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71"/>
        <w:tblW w:w="0" w:type="auto"/>
        <w:tblLook w:val="04A0" w:firstRow="1" w:lastRow="0" w:firstColumn="1" w:lastColumn="0" w:noHBand="0" w:noVBand="1"/>
      </w:tblPr>
      <w:tblGrid>
        <w:gridCol w:w="959"/>
        <w:gridCol w:w="6946"/>
      </w:tblGrid>
      <w:tr w:rsidR="00C251EF" w:rsidTr="00C251EF">
        <w:tc>
          <w:tcPr>
            <w:tcW w:w="959" w:type="dxa"/>
          </w:tcPr>
          <w:p w:rsidR="00C251EF" w:rsidRPr="00F81B4E" w:rsidRDefault="00C251EF" w:rsidP="00A6613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81B4E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C251EF" w:rsidRPr="00F81B4E" w:rsidRDefault="00C251EF" w:rsidP="00A66133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81B4E">
              <w:rPr>
                <w:rFonts w:ascii="PT Astra Serif" w:hAnsi="PT Astra Serif"/>
                <w:b/>
                <w:sz w:val="28"/>
                <w:szCs w:val="28"/>
              </w:rPr>
              <w:t xml:space="preserve">Наименование предприятия 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1E6D83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Трактир «Сибирская Трапеза» 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1E6D83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Кафе «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val="en-US"/>
              </w:rPr>
              <w:t>Pastamam</w:t>
            </w:r>
            <w:proofErr w:type="spellEnd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а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1E6D83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Ресторан «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Prado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1E6D83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Бар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Прокрафт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F81B4E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 w:rsidRPr="00F81B4E">
              <w:rPr>
                <w:rFonts w:ascii="PT Astra Serif" w:hAnsi="PT Astra Serif"/>
                <w:sz w:val="28"/>
                <w:szCs w:val="28"/>
              </w:rPr>
              <w:t>Ресторан общественного питания «</w:t>
            </w:r>
            <w:r w:rsidRPr="00F81B4E">
              <w:rPr>
                <w:rFonts w:ascii="PT Astra Serif" w:hAnsi="PT Astra Serif"/>
                <w:sz w:val="28"/>
                <w:szCs w:val="28"/>
                <w:lang w:val="en-US"/>
              </w:rPr>
              <w:t>KFC</w:t>
            </w:r>
            <w:r w:rsidRPr="00F81B4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Ресторан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Кастелло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1E6D83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Ресторан «Пряности и радости» 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1E6D83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Ресторан «Река 827»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Кафе «Гости»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E75F8D" w:rsidRDefault="00C251EF" w:rsidP="00EF481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Кафе</w:t>
            </w:r>
            <w:r w:rsidR="00EF4810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>кондитерская «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Klaus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Бургерная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«Ребро» 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Ассорти 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Столовая «Винегрет»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«Багет Омлет»</w:t>
            </w:r>
          </w:p>
          <w:p w:rsidR="00C251EF" w:rsidRPr="00E75F8D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Medium –please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Трактир «Вечный зов» 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«Дом пива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Крюгера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Кафе «Клевер» 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Кафе «Парад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–П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арк» 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Default="00C251EF" w:rsidP="00122FD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ИП З</w:t>
            </w:r>
            <w:r w:rsidR="00122FDE">
              <w:rPr>
                <w:rFonts w:ascii="PT Astra Serif" w:hAnsi="PT Astra Serif"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PT Astra Serif" w:hAnsi="PT Astra Serif"/>
                <w:sz w:val="28"/>
                <w:szCs w:val="28"/>
              </w:rPr>
              <w:t xml:space="preserve">мина И.Г. </w:t>
            </w:r>
          </w:p>
        </w:tc>
      </w:tr>
      <w:tr w:rsidR="00C251EF" w:rsidTr="00C251EF"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Лавка радости (ИП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Зибалова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C251EF" w:rsidTr="00C251EF">
        <w:trPr>
          <w:trHeight w:val="70"/>
        </w:trPr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F81B4E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Ресторан Кухтерин</w:t>
            </w:r>
          </w:p>
        </w:tc>
      </w:tr>
      <w:tr w:rsidR="00C251EF" w:rsidTr="00C251EF">
        <w:trPr>
          <w:trHeight w:val="70"/>
        </w:trPr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F81B4E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Ресторан Сибирь</w:t>
            </w:r>
          </w:p>
        </w:tc>
      </w:tr>
      <w:tr w:rsidR="00C251EF" w:rsidTr="00C251EF">
        <w:trPr>
          <w:trHeight w:val="70"/>
        </w:trPr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F81B4E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66133">
              <w:rPr>
                <w:rFonts w:ascii="PT Astra Serif" w:hAnsi="PT Astra Serif"/>
                <w:sz w:val="28"/>
                <w:szCs w:val="28"/>
              </w:rPr>
              <w:t>TomYamBar</w:t>
            </w:r>
            <w:proofErr w:type="spellEnd"/>
          </w:p>
        </w:tc>
      </w:tr>
      <w:tr w:rsidR="00C251EF" w:rsidTr="00C251EF">
        <w:trPr>
          <w:trHeight w:val="70"/>
        </w:trPr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F81B4E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Ресторан Рыба-Рис</w:t>
            </w:r>
          </w:p>
        </w:tc>
      </w:tr>
      <w:tr w:rsidR="00C251EF" w:rsidTr="00C251EF">
        <w:trPr>
          <w:trHeight w:val="70"/>
        </w:trPr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F81B4E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Город 70. Шатер №1</w:t>
            </w:r>
          </w:p>
        </w:tc>
      </w:tr>
      <w:tr w:rsidR="00C251EF" w:rsidTr="00C251EF">
        <w:trPr>
          <w:trHeight w:val="70"/>
        </w:trPr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F81B4E" w:rsidRDefault="00C251EF" w:rsidP="00BE5C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Йохан-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пивохан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</w:tc>
      </w:tr>
      <w:tr w:rsidR="00C251EF" w:rsidTr="00C251EF">
        <w:trPr>
          <w:trHeight w:val="70"/>
        </w:trPr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F81B4E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Студия вкуса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Лофт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C251EF" w:rsidTr="00C251EF">
        <w:trPr>
          <w:trHeight w:val="70"/>
        </w:trPr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F81B4E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Ресторан «Снегири»</w:t>
            </w:r>
          </w:p>
        </w:tc>
      </w:tr>
      <w:tr w:rsidR="00C251EF" w:rsidTr="00C251EF">
        <w:trPr>
          <w:trHeight w:val="70"/>
        </w:trPr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ООО «Дельфин»</w:t>
            </w:r>
          </w:p>
        </w:tc>
      </w:tr>
      <w:tr w:rsidR="00C251EF" w:rsidTr="00C251EF">
        <w:trPr>
          <w:trHeight w:val="70"/>
        </w:trPr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BE5C7C" w:rsidRDefault="00BE5C7C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Мишка-бар</w:t>
            </w:r>
          </w:p>
        </w:tc>
      </w:tr>
      <w:tr w:rsidR="00C251EF" w:rsidTr="00C251EF">
        <w:trPr>
          <w:trHeight w:val="70"/>
        </w:trPr>
        <w:tc>
          <w:tcPr>
            <w:tcW w:w="959" w:type="dxa"/>
          </w:tcPr>
          <w:p w:rsidR="00C251EF" w:rsidRPr="00CB1952" w:rsidRDefault="00C251EF" w:rsidP="00CB1952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C251EF" w:rsidRPr="00C251EF" w:rsidRDefault="00C251EF" w:rsidP="00A66133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Макдональдс</w:t>
            </w:r>
          </w:p>
        </w:tc>
      </w:tr>
    </w:tbl>
    <w:p w:rsidR="00C251EF" w:rsidRPr="00EF4810" w:rsidRDefault="00D06AB7" w:rsidP="00D06AB7">
      <w:pPr>
        <w:ind w:firstLine="708"/>
        <w:jc w:val="center"/>
        <w:rPr>
          <w:rFonts w:ascii="PT Astra Serif" w:hAnsi="PT Astra Serif"/>
          <w:sz w:val="28"/>
          <w:szCs w:val="28"/>
        </w:rPr>
      </w:pPr>
      <w:r w:rsidRPr="00EF4810">
        <w:rPr>
          <w:rFonts w:ascii="PT Astra Serif" w:hAnsi="PT Astra Serif"/>
          <w:sz w:val="28"/>
          <w:szCs w:val="28"/>
        </w:rPr>
        <w:t>Список предприятий общественного питания Томска, работающих в формате летних веранд с 21 июля 2020 года</w:t>
      </w:r>
    </w:p>
    <w:sectPr w:rsidR="00C251EF" w:rsidRPr="00EF4810" w:rsidSect="00F81B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13BC"/>
    <w:multiLevelType w:val="hybridMultilevel"/>
    <w:tmpl w:val="8418E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83"/>
    <w:rsid w:val="00023B8A"/>
    <w:rsid w:val="000C7C02"/>
    <w:rsid w:val="00122FDE"/>
    <w:rsid w:val="001E6D83"/>
    <w:rsid w:val="00207A9F"/>
    <w:rsid w:val="006635CB"/>
    <w:rsid w:val="0073621A"/>
    <w:rsid w:val="00A66133"/>
    <w:rsid w:val="00BE5C7C"/>
    <w:rsid w:val="00C251EF"/>
    <w:rsid w:val="00C61E1F"/>
    <w:rsid w:val="00CB1952"/>
    <w:rsid w:val="00D06AB7"/>
    <w:rsid w:val="00E75F8D"/>
    <w:rsid w:val="00EF4810"/>
    <w:rsid w:val="00F8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1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1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Игоревна Власова</dc:creator>
  <cp:lastModifiedBy>Александра Андреевна Астафьева</cp:lastModifiedBy>
  <cp:revision>3</cp:revision>
  <cp:lastPrinted>2020-07-20T09:08:00Z</cp:lastPrinted>
  <dcterms:created xsi:type="dcterms:W3CDTF">2020-07-20T10:01:00Z</dcterms:created>
  <dcterms:modified xsi:type="dcterms:W3CDTF">2020-07-20T10:39:00Z</dcterms:modified>
</cp:coreProperties>
</file>