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5C08" w:rsidRDefault="003818E9" w:rsidP="003818E9">
      <w:pPr>
        <w:pStyle w:val="docdata"/>
        <w:spacing w:before="0" w:beforeAutospacing="0" w:after="0" w:afterAutospacing="0"/>
        <w:jc w:val="center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30.07.2026                                                                                                                 </w:t>
      </w:r>
      <w:bookmarkStart w:id="0" w:name="_GoBack"/>
      <w:bookmarkEnd w:id="0"/>
      <w:r>
        <w:rPr>
          <w:rFonts w:ascii="PT Astra Serif" w:hAnsi="PT Astra Serif" w:cs="PT Astra Serif"/>
          <w:sz w:val="26"/>
          <w:szCs w:val="26"/>
        </w:rPr>
        <w:t xml:space="preserve"> № </w:t>
      </w:r>
      <w:proofErr w:type="spellStart"/>
      <w:r>
        <w:rPr>
          <w:rFonts w:ascii="PT Astra Serif" w:hAnsi="PT Astra Serif" w:cs="PT Astra Serif"/>
          <w:sz w:val="26"/>
          <w:szCs w:val="26"/>
        </w:rPr>
        <w:t>93п</w:t>
      </w:r>
      <w:proofErr w:type="spellEnd"/>
    </w:p>
    <w:p w:rsidR="00365C08" w:rsidRDefault="00365C08">
      <w:pPr>
        <w:pStyle w:val="docdata"/>
        <w:spacing w:before="0" w:beforeAutospacing="0" w:after="0" w:afterAutospacing="0"/>
        <w:ind w:firstLine="709"/>
        <w:jc w:val="center"/>
        <w:rPr>
          <w:rFonts w:ascii="PT Astra Serif" w:hAnsi="PT Astra Serif" w:cs="PT Astra Serif"/>
          <w:color w:val="000000"/>
        </w:rPr>
      </w:pPr>
    </w:p>
    <w:p w:rsidR="00365C08" w:rsidRDefault="00365C08">
      <w:pPr>
        <w:pStyle w:val="docdata"/>
        <w:spacing w:before="0" w:beforeAutospacing="0" w:after="0" w:afterAutospacing="0"/>
        <w:ind w:firstLine="709"/>
        <w:jc w:val="center"/>
        <w:rPr>
          <w:rFonts w:ascii="PT Astra Serif" w:hAnsi="PT Astra Serif" w:cs="PT Astra Serif"/>
          <w:color w:val="000000"/>
        </w:rPr>
      </w:pPr>
    </w:p>
    <w:p w:rsidR="00365C08" w:rsidRDefault="003818E9">
      <w:pPr>
        <w:pStyle w:val="docdata"/>
        <w:spacing w:before="0" w:beforeAutospacing="0" w:after="0" w:afterAutospacing="0"/>
        <w:jc w:val="center"/>
        <w:rPr>
          <w:rFonts w:ascii="PT Astra Serif" w:eastAsia="PT Astra Serif" w:hAnsi="PT Astra Serif" w:cs="PT Astra Serif"/>
          <w:color w:val="000000"/>
          <w:sz w:val="26"/>
          <w:szCs w:val="26"/>
        </w:rPr>
      </w:pPr>
      <w:r>
        <w:rPr>
          <w:rFonts w:ascii="PT Astra Serif" w:eastAsia="PT Astra Serif" w:hAnsi="PT Astra Serif" w:cs="PT Astra Serif"/>
          <w:color w:val="000000"/>
          <w:sz w:val="26"/>
          <w:szCs w:val="26"/>
        </w:rPr>
        <w:t xml:space="preserve">О внесении изменения в постановление Правительства </w:t>
      </w:r>
    </w:p>
    <w:p w:rsidR="00365C08" w:rsidRDefault="003818E9">
      <w:pPr>
        <w:pStyle w:val="docdata"/>
        <w:spacing w:before="0" w:beforeAutospacing="0" w:after="0" w:afterAutospacing="0"/>
        <w:jc w:val="center"/>
        <w:rPr>
          <w:rFonts w:ascii="PT Astra Serif" w:hAnsi="PT Astra Serif" w:cs="PT Astra Serif"/>
          <w:color w:val="000000"/>
          <w:sz w:val="26"/>
          <w:szCs w:val="26"/>
        </w:rPr>
      </w:pPr>
      <w:r>
        <w:rPr>
          <w:rFonts w:ascii="PT Astra Serif" w:eastAsia="PT Astra Serif" w:hAnsi="PT Astra Serif" w:cs="PT Astra Serif"/>
          <w:color w:val="000000"/>
          <w:sz w:val="26"/>
          <w:szCs w:val="26"/>
        </w:rPr>
        <w:t>Томской области от 09.07.2026 № </w:t>
      </w:r>
      <w:proofErr w:type="spellStart"/>
      <w:r>
        <w:rPr>
          <w:rFonts w:ascii="PT Astra Serif" w:eastAsia="PT Astra Serif" w:hAnsi="PT Astra Serif" w:cs="PT Astra Serif"/>
          <w:color w:val="000000"/>
          <w:sz w:val="26"/>
          <w:szCs w:val="26"/>
        </w:rPr>
        <w:t>55п</w:t>
      </w:r>
      <w:proofErr w:type="spellEnd"/>
      <w:r>
        <w:rPr>
          <w:rFonts w:ascii="PT Astra Serif" w:eastAsia="PT Astra Serif" w:hAnsi="PT Astra Serif" w:cs="PT Astra Serif"/>
          <w:color w:val="000000"/>
          <w:sz w:val="26"/>
          <w:szCs w:val="26"/>
        </w:rPr>
        <w:t xml:space="preserve"> </w:t>
      </w:r>
    </w:p>
    <w:p w:rsidR="00365C08" w:rsidRDefault="003818E9">
      <w:pPr>
        <w:pStyle w:val="aff2"/>
        <w:spacing w:before="0" w:beforeAutospacing="0" w:after="0" w:afterAutospacing="0"/>
        <w:jc w:val="center"/>
        <w:rPr>
          <w:rFonts w:ascii="PT Astra Serif" w:hAnsi="PT Astra Serif" w:cs="PT Astra Serif"/>
        </w:rPr>
      </w:pPr>
      <w:r>
        <w:rPr>
          <w:rFonts w:ascii="PT Astra Serif" w:eastAsia="PT Astra Serif" w:hAnsi="PT Astra Serif" w:cs="PT Astra Serif"/>
          <w:sz w:val="26"/>
          <w:szCs w:val="26"/>
        </w:rPr>
        <w:t> </w:t>
      </w:r>
    </w:p>
    <w:p w:rsidR="00365C08" w:rsidRDefault="00365C08">
      <w:pPr>
        <w:pStyle w:val="aff2"/>
        <w:spacing w:before="0" w:beforeAutospacing="0" w:after="0" w:afterAutospacing="0"/>
        <w:jc w:val="center"/>
        <w:rPr>
          <w:rFonts w:ascii="PT Astra Serif" w:hAnsi="PT Astra Serif" w:cs="PT Astra Serif"/>
          <w:color w:val="000000"/>
        </w:rPr>
      </w:pPr>
    </w:p>
    <w:p w:rsidR="00365C08" w:rsidRDefault="003818E9">
      <w:pPr>
        <w:pStyle w:val="aff2"/>
        <w:spacing w:before="0" w:beforeAutospacing="0" w:after="0" w:afterAutospacing="0"/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В соответствии с частью 5 статьи 20 Закона Томской области от 7 марта 2002 года № 9-</w:t>
      </w:r>
      <w:proofErr w:type="spellStart"/>
      <w:r>
        <w:rPr>
          <w:rFonts w:ascii="PT Astra Serif" w:eastAsia="PT Astra Serif" w:hAnsi="PT Astra Serif" w:cs="PT Astra Serif"/>
          <w:sz w:val="26"/>
          <w:szCs w:val="26"/>
        </w:rPr>
        <w:t>ОЗ</w:t>
      </w:r>
      <w:proofErr w:type="spellEnd"/>
      <w:r>
        <w:rPr>
          <w:rFonts w:ascii="PT Astra Serif" w:eastAsia="PT Astra Serif" w:hAnsi="PT Astra Serif" w:cs="PT Astra Serif"/>
          <w:sz w:val="26"/>
          <w:szCs w:val="26"/>
        </w:rPr>
        <w:t xml:space="preserve"> «О нормативных правовых актах Томской области» </w:t>
      </w:r>
    </w:p>
    <w:p w:rsidR="00365C08" w:rsidRDefault="003818E9">
      <w:pPr>
        <w:pStyle w:val="aff2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 xml:space="preserve">ПОСТАНОВЛЯЕТ: </w:t>
      </w:r>
    </w:p>
    <w:p w:rsidR="00365C08" w:rsidRDefault="003818E9">
      <w:pPr>
        <w:pStyle w:val="aff2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color w:val="000000"/>
          <w:sz w:val="26"/>
          <w:szCs w:val="26"/>
        </w:rPr>
        <w:t>В</w:t>
      </w:r>
      <w:r>
        <w:rPr>
          <w:rFonts w:ascii="PT Astra Serif" w:eastAsia="PT Astra Serif" w:hAnsi="PT Astra Serif" w:cs="PT Astra Serif"/>
          <w:color w:val="000000"/>
          <w:sz w:val="26"/>
          <w:szCs w:val="26"/>
        </w:rPr>
        <w:t xml:space="preserve">нести в постановление Правительства Томской области от 09.07.2026 </w:t>
      </w:r>
      <w:r>
        <w:rPr>
          <w:rFonts w:ascii="PT Astra Serif" w:eastAsia="PT Astra Serif" w:hAnsi="PT Astra Serif" w:cs="PT Astra Serif"/>
          <w:color w:val="000000"/>
          <w:sz w:val="26"/>
          <w:szCs w:val="26"/>
        </w:rPr>
        <w:br/>
        <w:t>№ </w:t>
      </w:r>
      <w:proofErr w:type="spellStart"/>
      <w:r>
        <w:rPr>
          <w:rFonts w:ascii="PT Astra Serif" w:eastAsia="PT Astra Serif" w:hAnsi="PT Astra Serif" w:cs="PT Astra Serif"/>
          <w:color w:val="000000"/>
          <w:sz w:val="26"/>
          <w:szCs w:val="26"/>
        </w:rPr>
        <w:t>55п</w:t>
      </w:r>
      <w:proofErr w:type="spellEnd"/>
      <w:r>
        <w:rPr>
          <w:rFonts w:ascii="PT Astra Serif" w:eastAsia="PT Astra Serif" w:hAnsi="PT Astra Serif" w:cs="PT Astra Serif"/>
          <w:color w:val="000000"/>
          <w:sz w:val="26"/>
          <w:szCs w:val="26"/>
        </w:rPr>
        <w:t xml:space="preserve"> «Об установлении особого противопожарного режима на территории Томской области» (Официальный интернет-портал правовой информации (</w:t>
      </w:r>
      <w:proofErr w:type="spellStart"/>
      <w:r>
        <w:rPr>
          <w:rFonts w:ascii="PT Astra Serif" w:eastAsia="PT Astra Serif" w:hAnsi="PT Astra Serif" w:cs="PT Astra Serif"/>
          <w:color w:val="000000"/>
          <w:sz w:val="26"/>
          <w:szCs w:val="26"/>
        </w:rPr>
        <w:t>www.pravo.gov.ru</w:t>
      </w:r>
      <w:proofErr w:type="spellEnd"/>
      <w:r>
        <w:rPr>
          <w:rFonts w:ascii="PT Astra Serif" w:eastAsia="PT Astra Serif" w:hAnsi="PT Astra Serif" w:cs="PT Astra Serif"/>
          <w:color w:val="000000"/>
          <w:sz w:val="26"/>
          <w:szCs w:val="26"/>
        </w:rPr>
        <w:t>), 13.07.2026, № 7000202607130002) из</w:t>
      </w:r>
      <w:r>
        <w:rPr>
          <w:rFonts w:ascii="PT Astra Serif" w:eastAsia="PT Astra Serif" w:hAnsi="PT Astra Serif" w:cs="PT Astra Serif"/>
          <w:color w:val="000000"/>
          <w:sz w:val="26"/>
          <w:szCs w:val="26"/>
        </w:rPr>
        <w:t xml:space="preserve">менение, изложив </w:t>
      </w:r>
      <w:r>
        <w:rPr>
          <w:rFonts w:ascii="PT Astra Serif" w:eastAsia="PT Astra Serif" w:hAnsi="PT Astra Serif" w:cs="PT Astra Serif"/>
          <w:color w:val="000000"/>
          <w:sz w:val="26"/>
          <w:szCs w:val="26"/>
        </w:rPr>
        <w:br/>
        <w:t>пункт 1 в следующей редакции:</w:t>
      </w:r>
    </w:p>
    <w:p w:rsidR="00365C08" w:rsidRDefault="003818E9">
      <w:pPr>
        <w:pStyle w:val="aff2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color w:val="000000"/>
          <w:sz w:val="26"/>
          <w:szCs w:val="26"/>
        </w:rPr>
        <w:t>«1. Установить особый противопожарный режим на всей территории Томской области с 9 июля по 31 августа 2026 года</w:t>
      </w:r>
      <w:proofErr w:type="gramStart"/>
      <w:r>
        <w:rPr>
          <w:rFonts w:ascii="PT Astra Serif" w:eastAsia="PT Astra Serif" w:hAnsi="PT Astra Serif" w:cs="PT Astra Serif"/>
          <w:color w:val="000000"/>
          <w:sz w:val="26"/>
          <w:szCs w:val="26"/>
        </w:rPr>
        <w:t>.».</w:t>
      </w:r>
      <w:proofErr w:type="gramEnd"/>
    </w:p>
    <w:p w:rsidR="00365C08" w:rsidRDefault="00365C08">
      <w:pPr>
        <w:tabs>
          <w:tab w:val="left" w:pos="7088"/>
        </w:tabs>
        <w:jc w:val="both"/>
        <w:rPr>
          <w:rFonts w:ascii="PT Astra Serif" w:hAnsi="PT Astra Serif" w:cs="PT Astra Serif"/>
          <w:szCs w:val="26"/>
        </w:rPr>
      </w:pPr>
    </w:p>
    <w:p w:rsidR="00365C08" w:rsidRDefault="00365C08">
      <w:pPr>
        <w:tabs>
          <w:tab w:val="left" w:pos="7088"/>
        </w:tabs>
        <w:jc w:val="both"/>
        <w:rPr>
          <w:rFonts w:ascii="PT Astra Serif" w:hAnsi="PT Astra Serif" w:cs="PT Astra Serif"/>
          <w:szCs w:val="26"/>
        </w:rPr>
      </w:pPr>
    </w:p>
    <w:p w:rsidR="00365C08" w:rsidRDefault="00365C08">
      <w:pPr>
        <w:tabs>
          <w:tab w:val="left" w:pos="7088"/>
        </w:tabs>
        <w:jc w:val="both"/>
        <w:rPr>
          <w:rFonts w:ascii="PT Astra Serif" w:hAnsi="PT Astra Serif" w:cs="PT Astra Serif"/>
          <w:szCs w:val="26"/>
        </w:rPr>
      </w:pPr>
    </w:p>
    <w:p w:rsidR="00365C08" w:rsidRDefault="00365C08">
      <w:pPr>
        <w:tabs>
          <w:tab w:val="left" w:pos="7088"/>
        </w:tabs>
        <w:jc w:val="both"/>
        <w:rPr>
          <w:rFonts w:ascii="PT Astra Serif" w:hAnsi="PT Astra Serif" w:cs="PT Astra Serif"/>
          <w:szCs w:val="26"/>
        </w:rPr>
      </w:pPr>
    </w:p>
    <w:p w:rsidR="00365C08" w:rsidRDefault="003818E9">
      <w:pPr>
        <w:tabs>
          <w:tab w:val="left" w:pos="7938"/>
        </w:tabs>
        <w:ind w:firstLine="0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 xml:space="preserve">Председатель Правительства </w:t>
      </w:r>
      <w:r>
        <w:rPr>
          <w:rFonts w:ascii="PT Astra Serif" w:eastAsia="PT Astra Serif" w:hAnsi="PT Astra Serif" w:cs="PT Astra Serif"/>
          <w:szCs w:val="26"/>
        </w:rPr>
        <w:br w:type="textWrapping" w:clear="all"/>
      </w:r>
      <w:r>
        <w:rPr>
          <w:rFonts w:ascii="PT Astra Serif" w:eastAsia="PT Astra Serif" w:hAnsi="PT Astra Serif" w:cs="PT Astra Serif"/>
          <w:szCs w:val="26"/>
        </w:rPr>
        <w:t xml:space="preserve">Томской области                                              </w:t>
      </w:r>
      <w:r>
        <w:rPr>
          <w:rFonts w:ascii="PT Astra Serif" w:eastAsia="PT Astra Serif" w:hAnsi="PT Astra Serif" w:cs="PT Astra Serif"/>
          <w:szCs w:val="26"/>
        </w:rPr>
        <w:t xml:space="preserve">                                        </w:t>
      </w:r>
      <w:proofErr w:type="spellStart"/>
      <w:r>
        <w:rPr>
          <w:rFonts w:ascii="PT Astra Serif" w:eastAsia="PT Astra Serif" w:hAnsi="PT Astra Serif" w:cs="PT Astra Serif"/>
          <w:szCs w:val="26"/>
        </w:rPr>
        <w:t>А.В</w:t>
      </w:r>
      <w:proofErr w:type="spellEnd"/>
      <w:r>
        <w:rPr>
          <w:rFonts w:ascii="PT Astra Serif" w:eastAsia="PT Astra Serif" w:hAnsi="PT Astra Serif" w:cs="PT Astra Serif"/>
          <w:szCs w:val="26"/>
        </w:rPr>
        <w:t>. Кондратьев</w:t>
      </w:r>
    </w:p>
    <w:p w:rsidR="00365C08" w:rsidRDefault="00365C08">
      <w:pPr>
        <w:rPr>
          <w:rFonts w:ascii="PT Astra Serif" w:hAnsi="PT Astra Serif" w:cs="PT Astra Serif"/>
          <w:szCs w:val="26"/>
        </w:rPr>
      </w:pPr>
    </w:p>
    <w:p w:rsidR="00365C08" w:rsidRDefault="00365C08">
      <w:pPr>
        <w:rPr>
          <w:rFonts w:ascii="PT Astra Serif" w:hAnsi="PT Astra Serif" w:cs="PT Astra Serif"/>
          <w:szCs w:val="26"/>
        </w:rPr>
      </w:pPr>
    </w:p>
    <w:p w:rsidR="00365C08" w:rsidRDefault="00365C08">
      <w:pPr>
        <w:rPr>
          <w:rFonts w:ascii="PT Astra Serif" w:hAnsi="PT Astra Serif" w:cs="PT Astra Serif"/>
          <w:szCs w:val="26"/>
        </w:rPr>
      </w:pPr>
    </w:p>
    <w:p w:rsidR="00365C08" w:rsidRDefault="00365C08">
      <w:pPr>
        <w:rPr>
          <w:rFonts w:ascii="PT Astra Serif" w:hAnsi="PT Astra Serif" w:cs="PT Astra Serif"/>
          <w:szCs w:val="26"/>
        </w:rPr>
      </w:pPr>
    </w:p>
    <w:p w:rsidR="00365C08" w:rsidRDefault="00365C08">
      <w:pPr>
        <w:rPr>
          <w:rFonts w:ascii="PT Astra Serif" w:hAnsi="PT Astra Serif" w:cs="PT Astra Serif"/>
          <w:szCs w:val="26"/>
        </w:rPr>
      </w:pPr>
    </w:p>
    <w:p w:rsidR="00365C08" w:rsidRDefault="00365C08">
      <w:pPr>
        <w:rPr>
          <w:rFonts w:ascii="PT Astra Serif" w:hAnsi="PT Astra Serif" w:cs="PT Astra Serif"/>
          <w:szCs w:val="26"/>
        </w:rPr>
      </w:pPr>
    </w:p>
    <w:p w:rsidR="00365C08" w:rsidRDefault="00365C08">
      <w:pPr>
        <w:rPr>
          <w:rFonts w:ascii="PT Astra Serif" w:hAnsi="PT Astra Serif" w:cs="PT Astra Serif"/>
          <w:szCs w:val="26"/>
        </w:rPr>
      </w:pPr>
    </w:p>
    <w:p w:rsidR="00365C08" w:rsidRDefault="00365C08">
      <w:pPr>
        <w:ind w:firstLine="0"/>
        <w:rPr>
          <w:rFonts w:ascii="PT Astra Serif" w:hAnsi="PT Astra Serif" w:cs="PT Astra Serif"/>
          <w:sz w:val="20"/>
        </w:rPr>
      </w:pPr>
    </w:p>
    <w:p w:rsidR="00365C08" w:rsidRDefault="00365C08">
      <w:pPr>
        <w:ind w:firstLine="0"/>
        <w:rPr>
          <w:rFonts w:ascii="PT Astra Serif" w:hAnsi="PT Astra Serif" w:cs="PT Astra Serif"/>
          <w:sz w:val="20"/>
        </w:rPr>
      </w:pPr>
    </w:p>
    <w:p w:rsidR="00365C08" w:rsidRDefault="00365C08">
      <w:pPr>
        <w:ind w:firstLine="0"/>
        <w:rPr>
          <w:rFonts w:ascii="PT Astra Serif" w:hAnsi="PT Astra Serif" w:cs="PT Astra Serif"/>
          <w:sz w:val="20"/>
        </w:rPr>
      </w:pPr>
    </w:p>
    <w:p w:rsidR="00365C08" w:rsidRDefault="00365C08">
      <w:pPr>
        <w:ind w:firstLine="0"/>
        <w:rPr>
          <w:rFonts w:ascii="PT Astra Serif" w:hAnsi="PT Astra Serif" w:cs="PT Astra Serif"/>
          <w:sz w:val="20"/>
        </w:rPr>
      </w:pPr>
    </w:p>
    <w:p w:rsidR="00365C08" w:rsidRDefault="00365C08">
      <w:pPr>
        <w:ind w:firstLine="0"/>
        <w:rPr>
          <w:rFonts w:ascii="PT Astra Serif" w:hAnsi="PT Astra Serif" w:cs="PT Astra Serif"/>
          <w:sz w:val="20"/>
        </w:rPr>
      </w:pPr>
    </w:p>
    <w:p w:rsidR="00365C08" w:rsidRDefault="00365C08">
      <w:pPr>
        <w:ind w:firstLine="0"/>
        <w:rPr>
          <w:rFonts w:ascii="PT Astra Serif" w:hAnsi="PT Astra Serif" w:cs="PT Astra Serif"/>
          <w:sz w:val="20"/>
        </w:rPr>
      </w:pPr>
    </w:p>
    <w:p w:rsidR="00365C08" w:rsidRDefault="00365C08">
      <w:pPr>
        <w:ind w:firstLine="0"/>
        <w:rPr>
          <w:rFonts w:ascii="PT Astra Serif" w:hAnsi="PT Astra Serif" w:cs="PT Astra Serif"/>
          <w:sz w:val="20"/>
        </w:rPr>
      </w:pPr>
    </w:p>
    <w:p w:rsidR="00365C08" w:rsidRDefault="00365C08">
      <w:pPr>
        <w:ind w:firstLine="0"/>
        <w:rPr>
          <w:rFonts w:ascii="PT Astra Serif" w:hAnsi="PT Astra Serif" w:cs="PT Astra Serif"/>
          <w:sz w:val="20"/>
        </w:rPr>
      </w:pPr>
    </w:p>
    <w:p w:rsidR="00365C08" w:rsidRDefault="00365C08">
      <w:pPr>
        <w:ind w:firstLine="0"/>
        <w:rPr>
          <w:rFonts w:ascii="PT Astra Serif" w:hAnsi="PT Astra Serif" w:cs="PT Astra Serif"/>
          <w:sz w:val="20"/>
        </w:rPr>
      </w:pPr>
    </w:p>
    <w:p w:rsidR="00365C08" w:rsidRDefault="00365C08">
      <w:pPr>
        <w:ind w:firstLine="0"/>
        <w:rPr>
          <w:rFonts w:ascii="PT Astra Serif" w:hAnsi="PT Astra Serif" w:cs="PT Astra Serif"/>
          <w:sz w:val="20"/>
        </w:rPr>
      </w:pPr>
    </w:p>
    <w:p w:rsidR="00365C08" w:rsidRDefault="00365C08">
      <w:pPr>
        <w:ind w:firstLine="0"/>
        <w:rPr>
          <w:rFonts w:ascii="PT Astra Serif" w:hAnsi="PT Astra Serif" w:cs="PT Astra Serif"/>
          <w:sz w:val="20"/>
        </w:rPr>
      </w:pPr>
    </w:p>
    <w:p w:rsidR="00365C08" w:rsidRDefault="00365C08">
      <w:pPr>
        <w:ind w:firstLine="0"/>
        <w:rPr>
          <w:rFonts w:ascii="PT Astra Serif" w:hAnsi="PT Astra Serif" w:cs="PT Astra Serif"/>
          <w:sz w:val="20"/>
        </w:rPr>
      </w:pPr>
    </w:p>
    <w:p w:rsidR="00365C08" w:rsidRDefault="00365C08">
      <w:pPr>
        <w:ind w:firstLine="0"/>
        <w:rPr>
          <w:rFonts w:ascii="PT Astra Serif" w:hAnsi="PT Astra Serif" w:cs="PT Astra Serif"/>
          <w:sz w:val="20"/>
        </w:rPr>
      </w:pPr>
    </w:p>
    <w:p w:rsidR="00365C08" w:rsidRDefault="003818E9">
      <w:pPr>
        <w:ind w:firstLine="0"/>
        <w:rPr>
          <w:rFonts w:ascii="PT Astra Serif" w:eastAsia="PT Astra Serif" w:hAnsi="PT Astra Serif" w:cs="PT Astra Serif"/>
          <w:sz w:val="20"/>
        </w:rPr>
      </w:pPr>
      <w:r>
        <w:rPr>
          <w:rFonts w:ascii="PT Astra Serif" w:eastAsia="PT Astra Serif" w:hAnsi="PT Astra Serif" w:cs="PT Astra Serif"/>
          <w:sz w:val="20"/>
        </w:rPr>
        <w:t xml:space="preserve">Струков </w:t>
      </w:r>
      <w:proofErr w:type="spellStart"/>
      <w:r>
        <w:rPr>
          <w:rFonts w:ascii="PT Astra Serif" w:eastAsia="PT Astra Serif" w:hAnsi="PT Astra Serif" w:cs="PT Astra Serif"/>
          <w:sz w:val="20"/>
        </w:rPr>
        <w:t>А.И</w:t>
      </w:r>
      <w:proofErr w:type="spellEnd"/>
      <w:r>
        <w:rPr>
          <w:rFonts w:ascii="PT Astra Serif" w:eastAsia="PT Astra Serif" w:hAnsi="PT Astra Serif" w:cs="PT Astra Serif"/>
          <w:sz w:val="20"/>
        </w:rPr>
        <w:t>.</w:t>
      </w:r>
    </w:p>
    <w:p w:rsidR="00365C08" w:rsidRDefault="003818E9">
      <w:pPr>
        <w:ind w:firstLine="0"/>
        <w:rPr>
          <w:rFonts w:ascii="PT Astra Serif" w:hAnsi="PT Astra Serif" w:cs="PT Astra Serif"/>
        </w:rPr>
      </w:pPr>
      <w:proofErr w:type="spellStart"/>
      <w:r>
        <w:rPr>
          <w:rFonts w:ascii="PT Astra Serif" w:eastAsia="PT Astra Serif" w:hAnsi="PT Astra Serif" w:cs="PT Astra Serif"/>
          <w:sz w:val="20"/>
        </w:rPr>
        <w:t>0728vn03.pp2026</w:t>
      </w:r>
      <w:proofErr w:type="spellEnd"/>
    </w:p>
    <w:sectPr w:rsidR="00365C08">
      <w:headerReference w:type="even" r:id="rId7"/>
      <w:headerReference w:type="default" r:id="rId8"/>
      <w:headerReference w:type="first" r:id="rId9"/>
      <w:type w:val="continuous"/>
      <w:pgSz w:w="11907" w:h="16840"/>
      <w:pgMar w:top="1418" w:right="851" w:bottom="1134" w:left="1701" w:header="720" w:footer="56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65C08" w:rsidRDefault="003818E9">
      <w:r>
        <w:separator/>
      </w:r>
    </w:p>
  </w:endnote>
  <w:endnote w:type="continuationSeparator" w:id="0">
    <w:p w:rsidR="00365C08" w:rsidRDefault="003818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65C08" w:rsidRDefault="003818E9">
      <w:r>
        <w:separator/>
      </w:r>
    </w:p>
  </w:footnote>
  <w:footnote w:type="continuationSeparator" w:id="0">
    <w:p w:rsidR="00365C08" w:rsidRDefault="003818E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65C08" w:rsidRDefault="003818E9">
    <w:pPr>
      <w:pStyle w:val="ab"/>
      <w:framePr w:wrap="around" w:vAnchor="text" w:hAnchor="margin" w:xAlign="center" w:y="1"/>
      <w:rPr>
        <w:rStyle w:val="afc"/>
      </w:rPr>
    </w:pPr>
    <w:r>
      <w:rPr>
        <w:rStyle w:val="afc"/>
      </w:rPr>
      <w:fldChar w:fldCharType="begin"/>
    </w:r>
    <w:r>
      <w:rPr>
        <w:rStyle w:val="afc"/>
      </w:rPr>
      <w:instrText xml:space="preserve">PAGE  </w:instrText>
    </w:r>
    <w:r>
      <w:rPr>
        <w:rStyle w:val="afc"/>
      </w:rPr>
      <w:fldChar w:fldCharType="end"/>
    </w:r>
  </w:p>
  <w:p w:rsidR="00365C08" w:rsidRDefault="00365C08">
    <w:pPr>
      <w:pStyle w:val="ab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65C08" w:rsidRDefault="003818E9">
    <w:pPr>
      <w:pStyle w:val="ab"/>
      <w:framePr w:wrap="around" w:vAnchor="text" w:hAnchor="margin" w:xAlign="center" w:y="1"/>
      <w:rPr>
        <w:rStyle w:val="afc"/>
        <w:sz w:val="24"/>
      </w:rPr>
    </w:pPr>
    <w:r>
      <w:rPr>
        <w:rStyle w:val="afc"/>
        <w:sz w:val="24"/>
      </w:rPr>
      <w:fldChar w:fldCharType="begin"/>
    </w:r>
    <w:r>
      <w:rPr>
        <w:rStyle w:val="afc"/>
        <w:sz w:val="24"/>
      </w:rPr>
      <w:instrText xml:space="preserve">PAGE  </w:instrText>
    </w:r>
    <w:r>
      <w:rPr>
        <w:rStyle w:val="afc"/>
        <w:sz w:val="24"/>
      </w:rPr>
      <w:fldChar w:fldCharType="separate"/>
    </w:r>
    <w:r>
      <w:rPr>
        <w:rStyle w:val="afc"/>
        <w:noProof/>
        <w:sz w:val="24"/>
      </w:rPr>
      <w:t>2</w:t>
    </w:r>
    <w:r>
      <w:rPr>
        <w:rStyle w:val="afc"/>
        <w:sz w:val="24"/>
      </w:rPr>
      <w:fldChar w:fldCharType="end"/>
    </w:r>
  </w:p>
  <w:p w:rsidR="00365C08" w:rsidRDefault="00365C08">
    <w:pPr>
      <w:pStyle w:val="ab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65C08" w:rsidRDefault="003818E9">
    <w:pPr>
      <w:spacing w:after="120"/>
      <w:ind w:firstLine="0"/>
      <w:jc w:val="center"/>
      <w:rPr>
        <w:b/>
        <w:lang w:val="en-US"/>
      </w:rPr>
    </w:pPr>
    <w:r>
      <w:rPr>
        <w:noProof/>
      </w:rPr>
      <mc:AlternateContent>
        <mc:Choice Requires="wpg">
          <w:drawing>
            <wp:inline distT="0" distB="0" distL="0" distR="0">
              <wp:extent cx="723900" cy="657225"/>
              <wp:effectExtent l="0" t="0" r="0" b="0"/>
              <wp:docPr id="1" name="_x0000_i1025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/>
                      <pic:cNvPic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3900" cy="6572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 xmlns:a="http://schemas.openxmlformats.org/drawingml/2006/main" xmlns:w15="http://schemas.microsoft.com/office/word/2012/wordml"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57.00pt;height:51.75pt;mso-wrap-distance-left:0.00pt;mso-wrap-distance-top:0.00pt;mso-wrap-distance-right:0.00pt;mso-wrap-distance-bottom:0.00pt;z-index:1;" stroked="f">
              <v:imagedata r:id="rId2" o:title=""/>
              <o:lock v:ext="edit" rotation="t"/>
            </v:shape>
          </w:pict>
        </mc:Fallback>
      </mc:AlternateContent>
    </w:r>
  </w:p>
  <w:p w:rsidR="00365C08" w:rsidRDefault="003818E9">
    <w:pPr>
      <w:pStyle w:val="ab"/>
      <w:spacing w:before="0" w:after="0" w:line="360" w:lineRule="exact"/>
      <w:ind w:firstLine="0"/>
      <w:rPr>
        <w:rFonts w:ascii="PT Astra Serif" w:hAnsi="PT Astra Serif"/>
        <w:sz w:val="30"/>
        <w:szCs w:val="30"/>
        <w:lang w:val="en-US"/>
      </w:rPr>
    </w:pPr>
    <w:r>
      <w:rPr>
        <w:rFonts w:ascii="PT Astra Serif" w:hAnsi="PT Astra Serif"/>
        <w:sz w:val="30"/>
        <w:szCs w:val="30"/>
      </w:rPr>
      <w:t>Правительство ТОМСКОЙ ОБЛАСТИ</w:t>
    </w:r>
  </w:p>
  <w:p w:rsidR="00365C08" w:rsidRDefault="003818E9">
    <w:pPr>
      <w:pStyle w:val="ab"/>
      <w:spacing w:before="240" w:after="0"/>
      <w:ind w:firstLine="0"/>
      <w:rPr>
        <w:rFonts w:ascii="PT Astra Serif" w:hAnsi="PT Astra Serif"/>
        <w:spacing w:val="20"/>
        <w:szCs w:val="28"/>
      </w:rPr>
    </w:pPr>
    <w:r>
      <w:rPr>
        <w:rFonts w:ascii="PT Astra Serif" w:hAnsi="PT Astra Serif"/>
        <w:spacing w:val="20"/>
        <w:szCs w:val="28"/>
      </w:rPr>
      <w:t>постановление</w:t>
    </w:r>
  </w:p>
  <w:p w:rsidR="00365C08" w:rsidRDefault="00365C08">
    <w:pPr>
      <w:pStyle w:val="ab"/>
      <w:spacing w:before="240" w:after="0"/>
      <w:ind w:firstLine="0"/>
      <w:rPr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5C08"/>
    <w:rsid w:val="00365C08"/>
    <w:rsid w:val="003818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35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  <w:rPr>
      <w:lang w:eastAsia="zh-CN"/>
    </w:rPr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uiPriority w:val="99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</w:style>
  <w:style w:type="paragraph" w:styleId="af">
    <w:name w:val="caption"/>
    <w:basedOn w:val="a"/>
    <w:next w:val="a"/>
    <w:link w:val="af0"/>
    <w:uiPriority w:val="35"/>
    <w:qFormat/>
    <w:pPr>
      <w:jc w:val="center"/>
    </w:pPr>
    <w:rPr>
      <w:b/>
      <w:sz w:val="28"/>
    </w:rPr>
  </w:style>
  <w:style w:type="character" w:customStyle="1" w:styleId="af0">
    <w:name w:val="Название объекта Знак"/>
    <w:link w:val="af"/>
    <w:uiPriority w:val="35"/>
    <w:rPr>
      <w:b/>
      <w:bCs/>
      <w:color w:val="4F81BD"/>
      <w:sz w:val="18"/>
      <w:szCs w:val="18"/>
    </w:rPr>
  </w:style>
  <w:style w:type="table" w:styleId="af1">
    <w:name w:val="Table Grid"/>
    <w:uiPriority w:val="59"/>
    <w:rPr>
      <w:lang w:eastAsia="zh-C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2">
    <w:name w:val="Plain Table 2"/>
    <w:uiPriority w:val="59"/>
    <w:rPr>
      <w:lang w:eastAsia="zh-CN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3">
    <w:name w:val="Plain Table 3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4">
    <w:name w:val="Plain Table 4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5">
    <w:name w:val="Plain Table 5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">
    <w:name w:val="Grid Table 1 Light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">
    <w:name w:val="Grid Table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">
    <w:name w:val="Grid Table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">
    <w:name w:val="Grid Table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">
    <w:name w:val="Grid Table 5 Dark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BFBFBF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5F1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2DCDC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AF1DC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5DFEC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EF3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DE9D8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">
    <w:name w:val="Grid Table 6 Colorful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">
    <w:name w:val="Grid Table 7 Colorful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">
    <w:name w:val="List Table 1 Light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">
    <w:name w:val="List Table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">
    <w:name w:val="List Table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">
    <w:name w:val="List Table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">
    <w:name w:val="List Table 5 Dark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7F7F7F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4F81BD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D99695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C3D69B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B2A1C6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92CCDC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FAC090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">
    <w:name w:val="List Table 6 Colorful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">
    <w:name w:val="List Table 7 Colorful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2">
    <w:name w:val="Hyperlink"/>
    <w:uiPriority w:val="99"/>
    <w:unhideWhenUsed/>
    <w:rPr>
      <w:color w:val="0000FF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  <w:rPr>
      <w:sz w:val="20"/>
    </w:rPr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9">
    <w:name w:val="TOC Heading"/>
    <w:uiPriority w:val="39"/>
    <w:unhideWhenUsed/>
    <w:rPr>
      <w:lang w:eastAsia="zh-CN"/>
    </w:rPr>
  </w:style>
  <w:style w:type="paragraph" w:styleId="afa">
    <w:name w:val="table of figures"/>
    <w:basedOn w:val="a"/>
    <w:next w:val="a"/>
    <w:uiPriority w:val="99"/>
    <w:unhideWhenUsed/>
  </w:style>
  <w:style w:type="paragraph" w:styleId="afb">
    <w:name w:val="Body Text"/>
    <w:basedOn w:val="a"/>
    <w:next w:val="a"/>
    <w:pPr>
      <w:ind w:firstLine="0"/>
      <w:jc w:val="both"/>
    </w:pPr>
    <w:rPr>
      <w:sz w:val="22"/>
    </w:rPr>
  </w:style>
  <w:style w:type="character" w:styleId="afc">
    <w:name w:val="page number"/>
    <w:basedOn w:val="a0"/>
  </w:style>
  <w:style w:type="paragraph" w:styleId="24">
    <w:name w:val="Body Text 2"/>
    <w:basedOn w:val="a"/>
    <w:link w:val="25"/>
    <w:pPr>
      <w:spacing w:before="120"/>
      <w:ind w:right="5102" w:firstLine="0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e">
    <w:name w:val="Адресные реквизиты"/>
    <w:basedOn w:val="afb"/>
    <w:next w:val="afb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  <w:ind w:firstLine="0"/>
    </w:pPr>
    <w:rPr>
      <w:b/>
    </w:rPr>
  </w:style>
  <w:style w:type="paragraph" w:styleId="32">
    <w:name w:val="Body Text 3"/>
    <w:basedOn w:val="a"/>
    <w:link w:val="33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33">
    <w:name w:val="Основной текст 3 Знак"/>
    <w:link w:val="32"/>
    <w:rPr>
      <w:sz w:val="28"/>
    </w:rPr>
  </w:style>
  <w:style w:type="character" w:customStyle="1" w:styleId="25">
    <w:name w:val="Основной текст 2 Знак"/>
    <w:link w:val="24"/>
    <w:rPr>
      <w:sz w:val="26"/>
    </w:rPr>
  </w:style>
  <w:style w:type="paragraph" w:styleId="aff0">
    <w:name w:val="Balloon Text"/>
    <w:basedOn w:val="a"/>
    <w:link w:val="aff1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f1">
    <w:name w:val="Текст выноски Знак"/>
    <w:basedOn w:val="a0"/>
    <w:link w:val="aff0"/>
    <w:uiPriority w:val="99"/>
    <w:semiHidden/>
    <w:rPr>
      <w:rFonts w:ascii="Tahoma" w:hAnsi="Tahoma" w:cs="Tahoma"/>
      <w:sz w:val="16"/>
      <w:szCs w:val="16"/>
    </w:rPr>
  </w:style>
  <w:style w:type="paragraph" w:customStyle="1" w:styleId="Default">
    <w:name w:val="Default"/>
    <w:rPr>
      <w:rFonts w:ascii="PT Astra Serif" w:hAnsi="PT Astra Serif" w:cs="PT Astra Serif"/>
      <w:color w:val="000000"/>
      <w:sz w:val="24"/>
      <w:szCs w:val="24"/>
    </w:rPr>
  </w:style>
  <w:style w:type="paragraph" w:customStyle="1" w:styleId="docdata">
    <w:name w:val="docdata"/>
    <w:basedOn w:val="a"/>
    <w:pPr>
      <w:spacing w:before="100" w:beforeAutospacing="1" w:after="100" w:afterAutospacing="1"/>
      <w:ind w:firstLine="0"/>
    </w:pPr>
    <w:rPr>
      <w:sz w:val="24"/>
      <w:szCs w:val="24"/>
    </w:rPr>
  </w:style>
  <w:style w:type="paragraph" w:styleId="aff2">
    <w:name w:val="Normal (Web)"/>
    <w:basedOn w:val="a"/>
    <w:uiPriority w:val="99"/>
    <w:semiHidden/>
    <w:unhideWhenUsed/>
    <w:pPr>
      <w:spacing w:before="100" w:beforeAutospacing="1" w:after="100" w:afterAutospacing="1"/>
      <w:ind w:firstLine="0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35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  <w:rPr>
      <w:lang w:eastAsia="zh-CN"/>
    </w:rPr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uiPriority w:val="99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</w:style>
  <w:style w:type="paragraph" w:styleId="af">
    <w:name w:val="caption"/>
    <w:basedOn w:val="a"/>
    <w:next w:val="a"/>
    <w:link w:val="af0"/>
    <w:uiPriority w:val="35"/>
    <w:qFormat/>
    <w:pPr>
      <w:jc w:val="center"/>
    </w:pPr>
    <w:rPr>
      <w:b/>
      <w:sz w:val="28"/>
    </w:rPr>
  </w:style>
  <w:style w:type="character" w:customStyle="1" w:styleId="af0">
    <w:name w:val="Название объекта Знак"/>
    <w:link w:val="af"/>
    <w:uiPriority w:val="35"/>
    <w:rPr>
      <w:b/>
      <w:bCs/>
      <w:color w:val="4F81BD"/>
      <w:sz w:val="18"/>
      <w:szCs w:val="18"/>
    </w:rPr>
  </w:style>
  <w:style w:type="table" w:styleId="af1">
    <w:name w:val="Table Grid"/>
    <w:uiPriority w:val="59"/>
    <w:rPr>
      <w:lang w:eastAsia="zh-C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2">
    <w:name w:val="Plain Table 2"/>
    <w:uiPriority w:val="59"/>
    <w:rPr>
      <w:lang w:eastAsia="zh-CN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3">
    <w:name w:val="Plain Table 3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4">
    <w:name w:val="Plain Table 4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5">
    <w:name w:val="Plain Table 5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">
    <w:name w:val="Grid Table 1 Light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">
    <w:name w:val="Grid Table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">
    <w:name w:val="Grid Table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">
    <w:name w:val="Grid Table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">
    <w:name w:val="Grid Table 5 Dark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BFBFBF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5F1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2DCDC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AF1DC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5DFEC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EF3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DE9D8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">
    <w:name w:val="Grid Table 6 Colorful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">
    <w:name w:val="Grid Table 7 Colorful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">
    <w:name w:val="List Table 1 Light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">
    <w:name w:val="List Table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">
    <w:name w:val="List Table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">
    <w:name w:val="List Table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">
    <w:name w:val="List Table 5 Dark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7F7F7F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4F81BD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D99695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C3D69B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B2A1C6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92CCDC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FAC090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">
    <w:name w:val="List Table 6 Colorful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">
    <w:name w:val="List Table 7 Colorful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2">
    <w:name w:val="Hyperlink"/>
    <w:uiPriority w:val="99"/>
    <w:unhideWhenUsed/>
    <w:rPr>
      <w:color w:val="0000FF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  <w:rPr>
      <w:sz w:val="20"/>
    </w:rPr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9">
    <w:name w:val="TOC Heading"/>
    <w:uiPriority w:val="39"/>
    <w:unhideWhenUsed/>
    <w:rPr>
      <w:lang w:eastAsia="zh-CN"/>
    </w:rPr>
  </w:style>
  <w:style w:type="paragraph" w:styleId="afa">
    <w:name w:val="table of figures"/>
    <w:basedOn w:val="a"/>
    <w:next w:val="a"/>
    <w:uiPriority w:val="99"/>
    <w:unhideWhenUsed/>
  </w:style>
  <w:style w:type="paragraph" w:styleId="afb">
    <w:name w:val="Body Text"/>
    <w:basedOn w:val="a"/>
    <w:next w:val="a"/>
    <w:pPr>
      <w:ind w:firstLine="0"/>
      <w:jc w:val="both"/>
    </w:pPr>
    <w:rPr>
      <w:sz w:val="22"/>
    </w:rPr>
  </w:style>
  <w:style w:type="character" w:styleId="afc">
    <w:name w:val="page number"/>
    <w:basedOn w:val="a0"/>
  </w:style>
  <w:style w:type="paragraph" w:styleId="24">
    <w:name w:val="Body Text 2"/>
    <w:basedOn w:val="a"/>
    <w:link w:val="25"/>
    <w:pPr>
      <w:spacing w:before="120"/>
      <w:ind w:right="5102" w:firstLine="0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e">
    <w:name w:val="Адресные реквизиты"/>
    <w:basedOn w:val="afb"/>
    <w:next w:val="afb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  <w:ind w:firstLine="0"/>
    </w:pPr>
    <w:rPr>
      <w:b/>
    </w:rPr>
  </w:style>
  <w:style w:type="paragraph" w:styleId="32">
    <w:name w:val="Body Text 3"/>
    <w:basedOn w:val="a"/>
    <w:link w:val="33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33">
    <w:name w:val="Основной текст 3 Знак"/>
    <w:link w:val="32"/>
    <w:rPr>
      <w:sz w:val="28"/>
    </w:rPr>
  </w:style>
  <w:style w:type="character" w:customStyle="1" w:styleId="25">
    <w:name w:val="Основной текст 2 Знак"/>
    <w:link w:val="24"/>
    <w:rPr>
      <w:sz w:val="26"/>
    </w:rPr>
  </w:style>
  <w:style w:type="paragraph" w:styleId="aff0">
    <w:name w:val="Balloon Text"/>
    <w:basedOn w:val="a"/>
    <w:link w:val="aff1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f1">
    <w:name w:val="Текст выноски Знак"/>
    <w:basedOn w:val="a0"/>
    <w:link w:val="aff0"/>
    <w:uiPriority w:val="99"/>
    <w:semiHidden/>
    <w:rPr>
      <w:rFonts w:ascii="Tahoma" w:hAnsi="Tahoma" w:cs="Tahoma"/>
      <w:sz w:val="16"/>
      <w:szCs w:val="16"/>
    </w:rPr>
  </w:style>
  <w:style w:type="paragraph" w:customStyle="1" w:styleId="Default">
    <w:name w:val="Default"/>
    <w:rPr>
      <w:rFonts w:ascii="PT Astra Serif" w:hAnsi="PT Astra Serif" w:cs="PT Astra Serif"/>
      <w:color w:val="000000"/>
      <w:sz w:val="24"/>
      <w:szCs w:val="24"/>
    </w:rPr>
  </w:style>
  <w:style w:type="paragraph" w:customStyle="1" w:styleId="docdata">
    <w:name w:val="docdata"/>
    <w:basedOn w:val="a"/>
    <w:pPr>
      <w:spacing w:before="100" w:beforeAutospacing="1" w:after="100" w:afterAutospacing="1"/>
      <w:ind w:firstLine="0"/>
    </w:pPr>
    <w:rPr>
      <w:sz w:val="24"/>
      <w:szCs w:val="24"/>
    </w:rPr>
  </w:style>
  <w:style w:type="paragraph" w:styleId="aff2">
    <w:name w:val="Normal (Web)"/>
    <w:basedOn w:val="a"/>
    <w:uiPriority w:val="99"/>
    <w:semiHidden/>
    <w:unhideWhenUsed/>
    <w:pPr>
      <w:spacing w:before="100" w:beforeAutospacing="1" w:after="100" w:afterAutospacing="1"/>
      <w:ind w:firstLine="0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148</Words>
  <Characters>844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991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mazaeva</dc:creator>
  <cp:lastModifiedBy>Наталья Николаевна Фигач</cp:lastModifiedBy>
  <cp:revision>2</cp:revision>
  <dcterms:created xsi:type="dcterms:W3CDTF">2026-07-31T04:27:00Z</dcterms:created>
  <dcterms:modified xsi:type="dcterms:W3CDTF">2026-07-31T04:27:00Z</dcterms:modified>
  <cp:version>917504</cp:version>
</cp:coreProperties>
</file>