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767" w:rsidRDefault="00EF6767" w:rsidP="00EF6767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43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EF6767" w:rsidRDefault="00EF6767" w:rsidP="00EF676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EF6767" w:rsidRDefault="00EF6767" w:rsidP="00EF676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9D3632" w:rsidRDefault="00EF6767">
      <w:pPr>
        <w:tabs>
          <w:tab w:val="left" w:pos="8220"/>
        </w:tabs>
        <w:ind w:firstLine="0"/>
        <w:jc w:val="center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Cs w:val="26"/>
        </w:rPr>
        <w:t>О</w:t>
      </w:r>
      <w:r>
        <w:rPr>
          <w:rFonts w:ascii="PT Astra Serif" w:hAnsi="PT Astra Serif"/>
          <w:szCs w:val="26"/>
        </w:rPr>
        <w:t xml:space="preserve">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17.03.2020 №</w:t>
      </w:r>
      <w:r>
        <w:rPr>
          <w:rFonts w:ascii="PT Astra Serif" w:hAnsi="PT Astra Serif"/>
          <w:szCs w:val="26"/>
          <w:lang w:val="en-US"/>
        </w:rPr>
        <w:t> </w:t>
      </w:r>
      <w:proofErr w:type="spellStart"/>
      <w:r>
        <w:rPr>
          <w:rFonts w:ascii="PT Astra Serif" w:hAnsi="PT Astra Serif"/>
          <w:szCs w:val="26"/>
        </w:rPr>
        <w:t>107а</w:t>
      </w:r>
      <w:proofErr w:type="spellEnd"/>
    </w:p>
    <w:p w:rsidR="009D3632" w:rsidRPr="00EF6767" w:rsidRDefault="009D3632">
      <w:pPr>
        <w:ind w:firstLine="0"/>
        <w:jc w:val="both"/>
        <w:rPr>
          <w:rFonts w:ascii="PT Astra Serif" w:hAnsi="PT Astra Serif" w:cs="PT Astra Serif"/>
          <w:sz w:val="18"/>
          <w:szCs w:val="18"/>
        </w:rPr>
      </w:pPr>
    </w:p>
    <w:p w:rsidR="009D3632" w:rsidRPr="00EF6767" w:rsidRDefault="009D3632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9D3632" w:rsidRDefault="00EF6767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bookmarkStart w:id="0" w:name="_GoBack"/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Cs w:val="26"/>
        </w:rPr>
        <w:br/>
        <w:t>2002 года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bookmarkEnd w:id="0"/>
    <w:p w:rsidR="009D3632" w:rsidRDefault="00EF6767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 17.03.2020 № </w:t>
      </w:r>
      <w:proofErr w:type="spellStart"/>
      <w:r>
        <w:rPr>
          <w:rFonts w:ascii="PT Astra Serif" w:hAnsi="PT Astra Serif"/>
          <w:szCs w:val="26"/>
        </w:rPr>
        <w:t>107а</w:t>
      </w:r>
      <w:proofErr w:type="spellEnd"/>
      <w:r>
        <w:rPr>
          <w:rFonts w:ascii="PT Astra Serif" w:hAnsi="PT Astra Serif"/>
          <w:szCs w:val="26"/>
        </w:rPr>
        <w:t xml:space="preserve"> «Об утверждении Правил предоставления и Методики распределения иных межбюджетных трансфертов из областного бюджета местным бюджетам </w:t>
      </w:r>
      <w:r>
        <w:rPr>
          <w:rFonts w:ascii="PT Astra Serif" w:hAnsi="PT Astra Serif"/>
          <w:szCs w:val="26"/>
        </w:rPr>
        <w:br/>
        <w:t xml:space="preserve">на финансовое обеспечение расходных обязательств </w:t>
      </w:r>
      <w:r>
        <w:rPr>
          <w:rFonts w:ascii="PT Astra Serif" w:hAnsi="PT Astra Serif"/>
          <w:szCs w:val="26"/>
        </w:rPr>
        <w:t xml:space="preserve">муниципальных образований по оказанию помощи в ремонте и (или) переустройстве жилых помещений граждан, не стоящих на </w:t>
      </w:r>
      <w:proofErr w:type="spellStart"/>
      <w:r>
        <w:rPr>
          <w:rFonts w:ascii="PT Astra Serif" w:hAnsi="PT Astra Serif"/>
          <w:szCs w:val="26"/>
        </w:rPr>
        <w:t>учете</w:t>
      </w:r>
      <w:proofErr w:type="spellEnd"/>
      <w:r>
        <w:rPr>
          <w:rFonts w:ascii="PT Astra Serif" w:hAnsi="PT Astra Serif"/>
          <w:szCs w:val="26"/>
        </w:rPr>
        <w:t xml:space="preserve"> в качестве нуждающихся в улучшении жилищных условий и не реализовавших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право на улучшение</w:t>
      </w:r>
      <w:proofErr w:type="gramEnd"/>
      <w:r>
        <w:rPr>
          <w:rFonts w:ascii="PT Astra Serif" w:hAnsi="PT Astra Serif"/>
          <w:szCs w:val="26"/>
        </w:rPr>
        <w:t xml:space="preserve"> жилищных условий за </w:t>
      </w:r>
      <w:proofErr w:type="spellStart"/>
      <w:r>
        <w:rPr>
          <w:rFonts w:ascii="PT Astra Serif" w:hAnsi="PT Astra Serif"/>
          <w:szCs w:val="26"/>
        </w:rPr>
        <w:t>счет</w:t>
      </w:r>
      <w:proofErr w:type="spellEnd"/>
      <w:r>
        <w:rPr>
          <w:rFonts w:ascii="PT Astra Serif" w:hAnsi="PT Astra Serif"/>
          <w:szCs w:val="26"/>
        </w:rPr>
        <w:t xml:space="preserve"> средств федер</w:t>
      </w:r>
      <w:r>
        <w:rPr>
          <w:rFonts w:ascii="PT Astra Serif" w:hAnsi="PT Astra Serif"/>
          <w:szCs w:val="26"/>
        </w:rPr>
        <w:t xml:space="preserve">ального и областного бюджетов в 2009 и последующих годах, </w:t>
      </w:r>
      <w:r>
        <w:rPr>
          <w:rFonts w:ascii="PT Astra Serif" w:hAnsi="PT Astra Serif"/>
          <w:szCs w:val="26"/>
        </w:rPr>
        <w:br/>
        <w:t xml:space="preserve">из числа: участников и инвалидов Великой Отечественной войны 1941 – 1945 годов; тружеников тыла военных лет; лиц, </w:t>
      </w:r>
      <w:proofErr w:type="spellStart"/>
      <w:r>
        <w:rPr>
          <w:rFonts w:ascii="PT Astra Serif" w:hAnsi="PT Astra Serif"/>
          <w:szCs w:val="26"/>
        </w:rPr>
        <w:t>награжденных</w:t>
      </w:r>
      <w:proofErr w:type="spellEnd"/>
      <w:r>
        <w:rPr>
          <w:rFonts w:ascii="PT Astra Serif" w:hAnsi="PT Astra Serif"/>
          <w:szCs w:val="26"/>
        </w:rPr>
        <w:t xml:space="preserve"> знаком «Жителю блокадного Ленинграда»; лиц, </w:t>
      </w:r>
      <w:proofErr w:type="spellStart"/>
      <w:r>
        <w:rPr>
          <w:rFonts w:ascii="PT Astra Serif" w:hAnsi="PT Astra Serif"/>
          <w:szCs w:val="26"/>
        </w:rPr>
        <w:t>награжденных</w:t>
      </w:r>
      <w:proofErr w:type="spellEnd"/>
      <w:r>
        <w:rPr>
          <w:rFonts w:ascii="PT Astra Serif" w:hAnsi="PT Astra Serif"/>
          <w:szCs w:val="26"/>
        </w:rPr>
        <w:t xml:space="preserve"> знаком «Жител</w:t>
      </w:r>
      <w:r>
        <w:rPr>
          <w:rFonts w:ascii="PT Astra Serif" w:hAnsi="PT Astra Serif"/>
          <w:szCs w:val="26"/>
        </w:rPr>
        <w:t xml:space="preserve">ь </w:t>
      </w:r>
      <w:proofErr w:type="spellStart"/>
      <w:r>
        <w:rPr>
          <w:rFonts w:ascii="PT Astra Serif" w:hAnsi="PT Astra Serif"/>
          <w:szCs w:val="26"/>
        </w:rPr>
        <w:t>осажденного</w:t>
      </w:r>
      <w:proofErr w:type="spellEnd"/>
      <w:r>
        <w:rPr>
          <w:rFonts w:ascii="PT Astra Serif" w:hAnsi="PT Astra Serif"/>
          <w:szCs w:val="26"/>
        </w:rPr>
        <w:t xml:space="preserve"> Севастополя»; бывших несовершеннолетних узников концлагерей; </w:t>
      </w:r>
      <w:proofErr w:type="gramStart"/>
      <w:r>
        <w:rPr>
          <w:rFonts w:ascii="PT Astra Serif" w:hAnsi="PT Astra Serif"/>
          <w:szCs w:val="26"/>
        </w:rPr>
        <w:t>вдов погибших (умерших) участников Великой Отечественной войны 1941 – 1945 годов, не вступивших в повторный брак» (Собрание законодательства Томской области, 2020, № 03/2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(239), сле</w:t>
      </w:r>
      <w:r>
        <w:rPr>
          <w:rFonts w:ascii="PT Astra Serif" w:hAnsi="PT Astra Serif"/>
          <w:szCs w:val="26"/>
        </w:rPr>
        <w:t>дующие изменения:</w:t>
      </w:r>
      <w:proofErr w:type="gramEnd"/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наименовании после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специальной военной операции, имеющих инвалидность».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пунк</w:t>
      </w:r>
      <w:r>
        <w:rPr>
          <w:rFonts w:ascii="PT Astra Serif" w:hAnsi="PT Astra Serif"/>
          <w:szCs w:val="26"/>
        </w:rPr>
        <w:t>те 1</w:t>
      </w:r>
      <w:r>
        <w:rPr>
          <w:rFonts w:ascii="PT Astra Serif" w:hAnsi="PT Astra Serif"/>
        </w:rPr>
        <w:t>: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подпункте 1) после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специальной военной операции, имеющих инвалидность»;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2)</w:t>
      </w:r>
      <w:r>
        <w:rPr>
          <w:rFonts w:ascii="PT Astra Serif" w:hAnsi="PT Astra Serif"/>
          <w:lang w:val="en-US"/>
        </w:rPr>
        <w:t> </w:t>
      </w:r>
      <w:r>
        <w:rPr>
          <w:rFonts w:ascii="PT Astra Serif" w:hAnsi="PT Astra Serif"/>
          <w:szCs w:val="26"/>
        </w:rPr>
        <w:t>в подпункте 2) пос</w:t>
      </w:r>
      <w:r>
        <w:rPr>
          <w:rFonts w:ascii="PT Astra Serif" w:hAnsi="PT Astra Serif"/>
          <w:szCs w:val="26"/>
        </w:rPr>
        <w:t xml:space="preserve">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специальной военной операции, имеющих инвалидность», слова «(далее – иные межбюджетные </w:t>
      </w:r>
      <w:r>
        <w:rPr>
          <w:rFonts w:ascii="PT Astra Serif" w:hAnsi="PT Astra Serif"/>
        </w:rPr>
        <w:t>трансферты)» и</w:t>
      </w:r>
      <w:r>
        <w:rPr>
          <w:rFonts w:ascii="PT Astra Serif" w:hAnsi="PT Astra Serif"/>
        </w:rPr>
        <w:t>сключить.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3.</w:t>
      </w:r>
      <w:r>
        <w:rPr>
          <w:rFonts w:ascii="PT Astra Serif" w:hAnsi="PT Astra Serif"/>
          <w:lang w:val="en-US"/>
        </w:rPr>
        <w:t> </w:t>
      </w:r>
      <w:r>
        <w:rPr>
          <w:rFonts w:ascii="PT Astra Serif" w:hAnsi="PT Astra Serif"/>
        </w:rPr>
        <w:t xml:space="preserve">В пункте 5 слова «заместитель Губернатора Томской области </w:t>
      </w:r>
      <w:r>
        <w:rPr>
          <w:rFonts w:ascii="PT Astra Serif" w:hAnsi="PT Astra Serif"/>
        </w:rPr>
        <w:br/>
        <w:t>по социальной политике» заменить словами «заместитель Председателя Правительства Томской области (по социальной политике).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4.</w:t>
      </w:r>
      <w:r>
        <w:rPr>
          <w:rFonts w:ascii="PT Astra Serif" w:hAnsi="PT Astra Serif"/>
          <w:szCs w:val="26"/>
          <w:lang w:val="en-US"/>
        </w:rPr>
        <w:t> </w:t>
      </w:r>
      <w:proofErr w:type="gramStart"/>
      <w:r>
        <w:rPr>
          <w:rFonts w:ascii="PT Astra Serif" w:hAnsi="PT Astra Serif"/>
          <w:szCs w:val="26"/>
        </w:rPr>
        <w:t xml:space="preserve">В Правилах предоставления иных межбюджетных трансфертов </w:t>
      </w:r>
      <w:r>
        <w:rPr>
          <w:rFonts w:ascii="PT Astra Serif" w:hAnsi="PT Astra Serif"/>
          <w:szCs w:val="26"/>
        </w:rPr>
        <w:br/>
        <w:t>и</w:t>
      </w:r>
      <w:r>
        <w:rPr>
          <w:rFonts w:ascii="PT Astra Serif" w:hAnsi="PT Astra Serif"/>
          <w:szCs w:val="26"/>
        </w:rPr>
        <w:t xml:space="preserve">з областного бюджета местным бюджетам на финансовое обеспечение расходных обязательств муниципальных образований по оказанию помощи в ремонте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lastRenderedPageBreak/>
        <w:t xml:space="preserve">и (или) переустройстве жилых помещений граждан, не стоящих на </w:t>
      </w:r>
      <w:proofErr w:type="spellStart"/>
      <w:r>
        <w:rPr>
          <w:rFonts w:ascii="PT Astra Serif" w:hAnsi="PT Astra Serif"/>
          <w:szCs w:val="26"/>
        </w:rPr>
        <w:t>учете</w:t>
      </w:r>
      <w:proofErr w:type="spellEnd"/>
      <w:r>
        <w:rPr>
          <w:rFonts w:ascii="PT Astra Serif" w:hAnsi="PT Astra Serif"/>
          <w:szCs w:val="26"/>
        </w:rPr>
        <w:t xml:space="preserve"> в качестве нуждающихся в улучшении жилищных у</w:t>
      </w:r>
      <w:r>
        <w:rPr>
          <w:rFonts w:ascii="PT Astra Serif" w:hAnsi="PT Astra Serif"/>
          <w:szCs w:val="26"/>
        </w:rPr>
        <w:t xml:space="preserve">словий и не реализовавших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право </w:t>
      </w:r>
      <w:r>
        <w:rPr>
          <w:rFonts w:ascii="PT Astra Serif" w:hAnsi="PT Astra Serif"/>
          <w:szCs w:val="26"/>
        </w:rPr>
        <w:br/>
        <w:t xml:space="preserve">на улучшение жилищных условий за </w:t>
      </w:r>
      <w:proofErr w:type="spellStart"/>
      <w:r>
        <w:rPr>
          <w:rFonts w:ascii="PT Astra Serif" w:hAnsi="PT Astra Serif"/>
          <w:szCs w:val="26"/>
        </w:rPr>
        <w:t>счет</w:t>
      </w:r>
      <w:proofErr w:type="spellEnd"/>
      <w:r>
        <w:rPr>
          <w:rFonts w:ascii="PT Astra Serif" w:hAnsi="PT Astra Serif"/>
          <w:szCs w:val="26"/>
        </w:rPr>
        <w:t xml:space="preserve"> средств федерального и областного бюджетов в 2009 и последующих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gramStart"/>
      <w:r>
        <w:rPr>
          <w:rFonts w:ascii="PT Astra Serif" w:hAnsi="PT Astra Serif"/>
          <w:szCs w:val="26"/>
        </w:rPr>
        <w:t xml:space="preserve">годах, из числа: участников и инвалидов Великой Отечественной войны 1941 – 1945 годов; тружеников тыла военных лет; </w:t>
      </w:r>
      <w:r>
        <w:rPr>
          <w:rFonts w:ascii="PT Astra Serif" w:hAnsi="PT Astra Serif"/>
          <w:szCs w:val="26"/>
        </w:rPr>
        <w:t xml:space="preserve">лиц, </w:t>
      </w:r>
      <w:proofErr w:type="spellStart"/>
      <w:r>
        <w:rPr>
          <w:rFonts w:ascii="PT Astra Serif" w:hAnsi="PT Astra Serif"/>
          <w:szCs w:val="26"/>
        </w:rPr>
        <w:t>награжденных</w:t>
      </w:r>
      <w:proofErr w:type="spellEnd"/>
      <w:r>
        <w:rPr>
          <w:rFonts w:ascii="PT Astra Serif" w:hAnsi="PT Astra Serif"/>
          <w:szCs w:val="26"/>
        </w:rPr>
        <w:t xml:space="preserve"> знаком «Жителю блокадного Ленинграда»; лиц, </w:t>
      </w:r>
      <w:proofErr w:type="spellStart"/>
      <w:r>
        <w:rPr>
          <w:rFonts w:ascii="PT Astra Serif" w:hAnsi="PT Astra Serif"/>
          <w:szCs w:val="26"/>
        </w:rPr>
        <w:t>награжденных</w:t>
      </w:r>
      <w:proofErr w:type="spellEnd"/>
      <w:r>
        <w:rPr>
          <w:rFonts w:ascii="PT Astra Serif" w:hAnsi="PT Astra Serif"/>
          <w:szCs w:val="26"/>
        </w:rPr>
        <w:t xml:space="preserve"> знаком «Житель </w:t>
      </w:r>
      <w:proofErr w:type="spellStart"/>
      <w:r>
        <w:rPr>
          <w:rFonts w:ascii="PT Astra Serif" w:hAnsi="PT Astra Serif"/>
          <w:szCs w:val="26"/>
        </w:rPr>
        <w:t>осажденного</w:t>
      </w:r>
      <w:proofErr w:type="spellEnd"/>
      <w:r>
        <w:rPr>
          <w:rFonts w:ascii="PT Astra Serif" w:hAnsi="PT Astra Serif"/>
          <w:szCs w:val="26"/>
        </w:rPr>
        <w:t xml:space="preserve"> Севастополя»; бывших несовершеннолетних узников концлагерей; вдов погибших (умерших) участников Великой Отечественной войны 1941 – 1945 годов, не вступивш</w:t>
      </w:r>
      <w:r>
        <w:rPr>
          <w:rFonts w:ascii="PT Astra Serif" w:hAnsi="PT Astra Serif"/>
          <w:szCs w:val="26"/>
        </w:rPr>
        <w:t xml:space="preserve">их в повторный брак, </w:t>
      </w:r>
      <w:proofErr w:type="spellStart"/>
      <w:r>
        <w:rPr>
          <w:rFonts w:ascii="PT Astra Serif" w:hAnsi="PT Astra Serif"/>
          <w:szCs w:val="26"/>
        </w:rPr>
        <w:t>утвержденных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(приложение №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1):</w:t>
      </w:r>
      <w:proofErr w:type="gramEnd"/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наименовании после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</w:t>
      </w:r>
      <w:r>
        <w:rPr>
          <w:rFonts w:ascii="PT Astra Serif" w:hAnsi="PT Astra Serif"/>
          <w:szCs w:val="26"/>
        </w:rPr>
        <w:t>циальной военной операции, имеющих инвалидность»;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пункте 1 после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специальной военной операции, имею</w:t>
      </w:r>
      <w:r>
        <w:rPr>
          <w:rFonts w:ascii="PT Astra Serif" w:hAnsi="PT Astra Serif"/>
          <w:szCs w:val="26"/>
        </w:rPr>
        <w:t>щих инвалидность»;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3) пункт 2 дополнить абзацем следующего содержания: 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«участников специальной военной операции, имеющих инвалидность».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5. </w:t>
      </w:r>
      <w:proofErr w:type="gramStart"/>
      <w:r>
        <w:rPr>
          <w:rFonts w:ascii="PT Astra Serif" w:hAnsi="PT Astra Serif"/>
          <w:szCs w:val="26"/>
        </w:rPr>
        <w:t xml:space="preserve">В Методике распределения иных межбюджетных трансфертов </w:t>
      </w:r>
      <w:r>
        <w:rPr>
          <w:rFonts w:ascii="PT Astra Serif" w:hAnsi="PT Astra Serif"/>
          <w:szCs w:val="26"/>
        </w:rPr>
        <w:br/>
        <w:t>из областного бюджета местным бюджетам на финансовое обеспеч</w:t>
      </w:r>
      <w:r>
        <w:rPr>
          <w:rFonts w:ascii="PT Astra Serif" w:hAnsi="PT Astra Serif"/>
          <w:szCs w:val="26"/>
        </w:rPr>
        <w:t xml:space="preserve">ение расходных обязательств муниципальных образований по оказанию помощи в ремонте и (или) переустройстве жилых помещений граждан, не стоящих на </w:t>
      </w:r>
      <w:proofErr w:type="spellStart"/>
      <w:r>
        <w:rPr>
          <w:rFonts w:ascii="PT Astra Serif" w:hAnsi="PT Astra Serif"/>
          <w:szCs w:val="26"/>
        </w:rPr>
        <w:t>учете</w:t>
      </w:r>
      <w:proofErr w:type="spellEnd"/>
      <w:r>
        <w:rPr>
          <w:rFonts w:ascii="PT Astra Serif" w:hAnsi="PT Astra Serif"/>
          <w:szCs w:val="26"/>
        </w:rPr>
        <w:t xml:space="preserve"> в качестве нуждающихся в улучшении жилищных условий и не реализовавших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право </w:t>
      </w:r>
      <w:r>
        <w:rPr>
          <w:rFonts w:ascii="PT Astra Serif" w:hAnsi="PT Astra Serif"/>
          <w:szCs w:val="26"/>
        </w:rPr>
        <w:br/>
        <w:t xml:space="preserve">на улучшение жилищных </w:t>
      </w:r>
      <w:r>
        <w:rPr>
          <w:rFonts w:ascii="PT Astra Serif" w:hAnsi="PT Astra Serif"/>
          <w:szCs w:val="26"/>
        </w:rPr>
        <w:t xml:space="preserve">условий за </w:t>
      </w:r>
      <w:proofErr w:type="spellStart"/>
      <w:r>
        <w:rPr>
          <w:rFonts w:ascii="PT Astra Serif" w:hAnsi="PT Astra Serif"/>
          <w:szCs w:val="26"/>
        </w:rPr>
        <w:t>счет</w:t>
      </w:r>
      <w:proofErr w:type="spellEnd"/>
      <w:r>
        <w:rPr>
          <w:rFonts w:ascii="PT Astra Serif" w:hAnsi="PT Astra Serif"/>
          <w:szCs w:val="26"/>
        </w:rPr>
        <w:t xml:space="preserve"> средств федерального и областного бюджетов в 2009 и последующих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gramStart"/>
      <w:r>
        <w:rPr>
          <w:rFonts w:ascii="PT Astra Serif" w:hAnsi="PT Astra Serif"/>
          <w:szCs w:val="26"/>
        </w:rPr>
        <w:t xml:space="preserve">годах, из числа: участников и инвалидов Великой Отечественной войны 1941 – 1945 годов; тружеников тыла военных лет; лиц, </w:t>
      </w:r>
      <w:proofErr w:type="spellStart"/>
      <w:r>
        <w:rPr>
          <w:rFonts w:ascii="PT Astra Serif" w:hAnsi="PT Astra Serif"/>
          <w:szCs w:val="26"/>
        </w:rPr>
        <w:t>награжденных</w:t>
      </w:r>
      <w:proofErr w:type="spellEnd"/>
      <w:r>
        <w:rPr>
          <w:rFonts w:ascii="PT Astra Serif" w:hAnsi="PT Astra Serif"/>
          <w:szCs w:val="26"/>
        </w:rPr>
        <w:t xml:space="preserve"> знаком «Жителю блокадного Ленинграда»; лиц</w:t>
      </w:r>
      <w:r>
        <w:rPr>
          <w:rFonts w:ascii="PT Astra Serif" w:hAnsi="PT Astra Serif"/>
          <w:szCs w:val="26"/>
        </w:rPr>
        <w:t xml:space="preserve">, </w:t>
      </w:r>
      <w:proofErr w:type="spellStart"/>
      <w:r>
        <w:rPr>
          <w:rFonts w:ascii="PT Astra Serif" w:hAnsi="PT Astra Serif"/>
          <w:szCs w:val="26"/>
        </w:rPr>
        <w:t>награжденных</w:t>
      </w:r>
      <w:proofErr w:type="spellEnd"/>
      <w:r>
        <w:rPr>
          <w:rFonts w:ascii="PT Astra Serif" w:hAnsi="PT Astra Serif"/>
          <w:szCs w:val="26"/>
        </w:rPr>
        <w:t xml:space="preserve"> знаком «Житель </w:t>
      </w:r>
      <w:proofErr w:type="spellStart"/>
      <w:r>
        <w:rPr>
          <w:rFonts w:ascii="PT Astra Serif" w:hAnsi="PT Astra Serif"/>
          <w:szCs w:val="26"/>
        </w:rPr>
        <w:t>осажденного</w:t>
      </w:r>
      <w:proofErr w:type="spellEnd"/>
      <w:r>
        <w:rPr>
          <w:rFonts w:ascii="PT Astra Serif" w:hAnsi="PT Astra Serif"/>
          <w:szCs w:val="26"/>
        </w:rPr>
        <w:t xml:space="preserve"> Севастополя»; бывших несовершеннолетних узников концлагерей; вдов погибших (умерших) участников Великой Отечественной войны 1941 – 1945 годов, не вступивших в повторный брак, </w:t>
      </w:r>
      <w:proofErr w:type="spellStart"/>
      <w:r>
        <w:rPr>
          <w:rFonts w:ascii="PT Astra Serif" w:hAnsi="PT Astra Serif"/>
          <w:szCs w:val="26"/>
        </w:rPr>
        <w:t>утвержденной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</w:t>
      </w:r>
      <w:r>
        <w:rPr>
          <w:rFonts w:ascii="PT Astra Serif" w:hAnsi="PT Astra Serif"/>
          <w:szCs w:val="26"/>
        </w:rPr>
        <w:t>приложение № 2):</w:t>
      </w:r>
      <w:proofErr w:type="gramEnd"/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 в наименовании после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специальной военной операции, имеющих инвалидность»;</w:t>
      </w:r>
    </w:p>
    <w:p w:rsidR="009D3632" w:rsidRDefault="00EF6767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2) в пункт</w:t>
      </w:r>
      <w:r>
        <w:rPr>
          <w:rFonts w:ascii="PT Astra Serif" w:hAnsi="PT Astra Serif"/>
          <w:szCs w:val="26"/>
        </w:rPr>
        <w:t>е 1 после слов «вдов погибших (умерших) участников Великой Отечественной войны 1941 – 1945 годов, не вступивших в повторный брак» дополнить словами «; участников специальной военной операции, имеющих инвалидность».</w:t>
      </w:r>
    </w:p>
    <w:p w:rsidR="009D3632" w:rsidRDefault="009D363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9D3632" w:rsidRDefault="009D3632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9D3632" w:rsidRDefault="00EF6767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9D3632" w:rsidRDefault="009D3632">
      <w:pPr>
        <w:ind w:firstLine="0"/>
        <w:rPr>
          <w:rFonts w:ascii="PT Astra Serif" w:hAnsi="PT Astra Serif"/>
          <w:sz w:val="20"/>
        </w:rPr>
      </w:pPr>
    </w:p>
    <w:p w:rsidR="009D3632" w:rsidRDefault="009D3632">
      <w:pPr>
        <w:ind w:firstLine="0"/>
        <w:rPr>
          <w:rFonts w:ascii="PT Astra Serif" w:hAnsi="PT Astra Serif"/>
          <w:sz w:val="20"/>
        </w:rPr>
      </w:pPr>
    </w:p>
    <w:p w:rsidR="009D3632" w:rsidRDefault="009D3632">
      <w:pPr>
        <w:ind w:firstLine="0"/>
        <w:rPr>
          <w:rFonts w:ascii="PT Astra Serif" w:hAnsi="PT Astra Serif"/>
          <w:sz w:val="20"/>
        </w:rPr>
      </w:pPr>
    </w:p>
    <w:p w:rsidR="009D3632" w:rsidRDefault="00EF6767">
      <w:pPr>
        <w:ind w:firstLine="0"/>
        <w:rPr>
          <w:rFonts w:ascii="PT Astra Serif" w:hAnsi="PT Astra Serif"/>
          <w:sz w:val="20"/>
          <w:lang w:val="en-US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>.</w:t>
      </w:r>
    </w:p>
    <w:p w:rsidR="009D3632" w:rsidRDefault="00EF6767">
      <w:pPr>
        <w:ind w:firstLine="0"/>
        <w:rPr>
          <w:rFonts w:ascii="PT Astra Serif" w:hAnsi="PT Astra Serif"/>
          <w:sz w:val="20"/>
          <w:lang w:val="en-US"/>
        </w:rPr>
      </w:pPr>
      <w:proofErr w:type="spellStart"/>
      <w:r>
        <w:rPr>
          <w:rFonts w:ascii="PT Astra Serif" w:hAnsi="PT Astra Serif"/>
          <w:sz w:val="20"/>
          <w:lang w:val="en-US"/>
        </w:rPr>
        <w:t>0630js02.pp2026</w:t>
      </w:r>
      <w:proofErr w:type="spellEnd"/>
    </w:p>
    <w:sectPr w:rsidR="009D3632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304" w:right="850" w:bottom="568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632" w:rsidRDefault="00EF6767">
      <w:r>
        <w:separator/>
      </w:r>
    </w:p>
  </w:endnote>
  <w:endnote w:type="continuationSeparator" w:id="0">
    <w:p w:rsidR="009D3632" w:rsidRDefault="00EF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32" w:rsidRDefault="009D363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632" w:rsidRDefault="00EF6767">
      <w:r>
        <w:separator/>
      </w:r>
    </w:p>
  </w:footnote>
  <w:footnote w:type="continuationSeparator" w:id="0">
    <w:p w:rsidR="009D3632" w:rsidRDefault="00EF6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32" w:rsidRDefault="00EF676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D3632" w:rsidRDefault="009D363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32" w:rsidRPr="00EF6767" w:rsidRDefault="00EF6767">
    <w:pPr>
      <w:pStyle w:val="ab"/>
      <w:framePr w:wrap="around" w:vAnchor="text" w:hAnchor="margin" w:xAlign="center" w:y="1"/>
      <w:rPr>
        <w:rStyle w:val="afc"/>
        <w:b w:val="0"/>
        <w:sz w:val="24"/>
      </w:rPr>
    </w:pPr>
    <w:r w:rsidRPr="00EF6767">
      <w:rPr>
        <w:rStyle w:val="afc"/>
        <w:b w:val="0"/>
        <w:sz w:val="24"/>
      </w:rPr>
      <w:fldChar w:fldCharType="begin"/>
    </w:r>
    <w:r w:rsidRPr="00EF6767">
      <w:rPr>
        <w:rStyle w:val="afc"/>
        <w:b w:val="0"/>
        <w:sz w:val="24"/>
      </w:rPr>
      <w:instrText xml:space="preserve">PAGE  </w:instrText>
    </w:r>
    <w:r w:rsidRPr="00EF6767">
      <w:rPr>
        <w:rStyle w:val="afc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EF6767">
      <w:rPr>
        <w:rStyle w:val="afc"/>
        <w:b w:val="0"/>
        <w:sz w:val="24"/>
      </w:rPr>
      <w:fldChar w:fldCharType="end"/>
    </w:r>
  </w:p>
  <w:p w:rsidR="009D3632" w:rsidRDefault="009D3632">
    <w:pPr>
      <w:pStyle w:val="ab"/>
      <w:rPr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632" w:rsidRDefault="00EF6767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D3632" w:rsidRDefault="00EF676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</w:t>
    </w:r>
    <w:r>
      <w:rPr>
        <w:rFonts w:ascii="PT Astra Serif" w:hAnsi="PT Astra Serif"/>
        <w:sz w:val="30"/>
        <w:szCs w:val="30"/>
      </w:rPr>
      <w:t>во ТОМСКОЙ ОБЛАСТИ</w:t>
    </w:r>
  </w:p>
  <w:p w:rsidR="009D3632" w:rsidRDefault="00EF676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D3632" w:rsidRPr="00EF6767" w:rsidRDefault="009D363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632"/>
    <w:rsid w:val="009D3632"/>
    <w:rsid w:val="00EF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EF6767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EF6767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2026-07-03T04:18:00Z</dcterms:created>
  <dcterms:modified xsi:type="dcterms:W3CDTF">2026-07-03T04:18:00Z</dcterms:modified>
  <cp:version>917504</cp:version>
</cp:coreProperties>
</file>