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F81" w:rsidRDefault="00A07665">
      <w:pPr>
        <w:pStyle w:val="1"/>
        <w:spacing w:before="67"/>
        <w:ind w:right="6"/>
        <w:jc w:val="center"/>
      </w:pPr>
      <w:r>
        <w:rPr>
          <w:color w:val="FF0000"/>
        </w:rPr>
        <w:t>КУДА</w:t>
      </w:r>
      <w:r>
        <w:rPr>
          <w:color w:val="FF0000"/>
          <w:spacing w:val="-11"/>
        </w:rPr>
        <w:t xml:space="preserve"> </w:t>
      </w:r>
      <w:r>
        <w:rPr>
          <w:color w:val="FF0000"/>
          <w:spacing w:val="-2"/>
        </w:rPr>
        <w:t>СООБЩАТЬ</w:t>
      </w:r>
    </w:p>
    <w:p w:rsidR="00787F81" w:rsidRDefault="00A07665">
      <w:pPr>
        <w:spacing w:before="2"/>
        <w:ind w:left="120" w:right="6"/>
        <w:jc w:val="center"/>
        <w:rPr>
          <w:b/>
          <w:sz w:val="32"/>
        </w:rPr>
      </w:pPr>
      <w:r>
        <w:rPr>
          <w:b/>
          <w:color w:val="FF0000"/>
          <w:sz w:val="32"/>
        </w:rPr>
        <w:t>О</w:t>
      </w:r>
      <w:r>
        <w:rPr>
          <w:b/>
          <w:color w:val="FF0000"/>
          <w:spacing w:val="-10"/>
          <w:sz w:val="32"/>
        </w:rPr>
        <w:t xml:space="preserve"> </w:t>
      </w:r>
      <w:r>
        <w:rPr>
          <w:b/>
          <w:color w:val="FF0000"/>
          <w:sz w:val="32"/>
        </w:rPr>
        <w:t>ФАКТАХ</w:t>
      </w:r>
      <w:r>
        <w:rPr>
          <w:b/>
          <w:color w:val="FF0000"/>
          <w:spacing w:val="-9"/>
          <w:sz w:val="32"/>
        </w:rPr>
        <w:t xml:space="preserve"> </w:t>
      </w:r>
      <w:r>
        <w:rPr>
          <w:b/>
          <w:color w:val="FF0000"/>
          <w:spacing w:val="-2"/>
          <w:sz w:val="32"/>
        </w:rPr>
        <w:t>КОРРУПЦИИ</w:t>
      </w:r>
    </w:p>
    <w:p w:rsidR="00787F81" w:rsidRDefault="00A07665">
      <w:pPr>
        <w:pStyle w:val="a3"/>
        <w:spacing w:before="271"/>
        <w:ind w:left="804" w:right="683" w:firstLine="213"/>
      </w:pPr>
      <w:r>
        <w:t>Сообщить о коррупционных правонарушениях,</w:t>
      </w:r>
      <w:r>
        <w:rPr>
          <w:spacing w:val="-15"/>
        </w:rPr>
        <w:t xml:space="preserve"> </w:t>
      </w:r>
      <w:r>
        <w:t>совершенных</w:t>
      </w:r>
    </w:p>
    <w:p w:rsidR="00787F81" w:rsidRDefault="006309E4" w:rsidP="006309E4">
      <w:pPr>
        <w:pStyle w:val="a3"/>
        <w:ind w:left="120" w:right="2"/>
        <w:jc w:val="center"/>
      </w:pPr>
      <w:r>
        <w:t>лицами, замещающими государственные должности или должности государственной службы, либо руководителями исполнительных органов Томской области</w:t>
      </w:r>
      <w:r w:rsidR="00A07665">
        <w:t>, можно</w:t>
      </w:r>
      <w:r w:rsidR="00A07665">
        <w:rPr>
          <w:spacing w:val="-10"/>
        </w:rPr>
        <w:t xml:space="preserve"> </w:t>
      </w:r>
      <w:r w:rsidR="00A07665">
        <w:t>в</w:t>
      </w:r>
      <w:r w:rsidR="00A07665">
        <w:rPr>
          <w:spacing w:val="-11"/>
        </w:rPr>
        <w:t xml:space="preserve"> </w:t>
      </w:r>
      <w:r w:rsidR="00C61E8C">
        <w:rPr>
          <w:b/>
        </w:rPr>
        <w:t>Администрацию</w:t>
      </w:r>
      <w:r w:rsidR="00A07665">
        <w:rPr>
          <w:b/>
          <w:spacing w:val="-11"/>
        </w:rPr>
        <w:t xml:space="preserve"> </w:t>
      </w:r>
      <w:r w:rsidR="00A07665">
        <w:rPr>
          <w:b/>
        </w:rPr>
        <w:t>Томской</w:t>
      </w:r>
      <w:r w:rsidR="00A07665">
        <w:rPr>
          <w:b/>
          <w:spacing w:val="-10"/>
        </w:rPr>
        <w:t xml:space="preserve"> </w:t>
      </w:r>
      <w:r w:rsidR="00A07665">
        <w:rPr>
          <w:b/>
        </w:rPr>
        <w:t xml:space="preserve">области </w:t>
      </w:r>
      <w:r w:rsidR="00A07665">
        <w:t>по</w:t>
      </w:r>
      <w:r w:rsidR="00A07665">
        <w:rPr>
          <w:spacing w:val="-2"/>
        </w:rPr>
        <w:t xml:space="preserve"> </w:t>
      </w:r>
      <w:r w:rsidR="00A07665">
        <w:t>телефону</w:t>
      </w:r>
      <w:r w:rsidR="00A07665">
        <w:rPr>
          <w:spacing w:val="-2"/>
        </w:rPr>
        <w:t xml:space="preserve"> </w:t>
      </w:r>
      <w:r w:rsidR="00A07665">
        <w:t>доверия</w:t>
      </w:r>
      <w:r w:rsidR="00A07665">
        <w:rPr>
          <w:spacing w:val="-1"/>
        </w:rPr>
        <w:t xml:space="preserve"> </w:t>
      </w:r>
      <w:r w:rsidR="00A07665">
        <w:rPr>
          <w:spacing w:val="-2"/>
        </w:rPr>
        <w:t>«АНТИКОРРУПЦИЯ»:</w:t>
      </w:r>
    </w:p>
    <w:p w:rsidR="00787F81" w:rsidRDefault="00787F81">
      <w:pPr>
        <w:pStyle w:val="a3"/>
        <w:spacing w:before="5"/>
      </w:pPr>
    </w:p>
    <w:p w:rsidR="007C4CAC" w:rsidRDefault="007C4CAC">
      <w:pPr>
        <w:pStyle w:val="a3"/>
        <w:spacing w:before="5"/>
      </w:pPr>
    </w:p>
    <w:p w:rsidR="00787F81" w:rsidRDefault="00A07665">
      <w:pPr>
        <w:pStyle w:val="2"/>
        <w:spacing w:line="240" w:lineRule="auto"/>
        <w:ind w:left="120" w:right="3"/>
      </w:pPr>
      <w:r>
        <w:t>8</w:t>
      </w:r>
      <w:r>
        <w:rPr>
          <w:spacing w:val="-2"/>
        </w:rPr>
        <w:t xml:space="preserve"> </w:t>
      </w:r>
      <w:r>
        <w:t>(3822)</w:t>
      </w:r>
      <w:r>
        <w:rPr>
          <w:spacing w:val="-1"/>
        </w:rPr>
        <w:t xml:space="preserve"> </w:t>
      </w:r>
      <w:r w:rsidR="009D31B2" w:rsidRPr="009D31B2">
        <w:t>510-241</w:t>
      </w:r>
    </w:p>
    <w:p w:rsidR="00787F81" w:rsidRDefault="00787F81">
      <w:pPr>
        <w:pStyle w:val="a3"/>
      </w:pPr>
    </w:p>
    <w:p w:rsidR="007C4CAC" w:rsidRDefault="007C4CAC">
      <w:pPr>
        <w:pStyle w:val="a3"/>
      </w:pPr>
    </w:p>
    <w:p w:rsidR="00787F81" w:rsidRDefault="00A07665">
      <w:pPr>
        <w:pStyle w:val="a3"/>
        <w:ind w:left="120" w:right="3"/>
        <w:jc w:val="center"/>
      </w:pPr>
      <w:r>
        <w:t>Электронная</w:t>
      </w:r>
      <w:r>
        <w:rPr>
          <w:spacing w:val="-3"/>
        </w:rPr>
        <w:t xml:space="preserve"> </w:t>
      </w:r>
      <w:r>
        <w:t>форма</w:t>
      </w:r>
      <w:r>
        <w:rPr>
          <w:spacing w:val="-3"/>
        </w:rPr>
        <w:t xml:space="preserve"> </w:t>
      </w:r>
      <w:r>
        <w:rPr>
          <w:spacing w:val="-2"/>
        </w:rPr>
        <w:t>обращения</w:t>
      </w:r>
    </w:p>
    <w:p w:rsidR="00787F81" w:rsidRDefault="00A07665">
      <w:pPr>
        <w:pStyle w:val="a3"/>
        <w:ind w:left="120"/>
        <w:jc w:val="center"/>
      </w:pPr>
      <w:r>
        <w:t>на</w:t>
      </w:r>
      <w:r>
        <w:rPr>
          <w:spacing w:val="-12"/>
        </w:rPr>
        <w:t xml:space="preserve"> </w:t>
      </w:r>
      <w:r>
        <w:t>официальном</w:t>
      </w:r>
      <w:r>
        <w:rPr>
          <w:spacing w:val="-12"/>
        </w:rPr>
        <w:t xml:space="preserve"> </w:t>
      </w:r>
      <w:r>
        <w:t>сайте</w:t>
      </w:r>
      <w:r>
        <w:rPr>
          <w:spacing w:val="-14"/>
        </w:rPr>
        <w:t xml:space="preserve"> </w:t>
      </w:r>
      <w:r w:rsidR="00C61E8C">
        <w:t>Администрации</w:t>
      </w:r>
      <w:r>
        <w:t xml:space="preserve"> Томской области:</w:t>
      </w:r>
    </w:p>
    <w:p w:rsidR="00787F81" w:rsidRDefault="00A07665">
      <w:pPr>
        <w:pStyle w:val="a3"/>
        <w:ind w:left="120" w:right="3"/>
        <w:jc w:val="center"/>
      </w:pPr>
      <w:r>
        <w:t>подраздел</w:t>
      </w:r>
      <w:r>
        <w:rPr>
          <w:spacing w:val="-3"/>
        </w:rPr>
        <w:t xml:space="preserve"> </w:t>
      </w:r>
      <w:r>
        <w:t>«Сообщить</w:t>
      </w:r>
      <w:r>
        <w:rPr>
          <w:spacing w:val="-2"/>
        </w:rPr>
        <w:t xml:space="preserve"> </w:t>
      </w:r>
      <w:r>
        <w:t>о</w:t>
      </w:r>
      <w:r>
        <w:rPr>
          <w:spacing w:val="-6"/>
        </w:rPr>
        <w:t xml:space="preserve"> </w:t>
      </w:r>
      <w:r>
        <w:t>коррупции»</w:t>
      </w:r>
      <w:r>
        <w:rPr>
          <w:spacing w:val="-2"/>
        </w:rPr>
        <w:t xml:space="preserve"> раздела</w:t>
      </w:r>
    </w:p>
    <w:p w:rsidR="00787F81" w:rsidRDefault="00A07665">
      <w:pPr>
        <w:pStyle w:val="a3"/>
        <w:ind w:left="511" w:right="392" w:firstLine="4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438912</wp:posOffset>
                </wp:positionH>
                <wp:positionV relativeFrom="paragraph">
                  <wp:posOffset>529867</wp:posOffset>
                </wp:positionV>
                <wp:extent cx="2996565" cy="122745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6565" cy="1227455"/>
                        </a:xfrm>
                        <a:prstGeom prst="rect">
                          <a:avLst/>
                        </a:prstGeom>
                        <a:solidFill>
                          <a:srgbClr val="C2D59B"/>
                        </a:solidFill>
                      </wps:spPr>
                      <wps:txbx>
                        <w:txbxContent>
                          <w:p w:rsidR="00787F81" w:rsidRDefault="00A07665">
                            <w:pPr>
                              <w:pStyle w:val="a3"/>
                              <w:ind w:left="1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Кроме того, обращения по вопросам противодействия</w:t>
                            </w:r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0000"/>
                              </w:rPr>
                              <w:t>коррупции</w:t>
                            </w:r>
                            <w:proofErr w:type="gramEnd"/>
                            <w:r>
                              <w:rPr>
                                <w:color w:val="000000"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возможно оставить на официальных сайтах</w:t>
                            </w:r>
                          </w:p>
                          <w:p w:rsidR="00787F81" w:rsidRDefault="00A07665">
                            <w:pPr>
                              <w:pStyle w:val="a3"/>
                              <w:ind w:left="249" w:right="160" w:hanging="89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исполнительных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органов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Томской</w:t>
                            </w:r>
                            <w:r>
                              <w:rPr>
                                <w:color w:val="000000"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области в разделе «Противодействие коррупции» в подразделе «Сообщить о коррупции»,</w:t>
                            </w:r>
                          </w:p>
                          <w:p w:rsidR="00787F81" w:rsidRDefault="00A07665">
                            <w:pPr>
                              <w:pStyle w:val="a3"/>
                              <w:ind w:left="304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а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также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по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телефонам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«горячих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линий».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34.560001pt;margin-top:41.721874pt;width:235.95pt;height:96.65pt;mso-position-horizontal-relative:page;mso-position-vertical-relative:paragraph;z-index:15730688" type="#_x0000_t202" id="docshape1" filled="true" fillcolor="#c2d59b" stroked="false">
                <v:textbox inset="0,0,0,0">
                  <w:txbxContent>
                    <w:p>
                      <w:pPr>
                        <w:pStyle w:val="BodyText"/>
                        <w:ind w:left="1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Кроме того, обращения по вопросам противодействия</w:t>
                      </w:r>
                      <w:r>
                        <w:rPr>
                          <w:color w:val="000000"/>
                          <w:spacing w:val="-15"/>
                        </w:rPr>
                        <w:t> </w:t>
                      </w:r>
                      <w:r>
                        <w:rPr>
                          <w:color w:val="000000"/>
                        </w:rPr>
                        <w:t>коррупции</w:t>
                      </w:r>
                      <w:r>
                        <w:rPr>
                          <w:color w:val="000000"/>
                          <w:spacing w:val="-15"/>
                        </w:rPr>
                        <w:t> </w:t>
                      </w:r>
                      <w:r>
                        <w:rPr>
                          <w:color w:val="000000"/>
                        </w:rPr>
                        <w:t>возможно оставить на официальных сайтах</w:t>
                      </w:r>
                    </w:p>
                    <w:p>
                      <w:pPr>
                        <w:pStyle w:val="BodyText"/>
                        <w:ind w:left="249" w:right="160" w:hanging="89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исполнительных</w:t>
                      </w:r>
                      <w:r>
                        <w:rPr>
                          <w:color w:val="000000"/>
                          <w:spacing w:val="-13"/>
                        </w:rPr>
                        <w:t> </w:t>
                      </w:r>
                      <w:r>
                        <w:rPr>
                          <w:color w:val="000000"/>
                        </w:rPr>
                        <w:t>органов</w:t>
                      </w:r>
                      <w:r>
                        <w:rPr>
                          <w:color w:val="000000"/>
                          <w:spacing w:val="-14"/>
                        </w:rPr>
                        <w:t> </w:t>
                      </w:r>
                      <w:r>
                        <w:rPr>
                          <w:color w:val="000000"/>
                        </w:rPr>
                        <w:t>Томской</w:t>
                      </w:r>
                      <w:r>
                        <w:rPr>
                          <w:color w:val="000000"/>
                          <w:spacing w:val="-13"/>
                        </w:rPr>
                        <w:t> </w:t>
                      </w:r>
                      <w:r>
                        <w:rPr>
                          <w:color w:val="000000"/>
                        </w:rPr>
                        <w:t>области в разделе «Противодействие коррупции» в подразделе «Сообщить о коррупции»,</w:t>
                      </w:r>
                    </w:p>
                    <w:p>
                      <w:pPr>
                        <w:pStyle w:val="BodyText"/>
                        <w:ind w:left="304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а</w:t>
                      </w:r>
                      <w:r>
                        <w:rPr>
                          <w:color w:val="000000"/>
                          <w:spacing w:val="-4"/>
                        </w:rPr>
                        <w:t> </w:t>
                      </w:r>
                      <w:r>
                        <w:rPr>
                          <w:color w:val="000000"/>
                        </w:rPr>
                        <w:t>также</w:t>
                      </w:r>
                      <w:r>
                        <w:rPr>
                          <w:color w:val="000000"/>
                          <w:spacing w:val="-1"/>
                        </w:rPr>
                        <w:t> </w:t>
                      </w:r>
                      <w:r>
                        <w:rPr>
                          <w:color w:val="000000"/>
                        </w:rPr>
                        <w:t>по</w:t>
                      </w:r>
                      <w:r>
                        <w:rPr>
                          <w:color w:val="000000"/>
                          <w:spacing w:val="-1"/>
                        </w:rPr>
                        <w:t> </w:t>
                      </w:r>
                      <w:r>
                        <w:rPr>
                          <w:color w:val="000000"/>
                        </w:rPr>
                        <w:t>телефонам</w:t>
                      </w:r>
                      <w:r>
                        <w:rPr>
                          <w:color w:val="000000"/>
                          <w:spacing w:val="-2"/>
                        </w:rPr>
                        <w:t> </w:t>
                      </w:r>
                      <w:r>
                        <w:rPr>
                          <w:color w:val="000000"/>
                        </w:rPr>
                        <w:t>«горячих </w:t>
                      </w:r>
                      <w:r>
                        <w:rPr>
                          <w:color w:val="000000"/>
                          <w:spacing w:val="-2"/>
                        </w:rPr>
                        <w:t>линий».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t xml:space="preserve">«Противодействие коррупции» </w:t>
      </w:r>
      <w:hyperlink r:id="rId6" w:history="1">
        <w:r w:rsidR="007C4CAC" w:rsidRPr="00BB4C5E">
          <w:rPr>
            <w:rStyle w:val="a7"/>
          </w:rPr>
          <w:t>https://tomsk.gov.ru/appeal/front/new</w:t>
        </w:r>
      </w:hyperlink>
    </w:p>
    <w:p w:rsidR="007C4CAC" w:rsidRDefault="007C4CAC">
      <w:pPr>
        <w:pStyle w:val="a3"/>
        <w:ind w:left="511" w:right="392" w:firstLine="4"/>
        <w:jc w:val="center"/>
      </w:pPr>
    </w:p>
    <w:p w:rsidR="00787F81" w:rsidRDefault="00A07665">
      <w:pPr>
        <w:spacing w:before="69"/>
        <w:rPr>
          <w:sz w:val="26"/>
        </w:rPr>
      </w:pPr>
      <w:r>
        <w:br w:type="column"/>
      </w:r>
    </w:p>
    <w:p w:rsidR="00787F81" w:rsidRDefault="00A07665">
      <w:pPr>
        <w:spacing w:before="1"/>
        <w:ind w:left="109"/>
        <w:jc w:val="center"/>
        <w:rPr>
          <w:b/>
          <w:sz w:val="26"/>
        </w:rPr>
      </w:pPr>
      <w:r>
        <w:rPr>
          <w:b/>
          <w:color w:val="FF0000"/>
          <w:sz w:val="26"/>
        </w:rPr>
        <w:t>Телефоны</w:t>
      </w:r>
      <w:r>
        <w:rPr>
          <w:b/>
          <w:color w:val="FF0000"/>
          <w:spacing w:val="-13"/>
          <w:sz w:val="26"/>
        </w:rPr>
        <w:t xml:space="preserve"> </w:t>
      </w:r>
      <w:r>
        <w:rPr>
          <w:b/>
          <w:color w:val="FF0000"/>
          <w:sz w:val="26"/>
        </w:rPr>
        <w:t>бесплатных</w:t>
      </w:r>
      <w:r>
        <w:rPr>
          <w:b/>
          <w:color w:val="FF0000"/>
          <w:spacing w:val="-14"/>
          <w:sz w:val="26"/>
        </w:rPr>
        <w:t xml:space="preserve"> </w:t>
      </w:r>
      <w:r>
        <w:rPr>
          <w:b/>
          <w:color w:val="FF0000"/>
          <w:sz w:val="26"/>
        </w:rPr>
        <w:t>горячих</w:t>
      </w:r>
      <w:r>
        <w:rPr>
          <w:b/>
          <w:color w:val="FF0000"/>
          <w:spacing w:val="-14"/>
          <w:sz w:val="26"/>
        </w:rPr>
        <w:t xml:space="preserve"> </w:t>
      </w:r>
      <w:r>
        <w:rPr>
          <w:b/>
          <w:color w:val="FF0000"/>
          <w:spacing w:val="-2"/>
          <w:sz w:val="26"/>
        </w:rPr>
        <w:t>линий/</w:t>
      </w:r>
    </w:p>
    <w:p w:rsidR="00787F81" w:rsidRDefault="00A07665">
      <w:pPr>
        <w:spacing w:before="1"/>
        <w:ind w:left="111"/>
        <w:jc w:val="center"/>
        <w:rPr>
          <w:b/>
          <w:sz w:val="26"/>
        </w:rPr>
      </w:pPr>
      <w:r>
        <w:rPr>
          <w:b/>
          <w:color w:val="FF0000"/>
          <w:sz w:val="26"/>
        </w:rPr>
        <w:t>«телефонов</w:t>
      </w:r>
      <w:r>
        <w:rPr>
          <w:b/>
          <w:color w:val="FF0000"/>
          <w:spacing w:val="-13"/>
          <w:sz w:val="26"/>
        </w:rPr>
        <w:t xml:space="preserve"> </w:t>
      </w:r>
      <w:r>
        <w:rPr>
          <w:b/>
          <w:color w:val="FF0000"/>
          <w:spacing w:val="-2"/>
          <w:sz w:val="26"/>
        </w:rPr>
        <w:t>доверия»</w:t>
      </w:r>
    </w:p>
    <w:p w:rsidR="00787F81" w:rsidRDefault="00A07665">
      <w:pPr>
        <w:spacing w:before="1"/>
        <w:ind w:left="128" w:right="10"/>
        <w:jc w:val="center"/>
        <w:rPr>
          <w:b/>
          <w:sz w:val="26"/>
        </w:rPr>
      </w:pPr>
      <w:r>
        <w:rPr>
          <w:b/>
          <w:color w:val="FF0000"/>
          <w:sz w:val="26"/>
        </w:rPr>
        <w:t>по</w:t>
      </w:r>
      <w:r>
        <w:rPr>
          <w:b/>
          <w:color w:val="FF0000"/>
          <w:spacing w:val="-17"/>
          <w:sz w:val="26"/>
        </w:rPr>
        <w:t xml:space="preserve"> </w:t>
      </w:r>
      <w:r>
        <w:rPr>
          <w:b/>
          <w:color w:val="FF0000"/>
          <w:sz w:val="26"/>
        </w:rPr>
        <w:t>вопросам</w:t>
      </w:r>
      <w:r>
        <w:rPr>
          <w:b/>
          <w:color w:val="FF0000"/>
          <w:spacing w:val="-16"/>
          <w:sz w:val="26"/>
        </w:rPr>
        <w:t xml:space="preserve"> </w:t>
      </w:r>
      <w:r>
        <w:rPr>
          <w:b/>
          <w:color w:val="FF0000"/>
          <w:sz w:val="26"/>
        </w:rPr>
        <w:t xml:space="preserve">противодействия </w:t>
      </w:r>
      <w:r>
        <w:rPr>
          <w:b/>
          <w:color w:val="FF0000"/>
          <w:spacing w:val="-2"/>
          <w:sz w:val="26"/>
        </w:rPr>
        <w:t>коррупции</w:t>
      </w:r>
    </w:p>
    <w:p w:rsidR="00787F81" w:rsidRDefault="00A07665">
      <w:pPr>
        <w:tabs>
          <w:tab w:val="left" w:pos="651"/>
          <w:tab w:val="left" w:pos="4835"/>
        </w:tabs>
        <w:spacing w:before="275"/>
        <w:ind w:left="116"/>
        <w:jc w:val="center"/>
        <w:rPr>
          <w:b/>
          <w:sz w:val="26"/>
        </w:rPr>
      </w:pPr>
      <w:r>
        <w:rPr>
          <w:color w:val="000000"/>
          <w:sz w:val="26"/>
          <w:shd w:val="clear" w:color="auto" w:fill="C2D59B"/>
        </w:rPr>
        <w:tab/>
      </w:r>
      <w:r>
        <w:rPr>
          <w:b/>
          <w:color w:val="000000"/>
          <w:spacing w:val="-2"/>
          <w:sz w:val="26"/>
          <w:shd w:val="clear" w:color="auto" w:fill="C2D59B"/>
        </w:rPr>
        <w:t>Прокуратура</w:t>
      </w:r>
      <w:r>
        <w:rPr>
          <w:b/>
          <w:color w:val="000000"/>
          <w:spacing w:val="1"/>
          <w:sz w:val="26"/>
          <w:shd w:val="clear" w:color="auto" w:fill="C2D59B"/>
        </w:rPr>
        <w:t xml:space="preserve"> </w:t>
      </w:r>
      <w:r>
        <w:rPr>
          <w:b/>
          <w:color w:val="000000"/>
          <w:spacing w:val="-2"/>
          <w:sz w:val="26"/>
          <w:shd w:val="clear" w:color="auto" w:fill="C2D59B"/>
        </w:rPr>
        <w:t>Томской</w:t>
      </w:r>
      <w:r>
        <w:rPr>
          <w:b/>
          <w:color w:val="000000"/>
          <w:spacing w:val="2"/>
          <w:sz w:val="26"/>
          <w:shd w:val="clear" w:color="auto" w:fill="C2D59B"/>
        </w:rPr>
        <w:t xml:space="preserve"> </w:t>
      </w:r>
      <w:r>
        <w:rPr>
          <w:b/>
          <w:color w:val="000000"/>
          <w:spacing w:val="-2"/>
          <w:sz w:val="26"/>
          <w:shd w:val="clear" w:color="auto" w:fill="C2D59B"/>
        </w:rPr>
        <w:t>области</w:t>
      </w:r>
      <w:r>
        <w:rPr>
          <w:b/>
          <w:color w:val="000000"/>
          <w:sz w:val="26"/>
          <w:shd w:val="clear" w:color="auto" w:fill="C2D59B"/>
        </w:rPr>
        <w:tab/>
      </w:r>
    </w:p>
    <w:p w:rsidR="00787F81" w:rsidRDefault="00A07665">
      <w:pPr>
        <w:pStyle w:val="2"/>
        <w:spacing w:before="205"/>
      </w:pPr>
      <w:r>
        <w:t>8</w:t>
      </w:r>
      <w:r>
        <w:rPr>
          <w:spacing w:val="-3"/>
        </w:rPr>
        <w:t xml:space="preserve"> </w:t>
      </w:r>
      <w:r>
        <w:t>(3822)</w:t>
      </w:r>
      <w:r>
        <w:rPr>
          <w:spacing w:val="-1"/>
        </w:rPr>
        <w:t xml:space="preserve"> </w:t>
      </w:r>
      <w:r>
        <w:t>52-74-95;</w:t>
      </w:r>
      <w:r>
        <w:rPr>
          <w:spacing w:val="-1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(3822)</w:t>
      </w:r>
      <w:r>
        <w:rPr>
          <w:spacing w:val="-1"/>
        </w:rPr>
        <w:t xml:space="preserve"> </w:t>
      </w:r>
      <w:r>
        <w:t>52-75-</w:t>
      </w:r>
      <w:r>
        <w:rPr>
          <w:spacing w:val="-5"/>
        </w:rPr>
        <w:t>98</w:t>
      </w:r>
    </w:p>
    <w:p w:rsidR="00787F81" w:rsidRDefault="00A07665">
      <w:pPr>
        <w:pStyle w:val="a3"/>
        <w:ind w:left="128" w:right="13"/>
        <w:jc w:val="center"/>
      </w:pPr>
      <w:r>
        <w:t xml:space="preserve">электронная форма обращения по ссылке: </w:t>
      </w:r>
      <w:hyperlink r:id="rId7">
        <w:r>
          <w:rPr>
            <w:color w:val="0000FF"/>
            <w:spacing w:val="-2"/>
            <w:u w:val="single" w:color="0000FF"/>
          </w:rPr>
          <w:t>https://epp.genproc.gov.ru/web/proc_70/internet</w:t>
        </w:r>
      </w:hyperlink>
    </w:p>
    <w:p w:rsidR="00787F81" w:rsidRDefault="00C61E8C">
      <w:pPr>
        <w:pStyle w:val="a3"/>
        <w:ind w:left="113"/>
        <w:jc w:val="center"/>
      </w:pPr>
      <w:hyperlink r:id="rId8">
        <w:r w:rsidR="00A07665">
          <w:rPr>
            <w:color w:val="0000FF"/>
            <w:spacing w:val="-2"/>
            <w:u w:val="single" w:color="0000FF"/>
          </w:rPr>
          <w:t>-</w:t>
        </w:r>
        <w:proofErr w:type="spellStart"/>
        <w:r w:rsidR="00A07665">
          <w:rPr>
            <w:color w:val="0000FF"/>
            <w:spacing w:val="-2"/>
            <w:u w:val="single" w:color="0000FF"/>
          </w:rPr>
          <w:t>reception</w:t>
        </w:r>
        <w:proofErr w:type="spellEnd"/>
      </w:hyperlink>
    </w:p>
    <w:p w:rsidR="00787F81" w:rsidRDefault="00787F81">
      <w:pPr>
        <w:pStyle w:val="a3"/>
        <w:spacing w:before="6"/>
      </w:pPr>
    </w:p>
    <w:p w:rsidR="00787F81" w:rsidRDefault="00A07665">
      <w:pPr>
        <w:tabs>
          <w:tab w:val="left" w:pos="430"/>
          <w:tab w:val="left" w:pos="4835"/>
        </w:tabs>
        <w:ind w:left="116"/>
        <w:jc w:val="center"/>
        <w:rPr>
          <w:b/>
          <w:sz w:val="26"/>
        </w:rPr>
      </w:pPr>
      <w:r>
        <w:rPr>
          <w:color w:val="000000"/>
          <w:sz w:val="26"/>
          <w:shd w:val="clear" w:color="auto" w:fill="C2D59B"/>
        </w:rPr>
        <w:tab/>
      </w:r>
      <w:r>
        <w:rPr>
          <w:b/>
          <w:color w:val="000000"/>
          <w:sz w:val="26"/>
          <w:shd w:val="clear" w:color="auto" w:fill="C2D59B"/>
        </w:rPr>
        <w:t>УФСБ</w:t>
      </w:r>
      <w:r>
        <w:rPr>
          <w:b/>
          <w:color w:val="000000"/>
          <w:spacing w:val="-9"/>
          <w:sz w:val="26"/>
          <w:shd w:val="clear" w:color="auto" w:fill="C2D59B"/>
        </w:rPr>
        <w:t xml:space="preserve"> </w:t>
      </w:r>
      <w:r>
        <w:rPr>
          <w:b/>
          <w:color w:val="000000"/>
          <w:sz w:val="26"/>
          <w:shd w:val="clear" w:color="auto" w:fill="C2D59B"/>
        </w:rPr>
        <w:t>России</w:t>
      </w:r>
      <w:r>
        <w:rPr>
          <w:b/>
          <w:color w:val="000000"/>
          <w:spacing w:val="-10"/>
          <w:sz w:val="26"/>
          <w:shd w:val="clear" w:color="auto" w:fill="C2D59B"/>
        </w:rPr>
        <w:t xml:space="preserve"> </w:t>
      </w:r>
      <w:r>
        <w:rPr>
          <w:b/>
          <w:color w:val="000000"/>
          <w:sz w:val="26"/>
          <w:shd w:val="clear" w:color="auto" w:fill="C2D59B"/>
        </w:rPr>
        <w:t>по</w:t>
      </w:r>
      <w:r>
        <w:rPr>
          <w:b/>
          <w:color w:val="000000"/>
          <w:spacing w:val="-10"/>
          <w:sz w:val="26"/>
          <w:shd w:val="clear" w:color="auto" w:fill="C2D59B"/>
        </w:rPr>
        <w:t xml:space="preserve"> </w:t>
      </w:r>
      <w:r>
        <w:rPr>
          <w:b/>
          <w:color w:val="000000"/>
          <w:sz w:val="26"/>
          <w:shd w:val="clear" w:color="auto" w:fill="C2D59B"/>
        </w:rPr>
        <w:t>Томской</w:t>
      </w:r>
      <w:r>
        <w:rPr>
          <w:b/>
          <w:color w:val="000000"/>
          <w:spacing w:val="-10"/>
          <w:sz w:val="26"/>
          <w:shd w:val="clear" w:color="auto" w:fill="C2D59B"/>
        </w:rPr>
        <w:t xml:space="preserve"> </w:t>
      </w:r>
      <w:r>
        <w:rPr>
          <w:b/>
          <w:color w:val="000000"/>
          <w:spacing w:val="-2"/>
          <w:sz w:val="26"/>
          <w:shd w:val="clear" w:color="auto" w:fill="C2D59B"/>
        </w:rPr>
        <w:t>области</w:t>
      </w:r>
      <w:r>
        <w:rPr>
          <w:b/>
          <w:color w:val="000000"/>
          <w:sz w:val="26"/>
          <w:shd w:val="clear" w:color="auto" w:fill="C2D59B"/>
        </w:rPr>
        <w:tab/>
      </w:r>
    </w:p>
    <w:p w:rsidR="00787F81" w:rsidRDefault="00A07665">
      <w:pPr>
        <w:pStyle w:val="2"/>
        <w:spacing w:before="204"/>
        <w:ind w:left="114"/>
      </w:pPr>
      <w:r>
        <w:t>8</w:t>
      </w:r>
      <w:r>
        <w:rPr>
          <w:spacing w:val="-3"/>
        </w:rPr>
        <w:t xml:space="preserve"> </w:t>
      </w:r>
      <w:r>
        <w:t>(3822)</w:t>
      </w:r>
      <w:r>
        <w:rPr>
          <w:spacing w:val="-1"/>
        </w:rPr>
        <w:t xml:space="preserve"> </w:t>
      </w:r>
      <w:r>
        <w:t>43</w:t>
      </w:r>
      <w:r w:rsidR="00BE3B6F">
        <w:t>-3</w:t>
      </w:r>
      <w:r>
        <w:t>7</w:t>
      </w:r>
      <w:r w:rsidR="00BE3B6F">
        <w:t>-</w:t>
      </w:r>
      <w:r>
        <w:t>30;</w:t>
      </w:r>
      <w:r>
        <w:rPr>
          <w:spacing w:val="-2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(3822) 28-54-</w:t>
      </w:r>
      <w:r>
        <w:rPr>
          <w:spacing w:val="-5"/>
        </w:rPr>
        <w:t>82</w:t>
      </w:r>
    </w:p>
    <w:p w:rsidR="00787F81" w:rsidRDefault="00A07665">
      <w:pPr>
        <w:pStyle w:val="a3"/>
        <w:ind w:left="128" w:right="15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4258690</wp:posOffset>
                </wp:positionH>
                <wp:positionV relativeFrom="paragraph">
                  <wp:posOffset>1924491</wp:posOffset>
                </wp:positionV>
                <wp:extent cx="2175510" cy="762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551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5510" h="7620">
                              <a:moveTo>
                                <a:pt x="2175002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2175002" y="7620"/>
                              </a:lnTo>
                              <a:lnTo>
                                <a:pt x="21750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335.329987pt;margin-top:151.534744pt;width:171.26pt;height:.600010pt;mso-position-horizontal-relative:page;mso-position-vertical-relative:paragraph;z-index:15729664" id="docshape2" filled="true" fillcolor="#0000ff" stroked="false">
                <v:fill type="solid"/>
                <w10:wrap type="none"/>
              </v:rect>
            </w:pict>
          </mc:Fallback>
        </mc:AlternateContent>
      </w:r>
      <w:r>
        <w:t>электронная</w:t>
      </w:r>
      <w:r>
        <w:rPr>
          <w:spacing w:val="-10"/>
        </w:rPr>
        <w:t xml:space="preserve"> </w:t>
      </w:r>
      <w:r>
        <w:t>форма</w:t>
      </w:r>
      <w:r>
        <w:rPr>
          <w:spacing w:val="-12"/>
        </w:rPr>
        <w:t xml:space="preserve"> </w:t>
      </w:r>
      <w:r>
        <w:t>обращения</w:t>
      </w:r>
      <w:r>
        <w:rPr>
          <w:spacing w:val="-10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 xml:space="preserve">ссылке: </w:t>
      </w:r>
      <w:bookmarkStart w:id="0" w:name="_GoBack"/>
      <w:bookmarkEnd w:id="0"/>
      <w:r w:rsidR="00C61E8C">
        <w:fldChar w:fldCharType="begin"/>
      </w:r>
      <w:r w:rsidR="00C61E8C">
        <w:instrText xml:space="preserve"> HYPERLINK "http://www.fsb.ru/fsb/webreception.htm" \h </w:instrText>
      </w:r>
      <w:r w:rsidR="00C61E8C">
        <w:fldChar w:fldCharType="separate"/>
      </w:r>
      <w:r>
        <w:rPr>
          <w:color w:val="0000FF"/>
          <w:spacing w:val="-2"/>
          <w:u w:val="single" w:color="0000FF"/>
        </w:rPr>
        <w:t>http://www.fsb.ru/fsb/webreception.htm</w:t>
      </w:r>
      <w:r w:rsidR="00C61E8C">
        <w:rPr>
          <w:color w:val="0000FF"/>
          <w:spacing w:val="-2"/>
          <w:u w:val="single" w:color="0000FF"/>
        </w:rPr>
        <w:fldChar w:fldCharType="end"/>
      </w:r>
    </w:p>
    <w:p w:rsidR="00787F81" w:rsidRDefault="00A07665">
      <w:pPr>
        <w:pStyle w:val="a3"/>
        <w:spacing w:before="25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3848734</wp:posOffset>
                </wp:positionH>
                <wp:positionV relativeFrom="paragraph">
                  <wp:posOffset>177712</wp:posOffset>
                </wp:positionV>
                <wp:extent cx="2996565" cy="75946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6565" cy="759460"/>
                        </a:xfrm>
                        <a:prstGeom prst="rect">
                          <a:avLst/>
                        </a:prstGeom>
                        <a:solidFill>
                          <a:srgbClr val="C2D59B"/>
                        </a:solidFill>
                      </wps:spPr>
                      <wps:txbx>
                        <w:txbxContent>
                          <w:p w:rsidR="00787F81" w:rsidRDefault="00A07665">
                            <w:pPr>
                              <w:ind w:left="827" w:right="830"/>
                              <w:jc w:val="center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>Следственное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>управление Следственного комитета Российской Федерации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>по Томской области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03.049988pt;margin-top:13.993093pt;width:235.95pt;height:59.8pt;mso-position-horizontal-relative:page;mso-position-vertical-relative:paragraph;z-index:-15728640;mso-wrap-distance-left:0;mso-wrap-distance-right:0" type="#_x0000_t202" id="docshape3" filled="true" fillcolor="#c2d59b" stroked="false">
                <v:textbox inset="0,0,0,0">
                  <w:txbxContent>
                    <w:p>
                      <w:pPr>
                        <w:spacing w:before="0"/>
                        <w:ind w:left="827" w:right="830" w:firstLine="0"/>
                        <w:jc w:val="center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000000"/>
                          <w:sz w:val="26"/>
                        </w:rPr>
                        <w:t>Следственное</w:t>
                      </w:r>
                      <w:r>
                        <w:rPr>
                          <w:b/>
                          <w:color w:val="000000"/>
                          <w:spacing w:val="-17"/>
                          <w:sz w:val="26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6"/>
                        </w:rPr>
                        <w:t>управление Следственного комитета Российской Федерации</w:t>
                      </w:r>
                      <w:r>
                        <w:rPr>
                          <w:b/>
                          <w:color w:val="000000"/>
                          <w:spacing w:val="40"/>
                          <w:sz w:val="26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6"/>
                        </w:rPr>
                        <w:t>по Томской области</w:t>
                      </w:r>
                    </w:p>
                  </w:txbxContent>
                </v:textbox>
                <v:fill type="solid"/>
                <w10:wrap type="topAndBottom"/>
              </v:shape>
            </w:pict>
          </mc:Fallback>
        </mc:AlternateContent>
      </w:r>
    </w:p>
    <w:p w:rsidR="00787F81" w:rsidRDefault="00A07665">
      <w:pPr>
        <w:spacing w:before="207" w:line="237" w:lineRule="auto"/>
        <w:ind w:left="355" w:right="240" w:hanging="2"/>
        <w:jc w:val="center"/>
        <w:rPr>
          <w:sz w:val="24"/>
        </w:rPr>
      </w:pPr>
      <w:r>
        <w:rPr>
          <w:b/>
          <w:sz w:val="24"/>
        </w:rPr>
        <w:t xml:space="preserve">8 (3822) 66-13-00 (круглосуточно) </w:t>
      </w:r>
      <w:r>
        <w:rPr>
          <w:sz w:val="24"/>
        </w:rPr>
        <w:t>электронная</w:t>
      </w:r>
      <w:r>
        <w:rPr>
          <w:spacing w:val="-10"/>
          <w:sz w:val="24"/>
        </w:rPr>
        <w:t xml:space="preserve"> </w:t>
      </w:r>
      <w:r>
        <w:rPr>
          <w:sz w:val="24"/>
        </w:rPr>
        <w:t>форма</w:t>
      </w:r>
      <w:r>
        <w:rPr>
          <w:spacing w:val="-11"/>
          <w:sz w:val="24"/>
        </w:rPr>
        <w:t xml:space="preserve"> </w:t>
      </w:r>
      <w:r>
        <w:rPr>
          <w:sz w:val="24"/>
        </w:rPr>
        <w:t>обращения</w:t>
      </w:r>
      <w:r>
        <w:rPr>
          <w:spacing w:val="-9"/>
          <w:sz w:val="24"/>
        </w:rPr>
        <w:t xml:space="preserve"> </w:t>
      </w:r>
      <w:r>
        <w:rPr>
          <w:sz w:val="24"/>
        </w:rPr>
        <w:t>по</w:t>
      </w:r>
      <w:r>
        <w:rPr>
          <w:spacing w:val="-10"/>
          <w:sz w:val="24"/>
        </w:rPr>
        <w:t xml:space="preserve"> </w:t>
      </w:r>
      <w:r>
        <w:rPr>
          <w:sz w:val="24"/>
        </w:rPr>
        <w:t xml:space="preserve">ссылке: </w:t>
      </w:r>
      <w:hyperlink r:id="rId9">
        <w:r>
          <w:rPr>
            <w:color w:val="0000FF"/>
            <w:spacing w:val="-2"/>
            <w:sz w:val="24"/>
          </w:rPr>
          <w:t>https://tomsk.sledcom.ru/references</w:t>
        </w:r>
      </w:hyperlink>
    </w:p>
    <w:p w:rsidR="00787F81" w:rsidRDefault="00A07665">
      <w:pPr>
        <w:rPr>
          <w:sz w:val="20"/>
        </w:rPr>
      </w:pPr>
      <w:r>
        <w:br w:type="column"/>
      </w:r>
    </w:p>
    <w:p w:rsidR="00787F81" w:rsidRDefault="00787F81">
      <w:pPr>
        <w:pStyle w:val="a3"/>
        <w:spacing w:before="86"/>
        <w:rPr>
          <w:sz w:val="20"/>
        </w:rPr>
      </w:pPr>
    </w:p>
    <w:tbl>
      <w:tblPr>
        <w:tblStyle w:val="TableNormal"/>
        <w:tblW w:w="0" w:type="auto"/>
        <w:tblInd w:w="-248" w:type="dxa"/>
        <w:tblLayout w:type="fixed"/>
        <w:tblLook w:val="01E0" w:firstRow="1" w:lastRow="1" w:firstColumn="1" w:lastColumn="1" w:noHBand="0" w:noVBand="0"/>
      </w:tblPr>
      <w:tblGrid>
        <w:gridCol w:w="2363"/>
        <w:gridCol w:w="2363"/>
      </w:tblGrid>
      <w:tr w:rsidR="00787F81">
        <w:trPr>
          <w:trHeight w:val="1623"/>
        </w:trPr>
        <w:tc>
          <w:tcPr>
            <w:tcW w:w="2363" w:type="dxa"/>
          </w:tcPr>
          <w:p w:rsidR="00787F81" w:rsidRDefault="00787F81">
            <w:pPr>
              <w:pStyle w:val="TableParagraph"/>
              <w:spacing w:before="10"/>
              <w:rPr>
                <w:rFonts w:ascii="Times New Roman"/>
                <w:sz w:val="5"/>
              </w:rPr>
            </w:pPr>
          </w:p>
          <w:p w:rsidR="00787F81" w:rsidRDefault="00A07665">
            <w:pPr>
              <w:pStyle w:val="TableParagraph"/>
              <w:ind w:left="42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ru-RU"/>
              </w:rPr>
              <w:drawing>
                <wp:inline distT="0" distB="0" distL="0" distR="0">
                  <wp:extent cx="938225" cy="958024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225" cy="958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3" w:type="dxa"/>
          </w:tcPr>
          <w:p w:rsidR="00787F81" w:rsidRDefault="00A07665">
            <w:pPr>
              <w:pStyle w:val="TableParagraph"/>
              <w:ind w:left="353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ru-RU"/>
              </w:rPr>
              <w:drawing>
                <wp:inline distT="0" distB="0" distL="0" distR="0">
                  <wp:extent cx="1007775" cy="1007268"/>
                  <wp:effectExtent l="0" t="0" r="0" b="0"/>
                  <wp:docPr id="5" name="Image 5" descr="C:\Users\bochanovatyu\Desktop\Без названия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 descr="C:\Users\bochanovatyu\Desktop\Без названия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775" cy="1007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7F81">
        <w:trPr>
          <w:trHeight w:val="621"/>
        </w:trPr>
        <w:tc>
          <w:tcPr>
            <w:tcW w:w="2363" w:type="dxa"/>
          </w:tcPr>
          <w:p w:rsidR="00787F81" w:rsidRDefault="00C61E8C">
            <w:pPr>
              <w:pStyle w:val="TableParagraph"/>
              <w:spacing w:before="5" w:line="298" w:lineRule="exact"/>
              <w:ind w:left="50" w:firstLine="100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Администрация</w:t>
            </w:r>
            <w:r w:rsidR="00A07665">
              <w:rPr>
                <w:b/>
                <w:spacing w:val="-2"/>
                <w:sz w:val="26"/>
              </w:rPr>
              <w:t xml:space="preserve"> </w:t>
            </w:r>
            <w:r w:rsidR="00A07665">
              <w:rPr>
                <w:b/>
                <w:sz w:val="26"/>
              </w:rPr>
              <w:t>Томской</w:t>
            </w:r>
            <w:r w:rsidR="00A07665">
              <w:rPr>
                <w:b/>
                <w:spacing w:val="15"/>
                <w:sz w:val="26"/>
              </w:rPr>
              <w:t xml:space="preserve"> </w:t>
            </w:r>
            <w:r w:rsidR="00A07665">
              <w:rPr>
                <w:b/>
                <w:spacing w:val="-2"/>
                <w:sz w:val="26"/>
              </w:rPr>
              <w:t>области</w:t>
            </w:r>
          </w:p>
        </w:tc>
        <w:tc>
          <w:tcPr>
            <w:tcW w:w="2363" w:type="dxa"/>
          </w:tcPr>
          <w:p w:rsidR="00787F81" w:rsidRDefault="00A07665">
            <w:pPr>
              <w:pStyle w:val="TableParagraph"/>
              <w:spacing w:before="5" w:line="298" w:lineRule="exact"/>
              <w:ind w:left="53" w:firstLine="386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 xml:space="preserve">Прокуратура </w:t>
            </w:r>
            <w:r>
              <w:rPr>
                <w:b/>
                <w:sz w:val="26"/>
              </w:rPr>
              <w:t>Томской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области</w:t>
            </w:r>
          </w:p>
        </w:tc>
      </w:tr>
    </w:tbl>
    <w:p w:rsidR="00787F81" w:rsidRDefault="00787F81">
      <w:pPr>
        <w:pStyle w:val="a3"/>
        <w:rPr>
          <w:sz w:val="20"/>
        </w:rPr>
      </w:pPr>
    </w:p>
    <w:p w:rsidR="00787F81" w:rsidRDefault="00787F81">
      <w:pPr>
        <w:pStyle w:val="a3"/>
        <w:rPr>
          <w:sz w:val="20"/>
        </w:rPr>
      </w:pPr>
    </w:p>
    <w:p w:rsidR="00787F81" w:rsidRDefault="00787F81">
      <w:pPr>
        <w:pStyle w:val="a3"/>
        <w:rPr>
          <w:sz w:val="20"/>
        </w:rPr>
      </w:pPr>
    </w:p>
    <w:p w:rsidR="00787F81" w:rsidRDefault="00787F81">
      <w:pPr>
        <w:pStyle w:val="a3"/>
        <w:rPr>
          <w:sz w:val="20"/>
        </w:rPr>
      </w:pPr>
    </w:p>
    <w:p w:rsidR="00787F81" w:rsidRDefault="00A07665">
      <w:pPr>
        <w:pStyle w:val="a3"/>
        <w:spacing w:before="40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8029790</wp:posOffset>
            </wp:positionH>
            <wp:positionV relativeFrom="paragraph">
              <wp:posOffset>187209</wp:posOffset>
            </wp:positionV>
            <wp:extent cx="1943570" cy="1232153"/>
            <wp:effectExtent l="0" t="0" r="0" b="0"/>
            <wp:wrapTopAndBottom/>
            <wp:docPr id="6" name="Image 6" descr="C:\Users\bochanovatyu\Desktop\images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C:\Users\bochanovatyu\Desktop\images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570" cy="12321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87F81" w:rsidRDefault="00787F81">
      <w:pPr>
        <w:pStyle w:val="a3"/>
        <w:rPr>
          <w:sz w:val="28"/>
        </w:rPr>
      </w:pPr>
    </w:p>
    <w:p w:rsidR="00787F81" w:rsidRDefault="00787F81">
      <w:pPr>
        <w:pStyle w:val="a3"/>
        <w:rPr>
          <w:sz w:val="28"/>
        </w:rPr>
      </w:pPr>
    </w:p>
    <w:p w:rsidR="00787F81" w:rsidRDefault="00787F81">
      <w:pPr>
        <w:pStyle w:val="a3"/>
        <w:rPr>
          <w:sz w:val="28"/>
        </w:rPr>
      </w:pPr>
    </w:p>
    <w:p w:rsidR="00787F81" w:rsidRDefault="00787F81">
      <w:pPr>
        <w:pStyle w:val="a3"/>
        <w:spacing w:before="22"/>
        <w:rPr>
          <w:sz w:val="28"/>
        </w:rPr>
      </w:pPr>
    </w:p>
    <w:p w:rsidR="00787F81" w:rsidRDefault="00A07665">
      <w:pPr>
        <w:ind w:left="1" w:right="481"/>
        <w:jc w:val="center"/>
        <w:rPr>
          <w:i/>
          <w:sz w:val="28"/>
        </w:rPr>
      </w:pPr>
      <w:r>
        <w:rPr>
          <w:i/>
          <w:sz w:val="28"/>
        </w:rPr>
        <w:t>Памятка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</w:t>
      </w:r>
      <w:r>
        <w:rPr>
          <w:i/>
          <w:spacing w:val="-3"/>
          <w:sz w:val="28"/>
        </w:rPr>
        <w:t xml:space="preserve"> </w:t>
      </w:r>
      <w:r>
        <w:rPr>
          <w:i/>
          <w:spacing w:val="-4"/>
          <w:sz w:val="28"/>
        </w:rPr>
        <w:t>том,</w:t>
      </w:r>
    </w:p>
    <w:p w:rsidR="00787F81" w:rsidRDefault="00A07665">
      <w:pPr>
        <w:spacing w:before="48"/>
        <w:ind w:right="481"/>
        <w:jc w:val="center"/>
        <w:rPr>
          <w:i/>
          <w:sz w:val="28"/>
        </w:rPr>
      </w:pPr>
      <w:r>
        <w:rPr>
          <w:i/>
          <w:sz w:val="28"/>
        </w:rPr>
        <w:t>что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следует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знать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 xml:space="preserve">о </w:t>
      </w:r>
      <w:r>
        <w:rPr>
          <w:i/>
          <w:spacing w:val="-2"/>
          <w:sz w:val="28"/>
        </w:rPr>
        <w:t>коррупции</w:t>
      </w:r>
    </w:p>
    <w:p w:rsidR="00787F81" w:rsidRDefault="00787F81">
      <w:pPr>
        <w:jc w:val="center"/>
        <w:rPr>
          <w:i/>
          <w:sz w:val="28"/>
        </w:rPr>
        <w:sectPr w:rsidR="00787F81">
          <w:type w:val="continuous"/>
          <w:pgSz w:w="16840" w:h="11910" w:orient="landscape"/>
          <w:pgMar w:top="760" w:right="141" w:bottom="280" w:left="566" w:header="720" w:footer="720" w:gutter="0"/>
          <w:cols w:num="3" w:space="720" w:equalWidth="0">
            <w:col w:w="4850" w:space="488"/>
            <w:col w:w="4916" w:space="1270"/>
            <w:col w:w="4609"/>
          </w:cols>
        </w:sectPr>
      </w:pPr>
    </w:p>
    <w:p w:rsidR="00787F81" w:rsidRDefault="00787F81">
      <w:pPr>
        <w:pStyle w:val="a3"/>
        <w:rPr>
          <w:i/>
          <w:sz w:val="20"/>
        </w:rPr>
      </w:pPr>
    </w:p>
    <w:p w:rsidR="00787F81" w:rsidRDefault="00787F81">
      <w:pPr>
        <w:pStyle w:val="a3"/>
        <w:spacing w:before="152"/>
        <w:rPr>
          <w:i/>
          <w:sz w:val="20"/>
        </w:rPr>
      </w:pPr>
    </w:p>
    <w:p w:rsidR="00787F81" w:rsidRDefault="00787F81">
      <w:pPr>
        <w:pStyle w:val="a3"/>
        <w:rPr>
          <w:i/>
          <w:sz w:val="20"/>
        </w:rPr>
        <w:sectPr w:rsidR="00787F81">
          <w:type w:val="continuous"/>
          <w:pgSz w:w="16840" w:h="11910" w:orient="landscape"/>
          <w:pgMar w:top="760" w:right="141" w:bottom="280" w:left="566" w:header="720" w:footer="720" w:gutter="0"/>
          <w:cols w:space="720"/>
        </w:sectPr>
      </w:pPr>
    </w:p>
    <w:p w:rsidR="00787F81" w:rsidRDefault="00787F81">
      <w:pPr>
        <w:pStyle w:val="a3"/>
        <w:spacing w:before="32"/>
        <w:rPr>
          <w:i/>
          <w:sz w:val="20"/>
        </w:rPr>
      </w:pPr>
    </w:p>
    <w:p w:rsidR="00787F81" w:rsidRDefault="00A07665">
      <w:pPr>
        <w:pStyle w:val="a3"/>
        <w:ind w:left="2072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04105" cy="523303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105" cy="523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7F81" w:rsidRDefault="00A07665">
      <w:pPr>
        <w:spacing w:before="307"/>
        <w:ind w:left="1135" w:right="38" w:hanging="152"/>
        <w:rPr>
          <w:b/>
          <w:sz w:val="28"/>
        </w:rPr>
      </w:pPr>
      <w:r>
        <w:rPr>
          <w:b/>
          <w:color w:val="FF0000"/>
          <w:sz w:val="28"/>
        </w:rPr>
        <w:t>Анонимные</w:t>
      </w:r>
      <w:r>
        <w:rPr>
          <w:b/>
          <w:color w:val="FF0000"/>
          <w:spacing w:val="-18"/>
          <w:sz w:val="28"/>
        </w:rPr>
        <w:t xml:space="preserve"> </w:t>
      </w:r>
      <w:r>
        <w:rPr>
          <w:b/>
          <w:color w:val="FF0000"/>
          <w:sz w:val="28"/>
        </w:rPr>
        <w:t>обращения не рассматриваются!</w:t>
      </w:r>
    </w:p>
    <w:p w:rsidR="00787F81" w:rsidRDefault="00A07665">
      <w:pPr>
        <w:pStyle w:val="2"/>
        <w:spacing w:before="90"/>
        <w:ind w:left="946" w:right="4"/>
      </w:pPr>
      <w:r>
        <w:rPr>
          <w:b w:val="0"/>
        </w:rPr>
        <w:br w:type="column"/>
      </w:r>
      <w:r>
        <w:lastRenderedPageBreak/>
        <w:t>8</w:t>
      </w:r>
      <w:r>
        <w:rPr>
          <w:spacing w:val="-2"/>
        </w:rPr>
        <w:t xml:space="preserve"> </w:t>
      </w:r>
      <w:r>
        <w:t>(3822)</w:t>
      </w:r>
      <w:r>
        <w:rPr>
          <w:spacing w:val="-2"/>
        </w:rPr>
        <w:t xml:space="preserve"> </w:t>
      </w:r>
      <w:r>
        <w:t>49-99-</w:t>
      </w:r>
      <w:r>
        <w:rPr>
          <w:spacing w:val="-5"/>
        </w:rPr>
        <w:t>94</w:t>
      </w:r>
    </w:p>
    <w:p w:rsidR="00787F81" w:rsidRDefault="00A07665">
      <w:pPr>
        <w:pStyle w:val="a3"/>
        <w:ind w:left="946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3848734</wp:posOffset>
                </wp:positionH>
                <wp:positionV relativeFrom="paragraph">
                  <wp:posOffset>-685142</wp:posOffset>
                </wp:positionV>
                <wp:extent cx="2996565" cy="38036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6565" cy="380365"/>
                        </a:xfrm>
                        <a:prstGeom prst="rect">
                          <a:avLst/>
                        </a:prstGeom>
                        <a:solidFill>
                          <a:srgbClr val="C2D59B"/>
                        </a:solidFill>
                      </wps:spPr>
                      <wps:txbx>
                        <w:txbxContent>
                          <w:p w:rsidR="00787F81" w:rsidRDefault="00A07665">
                            <w:pPr>
                              <w:ind w:left="1209" w:right="872" w:hanging="341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>Управление</w:t>
                            </w:r>
                            <w:r>
                              <w:rPr>
                                <w:b/>
                                <w:color w:val="000000"/>
                                <w:spacing w:val="-1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>МВД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6"/>
                              </w:rPr>
                              <w:t>России по Томской области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303.049988pt;margin-top:-53.948254pt;width:235.95pt;height:29.95pt;mso-position-horizontal-relative:page;mso-position-vertical-relative:paragraph;z-index:15730176" type="#_x0000_t202" id="docshape4" filled="true" fillcolor="#c2d59b" stroked="false">
                <v:textbox inset="0,0,0,0">
                  <w:txbxContent>
                    <w:p>
                      <w:pPr>
                        <w:spacing w:before="0"/>
                        <w:ind w:left="1209" w:right="872" w:hanging="341"/>
                        <w:jc w:val="left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000000"/>
                          <w:sz w:val="26"/>
                        </w:rPr>
                        <w:t>Управление</w:t>
                      </w:r>
                      <w:r>
                        <w:rPr>
                          <w:b/>
                          <w:color w:val="000000"/>
                          <w:spacing w:val="-17"/>
                          <w:sz w:val="26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6"/>
                        </w:rPr>
                        <w:t>МВД</w:t>
                      </w:r>
                      <w:r>
                        <w:rPr>
                          <w:b/>
                          <w:color w:val="000000"/>
                          <w:spacing w:val="-16"/>
                          <w:sz w:val="26"/>
                        </w:rPr>
                        <w:t> </w:t>
                      </w:r>
                      <w:r>
                        <w:rPr>
                          <w:b/>
                          <w:color w:val="000000"/>
                          <w:sz w:val="26"/>
                        </w:rPr>
                        <w:t>России по Томской области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t>электронная</w:t>
      </w:r>
      <w:r>
        <w:rPr>
          <w:spacing w:val="-10"/>
        </w:rPr>
        <w:t xml:space="preserve"> </w:t>
      </w:r>
      <w:r>
        <w:t>форма</w:t>
      </w:r>
      <w:r>
        <w:rPr>
          <w:spacing w:val="-12"/>
        </w:rPr>
        <w:t xml:space="preserve"> </w:t>
      </w:r>
      <w:r>
        <w:t>обращения</w:t>
      </w:r>
      <w:r>
        <w:rPr>
          <w:spacing w:val="-9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 xml:space="preserve">ссылке: </w:t>
      </w:r>
      <w:hyperlink r:id="rId14">
        <w:r>
          <w:rPr>
            <w:color w:val="0000FF"/>
            <w:spacing w:val="-2"/>
            <w:u w:val="single" w:color="0000FF"/>
          </w:rPr>
          <w:t>https://70.мвд.рф/request_main</w:t>
        </w:r>
      </w:hyperlink>
    </w:p>
    <w:p w:rsidR="00787F81" w:rsidRDefault="00A07665">
      <w:r>
        <w:br w:type="column"/>
      </w:r>
    </w:p>
    <w:p w:rsidR="00787F81" w:rsidRDefault="00787F81">
      <w:pPr>
        <w:pStyle w:val="a3"/>
        <w:rPr>
          <w:sz w:val="22"/>
        </w:rPr>
      </w:pPr>
    </w:p>
    <w:p w:rsidR="00787F81" w:rsidRDefault="00787F81">
      <w:pPr>
        <w:pStyle w:val="a3"/>
        <w:rPr>
          <w:sz w:val="22"/>
        </w:rPr>
      </w:pPr>
    </w:p>
    <w:p w:rsidR="00787F81" w:rsidRDefault="00787F81">
      <w:pPr>
        <w:pStyle w:val="a3"/>
        <w:rPr>
          <w:sz w:val="22"/>
        </w:rPr>
      </w:pPr>
    </w:p>
    <w:p w:rsidR="00787F81" w:rsidRDefault="00787F81">
      <w:pPr>
        <w:pStyle w:val="a3"/>
        <w:rPr>
          <w:sz w:val="22"/>
        </w:rPr>
      </w:pPr>
    </w:p>
    <w:p w:rsidR="00787F81" w:rsidRDefault="00787F81">
      <w:pPr>
        <w:pStyle w:val="a3"/>
        <w:spacing w:before="86"/>
        <w:rPr>
          <w:sz w:val="22"/>
        </w:rPr>
      </w:pPr>
    </w:p>
    <w:p w:rsidR="00787F81" w:rsidRDefault="00A07665">
      <w:pPr>
        <w:spacing w:line="276" w:lineRule="auto"/>
        <w:ind w:left="984" w:right="1922"/>
        <w:jc w:val="center"/>
        <w:rPr>
          <w:b/>
        </w:rPr>
      </w:pPr>
      <w:r>
        <w:rPr>
          <w:b/>
        </w:rPr>
        <w:t>город</w:t>
      </w:r>
      <w:r>
        <w:rPr>
          <w:b/>
          <w:spacing w:val="-14"/>
        </w:rPr>
        <w:t xml:space="preserve"> </w:t>
      </w:r>
      <w:r>
        <w:rPr>
          <w:b/>
        </w:rPr>
        <w:t xml:space="preserve">Томск </w:t>
      </w:r>
      <w:r>
        <w:rPr>
          <w:b/>
          <w:spacing w:val="-4"/>
        </w:rPr>
        <w:t>2026</w:t>
      </w:r>
    </w:p>
    <w:p w:rsidR="00787F81" w:rsidRDefault="00787F81">
      <w:pPr>
        <w:spacing w:line="276" w:lineRule="auto"/>
        <w:jc w:val="center"/>
        <w:rPr>
          <w:b/>
        </w:rPr>
        <w:sectPr w:rsidR="00787F81">
          <w:type w:val="continuous"/>
          <w:pgSz w:w="16840" w:h="11910" w:orient="landscape"/>
          <w:pgMar w:top="760" w:right="141" w:bottom="280" w:left="566" w:header="720" w:footer="720" w:gutter="0"/>
          <w:cols w:num="3" w:space="720" w:equalWidth="0">
            <w:col w:w="4026" w:space="684"/>
            <w:col w:w="5342" w:space="1928"/>
            <w:col w:w="4153"/>
          </w:cols>
        </w:sectPr>
      </w:pPr>
    </w:p>
    <w:p w:rsidR="00787F81" w:rsidRDefault="00787F81">
      <w:pPr>
        <w:pStyle w:val="a3"/>
        <w:spacing w:before="71"/>
        <w:rPr>
          <w:b/>
          <w:sz w:val="26"/>
        </w:rPr>
      </w:pPr>
    </w:p>
    <w:p w:rsidR="00787F81" w:rsidRDefault="00A07665">
      <w:pPr>
        <w:spacing w:before="1"/>
        <w:ind w:left="153" w:right="40" w:firstLine="427"/>
        <w:jc w:val="both"/>
        <w:rPr>
          <w:b/>
          <w:sz w:val="26"/>
        </w:rPr>
      </w:pPr>
      <w:r>
        <w:rPr>
          <w:b/>
          <w:sz w:val="26"/>
        </w:rPr>
        <w:t>Согласно Федеральному закону</w:t>
      </w:r>
      <w:r>
        <w:rPr>
          <w:b/>
          <w:spacing w:val="80"/>
          <w:sz w:val="26"/>
        </w:rPr>
        <w:t xml:space="preserve"> </w:t>
      </w:r>
      <w:r>
        <w:rPr>
          <w:b/>
          <w:sz w:val="26"/>
        </w:rPr>
        <w:t>от</w:t>
      </w:r>
      <w:r>
        <w:rPr>
          <w:b/>
          <w:spacing w:val="52"/>
          <w:w w:val="150"/>
          <w:sz w:val="26"/>
        </w:rPr>
        <w:t xml:space="preserve"> </w:t>
      </w:r>
      <w:r>
        <w:rPr>
          <w:b/>
          <w:sz w:val="26"/>
        </w:rPr>
        <w:t>25</w:t>
      </w:r>
      <w:r>
        <w:rPr>
          <w:b/>
          <w:spacing w:val="52"/>
          <w:w w:val="150"/>
          <w:sz w:val="26"/>
        </w:rPr>
        <w:t xml:space="preserve"> </w:t>
      </w:r>
      <w:r>
        <w:rPr>
          <w:b/>
          <w:sz w:val="26"/>
        </w:rPr>
        <w:t>декабря</w:t>
      </w:r>
      <w:r>
        <w:rPr>
          <w:b/>
          <w:spacing w:val="51"/>
          <w:w w:val="150"/>
          <w:sz w:val="26"/>
        </w:rPr>
        <w:t xml:space="preserve"> </w:t>
      </w:r>
      <w:r>
        <w:rPr>
          <w:b/>
          <w:sz w:val="26"/>
        </w:rPr>
        <w:t>2008</w:t>
      </w:r>
      <w:r>
        <w:rPr>
          <w:b/>
          <w:spacing w:val="55"/>
          <w:w w:val="150"/>
          <w:sz w:val="26"/>
        </w:rPr>
        <w:t xml:space="preserve"> </w:t>
      </w:r>
      <w:r>
        <w:rPr>
          <w:b/>
          <w:sz w:val="26"/>
        </w:rPr>
        <w:t>года</w:t>
      </w:r>
      <w:r>
        <w:rPr>
          <w:b/>
          <w:spacing w:val="53"/>
          <w:w w:val="150"/>
          <w:sz w:val="26"/>
        </w:rPr>
        <w:t xml:space="preserve"> </w:t>
      </w:r>
      <w:r>
        <w:rPr>
          <w:b/>
          <w:sz w:val="26"/>
        </w:rPr>
        <w:t>№</w:t>
      </w:r>
      <w:r>
        <w:rPr>
          <w:b/>
          <w:spacing w:val="53"/>
          <w:w w:val="150"/>
          <w:sz w:val="26"/>
        </w:rPr>
        <w:t xml:space="preserve"> </w:t>
      </w:r>
      <w:r>
        <w:rPr>
          <w:b/>
          <w:sz w:val="26"/>
        </w:rPr>
        <w:t>273-</w:t>
      </w:r>
      <w:r>
        <w:rPr>
          <w:b/>
          <w:spacing w:val="-7"/>
          <w:sz w:val="26"/>
        </w:rPr>
        <w:t>ФЗ</w:t>
      </w:r>
    </w:p>
    <w:p w:rsidR="00787F81" w:rsidRDefault="00A07665">
      <w:pPr>
        <w:ind w:left="153"/>
        <w:rPr>
          <w:b/>
          <w:sz w:val="26"/>
        </w:rPr>
      </w:pPr>
      <w:r>
        <w:rPr>
          <w:b/>
          <w:sz w:val="26"/>
        </w:rPr>
        <w:t>«О противодействии коррупции»</w:t>
      </w:r>
      <w:r>
        <w:rPr>
          <w:b/>
          <w:spacing w:val="22"/>
          <w:sz w:val="26"/>
        </w:rPr>
        <w:t xml:space="preserve"> </w:t>
      </w:r>
      <w:r>
        <w:rPr>
          <w:b/>
          <w:sz w:val="26"/>
        </w:rPr>
        <w:t xml:space="preserve">под </w:t>
      </w:r>
      <w:r>
        <w:rPr>
          <w:b/>
          <w:color w:val="FF0000"/>
          <w:sz w:val="26"/>
        </w:rPr>
        <w:t xml:space="preserve">коррупцией </w:t>
      </w:r>
      <w:r>
        <w:rPr>
          <w:b/>
          <w:sz w:val="26"/>
        </w:rPr>
        <w:t>понимается:</w:t>
      </w:r>
    </w:p>
    <w:p w:rsidR="00787F81" w:rsidRDefault="00A07665">
      <w:pPr>
        <w:pStyle w:val="a4"/>
        <w:numPr>
          <w:ilvl w:val="0"/>
          <w:numId w:val="1"/>
        </w:numPr>
        <w:tabs>
          <w:tab w:val="left" w:pos="730"/>
          <w:tab w:val="left" w:pos="3373"/>
        </w:tabs>
        <w:ind w:left="153" w:right="42" w:firstLine="427"/>
        <w:rPr>
          <w:i/>
          <w:sz w:val="26"/>
        </w:rPr>
      </w:pPr>
      <w:proofErr w:type="gramStart"/>
      <w:r>
        <w:rPr>
          <w:i/>
          <w:spacing w:val="-2"/>
          <w:sz w:val="26"/>
        </w:rPr>
        <w:t>злоупотребление</w:t>
      </w:r>
      <w:r>
        <w:rPr>
          <w:i/>
          <w:sz w:val="26"/>
        </w:rPr>
        <w:tab/>
      </w:r>
      <w:r>
        <w:rPr>
          <w:i/>
          <w:spacing w:val="-2"/>
          <w:sz w:val="26"/>
        </w:rPr>
        <w:t xml:space="preserve">служебным </w:t>
      </w:r>
      <w:r>
        <w:rPr>
          <w:i/>
          <w:sz w:val="26"/>
        </w:rPr>
        <w:t>положением, дача взятки, получение взятки,</w:t>
      </w:r>
      <w:r>
        <w:rPr>
          <w:i/>
          <w:spacing w:val="-17"/>
          <w:sz w:val="26"/>
        </w:rPr>
        <w:t xml:space="preserve"> </w:t>
      </w:r>
      <w:r>
        <w:rPr>
          <w:i/>
          <w:sz w:val="26"/>
        </w:rPr>
        <w:t>злоупотребление</w:t>
      </w:r>
      <w:r>
        <w:rPr>
          <w:i/>
          <w:spacing w:val="-16"/>
          <w:sz w:val="26"/>
        </w:rPr>
        <w:t xml:space="preserve"> </w:t>
      </w:r>
      <w:r>
        <w:rPr>
          <w:i/>
          <w:sz w:val="26"/>
        </w:rPr>
        <w:t>полномочиями, коммерческий подкуп либо иное незаконное использование физическим лицом своего должностного положения вопреки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законным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интересам общества и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государства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в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целях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получения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  <w:proofErr w:type="gramEnd"/>
    </w:p>
    <w:p w:rsidR="00787F81" w:rsidRDefault="00A07665">
      <w:pPr>
        <w:pStyle w:val="a4"/>
        <w:numPr>
          <w:ilvl w:val="0"/>
          <w:numId w:val="1"/>
        </w:numPr>
        <w:tabs>
          <w:tab w:val="left" w:pos="730"/>
        </w:tabs>
        <w:spacing w:before="209"/>
        <w:ind w:left="153" w:firstLine="427"/>
        <w:rPr>
          <w:i/>
          <w:sz w:val="26"/>
        </w:rPr>
      </w:pPr>
      <w:r>
        <w:rPr>
          <w:i/>
          <w:sz w:val="26"/>
        </w:rPr>
        <w:t>совершение</w:t>
      </w:r>
      <w:r>
        <w:rPr>
          <w:i/>
          <w:spacing w:val="80"/>
          <w:w w:val="150"/>
          <w:sz w:val="26"/>
        </w:rPr>
        <w:t xml:space="preserve"> </w:t>
      </w:r>
      <w:r>
        <w:rPr>
          <w:i/>
          <w:sz w:val="26"/>
        </w:rPr>
        <w:t>указанных</w:t>
      </w:r>
      <w:r>
        <w:rPr>
          <w:i/>
          <w:spacing w:val="80"/>
          <w:w w:val="150"/>
          <w:sz w:val="26"/>
        </w:rPr>
        <w:t xml:space="preserve"> </w:t>
      </w:r>
      <w:r>
        <w:rPr>
          <w:i/>
          <w:sz w:val="26"/>
        </w:rPr>
        <w:t>деяний</w:t>
      </w:r>
      <w:r>
        <w:rPr>
          <w:i/>
          <w:spacing w:val="80"/>
          <w:sz w:val="26"/>
        </w:rPr>
        <w:t xml:space="preserve"> </w:t>
      </w:r>
      <w:r>
        <w:rPr>
          <w:i/>
          <w:sz w:val="26"/>
        </w:rPr>
        <w:t>от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имени</w:t>
      </w:r>
      <w:r>
        <w:rPr>
          <w:i/>
          <w:spacing w:val="-7"/>
          <w:sz w:val="26"/>
        </w:rPr>
        <w:t xml:space="preserve"> </w:t>
      </w:r>
      <w:r>
        <w:rPr>
          <w:i/>
          <w:sz w:val="26"/>
        </w:rPr>
        <w:t>или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в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интересах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 xml:space="preserve">юридического </w:t>
      </w:r>
      <w:r>
        <w:rPr>
          <w:i/>
          <w:spacing w:val="-2"/>
          <w:sz w:val="26"/>
        </w:rPr>
        <w:t>лица.</w:t>
      </w:r>
    </w:p>
    <w:p w:rsidR="00787F81" w:rsidRDefault="00A07665">
      <w:pPr>
        <w:pStyle w:val="a3"/>
        <w:tabs>
          <w:tab w:val="left" w:pos="979"/>
          <w:tab w:val="left" w:pos="2978"/>
        </w:tabs>
        <w:spacing w:before="209"/>
        <w:ind w:left="153" w:right="39" w:firstLine="427"/>
        <w:jc w:val="both"/>
      </w:pPr>
      <w:r>
        <w:t>Давать</w:t>
      </w:r>
      <w:r>
        <w:rPr>
          <w:spacing w:val="80"/>
          <w:w w:val="150"/>
        </w:rPr>
        <w:t xml:space="preserve">   </w:t>
      </w:r>
      <w:r>
        <w:t>взятку</w:t>
      </w:r>
      <w:r>
        <w:rPr>
          <w:spacing w:val="80"/>
          <w:w w:val="150"/>
        </w:rPr>
        <w:t xml:space="preserve">   </w:t>
      </w:r>
      <w:r>
        <w:rPr>
          <w:b/>
          <w:color w:val="FF0000"/>
        </w:rPr>
        <w:t>ЗАПРЕЩЕНО и</w:t>
      </w:r>
      <w:r>
        <w:rPr>
          <w:b/>
          <w:color w:val="FF0000"/>
          <w:spacing w:val="80"/>
          <w:w w:val="150"/>
        </w:rPr>
        <w:t xml:space="preserve">  </w:t>
      </w:r>
      <w:r>
        <w:rPr>
          <w:b/>
          <w:color w:val="FF0000"/>
        </w:rPr>
        <w:t>ОПАСНО</w:t>
      </w:r>
      <w:r>
        <w:t>,</w:t>
      </w:r>
      <w:r>
        <w:rPr>
          <w:spacing w:val="80"/>
          <w:w w:val="150"/>
        </w:rPr>
        <w:t xml:space="preserve">  </w:t>
      </w:r>
      <w:r>
        <w:t>поскольку</w:t>
      </w:r>
      <w:r>
        <w:rPr>
          <w:spacing w:val="80"/>
          <w:w w:val="150"/>
        </w:rPr>
        <w:t xml:space="preserve">  </w:t>
      </w:r>
      <w:r>
        <w:t>законом</w:t>
      </w:r>
      <w:r>
        <w:rPr>
          <w:spacing w:val="80"/>
        </w:rPr>
        <w:t xml:space="preserve"> </w:t>
      </w:r>
      <w:r>
        <w:t xml:space="preserve">на государственных и муниципальных служащих возложена обязанность </w:t>
      </w:r>
      <w:proofErr w:type="gramStart"/>
      <w:r>
        <w:t>уведомлять</w:t>
      </w:r>
      <w:proofErr w:type="gramEnd"/>
      <w:r>
        <w:t xml:space="preserve"> работодателя и органы прокуратуры</w:t>
      </w:r>
      <w:r>
        <w:rPr>
          <w:spacing w:val="79"/>
        </w:rPr>
        <w:t xml:space="preserve">   </w:t>
      </w:r>
      <w:r>
        <w:t>о</w:t>
      </w:r>
      <w:r>
        <w:rPr>
          <w:spacing w:val="79"/>
        </w:rPr>
        <w:t xml:space="preserve">   </w:t>
      </w:r>
      <w:r>
        <w:t>фактах</w:t>
      </w:r>
      <w:r>
        <w:rPr>
          <w:spacing w:val="79"/>
        </w:rPr>
        <w:t xml:space="preserve">   </w:t>
      </w:r>
      <w:r>
        <w:t xml:space="preserve">склонения </w:t>
      </w:r>
      <w:r>
        <w:rPr>
          <w:spacing w:val="-10"/>
        </w:rPr>
        <w:t>к</w:t>
      </w:r>
      <w:r>
        <w:tab/>
      </w:r>
      <w:r>
        <w:rPr>
          <w:spacing w:val="-2"/>
        </w:rPr>
        <w:t>совершению</w:t>
      </w:r>
      <w:r>
        <w:tab/>
      </w:r>
      <w:r>
        <w:rPr>
          <w:spacing w:val="-2"/>
        </w:rPr>
        <w:t>коррупционного правонарушения.</w:t>
      </w:r>
    </w:p>
    <w:p w:rsidR="00787F81" w:rsidRDefault="00787F81">
      <w:pPr>
        <w:pStyle w:val="a3"/>
      </w:pPr>
    </w:p>
    <w:p w:rsidR="00787F81" w:rsidRDefault="00A07665">
      <w:pPr>
        <w:spacing w:before="1"/>
        <w:ind w:left="153" w:right="38" w:firstLine="427"/>
        <w:jc w:val="both"/>
        <w:rPr>
          <w:sz w:val="24"/>
        </w:rPr>
      </w:pPr>
      <w:r>
        <w:rPr>
          <w:sz w:val="24"/>
        </w:rPr>
        <w:t xml:space="preserve">Если же взятку у вас </w:t>
      </w:r>
      <w:r>
        <w:rPr>
          <w:b/>
          <w:color w:val="FF0000"/>
          <w:sz w:val="24"/>
        </w:rPr>
        <w:t>ВЫМОГАЮТ</w:t>
      </w:r>
      <w:r>
        <w:rPr>
          <w:sz w:val="24"/>
        </w:rPr>
        <w:t>, следует</w:t>
      </w:r>
      <w:r>
        <w:rPr>
          <w:spacing w:val="-6"/>
          <w:sz w:val="24"/>
        </w:rPr>
        <w:t xml:space="preserve"> </w:t>
      </w:r>
      <w:r>
        <w:rPr>
          <w:b/>
          <w:color w:val="FF0000"/>
          <w:sz w:val="24"/>
        </w:rPr>
        <w:t>НЕЗАМЕДЛИТЕЛЬНО</w:t>
      </w:r>
      <w:r>
        <w:rPr>
          <w:b/>
          <w:color w:val="FF0000"/>
          <w:spacing w:val="-5"/>
          <w:sz w:val="24"/>
        </w:rPr>
        <w:t xml:space="preserve"> </w:t>
      </w:r>
      <w:r>
        <w:rPr>
          <w:sz w:val="24"/>
        </w:rPr>
        <w:t>сообщить об этом в правоохранительные органы.</w:t>
      </w:r>
    </w:p>
    <w:p w:rsidR="00787F81" w:rsidRDefault="00A07665">
      <w:pPr>
        <w:pStyle w:val="1"/>
        <w:ind w:left="890"/>
      </w:pPr>
      <w:r>
        <w:rPr>
          <w:b w:val="0"/>
        </w:rPr>
        <w:br w:type="column"/>
      </w:r>
      <w:r>
        <w:rPr>
          <w:color w:val="FF0000"/>
        </w:rPr>
        <w:lastRenderedPageBreak/>
        <w:t>СЛЕДУЕТ</w:t>
      </w:r>
      <w:r>
        <w:rPr>
          <w:color w:val="FF0000"/>
          <w:spacing w:val="-15"/>
        </w:rPr>
        <w:t xml:space="preserve"> </w:t>
      </w:r>
      <w:r>
        <w:rPr>
          <w:color w:val="FF0000"/>
          <w:spacing w:val="-2"/>
        </w:rPr>
        <w:t>ПОМНИТЬ!</w:t>
      </w:r>
    </w:p>
    <w:p w:rsidR="00787F81" w:rsidRDefault="00A07665">
      <w:pPr>
        <w:spacing w:before="179"/>
        <w:ind w:left="153" w:right="38" w:firstLine="427"/>
        <w:jc w:val="both"/>
        <w:rPr>
          <w:sz w:val="23"/>
        </w:rPr>
      </w:pPr>
      <w:r>
        <w:rPr>
          <w:sz w:val="23"/>
        </w:rPr>
        <w:t>Выполнив</w:t>
      </w:r>
      <w:r>
        <w:rPr>
          <w:spacing w:val="80"/>
          <w:sz w:val="23"/>
        </w:rPr>
        <w:t xml:space="preserve">   </w:t>
      </w:r>
      <w:r>
        <w:rPr>
          <w:sz w:val="23"/>
        </w:rPr>
        <w:t>требования</w:t>
      </w:r>
      <w:r>
        <w:rPr>
          <w:spacing w:val="80"/>
          <w:sz w:val="23"/>
        </w:rPr>
        <w:t xml:space="preserve">   </w:t>
      </w:r>
      <w:r>
        <w:rPr>
          <w:sz w:val="23"/>
        </w:rPr>
        <w:t>вымогателя</w:t>
      </w:r>
      <w:r>
        <w:rPr>
          <w:spacing w:val="40"/>
          <w:sz w:val="23"/>
        </w:rPr>
        <w:t xml:space="preserve"> </w:t>
      </w:r>
      <w:r>
        <w:rPr>
          <w:sz w:val="23"/>
        </w:rPr>
        <w:t>и</w:t>
      </w:r>
      <w:r>
        <w:rPr>
          <w:spacing w:val="70"/>
          <w:w w:val="150"/>
          <w:sz w:val="23"/>
        </w:rPr>
        <w:t xml:space="preserve">  </w:t>
      </w:r>
      <w:r>
        <w:rPr>
          <w:sz w:val="23"/>
        </w:rPr>
        <w:t>не</w:t>
      </w:r>
      <w:r>
        <w:rPr>
          <w:spacing w:val="71"/>
          <w:w w:val="150"/>
          <w:sz w:val="23"/>
        </w:rPr>
        <w:t xml:space="preserve">  </w:t>
      </w:r>
      <w:r>
        <w:rPr>
          <w:sz w:val="23"/>
        </w:rPr>
        <w:t>заявив</w:t>
      </w:r>
      <w:r>
        <w:rPr>
          <w:spacing w:val="70"/>
          <w:w w:val="150"/>
          <w:sz w:val="23"/>
        </w:rPr>
        <w:t xml:space="preserve">  </w:t>
      </w:r>
      <w:r>
        <w:rPr>
          <w:sz w:val="23"/>
        </w:rPr>
        <w:t>о</w:t>
      </w:r>
      <w:r>
        <w:rPr>
          <w:spacing w:val="69"/>
          <w:w w:val="150"/>
          <w:sz w:val="23"/>
        </w:rPr>
        <w:t xml:space="preserve">  </w:t>
      </w:r>
      <w:r>
        <w:rPr>
          <w:sz w:val="23"/>
        </w:rPr>
        <w:t>факте</w:t>
      </w:r>
      <w:r>
        <w:rPr>
          <w:spacing w:val="70"/>
          <w:w w:val="150"/>
          <w:sz w:val="23"/>
        </w:rPr>
        <w:t xml:space="preserve">  </w:t>
      </w:r>
      <w:r>
        <w:rPr>
          <w:sz w:val="23"/>
        </w:rPr>
        <w:t>дачи</w:t>
      </w:r>
      <w:r>
        <w:rPr>
          <w:spacing w:val="70"/>
          <w:w w:val="150"/>
          <w:sz w:val="23"/>
        </w:rPr>
        <w:t xml:space="preserve">  </w:t>
      </w:r>
      <w:r>
        <w:rPr>
          <w:sz w:val="23"/>
        </w:rPr>
        <w:t xml:space="preserve">взятки в правоохранительные органы, вы будете привлечены к уголовной ответственности наряду </w:t>
      </w:r>
      <w:proofErr w:type="gramStart"/>
      <w:r>
        <w:rPr>
          <w:sz w:val="23"/>
        </w:rPr>
        <w:t>со</w:t>
      </w:r>
      <w:proofErr w:type="gramEnd"/>
      <w:r>
        <w:rPr>
          <w:sz w:val="23"/>
        </w:rPr>
        <w:t xml:space="preserve"> взяткополучателем (взяточником).</w:t>
      </w:r>
    </w:p>
    <w:p w:rsidR="00787F81" w:rsidRDefault="00A07665">
      <w:pPr>
        <w:spacing w:before="207"/>
        <w:ind w:left="153" w:right="38" w:firstLine="427"/>
        <w:jc w:val="both"/>
        <w:rPr>
          <w:sz w:val="23"/>
        </w:rPr>
      </w:pPr>
      <w:r>
        <w:rPr>
          <w:sz w:val="23"/>
        </w:rPr>
        <w:t>Перед законом отвечает не только тот, кто получает</w:t>
      </w:r>
      <w:r>
        <w:rPr>
          <w:spacing w:val="80"/>
          <w:w w:val="150"/>
          <w:sz w:val="23"/>
        </w:rPr>
        <w:t xml:space="preserve">   </w:t>
      </w:r>
      <w:r>
        <w:rPr>
          <w:sz w:val="23"/>
        </w:rPr>
        <w:t>взятку</w:t>
      </w:r>
      <w:r>
        <w:rPr>
          <w:spacing w:val="80"/>
          <w:w w:val="150"/>
          <w:sz w:val="23"/>
        </w:rPr>
        <w:t xml:space="preserve">   </w:t>
      </w:r>
      <w:r>
        <w:rPr>
          <w:sz w:val="23"/>
        </w:rPr>
        <w:t>(взяткополучатель), но</w:t>
      </w:r>
      <w:r>
        <w:rPr>
          <w:spacing w:val="40"/>
          <w:sz w:val="23"/>
        </w:rPr>
        <w:t xml:space="preserve"> </w:t>
      </w:r>
      <w:r>
        <w:rPr>
          <w:sz w:val="23"/>
        </w:rPr>
        <w:t>и</w:t>
      </w:r>
      <w:r>
        <w:rPr>
          <w:spacing w:val="40"/>
          <w:sz w:val="23"/>
        </w:rPr>
        <w:t xml:space="preserve"> </w:t>
      </w:r>
      <w:r>
        <w:rPr>
          <w:sz w:val="23"/>
        </w:rPr>
        <w:t>тот,</w:t>
      </w:r>
      <w:r>
        <w:rPr>
          <w:spacing w:val="40"/>
          <w:sz w:val="23"/>
        </w:rPr>
        <w:t xml:space="preserve"> </w:t>
      </w:r>
      <w:r>
        <w:rPr>
          <w:sz w:val="23"/>
        </w:rPr>
        <w:t>кто</w:t>
      </w:r>
      <w:r>
        <w:rPr>
          <w:spacing w:val="40"/>
          <w:sz w:val="23"/>
        </w:rPr>
        <w:t xml:space="preserve"> </w:t>
      </w:r>
      <w:r>
        <w:rPr>
          <w:sz w:val="23"/>
        </w:rPr>
        <w:t>взятку</w:t>
      </w:r>
      <w:r>
        <w:rPr>
          <w:spacing w:val="40"/>
          <w:sz w:val="23"/>
        </w:rPr>
        <w:t xml:space="preserve"> </w:t>
      </w:r>
      <w:r>
        <w:rPr>
          <w:sz w:val="23"/>
        </w:rPr>
        <w:t>дает</w:t>
      </w:r>
      <w:r>
        <w:rPr>
          <w:spacing w:val="40"/>
          <w:sz w:val="23"/>
        </w:rPr>
        <w:t xml:space="preserve"> </w:t>
      </w:r>
      <w:r>
        <w:rPr>
          <w:sz w:val="23"/>
        </w:rPr>
        <w:t>(взяткодатель)</w:t>
      </w:r>
      <w:r>
        <w:rPr>
          <w:spacing w:val="40"/>
          <w:sz w:val="23"/>
        </w:rPr>
        <w:t xml:space="preserve"> </w:t>
      </w:r>
      <w:r>
        <w:rPr>
          <w:sz w:val="23"/>
        </w:rPr>
        <w:t>или от чьего имени взятка передается через посредника взяткополучателю. Если взятка передается через посредника, то он также подлежит</w:t>
      </w:r>
      <w:r>
        <w:rPr>
          <w:spacing w:val="80"/>
          <w:sz w:val="23"/>
        </w:rPr>
        <w:t xml:space="preserve">   </w:t>
      </w:r>
      <w:r>
        <w:rPr>
          <w:sz w:val="23"/>
        </w:rPr>
        <w:t>уголовной</w:t>
      </w:r>
      <w:r>
        <w:rPr>
          <w:spacing w:val="80"/>
          <w:sz w:val="23"/>
        </w:rPr>
        <w:t xml:space="preserve">   </w:t>
      </w:r>
      <w:r>
        <w:rPr>
          <w:sz w:val="23"/>
        </w:rPr>
        <w:t>ответственности</w:t>
      </w:r>
      <w:r>
        <w:rPr>
          <w:spacing w:val="80"/>
          <w:sz w:val="23"/>
        </w:rPr>
        <w:t xml:space="preserve"> </w:t>
      </w:r>
      <w:r>
        <w:rPr>
          <w:sz w:val="23"/>
        </w:rPr>
        <w:t>за пособничество в даче взятки.</w:t>
      </w:r>
    </w:p>
    <w:p w:rsidR="00787F81" w:rsidRDefault="00A07665">
      <w:pPr>
        <w:tabs>
          <w:tab w:val="left" w:pos="3747"/>
        </w:tabs>
        <w:spacing w:before="208"/>
        <w:ind w:left="153" w:right="38" w:firstLine="427"/>
        <w:jc w:val="both"/>
        <w:rPr>
          <w:sz w:val="23"/>
        </w:rPr>
      </w:pPr>
      <w:r>
        <w:rPr>
          <w:b/>
          <w:spacing w:val="-2"/>
          <w:sz w:val="23"/>
        </w:rPr>
        <w:t>Взяткополучателем</w:t>
      </w:r>
      <w:r>
        <w:rPr>
          <w:b/>
          <w:sz w:val="23"/>
        </w:rPr>
        <w:tab/>
      </w:r>
      <w:r>
        <w:rPr>
          <w:spacing w:val="-2"/>
          <w:sz w:val="23"/>
        </w:rPr>
        <w:t xml:space="preserve">признается </w:t>
      </w:r>
      <w:r>
        <w:rPr>
          <w:sz w:val="23"/>
        </w:rPr>
        <w:t>должностное лицо – представитель власти или лицо, выполняющее организационн</w:t>
      </w:r>
      <w:proofErr w:type="gramStart"/>
      <w:r>
        <w:rPr>
          <w:sz w:val="23"/>
        </w:rPr>
        <w:t>о-</w:t>
      </w:r>
      <w:proofErr w:type="gramEnd"/>
      <w:r>
        <w:rPr>
          <w:sz w:val="23"/>
        </w:rPr>
        <w:t xml:space="preserve"> распорядительные или административно- хозяйственные функции.</w:t>
      </w:r>
    </w:p>
    <w:p w:rsidR="00787F81" w:rsidRDefault="00A07665">
      <w:pPr>
        <w:tabs>
          <w:tab w:val="left" w:pos="1295"/>
          <w:tab w:val="left" w:pos="3555"/>
        </w:tabs>
        <w:spacing w:before="207"/>
        <w:ind w:left="153" w:right="38" w:firstLine="427"/>
        <w:jc w:val="both"/>
        <w:rPr>
          <w:sz w:val="23"/>
        </w:rPr>
      </w:pPr>
      <w:r>
        <w:rPr>
          <w:b/>
          <w:sz w:val="23"/>
        </w:rPr>
        <w:t xml:space="preserve">Представитель власти </w:t>
      </w:r>
      <w:r>
        <w:rPr>
          <w:sz w:val="23"/>
        </w:rPr>
        <w:t>– это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руководитель органа государственной власти, руководитель государственного учреждения, </w:t>
      </w:r>
      <w:r>
        <w:rPr>
          <w:spacing w:val="-2"/>
          <w:sz w:val="23"/>
        </w:rPr>
        <w:t>глава</w:t>
      </w:r>
      <w:r>
        <w:rPr>
          <w:sz w:val="23"/>
        </w:rPr>
        <w:tab/>
      </w:r>
      <w:r>
        <w:rPr>
          <w:spacing w:val="-2"/>
          <w:sz w:val="23"/>
        </w:rPr>
        <w:t>муниципального</w:t>
      </w:r>
      <w:r>
        <w:rPr>
          <w:sz w:val="23"/>
        </w:rPr>
        <w:tab/>
      </w:r>
      <w:r>
        <w:rPr>
          <w:spacing w:val="-2"/>
          <w:sz w:val="23"/>
        </w:rPr>
        <w:t xml:space="preserve">образования, </w:t>
      </w:r>
      <w:r>
        <w:rPr>
          <w:sz w:val="23"/>
        </w:rPr>
        <w:t>сотрудники правоохранительного или контролирующего органа, судья, прокурор, следователь и др.</w:t>
      </w:r>
    </w:p>
    <w:p w:rsidR="00787F81" w:rsidRDefault="00A07665">
      <w:pPr>
        <w:spacing w:before="212"/>
        <w:ind w:left="153" w:right="38" w:firstLine="427"/>
        <w:jc w:val="both"/>
        <w:rPr>
          <w:sz w:val="23"/>
        </w:rPr>
      </w:pPr>
      <w:r>
        <w:rPr>
          <w:b/>
          <w:sz w:val="23"/>
        </w:rPr>
        <w:t>Лицо, выполняющее организационн</w:t>
      </w:r>
      <w:proofErr w:type="gramStart"/>
      <w:r>
        <w:rPr>
          <w:b/>
          <w:sz w:val="23"/>
        </w:rPr>
        <w:t>о-</w:t>
      </w:r>
      <w:proofErr w:type="gramEnd"/>
      <w:r>
        <w:rPr>
          <w:b/>
          <w:sz w:val="23"/>
        </w:rPr>
        <w:t xml:space="preserve"> распорядительные или административно- хозяйственные функции, </w:t>
      </w:r>
      <w:r>
        <w:rPr>
          <w:sz w:val="23"/>
        </w:rPr>
        <w:t>- это начальник финансового и хозяйственного подразделения государственного органа или органа местного самоуправления, член государственной экспертной, призывной или экзаменационной комиссии, директор или заведующий школы (детским</w:t>
      </w:r>
      <w:r>
        <w:rPr>
          <w:spacing w:val="-6"/>
          <w:sz w:val="23"/>
        </w:rPr>
        <w:t xml:space="preserve"> </w:t>
      </w:r>
      <w:r>
        <w:rPr>
          <w:sz w:val="23"/>
        </w:rPr>
        <w:t>садом),</w:t>
      </w:r>
      <w:r>
        <w:rPr>
          <w:spacing w:val="-6"/>
          <w:sz w:val="23"/>
        </w:rPr>
        <w:t xml:space="preserve"> </w:t>
      </w:r>
      <w:r>
        <w:rPr>
          <w:sz w:val="23"/>
        </w:rPr>
        <w:t>ректор</w:t>
      </w:r>
      <w:r>
        <w:rPr>
          <w:spacing w:val="-8"/>
          <w:sz w:val="23"/>
        </w:rPr>
        <w:t xml:space="preserve"> </w:t>
      </w:r>
      <w:r>
        <w:rPr>
          <w:sz w:val="23"/>
        </w:rPr>
        <w:t>вуза,</w:t>
      </w:r>
      <w:r>
        <w:rPr>
          <w:spacing w:val="-6"/>
          <w:sz w:val="23"/>
        </w:rPr>
        <w:t xml:space="preserve"> </w:t>
      </w:r>
      <w:r>
        <w:rPr>
          <w:sz w:val="23"/>
        </w:rPr>
        <w:t>декан</w:t>
      </w:r>
      <w:r>
        <w:rPr>
          <w:spacing w:val="-7"/>
          <w:sz w:val="23"/>
        </w:rPr>
        <w:t xml:space="preserve"> </w:t>
      </w:r>
      <w:r>
        <w:rPr>
          <w:sz w:val="23"/>
        </w:rPr>
        <w:t>факультета и др.</w:t>
      </w:r>
    </w:p>
    <w:p w:rsidR="00787F81" w:rsidRDefault="00A07665">
      <w:pPr>
        <w:pStyle w:val="1"/>
        <w:ind w:left="638"/>
      </w:pPr>
      <w:r>
        <w:rPr>
          <w:b w:val="0"/>
        </w:rPr>
        <w:br w:type="column"/>
      </w:r>
      <w:r>
        <w:rPr>
          <w:color w:val="FF0000"/>
        </w:rPr>
        <w:lastRenderedPageBreak/>
        <w:t>ВЗЯТКОЙ</w:t>
      </w:r>
      <w:r>
        <w:rPr>
          <w:color w:val="FF0000"/>
          <w:spacing w:val="-17"/>
        </w:rPr>
        <w:t xml:space="preserve"> </w:t>
      </w:r>
      <w:r>
        <w:rPr>
          <w:color w:val="FF0000"/>
        </w:rPr>
        <w:t>МОГУТ</w:t>
      </w:r>
      <w:r>
        <w:rPr>
          <w:color w:val="FF0000"/>
          <w:spacing w:val="-12"/>
        </w:rPr>
        <w:t xml:space="preserve"> </w:t>
      </w:r>
      <w:r>
        <w:rPr>
          <w:color w:val="FF0000"/>
          <w:spacing w:val="-4"/>
        </w:rPr>
        <w:t>БЫТЬ:</w:t>
      </w:r>
    </w:p>
    <w:p w:rsidR="00787F81" w:rsidRDefault="00A07665">
      <w:pPr>
        <w:pStyle w:val="a3"/>
        <w:tabs>
          <w:tab w:val="left" w:pos="3094"/>
        </w:tabs>
        <w:spacing w:before="201"/>
        <w:ind w:left="154" w:right="560" w:firstLine="427"/>
        <w:jc w:val="both"/>
      </w:pPr>
      <w:proofErr w:type="gramStart"/>
      <w:r>
        <w:rPr>
          <w:b/>
          <w:spacing w:val="-2"/>
        </w:rPr>
        <w:t>ПРЕДМЕТЫ</w:t>
      </w:r>
      <w:r>
        <w:rPr>
          <w:spacing w:val="-2"/>
        </w:rPr>
        <w:t>,</w:t>
      </w:r>
      <w:r>
        <w:tab/>
      </w:r>
      <w:r>
        <w:rPr>
          <w:spacing w:val="-2"/>
        </w:rPr>
        <w:t xml:space="preserve">представляющие </w:t>
      </w:r>
      <w:r>
        <w:t xml:space="preserve">ценность, – деньги, в том числе валюта, ценные бумаги, изделия из драгоценных камней и металлов, автомашины, видеотехника, бытовые приборы и другие товары, квартиры, дачи, загородные дома, гаражи, земельные участки и другая </w:t>
      </w:r>
      <w:r>
        <w:rPr>
          <w:spacing w:val="-2"/>
        </w:rPr>
        <w:t>недвижимость.</w:t>
      </w:r>
      <w:proofErr w:type="gramEnd"/>
    </w:p>
    <w:p w:rsidR="00787F81" w:rsidRDefault="00A07665">
      <w:pPr>
        <w:pStyle w:val="a3"/>
        <w:spacing w:before="255"/>
        <w:ind w:left="154" w:right="557" w:firstLine="427"/>
        <w:jc w:val="both"/>
      </w:pPr>
      <w:r>
        <w:rPr>
          <w:b/>
        </w:rPr>
        <w:t>УСЛУГИ</w:t>
      </w:r>
      <w:r>
        <w:rPr>
          <w:b/>
          <w:spacing w:val="80"/>
          <w:w w:val="150"/>
        </w:rPr>
        <w:t xml:space="preserve">  </w:t>
      </w:r>
      <w:r>
        <w:t>–</w:t>
      </w:r>
      <w:r>
        <w:rPr>
          <w:spacing w:val="80"/>
          <w:w w:val="150"/>
        </w:rPr>
        <w:t xml:space="preserve">  </w:t>
      </w:r>
      <w:r>
        <w:t>лечение,</w:t>
      </w:r>
      <w:r>
        <w:rPr>
          <w:spacing w:val="80"/>
        </w:rPr>
        <w:t xml:space="preserve">  </w:t>
      </w:r>
      <w:r>
        <w:t>ремонтные и</w:t>
      </w:r>
      <w:r>
        <w:rPr>
          <w:spacing w:val="80"/>
          <w:w w:val="150"/>
        </w:rPr>
        <w:t xml:space="preserve">  </w:t>
      </w:r>
      <w:r>
        <w:t>строительные</w:t>
      </w:r>
      <w:r>
        <w:rPr>
          <w:spacing w:val="80"/>
          <w:w w:val="150"/>
        </w:rPr>
        <w:t xml:space="preserve">  </w:t>
      </w:r>
      <w:r>
        <w:t>работы,</w:t>
      </w:r>
      <w:r>
        <w:rPr>
          <w:spacing w:val="80"/>
          <w:w w:val="150"/>
        </w:rPr>
        <w:t xml:space="preserve">  </w:t>
      </w:r>
      <w:r>
        <w:t>санаторные и туристические путевки или</w:t>
      </w:r>
      <w:r>
        <w:rPr>
          <w:spacing w:val="80"/>
        </w:rPr>
        <w:t xml:space="preserve"> </w:t>
      </w:r>
      <w:r>
        <w:t>предоставление</w:t>
      </w:r>
      <w:r>
        <w:rPr>
          <w:spacing w:val="-7"/>
        </w:rPr>
        <w:t xml:space="preserve"> </w:t>
      </w:r>
      <w:r>
        <w:t>данных</w:t>
      </w:r>
      <w:r>
        <w:rPr>
          <w:spacing w:val="-7"/>
        </w:rPr>
        <w:t xml:space="preserve"> </w:t>
      </w:r>
      <w:r>
        <w:t>услуг</w:t>
      </w:r>
      <w:r>
        <w:rPr>
          <w:spacing w:val="-7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заниженной стоимости и др.</w:t>
      </w:r>
    </w:p>
    <w:p w:rsidR="00787F81" w:rsidRDefault="00A07665">
      <w:pPr>
        <w:pStyle w:val="2"/>
        <w:tabs>
          <w:tab w:val="left" w:pos="3831"/>
        </w:tabs>
        <w:spacing w:before="257"/>
        <w:ind w:left="581"/>
        <w:jc w:val="left"/>
      </w:pPr>
      <w:r>
        <w:rPr>
          <w:spacing w:val="-2"/>
        </w:rPr>
        <w:t>ЗАВУАЛИРОВАННЫЕ</w:t>
      </w:r>
      <w:r>
        <w:tab/>
      </w:r>
      <w:r>
        <w:rPr>
          <w:spacing w:val="-2"/>
        </w:rPr>
        <w:t>ФОРМЫ</w:t>
      </w:r>
    </w:p>
    <w:p w:rsidR="00787F81" w:rsidRDefault="00A07665">
      <w:pPr>
        <w:pStyle w:val="a3"/>
        <w:ind w:left="154" w:right="559"/>
        <w:jc w:val="both"/>
      </w:pPr>
      <w:r>
        <w:rPr>
          <w:b/>
        </w:rPr>
        <w:t xml:space="preserve">ВЗЯТКИ </w:t>
      </w:r>
      <w:r>
        <w:t>– банковская ссуда в долг или под видом погашения несуществующего долга, оплата товаров, купленных по заниженной цене, покупка товаров по завышенной цене, заключение фиктивных трудовых договоров с выплатой заработной платы взяткополучателю, его родственникам, друзьям, получение льготного кредита, завышение</w:t>
      </w:r>
      <w:r>
        <w:rPr>
          <w:spacing w:val="80"/>
          <w:w w:val="150"/>
        </w:rPr>
        <w:t xml:space="preserve"> </w:t>
      </w:r>
      <w:r>
        <w:t>гонораров</w:t>
      </w:r>
      <w:r>
        <w:rPr>
          <w:spacing w:val="80"/>
          <w:w w:val="150"/>
        </w:rPr>
        <w:t xml:space="preserve"> </w:t>
      </w:r>
      <w:r>
        <w:t>за</w:t>
      </w:r>
      <w:r>
        <w:rPr>
          <w:spacing w:val="80"/>
          <w:w w:val="150"/>
        </w:rPr>
        <w:t xml:space="preserve"> </w:t>
      </w:r>
      <w:r>
        <w:t>лекции,</w:t>
      </w:r>
      <w:r>
        <w:rPr>
          <w:spacing w:val="80"/>
          <w:w w:val="150"/>
        </w:rPr>
        <w:t xml:space="preserve"> </w:t>
      </w:r>
      <w:r>
        <w:t>статьи</w:t>
      </w:r>
      <w:r>
        <w:rPr>
          <w:spacing w:val="40"/>
        </w:rPr>
        <w:t xml:space="preserve"> </w:t>
      </w:r>
      <w:r>
        <w:t>и книги, прощение долга, уменьшение арендной платы.</w:t>
      </w:r>
    </w:p>
    <w:p w:rsidR="00787F81" w:rsidRDefault="00A07665">
      <w:pPr>
        <w:pStyle w:val="a3"/>
        <w:spacing w:before="251"/>
        <w:ind w:left="154" w:right="559" w:firstLine="427"/>
        <w:jc w:val="both"/>
      </w:pPr>
      <w:r>
        <w:t xml:space="preserve">Уголовным кодексом Российской Федерации предусмотрено </w:t>
      </w:r>
      <w:r>
        <w:rPr>
          <w:b/>
          <w:color w:val="FF0000"/>
        </w:rPr>
        <w:t>ЛИШЕНИЕ СВОБОДЫ</w:t>
      </w:r>
      <w:r>
        <w:rPr>
          <w:b/>
          <w:color w:val="FF0000"/>
          <w:spacing w:val="78"/>
        </w:rPr>
        <w:t xml:space="preserve">  </w:t>
      </w:r>
      <w:r>
        <w:t>на</w:t>
      </w:r>
      <w:r>
        <w:rPr>
          <w:spacing w:val="78"/>
        </w:rPr>
        <w:t xml:space="preserve">  </w:t>
      </w:r>
      <w:r>
        <w:t>длительный</w:t>
      </w:r>
      <w:r>
        <w:rPr>
          <w:spacing w:val="78"/>
        </w:rPr>
        <w:t xml:space="preserve">  </w:t>
      </w:r>
      <w:r>
        <w:t>срок</w:t>
      </w:r>
      <w:r>
        <w:rPr>
          <w:spacing w:val="79"/>
        </w:rPr>
        <w:t xml:space="preserve">  </w:t>
      </w:r>
      <w:r>
        <w:t>как за</w:t>
      </w:r>
      <w:r>
        <w:rPr>
          <w:spacing w:val="80"/>
        </w:rPr>
        <w:t xml:space="preserve">  </w:t>
      </w:r>
      <w:r>
        <w:t>получение</w:t>
      </w:r>
      <w:r>
        <w:rPr>
          <w:spacing w:val="80"/>
        </w:rPr>
        <w:t xml:space="preserve">  </w:t>
      </w:r>
      <w:r>
        <w:t>взятки</w:t>
      </w:r>
      <w:r>
        <w:rPr>
          <w:spacing w:val="80"/>
        </w:rPr>
        <w:t xml:space="preserve">  </w:t>
      </w:r>
      <w:r>
        <w:t>(статья</w:t>
      </w:r>
      <w:r>
        <w:rPr>
          <w:spacing w:val="80"/>
        </w:rPr>
        <w:t xml:space="preserve">  </w:t>
      </w:r>
      <w:r>
        <w:t>290),</w:t>
      </w:r>
      <w:r>
        <w:rPr>
          <w:spacing w:val="80"/>
        </w:rPr>
        <w:t xml:space="preserve"> </w:t>
      </w:r>
      <w:r>
        <w:t>так и за дачу взятки (статья 291), посредничество</w:t>
      </w:r>
      <w:r>
        <w:rPr>
          <w:spacing w:val="40"/>
        </w:rPr>
        <w:t xml:space="preserve">  </w:t>
      </w:r>
      <w:r>
        <w:t>во</w:t>
      </w:r>
      <w:r>
        <w:rPr>
          <w:spacing w:val="40"/>
        </w:rPr>
        <w:t xml:space="preserve">  </w:t>
      </w:r>
      <w:r>
        <w:t>взяточничестве</w:t>
      </w:r>
      <w:r>
        <w:rPr>
          <w:spacing w:val="80"/>
          <w:w w:val="150"/>
        </w:rPr>
        <w:t xml:space="preserve"> </w:t>
      </w:r>
      <w:r>
        <w:t>(статья 291.1), мелкое взяточничество</w:t>
      </w:r>
      <w:r>
        <w:rPr>
          <w:spacing w:val="80"/>
        </w:rPr>
        <w:t xml:space="preserve"> </w:t>
      </w:r>
      <w:r>
        <w:t>(статья 291.2).</w:t>
      </w:r>
    </w:p>
    <w:sectPr w:rsidR="00787F81">
      <w:pgSz w:w="16840" w:h="11910" w:orient="landscape"/>
      <w:pgMar w:top="460" w:right="141" w:bottom="280" w:left="566" w:header="720" w:footer="720" w:gutter="0"/>
      <w:cols w:num="3" w:space="720" w:equalWidth="0">
        <w:col w:w="4719" w:space="651"/>
        <w:col w:w="4875" w:space="491"/>
        <w:col w:w="539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43A42"/>
    <w:multiLevelType w:val="hybridMultilevel"/>
    <w:tmpl w:val="778CC776"/>
    <w:lvl w:ilvl="0" w:tplc="B546CB5C">
      <w:numFmt w:val="bullet"/>
      <w:lvlText w:val="-"/>
      <w:lvlJc w:val="left"/>
      <w:pPr>
        <w:ind w:left="154" w:hanging="152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9"/>
        <w:sz w:val="26"/>
        <w:szCs w:val="26"/>
        <w:lang w:val="ru-RU" w:eastAsia="en-US" w:bidi="ar-SA"/>
      </w:rPr>
    </w:lvl>
    <w:lvl w:ilvl="1" w:tplc="31B66A90">
      <w:numFmt w:val="bullet"/>
      <w:lvlText w:val="•"/>
      <w:lvlJc w:val="left"/>
      <w:pPr>
        <w:ind w:left="615" w:hanging="152"/>
      </w:pPr>
      <w:rPr>
        <w:rFonts w:hint="default"/>
        <w:lang w:val="ru-RU" w:eastAsia="en-US" w:bidi="ar-SA"/>
      </w:rPr>
    </w:lvl>
    <w:lvl w:ilvl="2" w:tplc="9C06206C">
      <w:numFmt w:val="bullet"/>
      <w:lvlText w:val="•"/>
      <w:lvlJc w:val="left"/>
      <w:pPr>
        <w:ind w:left="1071" w:hanging="152"/>
      </w:pPr>
      <w:rPr>
        <w:rFonts w:hint="default"/>
        <w:lang w:val="ru-RU" w:eastAsia="en-US" w:bidi="ar-SA"/>
      </w:rPr>
    </w:lvl>
    <w:lvl w:ilvl="3" w:tplc="3DF06C2E">
      <w:numFmt w:val="bullet"/>
      <w:lvlText w:val="•"/>
      <w:lvlJc w:val="left"/>
      <w:pPr>
        <w:ind w:left="1527" w:hanging="152"/>
      </w:pPr>
      <w:rPr>
        <w:rFonts w:hint="default"/>
        <w:lang w:val="ru-RU" w:eastAsia="en-US" w:bidi="ar-SA"/>
      </w:rPr>
    </w:lvl>
    <w:lvl w:ilvl="4" w:tplc="A628CC96">
      <w:numFmt w:val="bullet"/>
      <w:lvlText w:val="•"/>
      <w:lvlJc w:val="left"/>
      <w:pPr>
        <w:ind w:left="1983" w:hanging="152"/>
      </w:pPr>
      <w:rPr>
        <w:rFonts w:hint="default"/>
        <w:lang w:val="ru-RU" w:eastAsia="en-US" w:bidi="ar-SA"/>
      </w:rPr>
    </w:lvl>
    <w:lvl w:ilvl="5" w:tplc="2BC8E6AC">
      <w:numFmt w:val="bullet"/>
      <w:lvlText w:val="•"/>
      <w:lvlJc w:val="left"/>
      <w:pPr>
        <w:ind w:left="2439" w:hanging="152"/>
      </w:pPr>
      <w:rPr>
        <w:rFonts w:hint="default"/>
        <w:lang w:val="ru-RU" w:eastAsia="en-US" w:bidi="ar-SA"/>
      </w:rPr>
    </w:lvl>
    <w:lvl w:ilvl="6" w:tplc="12CA16BC">
      <w:numFmt w:val="bullet"/>
      <w:lvlText w:val="•"/>
      <w:lvlJc w:val="left"/>
      <w:pPr>
        <w:ind w:left="2895" w:hanging="152"/>
      </w:pPr>
      <w:rPr>
        <w:rFonts w:hint="default"/>
        <w:lang w:val="ru-RU" w:eastAsia="en-US" w:bidi="ar-SA"/>
      </w:rPr>
    </w:lvl>
    <w:lvl w:ilvl="7" w:tplc="717C1036">
      <w:numFmt w:val="bullet"/>
      <w:lvlText w:val="•"/>
      <w:lvlJc w:val="left"/>
      <w:pPr>
        <w:ind w:left="3350" w:hanging="152"/>
      </w:pPr>
      <w:rPr>
        <w:rFonts w:hint="default"/>
        <w:lang w:val="ru-RU" w:eastAsia="en-US" w:bidi="ar-SA"/>
      </w:rPr>
    </w:lvl>
    <w:lvl w:ilvl="8" w:tplc="5554F050">
      <w:numFmt w:val="bullet"/>
      <w:lvlText w:val="•"/>
      <w:lvlJc w:val="left"/>
      <w:pPr>
        <w:ind w:left="3806" w:hanging="15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87F81"/>
    <w:rsid w:val="0049572F"/>
    <w:rsid w:val="006309E4"/>
    <w:rsid w:val="006C0F0E"/>
    <w:rsid w:val="00787F81"/>
    <w:rsid w:val="007C4CAC"/>
    <w:rsid w:val="009D31B2"/>
    <w:rsid w:val="00A07665"/>
    <w:rsid w:val="00BE3B6F"/>
    <w:rsid w:val="00C61E8C"/>
    <w:rsid w:val="00E8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0"/>
      <w:ind w:left="120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spacing w:before="1" w:line="274" w:lineRule="exact"/>
      <w:ind w:left="111"/>
      <w:jc w:val="center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98"/>
      <w:ind w:left="153" w:right="41" w:firstLine="427"/>
      <w:jc w:val="both"/>
    </w:pPr>
  </w:style>
  <w:style w:type="paragraph" w:customStyle="1" w:styleId="TableParagraph">
    <w:name w:val="Table Paragraph"/>
    <w:basedOn w:val="a"/>
    <w:uiPriority w:val="1"/>
    <w:qFormat/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E819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19F9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7C4C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0"/>
      <w:ind w:left="120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spacing w:before="1" w:line="274" w:lineRule="exact"/>
      <w:ind w:left="111"/>
      <w:jc w:val="center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98"/>
      <w:ind w:left="153" w:right="41" w:firstLine="427"/>
      <w:jc w:val="both"/>
    </w:pPr>
  </w:style>
  <w:style w:type="paragraph" w:customStyle="1" w:styleId="TableParagraph">
    <w:name w:val="Table Paragraph"/>
    <w:basedOn w:val="a"/>
    <w:uiPriority w:val="1"/>
    <w:qFormat/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E819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19F9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7C4C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p.genproc.gov.ru/web/proc_70/internet-reception" TargetMode="External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hyperlink" Target="https://epp.genproc.gov.ru/web/proc_70/internet-reception" TargetMode="Externa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tomsk.gov.ru/appeal/front/new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tomsk.sledcom.ru/references" TargetMode="External"/><Relationship Id="rId14" Type="http://schemas.openxmlformats.org/officeDocument/2006/relationships/hyperlink" Target="https://70/request_ma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766</Words>
  <Characters>4371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Домрина</dc:creator>
  <cp:lastModifiedBy>Ольга Анатольевна Самцова</cp:lastModifiedBy>
  <cp:revision>11</cp:revision>
  <cp:lastPrinted>2026-03-16T07:41:00Z</cp:lastPrinted>
  <dcterms:created xsi:type="dcterms:W3CDTF">2026-03-16T07:29:00Z</dcterms:created>
  <dcterms:modified xsi:type="dcterms:W3CDTF">2026-03-24T07:14:00Z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2026-03-16T00:00:00Z</vt:filetime>
  </property>
  <property fmtid="{D5CDD505-2E9C-101B-9397-08002B2CF9AE}" pid="5" name="Producer">
    <vt:lpwstr>Microsoft® Word 2016</vt:lpwstr>
  </property>
</Properties>
</file>