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12C" w:rsidRPr="0019780C" w:rsidRDefault="004D35C0" w:rsidP="0019780C">
      <w:pPr>
        <w:jc w:val="center"/>
        <w:rPr>
          <w:rFonts w:ascii="PT Astra Serif" w:hAnsi="PT Astra Serif"/>
          <w:b/>
          <w:sz w:val="28"/>
          <w:szCs w:val="28"/>
        </w:rPr>
      </w:pPr>
      <w:r w:rsidRPr="0019780C">
        <w:rPr>
          <w:rFonts w:ascii="PT Astra Serif" w:hAnsi="PT Astra Serif" w:cs="Times New Roman"/>
          <w:b/>
          <w:sz w:val="28"/>
          <w:szCs w:val="28"/>
        </w:rPr>
        <w:t xml:space="preserve">Департамент </w:t>
      </w:r>
      <w:r w:rsidR="003A6000" w:rsidRPr="0019780C">
        <w:rPr>
          <w:rFonts w:ascii="PT Astra Serif" w:hAnsi="PT Astra Serif" w:cs="Times New Roman"/>
          <w:b/>
          <w:sz w:val="28"/>
          <w:szCs w:val="28"/>
        </w:rPr>
        <w:t>социальной защиты населения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="003401F7" w:rsidRPr="0019780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сообщает о результатах </w:t>
      </w:r>
      <w:r w:rsidR="003A6000" w:rsidRPr="0019780C">
        <w:rPr>
          <w:rFonts w:ascii="PT Astra Serif" w:hAnsi="PT Astra Serif" w:cs="Times New Roman"/>
          <w:b/>
          <w:sz w:val="28"/>
          <w:szCs w:val="28"/>
        </w:rPr>
        <w:t xml:space="preserve">конкурса </w:t>
      </w:r>
      <w:r w:rsidR="008335AC" w:rsidRPr="0019780C">
        <w:rPr>
          <w:rFonts w:ascii="PT Astra Serif" w:hAnsi="PT Astra Serif" w:cs="Times New Roman"/>
          <w:b/>
          <w:sz w:val="28"/>
          <w:szCs w:val="28"/>
        </w:rPr>
        <w:t xml:space="preserve">на </w:t>
      </w:r>
      <w:r w:rsidR="009B137C" w:rsidRPr="0019780C">
        <w:rPr>
          <w:rFonts w:ascii="PT Astra Serif" w:hAnsi="PT Astra Serif" w:cs="Times New Roman"/>
          <w:b/>
          <w:sz w:val="28"/>
          <w:szCs w:val="28"/>
        </w:rPr>
        <w:t>включение в отраслевой резерв Департамента социальной защиты населения Томской области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, </w:t>
      </w:r>
      <w:r w:rsidR="001E30A4" w:rsidRPr="0019780C">
        <w:rPr>
          <w:rFonts w:ascii="PT Astra Serif" w:hAnsi="PT Astra Serif" w:cs="Times New Roman"/>
          <w:b/>
          <w:sz w:val="28"/>
          <w:szCs w:val="28"/>
        </w:rPr>
        <w:t>подведение итогов которого состоялось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700A24">
        <w:rPr>
          <w:rFonts w:ascii="PT Astra Serif" w:hAnsi="PT Astra Serif" w:cs="Times New Roman"/>
          <w:b/>
          <w:sz w:val="28"/>
          <w:szCs w:val="28"/>
        </w:rPr>
        <w:t>11</w:t>
      </w:r>
      <w:r w:rsidR="00B12E54" w:rsidRPr="00B12E54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700A24">
        <w:rPr>
          <w:rFonts w:ascii="PT Astra Serif" w:hAnsi="PT Astra Serif" w:cs="Times New Roman"/>
          <w:b/>
          <w:sz w:val="28"/>
          <w:szCs w:val="28"/>
        </w:rPr>
        <w:t>ноября</w:t>
      </w:r>
      <w:r w:rsidR="0019780C" w:rsidRPr="0019780C">
        <w:rPr>
          <w:rFonts w:ascii="PT Astra Serif" w:hAnsi="PT Astra Serif" w:cs="Times New Roman"/>
          <w:b/>
          <w:sz w:val="28"/>
          <w:szCs w:val="28"/>
        </w:rPr>
        <w:t xml:space="preserve"> 202</w:t>
      </w:r>
      <w:r w:rsidR="008504EF">
        <w:rPr>
          <w:rFonts w:ascii="PT Astra Serif" w:hAnsi="PT Astra Serif" w:cs="Times New Roman"/>
          <w:b/>
          <w:sz w:val="28"/>
          <w:szCs w:val="28"/>
        </w:rPr>
        <w:t>5</w:t>
      </w:r>
      <w:r w:rsidR="0019780C" w:rsidRPr="0019780C">
        <w:rPr>
          <w:rFonts w:ascii="PT Astra Serif" w:hAnsi="PT Astra Serif" w:cs="Times New Roman"/>
          <w:b/>
          <w:sz w:val="28"/>
          <w:szCs w:val="28"/>
        </w:rPr>
        <w:t xml:space="preserve"> года</w:t>
      </w:r>
      <w:r w:rsidR="00CE4820" w:rsidRPr="0019780C">
        <w:rPr>
          <w:rFonts w:ascii="PT Astra Serif" w:hAnsi="PT Astra Serif"/>
          <w:sz w:val="28"/>
          <w:szCs w:val="28"/>
        </w:rPr>
        <w:tab/>
      </w:r>
    </w:p>
    <w:p w:rsidR="00AF512C" w:rsidRPr="000A6653" w:rsidRDefault="00AF512C" w:rsidP="00AF512C">
      <w:pPr>
        <w:pStyle w:val="1"/>
        <w:ind w:firstLine="709"/>
        <w:rPr>
          <w:rFonts w:ascii="PT Astra Serif" w:hAnsi="PT Astra Serif"/>
          <w:b w:val="0"/>
          <w:sz w:val="28"/>
          <w:szCs w:val="28"/>
        </w:rPr>
      </w:pPr>
      <w:r w:rsidRPr="000A6653">
        <w:rPr>
          <w:rFonts w:ascii="PT Astra Serif" w:hAnsi="PT Astra Serif"/>
          <w:b w:val="0"/>
          <w:sz w:val="28"/>
          <w:szCs w:val="28"/>
        </w:rPr>
        <w:t>Конкурс признан состоявшимся.</w:t>
      </w:r>
    </w:p>
    <w:p w:rsidR="00AF512C" w:rsidRPr="00C43988" w:rsidRDefault="00AF512C" w:rsidP="00AF512C">
      <w:pPr>
        <w:pStyle w:val="1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C43988">
        <w:rPr>
          <w:rFonts w:ascii="PT Astra Serif" w:hAnsi="PT Astra Serif"/>
          <w:b w:val="0"/>
          <w:sz w:val="28"/>
          <w:szCs w:val="28"/>
        </w:rPr>
        <w:t>В отраслевой резерв Департамента социальной защиты населения Томской области рекомендованы:</w:t>
      </w:r>
    </w:p>
    <w:p w:rsidR="0002736D" w:rsidRDefault="000A6653" w:rsidP="00700A24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eastAsia="Calibri" w:hAnsi="PT Astra Serif" w:cs="Times New Roman"/>
          <w:sz w:val="28"/>
          <w:szCs w:val="28"/>
        </w:rPr>
      </w:pPr>
      <w:r w:rsidRPr="0002736D">
        <w:rPr>
          <w:rFonts w:ascii="PT Astra Serif" w:hAnsi="PT Astra Serif"/>
          <w:sz w:val="28"/>
          <w:szCs w:val="28"/>
        </w:rPr>
        <w:t>1)</w:t>
      </w:r>
      <w:r w:rsidR="008A6BC8" w:rsidRPr="0002736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00A24">
        <w:rPr>
          <w:rFonts w:ascii="PT Astra Serif" w:eastAsia="Calibri" w:hAnsi="PT Astra Serif" w:cs="Times New Roman"/>
          <w:sz w:val="28"/>
          <w:szCs w:val="28"/>
        </w:rPr>
        <w:t>Дудай</w:t>
      </w:r>
      <w:proofErr w:type="spellEnd"/>
      <w:r w:rsidR="00700A24">
        <w:rPr>
          <w:rFonts w:ascii="PT Astra Serif" w:eastAsia="Calibri" w:hAnsi="PT Astra Serif" w:cs="Times New Roman"/>
          <w:sz w:val="28"/>
          <w:szCs w:val="28"/>
        </w:rPr>
        <w:t xml:space="preserve"> Татьяна Викторовна;</w:t>
      </w:r>
    </w:p>
    <w:p w:rsidR="00700A24" w:rsidRDefault="00700A24" w:rsidP="00700A24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2) Деева Надежда Александровна;</w:t>
      </w:r>
    </w:p>
    <w:p w:rsidR="00700A24" w:rsidRDefault="00700A24" w:rsidP="00700A24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3) Доронина Юлия Леонидовна;</w:t>
      </w:r>
    </w:p>
    <w:p w:rsidR="00700A24" w:rsidRDefault="00700A24" w:rsidP="00700A24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 xml:space="preserve">4) </w:t>
      </w:r>
      <w:proofErr w:type="spellStart"/>
      <w:r>
        <w:rPr>
          <w:rFonts w:ascii="PT Astra Serif" w:eastAsia="Calibri" w:hAnsi="PT Astra Serif" w:cs="Times New Roman"/>
          <w:sz w:val="28"/>
          <w:szCs w:val="28"/>
        </w:rPr>
        <w:t>Торош</w:t>
      </w:r>
      <w:proofErr w:type="spellEnd"/>
      <w:r>
        <w:rPr>
          <w:rFonts w:ascii="PT Astra Serif" w:eastAsia="Calibri" w:hAnsi="PT Astra Serif" w:cs="Times New Roman"/>
          <w:sz w:val="28"/>
          <w:szCs w:val="28"/>
        </w:rPr>
        <w:t xml:space="preserve"> Елена Геннадьевна;</w:t>
      </w:r>
    </w:p>
    <w:p w:rsidR="00700A24" w:rsidRDefault="00700A24" w:rsidP="00700A24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5) Щур Анна Игоревна.</w:t>
      </w:r>
      <w:bookmarkStart w:id="0" w:name="_GoBack"/>
      <w:bookmarkEnd w:id="0"/>
    </w:p>
    <w:p w:rsidR="008F0537" w:rsidRPr="0019780C" w:rsidRDefault="008F0537" w:rsidP="00C43988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</w:p>
    <w:p w:rsidR="00FE2757" w:rsidRPr="0019780C" w:rsidRDefault="00FE2757" w:rsidP="00022015">
      <w:pPr>
        <w:pStyle w:val="1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3401F7" w:rsidRPr="0019780C" w:rsidRDefault="00F12869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8"/>
          <w:szCs w:val="28"/>
        </w:rPr>
      </w:pPr>
      <w:r w:rsidRPr="0019780C">
        <w:rPr>
          <w:rFonts w:ascii="PT Astra Serif" w:hAnsi="PT Astra Serif" w:cs="Times New Roman"/>
          <w:sz w:val="28"/>
          <w:szCs w:val="28"/>
        </w:rPr>
        <w:t xml:space="preserve">Секретарь </w:t>
      </w:r>
      <w:r w:rsidR="00821DAC" w:rsidRPr="0019780C">
        <w:rPr>
          <w:rFonts w:ascii="PT Astra Serif" w:hAnsi="PT Astra Serif" w:cs="Times New Roman"/>
          <w:sz w:val="28"/>
          <w:szCs w:val="28"/>
        </w:rPr>
        <w:t>конкурсной</w:t>
      </w:r>
      <w:r w:rsidR="003401F7" w:rsidRPr="0019780C">
        <w:rPr>
          <w:rFonts w:ascii="PT Astra Serif" w:hAnsi="PT Astra Serif" w:cs="Times New Roman"/>
          <w:sz w:val="28"/>
          <w:szCs w:val="28"/>
        </w:rPr>
        <w:t xml:space="preserve"> </w:t>
      </w:r>
      <w:r w:rsidRPr="0019780C">
        <w:rPr>
          <w:rFonts w:ascii="PT Astra Serif" w:hAnsi="PT Astra Serif" w:cs="Times New Roman"/>
          <w:sz w:val="28"/>
          <w:szCs w:val="28"/>
        </w:rPr>
        <w:t xml:space="preserve"> комиссии</w:t>
      </w:r>
    </w:p>
    <w:p w:rsidR="00F12869" w:rsidRPr="0019780C" w:rsidRDefault="00F12869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8"/>
          <w:szCs w:val="28"/>
        </w:rPr>
      </w:pPr>
      <w:r w:rsidRPr="0019780C">
        <w:rPr>
          <w:rFonts w:ascii="PT Astra Serif" w:hAnsi="PT Astra Serif" w:cs="Times New Roman"/>
          <w:sz w:val="28"/>
          <w:szCs w:val="28"/>
        </w:rPr>
        <w:t xml:space="preserve"> </w:t>
      </w:r>
      <w:r w:rsidR="00B12E54">
        <w:rPr>
          <w:rFonts w:ascii="PT Astra Serif" w:hAnsi="PT Astra Serif" w:cs="Times New Roman"/>
          <w:sz w:val="28"/>
          <w:szCs w:val="28"/>
        </w:rPr>
        <w:t>Степанова</w:t>
      </w:r>
      <w:r w:rsidR="00D17419">
        <w:rPr>
          <w:rFonts w:ascii="PT Astra Serif" w:hAnsi="PT Astra Serif" w:cs="Times New Roman"/>
          <w:sz w:val="28"/>
          <w:szCs w:val="28"/>
        </w:rPr>
        <w:t xml:space="preserve"> Л.В.</w:t>
      </w:r>
    </w:p>
    <w:sectPr w:rsidR="00F12869" w:rsidRPr="0019780C" w:rsidSect="00F96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30134"/>
    <w:multiLevelType w:val="multilevel"/>
    <w:tmpl w:val="BCC0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A67376"/>
    <w:multiLevelType w:val="hybridMultilevel"/>
    <w:tmpl w:val="13783536"/>
    <w:lvl w:ilvl="0" w:tplc="1F242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4A4284"/>
    <w:multiLevelType w:val="hybridMultilevel"/>
    <w:tmpl w:val="EF94A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EB47BF"/>
    <w:multiLevelType w:val="hybridMultilevel"/>
    <w:tmpl w:val="4300C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12"/>
  </w:num>
  <w:num w:numId="6">
    <w:abstractNumId w:val="11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35C0"/>
    <w:rsid w:val="00022015"/>
    <w:rsid w:val="0002736D"/>
    <w:rsid w:val="000A6653"/>
    <w:rsid w:val="000F5323"/>
    <w:rsid w:val="00114667"/>
    <w:rsid w:val="00181CB0"/>
    <w:rsid w:val="0019780C"/>
    <w:rsid w:val="001E30A4"/>
    <w:rsid w:val="001F7FB2"/>
    <w:rsid w:val="002B3873"/>
    <w:rsid w:val="003401F7"/>
    <w:rsid w:val="00363A36"/>
    <w:rsid w:val="003A1962"/>
    <w:rsid w:val="003A6000"/>
    <w:rsid w:val="00415B3D"/>
    <w:rsid w:val="00461D63"/>
    <w:rsid w:val="0048042B"/>
    <w:rsid w:val="004A77DE"/>
    <w:rsid w:val="004C33ED"/>
    <w:rsid w:val="004D35C0"/>
    <w:rsid w:val="004F1773"/>
    <w:rsid w:val="005241C4"/>
    <w:rsid w:val="00537936"/>
    <w:rsid w:val="00544E29"/>
    <w:rsid w:val="00567D0B"/>
    <w:rsid w:val="00573824"/>
    <w:rsid w:val="005B0A91"/>
    <w:rsid w:val="005B3A91"/>
    <w:rsid w:val="005B3B0B"/>
    <w:rsid w:val="005F1512"/>
    <w:rsid w:val="00642DA8"/>
    <w:rsid w:val="0069321E"/>
    <w:rsid w:val="006D3029"/>
    <w:rsid w:val="006F1E68"/>
    <w:rsid w:val="00700A24"/>
    <w:rsid w:val="00761725"/>
    <w:rsid w:val="00813EE7"/>
    <w:rsid w:val="00821DAC"/>
    <w:rsid w:val="00832BD1"/>
    <w:rsid w:val="008335AC"/>
    <w:rsid w:val="0083785E"/>
    <w:rsid w:val="008504EF"/>
    <w:rsid w:val="00874A08"/>
    <w:rsid w:val="008A6BC8"/>
    <w:rsid w:val="008E0251"/>
    <w:rsid w:val="008E214B"/>
    <w:rsid w:val="008F0537"/>
    <w:rsid w:val="0090076F"/>
    <w:rsid w:val="00972179"/>
    <w:rsid w:val="0098734A"/>
    <w:rsid w:val="009A5496"/>
    <w:rsid w:val="009B137C"/>
    <w:rsid w:val="00A41D87"/>
    <w:rsid w:val="00A462BD"/>
    <w:rsid w:val="00AC669B"/>
    <w:rsid w:val="00AF512C"/>
    <w:rsid w:val="00B12E54"/>
    <w:rsid w:val="00B4256C"/>
    <w:rsid w:val="00BE2912"/>
    <w:rsid w:val="00C43988"/>
    <w:rsid w:val="00CE4820"/>
    <w:rsid w:val="00D17419"/>
    <w:rsid w:val="00D24FC5"/>
    <w:rsid w:val="00D35151"/>
    <w:rsid w:val="00D402A9"/>
    <w:rsid w:val="00D75C0A"/>
    <w:rsid w:val="00DC75A3"/>
    <w:rsid w:val="00DC7F57"/>
    <w:rsid w:val="00DE2928"/>
    <w:rsid w:val="00DF7489"/>
    <w:rsid w:val="00E337C5"/>
    <w:rsid w:val="00E72954"/>
    <w:rsid w:val="00E863EF"/>
    <w:rsid w:val="00EA1879"/>
    <w:rsid w:val="00EA43C6"/>
    <w:rsid w:val="00EE738C"/>
    <w:rsid w:val="00EF1E96"/>
    <w:rsid w:val="00F12869"/>
    <w:rsid w:val="00F47E21"/>
    <w:rsid w:val="00F96389"/>
    <w:rsid w:val="00FE2674"/>
    <w:rsid w:val="00FE2757"/>
    <w:rsid w:val="00FE7947"/>
    <w:rsid w:val="00FF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BF343"/>
  <w15:docId w15:val="{EE687445-EBE7-4A93-9AC8-732C65CA9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  <w:style w:type="paragraph" w:styleId="21">
    <w:name w:val="Body Text 2"/>
    <w:basedOn w:val="a"/>
    <w:link w:val="22"/>
    <w:rsid w:val="00AF512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AF51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rsid w:val="000220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semiHidden/>
    <w:rsid w:val="0002201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27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070067">
                              <w:marLeft w:val="0"/>
                              <w:marRight w:val="31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27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Степанова Людмила Валентиновна</cp:lastModifiedBy>
  <cp:revision>25</cp:revision>
  <cp:lastPrinted>2016-06-07T07:27:00Z</cp:lastPrinted>
  <dcterms:created xsi:type="dcterms:W3CDTF">2019-06-10T04:47:00Z</dcterms:created>
  <dcterms:modified xsi:type="dcterms:W3CDTF">2025-11-11T09:56:00Z</dcterms:modified>
</cp:coreProperties>
</file>