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54" w:rsidRPr="00093EA2" w:rsidRDefault="006E0354" w:rsidP="000A1694">
      <w:pPr>
        <w:pStyle w:val="24"/>
        <w:spacing w:after="0" w:line="240" w:lineRule="auto"/>
        <w:ind w:right="-1" w:firstLine="0"/>
        <w:rPr>
          <w:rFonts w:ascii="PT Astra Serif" w:hAnsi="PT Astra Serif"/>
          <w:szCs w:val="26"/>
        </w:rPr>
      </w:pPr>
      <w:r w:rsidRPr="00093EA2">
        <w:rPr>
          <w:rFonts w:ascii="PT Astra Serif" w:hAnsi="PT Astra Serif"/>
          <w:szCs w:val="26"/>
        </w:rPr>
        <w:t xml:space="preserve">09.06.2025 </w:t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</w:r>
      <w:r w:rsidRPr="00093EA2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</w:t>
      </w:r>
      <w:r w:rsidRPr="00093EA2">
        <w:rPr>
          <w:rFonts w:ascii="PT Astra Serif" w:hAnsi="PT Astra Serif"/>
          <w:szCs w:val="26"/>
        </w:rPr>
        <w:t xml:space="preserve">  № </w:t>
      </w:r>
      <w:proofErr w:type="spellStart"/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60</w:t>
      </w:r>
      <w:r>
        <w:rPr>
          <w:rFonts w:ascii="PT Astra Serif" w:hAnsi="PT Astra Serif"/>
          <w:szCs w:val="26"/>
        </w:rPr>
        <w:t>а</w:t>
      </w:r>
      <w:proofErr w:type="spellEnd"/>
    </w:p>
    <w:p w:rsidR="006E0354" w:rsidRPr="00B0126E" w:rsidRDefault="006E0354" w:rsidP="000A1694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6E0354" w:rsidRPr="00B0126E" w:rsidRDefault="006E0354" w:rsidP="000A1694">
      <w:pPr>
        <w:keepNext/>
        <w:keepLines/>
        <w:shd w:val="clear" w:color="auto" w:fill="FFFFFF"/>
        <w:jc w:val="center"/>
        <w:textAlignment w:val="baseline"/>
        <w:outlineLvl w:val="1"/>
        <w:rPr>
          <w:rFonts w:ascii="PT Astra Serif" w:eastAsia="Arial" w:hAnsi="PT Astra Serif" w:cs="Arial"/>
          <w:lang w:eastAsia="en-US" w:bidi="en-US"/>
        </w:rPr>
      </w:pPr>
    </w:p>
    <w:p w:rsidR="003B1A59" w:rsidRDefault="003B1A59" w:rsidP="003B1A59">
      <w:pPr>
        <w:pStyle w:val="24"/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 в постановление Администрации</w:t>
      </w:r>
      <w:r>
        <w:rPr>
          <w:rFonts w:ascii="PT Astra Serif" w:hAnsi="PT Astra Serif"/>
          <w:szCs w:val="26"/>
        </w:rPr>
        <w:br/>
        <w:t>Томской области от 28.12.2012 № 545а</w:t>
      </w:r>
    </w:p>
    <w:p w:rsidR="003B4730" w:rsidRPr="00B63C6F" w:rsidRDefault="003B4730" w:rsidP="003B4730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3B4730" w:rsidRPr="00B63C6F" w:rsidRDefault="003B4730" w:rsidP="001E1D91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3B1A59" w:rsidRDefault="003B1A59" w:rsidP="003B1A59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B1A5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B1A59" w:rsidRPr="003B1A59" w:rsidRDefault="003B1A59" w:rsidP="003B1A59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3B1A59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3B1A59" w:rsidRPr="003B1A59" w:rsidRDefault="003B1A59" w:rsidP="003B1A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3B1A59">
        <w:rPr>
          <w:rFonts w:ascii="PT Astra Serif" w:hAnsi="PT Astra Serif"/>
          <w:bCs/>
          <w:sz w:val="26"/>
          <w:szCs w:val="26"/>
        </w:rPr>
        <w:t xml:space="preserve">Внести в </w:t>
      </w:r>
      <w:r w:rsidRPr="003B1A59">
        <w:rPr>
          <w:rFonts w:ascii="PT Astra Serif" w:eastAsia="Arial" w:hAnsi="PT Astra Serif"/>
          <w:bCs/>
          <w:sz w:val="26"/>
          <w:szCs w:val="26"/>
        </w:rPr>
        <w:t>постановление</w:t>
      </w:r>
      <w:r w:rsidRPr="003B1A59">
        <w:rPr>
          <w:rFonts w:ascii="PT Astra Serif" w:hAnsi="PT Astra Serif"/>
          <w:bCs/>
          <w:sz w:val="26"/>
          <w:szCs w:val="26"/>
        </w:rPr>
        <w:t xml:space="preserve"> Администраци</w:t>
      </w:r>
      <w:r>
        <w:rPr>
          <w:rFonts w:ascii="PT Astra Serif" w:hAnsi="PT Astra Serif"/>
          <w:bCs/>
          <w:sz w:val="26"/>
          <w:szCs w:val="26"/>
        </w:rPr>
        <w:t>и Томской области от 28.12.2012</w:t>
      </w:r>
      <w:r>
        <w:rPr>
          <w:rFonts w:ascii="PT Astra Serif" w:hAnsi="PT Astra Serif"/>
          <w:bCs/>
          <w:sz w:val="26"/>
          <w:szCs w:val="26"/>
        </w:rPr>
        <w:br/>
        <w:t>№ </w:t>
      </w:r>
      <w:r w:rsidRPr="003B1A59">
        <w:rPr>
          <w:rFonts w:ascii="PT Astra Serif" w:hAnsi="PT Astra Serif"/>
          <w:bCs/>
          <w:sz w:val="26"/>
          <w:szCs w:val="26"/>
        </w:rPr>
        <w:t>545а «Об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</w:t>
      </w:r>
      <w:r>
        <w:rPr>
          <w:rFonts w:ascii="PT Astra Serif" w:hAnsi="PT Astra Serif"/>
          <w:bCs/>
          <w:sz w:val="26"/>
          <w:szCs w:val="26"/>
        </w:rPr>
        <w:t>я массового присутствия граждан</w:t>
      </w:r>
      <w:r w:rsidRPr="003B1A59">
        <w:rPr>
          <w:rFonts w:ascii="PT Astra Serif" w:hAnsi="PT Astra Serif"/>
          <w:bCs/>
          <w:sz w:val="26"/>
          <w:szCs w:val="26"/>
        </w:rPr>
        <w:br/>
        <w:t>для публичного выражения общественного мнения по поводу актуальных проблем преимущественно общественно-политического характера на территории Томской области» (Собрание законодате</w:t>
      </w:r>
      <w:r>
        <w:rPr>
          <w:rFonts w:ascii="PT Astra Serif" w:hAnsi="PT Astra Serif"/>
          <w:bCs/>
          <w:sz w:val="26"/>
          <w:szCs w:val="26"/>
        </w:rPr>
        <w:t>льства Томской области, 2013, № </w:t>
      </w:r>
      <w:r w:rsidRPr="003B1A59">
        <w:rPr>
          <w:rFonts w:ascii="PT Astra Serif" w:hAnsi="PT Astra Serif"/>
          <w:bCs/>
          <w:sz w:val="26"/>
          <w:szCs w:val="26"/>
        </w:rPr>
        <w:t>1/2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3B1A59">
        <w:rPr>
          <w:rFonts w:ascii="PT Astra Serif" w:hAnsi="PT Astra Serif"/>
          <w:bCs/>
          <w:sz w:val="26"/>
          <w:szCs w:val="26"/>
        </w:rPr>
        <w:t>(90) изменение, изложив приложени</w:t>
      </w:r>
      <w:r>
        <w:rPr>
          <w:rFonts w:ascii="PT Astra Serif" w:hAnsi="PT Astra Serif"/>
          <w:bCs/>
          <w:sz w:val="26"/>
          <w:szCs w:val="26"/>
        </w:rPr>
        <w:t>е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«Единые специально отведенные</w:t>
      </w:r>
      <w:r>
        <w:rPr>
          <w:rFonts w:ascii="PT Astra Serif" w:hAnsi="PT Astra Serif"/>
          <w:bCs/>
          <w:sz w:val="26"/>
          <w:szCs w:val="26"/>
        </w:rPr>
        <w:br/>
      </w:r>
      <w:r w:rsidRPr="003B1A59">
        <w:rPr>
          <w:rFonts w:ascii="PT Astra Serif" w:hAnsi="PT Astra Serif"/>
          <w:bCs/>
          <w:sz w:val="26"/>
          <w:szCs w:val="26"/>
        </w:rPr>
        <w:t xml:space="preserve">или приспособленные места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</w:t>
      </w:r>
      <w:r w:rsidRPr="003B1A59">
        <w:rPr>
          <w:rFonts w:ascii="PT Astra Serif" w:hAnsi="PT Astra Serif"/>
          <w:bCs/>
          <w:sz w:val="26"/>
          <w:szCs w:val="26"/>
        </w:rPr>
        <w:br/>
        <w:t>на территории Томской области» к указанному постановлению в новой редакции согласно приложению к настоящему постановлению.</w:t>
      </w:r>
    </w:p>
    <w:p w:rsidR="006351F3" w:rsidRPr="00B63C6F" w:rsidRDefault="006351F3" w:rsidP="006351F3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Pr="00B63C6F" w:rsidRDefault="00DC120F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1C45DA" w:rsidRPr="00B63C6F" w:rsidRDefault="001C45DA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DC120F" w:rsidRPr="00B63C6F" w:rsidRDefault="007A1C8E" w:rsidP="006351F3">
      <w:pPr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6829E6" w:rsidRPr="00B63C6F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6829E6" w:rsidRPr="00B63C6F">
        <w:rPr>
          <w:rFonts w:ascii="PT Astra Serif" w:hAnsi="PT Astra Serif"/>
          <w:sz w:val="26"/>
          <w:szCs w:val="26"/>
        </w:rPr>
        <w:t xml:space="preserve"> Т</w:t>
      </w:r>
      <w:r w:rsidR="00FD07DB" w:rsidRPr="00B63C6F">
        <w:rPr>
          <w:rFonts w:ascii="PT Astra Serif" w:hAnsi="PT Astra Serif"/>
          <w:sz w:val="26"/>
          <w:szCs w:val="26"/>
        </w:rPr>
        <w:t>омской области</w:t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3B1A59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А</w:t>
      </w:r>
      <w:r w:rsidR="006829E6" w:rsidRPr="00B63C6F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="006829E6" w:rsidRPr="00B63C6F">
        <w:rPr>
          <w:rFonts w:ascii="PT Astra Serif" w:hAnsi="PT Astra Serif"/>
          <w:sz w:val="26"/>
          <w:szCs w:val="26"/>
        </w:rPr>
        <w:t>.</w:t>
      </w:r>
      <w:r w:rsidR="003B1A5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Рожков</w:t>
      </w:r>
    </w:p>
    <w:p w:rsidR="00DC120F" w:rsidRPr="00B63C6F" w:rsidRDefault="00DC120F">
      <w:pPr>
        <w:rPr>
          <w:rFonts w:ascii="PT Astra Serif" w:hAnsi="PT Astra Serif"/>
          <w:sz w:val="18"/>
          <w:szCs w:val="18"/>
        </w:rPr>
      </w:pPr>
    </w:p>
    <w:p w:rsidR="001E1D91" w:rsidRDefault="001E1D91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383EE9" w:rsidRPr="00B63C6F" w:rsidRDefault="00383EE9">
      <w:pPr>
        <w:rPr>
          <w:rFonts w:ascii="PT Astra Serif" w:hAnsi="PT Astra Serif"/>
          <w:sz w:val="18"/>
          <w:szCs w:val="18"/>
        </w:rPr>
      </w:pPr>
    </w:p>
    <w:p w:rsidR="00895A52" w:rsidRPr="006A24DE" w:rsidRDefault="003B1A59" w:rsidP="00895A52">
      <w:pPr>
        <w:rPr>
          <w:rFonts w:ascii="PT Astra Serif" w:eastAsia="PT Astra Serif" w:hAnsi="PT Astra Serif"/>
          <w:sz w:val="18"/>
          <w:szCs w:val="18"/>
        </w:rPr>
      </w:pPr>
      <w:proofErr w:type="spellStart"/>
      <w:r w:rsidRPr="006A24DE">
        <w:rPr>
          <w:rFonts w:ascii="PT Astra Serif" w:eastAsia="PT Astra Serif" w:hAnsi="PT Astra Serif"/>
          <w:sz w:val="18"/>
          <w:szCs w:val="18"/>
        </w:rPr>
        <w:t>Мысин</w:t>
      </w:r>
      <w:proofErr w:type="spellEnd"/>
      <w:r w:rsidRPr="006A24DE">
        <w:rPr>
          <w:rFonts w:ascii="PT Astra Serif" w:eastAsia="PT Astra Serif" w:hAnsi="PT Astra Serif"/>
          <w:sz w:val="18"/>
          <w:szCs w:val="18"/>
        </w:rPr>
        <w:t xml:space="preserve"> </w:t>
      </w:r>
      <w:proofErr w:type="spellStart"/>
      <w:r w:rsidRPr="006A24DE">
        <w:rPr>
          <w:rFonts w:ascii="PT Astra Serif" w:eastAsia="PT Astra Serif" w:hAnsi="PT Astra Serif"/>
          <w:sz w:val="18"/>
          <w:szCs w:val="18"/>
        </w:rPr>
        <w:t>В.И</w:t>
      </w:r>
      <w:proofErr w:type="spellEnd"/>
      <w:r w:rsidRPr="006A24DE">
        <w:rPr>
          <w:rFonts w:ascii="PT Astra Serif" w:eastAsia="PT Astra Serif" w:hAnsi="PT Astra Serif"/>
          <w:sz w:val="18"/>
          <w:szCs w:val="18"/>
        </w:rPr>
        <w:t>.</w:t>
      </w:r>
    </w:p>
    <w:p w:rsidR="00DC120F" w:rsidRPr="006A24DE" w:rsidRDefault="003B1A59" w:rsidP="00EE0627">
      <w:pPr>
        <w:rPr>
          <w:rFonts w:ascii="PT Astra Serif" w:hAnsi="PT Astra Serif"/>
          <w:sz w:val="18"/>
          <w:szCs w:val="18"/>
        </w:rPr>
      </w:pPr>
      <w:r w:rsidRPr="006A24DE">
        <w:rPr>
          <w:rFonts w:ascii="PT Astra Serif" w:eastAsia="PT Astra Serif" w:hAnsi="PT Astra Serif"/>
          <w:sz w:val="18"/>
          <w:szCs w:val="18"/>
        </w:rPr>
        <w:t>0605</w:t>
      </w:r>
      <w:proofErr w:type="spellStart"/>
      <w:r w:rsidR="00895A52" w:rsidRPr="006A24DE">
        <w:rPr>
          <w:rFonts w:ascii="PT Astra Serif" w:eastAsia="PT Astra Serif" w:hAnsi="PT Astra Serif"/>
          <w:sz w:val="18"/>
          <w:szCs w:val="18"/>
          <w:lang w:val="en-US"/>
        </w:rPr>
        <w:t>pv</w:t>
      </w:r>
      <w:proofErr w:type="spellEnd"/>
      <w:r w:rsidRPr="006A24DE">
        <w:rPr>
          <w:rFonts w:ascii="PT Astra Serif" w:eastAsia="PT Astra Serif" w:hAnsi="PT Astra Serif"/>
          <w:sz w:val="18"/>
          <w:szCs w:val="18"/>
        </w:rPr>
        <w:t>02</w:t>
      </w:r>
      <w:r w:rsidR="00895A52" w:rsidRPr="006A24DE">
        <w:rPr>
          <w:rFonts w:ascii="PT Astra Serif" w:eastAsia="PT Astra Serif" w:hAnsi="PT Astra Serif"/>
          <w:sz w:val="18"/>
          <w:szCs w:val="18"/>
        </w:rPr>
        <w:t>.</w:t>
      </w:r>
      <w:r w:rsidR="00895A52" w:rsidRPr="006A24DE">
        <w:rPr>
          <w:rFonts w:ascii="PT Astra Serif" w:eastAsia="PT Astra Serif" w:hAnsi="PT Astra Serif"/>
          <w:sz w:val="18"/>
          <w:szCs w:val="18"/>
          <w:lang w:val="en-US"/>
        </w:rPr>
        <w:t>pap</w:t>
      </w:r>
      <w:r w:rsidR="00895A52" w:rsidRPr="006A24DE">
        <w:rPr>
          <w:rFonts w:ascii="PT Astra Serif" w:eastAsia="PT Astra Serif" w:hAnsi="PT Astra Serif"/>
          <w:sz w:val="18"/>
          <w:szCs w:val="18"/>
        </w:rPr>
        <w:t>2025</w:t>
      </w:r>
    </w:p>
    <w:p w:rsidR="006351F3" w:rsidRPr="00B63C6F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B63C6F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D6192C" w:rsidRPr="00B63C6F" w:rsidRDefault="00A1259C" w:rsidP="00180300">
      <w:pPr>
        <w:ind w:left="5812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br/>
        <w:t xml:space="preserve">к </w:t>
      </w:r>
      <w:r w:rsidR="00D6192C"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="00D6192C" w:rsidRPr="00B63C6F">
        <w:rPr>
          <w:rFonts w:ascii="PT Astra Serif" w:hAnsi="PT Astra Serif"/>
        </w:rPr>
        <w:t xml:space="preserve"> Администрации Томской области</w:t>
      </w:r>
    </w:p>
    <w:p w:rsidR="00D6192C" w:rsidRPr="00B63C6F" w:rsidRDefault="006E0354" w:rsidP="00180300">
      <w:pPr>
        <w:tabs>
          <w:tab w:val="left" w:pos="7088"/>
        </w:tabs>
        <w:ind w:left="5812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</w:rPr>
        <w:t>о</w:t>
      </w:r>
      <w:r w:rsidR="00D6192C" w:rsidRPr="00B63C6F">
        <w:rPr>
          <w:rFonts w:ascii="PT Astra Serif" w:eastAsia="PT Astra Serif" w:hAnsi="PT Astra Serif" w:cs="PT Astra Serif"/>
          <w:color w:val="000000"/>
        </w:rPr>
        <w:t>т</w:t>
      </w:r>
      <w:r>
        <w:rPr>
          <w:rFonts w:ascii="PT Astra Serif" w:eastAsia="PT Astra Serif" w:hAnsi="PT Astra Serif" w:cs="PT Astra Serif"/>
          <w:color w:val="000000"/>
        </w:rPr>
        <w:t xml:space="preserve"> 09.06.2025 № </w:t>
      </w:r>
      <w:proofErr w:type="spellStart"/>
      <w:r>
        <w:rPr>
          <w:rFonts w:ascii="PT Astra Serif" w:eastAsia="PT Astra Serif" w:hAnsi="PT Astra Serif" w:cs="PT Astra Serif"/>
          <w:color w:val="000000"/>
        </w:rPr>
        <w:t>260а</w:t>
      </w:r>
      <w:proofErr w:type="spellEnd"/>
    </w:p>
    <w:p w:rsidR="003045F8" w:rsidRDefault="003045F8" w:rsidP="003045F8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4C0475" w:rsidRPr="00B63C6F" w:rsidRDefault="004C0475" w:rsidP="003045F8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A1259C" w:rsidRPr="009053DB" w:rsidRDefault="00A1259C" w:rsidP="00A1259C">
      <w:pPr>
        <w:tabs>
          <w:tab w:val="left" w:pos="2100"/>
          <w:tab w:val="left" w:pos="4275"/>
        </w:tabs>
        <w:jc w:val="center"/>
        <w:rPr>
          <w:rFonts w:ascii="PT Astra Serif" w:hAnsi="PT Astra Serif"/>
          <w:sz w:val="26"/>
          <w:szCs w:val="26"/>
        </w:rPr>
      </w:pPr>
      <w:r w:rsidRPr="009053DB">
        <w:rPr>
          <w:rFonts w:ascii="PT Astra Serif" w:hAnsi="PT Astra Serif"/>
          <w:bCs/>
          <w:sz w:val="26"/>
          <w:szCs w:val="26"/>
        </w:rPr>
        <w:t xml:space="preserve">Единые специально отведенные или приспособленные места </w:t>
      </w:r>
      <w:r w:rsidRPr="009053DB">
        <w:rPr>
          <w:rFonts w:ascii="PT Astra Serif" w:hAnsi="PT Astra Serif"/>
          <w:bCs/>
          <w:sz w:val="26"/>
          <w:szCs w:val="26"/>
        </w:rPr>
        <w:br/>
        <w:t xml:space="preserve">для коллективного обсуждения общественно значимых вопросов и выражения общественных настроений, а также для массового присутствия граждан </w:t>
      </w:r>
      <w:r w:rsidRPr="009053DB">
        <w:rPr>
          <w:rFonts w:ascii="PT Astra Serif" w:hAnsi="PT Astra Serif"/>
          <w:bCs/>
          <w:sz w:val="26"/>
          <w:szCs w:val="26"/>
        </w:rPr>
        <w:br/>
        <w:t xml:space="preserve">для публичного выражения общественного мнения по поводу актуальных </w:t>
      </w:r>
      <w:r w:rsidR="009053DB">
        <w:rPr>
          <w:rFonts w:ascii="PT Astra Serif" w:hAnsi="PT Astra Serif"/>
          <w:bCs/>
          <w:sz w:val="26"/>
          <w:szCs w:val="26"/>
        </w:rPr>
        <w:br/>
      </w:r>
      <w:r w:rsidRPr="009053DB">
        <w:rPr>
          <w:rFonts w:ascii="PT Astra Serif" w:hAnsi="PT Astra Serif"/>
          <w:bCs/>
          <w:sz w:val="26"/>
          <w:szCs w:val="26"/>
        </w:rPr>
        <w:t xml:space="preserve">проблем преимущественно общественно-политического характера </w:t>
      </w:r>
      <w:r w:rsidRPr="009053DB">
        <w:rPr>
          <w:rFonts w:ascii="PT Astra Serif" w:hAnsi="PT Astra Serif"/>
          <w:bCs/>
          <w:sz w:val="26"/>
          <w:szCs w:val="26"/>
        </w:rPr>
        <w:br/>
        <w:t>на территории Томской области</w:t>
      </w:r>
    </w:p>
    <w:p w:rsidR="00D060EB" w:rsidRPr="00BB307E" w:rsidRDefault="00D060EB" w:rsidP="004C0475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176"/>
        <w:gridCol w:w="6804"/>
      </w:tblGrid>
      <w:tr w:rsidR="00A1259C" w:rsidRPr="009053DB" w:rsidTr="002E7BF6">
        <w:tc>
          <w:tcPr>
            <w:tcW w:w="2438" w:type="dxa"/>
            <w:vAlign w:val="center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Наименование муниципального образования</w:t>
            </w:r>
          </w:p>
        </w:tc>
        <w:tc>
          <w:tcPr>
            <w:tcW w:w="6980" w:type="dxa"/>
            <w:gridSpan w:val="2"/>
            <w:vAlign w:val="center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Наименование и адрес места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Муниципальное образование «Город Томск»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Город Томск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ОГАУК ДНТ «Авангард», г. Томск, ул. Бела Куна, д. 20;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на территории Сквера по ул. В. Высоцкого (разворотное кольцо)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7A0BC9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Александровский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Александровское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Стоянка возле здания Почты России, с. Александровское, пересечение ул. Лебедева и ул. Ленина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Лукашкин-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Ярское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с. Лукашкин Яр, ул. Центральная, д. 6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Назинское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Назино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Молодежная, д. 9/1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Новоникольское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Новоникольское,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Школьный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Октябрьское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Октябрьский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пер. Лесной, д. 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Северное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 Центра досуга,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Северный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Дорожная, д. 4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Асиновский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Томской области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Асиновское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городское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Городской сад, сцена для выступления, г. Асино,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Садовая, д. 4/1;</w:t>
            </w:r>
          </w:p>
          <w:p w:rsidR="00A1259C" w:rsidRPr="009053DB" w:rsidRDefault="00A1259C" w:rsidP="00B20FA0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площадь, г. Асино, восточная сторона земельного участка № 39/2 по ул.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Мирн</w:t>
            </w:r>
            <w:r w:rsidR="00B20FA0">
              <w:rPr>
                <w:rFonts w:ascii="PT Astra Serif" w:hAnsi="PT Astra Serif"/>
                <w:lang w:eastAsia="zh-CN"/>
              </w:rPr>
              <w:t>ой</w:t>
            </w:r>
            <w:proofErr w:type="gramEnd"/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Батуринское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«Центр досуга», с. Батурино, ул.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Трактовая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29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Большедороховское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магазина,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Больше-Дорохово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Сибирская, д. 40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Новиковское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водоочистного комплекса,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Новиковка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9053DB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Советская, д. 14/3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EC4133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EC4133">
              <w:rPr>
                <w:rFonts w:ascii="PT Astra Serif" w:hAnsi="PT Astra Serif"/>
                <w:lang w:eastAsia="zh-CN"/>
              </w:rPr>
              <w:t>Новокусковское</w:t>
            </w:r>
            <w:proofErr w:type="spellEnd"/>
            <w:r w:rsidRPr="00EC4133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EC4133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EC4133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gramStart"/>
            <w:r w:rsidRPr="00EC4133">
              <w:rPr>
                <w:rFonts w:ascii="PT Astra Serif" w:hAnsi="PT Astra Serif"/>
                <w:lang w:eastAsia="zh-CN"/>
              </w:rPr>
              <w:t>Ново-Кусково</w:t>
            </w:r>
            <w:proofErr w:type="gramEnd"/>
            <w:r w:rsidRPr="00EC4133">
              <w:rPr>
                <w:rFonts w:ascii="PT Astra Serif" w:hAnsi="PT Astra Serif"/>
                <w:lang w:eastAsia="zh-CN"/>
              </w:rPr>
              <w:t xml:space="preserve">, </w:t>
            </w:r>
            <w:r w:rsidRPr="00EC4133">
              <w:rPr>
                <w:rFonts w:ascii="PT Astra Serif" w:hAnsi="PT Astra Serif"/>
                <w:lang w:eastAsia="zh-CN"/>
              </w:rPr>
              <w:br/>
              <w:t>ул. Библиотечная, д. 8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EC4133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EC4133">
              <w:rPr>
                <w:rFonts w:ascii="PT Astra Serif" w:hAnsi="PT Astra Serif"/>
                <w:lang w:eastAsia="zh-CN"/>
              </w:rPr>
              <w:t>Новониколаевское</w:t>
            </w:r>
            <w:proofErr w:type="spellEnd"/>
            <w:r w:rsidRPr="00EC4133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EC4133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EC4133">
              <w:rPr>
                <w:rFonts w:ascii="PT Astra Serif" w:hAnsi="PT Astra Serif"/>
                <w:lang w:eastAsia="zh-CN"/>
              </w:rPr>
              <w:t xml:space="preserve">Площадка возле Дома культуры, </w:t>
            </w:r>
            <w:proofErr w:type="gramStart"/>
            <w:r w:rsidRPr="00EC4133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EC4133">
              <w:rPr>
                <w:rFonts w:ascii="PT Astra Serif" w:hAnsi="PT Astra Serif"/>
                <w:lang w:eastAsia="zh-CN"/>
              </w:rPr>
              <w:t xml:space="preserve">. Новониколаевка, </w:t>
            </w:r>
            <w:r w:rsidRPr="00EC4133">
              <w:rPr>
                <w:rFonts w:ascii="PT Astra Serif" w:hAnsi="PT Astra Serif"/>
                <w:lang w:eastAsia="zh-CN"/>
              </w:rPr>
              <w:br/>
              <w:t>ул. Центральная, д. 43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Ягодное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Ягодное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Школьная, д. 1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Бакчарский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Бакчарское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Бакчар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Ленина, д. 55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Вавиловское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Вавиловка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Высокоярское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магазина, с. Высокий Яр, пер. Трактовый, д. 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Парбигское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уличной сцены, с. Парбиг, ул. Советская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Плотниковское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42858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магазина, п. Плотниково, ул. Трактовая, д. 19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Поротниковское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пожарного поста,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Поротниково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Советская, д. 19б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Верхнекетский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Белоярское городское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42858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 возле центра культуры и досуга,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р.п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. Белый Яр, </w:t>
            </w:r>
            <w:r w:rsidR="00EC4133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Гагарина, д. 55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Катайгинское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вдоль ул. Чкалова, д. 22а,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Катайга</w:t>
            </w:r>
            <w:proofErr w:type="spellEnd"/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Клюквинское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EC413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парка,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Клюквинка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Центральная, д. 13а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Макзырское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клуба</w:t>
            </w:r>
            <w:r w:rsidR="00942858">
              <w:rPr>
                <w:rFonts w:ascii="PT Astra Serif" w:hAnsi="PT Astra Serif"/>
                <w:lang w:eastAsia="zh-CN"/>
              </w:rPr>
              <w:t>,</w:t>
            </w:r>
            <w:r w:rsidRPr="009053DB">
              <w:rPr>
                <w:rFonts w:ascii="PT Astra Serif" w:hAnsi="PT Astra Serif"/>
                <w:lang w:eastAsia="zh-CN"/>
              </w:rPr>
              <w:t xml:space="preserve"> п. Лисица, ул. Таежная, д. 17;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Макзыр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Центральная, д. 16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Орловское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п. Центральный, пер. Школьный, д. 11;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Дружный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Центральная, д. 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Палочкинское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Палочка, ул. Молодежная, д. 24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Сайгинское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п. Сайга, ул. Молодогвардейская, д. 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Степановское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 им. Свердлова,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п. Степановка, 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Аптечный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Ягоднинское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Ягодное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Строительная, д. 6;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около здания</w:t>
            </w:r>
            <w:r w:rsidR="00942858">
              <w:rPr>
                <w:rFonts w:ascii="PT Astra Serif" w:hAnsi="PT Astra Serif"/>
                <w:lang w:eastAsia="zh-CN"/>
              </w:rPr>
              <w:t>,</w:t>
            </w:r>
            <w:r w:rsidRPr="009053DB">
              <w:rPr>
                <w:rFonts w:ascii="PT Astra Serif" w:hAnsi="PT Astra Serif"/>
                <w:lang w:eastAsia="zh-CN"/>
              </w:rPr>
              <w:t xml:space="preserve">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Нибега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Гагарина, д. 20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«Муниципальное образование «Зырянский район» Томской области»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Высоковское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Филиал «Центр культурного досуга и творчества» МБУ «Центр культуры Зырянского района» и прилегающая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к нему территория,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Высокое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Мира, д. 62/3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Дубровское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Филиал «Центр культурного  досуга и творчества» МБУ «Центр культуры Зырянского района» и прилегающая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к нему территория,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Дубровка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Фрунзе, д. 38а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Зырянское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Концертный зал «Радуга» МБУ «Центр культуры Зырянского района» и прилегающая к нему территория, </w:t>
            </w:r>
            <w:r w:rsidRPr="009053DB">
              <w:rPr>
                <w:rFonts w:ascii="PT Astra Serif" w:hAnsi="PT Astra Serif"/>
                <w:lang w:eastAsia="zh-CN"/>
              </w:rPr>
              <w:br/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Зырянское, ул. Советская, д. 18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Михайловское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Филиал «Центр культурного  досуга и творчества» МБУ «Центр культуры Зырянского района» и прилегающая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к нему территория,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Михайловка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Гончарова, д. 42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Чердатское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Филиал «Центр культурного  досуга и творчества» МБУ «Центр культуры Зырянского района» и прилегающая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к нему территория,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Чердаты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1а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«Каргасокский район»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Каргасокское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EC4133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EC4133">
              <w:rPr>
                <w:rFonts w:ascii="PT Astra Serif" w:hAnsi="PT Astra Serif"/>
                <w:lang w:eastAsia="zh-CN"/>
              </w:rPr>
              <w:t>Каргасок</w:t>
            </w:r>
            <w:proofErr w:type="spellEnd"/>
            <w:r w:rsidRPr="00EC4133">
              <w:rPr>
                <w:rFonts w:ascii="PT Astra Serif" w:hAnsi="PT Astra Serif"/>
                <w:lang w:eastAsia="zh-CN"/>
              </w:rPr>
              <w:t>, ул. Кирова, д. 104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Вертикосское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Вертикос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Ленина, д. 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Киндальское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EC413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Киндал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Центральная, д. 13а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Нововасюганское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EC413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с. Новый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Васюган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97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Новоюгинское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Новоюгино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Центральная, д. 82;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Староюгино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Клубный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6;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п. Большая Грива, ул. Октябрьская, д. 24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Сосновское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Сосновка, ул. Школьная, д. 16;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п. Восток, ул. О.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Борзилова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Средневасюганское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Средний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Васюган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Ленина, д. 9;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Мыльджино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Садовая, д. 5;</w:t>
            </w:r>
          </w:p>
          <w:p w:rsidR="00A1259C" w:rsidRPr="009053DB" w:rsidRDefault="00A1259C" w:rsidP="00EC413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с. Новый Тевриз, ул. Культурная, д. 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Среднетымское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Молодежный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Гагарина, д. 10;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Напас, ул. Школьная, д. 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Толпаровское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Киевский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ул.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Толпарова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1а;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Неготка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Студенческая, д. 5а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Тымское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здания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МКУК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«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Тымский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досуговый центр»,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Тымск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Кедровая, д. 3б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Усть-Тымское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EC413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Усть-Тым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Береговая, д. 44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Усть-Чижапское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Старая Березовка,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12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2E7BF6">
              <w:rPr>
                <w:rFonts w:ascii="PT Astra Serif" w:hAnsi="PT Astra Serif"/>
                <w:lang w:eastAsia="zh-CN"/>
              </w:rPr>
              <w:t xml:space="preserve">Муниципальное образование муниципальный округ Город Кедровый </w:t>
            </w:r>
            <w:r w:rsidRPr="002E7BF6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Город Кедровый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перед зданием гостиницы, г. Кедровый, 2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мкр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., д. 9;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магазина,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Лушниково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Геологическая, д. 33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«Кожевниковский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области»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Вороновское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501D53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и территория, прилегающая к ней, возле остановки общественного транспорта,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Вороново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Уткина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Кожевниковское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 филиала почтового отделения,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Кожевниково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Ленина, д. 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Малиновское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магазина «Весна»,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Малиновка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Кирова, д. 64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Новопокровское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gramStart"/>
            <w:r w:rsidRPr="009053DB">
              <w:rPr>
                <w:rFonts w:ascii="PT Astra Serif" w:hAnsi="PT Astra Serif"/>
                <w:lang w:eastAsia="zh-CN"/>
              </w:rPr>
              <w:t xml:space="preserve">Площадка и территория, прилегающая к ней, возле магазина, </w:t>
            </w:r>
            <w:r w:rsidR="002E7BF6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с. Новопокровка, ул. Садовая, д. 30/2</w:t>
            </w:r>
            <w:proofErr w:type="gramEnd"/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Песочнодубровское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и территория, прилегающая к ней, возле магазина торговый дом «Дубровский»,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Песочнодубровка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2E7BF6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Молодежная, д. 13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Староювалинское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и территория, прилегающая к ней, возле магазина, </w:t>
            </w:r>
            <w:r w:rsidR="002E7BF6">
              <w:rPr>
                <w:rFonts w:ascii="PT Astra Serif" w:hAnsi="PT Astra Serif"/>
                <w:lang w:eastAsia="zh-CN"/>
              </w:rPr>
              <w:br/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Старая Ювала, ул. Ульяновская, д. 32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Уртамское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gramStart"/>
            <w:r w:rsidRPr="009053DB">
              <w:rPr>
                <w:rFonts w:ascii="PT Astra Serif" w:hAnsi="PT Astra Serif"/>
                <w:lang w:eastAsia="zh-CN"/>
              </w:rPr>
              <w:t xml:space="preserve">Площадка и территория, прилегающая к ней, возле магазина «Водолей»,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Уртам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Пушкина, д. 1</w:t>
            </w:r>
            <w:proofErr w:type="gramEnd"/>
          </w:p>
        </w:tc>
      </w:tr>
      <w:tr w:rsidR="00A1259C" w:rsidRPr="009053DB" w:rsidTr="002E7BF6">
        <w:tc>
          <w:tcPr>
            <w:tcW w:w="2438" w:type="dxa"/>
            <w:hideMark/>
          </w:tcPr>
          <w:p w:rsidR="002E7BF6" w:rsidRPr="002E7BF6" w:rsidRDefault="00A1259C" w:rsidP="002E7BF6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2E7BF6">
              <w:rPr>
                <w:rFonts w:ascii="PT Astra Serif" w:hAnsi="PT Astra Serif"/>
                <w:lang w:eastAsia="zh-CN"/>
              </w:rPr>
              <w:t>Чилинское</w:t>
            </w:r>
            <w:proofErr w:type="spellEnd"/>
            <w:r w:rsidRPr="002E7BF6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2E7BF6" w:rsidRDefault="00A1259C" w:rsidP="002E7BF6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2E7BF6">
              <w:rPr>
                <w:rFonts w:ascii="PT Astra Serif" w:hAnsi="PT Astra Serif"/>
                <w:lang w:eastAsia="zh-CN"/>
              </w:rPr>
              <w:t xml:space="preserve">Площадка перед магазином, с. </w:t>
            </w:r>
            <w:proofErr w:type="spellStart"/>
            <w:r w:rsidRPr="002E7BF6">
              <w:rPr>
                <w:rFonts w:ascii="PT Astra Serif" w:hAnsi="PT Astra Serif"/>
                <w:lang w:eastAsia="zh-CN"/>
              </w:rPr>
              <w:t>Чилино</w:t>
            </w:r>
            <w:proofErr w:type="spellEnd"/>
            <w:r w:rsidRPr="002E7BF6">
              <w:rPr>
                <w:rFonts w:ascii="PT Astra Serif" w:hAnsi="PT Astra Serif"/>
                <w:lang w:eastAsia="zh-CN"/>
              </w:rPr>
              <w:t>, ул. Ленинская, д. 61а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501D53" w:rsidRPr="00501D53" w:rsidRDefault="00501D53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sz w:val="12"/>
                <w:szCs w:val="12"/>
                <w:lang w:eastAsia="zh-CN"/>
              </w:rPr>
            </w:pPr>
          </w:p>
          <w:p w:rsidR="00A1259C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2E7BF6">
              <w:rPr>
                <w:rFonts w:ascii="PT Astra Serif" w:hAnsi="PT Astra Serif"/>
                <w:lang w:eastAsia="zh-CN"/>
              </w:rPr>
              <w:t xml:space="preserve">Муниципальное образование </w:t>
            </w:r>
            <w:proofErr w:type="spellStart"/>
            <w:r w:rsidRPr="002E7BF6">
              <w:rPr>
                <w:rFonts w:ascii="PT Astra Serif" w:hAnsi="PT Astra Serif"/>
                <w:lang w:eastAsia="zh-CN"/>
              </w:rPr>
              <w:t>Колпашевский</w:t>
            </w:r>
            <w:proofErr w:type="spellEnd"/>
            <w:r w:rsidRPr="002E7BF6">
              <w:rPr>
                <w:rFonts w:ascii="PT Astra Serif" w:hAnsi="PT Astra Serif"/>
                <w:lang w:eastAsia="zh-CN"/>
              </w:rPr>
              <w:t xml:space="preserve"> муниципальный район </w:t>
            </w:r>
            <w:r w:rsidRPr="002E7BF6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  <w:p w:rsidR="00501D53" w:rsidRPr="002E7BF6" w:rsidRDefault="00501D53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Инкинское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Инкино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Береговая, д. 36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Колпашевское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городское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 возле здания, г. Колпашево, ул. Гоголя, д. 87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Новогоренское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Новогорное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Клубный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Новоселовское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2E7BF6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здания, с. Новоселово, ул. Центральная, д. 13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1F37A4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1F37A4">
              <w:rPr>
                <w:rFonts w:ascii="PT Astra Serif" w:hAnsi="PT Astra Serif"/>
                <w:lang w:eastAsia="zh-CN"/>
              </w:rPr>
              <w:t>Саровское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1F37A4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1F37A4">
              <w:rPr>
                <w:rFonts w:ascii="PT Astra Serif" w:hAnsi="PT Astra Serif"/>
                <w:lang w:eastAsia="zh-CN"/>
              </w:rPr>
              <w:t xml:space="preserve">Площадка возле здания, п. Большая </w:t>
            </w:r>
            <w:proofErr w:type="spellStart"/>
            <w:r w:rsidRPr="001F37A4">
              <w:rPr>
                <w:rFonts w:ascii="PT Astra Serif" w:hAnsi="PT Astra Serif"/>
                <w:lang w:eastAsia="zh-CN"/>
              </w:rPr>
              <w:t>Саровка</w:t>
            </w:r>
            <w:proofErr w:type="spellEnd"/>
            <w:r w:rsidRPr="001F37A4">
              <w:rPr>
                <w:rFonts w:ascii="PT Astra Serif" w:hAnsi="PT Astra Serif"/>
                <w:lang w:eastAsia="zh-CN"/>
              </w:rPr>
              <w:t>, ул. Советская, д. 17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1F37A4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1F37A4">
              <w:rPr>
                <w:rFonts w:ascii="PT Astra Serif" w:hAnsi="PT Astra Serif"/>
                <w:lang w:eastAsia="zh-CN"/>
              </w:rPr>
              <w:t>Чажемтовское</w:t>
            </w:r>
            <w:proofErr w:type="spellEnd"/>
            <w:r w:rsidRPr="001F37A4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1F37A4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1F37A4">
              <w:rPr>
                <w:rFonts w:ascii="PT Astra Serif" w:hAnsi="PT Astra Serif"/>
                <w:lang w:eastAsia="zh-CN"/>
              </w:rPr>
              <w:t xml:space="preserve">Площадка возле здания, с. </w:t>
            </w:r>
            <w:proofErr w:type="spellStart"/>
            <w:r w:rsidRPr="001F37A4">
              <w:rPr>
                <w:rFonts w:ascii="PT Astra Serif" w:hAnsi="PT Astra Serif"/>
                <w:lang w:eastAsia="zh-CN"/>
              </w:rPr>
              <w:t>Чажемто</w:t>
            </w:r>
            <w:proofErr w:type="spellEnd"/>
            <w:r w:rsidRPr="001F37A4">
              <w:rPr>
                <w:rFonts w:ascii="PT Astra Serif" w:hAnsi="PT Astra Serif"/>
                <w:lang w:eastAsia="zh-CN"/>
              </w:rPr>
              <w:t>, ул. Ленина, д. 18</w:t>
            </w:r>
          </w:p>
        </w:tc>
      </w:tr>
      <w:tr w:rsidR="00A1259C" w:rsidRPr="009053DB" w:rsidTr="002E7BF6">
        <w:trPr>
          <w:trHeight w:val="417"/>
        </w:trPr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Кривошеинский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Володинское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Стадион,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Володино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Коммунистическая, д. 37а;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Володино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Коммунистическая, д. 68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Иштанское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Иштан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Лесная, д. 1а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Красноярское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Дом культуры, с. Красный Яр, пер.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Осиновский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1а;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площадка, с. Красный Яр, ул. Калинина, д. 13а (возле Храма Сретения Господня);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 перед стадионом, с. Красный Яр,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Коммунистическая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Кривошеинское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 Победы, с. Кривошеино, ул. Кирова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Новокривошеинское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перед зданием магазина,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Новокривошеино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Калинина, д. 55;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перед зданием магазина,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Малиновка,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25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Петровское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Дом культуры и площадка возле него,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Петровка,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Лесная, д. 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Дом культуры и площадка возле него,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Егорово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21;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Дом культуры и площадка возле него,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Елизарьево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Советская, д. 22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Пудовское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школы,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Пудовка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Гагарина, д. 1а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Молчановский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Могочинское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творчества и досуга,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Могочино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 xml:space="preserve">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Вокзальный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10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Молчановское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жилого дома, с. Молчаново,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Молодежная, д. 16;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кафе «Наше», с. Молчаново, ул. Трудовая, д. 15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Наргинское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магазина «Фактория»,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Нарга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К. Маркса, д. 30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Суйгинское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творчества и досуга,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Суйга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Северная, д. 17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Тунгусовское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творчества и досуга,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Тунгусово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Центральная, д. 45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«Муниципальное образование «Парабельский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области»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Заводское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перед сельским клубом, п. Заводской,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60 лет СССР, д. 17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Нарымское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400-летия Нарыма, с. Нарым, пер. Садовый, д. 12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Новосельцевское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Стадион,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Новосельцево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пер. Пионерский, д. 4а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Парабельское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Автостоянка,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Парабель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38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Старицинское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Стадион,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Старица, ул. Советская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Первомайский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Комсомольское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Комсомольск,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Железнодорожная, д. 40/1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Куяновское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Куяново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18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Новомариинское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Новомариинка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42;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Туендат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ул.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Шамского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26;</w:t>
            </w:r>
          </w:p>
          <w:p w:rsidR="00A1259C" w:rsidRPr="009053DB" w:rsidRDefault="00A1259C" w:rsidP="001F37A4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п. Орехово, ул. Ленина, д. 9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Первомайское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gramStart"/>
            <w:r w:rsidRPr="009053DB">
              <w:rPr>
                <w:rFonts w:ascii="PT Astra Serif" w:hAnsi="PT Astra Serif"/>
                <w:lang w:eastAsia="zh-CN"/>
              </w:rPr>
              <w:t xml:space="preserve">Площадка возле культурно-досугового центра «Чулым», </w:t>
            </w:r>
            <w:r w:rsidRPr="009053DB">
              <w:rPr>
                <w:rFonts w:ascii="PT Astra Serif" w:hAnsi="PT Astra Serif"/>
                <w:lang w:eastAsia="zh-CN"/>
              </w:rPr>
              <w:br/>
              <w:t>с. Первомайское, ул. Ленинская, д. 64;</w:t>
            </w:r>
            <w:proofErr w:type="gramEnd"/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Асиновского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межрайонного Узла почтовой связи,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Первомайское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Больничная, д. 32;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Беляй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Зеленая, д. 3;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Новый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Клубная, д. 3;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Крутоложное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501D53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40 лет Победы, д. 28а;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Торбеево,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Советская, д. 32а;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Ломовицк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-</w:t>
            </w:r>
            <w:proofErr w:type="gramStart"/>
            <w:r w:rsidRPr="009053DB">
              <w:rPr>
                <w:rFonts w:ascii="PT Astra Serif" w:hAnsi="PT Astra Serif"/>
                <w:lang w:val="en-US" w:eastAsia="zh-CN"/>
              </w:rPr>
              <w:t>II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13;</w:t>
            </w:r>
          </w:p>
          <w:p w:rsidR="00A1259C" w:rsidRPr="009053DB" w:rsidRDefault="00A1259C" w:rsidP="001F37A4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магазина,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Майский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ул. Центральная, д. 12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Сергеевское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Сергеево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Школьная, д. 3;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с. Ежи, ул. Советская, д. 32;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д.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Сахалинка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28;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п. Узень, д. 20а;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д. Вознесенка, д. 75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Улу-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Юльское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п. Улу-Юл, ул. Советская, д. 20;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библиотеки,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Апсагачево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19в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городской округ Стрежевой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Городской округ Стрежевой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 Победы, ограниченная ул. Строителей и территорией дома по ул. Строителей, д. 192, г. Стрежевой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городской округ закрытое административно-территориальное образование Северск Томской области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Городской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округ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 ЗАТО Северск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Памятника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первостроителям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г. Северск, пересечение проспекта Коммунистического и улицы Комсомольской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Тегульдетский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Томской области 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Тегульдетское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Участок № 21, с. Тегульдет, ул. Маяковского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Черноярское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B20FA0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Площадка, расположенная </w:t>
            </w:r>
            <w:r w:rsidRPr="00B20FA0">
              <w:rPr>
                <w:rFonts w:ascii="PT Astra Serif" w:hAnsi="PT Astra Serif"/>
                <w:lang w:eastAsia="zh-CN"/>
              </w:rPr>
              <w:t xml:space="preserve">между ул. </w:t>
            </w:r>
            <w:proofErr w:type="gramStart"/>
            <w:r w:rsidRPr="00B20FA0">
              <w:rPr>
                <w:rFonts w:ascii="PT Astra Serif" w:hAnsi="PT Astra Serif"/>
                <w:lang w:eastAsia="zh-CN"/>
              </w:rPr>
              <w:t>Деповск</w:t>
            </w:r>
            <w:r w:rsidR="00B20FA0" w:rsidRPr="00B20FA0">
              <w:rPr>
                <w:rFonts w:ascii="PT Astra Serif" w:hAnsi="PT Astra Serif"/>
                <w:lang w:eastAsia="zh-CN"/>
              </w:rPr>
              <w:t>ой</w:t>
            </w:r>
            <w:proofErr w:type="gramEnd"/>
            <w:r w:rsidRPr="00B20FA0">
              <w:rPr>
                <w:rFonts w:ascii="PT Astra Serif" w:hAnsi="PT Astra Serif"/>
                <w:lang w:eastAsia="zh-CN"/>
              </w:rPr>
              <w:t xml:space="preserve"> </w:t>
            </w:r>
            <w:r w:rsidR="001F37A4" w:rsidRPr="00B20FA0">
              <w:rPr>
                <w:rFonts w:ascii="PT Astra Serif" w:hAnsi="PT Astra Serif"/>
                <w:lang w:eastAsia="zh-CN"/>
              </w:rPr>
              <w:br/>
            </w:r>
            <w:r w:rsidRPr="00B20FA0">
              <w:rPr>
                <w:rFonts w:ascii="PT Astra Serif" w:hAnsi="PT Astra Serif"/>
                <w:lang w:eastAsia="zh-CN"/>
              </w:rPr>
              <w:t>и ул. Железнодорожн</w:t>
            </w:r>
            <w:r w:rsidR="00B20FA0" w:rsidRPr="00B20FA0">
              <w:rPr>
                <w:rFonts w:ascii="PT Astra Serif" w:hAnsi="PT Astra Serif"/>
                <w:lang w:eastAsia="zh-CN"/>
              </w:rPr>
              <w:t>ой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Белоярское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Площадка, расположенная по адресу: п. Белый Яр,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Набережная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Берегаевское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Площадка, расположенная по адресу: 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Берегаево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Ленинская, д. 41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Томский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Богашевское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 у Дома культуры, с. Богашево, ул. Новостройка, д. 20б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Воронинское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Территория возле Дома культуры, д. Воронино,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Центральная, д. 74</w:t>
            </w:r>
          </w:p>
        </w:tc>
      </w:tr>
      <w:tr w:rsidR="00A1259C" w:rsidRPr="009053DB" w:rsidTr="002E7BF6">
        <w:trPr>
          <w:trHeight w:val="553"/>
        </w:trPr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Заречное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1F37A4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 возле Дома культуры, д. Кисловка, ул. Мира, д. 16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Зональненское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«Парк Победы», п. Зональная Станция,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Совхозная, д. 10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Зоркальцевское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1F37A4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перед домом,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Зоркальцево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Совхозная, д. 24а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Итатское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Томское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Маяковского, д. 26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Калтайское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Территория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Курлек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Трактовая, д. 48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Копыловское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 «Юбилейный»,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п.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Копылово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Новая, д. 18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Корниловское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Центральная площадь,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Корнилово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Гагарина, д. 29а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Малиновское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Территория, прилегающая к зданию</w:t>
            </w:r>
            <w:r w:rsidR="007404B3">
              <w:rPr>
                <w:rFonts w:ascii="PT Astra Serif" w:hAnsi="PT Astra Serif"/>
                <w:lang w:eastAsia="zh-CN"/>
              </w:rPr>
              <w:t>,</w:t>
            </w:r>
            <w:r w:rsidRPr="009053DB">
              <w:rPr>
                <w:rFonts w:ascii="PT Astra Serif" w:hAnsi="PT Astra Serif"/>
                <w:lang w:eastAsia="zh-CN"/>
              </w:rPr>
              <w:t xml:space="preserve">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Малиновка,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ул.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Чулымская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д. 30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Межениновское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Межениновка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Первомайская, д. 22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Мирненское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 МБУ КСЦ «Радость», п.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Мирный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Трудовая, д. 2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Моряковское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 перед Обелиском павшим героям-землякам в годы Великой Отечественной войны, с. Моряковский Затон, </w:t>
            </w:r>
            <w:r w:rsidR="001F37A4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Октябрьская, д. 1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Наумовское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Площадь перед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МБУ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«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Наумовский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сельский культурно-спортивный комплекс»,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Наумовка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7б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Новорождественское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gramStart"/>
            <w:r w:rsidRPr="009053DB">
              <w:rPr>
                <w:rFonts w:ascii="PT Astra Serif" w:hAnsi="PT Astra Serif"/>
                <w:lang w:eastAsia="zh-CN"/>
              </w:rPr>
              <w:t>Площадка МБУ «ЦДК с. Новорождественское»,</w:t>
            </w:r>
            <w:r w:rsidRPr="009053DB">
              <w:rPr>
                <w:rFonts w:ascii="PT Astra Serif" w:hAnsi="PT Astra Serif"/>
                <w:lang w:eastAsia="zh-CN"/>
              </w:rPr>
              <w:br/>
              <w:t>с. Новорождественское, ул. Советская, д. 56</w:t>
            </w:r>
            <w:proofErr w:type="gramEnd"/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Октябрьское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Октябрьское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Ласточкина, д. 11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Рыбаловское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Рыбалово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Коммунистическая, д. 9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Спасское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Территория Парка отдыха, с. Батурино, ул. Октябрьская </w:t>
            </w:r>
          </w:p>
        </w:tc>
      </w:tr>
      <w:tr w:rsidR="00A1259C" w:rsidRPr="009053DB" w:rsidTr="002E7BF6">
        <w:tc>
          <w:tcPr>
            <w:tcW w:w="2614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Турунтаевское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804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Дома культуры, с. Турунтаево, ул. Новая, д. 2а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Чаинский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Коломинское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дома,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Коломинские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Гривы, ул. Мира, д. 10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Подгорнское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Площадка, с.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Подгорное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ул. Коммунистическая, д. 32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Усть-Бакчарское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магазина «Светлина», с. Усть-Бакчар, </w:t>
            </w:r>
            <w:r w:rsidR="00121571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ул. Новая, д. 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Чаинское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напротив дома,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Чаинск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21</w:t>
            </w:r>
          </w:p>
        </w:tc>
      </w:tr>
      <w:tr w:rsidR="00A1259C" w:rsidRPr="009053DB" w:rsidTr="002E7BF6">
        <w:tc>
          <w:tcPr>
            <w:tcW w:w="9418" w:type="dxa"/>
            <w:gridSpan w:val="3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center"/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Муниципальное образование «Шегарский муниципальный район </w:t>
            </w:r>
            <w:r w:rsidRPr="009053DB">
              <w:rPr>
                <w:rFonts w:ascii="PT Astra Serif" w:hAnsi="PT Astra Serif"/>
                <w:lang w:eastAsia="zh-CN"/>
              </w:rPr>
              <w:br/>
              <w:t>Томской области»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Анастасьевское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площадь сельского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Маркелово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Рабочая, д. 1;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площадь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Вороновка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Кооперативная, д. 9а</w:t>
            </w:r>
            <w:r w:rsidR="00121571">
              <w:rPr>
                <w:rFonts w:ascii="PT Astra Serif" w:hAnsi="PT Astra Serif"/>
                <w:lang w:eastAsia="zh-CN"/>
              </w:rPr>
              <w:t>,</w:t>
            </w:r>
            <w:r w:rsidRPr="009053DB">
              <w:rPr>
                <w:rFonts w:ascii="PT Astra Serif" w:hAnsi="PT Astra Serif"/>
                <w:lang w:eastAsia="zh-CN"/>
              </w:rPr>
              <w:t xml:space="preserve"> пом. 2;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площадь сельского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Анастасьевка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="00121571">
              <w:rPr>
                <w:rFonts w:ascii="PT Astra Serif" w:hAnsi="PT Astra Serif"/>
                <w:lang w:eastAsia="zh-CN"/>
              </w:rPr>
              <w:br/>
            </w:r>
            <w:r w:rsidRPr="009053DB">
              <w:rPr>
                <w:rFonts w:ascii="PT Astra Serif" w:hAnsi="PT Astra Serif"/>
                <w:lang w:eastAsia="zh-CN"/>
              </w:rPr>
              <w:t>пер. Почтовый, д. 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Баткатское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сельского Дома культуры, 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Баткат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пер.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Кооперативный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, д. 1;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сельского Дома культуры,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 xml:space="preserve">. Каргала,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Юбилейная, д. 12а;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здания, </w:t>
            </w:r>
            <w:proofErr w:type="gramStart"/>
            <w:r w:rsidRPr="009053DB">
              <w:rPr>
                <w:rFonts w:ascii="PT Astra Serif" w:hAnsi="PT Astra Serif"/>
                <w:lang w:eastAsia="zh-CN"/>
              </w:rPr>
              <w:t>с</w:t>
            </w:r>
            <w:proofErr w:type="gramEnd"/>
            <w:r w:rsidRPr="009053DB">
              <w:rPr>
                <w:rFonts w:ascii="PT Astra Serif" w:hAnsi="PT Astra Serif"/>
                <w:lang w:eastAsia="zh-CN"/>
              </w:rPr>
              <w:t>. Вознесенка, ул. Советская, д. 27;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площадка перед сельским Домом культуры,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Бабарыкино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27;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площадка возле магазина, д. Батурино, ул. Новая, д. 4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jc w:val="both"/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Побединское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121571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Площадка возле сельского Дома культуры, п. Победа, </w:t>
            </w:r>
            <w:r w:rsidRPr="009053DB">
              <w:rPr>
                <w:rFonts w:ascii="PT Astra Serif" w:hAnsi="PT Astra Serif"/>
                <w:lang w:eastAsia="zh-CN"/>
              </w:rPr>
              <w:br/>
              <w:t>ул. Коммунистическая, д. 112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Северное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площадка перед сельским Домом культуры,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Монастырка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Советская, д. 32а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Трубачевское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площадка перед сельским Домом культуры,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Трубачево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Центральная, д. 1;</w:t>
            </w:r>
          </w:p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 xml:space="preserve">зал и площадка перед сельским Домом культуры, </w:t>
            </w:r>
            <w:r w:rsidRPr="009053DB">
              <w:rPr>
                <w:rFonts w:ascii="PT Astra Serif" w:hAnsi="PT Astra Serif"/>
                <w:lang w:eastAsia="zh-CN"/>
              </w:rPr>
              <w:br/>
              <w:t xml:space="preserve">с. </w:t>
            </w:r>
            <w:proofErr w:type="spellStart"/>
            <w:r w:rsidRPr="009053DB">
              <w:rPr>
                <w:rFonts w:ascii="PT Astra Serif" w:hAnsi="PT Astra Serif"/>
                <w:lang w:eastAsia="zh-CN"/>
              </w:rPr>
              <w:t>Малобрагино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>, ул. Школьная, д. 1</w:t>
            </w:r>
          </w:p>
        </w:tc>
      </w:tr>
      <w:tr w:rsidR="00A1259C" w:rsidRPr="009053DB" w:rsidTr="002E7BF6">
        <w:tc>
          <w:tcPr>
            <w:tcW w:w="2438" w:type="dxa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proofErr w:type="spellStart"/>
            <w:r w:rsidRPr="009053DB">
              <w:rPr>
                <w:rFonts w:ascii="PT Astra Serif" w:hAnsi="PT Astra Serif"/>
                <w:lang w:eastAsia="zh-CN"/>
              </w:rPr>
              <w:t>Шегарское</w:t>
            </w:r>
            <w:proofErr w:type="spellEnd"/>
            <w:r w:rsidRPr="009053DB">
              <w:rPr>
                <w:rFonts w:ascii="PT Astra Serif" w:hAnsi="PT Astra Serif"/>
                <w:lang w:eastAsia="zh-CN"/>
              </w:rPr>
              <w:t xml:space="preserve"> сельское поселение</w:t>
            </w:r>
          </w:p>
        </w:tc>
        <w:tc>
          <w:tcPr>
            <w:tcW w:w="6980" w:type="dxa"/>
            <w:gridSpan w:val="2"/>
            <w:hideMark/>
          </w:tcPr>
          <w:p w:rsidR="00A1259C" w:rsidRPr="009053DB" w:rsidRDefault="00A1259C" w:rsidP="009053DB">
            <w:pPr>
              <w:tabs>
                <w:tab w:val="left" w:pos="4275"/>
              </w:tabs>
              <w:rPr>
                <w:rFonts w:ascii="PT Astra Serif" w:hAnsi="PT Astra Serif"/>
                <w:lang w:eastAsia="zh-CN"/>
              </w:rPr>
            </w:pPr>
            <w:r w:rsidRPr="009053DB">
              <w:rPr>
                <w:rFonts w:ascii="PT Astra Serif" w:hAnsi="PT Astra Serif"/>
                <w:lang w:eastAsia="zh-CN"/>
              </w:rPr>
              <w:t>Площадь</w:t>
            </w:r>
            <w:r w:rsidR="0094337C">
              <w:rPr>
                <w:rFonts w:ascii="PT Astra Serif" w:hAnsi="PT Astra Serif"/>
                <w:lang w:eastAsia="zh-CN"/>
              </w:rPr>
              <w:t>,</w:t>
            </w:r>
            <w:r w:rsidRPr="009053DB">
              <w:rPr>
                <w:rFonts w:ascii="PT Astra Serif" w:hAnsi="PT Astra Serif"/>
                <w:lang w:eastAsia="zh-CN"/>
              </w:rPr>
              <w:t xml:space="preserve"> с. Мельниково, ул. Московская, д. 21</w:t>
            </w:r>
          </w:p>
        </w:tc>
      </w:tr>
    </w:tbl>
    <w:p w:rsidR="004C0475" w:rsidRPr="00BB307E" w:rsidRDefault="004C0475" w:rsidP="00BB307E">
      <w:pPr>
        <w:ind w:firstLine="709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sectPr w:rsidR="004C0475" w:rsidRPr="00BB307E" w:rsidSect="009F4485">
      <w:headerReference w:type="default" r:id="rId11"/>
      <w:headerReference w:type="first" r:id="rId12"/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D53" w:rsidRDefault="00501D53">
      <w:r>
        <w:separator/>
      </w:r>
    </w:p>
  </w:endnote>
  <w:endnote w:type="continuationSeparator" w:id="0">
    <w:p w:rsidR="00501D53" w:rsidRDefault="0050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D53" w:rsidRDefault="00501D53">
      <w:r>
        <w:separator/>
      </w:r>
    </w:p>
  </w:footnote>
  <w:footnote w:type="continuationSeparator" w:id="0">
    <w:p w:rsidR="00501D53" w:rsidRDefault="00501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/>
    <w:sdtContent>
      <w:p w:rsidR="00501D53" w:rsidRDefault="00501D53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01D53" w:rsidRDefault="00501D53" w:rsidP="0088160E">
    <w:pPr>
      <w:pStyle w:val="ac"/>
      <w:spacing w:after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53" w:rsidRDefault="00501D53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w:drawing>
        <wp:inline distT="0" distB="0" distL="0" distR="0" wp14:anchorId="2B2A2A94" wp14:editId="0BB048A2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lang w:val="en-US"/>
      </w:rPr>
      <w:tab/>
    </w:r>
  </w:p>
  <w:p w:rsidR="00501D53" w:rsidRDefault="00501D53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501D53" w:rsidRDefault="00501D53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501D53" w:rsidRPr="00065F8A" w:rsidRDefault="00501D53" w:rsidP="006E0354">
    <w:pPr>
      <w:pStyle w:val="ac"/>
      <w:spacing w:before="200" w:after="0"/>
      <w:ind w:firstLine="0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381168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01D53" w:rsidRPr="009F4485" w:rsidRDefault="00501D53">
        <w:pPr>
          <w:pStyle w:val="ac"/>
          <w:rPr>
            <w:b w:val="0"/>
            <w:sz w:val="24"/>
            <w:szCs w:val="24"/>
          </w:rPr>
        </w:pPr>
        <w:r w:rsidRPr="009F4485">
          <w:rPr>
            <w:b w:val="0"/>
            <w:sz w:val="24"/>
            <w:szCs w:val="24"/>
          </w:rPr>
          <w:fldChar w:fldCharType="begin"/>
        </w:r>
        <w:r w:rsidRPr="009F4485">
          <w:rPr>
            <w:b w:val="0"/>
            <w:sz w:val="24"/>
            <w:szCs w:val="24"/>
          </w:rPr>
          <w:instrText>PAGE   \* MERGEFORMAT</w:instrText>
        </w:r>
        <w:r w:rsidRPr="009F4485">
          <w:rPr>
            <w:b w:val="0"/>
            <w:sz w:val="24"/>
            <w:szCs w:val="24"/>
          </w:rPr>
          <w:fldChar w:fldCharType="separate"/>
        </w:r>
        <w:r w:rsidR="000A1694">
          <w:rPr>
            <w:b w:val="0"/>
            <w:noProof/>
            <w:sz w:val="24"/>
            <w:szCs w:val="24"/>
          </w:rPr>
          <w:t>9</w:t>
        </w:r>
        <w:r w:rsidRPr="009F4485">
          <w:rPr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53" w:rsidRDefault="00501D53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  <w:p w:rsidR="00501D53" w:rsidRPr="00065F8A" w:rsidRDefault="00501D53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35E99"/>
    <w:multiLevelType w:val="hybridMultilevel"/>
    <w:tmpl w:val="DC10F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F35B4"/>
    <w:multiLevelType w:val="hybridMultilevel"/>
    <w:tmpl w:val="2ACE8FDA"/>
    <w:lvl w:ilvl="0" w:tplc="6114D4F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34C2AEF"/>
    <w:multiLevelType w:val="hybridMultilevel"/>
    <w:tmpl w:val="8612E238"/>
    <w:lvl w:ilvl="0" w:tplc="E0BE5774">
      <w:start w:val="2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65F8A"/>
    <w:rsid w:val="000742E6"/>
    <w:rsid w:val="00082624"/>
    <w:rsid w:val="000A1694"/>
    <w:rsid w:val="000B0578"/>
    <w:rsid w:val="00100C0A"/>
    <w:rsid w:val="00121571"/>
    <w:rsid w:val="00124B1F"/>
    <w:rsid w:val="001610BB"/>
    <w:rsid w:val="00177A4B"/>
    <w:rsid w:val="00180300"/>
    <w:rsid w:val="00196A5F"/>
    <w:rsid w:val="001B0A7A"/>
    <w:rsid w:val="001B3499"/>
    <w:rsid w:val="001C45DA"/>
    <w:rsid w:val="001E1D91"/>
    <w:rsid w:val="001F37A4"/>
    <w:rsid w:val="00201E61"/>
    <w:rsid w:val="00216B09"/>
    <w:rsid w:val="002175AB"/>
    <w:rsid w:val="002224AB"/>
    <w:rsid w:val="0022441F"/>
    <w:rsid w:val="00240966"/>
    <w:rsid w:val="0024386C"/>
    <w:rsid w:val="00281C17"/>
    <w:rsid w:val="002A3D59"/>
    <w:rsid w:val="002A6EB3"/>
    <w:rsid w:val="002B67F7"/>
    <w:rsid w:val="002D798C"/>
    <w:rsid w:val="002E7BF6"/>
    <w:rsid w:val="002F2FC5"/>
    <w:rsid w:val="003045F8"/>
    <w:rsid w:val="00340373"/>
    <w:rsid w:val="0034466F"/>
    <w:rsid w:val="00346AF6"/>
    <w:rsid w:val="00371670"/>
    <w:rsid w:val="00372525"/>
    <w:rsid w:val="00376259"/>
    <w:rsid w:val="00383EE9"/>
    <w:rsid w:val="0039029D"/>
    <w:rsid w:val="003A6E1F"/>
    <w:rsid w:val="003B1A59"/>
    <w:rsid w:val="003B25ED"/>
    <w:rsid w:val="003B4730"/>
    <w:rsid w:val="003C7887"/>
    <w:rsid w:val="003E4475"/>
    <w:rsid w:val="00411185"/>
    <w:rsid w:val="00473C6A"/>
    <w:rsid w:val="004A16B5"/>
    <w:rsid w:val="004A5965"/>
    <w:rsid w:val="004B0B01"/>
    <w:rsid w:val="004B3026"/>
    <w:rsid w:val="004B53D4"/>
    <w:rsid w:val="004C0475"/>
    <w:rsid w:val="00501D53"/>
    <w:rsid w:val="00526514"/>
    <w:rsid w:val="00532FFD"/>
    <w:rsid w:val="0053516D"/>
    <w:rsid w:val="00554A77"/>
    <w:rsid w:val="005662EB"/>
    <w:rsid w:val="0059445F"/>
    <w:rsid w:val="005F4AA4"/>
    <w:rsid w:val="0060059B"/>
    <w:rsid w:val="006057DF"/>
    <w:rsid w:val="0061767E"/>
    <w:rsid w:val="00630CFE"/>
    <w:rsid w:val="006351F3"/>
    <w:rsid w:val="00640CAC"/>
    <w:rsid w:val="006453AF"/>
    <w:rsid w:val="006829E6"/>
    <w:rsid w:val="006A24DE"/>
    <w:rsid w:val="006A412E"/>
    <w:rsid w:val="006E0354"/>
    <w:rsid w:val="006F24B2"/>
    <w:rsid w:val="006F2BFF"/>
    <w:rsid w:val="006F5E0F"/>
    <w:rsid w:val="007404B3"/>
    <w:rsid w:val="00785EF9"/>
    <w:rsid w:val="007A0BC9"/>
    <w:rsid w:val="007A1C8E"/>
    <w:rsid w:val="007A216C"/>
    <w:rsid w:val="007A5CE5"/>
    <w:rsid w:val="007D4775"/>
    <w:rsid w:val="007E526B"/>
    <w:rsid w:val="007F79AC"/>
    <w:rsid w:val="00816510"/>
    <w:rsid w:val="00822A64"/>
    <w:rsid w:val="00852089"/>
    <w:rsid w:val="00871CA4"/>
    <w:rsid w:val="0088160E"/>
    <w:rsid w:val="00881AD6"/>
    <w:rsid w:val="00883139"/>
    <w:rsid w:val="00895A52"/>
    <w:rsid w:val="008D496B"/>
    <w:rsid w:val="009053DB"/>
    <w:rsid w:val="009076B2"/>
    <w:rsid w:val="00924C08"/>
    <w:rsid w:val="00942858"/>
    <w:rsid w:val="0094337C"/>
    <w:rsid w:val="00952F99"/>
    <w:rsid w:val="0099173E"/>
    <w:rsid w:val="00991B76"/>
    <w:rsid w:val="009B0AF7"/>
    <w:rsid w:val="009D4978"/>
    <w:rsid w:val="009E204E"/>
    <w:rsid w:val="009F3CEE"/>
    <w:rsid w:val="009F4485"/>
    <w:rsid w:val="00A10DCB"/>
    <w:rsid w:val="00A1259C"/>
    <w:rsid w:val="00A220D6"/>
    <w:rsid w:val="00A2752F"/>
    <w:rsid w:val="00A45063"/>
    <w:rsid w:val="00A52947"/>
    <w:rsid w:val="00A5654F"/>
    <w:rsid w:val="00A611F1"/>
    <w:rsid w:val="00A6587F"/>
    <w:rsid w:val="00A71E28"/>
    <w:rsid w:val="00A83CDE"/>
    <w:rsid w:val="00A920C6"/>
    <w:rsid w:val="00AB6716"/>
    <w:rsid w:val="00AC4B49"/>
    <w:rsid w:val="00AD0D25"/>
    <w:rsid w:val="00AD16C1"/>
    <w:rsid w:val="00AD3DE5"/>
    <w:rsid w:val="00AF6CC0"/>
    <w:rsid w:val="00B10825"/>
    <w:rsid w:val="00B174B0"/>
    <w:rsid w:val="00B20FA0"/>
    <w:rsid w:val="00B219A4"/>
    <w:rsid w:val="00B26BF6"/>
    <w:rsid w:val="00B423F6"/>
    <w:rsid w:val="00B50534"/>
    <w:rsid w:val="00B635EF"/>
    <w:rsid w:val="00B63C6F"/>
    <w:rsid w:val="00BA27BD"/>
    <w:rsid w:val="00BB307E"/>
    <w:rsid w:val="00BB587A"/>
    <w:rsid w:val="00BC37B0"/>
    <w:rsid w:val="00BE07F5"/>
    <w:rsid w:val="00BE13CE"/>
    <w:rsid w:val="00BE6E42"/>
    <w:rsid w:val="00BF1871"/>
    <w:rsid w:val="00C034BE"/>
    <w:rsid w:val="00C11503"/>
    <w:rsid w:val="00C20D32"/>
    <w:rsid w:val="00C307D7"/>
    <w:rsid w:val="00C764D8"/>
    <w:rsid w:val="00C8002A"/>
    <w:rsid w:val="00C82756"/>
    <w:rsid w:val="00C83D4C"/>
    <w:rsid w:val="00C90136"/>
    <w:rsid w:val="00C93342"/>
    <w:rsid w:val="00CA610A"/>
    <w:rsid w:val="00D060EB"/>
    <w:rsid w:val="00D149A5"/>
    <w:rsid w:val="00D36C5D"/>
    <w:rsid w:val="00D402F5"/>
    <w:rsid w:val="00D47D1B"/>
    <w:rsid w:val="00D6192C"/>
    <w:rsid w:val="00D903EB"/>
    <w:rsid w:val="00DB1B31"/>
    <w:rsid w:val="00DC120F"/>
    <w:rsid w:val="00DC1833"/>
    <w:rsid w:val="00DC6201"/>
    <w:rsid w:val="00DD47B1"/>
    <w:rsid w:val="00DF6F08"/>
    <w:rsid w:val="00E00C53"/>
    <w:rsid w:val="00E123F7"/>
    <w:rsid w:val="00E276A0"/>
    <w:rsid w:val="00E33B55"/>
    <w:rsid w:val="00E35253"/>
    <w:rsid w:val="00E423BA"/>
    <w:rsid w:val="00E5519D"/>
    <w:rsid w:val="00E93FA4"/>
    <w:rsid w:val="00E959EC"/>
    <w:rsid w:val="00EC4133"/>
    <w:rsid w:val="00EC6308"/>
    <w:rsid w:val="00ED5F53"/>
    <w:rsid w:val="00EE0627"/>
    <w:rsid w:val="00EE1C0F"/>
    <w:rsid w:val="00EE396B"/>
    <w:rsid w:val="00EE7CDF"/>
    <w:rsid w:val="00F10142"/>
    <w:rsid w:val="00F513B8"/>
    <w:rsid w:val="00F55814"/>
    <w:rsid w:val="00F55C7D"/>
    <w:rsid w:val="00F77443"/>
    <w:rsid w:val="00F7783B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75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3B47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75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3B47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E0A1-A44F-428A-BD1B-28DF2437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2720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18192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3</cp:revision>
  <cp:lastPrinted>2025-06-09T09:03:00Z</cp:lastPrinted>
  <dcterms:created xsi:type="dcterms:W3CDTF">2025-06-10T03:07:00Z</dcterms:created>
  <dcterms:modified xsi:type="dcterms:W3CDTF">2025-06-10T03:12:00Z</dcterms:modified>
</cp:coreProperties>
</file>