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C7C" w:rsidRPr="00357F63" w:rsidRDefault="009C0C7C" w:rsidP="009C0C7C">
      <w:pPr>
        <w:ind w:firstLine="54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357F63">
        <w:rPr>
          <w:rFonts w:ascii="PT Astra Serif" w:hAnsi="PT Astra Serif" w:cs="Times New Roman"/>
          <w:b/>
          <w:sz w:val="24"/>
          <w:szCs w:val="24"/>
        </w:rPr>
        <w:t xml:space="preserve">Комитет по обеспечению деятельности мировых судей Томской области сообщает о результатах конкурса на замещение должности директора областного государственного казенного учреждения «Учреждение  по хозяйственному обслуживанию судебных участков мировых судей Томской области», состоявшегося </w:t>
      </w:r>
      <w:r w:rsidR="00357F63" w:rsidRPr="00357F63">
        <w:rPr>
          <w:rFonts w:ascii="PT Astra Serif" w:hAnsi="PT Astra Serif" w:cs="Times New Roman"/>
          <w:b/>
          <w:sz w:val="24"/>
          <w:szCs w:val="24"/>
        </w:rPr>
        <w:t>13.05.2025</w:t>
      </w:r>
    </w:p>
    <w:p w:rsidR="009C0C7C" w:rsidRPr="00357F63" w:rsidRDefault="009C0C7C" w:rsidP="009C0C7C">
      <w:pPr>
        <w:ind w:firstLine="540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9C0C7C" w:rsidRPr="00357F63" w:rsidRDefault="009C0C7C" w:rsidP="009C0C7C">
      <w:pPr>
        <w:ind w:right="-2" w:firstLine="720"/>
        <w:jc w:val="both"/>
        <w:rPr>
          <w:rFonts w:ascii="PT Astra Serif" w:hAnsi="PT Astra Serif" w:cs="Times New Roman"/>
          <w:sz w:val="24"/>
          <w:szCs w:val="24"/>
        </w:rPr>
      </w:pPr>
    </w:p>
    <w:p w:rsidR="009C0C7C" w:rsidRPr="00357F63" w:rsidRDefault="009C0C7C" w:rsidP="009C0C7C">
      <w:pPr>
        <w:tabs>
          <w:tab w:val="num" w:pos="0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357F63">
        <w:rPr>
          <w:rFonts w:ascii="PT Astra Serif" w:hAnsi="PT Astra Serif" w:cs="Times New Roman"/>
          <w:sz w:val="24"/>
          <w:szCs w:val="24"/>
        </w:rPr>
        <w:t>Конкурс на замещение должности директора областного государственного казенного учреждения «Учреждение  по хозяйственному обслуживанию судебных участков мировых судей Томской области» признан состоявшимся.</w:t>
      </w:r>
    </w:p>
    <w:p w:rsidR="009C0C7C" w:rsidRPr="00357F63" w:rsidRDefault="009C0C7C" w:rsidP="009C0C7C">
      <w:pPr>
        <w:ind w:left="-30" w:firstLine="739"/>
        <w:jc w:val="both"/>
        <w:rPr>
          <w:rFonts w:ascii="PT Astra Serif" w:hAnsi="PT Astra Serif" w:cs="Times New Roman"/>
          <w:sz w:val="24"/>
          <w:szCs w:val="24"/>
        </w:rPr>
      </w:pPr>
      <w:r w:rsidRPr="00357F63">
        <w:rPr>
          <w:rFonts w:ascii="PT Astra Serif" w:hAnsi="PT Astra Serif" w:cs="Times New Roman"/>
          <w:sz w:val="24"/>
          <w:szCs w:val="24"/>
        </w:rPr>
        <w:t xml:space="preserve">Победителем конкурса на замещение должности директора признан </w:t>
      </w:r>
      <w:proofErr w:type="spellStart"/>
      <w:r w:rsidRPr="00357F63">
        <w:rPr>
          <w:rFonts w:ascii="PT Astra Serif" w:hAnsi="PT Astra Serif" w:cs="Times New Roman"/>
          <w:sz w:val="24"/>
          <w:szCs w:val="24"/>
        </w:rPr>
        <w:t>Шимко</w:t>
      </w:r>
      <w:proofErr w:type="spellEnd"/>
      <w:r w:rsidRPr="00357F63">
        <w:rPr>
          <w:rFonts w:ascii="PT Astra Serif" w:hAnsi="PT Astra Serif" w:cs="Times New Roman"/>
          <w:sz w:val="24"/>
          <w:szCs w:val="24"/>
        </w:rPr>
        <w:t xml:space="preserve"> Виталий Геннадьевич.</w:t>
      </w:r>
    </w:p>
    <w:p w:rsidR="009C0C7C" w:rsidRPr="00357F63" w:rsidRDefault="009C0C7C" w:rsidP="009C0C7C">
      <w:pPr>
        <w:ind w:left="-30" w:firstLine="739"/>
        <w:jc w:val="both"/>
        <w:rPr>
          <w:rFonts w:ascii="PT Astra Serif" w:hAnsi="PT Astra Serif" w:cs="Times New Roman"/>
          <w:sz w:val="24"/>
          <w:szCs w:val="24"/>
        </w:rPr>
      </w:pPr>
    </w:p>
    <w:p w:rsidR="009C0C7C" w:rsidRPr="00357F63" w:rsidRDefault="009C0C7C" w:rsidP="009C0C7C">
      <w:pPr>
        <w:tabs>
          <w:tab w:val="num" w:pos="0"/>
        </w:tabs>
        <w:spacing w:line="360" w:lineRule="auto"/>
        <w:rPr>
          <w:rFonts w:ascii="PT Astra Serif" w:hAnsi="PT Astra Serif" w:cs="Times New Roman"/>
          <w:sz w:val="24"/>
          <w:szCs w:val="24"/>
        </w:rPr>
      </w:pPr>
    </w:p>
    <w:p w:rsidR="009C0C7C" w:rsidRPr="00357F63" w:rsidRDefault="009C0C7C" w:rsidP="009C0C7C">
      <w:pPr>
        <w:tabs>
          <w:tab w:val="num" w:pos="0"/>
        </w:tabs>
        <w:spacing w:line="360" w:lineRule="auto"/>
        <w:ind w:firstLine="709"/>
        <w:jc w:val="right"/>
        <w:rPr>
          <w:rFonts w:ascii="PT Astra Serif" w:hAnsi="PT Astra Serif" w:cs="Times New Roman"/>
          <w:i/>
          <w:sz w:val="24"/>
          <w:szCs w:val="24"/>
        </w:rPr>
      </w:pPr>
      <w:r w:rsidRPr="00357F63">
        <w:rPr>
          <w:rFonts w:ascii="PT Astra Serif" w:hAnsi="PT Astra Serif" w:cs="Times New Roman"/>
          <w:i/>
          <w:sz w:val="24"/>
          <w:szCs w:val="24"/>
        </w:rPr>
        <w:t>Секретарь конкурсной комиссии    Е.В. Якурнова</w:t>
      </w:r>
    </w:p>
    <w:p w:rsidR="00502133" w:rsidRDefault="00502133"/>
    <w:sectPr w:rsidR="00502133" w:rsidSect="009B3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9C0C7C"/>
    <w:rsid w:val="00357F63"/>
    <w:rsid w:val="00502133"/>
    <w:rsid w:val="009B30E4"/>
    <w:rsid w:val="009C0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0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0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yakurnova</dc:creator>
  <cp:lastModifiedBy>yakurnova</cp:lastModifiedBy>
  <cp:revision>2</cp:revision>
  <dcterms:created xsi:type="dcterms:W3CDTF">2025-05-13T05:32:00Z</dcterms:created>
  <dcterms:modified xsi:type="dcterms:W3CDTF">2025-05-13T05:32:00Z</dcterms:modified>
</cp:coreProperties>
</file>