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762" w:rsidRPr="0029362B" w:rsidRDefault="00B05762" w:rsidP="00603E1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bCs/>
          <w:sz w:val="24"/>
          <w:szCs w:val="24"/>
        </w:rPr>
      </w:pPr>
    </w:p>
    <w:p w:rsidR="0029362B" w:rsidRPr="0029362B" w:rsidRDefault="0029362B" w:rsidP="0029362B">
      <w:pPr>
        <w:pStyle w:val="20"/>
        <w:spacing w:after="0" w:line="240" w:lineRule="auto"/>
        <w:rPr>
          <w:rFonts w:ascii="PT Astra Serif" w:hAnsi="PT Astra Serif"/>
          <w:sz w:val="26"/>
          <w:szCs w:val="26"/>
        </w:rPr>
      </w:pPr>
      <w:r w:rsidRPr="0029362B">
        <w:rPr>
          <w:rFonts w:ascii="PT Astra Serif" w:hAnsi="PT Astra Serif"/>
          <w:sz w:val="26"/>
          <w:szCs w:val="26"/>
        </w:rPr>
        <w:t>0</w:t>
      </w:r>
      <w:r w:rsidR="006D0CCF">
        <w:rPr>
          <w:rFonts w:ascii="PT Astra Serif" w:hAnsi="PT Astra Serif"/>
          <w:sz w:val="26"/>
          <w:szCs w:val="26"/>
        </w:rPr>
        <w:t>4</w:t>
      </w:r>
      <w:r w:rsidRPr="0029362B">
        <w:rPr>
          <w:rFonts w:ascii="PT Astra Serif" w:hAnsi="PT Astra Serif"/>
          <w:sz w:val="26"/>
          <w:szCs w:val="26"/>
        </w:rPr>
        <w:t>.03.2025</w:t>
      </w:r>
      <w:r w:rsidRPr="0029362B">
        <w:rPr>
          <w:rFonts w:ascii="PT Astra Serif" w:hAnsi="PT Astra Serif"/>
          <w:sz w:val="26"/>
          <w:szCs w:val="26"/>
        </w:rPr>
        <w:tab/>
      </w:r>
      <w:r w:rsidRPr="0029362B">
        <w:rPr>
          <w:rFonts w:ascii="PT Astra Serif" w:hAnsi="PT Astra Serif"/>
          <w:sz w:val="26"/>
          <w:szCs w:val="26"/>
        </w:rPr>
        <w:tab/>
      </w:r>
      <w:r w:rsidRPr="0029362B">
        <w:rPr>
          <w:rFonts w:ascii="PT Astra Serif" w:hAnsi="PT Astra Serif"/>
          <w:sz w:val="26"/>
          <w:szCs w:val="26"/>
        </w:rPr>
        <w:tab/>
      </w:r>
      <w:r w:rsidRPr="0029362B">
        <w:rPr>
          <w:rFonts w:ascii="PT Astra Serif" w:hAnsi="PT Astra Serif"/>
          <w:sz w:val="26"/>
          <w:szCs w:val="26"/>
        </w:rPr>
        <w:tab/>
      </w:r>
      <w:r w:rsidRPr="0029362B">
        <w:rPr>
          <w:rFonts w:ascii="PT Astra Serif" w:hAnsi="PT Astra Serif"/>
          <w:sz w:val="26"/>
          <w:szCs w:val="26"/>
        </w:rPr>
        <w:tab/>
      </w:r>
      <w:r w:rsidRPr="0029362B">
        <w:rPr>
          <w:rFonts w:ascii="PT Astra Serif" w:hAnsi="PT Astra Serif"/>
          <w:sz w:val="26"/>
          <w:szCs w:val="26"/>
        </w:rPr>
        <w:tab/>
      </w:r>
      <w:r w:rsidRPr="0029362B">
        <w:rPr>
          <w:rFonts w:ascii="PT Astra Serif" w:hAnsi="PT Astra Serif"/>
          <w:sz w:val="26"/>
          <w:szCs w:val="26"/>
        </w:rPr>
        <w:tab/>
      </w:r>
      <w:r w:rsidRPr="0029362B">
        <w:rPr>
          <w:rFonts w:ascii="PT Astra Serif" w:hAnsi="PT Astra Serif"/>
          <w:sz w:val="26"/>
          <w:szCs w:val="26"/>
        </w:rPr>
        <w:tab/>
      </w:r>
      <w:r w:rsidRPr="0029362B">
        <w:rPr>
          <w:rFonts w:ascii="PT Astra Serif" w:hAnsi="PT Astra Serif"/>
          <w:sz w:val="26"/>
          <w:szCs w:val="26"/>
        </w:rPr>
        <w:tab/>
      </w:r>
      <w:r w:rsidRPr="0029362B">
        <w:rPr>
          <w:rFonts w:ascii="PT Astra Serif" w:hAnsi="PT Astra Serif"/>
          <w:sz w:val="26"/>
          <w:szCs w:val="26"/>
        </w:rPr>
        <w:tab/>
        <w:t xml:space="preserve">   </w:t>
      </w:r>
      <w:r>
        <w:rPr>
          <w:rFonts w:ascii="PT Astra Serif" w:hAnsi="PT Astra Serif"/>
          <w:sz w:val="26"/>
          <w:szCs w:val="26"/>
        </w:rPr>
        <w:t xml:space="preserve">   </w:t>
      </w:r>
      <w:r w:rsidRPr="0029362B">
        <w:rPr>
          <w:rFonts w:ascii="PT Astra Serif" w:hAnsi="PT Astra Serif"/>
          <w:sz w:val="26"/>
          <w:szCs w:val="26"/>
        </w:rPr>
        <w:t xml:space="preserve">     № </w:t>
      </w:r>
      <w:r>
        <w:rPr>
          <w:rFonts w:ascii="PT Astra Serif" w:hAnsi="PT Astra Serif"/>
          <w:sz w:val="26"/>
          <w:szCs w:val="26"/>
        </w:rPr>
        <w:t>54-р</w:t>
      </w:r>
    </w:p>
    <w:p w:rsidR="0029362B" w:rsidRPr="00790762" w:rsidRDefault="0029362B" w:rsidP="0029362B">
      <w:pPr>
        <w:pStyle w:val="20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29362B" w:rsidRPr="00790762" w:rsidRDefault="0029362B" w:rsidP="0029362B">
      <w:pPr>
        <w:pStyle w:val="20"/>
        <w:spacing w:after="0" w:line="240" w:lineRule="auto"/>
        <w:ind w:right="5670"/>
        <w:rPr>
          <w:rFonts w:ascii="PT Astra Serif" w:hAnsi="PT Astra Serif"/>
          <w:b/>
          <w:sz w:val="24"/>
          <w:szCs w:val="24"/>
        </w:rPr>
      </w:pPr>
    </w:p>
    <w:p w:rsidR="002155AE" w:rsidRPr="00523BB6" w:rsidRDefault="002155AE" w:rsidP="00523BB6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523BB6">
        <w:rPr>
          <w:rFonts w:ascii="PT Astra Serif" w:hAnsi="PT Astra Serif"/>
          <w:sz w:val="26"/>
          <w:szCs w:val="26"/>
        </w:rPr>
        <w:t>О внесении измен</w:t>
      </w:r>
      <w:r w:rsidR="00523BB6">
        <w:rPr>
          <w:rFonts w:ascii="PT Astra Serif" w:hAnsi="PT Astra Serif"/>
          <w:sz w:val="26"/>
          <w:szCs w:val="26"/>
        </w:rPr>
        <w:t>ений в распоряжение Губернатора</w:t>
      </w:r>
      <w:r w:rsidR="00523BB6">
        <w:rPr>
          <w:rFonts w:ascii="PT Astra Serif" w:hAnsi="PT Astra Serif"/>
          <w:sz w:val="26"/>
          <w:szCs w:val="26"/>
        </w:rPr>
        <w:br/>
      </w:r>
      <w:r w:rsidRPr="00523BB6">
        <w:rPr>
          <w:rFonts w:ascii="PT Astra Serif" w:hAnsi="PT Astra Serif"/>
          <w:sz w:val="26"/>
          <w:szCs w:val="26"/>
        </w:rPr>
        <w:t>Томской области</w:t>
      </w:r>
      <w:r w:rsidR="00523BB6">
        <w:rPr>
          <w:rFonts w:ascii="PT Astra Serif" w:hAnsi="PT Astra Serif"/>
          <w:sz w:val="26"/>
          <w:szCs w:val="26"/>
        </w:rPr>
        <w:t xml:space="preserve"> от 21.08.2014 № </w:t>
      </w:r>
      <w:r w:rsidRPr="00523BB6">
        <w:rPr>
          <w:rFonts w:ascii="PT Astra Serif" w:hAnsi="PT Astra Serif"/>
          <w:sz w:val="26"/>
          <w:szCs w:val="26"/>
        </w:rPr>
        <w:t>205-р</w:t>
      </w:r>
    </w:p>
    <w:p w:rsidR="004835AB" w:rsidRDefault="004835AB" w:rsidP="00603E16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155AE" w:rsidRPr="00523BB6" w:rsidRDefault="00523BB6" w:rsidP="00523BB6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r w:rsidR="002155AE" w:rsidRPr="00523BB6">
        <w:rPr>
          <w:rFonts w:ascii="PT Astra Serif" w:hAnsi="PT Astra Serif"/>
          <w:sz w:val="26"/>
          <w:szCs w:val="26"/>
        </w:rPr>
        <w:t>Внести в распоряжение Губернатор</w:t>
      </w:r>
      <w:r>
        <w:rPr>
          <w:rFonts w:ascii="PT Astra Serif" w:hAnsi="PT Astra Serif"/>
          <w:sz w:val="26"/>
          <w:szCs w:val="26"/>
        </w:rPr>
        <w:t>а Томской области от 21.08.2014</w:t>
      </w:r>
      <w:r>
        <w:rPr>
          <w:rFonts w:ascii="PT Astra Serif" w:hAnsi="PT Astra Serif"/>
          <w:sz w:val="26"/>
          <w:szCs w:val="26"/>
        </w:rPr>
        <w:br/>
        <w:t>№</w:t>
      </w:r>
      <w:r w:rsidR="00234F72">
        <w:rPr>
          <w:rFonts w:ascii="PT Astra Serif" w:hAnsi="PT Astra Serif"/>
          <w:sz w:val="26"/>
          <w:szCs w:val="26"/>
          <w:lang w:val="en-US"/>
        </w:rPr>
        <w:t> </w:t>
      </w:r>
      <w:r w:rsidR="002155AE" w:rsidRPr="00523BB6">
        <w:rPr>
          <w:rFonts w:ascii="PT Astra Serif" w:hAnsi="PT Astra Serif"/>
          <w:sz w:val="26"/>
          <w:szCs w:val="26"/>
        </w:rPr>
        <w:t>205-р «Об утверждении Положения об управляющем делами</w:t>
      </w:r>
      <w:r>
        <w:rPr>
          <w:rFonts w:ascii="PT Astra Serif" w:hAnsi="PT Astra Serif"/>
          <w:sz w:val="26"/>
          <w:szCs w:val="26"/>
        </w:rPr>
        <w:t xml:space="preserve"> Администрации Томской области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34F72" w:rsidRPr="00234F72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155AE" w:rsidRPr="00523BB6">
        <w:rPr>
          <w:rFonts w:ascii="PT Astra Serif" w:hAnsi="PT Astra Serif"/>
          <w:sz w:val="26"/>
          <w:szCs w:val="26"/>
        </w:rPr>
        <w:t>начальнике Департамента финансово-ресурсного обеспечения Администрации Томской области» следующие изменения:</w:t>
      </w:r>
    </w:p>
    <w:p w:rsidR="002155AE" w:rsidRPr="00523BB6" w:rsidRDefault="002155AE" w:rsidP="00523BB6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23BB6">
        <w:rPr>
          <w:rFonts w:ascii="PT Astra Serif" w:hAnsi="PT Astra Serif"/>
          <w:sz w:val="26"/>
          <w:szCs w:val="26"/>
        </w:rPr>
        <w:t>в Положении об управляющем делами</w:t>
      </w:r>
      <w:r w:rsidR="00523BB6">
        <w:rPr>
          <w:rFonts w:ascii="PT Astra Serif" w:hAnsi="PT Astra Serif"/>
          <w:sz w:val="26"/>
          <w:szCs w:val="26"/>
        </w:rPr>
        <w:t xml:space="preserve"> Администрации Томской области</w:t>
      </w:r>
      <w:r w:rsidR="00523BB6" w:rsidRPr="00523BB6">
        <w:rPr>
          <w:rFonts w:ascii="PT Astra Serif" w:hAnsi="PT Astra Serif"/>
          <w:sz w:val="26"/>
          <w:szCs w:val="26"/>
        </w:rPr>
        <w:t xml:space="preserve"> –</w:t>
      </w:r>
      <w:r w:rsidRPr="00523BB6">
        <w:rPr>
          <w:rFonts w:ascii="PT Astra Serif" w:hAnsi="PT Astra Serif"/>
          <w:sz w:val="26"/>
          <w:szCs w:val="26"/>
        </w:rPr>
        <w:t xml:space="preserve"> начальнике Департамента финансово-ресурсного обеспечения Администрации Томской области, утвержденном указанным распоряжением: </w:t>
      </w:r>
    </w:p>
    <w:p w:rsidR="002155AE" w:rsidRPr="00523BB6" w:rsidRDefault="0096688D" w:rsidP="00523BB6">
      <w:pPr>
        <w:pStyle w:val="a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155AE" w:rsidRPr="00523BB6">
        <w:rPr>
          <w:rFonts w:ascii="PT Astra Serif" w:hAnsi="PT Astra Serif"/>
          <w:sz w:val="26"/>
          <w:szCs w:val="26"/>
        </w:rPr>
        <w:t>пункт 5 изложить в следующей редакции:</w:t>
      </w:r>
    </w:p>
    <w:p w:rsidR="002155AE" w:rsidRPr="00523BB6" w:rsidRDefault="00234F72" w:rsidP="00523BB6">
      <w:pPr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«5.</w:t>
      </w:r>
      <w:r w:rsidRPr="00191067">
        <w:rPr>
          <w:rFonts w:ascii="PT Astra Serif" w:hAnsi="PT Astra Serif"/>
          <w:sz w:val="26"/>
          <w:szCs w:val="26"/>
        </w:rPr>
        <w:t xml:space="preserve"> </w:t>
      </w:r>
      <w:r w:rsidR="002155AE" w:rsidRPr="00523BB6">
        <w:rPr>
          <w:rFonts w:ascii="PT Astra Serif" w:hAnsi="PT Astra Serif"/>
          <w:sz w:val="26"/>
          <w:szCs w:val="26"/>
        </w:rPr>
        <w:t>Задачами Управляющего делами являются:</w:t>
      </w:r>
    </w:p>
    <w:p w:rsidR="002155AE" w:rsidRPr="00523BB6" w:rsidRDefault="0096688D" w:rsidP="00523BB6">
      <w:pPr>
        <w:pStyle w:val="a5"/>
        <w:tabs>
          <w:tab w:val="left" w:pos="0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2155AE" w:rsidRPr="00523BB6">
        <w:rPr>
          <w:rFonts w:ascii="PT Astra Serif" w:hAnsi="PT Astra Serif"/>
          <w:sz w:val="26"/>
          <w:szCs w:val="26"/>
        </w:rPr>
        <w:t>организация</w:t>
      </w:r>
      <w:r w:rsidR="002155AE" w:rsidRPr="00523BB6">
        <w:rPr>
          <w:rFonts w:ascii="PT Astra Serif" w:hAnsi="PT Astra Serif"/>
          <w:b/>
          <w:sz w:val="26"/>
          <w:szCs w:val="26"/>
        </w:rPr>
        <w:t xml:space="preserve"> </w:t>
      </w:r>
      <w:r w:rsidR="002155AE" w:rsidRPr="00523BB6">
        <w:rPr>
          <w:rFonts w:ascii="PT Astra Serif" w:hAnsi="PT Astra Serif"/>
          <w:sz w:val="26"/>
          <w:szCs w:val="26"/>
        </w:rPr>
        <w:t>оперативного и качественного финансового, материально-технического, транспортного обеспечения и технического сопровождения деятельности Губернатора Томской области, Администрации Томской области;</w:t>
      </w:r>
    </w:p>
    <w:p w:rsidR="002155AE" w:rsidRPr="00523BB6" w:rsidRDefault="0096688D" w:rsidP="00523BB6">
      <w:pPr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2155AE" w:rsidRPr="00523BB6">
        <w:rPr>
          <w:rFonts w:ascii="PT Astra Serif" w:hAnsi="PT Astra Serif"/>
          <w:sz w:val="26"/>
          <w:szCs w:val="26"/>
        </w:rPr>
        <w:t>организация качественного технического сопровождения, материально-технического обеспечения, обслуживания протокольных мероприятий, других официальных и иных мероприятий, проводимых Администрацией Томской области и (или) Губернатором Томской области;</w:t>
      </w:r>
    </w:p>
    <w:p w:rsidR="002155AE" w:rsidRPr="00523BB6" w:rsidRDefault="0096688D" w:rsidP="00523BB6">
      <w:pPr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2155AE" w:rsidRPr="00523BB6">
        <w:rPr>
          <w:rFonts w:ascii="PT Astra Serif" w:hAnsi="PT Astra Serif"/>
          <w:sz w:val="26"/>
          <w:szCs w:val="26"/>
        </w:rPr>
        <w:t>организация процесса закупок товаров, работ, услуг для обеспечения нужд Губернатора Томской области, Администрации Томской области;</w:t>
      </w:r>
    </w:p>
    <w:p w:rsidR="002155AE" w:rsidRPr="00523BB6" w:rsidRDefault="0096688D" w:rsidP="00523BB6">
      <w:pPr>
        <w:pStyle w:val="af1"/>
        <w:tabs>
          <w:tab w:val="left" w:pos="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2155AE" w:rsidRPr="00523BB6">
        <w:rPr>
          <w:rFonts w:ascii="PT Astra Serif" w:hAnsi="PT Astra Serif"/>
          <w:sz w:val="26"/>
          <w:szCs w:val="26"/>
        </w:rPr>
        <w:t>организация управления и эксплуатационно-технического обслуживания объектами недвижимого имущества, закрепленными за Администрацией Томской области на праве оперативного управления;</w:t>
      </w:r>
    </w:p>
    <w:p w:rsidR="002155AE" w:rsidRPr="00523BB6" w:rsidRDefault="0096688D" w:rsidP="00523BB6">
      <w:pPr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2155AE" w:rsidRPr="00523BB6">
        <w:rPr>
          <w:rFonts w:ascii="PT Astra Serif" w:hAnsi="PT Astra Serif"/>
          <w:sz w:val="26"/>
          <w:szCs w:val="26"/>
        </w:rPr>
        <w:t>организация материального обеспечения деятельности сенаторов Российской Федерации, являющихся представителями от Администрации Томской области, депутатов Государственной Думы Федерального Собрания Российской Федерации, осуществляющих свои полномочия</w:t>
      </w:r>
      <w:r w:rsidR="00234F72">
        <w:rPr>
          <w:rFonts w:ascii="PT Astra Serif" w:hAnsi="PT Astra Serif"/>
          <w:sz w:val="26"/>
          <w:szCs w:val="26"/>
        </w:rPr>
        <w:t xml:space="preserve"> на территории Томской области,</w:t>
      </w:r>
      <w:r w:rsidR="00234F72" w:rsidRPr="00234F72">
        <w:rPr>
          <w:rFonts w:ascii="PT Astra Serif" w:hAnsi="PT Astra Serif"/>
          <w:sz w:val="26"/>
          <w:szCs w:val="26"/>
        </w:rPr>
        <w:br/>
      </w:r>
      <w:r w:rsidR="002155AE" w:rsidRPr="00523BB6">
        <w:rPr>
          <w:rFonts w:ascii="PT Astra Serif" w:hAnsi="PT Astra Serif"/>
          <w:sz w:val="26"/>
          <w:szCs w:val="26"/>
        </w:rPr>
        <w:t>и их помощников в соответствии с законодательством (за исключением ведения кадрового делопроизводства);</w:t>
      </w:r>
    </w:p>
    <w:p w:rsidR="002155AE" w:rsidRPr="00523BB6" w:rsidRDefault="0096688D" w:rsidP="00523BB6">
      <w:pPr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</w:t>
      </w:r>
      <w:r w:rsidR="002155AE" w:rsidRPr="00523BB6">
        <w:rPr>
          <w:rFonts w:ascii="PT Astra Serif" w:hAnsi="PT Astra Serif"/>
          <w:sz w:val="26"/>
          <w:szCs w:val="26"/>
        </w:rPr>
        <w:t>организация реализации в отношении областных государственных учреждений, в отношении которых функции и полномочия учредителя осуществляет Администрация Томской</w:t>
      </w:r>
      <w:r>
        <w:rPr>
          <w:rFonts w:ascii="PT Astra Serif" w:hAnsi="PT Astra Serif"/>
          <w:sz w:val="26"/>
          <w:szCs w:val="26"/>
        </w:rPr>
        <w:t xml:space="preserve"> области, полномочия учредителя</w:t>
      </w:r>
      <w:r>
        <w:rPr>
          <w:rFonts w:ascii="PT Astra Serif" w:hAnsi="PT Astra Serif"/>
          <w:sz w:val="26"/>
          <w:szCs w:val="26"/>
        </w:rPr>
        <w:br/>
      </w:r>
      <w:r w:rsidR="002155AE" w:rsidRPr="00523BB6">
        <w:rPr>
          <w:rFonts w:ascii="PT Astra Serif" w:hAnsi="PT Astra Serif"/>
          <w:sz w:val="26"/>
          <w:szCs w:val="26"/>
        </w:rPr>
        <w:t>в соответствии с распоряжением Администрации Томской области</w:t>
      </w:r>
      <w:proofErr w:type="gramStart"/>
      <w:r w:rsidR="002155AE" w:rsidRPr="00523BB6">
        <w:rPr>
          <w:rFonts w:ascii="PT Astra Serif" w:hAnsi="PT Astra Serif"/>
          <w:sz w:val="26"/>
          <w:szCs w:val="26"/>
        </w:rPr>
        <w:t>.»;</w:t>
      </w:r>
      <w:proofErr w:type="gramEnd"/>
    </w:p>
    <w:p w:rsidR="002155AE" w:rsidRPr="00523BB6" w:rsidRDefault="0096688D" w:rsidP="00523BB6">
      <w:pPr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2155AE" w:rsidRPr="00523BB6">
        <w:rPr>
          <w:rFonts w:ascii="PT Astra Serif" w:hAnsi="PT Astra Serif"/>
          <w:sz w:val="26"/>
          <w:szCs w:val="26"/>
        </w:rPr>
        <w:t>пункт 6 изложить в следующей редакции:</w:t>
      </w:r>
    </w:p>
    <w:p w:rsidR="002155AE" w:rsidRPr="00523BB6" w:rsidRDefault="00234F72" w:rsidP="00523BB6">
      <w:pPr>
        <w:pStyle w:val="af1"/>
        <w:tabs>
          <w:tab w:val="left" w:pos="0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«6.</w:t>
      </w:r>
      <w:r w:rsidR="00191067">
        <w:rPr>
          <w:rFonts w:ascii="PT Astra Serif" w:hAnsi="PT Astra Serif"/>
          <w:sz w:val="26"/>
          <w:szCs w:val="26"/>
          <w:lang w:val="en-US"/>
        </w:rPr>
        <w:t> </w:t>
      </w:r>
      <w:r w:rsidR="002155AE" w:rsidRPr="00523BB6">
        <w:rPr>
          <w:rFonts w:ascii="PT Astra Serif" w:hAnsi="PT Astra Serif"/>
          <w:sz w:val="26"/>
          <w:szCs w:val="26"/>
        </w:rPr>
        <w:t>В целях реализации возложенных на него задач Управляющий делами выполняет следующие функции:</w:t>
      </w:r>
    </w:p>
    <w:p w:rsidR="008C6E74" w:rsidRPr="008C6E74" w:rsidRDefault="0096688D" w:rsidP="000F3CB2">
      <w:pPr>
        <w:pStyle w:val="HTM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2155AE" w:rsidRPr="00523BB6">
        <w:rPr>
          <w:rFonts w:ascii="PT Astra Serif" w:hAnsi="PT Astra Serif"/>
          <w:sz w:val="26"/>
          <w:szCs w:val="26"/>
        </w:rPr>
        <w:t>организует разработку правовых актов Томской области, в том числе нормативных, по вопросам, относящимся к его компетенции;</w:t>
      </w:r>
    </w:p>
    <w:p w:rsidR="002155AE" w:rsidRPr="00523BB6" w:rsidRDefault="0096688D" w:rsidP="000F3CB2">
      <w:pPr>
        <w:pStyle w:val="HTM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2) </w:t>
      </w:r>
      <w:r w:rsidR="002155AE" w:rsidRPr="00523BB6">
        <w:rPr>
          <w:rFonts w:ascii="PT Astra Serif" w:hAnsi="PT Astra Serif"/>
          <w:sz w:val="26"/>
          <w:szCs w:val="26"/>
        </w:rPr>
        <w:t xml:space="preserve">организует исполнение поручений Губернатора Томской области, осуществляет текущий </w:t>
      </w:r>
      <w:proofErr w:type="gramStart"/>
      <w:r w:rsidR="002155AE" w:rsidRPr="00523BB6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2155AE" w:rsidRPr="00523BB6">
        <w:rPr>
          <w:rFonts w:ascii="PT Astra Serif" w:hAnsi="PT Astra Serif"/>
          <w:sz w:val="26"/>
          <w:szCs w:val="26"/>
        </w:rPr>
        <w:t xml:space="preserve"> исполнением указанных поручений подведомственными структурными подразделениями Администрации Томской области, иными исполнительными органами Томской области;</w:t>
      </w:r>
    </w:p>
    <w:p w:rsidR="002155AE" w:rsidRPr="00523BB6" w:rsidRDefault="0096688D" w:rsidP="00523BB6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2155AE" w:rsidRPr="00523BB6">
        <w:rPr>
          <w:rFonts w:ascii="PT Astra Serif" w:hAnsi="PT Astra Serif"/>
          <w:sz w:val="26"/>
          <w:szCs w:val="26"/>
        </w:rPr>
        <w:t xml:space="preserve">проводит еженедельные аппаратные совещания с руководителями структурных подразделений Администрации Томской области, иных исполнительных органов Томской области по вопросам, отнесенным к его полномочиям; </w:t>
      </w:r>
    </w:p>
    <w:p w:rsidR="002155AE" w:rsidRPr="00523BB6" w:rsidRDefault="0096688D" w:rsidP="00523BB6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2155AE" w:rsidRPr="00523BB6">
        <w:rPr>
          <w:rFonts w:ascii="PT Astra Serif" w:hAnsi="PT Astra Serif"/>
          <w:sz w:val="26"/>
          <w:szCs w:val="26"/>
        </w:rPr>
        <w:t>взаимодействует с органами местного самоуправления по вопросам, входящим в его компетенцию;</w:t>
      </w:r>
    </w:p>
    <w:p w:rsidR="002155AE" w:rsidRPr="00523BB6" w:rsidRDefault="0096688D" w:rsidP="00523BB6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2155AE" w:rsidRPr="00523BB6">
        <w:rPr>
          <w:rFonts w:ascii="PT Astra Serif" w:hAnsi="PT Astra Serif"/>
          <w:sz w:val="26"/>
          <w:szCs w:val="26"/>
        </w:rPr>
        <w:t xml:space="preserve">руководит деятельностью Департамента финансово-ресурсного обеспечения Администрации Томской области; </w:t>
      </w:r>
    </w:p>
    <w:p w:rsidR="002155AE" w:rsidRPr="00523BB6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</w:t>
      </w:r>
      <w:r w:rsidR="002155AE" w:rsidRPr="00523BB6">
        <w:rPr>
          <w:rFonts w:ascii="PT Astra Serif" w:hAnsi="PT Astra Serif"/>
          <w:sz w:val="26"/>
          <w:szCs w:val="26"/>
        </w:rPr>
        <w:t>организует финансово-хозяйственную деятельность Администрации Томской области, в том числе е</w:t>
      </w:r>
      <w:r w:rsidR="00651D35">
        <w:rPr>
          <w:rFonts w:ascii="PT Astra Serif" w:hAnsi="PT Astra Serif"/>
          <w:sz w:val="26"/>
          <w:szCs w:val="26"/>
        </w:rPr>
        <w:t>е</w:t>
      </w:r>
      <w:r w:rsidR="002155AE" w:rsidRPr="00523BB6">
        <w:rPr>
          <w:rFonts w:ascii="PT Astra Serif" w:hAnsi="PT Astra Serif"/>
          <w:sz w:val="26"/>
          <w:szCs w:val="26"/>
        </w:rPr>
        <w:t xml:space="preserve"> юридическое сопровождение;</w:t>
      </w:r>
    </w:p>
    <w:p w:rsidR="002155AE" w:rsidRPr="00523BB6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7) </w:t>
      </w:r>
      <w:r w:rsidR="002155AE" w:rsidRPr="00523BB6">
        <w:rPr>
          <w:rFonts w:ascii="PT Astra Serif" w:hAnsi="PT Astra Serif"/>
          <w:sz w:val="26"/>
          <w:szCs w:val="26"/>
        </w:rPr>
        <w:t>организует полиграфическое обслуживание деятельности Губернатора Томской области, Администрации Томской области;</w:t>
      </w:r>
    </w:p>
    <w:p w:rsidR="002155AE" w:rsidRPr="00523BB6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8) </w:t>
      </w:r>
      <w:r w:rsidR="002155AE" w:rsidRPr="00523BB6">
        <w:rPr>
          <w:rFonts w:ascii="PT Astra Serif" w:hAnsi="PT Astra Serif"/>
          <w:sz w:val="26"/>
          <w:szCs w:val="26"/>
        </w:rPr>
        <w:t>организует оказание услуг связи для обеспечения деятельности Губернатора Томской области, Администрации Томской области;</w:t>
      </w:r>
    </w:p>
    <w:p w:rsidR="002155AE" w:rsidRPr="00523BB6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9) </w:t>
      </w:r>
      <w:r w:rsidR="002155AE" w:rsidRPr="00523BB6">
        <w:rPr>
          <w:rFonts w:ascii="PT Astra Serif" w:hAnsi="PT Astra Serif"/>
          <w:sz w:val="26"/>
          <w:szCs w:val="26"/>
        </w:rPr>
        <w:t>организует осуществление сопровождения средств вычислительной техники и инженерно-технологических систем и сетей;</w:t>
      </w:r>
    </w:p>
    <w:p w:rsidR="002155AE" w:rsidRPr="00523BB6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10) </w:t>
      </w:r>
      <w:r w:rsidR="002155AE" w:rsidRPr="00523BB6">
        <w:rPr>
          <w:rFonts w:ascii="PT Astra Serif" w:hAnsi="PT Astra Serif"/>
          <w:sz w:val="26"/>
          <w:szCs w:val="26"/>
        </w:rPr>
        <w:t xml:space="preserve">организует ведение кадрового делопроизводства в отношении работников Администрации Томской области, не являющихся государственными гражданскими служащими Томской области, за исключением лиц, замещающих государственные должности Томской области в штате Администрации Томской области; </w:t>
      </w:r>
    </w:p>
    <w:p w:rsidR="002155AE" w:rsidRPr="00523BB6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11) </w:t>
      </w:r>
      <w:r w:rsidR="002155AE" w:rsidRPr="00523BB6">
        <w:rPr>
          <w:rFonts w:ascii="PT Astra Serif" w:hAnsi="PT Astra Serif"/>
          <w:sz w:val="26"/>
          <w:szCs w:val="26"/>
        </w:rPr>
        <w:t>организует работу по охран</w:t>
      </w:r>
      <w:r>
        <w:rPr>
          <w:rFonts w:ascii="PT Astra Serif" w:hAnsi="PT Astra Serif"/>
          <w:sz w:val="26"/>
          <w:szCs w:val="26"/>
        </w:rPr>
        <w:t>е труда и пожарной безопасности</w:t>
      </w:r>
      <w:r>
        <w:rPr>
          <w:rFonts w:ascii="PT Astra Serif" w:hAnsi="PT Astra Serif"/>
          <w:sz w:val="26"/>
          <w:szCs w:val="26"/>
        </w:rPr>
        <w:br/>
      </w:r>
      <w:r w:rsidR="002155AE" w:rsidRPr="00523BB6">
        <w:rPr>
          <w:rFonts w:ascii="PT Astra Serif" w:hAnsi="PT Astra Serif"/>
          <w:sz w:val="26"/>
          <w:szCs w:val="26"/>
        </w:rPr>
        <w:t>в Администрации Томской области;</w:t>
      </w:r>
    </w:p>
    <w:p w:rsidR="002155AE" w:rsidRPr="00523BB6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12) </w:t>
      </w:r>
      <w:r w:rsidR="002155AE" w:rsidRPr="00523BB6">
        <w:rPr>
          <w:rFonts w:ascii="PT Astra Serif" w:hAnsi="PT Astra Serif"/>
          <w:sz w:val="26"/>
          <w:szCs w:val="26"/>
        </w:rPr>
        <w:t>организует реализацию в отношении областных государственных учреждений, в отношении которых функции и полномочия учредителя осуществляет Администрация Томской</w:t>
      </w:r>
      <w:r>
        <w:rPr>
          <w:rFonts w:ascii="PT Astra Serif" w:hAnsi="PT Astra Serif"/>
          <w:sz w:val="26"/>
          <w:szCs w:val="26"/>
        </w:rPr>
        <w:t xml:space="preserve"> области, полномочий учредителя</w:t>
      </w:r>
      <w:r>
        <w:rPr>
          <w:rFonts w:ascii="PT Astra Serif" w:hAnsi="PT Astra Serif"/>
          <w:sz w:val="26"/>
          <w:szCs w:val="26"/>
        </w:rPr>
        <w:br/>
      </w:r>
      <w:r w:rsidR="002155AE" w:rsidRPr="00523BB6">
        <w:rPr>
          <w:rFonts w:ascii="PT Astra Serif" w:hAnsi="PT Astra Serif"/>
          <w:sz w:val="26"/>
          <w:szCs w:val="26"/>
        </w:rPr>
        <w:t>в соответствии с распоряжением Администрации Томской области;</w:t>
      </w:r>
    </w:p>
    <w:p w:rsidR="002155AE" w:rsidRPr="00523BB6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</w:t>
      </w:r>
      <w:r w:rsidRPr="0096688D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155AE" w:rsidRPr="00523BB6">
        <w:rPr>
          <w:rFonts w:ascii="PT Astra Serif" w:hAnsi="PT Astra Serif"/>
          <w:sz w:val="26"/>
          <w:szCs w:val="26"/>
        </w:rPr>
        <w:t>организует материальное обеспечение деятельности сенаторов Российской Федерации, являющихся представителями от Администрации Томской области, депутатов Государственной Думы Федерального Собрания Российской Федерации, осуществляющих свои полномочия</w:t>
      </w:r>
      <w:r>
        <w:rPr>
          <w:rFonts w:ascii="PT Astra Serif" w:hAnsi="PT Astra Serif"/>
          <w:sz w:val="26"/>
          <w:szCs w:val="26"/>
        </w:rPr>
        <w:t xml:space="preserve"> на территории Томской области,</w:t>
      </w:r>
      <w:r w:rsidRPr="0096688D">
        <w:rPr>
          <w:rFonts w:ascii="PT Astra Serif" w:hAnsi="PT Astra Serif"/>
          <w:sz w:val="26"/>
          <w:szCs w:val="26"/>
        </w:rPr>
        <w:br/>
      </w:r>
      <w:r w:rsidR="002155AE" w:rsidRPr="00523BB6">
        <w:rPr>
          <w:rFonts w:ascii="PT Astra Serif" w:hAnsi="PT Astra Serif"/>
          <w:sz w:val="26"/>
          <w:szCs w:val="26"/>
        </w:rPr>
        <w:t>и их помощников в соответствии с законодательством (за исключением ведения кадрового делопроизводства);</w:t>
      </w:r>
    </w:p>
    <w:p w:rsidR="002155AE" w:rsidRPr="00523BB6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14) </w:t>
      </w:r>
      <w:r w:rsidR="002155AE" w:rsidRPr="00523BB6">
        <w:rPr>
          <w:rFonts w:ascii="PT Astra Serif" w:hAnsi="PT Astra Serif"/>
          <w:sz w:val="26"/>
          <w:szCs w:val="26"/>
        </w:rPr>
        <w:t>организует распределение площадей в административных зданиях, принадлежащих Администрации Томской области на праве оперативного управления, для лиц, замещающих государств</w:t>
      </w:r>
      <w:r>
        <w:rPr>
          <w:rFonts w:ascii="PT Astra Serif" w:hAnsi="PT Astra Serif"/>
          <w:sz w:val="26"/>
          <w:szCs w:val="26"/>
        </w:rPr>
        <w:t>енные должности Томской области</w:t>
      </w:r>
      <w:r>
        <w:rPr>
          <w:rFonts w:ascii="PT Astra Serif" w:hAnsi="PT Astra Serif"/>
          <w:sz w:val="26"/>
          <w:szCs w:val="26"/>
        </w:rPr>
        <w:br/>
      </w:r>
      <w:r w:rsidR="002155AE" w:rsidRPr="00523BB6">
        <w:rPr>
          <w:rFonts w:ascii="PT Astra Serif" w:hAnsi="PT Astra Serif"/>
          <w:sz w:val="26"/>
          <w:szCs w:val="26"/>
        </w:rPr>
        <w:t>в штате Администрации Томской области, а также структурных подразделений Администрации Томской области;</w:t>
      </w:r>
    </w:p>
    <w:p w:rsidR="002155AE" w:rsidRPr="00523BB6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15) </w:t>
      </w:r>
      <w:r w:rsidR="002155AE" w:rsidRPr="00523BB6">
        <w:rPr>
          <w:rFonts w:ascii="PT Astra Serif" w:hAnsi="PT Astra Serif"/>
          <w:sz w:val="26"/>
          <w:szCs w:val="26"/>
        </w:rPr>
        <w:t>утверждает распреде</w:t>
      </w:r>
      <w:r>
        <w:rPr>
          <w:rFonts w:ascii="PT Astra Serif" w:hAnsi="PT Astra Serif"/>
          <w:sz w:val="26"/>
          <w:szCs w:val="26"/>
        </w:rPr>
        <w:t>ление служебного автотранспорта</w:t>
      </w:r>
      <w:r>
        <w:rPr>
          <w:rFonts w:ascii="PT Astra Serif" w:hAnsi="PT Astra Serif"/>
          <w:sz w:val="26"/>
          <w:szCs w:val="26"/>
        </w:rPr>
        <w:br/>
      </w:r>
      <w:r w:rsidR="002155AE" w:rsidRPr="00523BB6">
        <w:rPr>
          <w:rFonts w:ascii="PT Astra Serif" w:hAnsi="PT Astra Serif"/>
          <w:sz w:val="26"/>
          <w:szCs w:val="26"/>
        </w:rPr>
        <w:t>за Администрацией Томской области и исполнительными органами Томской области, закрепленного на праве оперативного управления за областным государственным бюджетным учреждением «Служба хозяйственного обеспечения»;</w:t>
      </w:r>
    </w:p>
    <w:p w:rsidR="008C6E74" w:rsidRPr="008C6E74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16) </w:t>
      </w:r>
      <w:r w:rsidR="002155AE" w:rsidRPr="00523BB6">
        <w:rPr>
          <w:rFonts w:ascii="PT Astra Serif" w:hAnsi="PT Astra Serif"/>
          <w:sz w:val="26"/>
          <w:szCs w:val="26"/>
        </w:rPr>
        <w:t>председательствует на заседаниях совещательных органов, председателем которых он является;</w:t>
      </w:r>
    </w:p>
    <w:p w:rsidR="002155AE" w:rsidRPr="00523BB6" w:rsidRDefault="0096688D" w:rsidP="00523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17</w:t>
      </w:r>
      <w:r w:rsidRPr="0096688D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155AE" w:rsidRPr="00523BB6">
        <w:rPr>
          <w:rFonts w:ascii="PT Astra Serif" w:hAnsi="PT Astra Serif"/>
          <w:sz w:val="26"/>
          <w:szCs w:val="26"/>
        </w:rPr>
        <w:t>участвует в работе сове</w:t>
      </w:r>
      <w:r>
        <w:rPr>
          <w:rFonts w:ascii="PT Astra Serif" w:hAnsi="PT Astra Serif"/>
          <w:sz w:val="26"/>
          <w:szCs w:val="26"/>
        </w:rPr>
        <w:t>щательных органов, образованных</w:t>
      </w:r>
      <w:r w:rsidRPr="0096688D">
        <w:rPr>
          <w:rFonts w:ascii="PT Astra Serif" w:hAnsi="PT Astra Serif"/>
          <w:sz w:val="26"/>
          <w:szCs w:val="26"/>
        </w:rPr>
        <w:br/>
      </w:r>
      <w:r w:rsidR="002155AE" w:rsidRPr="00523BB6">
        <w:rPr>
          <w:rFonts w:ascii="PT Astra Serif" w:hAnsi="PT Astra Serif"/>
          <w:sz w:val="26"/>
          <w:szCs w:val="26"/>
        </w:rPr>
        <w:t xml:space="preserve">при Губернаторе Томской области, Администрации Томской области, комиссий, рабочих групп по вопросам, относящимся к его компетенции; </w:t>
      </w:r>
    </w:p>
    <w:p w:rsidR="002155AE" w:rsidRPr="00523BB6" w:rsidRDefault="0096688D" w:rsidP="00523BB6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155AE" w:rsidRPr="00523BB6">
        <w:rPr>
          <w:rFonts w:ascii="PT Astra Serif" w:hAnsi="PT Astra Serif"/>
          <w:sz w:val="26"/>
          <w:szCs w:val="26"/>
        </w:rPr>
        <w:t>рассматривает обращения и ведет личный прием граждан;</w:t>
      </w:r>
    </w:p>
    <w:p w:rsidR="002155AE" w:rsidRPr="00523BB6" w:rsidRDefault="002155AE" w:rsidP="00523BB6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23BB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19)</w:t>
      </w:r>
      <w:r w:rsidR="0096688D">
        <w:rPr>
          <w:rFonts w:ascii="PT Astra Serif" w:hAnsi="PT Astra Serif"/>
          <w:color w:val="000000"/>
          <w:sz w:val="26"/>
          <w:szCs w:val="26"/>
          <w:shd w:val="clear" w:color="auto" w:fill="FFFFFF"/>
          <w:lang w:val="en-US"/>
        </w:rPr>
        <w:t> </w:t>
      </w:r>
      <w:r w:rsidRPr="00523BB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по запросам Законодательной Думы Томской области информирует Законодательную Думу Томской области о своей деятельности по исполнению федерального и областного зак</w:t>
      </w:r>
      <w:r w:rsidR="0096688D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онодательства через Департамент</w:t>
      </w:r>
      <w:r w:rsidR="0096688D" w:rsidRPr="0096688D">
        <w:rPr>
          <w:rFonts w:ascii="PT Astra Serif" w:hAnsi="PT Astra Serif"/>
          <w:color w:val="000000"/>
          <w:sz w:val="26"/>
          <w:szCs w:val="26"/>
          <w:shd w:val="clear" w:color="auto" w:fill="FFFFFF"/>
        </w:rPr>
        <w:br/>
      </w:r>
      <w:r w:rsidRPr="00523BB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по государственно-правовым вопросам и законопроектной деятельности Администрации Томской области;</w:t>
      </w:r>
    </w:p>
    <w:p w:rsidR="002155AE" w:rsidRPr="00523BB6" w:rsidRDefault="0096688D" w:rsidP="00523BB6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155AE" w:rsidRPr="00523BB6">
        <w:rPr>
          <w:rFonts w:ascii="PT Astra Serif" w:hAnsi="PT Astra Serif"/>
          <w:sz w:val="26"/>
          <w:szCs w:val="26"/>
        </w:rPr>
        <w:t>по доверенности, выданной</w:t>
      </w:r>
      <w:r>
        <w:rPr>
          <w:rFonts w:ascii="PT Astra Serif" w:hAnsi="PT Astra Serif"/>
          <w:sz w:val="26"/>
          <w:szCs w:val="26"/>
        </w:rPr>
        <w:t xml:space="preserve"> Администрацией Томской области</w:t>
      </w:r>
      <w:r w:rsidRPr="0096688D">
        <w:rPr>
          <w:rFonts w:ascii="PT Astra Serif" w:hAnsi="PT Astra Serif"/>
          <w:sz w:val="26"/>
          <w:szCs w:val="26"/>
        </w:rPr>
        <w:br/>
      </w:r>
      <w:r w:rsidR="002155AE" w:rsidRPr="00523BB6">
        <w:rPr>
          <w:rFonts w:ascii="PT Astra Serif" w:hAnsi="PT Astra Serif"/>
          <w:sz w:val="26"/>
          <w:szCs w:val="26"/>
        </w:rPr>
        <w:t>и подписанной Губернатором Томской области, заключает от имени Администрации Томской области догов</w:t>
      </w:r>
      <w:r>
        <w:rPr>
          <w:rFonts w:ascii="PT Astra Serif" w:hAnsi="PT Astra Serif"/>
          <w:sz w:val="26"/>
          <w:szCs w:val="26"/>
        </w:rPr>
        <w:t>оры (государственные контракты)</w:t>
      </w:r>
      <w:r w:rsidRPr="0096688D">
        <w:rPr>
          <w:rFonts w:ascii="PT Astra Serif" w:hAnsi="PT Astra Serif"/>
          <w:sz w:val="26"/>
          <w:szCs w:val="26"/>
        </w:rPr>
        <w:br/>
      </w:r>
      <w:r w:rsidR="002155AE" w:rsidRPr="00523BB6">
        <w:rPr>
          <w:rFonts w:ascii="PT Astra Serif" w:hAnsi="PT Astra Serif"/>
          <w:sz w:val="26"/>
          <w:szCs w:val="26"/>
        </w:rPr>
        <w:t>и соглашения, подписывает исковые заявления и жалобы в суды общей юрисдикции и арбитражные суды, а также обращения и жалобы в контрольные (надзорные) органы;</w:t>
      </w:r>
    </w:p>
    <w:p w:rsidR="002155AE" w:rsidRPr="00523BB6" w:rsidRDefault="0096688D" w:rsidP="00523BB6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155AE" w:rsidRPr="00523BB6">
        <w:rPr>
          <w:rFonts w:ascii="PT Astra Serif" w:hAnsi="PT Astra Serif"/>
          <w:sz w:val="26"/>
          <w:szCs w:val="26"/>
        </w:rPr>
        <w:t>организует осуществление Департаментом финансово-ресурсного обеспечения Администрации Томской области полномочий главного распорядителя бюджетных средств, получателя бюджетных средств, главного администратора доходов областного бюдж</w:t>
      </w:r>
      <w:r>
        <w:rPr>
          <w:rFonts w:ascii="PT Astra Serif" w:hAnsi="PT Astra Serif"/>
          <w:sz w:val="26"/>
          <w:szCs w:val="26"/>
        </w:rPr>
        <w:t>ета по источникам, закрепляемым</w:t>
      </w:r>
      <w:r w:rsidRPr="0096688D">
        <w:rPr>
          <w:rFonts w:ascii="PT Astra Serif" w:hAnsi="PT Astra Serif"/>
          <w:sz w:val="26"/>
          <w:szCs w:val="26"/>
        </w:rPr>
        <w:br/>
      </w:r>
      <w:r w:rsidR="002155AE" w:rsidRPr="00523BB6">
        <w:rPr>
          <w:rFonts w:ascii="PT Astra Serif" w:hAnsi="PT Astra Serif"/>
          <w:sz w:val="26"/>
          <w:szCs w:val="26"/>
        </w:rPr>
        <w:t>в соответствии с возложенными полномочиями;</w:t>
      </w:r>
    </w:p>
    <w:p w:rsidR="002155AE" w:rsidRPr="00523BB6" w:rsidRDefault="0096688D" w:rsidP="00523BB6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155AE" w:rsidRPr="00523BB6">
        <w:rPr>
          <w:rFonts w:ascii="PT Astra Serif" w:hAnsi="PT Astra Serif"/>
          <w:sz w:val="26"/>
          <w:szCs w:val="26"/>
        </w:rPr>
        <w:t>осуществляет иные функции в соответствии с действующим законодательством</w:t>
      </w:r>
      <w:proofErr w:type="gramStart"/>
      <w:r w:rsidR="002155AE" w:rsidRPr="00523BB6">
        <w:rPr>
          <w:rFonts w:ascii="PT Astra Serif" w:hAnsi="PT Astra Serif"/>
          <w:sz w:val="26"/>
          <w:szCs w:val="26"/>
        </w:rPr>
        <w:t>.».</w:t>
      </w:r>
      <w:proofErr w:type="gramEnd"/>
    </w:p>
    <w:p w:rsidR="002155AE" w:rsidRPr="00523BB6" w:rsidRDefault="0096688D" w:rsidP="00523BB6">
      <w:pPr>
        <w:pStyle w:val="af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sz w:val="26"/>
          <w:szCs w:val="28"/>
        </w:rPr>
      </w:pPr>
      <w:r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2155AE" w:rsidRPr="00523BB6">
        <w:rPr>
          <w:rFonts w:ascii="PT Astra Serif" w:eastAsia="PT Astra Serif" w:hAnsi="PT Astra Serif" w:cs="PT Astra Serif"/>
          <w:sz w:val="26"/>
          <w:szCs w:val="26"/>
        </w:rPr>
        <w:t xml:space="preserve">Настоящее </w:t>
      </w:r>
      <w:r w:rsidR="008A6F16">
        <w:rPr>
          <w:rFonts w:ascii="PT Astra Serif" w:eastAsia="PT Astra Serif" w:hAnsi="PT Astra Serif" w:cs="PT Astra Serif"/>
          <w:sz w:val="26"/>
          <w:szCs w:val="26"/>
        </w:rPr>
        <w:t>распоряжение</w:t>
      </w:r>
      <w:r w:rsidR="002155AE" w:rsidRPr="00523BB6">
        <w:rPr>
          <w:rFonts w:ascii="PT Astra Serif" w:eastAsia="PT Astra Serif" w:hAnsi="PT Astra Serif" w:cs="PT Astra Serif"/>
          <w:sz w:val="26"/>
          <w:szCs w:val="26"/>
        </w:rPr>
        <w:t xml:space="preserve"> вступает в силу </w:t>
      </w:r>
      <w:proofErr w:type="gramStart"/>
      <w:r w:rsidR="002155AE" w:rsidRPr="00523BB6">
        <w:rPr>
          <w:rFonts w:ascii="PT Astra Serif" w:eastAsia="PT Astra Serif" w:hAnsi="PT Astra Serif" w:cs="PT Astra Serif"/>
          <w:sz w:val="26"/>
          <w:szCs w:val="26"/>
        </w:rPr>
        <w:t>с</w:t>
      </w:r>
      <w:proofErr w:type="gramEnd"/>
      <w:r w:rsidR="002155AE" w:rsidRPr="00523BB6">
        <w:rPr>
          <w:rFonts w:ascii="PT Astra Serif" w:eastAsia="PT Astra Serif" w:hAnsi="PT Astra Serif" w:cs="PT Astra Serif"/>
          <w:sz w:val="26"/>
          <w:szCs w:val="26"/>
        </w:rPr>
        <w:t xml:space="preserve"> даты его официального опубликования и распространяет свое действ</w:t>
      </w:r>
      <w:r>
        <w:rPr>
          <w:rFonts w:ascii="PT Astra Serif" w:eastAsia="PT Astra Serif" w:hAnsi="PT Astra Serif" w:cs="PT Astra Serif"/>
          <w:sz w:val="26"/>
          <w:szCs w:val="26"/>
        </w:rPr>
        <w:t>ие на правоотношения, возникшие</w:t>
      </w:r>
      <w:r w:rsidRPr="0096688D">
        <w:rPr>
          <w:rFonts w:ascii="PT Astra Serif" w:eastAsia="PT Astra Serif" w:hAnsi="PT Astra Serif" w:cs="PT Astra Serif"/>
          <w:sz w:val="26"/>
          <w:szCs w:val="26"/>
        </w:rPr>
        <w:br/>
      </w:r>
      <w:r w:rsidR="002155AE" w:rsidRPr="00523BB6">
        <w:rPr>
          <w:rFonts w:ascii="PT Astra Serif" w:eastAsia="PT Astra Serif" w:hAnsi="PT Astra Serif" w:cs="PT Astra Serif"/>
          <w:sz w:val="26"/>
          <w:szCs w:val="26"/>
        </w:rPr>
        <w:t>с даты внесения в единый государственны</w:t>
      </w:r>
      <w:r>
        <w:rPr>
          <w:rFonts w:ascii="PT Astra Serif" w:eastAsia="PT Astra Serif" w:hAnsi="PT Astra Serif" w:cs="PT Astra Serif"/>
          <w:sz w:val="26"/>
          <w:szCs w:val="26"/>
        </w:rPr>
        <w:t>й реестр юридических лиц записи</w:t>
      </w:r>
      <w:r w:rsidRPr="0096688D">
        <w:rPr>
          <w:rFonts w:ascii="PT Astra Serif" w:eastAsia="PT Astra Serif" w:hAnsi="PT Astra Serif" w:cs="PT Astra Serif"/>
          <w:sz w:val="26"/>
          <w:szCs w:val="26"/>
        </w:rPr>
        <w:br/>
      </w:r>
      <w:r w:rsidR="002155AE" w:rsidRPr="00523BB6">
        <w:rPr>
          <w:rFonts w:ascii="PT Astra Serif" w:eastAsia="PT Astra Serif" w:hAnsi="PT Astra Serif" w:cs="PT Astra Serif"/>
          <w:sz w:val="26"/>
          <w:szCs w:val="26"/>
        </w:rPr>
        <w:t>о прекращении деятельности Департамента финансово-ресурсного обеспечения Администрации Томской области</w:t>
      </w:r>
      <w:r w:rsidR="002155AE" w:rsidRPr="00523BB6">
        <w:rPr>
          <w:rFonts w:ascii="PT Astra Serif" w:eastAsia="PT Astra Serif" w:hAnsi="PT Astra Serif" w:cs="PT Astra Serif"/>
          <w:sz w:val="26"/>
          <w:szCs w:val="28"/>
        </w:rPr>
        <w:t>.</w:t>
      </w:r>
    </w:p>
    <w:p w:rsidR="00603E16" w:rsidRPr="00CA72B7" w:rsidRDefault="00603E16" w:rsidP="00CA72B7">
      <w:pPr>
        <w:autoSpaceDE w:val="0"/>
        <w:autoSpaceDN w:val="0"/>
        <w:adjustRightInd w:val="0"/>
        <w:spacing w:before="6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_GoBack"/>
      <w:bookmarkEnd w:id="0"/>
    </w:p>
    <w:p w:rsidR="00603E16" w:rsidRPr="00CA72B7" w:rsidRDefault="00603E16" w:rsidP="00603E16">
      <w:pPr>
        <w:autoSpaceDE w:val="0"/>
        <w:autoSpaceDN w:val="0"/>
        <w:adjustRightInd w:val="0"/>
        <w:spacing w:before="60"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A72B7" w:rsidRDefault="00CA72B7" w:rsidP="00603E16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810654" w:rsidRPr="00CA72B7" w:rsidRDefault="00AC4CCF" w:rsidP="00603E16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eastAsia="Calibri" w:hAnsi="PT Astra Serif" w:cs="Times New Roman"/>
          <w:b/>
          <w:sz w:val="26"/>
          <w:szCs w:val="26"/>
        </w:rPr>
      </w:pPr>
      <w:r w:rsidRPr="00CA72B7">
        <w:rPr>
          <w:rFonts w:ascii="PT Astra Serif" w:eastAsia="Calibri" w:hAnsi="PT Astra Serif" w:cs="Times New Roman"/>
          <w:sz w:val="26"/>
          <w:szCs w:val="26"/>
        </w:rPr>
        <w:tab/>
      </w:r>
      <w:r w:rsidRPr="00CA72B7">
        <w:rPr>
          <w:rFonts w:ascii="PT Astra Serif" w:eastAsia="Calibri" w:hAnsi="PT Astra Serif" w:cs="Times New Roman"/>
          <w:sz w:val="26"/>
          <w:szCs w:val="26"/>
        </w:rPr>
        <w:tab/>
      </w:r>
      <w:r w:rsidRPr="00CA72B7">
        <w:rPr>
          <w:rFonts w:ascii="PT Astra Serif" w:eastAsia="Calibri" w:hAnsi="PT Astra Serif" w:cs="Times New Roman"/>
          <w:sz w:val="26"/>
          <w:szCs w:val="26"/>
        </w:rPr>
        <w:tab/>
      </w:r>
      <w:r w:rsidRPr="00CA72B7">
        <w:rPr>
          <w:rFonts w:ascii="PT Astra Serif" w:eastAsia="Calibri" w:hAnsi="PT Astra Serif" w:cs="Times New Roman"/>
          <w:sz w:val="26"/>
          <w:szCs w:val="26"/>
        </w:rPr>
        <w:tab/>
      </w:r>
      <w:r w:rsidRPr="00CA72B7">
        <w:rPr>
          <w:rFonts w:ascii="PT Astra Serif" w:eastAsia="Calibri" w:hAnsi="PT Astra Serif" w:cs="Times New Roman"/>
          <w:sz w:val="26"/>
          <w:szCs w:val="26"/>
        </w:rPr>
        <w:tab/>
      </w:r>
      <w:r w:rsidR="008F5E85" w:rsidRPr="00CA72B7">
        <w:rPr>
          <w:rFonts w:ascii="PT Astra Serif" w:eastAsia="Calibri" w:hAnsi="PT Astra Serif" w:cs="Times New Roman"/>
          <w:sz w:val="26"/>
          <w:szCs w:val="26"/>
        </w:rPr>
        <w:tab/>
      </w:r>
      <w:r w:rsidR="008F5E85" w:rsidRPr="00CA72B7">
        <w:rPr>
          <w:rFonts w:ascii="PT Astra Serif" w:eastAsia="Calibri" w:hAnsi="PT Astra Serif" w:cs="Times New Roman"/>
          <w:sz w:val="26"/>
          <w:szCs w:val="26"/>
        </w:rPr>
        <w:tab/>
      </w:r>
      <w:r w:rsidR="008F5E85" w:rsidRPr="00CA72B7">
        <w:rPr>
          <w:rFonts w:ascii="PT Astra Serif" w:eastAsia="Calibri" w:hAnsi="PT Astra Serif" w:cs="Times New Roman"/>
          <w:sz w:val="26"/>
          <w:szCs w:val="26"/>
        </w:rPr>
        <w:tab/>
      </w:r>
      <w:r w:rsidR="008F5E85" w:rsidRPr="00CA72B7">
        <w:rPr>
          <w:rFonts w:ascii="PT Astra Serif" w:eastAsia="Calibri" w:hAnsi="PT Astra Serif" w:cs="Times New Roman"/>
          <w:sz w:val="26"/>
          <w:szCs w:val="26"/>
        </w:rPr>
        <w:tab/>
      </w:r>
      <w:r w:rsidR="008F5E85" w:rsidRPr="00CA72B7">
        <w:rPr>
          <w:rFonts w:ascii="PT Astra Serif" w:eastAsia="Calibri" w:hAnsi="PT Astra Serif" w:cs="Times New Roman"/>
          <w:sz w:val="26"/>
          <w:szCs w:val="26"/>
        </w:rPr>
        <w:tab/>
      </w:r>
      <w:r w:rsidR="008F5E85" w:rsidRPr="00CA72B7">
        <w:rPr>
          <w:rFonts w:ascii="PT Astra Serif" w:eastAsia="Calibri" w:hAnsi="PT Astra Serif" w:cs="Times New Roman"/>
          <w:sz w:val="26"/>
          <w:szCs w:val="26"/>
        </w:rPr>
        <w:tab/>
      </w:r>
      <w:r w:rsidR="00695D87" w:rsidRPr="00CA72B7">
        <w:rPr>
          <w:rFonts w:ascii="PT Astra Serif" w:eastAsia="Calibri" w:hAnsi="PT Astra Serif" w:cs="Times New Roman"/>
          <w:sz w:val="26"/>
          <w:szCs w:val="26"/>
        </w:rPr>
        <w:t xml:space="preserve">    </w:t>
      </w:r>
      <w:proofErr w:type="spellStart"/>
      <w:r w:rsidR="00A05EF7" w:rsidRPr="00CA72B7">
        <w:rPr>
          <w:rFonts w:ascii="PT Astra Serif" w:eastAsia="Calibri" w:hAnsi="PT Astra Serif" w:cs="Times New Roman"/>
          <w:sz w:val="26"/>
          <w:szCs w:val="26"/>
        </w:rPr>
        <w:t>В.В</w:t>
      </w:r>
      <w:proofErr w:type="spellEnd"/>
      <w:r w:rsidR="00A05EF7" w:rsidRPr="00CA72B7">
        <w:rPr>
          <w:rFonts w:ascii="PT Astra Serif" w:eastAsia="Calibri" w:hAnsi="PT Astra Serif" w:cs="Times New Roman"/>
          <w:sz w:val="26"/>
          <w:szCs w:val="26"/>
        </w:rPr>
        <w:t>. </w:t>
      </w:r>
      <w:proofErr w:type="spellStart"/>
      <w:r w:rsidR="004C0AD4" w:rsidRPr="00CA72B7">
        <w:rPr>
          <w:rFonts w:ascii="PT Astra Serif" w:eastAsia="Calibri" w:hAnsi="PT Astra Serif" w:cs="Times New Roman"/>
          <w:sz w:val="26"/>
          <w:szCs w:val="26"/>
        </w:rPr>
        <w:t>Мазур</w:t>
      </w:r>
      <w:proofErr w:type="spellEnd"/>
    </w:p>
    <w:p w:rsidR="00B43F87" w:rsidRPr="009638A8" w:rsidRDefault="00B43F87" w:rsidP="00603E16">
      <w:pPr>
        <w:pStyle w:val="ConsPlusTitle"/>
        <w:jc w:val="both"/>
        <w:rPr>
          <w:rFonts w:ascii="PT Astra Serif" w:hAnsi="PT Astra Serif" w:cs="Times New Roman"/>
          <w:b w:val="0"/>
          <w:sz w:val="26"/>
          <w:szCs w:val="4"/>
        </w:rPr>
      </w:pPr>
    </w:p>
    <w:p w:rsidR="00883E2E" w:rsidRPr="009638A8" w:rsidRDefault="00883E2E" w:rsidP="00603E16">
      <w:pPr>
        <w:pStyle w:val="ConsPlusNormal"/>
        <w:rPr>
          <w:rFonts w:ascii="PT Astra Serif" w:hAnsi="PT Astra Serif" w:cs="Times New Roman"/>
          <w:b/>
          <w:sz w:val="26"/>
          <w:szCs w:val="24"/>
        </w:rPr>
      </w:pPr>
    </w:p>
    <w:p w:rsidR="00603E16" w:rsidRDefault="00603E16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603E16" w:rsidRDefault="00603E16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760E63" w:rsidRDefault="00760E63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760E63" w:rsidRDefault="00760E63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760E63" w:rsidRDefault="00760E63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760E63" w:rsidRDefault="00760E63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760E63" w:rsidRDefault="00760E63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603E16" w:rsidRPr="00191067" w:rsidRDefault="00603E16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96688D" w:rsidRPr="00191067" w:rsidRDefault="0096688D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96688D" w:rsidRPr="00191067" w:rsidRDefault="0096688D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96688D" w:rsidRPr="00191067" w:rsidRDefault="0096688D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96688D" w:rsidRPr="00191067" w:rsidRDefault="0096688D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96688D" w:rsidRPr="00191067" w:rsidRDefault="0096688D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96688D" w:rsidRPr="00191067" w:rsidRDefault="0096688D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96688D" w:rsidRPr="00191067" w:rsidRDefault="0096688D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96688D" w:rsidRPr="00191067" w:rsidRDefault="0096688D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96688D" w:rsidRPr="00191067" w:rsidRDefault="0096688D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96688D" w:rsidRPr="00191067" w:rsidRDefault="0096688D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700700" w:rsidRPr="00191067" w:rsidRDefault="00700700" w:rsidP="00603E16">
      <w:pPr>
        <w:pStyle w:val="ConsPlusNormal"/>
        <w:rPr>
          <w:rFonts w:ascii="PT Astra Serif" w:hAnsi="PT Astra Serif" w:cs="Times New Roman"/>
          <w:sz w:val="20"/>
        </w:rPr>
      </w:pPr>
    </w:p>
    <w:p w:rsidR="00014060" w:rsidRPr="00700700" w:rsidRDefault="00E90B33" w:rsidP="00603E16">
      <w:pPr>
        <w:pStyle w:val="ConsPlusNormal"/>
        <w:rPr>
          <w:rFonts w:ascii="PT Astra Serif" w:hAnsi="PT Astra Serif" w:cs="Times New Roman"/>
          <w:sz w:val="18"/>
          <w:szCs w:val="18"/>
        </w:rPr>
      </w:pPr>
      <w:r w:rsidRPr="00700700">
        <w:rPr>
          <w:rFonts w:ascii="PT Astra Serif" w:hAnsi="PT Astra Serif" w:cs="Times New Roman"/>
          <w:sz w:val="18"/>
          <w:szCs w:val="18"/>
        </w:rPr>
        <w:t>Крылова О.С</w:t>
      </w:r>
      <w:r w:rsidR="00166CC3" w:rsidRPr="00700700">
        <w:rPr>
          <w:rFonts w:ascii="PT Astra Serif" w:hAnsi="PT Astra Serif" w:cs="Times New Roman"/>
          <w:sz w:val="18"/>
          <w:szCs w:val="18"/>
        </w:rPr>
        <w:t>.</w:t>
      </w:r>
    </w:p>
    <w:p w:rsidR="00E90B33" w:rsidRPr="00700700" w:rsidRDefault="00E90B33" w:rsidP="00603E16">
      <w:pPr>
        <w:pStyle w:val="ConsPlusNormal"/>
        <w:rPr>
          <w:rFonts w:ascii="PT Astra Serif" w:hAnsi="PT Astra Serif" w:cs="Times New Roman"/>
          <w:sz w:val="18"/>
          <w:szCs w:val="18"/>
        </w:rPr>
      </w:pPr>
      <w:r w:rsidRPr="00700700">
        <w:rPr>
          <w:rFonts w:ascii="PT Astra Serif" w:hAnsi="PT Astra Serif" w:cs="Times New Roman"/>
          <w:sz w:val="18"/>
          <w:szCs w:val="18"/>
        </w:rPr>
        <w:t>0301pv01.rg2025</w:t>
      </w:r>
    </w:p>
    <w:sectPr w:rsidR="00E90B33" w:rsidRPr="00700700" w:rsidSect="00102EF4">
      <w:headerReference w:type="even" r:id="rId9"/>
      <w:headerReference w:type="default" r:id="rId10"/>
      <w:headerReference w:type="first" r:id="rId11"/>
      <w:pgSz w:w="11906" w:h="16838"/>
      <w:pgMar w:top="851" w:right="849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F16" w:rsidRDefault="008A6F16" w:rsidP="00F80D3E">
      <w:pPr>
        <w:spacing w:after="0" w:line="240" w:lineRule="auto"/>
      </w:pPr>
      <w:r>
        <w:separator/>
      </w:r>
    </w:p>
  </w:endnote>
  <w:endnote w:type="continuationSeparator" w:id="0">
    <w:p w:rsidR="008A6F16" w:rsidRDefault="008A6F16" w:rsidP="00F80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F16" w:rsidRDefault="008A6F16" w:rsidP="00F80D3E">
      <w:pPr>
        <w:spacing w:after="0" w:line="240" w:lineRule="auto"/>
      </w:pPr>
      <w:r>
        <w:separator/>
      </w:r>
    </w:p>
  </w:footnote>
  <w:footnote w:type="continuationSeparator" w:id="0">
    <w:p w:rsidR="008A6F16" w:rsidRDefault="008A6F16" w:rsidP="00F80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F16" w:rsidRPr="00427756" w:rsidRDefault="008A6F16" w:rsidP="00102EF4">
    <w:pPr>
      <w:pStyle w:val="a6"/>
      <w:jc w:val="center"/>
      <w:rPr>
        <w:rFonts w:ascii="PT Astra Serif" w:hAnsi="PT Astra Serif"/>
        <w:sz w:val="24"/>
        <w:szCs w:val="24"/>
        <w:lang w:val="en-US"/>
      </w:rPr>
    </w:pPr>
    <w:r w:rsidRPr="00427756">
      <w:rPr>
        <w:rFonts w:ascii="PT Astra Serif" w:hAnsi="PT Astra Serif"/>
        <w:sz w:val="24"/>
        <w:szCs w:val="24"/>
        <w:lang w:val="en-US"/>
      </w:rPr>
      <w:t>2</w:t>
    </w:r>
  </w:p>
  <w:p w:rsidR="008A6F16" w:rsidRPr="009B6660" w:rsidRDefault="008A6F16" w:rsidP="009B6660">
    <w:pPr>
      <w:pStyle w:val="a6"/>
      <w:rPr>
        <w:rFonts w:ascii="PT Astra Serif" w:hAnsi="PT Astra Serif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364887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A6F16" w:rsidRDefault="008A6F16">
        <w:pPr>
          <w:pStyle w:val="a6"/>
          <w:jc w:val="center"/>
          <w:rPr>
            <w:rFonts w:ascii="PT Astra Serif" w:hAnsi="PT Astra Serif"/>
            <w:sz w:val="26"/>
            <w:szCs w:val="26"/>
            <w:lang w:val="en-US"/>
          </w:rPr>
        </w:pPr>
        <w:r w:rsidRPr="00102EF4">
          <w:rPr>
            <w:rFonts w:ascii="PT Astra Serif" w:hAnsi="PT Astra Serif"/>
            <w:sz w:val="26"/>
            <w:szCs w:val="26"/>
          </w:rPr>
          <w:fldChar w:fldCharType="begin"/>
        </w:r>
        <w:r w:rsidRPr="00102EF4">
          <w:rPr>
            <w:rFonts w:ascii="PT Astra Serif" w:hAnsi="PT Astra Serif"/>
            <w:sz w:val="26"/>
            <w:szCs w:val="26"/>
          </w:rPr>
          <w:instrText>PAGE   \* MERGEFORMAT</w:instrText>
        </w:r>
        <w:r w:rsidRPr="00102EF4">
          <w:rPr>
            <w:rFonts w:ascii="PT Astra Serif" w:hAnsi="PT Astra Serif"/>
            <w:sz w:val="26"/>
            <w:szCs w:val="26"/>
          </w:rPr>
          <w:fldChar w:fldCharType="separate"/>
        </w:r>
        <w:r w:rsidR="001B43E8">
          <w:rPr>
            <w:rFonts w:ascii="PT Astra Serif" w:hAnsi="PT Astra Serif"/>
            <w:noProof/>
            <w:sz w:val="26"/>
            <w:szCs w:val="26"/>
          </w:rPr>
          <w:t>3</w:t>
        </w:r>
        <w:r w:rsidRPr="00102EF4">
          <w:rPr>
            <w:rFonts w:ascii="PT Astra Serif" w:hAnsi="PT Astra Serif"/>
            <w:sz w:val="26"/>
            <w:szCs w:val="26"/>
          </w:rPr>
          <w:fldChar w:fldCharType="end"/>
        </w:r>
      </w:p>
      <w:p w:rsidR="008A6F16" w:rsidRPr="009B6660" w:rsidRDefault="008A6F16" w:rsidP="009B6660">
        <w:pPr>
          <w:pStyle w:val="a6"/>
          <w:rPr>
            <w:rFonts w:ascii="PT Astra Serif" w:hAnsi="PT Astra Serif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F16" w:rsidRDefault="008A6F16" w:rsidP="00CD1EC8">
    <w:pPr>
      <w:tabs>
        <w:tab w:val="center" w:pos="4678"/>
        <w:tab w:val="left" w:pos="6094"/>
      </w:tabs>
      <w:autoSpaceDE w:val="0"/>
      <w:autoSpaceDN w:val="0"/>
      <w:adjustRightInd w:val="0"/>
      <w:spacing w:after="0" w:line="240" w:lineRule="auto"/>
      <w:rPr>
        <w:rFonts w:ascii="PT Astra Serif" w:eastAsia="Calibri" w:hAnsi="PT Astra Serif" w:cs="Times New Roman"/>
        <w:b/>
        <w:bCs/>
        <w:noProof/>
        <w:sz w:val="30"/>
        <w:szCs w:val="30"/>
        <w:lang w:val="en-US" w:eastAsia="ru-RU"/>
      </w:rPr>
    </w:pPr>
    <w:r>
      <w:rPr>
        <w:rFonts w:ascii="Times New Roman" w:hAnsi="Times New Roman" w:cs="Times New Roman"/>
        <w:sz w:val="24"/>
        <w:szCs w:val="24"/>
      </w:rPr>
      <w:tab/>
    </w:r>
    <w:r w:rsidRPr="00577285">
      <w:rPr>
        <w:rFonts w:ascii="Times New Roman" w:hAnsi="Times New Roman" w:cs="Times New Roman"/>
        <w:sz w:val="24"/>
        <w:szCs w:val="24"/>
      </w:rPr>
      <w:object w:dxaOrig="1181" w:dyaOrig="11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.6pt;height:57.6pt" o:ole="" fillcolor="window">
          <v:imagedata r:id="rId1" o:title=""/>
        </v:shape>
        <o:OLEObject Type="Embed" ProgID="Word.Picture.8" ShapeID="_x0000_i1025" DrawAspect="Content" ObjectID="_1802760436" r:id="rId2"/>
      </w:object>
    </w:r>
    <w:r>
      <w:rPr>
        <w:rFonts w:ascii="Times New Roman" w:hAnsi="Times New Roman" w:cs="Times New Roman"/>
        <w:sz w:val="24"/>
        <w:szCs w:val="24"/>
      </w:rPr>
      <w:tab/>
    </w:r>
  </w:p>
  <w:p w:rsidR="008A6F16" w:rsidRPr="00A05EF7" w:rsidRDefault="008A6F16" w:rsidP="00603E16">
    <w:pPr>
      <w:autoSpaceDE w:val="0"/>
      <w:autoSpaceDN w:val="0"/>
      <w:adjustRightInd w:val="0"/>
      <w:spacing w:after="0" w:line="240" w:lineRule="auto"/>
      <w:jc w:val="center"/>
      <w:rPr>
        <w:rFonts w:ascii="PT Astra Serif" w:eastAsia="Calibri" w:hAnsi="PT Astra Serif" w:cs="Times New Roman"/>
        <w:b/>
        <w:bCs/>
        <w:sz w:val="20"/>
        <w:szCs w:val="20"/>
        <w:lang w:val="en-US"/>
      </w:rPr>
    </w:pPr>
  </w:p>
  <w:p w:rsidR="008A6F16" w:rsidRPr="00A05EF7" w:rsidRDefault="008A6F16" w:rsidP="00603E16">
    <w:pPr>
      <w:autoSpaceDE w:val="0"/>
      <w:autoSpaceDN w:val="0"/>
      <w:adjustRightInd w:val="0"/>
      <w:spacing w:after="0" w:line="240" w:lineRule="auto"/>
      <w:jc w:val="center"/>
      <w:rPr>
        <w:rFonts w:ascii="PT Astra Serif" w:eastAsia="Calibri" w:hAnsi="PT Astra Serif" w:cs="Times New Roman"/>
        <w:b/>
        <w:bCs/>
        <w:sz w:val="30"/>
        <w:szCs w:val="30"/>
      </w:rPr>
    </w:pPr>
    <w:r>
      <w:rPr>
        <w:rFonts w:ascii="PT Astra Serif" w:eastAsia="Calibri" w:hAnsi="PT Astra Serif" w:cs="Times New Roman"/>
        <w:b/>
        <w:bCs/>
        <w:sz w:val="30"/>
        <w:szCs w:val="30"/>
      </w:rPr>
      <w:t>ГУБЕРНАТОР</w:t>
    </w:r>
    <w:r w:rsidRPr="00A05EF7">
      <w:rPr>
        <w:rFonts w:ascii="PT Astra Serif" w:eastAsia="Calibri" w:hAnsi="PT Astra Serif" w:cs="Times New Roman"/>
        <w:b/>
        <w:bCs/>
        <w:sz w:val="30"/>
        <w:szCs w:val="30"/>
      </w:rPr>
      <w:t xml:space="preserve"> ТОМСКОЙ ОБЛАСТИ</w:t>
    </w:r>
  </w:p>
  <w:p w:rsidR="008A6F16" w:rsidRPr="00A05EF7" w:rsidRDefault="008A6F16" w:rsidP="00603E16">
    <w:pPr>
      <w:autoSpaceDE w:val="0"/>
      <w:autoSpaceDN w:val="0"/>
      <w:adjustRightInd w:val="0"/>
      <w:spacing w:after="0" w:line="240" w:lineRule="auto"/>
      <w:jc w:val="center"/>
      <w:outlineLvl w:val="0"/>
      <w:rPr>
        <w:rFonts w:ascii="PT Astra Serif" w:eastAsia="Calibri" w:hAnsi="PT Astra Serif" w:cs="Times New Roman"/>
        <w:b/>
        <w:bCs/>
        <w:sz w:val="30"/>
        <w:szCs w:val="30"/>
      </w:rPr>
    </w:pPr>
  </w:p>
  <w:p w:rsidR="008A6F16" w:rsidRPr="00A05EF7" w:rsidRDefault="008A6F16" w:rsidP="00603E16">
    <w:pPr>
      <w:autoSpaceDE w:val="0"/>
      <w:autoSpaceDN w:val="0"/>
      <w:adjustRightInd w:val="0"/>
      <w:spacing w:after="0" w:line="240" w:lineRule="auto"/>
      <w:jc w:val="center"/>
      <w:rPr>
        <w:rFonts w:ascii="PT Astra Serif" w:eastAsia="Calibri" w:hAnsi="PT Astra Serif" w:cs="Times New Roman"/>
        <w:b/>
        <w:bCs/>
        <w:sz w:val="28"/>
        <w:szCs w:val="28"/>
      </w:rPr>
    </w:pPr>
    <w:r w:rsidRPr="00A05EF7">
      <w:rPr>
        <w:rFonts w:ascii="PT Astra Serif" w:eastAsia="Calibri" w:hAnsi="PT Astra Serif" w:cs="Times New Roman"/>
        <w:b/>
        <w:bCs/>
        <w:sz w:val="28"/>
        <w:szCs w:val="28"/>
      </w:rPr>
      <w:t>РАСПОРЯЖЕНИЕ</w:t>
    </w:r>
  </w:p>
  <w:p w:rsidR="008A6F16" w:rsidRPr="0029362B" w:rsidRDefault="008A6F16" w:rsidP="00603E16">
    <w:pPr>
      <w:pStyle w:val="a6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7635B"/>
    <w:multiLevelType w:val="hybridMultilevel"/>
    <w:tmpl w:val="49828542"/>
    <w:lvl w:ilvl="0" w:tplc="B52E5E68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6D1060"/>
    <w:multiLevelType w:val="hybridMultilevel"/>
    <w:tmpl w:val="48D47CBC"/>
    <w:lvl w:ilvl="0" w:tplc="C27E13FE">
      <w:start w:val="1"/>
      <w:numFmt w:val="decimal"/>
      <w:lvlText w:val="%1)"/>
      <w:lvlJc w:val="left"/>
      <w:pPr>
        <w:ind w:left="14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2">
    <w:nsid w:val="27923889"/>
    <w:multiLevelType w:val="hybridMultilevel"/>
    <w:tmpl w:val="A01CF05C"/>
    <w:lvl w:ilvl="0" w:tplc="07C684E4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ACE4BE7"/>
    <w:multiLevelType w:val="hybridMultilevel"/>
    <w:tmpl w:val="5964E9FC"/>
    <w:lvl w:ilvl="0" w:tplc="6488356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423D6180"/>
    <w:multiLevelType w:val="hybridMultilevel"/>
    <w:tmpl w:val="D2C2D9DE"/>
    <w:lvl w:ilvl="0" w:tplc="6488356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43E453CE"/>
    <w:multiLevelType w:val="hybridMultilevel"/>
    <w:tmpl w:val="396C389A"/>
    <w:lvl w:ilvl="0" w:tplc="17EAF316">
      <w:start w:val="1"/>
      <w:numFmt w:val="decimal"/>
      <w:lvlText w:val="%1."/>
      <w:lvlJc w:val="left"/>
      <w:pPr>
        <w:ind w:left="1393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8262F31"/>
    <w:multiLevelType w:val="hybridMultilevel"/>
    <w:tmpl w:val="F22C4A52"/>
    <w:lvl w:ilvl="0" w:tplc="339AFD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9C09BE"/>
    <w:multiLevelType w:val="hybridMultilevel"/>
    <w:tmpl w:val="9A4E3FB4"/>
    <w:lvl w:ilvl="0" w:tplc="0DD4C5C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C6E5CEB"/>
    <w:multiLevelType w:val="hybridMultilevel"/>
    <w:tmpl w:val="9D50A05C"/>
    <w:lvl w:ilvl="0" w:tplc="7ADE23B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D22918"/>
    <w:multiLevelType w:val="hybridMultilevel"/>
    <w:tmpl w:val="6AC23374"/>
    <w:lvl w:ilvl="0" w:tplc="B92A287C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FF46A11"/>
    <w:multiLevelType w:val="hybridMultilevel"/>
    <w:tmpl w:val="19A419A4"/>
    <w:lvl w:ilvl="0" w:tplc="282A36F0">
      <w:start w:val="1"/>
      <w:numFmt w:val="decimal"/>
      <w:lvlText w:val="%1)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1BB7E68"/>
    <w:multiLevelType w:val="hybridMultilevel"/>
    <w:tmpl w:val="396C389A"/>
    <w:lvl w:ilvl="0" w:tplc="17EAF316">
      <w:start w:val="1"/>
      <w:numFmt w:val="decimal"/>
      <w:lvlText w:val="%1."/>
      <w:lvlJc w:val="left"/>
      <w:pPr>
        <w:ind w:left="1393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1"/>
  </w:num>
  <w:num w:numId="5">
    <w:abstractNumId w:val="4"/>
  </w:num>
  <w:num w:numId="6">
    <w:abstractNumId w:val="3"/>
  </w:num>
  <w:num w:numId="7">
    <w:abstractNumId w:val="9"/>
  </w:num>
  <w:num w:numId="8">
    <w:abstractNumId w:val="1"/>
  </w:num>
  <w:num w:numId="9">
    <w:abstractNumId w:val="2"/>
  </w:num>
  <w:num w:numId="10">
    <w:abstractNumId w:val="1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evenAndOddHeaders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BA7"/>
    <w:rsid w:val="00002E73"/>
    <w:rsid w:val="00006AD7"/>
    <w:rsid w:val="00007152"/>
    <w:rsid w:val="00010FDC"/>
    <w:rsid w:val="000118D2"/>
    <w:rsid w:val="00011C3A"/>
    <w:rsid w:val="00014060"/>
    <w:rsid w:val="0002049D"/>
    <w:rsid w:val="00022A1B"/>
    <w:rsid w:val="00023501"/>
    <w:rsid w:val="000344A9"/>
    <w:rsid w:val="00045DB1"/>
    <w:rsid w:val="00046974"/>
    <w:rsid w:val="00047955"/>
    <w:rsid w:val="00050446"/>
    <w:rsid w:val="00057746"/>
    <w:rsid w:val="00060563"/>
    <w:rsid w:val="0006072E"/>
    <w:rsid w:val="00060F54"/>
    <w:rsid w:val="00065C34"/>
    <w:rsid w:val="0006712F"/>
    <w:rsid w:val="000812A9"/>
    <w:rsid w:val="00085800"/>
    <w:rsid w:val="000910EA"/>
    <w:rsid w:val="000919AD"/>
    <w:rsid w:val="000968F7"/>
    <w:rsid w:val="000A4114"/>
    <w:rsid w:val="000A6165"/>
    <w:rsid w:val="000B4BFA"/>
    <w:rsid w:val="000B62E5"/>
    <w:rsid w:val="000C207F"/>
    <w:rsid w:val="000C2A27"/>
    <w:rsid w:val="000C3679"/>
    <w:rsid w:val="000C52F8"/>
    <w:rsid w:val="000C5E86"/>
    <w:rsid w:val="000D183E"/>
    <w:rsid w:val="000D2299"/>
    <w:rsid w:val="000E2A44"/>
    <w:rsid w:val="000E5AB1"/>
    <w:rsid w:val="000E761B"/>
    <w:rsid w:val="000F1F50"/>
    <w:rsid w:val="000F208F"/>
    <w:rsid w:val="000F3CB2"/>
    <w:rsid w:val="00102EF4"/>
    <w:rsid w:val="00103039"/>
    <w:rsid w:val="00103D0C"/>
    <w:rsid w:val="00105B70"/>
    <w:rsid w:val="00116A38"/>
    <w:rsid w:val="00121FA3"/>
    <w:rsid w:val="00130AF9"/>
    <w:rsid w:val="0013711E"/>
    <w:rsid w:val="00150E3E"/>
    <w:rsid w:val="0015129F"/>
    <w:rsid w:val="00151E88"/>
    <w:rsid w:val="00152AB7"/>
    <w:rsid w:val="00156031"/>
    <w:rsid w:val="001561EE"/>
    <w:rsid w:val="00156B47"/>
    <w:rsid w:val="00166CC3"/>
    <w:rsid w:val="00174FC1"/>
    <w:rsid w:val="00184B95"/>
    <w:rsid w:val="0018539C"/>
    <w:rsid w:val="00186120"/>
    <w:rsid w:val="00191067"/>
    <w:rsid w:val="00193C88"/>
    <w:rsid w:val="00194CFE"/>
    <w:rsid w:val="001B1347"/>
    <w:rsid w:val="001B43E8"/>
    <w:rsid w:val="001B48D7"/>
    <w:rsid w:val="001C25FA"/>
    <w:rsid w:val="001C3F18"/>
    <w:rsid w:val="001C7AC3"/>
    <w:rsid w:val="001E240F"/>
    <w:rsid w:val="001E29F8"/>
    <w:rsid w:val="001F2E6C"/>
    <w:rsid w:val="001F776C"/>
    <w:rsid w:val="00200F31"/>
    <w:rsid w:val="0021112D"/>
    <w:rsid w:val="002155AE"/>
    <w:rsid w:val="00223FF2"/>
    <w:rsid w:val="00224450"/>
    <w:rsid w:val="002249D7"/>
    <w:rsid w:val="00227A1C"/>
    <w:rsid w:val="00233A01"/>
    <w:rsid w:val="00234F72"/>
    <w:rsid w:val="00242A69"/>
    <w:rsid w:val="00244CBA"/>
    <w:rsid w:val="00245965"/>
    <w:rsid w:val="002460CB"/>
    <w:rsid w:val="00253525"/>
    <w:rsid w:val="002572E4"/>
    <w:rsid w:val="002576AA"/>
    <w:rsid w:val="00261325"/>
    <w:rsid w:val="00261376"/>
    <w:rsid w:val="00267725"/>
    <w:rsid w:val="00276F27"/>
    <w:rsid w:val="00280AA4"/>
    <w:rsid w:val="00283B3C"/>
    <w:rsid w:val="00286FC3"/>
    <w:rsid w:val="002926B7"/>
    <w:rsid w:val="0029362B"/>
    <w:rsid w:val="002A4625"/>
    <w:rsid w:val="002A4E16"/>
    <w:rsid w:val="002B2CB2"/>
    <w:rsid w:val="002B54AD"/>
    <w:rsid w:val="002B7B56"/>
    <w:rsid w:val="002C1457"/>
    <w:rsid w:val="002C3EED"/>
    <w:rsid w:val="002C4BEC"/>
    <w:rsid w:val="002C7011"/>
    <w:rsid w:val="002C746C"/>
    <w:rsid w:val="002D769B"/>
    <w:rsid w:val="002E45DE"/>
    <w:rsid w:val="002E4CF5"/>
    <w:rsid w:val="002F0499"/>
    <w:rsid w:val="002F2C94"/>
    <w:rsid w:val="002F3557"/>
    <w:rsid w:val="002F59ED"/>
    <w:rsid w:val="00301A22"/>
    <w:rsid w:val="00304B70"/>
    <w:rsid w:val="00317B7E"/>
    <w:rsid w:val="00322210"/>
    <w:rsid w:val="00325A55"/>
    <w:rsid w:val="00332FC7"/>
    <w:rsid w:val="0033336D"/>
    <w:rsid w:val="003349E5"/>
    <w:rsid w:val="003407CE"/>
    <w:rsid w:val="00344CDF"/>
    <w:rsid w:val="00345112"/>
    <w:rsid w:val="0034779A"/>
    <w:rsid w:val="0035108F"/>
    <w:rsid w:val="00352B82"/>
    <w:rsid w:val="00352C35"/>
    <w:rsid w:val="0035348B"/>
    <w:rsid w:val="00365C7D"/>
    <w:rsid w:val="00371AA1"/>
    <w:rsid w:val="003827A1"/>
    <w:rsid w:val="003831C0"/>
    <w:rsid w:val="003833D0"/>
    <w:rsid w:val="00384791"/>
    <w:rsid w:val="00385B3B"/>
    <w:rsid w:val="00393DCF"/>
    <w:rsid w:val="00397750"/>
    <w:rsid w:val="003B303A"/>
    <w:rsid w:val="003B6991"/>
    <w:rsid w:val="003C2C08"/>
    <w:rsid w:val="003C2CA7"/>
    <w:rsid w:val="003D274B"/>
    <w:rsid w:val="003D65C9"/>
    <w:rsid w:val="003E23CB"/>
    <w:rsid w:val="003E4CBA"/>
    <w:rsid w:val="003E7096"/>
    <w:rsid w:val="003F527E"/>
    <w:rsid w:val="004124FB"/>
    <w:rsid w:val="00427756"/>
    <w:rsid w:val="00427DA6"/>
    <w:rsid w:val="004349BE"/>
    <w:rsid w:val="004466CA"/>
    <w:rsid w:val="00452227"/>
    <w:rsid w:val="0045224D"/>
    <w:rsid w:val="004666C9"/>
    <w:rsid w:val="00466C54"/>
    <w:rsid w:val="00471CD8"/>
    <w:rsid w:val="004835AB"/>
    <w:rsid w:val="00487755"/>
    <w:rsid w:val="00493F7C"/>
    <w:rsid w:val="004A265E"/>
    <w:rsid w:val="004B4636"/>
    <w:rsid w:val="004C0AD4"/>
    <w:rsid w:val="004C2ED1"/>
    <w:rsid w:val="004E0B92"/>
    <w:rsid w:val="004E1AAC"/>
    <w:rsid w:val="004F0D6C"/>
    <w:rsid w:val="004F2D7B"/>
    <w:rsid w:val="004F3B1F"/>
    <w:rsid w:val="004F5441"/>
    <w:rsid w:val="005046FE"/>
    <w:rsid w:val="005147C9"/>
    <w:rsid w:val="00514F93"/>
    <w:rsid w:val="00515853"/>
    <w:rsid w:val="005202F0"/>
    <w:rsid w:val="0052286E"/>
    <w:rsid w:val="00523BB6"/>
    <w:rsid w:val="005253F6"/>
    <w:rsid w:val="00526728"/>
    <w:rsid w:val="00527973"/>
    <w:rsid w:val="0053037F"/>
    <w:rsid w:val="005312A1"/>
    <w:rsid w:val="00541BDA"/>
    <w:rsid w:val="00545F9E"/>
    <w:rsid w:val="0055129E"/>
    <w:rsid w:val="00553812"/>
    <w:rsid w:val="00563825"/>
    <w:rsid w:val="00565A49"/>
    <w:rsid w:val="00571301"/>
    <w:rsid w:val="0057345E"/>
    <w:rsid w:val="0058139F"/>
    <w:rsid w:val="00582F83"/>
    <w:rsid w:val="00584E85"/>
    <w:rsid w:val="005A1856"/>
    <w:rsid w:val="005A525D"/>
    <w:rsid w:val="005A6C23"/>
    <w:rsid w:val="005B47BF"/>
    <w:rsid w:val="005B4E66"/>
    <w:rsid w:val="005B60EE"/>
    <w:rsid w:val="005D0C29"/>
    <w:rsid w:val="005D372F"/>
    <w:rsid w:val="005E008D"/>
    <w:rsid w:val="005E0FF7"/>
    <w:rsid w:val="005F0819"/>
    <w:rsid w:val="00603E16"/>
    <w:rsid w:val="006162F6"/>
    <w:rsid w:val="0063464A"/>
    <w:rsid w:val="00635A6A"/>
    <w:rsid w:val="0063640A"/>
    <w:rsid w:val="006434D0"/>
    <w:rsid w:val="00643F81"/>
    <w:rsid w:val="006502CF"/>
    <w:rsid w:val="00651D35"/>
    <w:rsid w:val="00655371"/>
    <w:rsid w:val="00663BC3"/>
    <w:rsid w:val="006739D0"/>
    <w:rsid w:val="00676DDA"/>
    <w:rsid w:val="00684C36"/>
    <w:rsid w:val="00685423"/>
    <w:rsid w:val="006859B8"/>
    <w:rsid w:val="006864A5"/>
    <w:rsid w:val="006900FE"/>
    <w:rsid w:val="006949C7"/>
    <w:rsid w:val="00695D87"/>
    <w:rsid w:val="00697774"/>
    <w:rsid w:val="00697E6B"/>
    <w:rsid w:val="006A5D47"/>
    <w:rsid w:val="006C499C"/>
    <w:rsid w:val="006D0CCF"/>
    <w:rsid w:val="006D18FE"/>
    <w:rsid w:val="006E200A"/>
    <w:rsid w:val="006E60C7"/>
    <w:rsid w:val="006E7C7F"/>
    <w:rsid w:val="006E7F6B"/>
    <w:rsid w:val="006F1D95"/>
    <w:rsid w:val="006F2E06"/>
    <w:rsid w:val="006F3CD6"/>
    <w:rsid w:val="007001D1"/>
    <w:rsid w:val="00700700"/>
    <w:rsid w:val="00707D16"/>
    <w:rsid w:val="00712A44"/>
    <w:rsid w:val="00712BF5"/>
    <w:rsid w:val="00715077"/>
    <w:rsid w:val="00720FEC"/>
    <w:rsid w:val="00723CB6"/>
    <w:rsid w:val="00726638"/>
    <w:rsid w:val="007369A3"/>
    <w:rsid w:val="00740AE0"/>
    <w:rsid w:val="0074160F"/>
    <w:rsid w:val="00744682"/>
    <w:rsid w:val="0074783A"/>
    <w:rsid w:val="00750A05"/>
    <w:rsid w:val="007528ED"/>
    <w:rsid w:val="007532DE"/>
    <w:rsid w:val="00753E1F"/>
    <w:rsid w:val="00760E63"/>
    <w:rsid w:val="007624AC"/>
    <w:rsid w:val="00763A08"/>
    <w:rsid w:val="007822B5"/>
    <w:rsid w:val="0078469D"/>
    <w:rsid w:val="00791F8D"/>
    <w:rsid w:val="00792595"/>
    <w:rsid w:val="007940C4"/>
    <w:rsid w:val="00795333"/>
    <w:rsid w:val="00797D10"/>
    <w:rsid w:val="007A1202"/>
    <w:rsid w:val="007A3A85"/>
    <w:rsid w:val="007B2281"/>
    <w:rsid w:val="007B4D0C"/>
    <w:rsid w:val="007C0F60"/>
    <w:rsid w:val="007C270F"/>
    <w:rsid w:val="007C5236"/>
    <w:rsid w:val="007D1ACB"/>
    <w:rsid w:val="007D3317"/>
    <w:rsid w:val="007D403C"/>
    <w:rsid w:val="007E2F05"/>
    <w:rsid w:val="007E49FA"/>
    <w:rsid w:val="007F0DB5"/>
    <w:rsid w:val="007F2800"/>
    <w:rsid w:val="007F6B45"/>
    <w:rsid w:val="007F7D67"/>
    <w:rsid w:val="00800F71"/>
    <w:rsid w:val="00801637"/>
    <w:rsid w:val="00807571"/>
    <w:rsid w:val="00810654"/>
    <w:rsid w:val="00810745"/>
    <w:rsid w:val="00812AE6"/>
    <w:rsid w:val="0081632C"/>
    <w:rsid w:val="0082076E"/>
    <w:rsid w:val="008277E1"/>
    <w:rsid w:val="00833621"/>
    <w:rsid w:val="00834F82"/>
    <w:rsid w:val="00836BE5"/>
    <w:rsid w:val="00837AAE"/>
    <w:rsid w:val="008403FB"/>
    <w:rsid w:val="00841CDB"/>
    <w:rsid w:val="0085324A"/>
    <w:rsid w:val="0086036B"/>
    <w:rsid w:val="008615BD"/>
    <w:rsid w:val="008675CA"/>
    <w:rsid w:val="008713BA"/>
    <w:rsid w:val="00871E6A"/>
    <w:rsid w:val="00883E2E"/>
    <w:rsid w:val="00884D76"/>
    <w:rsid w:val="00892D30"/>
    <w:rsid w:val="00895B80"/>
    <w:rsid w:val="008A04F9"/>
    <w:rsid w:val="008A6F16"/>
    <w:rsid w:val="008B5165"/>
    <w:rsid w:val="008B51FD"/>
    <w:rsid w:val="008B6232"/>
    <w:rsid w:val="008C0CBA"/>
    <w:rsid w:val="008C136D"/>
    <w:rsid w:val="008C6E74"/>
    <w:rsid w:val="008C70D6"/>
    <w:rsid w:val="008D0090"/>
    <w:rsid w:val="008D1C4D"/>
    <w:rsid w:val="008D72D3"/>
    <w:rsid w:val="008F0927"/>
    <w:rsid w:val="008F24C2"/>
    <w:rsid w:val="008F5E85"/>
    <w:rsid w:val="00900CC9"/>
    <w:rsid w:val="009017DC"/>
    <w:rsid w:val="009021EA"/>
    <w:rsid w:val="0090248C"/>
    <w:rsid w:val="00902E35"/>
    <w:rsid w:val="009038A9"/>
    <w:rsid w:val="00903B76"/>
    <w:rsid w:val="00904C13"/>
    <w:rsid w:val="009079D0"/>
    <w:rsid w:val="0091625C"/>
    <w:rsid w:val="00940BB3"/>
    <w:rsid w:val="009426E6"/>
    <w:rsid w:val="00945BFE"/>
    <w:rsid w:val="009519C0"/>
    <w:rsid w:val="00962C53"/>
    <w:rsid w:val="009638A8"/>
    <w:rsid w:val="0096688D"/>
    <w:rsid w:val="00971DCF"/>
    <w:rsid w:val="00981657"/>
    <w:rsid w:val="00982827"/>
    <w:rsid w:val="00982FF5"/>
    <w:rsid w:val="00991DB8"/>
    <w:rsid w:val="009925BB"/>
    <w:rsid w:val="009969BA"/>
    <w:rsid w:val="009A4FAD"/>
    <w:rsid w:val="009A5231"/>
    <w:rsid w:val="009A6C72"/>
    <w:rsid w:val="009B369D"/>
    <w:rsid w:val="009B39A6"/>
    <w:rsid w:val="009B414E"/>
    <w:rsid w:val="009B6660"/>
    <w:rsid w:val="009B6A4D"/>
    <w:rsid w:val="009C5584"/>
    <w:rsid w:val="009C5E5C"/>
    <w:rsid w:val="009D3019"/>
    <w:rsid w:val="009D6475"/>
    <w:rsid w:val="009E24D4"/>
    <w:rsid w:val="009E267A"/>
    <w:rsid w:val="009F58FC"/>
    <w:rsid w:val="00A05EF7"/>
    <w:rsid w:val="00A12C67"/>
    <w:rsid w:val="00A16142"/>
    <w:rsid w:val="00A16173"/>
    <w:rsid w:val="00A235EF"/>
    <w:rsid w:val="00A41F30"/>
    <w:rsid w:val="00A43C86"/>
    <w:rsid w:val="00A43EC0"/>
    <w:rsid w:val="00A43F59"/>
    <w:rsid w:val="00A45BCA"/>
    <w:rsid w:val="00A46EF3"/>
    <w:rsid w:val="00A53C1F"/>
    <w:rsid w:val="00A62E54"/>
    <w:rsid w:val="00A63491"/>
    <w:rsid w:val="00A65FCF"/>
    <w:rsid w:val="00A677CD"/>
    <w:rsid w:val="00A74D2C"/>
    <w:rsid w:val="00A77D01"/>
    <w:rsid w:val="00A801B2"/>
    <w:rsid w:val="00A83F63"/>
    <w:rsid w:val="00A87FD0"/>
    <w:rsid w:val="00AA0752"/>
    <w:rsid w:val="00AA0BCC"/>
    <w:rsid w:val="00AB4166"/>
    <w:rsid w:val="00AB7E40"/>
    <w:rsid w:val="00AC1F5E"/>
    <w:rsid w:val="00AC30DF"/>
    <w:rsid w:val="00AC30E8"/>
    <w:rsid w:val="00AC3716"/>
    <w:rsid w:val="00AC4CCF"/>
    <w:rsid w:val="00AD007E"/>
    <w:rsid w:val="00AD6E3E"/>
    <w:rsid w:val="00AE223E"/>
    <w:rsid w:val="00AE38E7"/>
    <w:rsid w:val="00AE3F31"/>
    <w:rsid w:val="00B0149C"/>
    <w:rsid w:val="00B05762"/>
    <w:rsid w:val="00B06BA7"/>
    <w:rsid w:val="00B12563"/>
    <w:rsid w:val="00B14915"/>
    <w:rsid w:val="00B350B9"/>
    <w:rsid w:val="00B37750"/>
    <w:rsid w:val="00B43F87"/>
    <w:rsid w:val="00B54FF1"/>
    <w:rsid w:val="00B56BAE"/>
    <w:rsid w:val="00B653B5"/>
    <w:rsid w:val="00B710AD"/>
    <w:rsid w:val="00B729B3"/>
    <w:rsid w:val="00B83407"/>
    <w:rsid w:val="00B86ECB"/>
    <w:rsid w:val="00B90EA0"/>
    <w:rsid w:val="00B9330E"/>
    <w:rsid w:val="00B9581B"/>
    <w:rsid w:val="00BA4CC1"/>
    <w:rsid w:val="00BC4515"/>
    <w:rsid w:val="00BC73B5"/>
    <w:rsid w:val="00BD34C4"/>
    <w:rsid w:val="00BD46A9"/>
    <w:rsid w:val="00BD4CCC"/>
    <w:rsid w:val="00BF0950"/>
    <w:rsid w:val="00BF7B63"/>
    <w:rsid w:val="00C06C24"/>
    <w:rsid w:val="00C16E90"/>
    <w:rsid w:val="00C17873"/>
    <w:rsid w:val="00C3600B"/>
    <w:rsid w:val="00C36353"/>
    <w:rsid w:val="00C56383"/>
    <w:rsid w:val="00C66175"/>
    <w:rsid w:val="00C72CC1"/>
    <w:rsid w:val="00C80347"/>
    <w:rsid w:val="00C83E21"/>
    <w:rsid w:val="00C91EED"/>
    <w:rsid w:val="00C93741"/>
    <w:rsid w:val="00C93DEC"/>
    <w:rsid w:val="00C95560"/>
    <w:rsid w:val="00CA19A5"/>
    <w:rsid w:val="00CA6E00"/>
    <w:rsid w:val="00CA7189"/>
    <w:rsid w:val="00CA72B7"/>
    <w:rsid w:val="00CB57CB"/>
    <w:rsid w:val="00CC10B3"/>
    <w:rsid w:val="00CC1F8D"/>
    <w:rsid w:val="00CD1EC8"/>
    <w:rsid w:val="00CD1F76"/>
    <w:rsid w:val="00CD2EBB"/>
    <w:rsid w:val="00CD564A"/>
    <w:rsid w:val="00CD6F19"/>
    <w:rsid w:val="00CF7C55"/>
    <w:rsid w:val="00D10005"/>
    <w:rsid w:val="00D1389B"/>
    <w:rsid w:val="00D2346F"/>
    <w:rsid w:val="00D24ED2"/>
    <w:rsid w:val="00D33DAA"/>
    <w:rsid w:val="00D45EA7"/>
    <w:rsid w:val="00D46C4D"/>
    <w:rsid w:val="00D6016B"/>
    <w:rsid w:val="00D657C2"/>
    <w:rsid w:val="00D700C6"/>
    <w:rsid w:val="00D7282F"/>
    <w:rsid w:val="00D73776"/>
    <w:rsid w:val="00D770CB"/>
    <w:rsid w:val="00D80535"/>
    <w:rsid w:val="00D854DF"/>
    <w:rsid w:val="00D913C5"/>
    <w:rsid w:val="00D9221E"/>
    <w:rsid w:val="00DA63F7"/>
    <w:rsid w:val="00DB60ED"/>
    <w:rsid w:val="00DB7A9C"/>
    <w:rsid w:val="00DC6F43"/>
    <w:rsid w:val="00DD423E"/>
    <w:rsid w:val="00DE5710"/>
    <w:rsid w:val="00DE72E6"/>
    <w:rsid w:val="00DF17D5"/>
    <w:rsid w:val="00DF3D0F"/>
    <w:rsid w:val="00E05C71"/>
    <w:rsid w:val="00E1313E"/>
    <w:rsid w:val="00E256C8"/>
    <w:rsid w:val="00E2635B"/>
    <w:rsid w:val="00E30F5A"/>
    <w:rsid w:val="00E409C5"/>
    <w:rsid w:val="00E4162B"/>
    <w:rsid w:val="00E5224A"/>
    <w:rsid w:val="00E545ED"/>
    <w:rsid w:val="00E545F5"/>
    <w:rsid w:val="00E552BA"/>
    <w:rsid w:val="00E61791"/>
    <w:rsid w:val="00E62608"/>
    <w:rsid w:val="00E65CD3"/>
    <w:rsid w:val="00E71459"/>
    <w:rsid w:val="00E77945"/>
    <w:rsid w:val="00E80AB5"/>
    <w:rsid w:val="00E90B33"/>
    <w:rsid w:val="00E911A8"/>
    <w:rsid w:val="00E94260"/>
    <w:rsid w:val="00E95CAB"/>
    <w:rsid w:val="00EA0158"/>
    <w:rsid w:val="00EA1521"/>
    <w:rsid w:val="00EB0423"/>
    <w:rsid w:val="00EB054D"/>
    <w:rsid w:val="00EB34DB"/>
    <w:rsid w:val="00EC29CC"/>
    <w:rsid w:val="00ED2051"/>
    <w:rsid w:val="00ED2F37"/>
    <w:rsid w:val="00ED3199"/>
    <w:rsid w:val="00ED5338"/>
    <w:rsid w:val="00EE05CD"/>
    <w:rsid w:val="00EE1FD0"/>
    <w:rsid w:val="00EE711B"/>
    <w:rsid w:val="00F04208"/>
    <w:rsid w:val="00F06D99"/>
    <w:rsid w:val="00F114C8"/>
    <w:rsid w:val="00F1200D"/>
    <w:rsid w:val="00F21297"/>
    <w:rsid w:val="00F23A31"/>
    <w:rsid w:val="00F36F13"/>
    <w:rsid w:val="00F47028"/>
    <w:rsid w:val="00F52797"/>
    <w:rsid w:val="00F6678D"/>
    <w:rsid w:val="00F66A09"/>
    <w:rsid w:val="00F76E91"/>
    <w:rsid w:val="00F80989"/>
    <w:rsid w:val="00F80D3E"/>
    <w:rsid w:val="00F971FB"/>
    <w:rsid w:val="00F977F7"/>
    <w:rsid w:val="00FA0A09"/>
    <w:rsid w:val="00FA1691"/>
    <w:rsid w:val="00FA30DA"/>
    <w:rsid w:val="00FA51CC"/>
    <w:rsid w:val="00FA693A"/>
    <w:rsid w:val="00FC14D3"/>
    <w:rsid w:val="00FC346B"/>
    <w:rsid w:val="00FD31BD"/>
    <w:rsid w:val="00FD4A26"/>
    <w:rsid w:val="00FF00FD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6B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06B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06BA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0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7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43F8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80D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80D3E"/>
  </w:style>
  <w:style w:type="paragraph" w:styleId="a8">
    <w:name w:val="footer"/>
    <w:basedOn w:val="a"/>
    <w:link w:val="a9"/>
    <w:uiPriority w:val="99"/>
    <w:unhideWhenUsed/>
    <w:rsid w:val="00F80D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80D3E"/>
  </w:style>
  <w:style w:type="paragraph" w:customStyle="1" w:styleId="ConsPlusNonformat">
    <w:name w:val="ConsPlusNonformat"/>
    <w:rsid w:val="00883E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ody Text Indent"/>
    <w:basedOn w:val="a"/>
    <w:link w:val="ab"/>
    <w:semiHidden/>
    <w:unhideWhenUsed/>
    <w:rsid w:val="0001406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014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Адресат док"/>
    <w:basedOn w:val="a6"/>
    <w:rsid w:val="00014060"/>
    <w:pPr>
      <w:tabs>
        <w:tab w:val="clear" w:pos="4677"/>
        <w:tab w:val="clear" w:pos="9355"/>
        <w:tab w:val="right" w:pos="10260"/>
      </w:tabs>
      <w:ind w:right="43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d">
    <w:name w:val="Адресные реквизиты"/>
    <w:basedOn w:val="ae"/>
    <w:next w:val="ae"/>
    <w:rsid w:val="00014060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f">
    <w:name w:val="Дата документа"/>
    <w:basedOn w:val="a"/>
    <w:rsid w:val="00014060"/>
    <w:pPr>
      <w:spacing w:after="0" w:line="360" w:lineRule="auto"/>
      <w:ind w:left="-107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0"/>
    <w:uiPriority w:val="99"/>
    <w:semiHidden/>
    <w:unhideWhenUsed/>
    <w:rsid w:val="00014060"/>
    <w:pPr>
      <w:spacing w:after="120"/>
    </w:pPr>
  </w:style>
  <w:style w:type="character" w:customStyle="1" w:styleId="af0">
    <w:name w:val="Основной текст Знак"/>
    <w:basedOn w:val="a0"/>
    <w:link w:val="ae"/>
    <w:uiPriority w:val="99"/>
    <w:semiHidden/>
    <w:rsid w:val="00014060"/>
  </w:style>
  <w:style w:type="paragraph" w:styleId="af1">
    <w:name w:val="Normal (Web)"/>
    <w:basedOn w:val="a"/>
    <w:uiPriority w:val="99"/>
    <w:semiHidden/>
    <w:unhideWhenUsed/>
    <w:rsid w:val="00AC4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1"/>
    <w:uiPriority w:val="99"/>
    <w:locked/>
    <w:rsid w:val="00760E63"/>
    <w:rPr>
      <w:rFonts w:ascii="Times New Roman" w:hAnsi="Times New Roman" w:cs="Times New Roman"/>
      <w:b/>
      <w:bCs/>
      <w:spacing w:val="30"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760E63"/>
    <w:pPr>
      <w:widowControl w:val="0"/>
      <w:shd w:val="clear" w:color="auto" w:fill="FFFFFF"/>
      <w:spacing w:before="60" w:after="900" w:line="240" w:lineRule="atLeast"/>
      <w:jc w:val="both"/>
    </w:pPr>
    <w:rPr>
      <w:rFonts w:ascii="Times New Roman" w:hAnsi="Times New Roman" w:cs="Times New Roman"/>
      <w:b/>
      <w:bCs/>
      <w:spacing w:val="30"/>
      <w:sz w:val="23"/>
      <w:szCs w:val="23"/>
    </w:rPr>
  </w:style>
  <w:style w:type="character" w:customStyle="1" w:styleId="1">
    <w:name w:val="Основной текст Знак1"/>
    <w:basedOn w:val="a0"/>
    <w:uiPriority w:val="99"/>
    <w:locked/>
    <w:rsid w:val="00760E63"/>
    <w:rPr>
      <w:rFonts w:ascii="Times New Roman" w:hAnsi="Times New Roman" w:cs="Times New Roman" w:hint="default"/>
      <w:shd w:val="clear" w:color="auto" w:fill="FFFFFF"/>
    </w:rPr>
  </w:style>
  <w:style w:type="paragraph" w:styleId="HTML">
    <w:name w:val="HTML Preformatted"/>
    <w:basedOn w:val="a"/>
    <w:link w:val="HTML0"/>
    <w:uiPriority w:val="99"/>
    <w:unhideWhenUsed/>
    <w:rsid w:val="002155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155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0">
    <w:name w:val="Body Text 2"/>
    <w:basedOn w:val="a"/>
    <w:link w:val="22"/>
    <w:uiPriority w:val="99"/>
    <w:semiHidden/>
    <w:unhideWhenUsed/>
    <w:rsid w:val="0029362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0"/>
    <w:uiPriority w:val="99"/>
    <w:semiHidden/>
    <w:rsid w:val="002936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6B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06B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06BA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0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7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43F8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80D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80D3E"/>
  </w:style>
  <w:style w:type="paragraph" w:styleId="a8">
    <w:name w:val="footer"/>
    <w:basedOn w:val="a"/>
    <w:link w:val="a9"/>
    <w:uiPriority w:val="99"/>
    <w:unhideWhenUsed/>
    <w:rsid w:val="00F80D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80D3E"/>
  </w:style>
  <w:style w:type="paragraph" w:customStyle="1" w:styleId="ConsPlusNonformat">
    <w:name w:val="ConsPlusNonformat"/>
    <w:rsid w:val="00883E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Body Text Indent"/>
    <w:basedOn w:val="a"/>
    <w:link w:val="ab"/>
    <w:semiHidden/>
    <w:unhideWhenUsed/>
    <w:rsid w:val="0001406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014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Адресат док"/>
    <w:basedOn w:val="a6"/>
    <w:rsid w:val="00014060"/>
    <w:pPr>
      <w:tabs>
        <w:tab w:val="clear" w:pos="4677"/>
        <w:tab w:val="clear" w:pos="9355"/>
        <w:tab w:val="right" w:pos="10260"/>
      </w:tabs>
      <w:ind w:right="43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d">
    <w:name w:val="Адресные реквизиты"/>
    <w:basedOn w:val="ae"/>
    <w:next w:val="ae"/>
    <w:rsid w:val="00014060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f">
    <w:name w:val="Дата документа"/>
    <w:basedOn w:val="a"/>
    <w:rsid w:val="00014060"/>
    <w:pPr>
      <w:spacing w:after="0" w:line="360" w:lineRule="auto"/>
      <w:ind w:left="-107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0"/>
    <w:uiPriority w:val="99"/>
    <w:semiHidden/>
    <w:unhideWhenUsed/>
    <w:rsid w:val="00014060"/>
    <w:pPr>
      <w:spacing w:after="120"/>
    </w:pPr>
  </w:style>
  <w:style w:type="character" w:customStyle="1" w:styleId="af0">
    <w:name w:val="Основной текст Знак"/>
    <w:basedOn w:val="a0"/>
    <w:link w:val="ae"/>
    <w:uiPriority w:val="99"/>
    <w:semiHidden/>
    <w:rsid w:val="00014060"/>
  </w:style>
  <w:style w:type="paragraph" w:styleId="af1">
    <w:name w:val="Normal (Web)"/>
    <w:basedOn w:val="a"/>
    <w:uiPriority w:val="99"/>
    <w:semiHidden/>
    <w:unhideWhenUsed/>
    <w:rsid w:val="00AC4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1"/>
    <w:uiPriority w:val="99"/>
    <w:locked/>
    <w:rsid w:val="00760E63"/>
    <w:rPr>
      <w:rFonts w:ascii="Times New Roman" w:hAnsi="Times New Roman" w:cs="Times New Roman"/>
      <w:b/>
      <w:bCs/>
      <w:spacing w:val="30"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760E63"/>
    <w:pPr>
      <w:widowControl w:val="0"/>
      <w:shd w:val="clear" w:color="auto" w:fill="FFFFFF"/>
      <w:spacing w:before="60" w:after="900" w:line="240" w:lineRule="atLeast"/>
      <w:jc w:val="both"/>
    </w:pPr>
    <w:rPr>
      <w:rFonts w:ascii="Times New Roman" w:hAnsi="Times New Roman" w:cs="Times New Roman"/>
      <w:b/>
      <w:bCs/>
      <w:spacing w:val="30"/>
      <w:sz w:val="23"/>
      <w:szCs w:val="23"/>
    </w:rPr>
  </w:style>
  <w:style w:type="character" w:customStyle="1" w:styleId="1">
    <w:name w:val="Основной текст Знак1"/>
    <w:basedOn w:val="a0"/>
    <w:uiPriority w:val="99"/>
    <w:locked/>
    <w:rsid w:val="00760E63"/>
    <w:rPr>
      <w:rFonts w:ascii="Times New Roman" w:hAnsi="Times New Roman" w:cs="Times New Roman" w:hint="default"/>
      <w:shd w:val="clear" w:color="auto" w:fill="FFFFFF"/>
    </w:rPr>
  </w:style>
  <w:style w:type="paragraph" w:styleId="HTML">
    <w:name w:val="HTML Preformatted"/>
    <w:basedOn w:val="a"/>
    <w:link w:val="HTML0"/>
    <w:uiPriority w:val="99"/>
    <w:unhideWhenUsed/>
    <w:rsid w:val="002155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155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0">
    <w:name w:val="Body Text 2"/>
    <w:basedOn w:val="a"/>
    <w:link w:val="22"/>
    <w:uiPriority w:val="99"/>
    <w:semiHidden/>
    <w:unhideWhenUsed/>
    <w:rsid w:val="0029362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0"/>
    <w:uiPriority w:val="99"/>
    <w:semiHidden/>
    <w:rsid w:val="00293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1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67365-0607-47CA-A0EF-FC3009C1F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3</Pages>
  <Words>1028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Юрьевна Хлестунова</dc:creator>
  <cp:lastModifiedBy>Наталья Николаевна Фигач</cp:lastModifiedBy>
  <cp:revision>4</cp:revision>
  <cp:lastPrinted>2025-03-05T10:07:00Z</cp:lastPrinted>
  <dcterms:created xsi:type="dcterms:W3CDTF">2025-03-05T10:07:00Z</dcterms:created>
  <dcterms:modified xsi:type="dcterms:W3CDTF">2025-03-06T03:01:00Z</dcterms:modified>
</cp:coreProperties>
</file>