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E88" w:rsidRPr="00E53A45" w:rsidRDefault="00E96E88" w:rsidP="00E96E88">
      <w:pPr>
        <w:pStyle w:val="3"/>
        <w:tabs>
          <w:tab w:val="left" w:pos="6946"/>
        </w:tabs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28.02.2025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№ 2</w:t>
      </w:r>
      <w:r>
        <w:rPr>
          <w:rFonts w:ascii="PT Astra Serif" w:hAnsi="PT Astra Serif"/>
          <w:sz w:val="26"/>
          <w:szCs w:val="26"/>
        </w:rPr>
        <w:t>6</w:t>
      </w:r>
    </w:p>
    <w:p w:rsidR="00E96E88" w:rsidRDefault="00E96E88" w:rsidP="00E96E88">
      <w:pPr>
        <w:pStyle w:val="3"/>
        <w:tabs>
          <w:tab w:val="left" w:pos="6946"/>
        </w:tabs>
        <w:spacing w:after="0" w:line="240" w:lineRule="auto"/>
        <w:rPr>
          <w:sz w:val="24"/>
          <w:szCs w:val="24"/>
        </w:rPr>
      </w:pPr>
    </w:p>
    <w:p w:rsidR="00E96E88" w:rsidRPr="00E53A45" w:rsidRDefault="00E96E88" w:rsidP="00E96E88">
      <w:pPr>
        <w:pStyle w:val="3"/>
        <w:tabs>
          <w:tab w:val="left" w:pos="6946"/>
        </w:tabs>
        <w:spacing w:after="0" w:line="240" w:lineRule="auto"/>
        <w:rPr>
          <w:sz w:val="24"/>
          <w:szCs w:val="24"/>
        </w:rPr>
      </w:pPr>
    </w:p>
    <w:p w:rsidR="008664F6" w:rsidRPr="00BE1BF2" w:rsidRDefault="00763C98" w:rsidP="00BE1BF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BE1BF2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7227E8" w:rsidRPr="00BE1BF2">
        <w:rPr>
          <w:rFonts w:ascii="PT Astra Serif" w:hAnsi="PT Astra Serif"/>
          <w:color w:val="000000" w:themeColor="text1"/>
          <w:sz w:val="26"/>
          <w:szCs w:val="26"/>
        </w:rPr>
        <w:t xml:space="preserve"> внесении изменени</w:t>
      </w:r>
      <w:r w:rsidR="0008084F" w:rsidRPr="00BE1BF2">
        <w:rPr>
          <w:rFonts w:ascii="PT Astra Serif" w:hAnsi="PT Astra Serif"/>
          <w:color w:val="000000" w:themeColor="text1"/>
          <w:sz w:val="26"/>
          <w:szCs w:val="26"/>
        </w:rPr>
        <w:t>й</w:t>
      </w:r>
      <w:r w:rsidR="007227E8" w:rsidRPr="00BE1BF2">
        <w:rPr>
          <w:rFonts w:ascii="PT Astra Serif" w:hAnsi="PT Astra Serif"/>
          <w:color w:val="000000" w:themeColor="text1"/>
          <w:sz w:val="26"/>
          <w:szCs w:val="26"/>
        </w:rPr>
        <w:t xml:space="preserve"> в постановление Губернатора </w:t>
      </w:r>
    </w:p>
    <w:p w:rsidR="007227E8" w:rsidRPr="00BE1BF2" w:rsidRDefault="007227E8" w:rsidP="00BE1BF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BE1BF2">
        <w:rPr>
          <w:rFonts w:ascii="PT Astra Serif" w:hAnsi="PT Astra Serif"/>
          <w:color w:val="000000" w:themeColor="text1"/>
          <w:sz w:val="26"/>
          <w:szCs w:val="26"/>
        </w:rPr>
        <w:t>Томской области от 27.12.2022 № 89</w:t>
      </w:r>
    </w:p>
    <w:p w:rsidR="007227E8" w:rsidRPr="00BE1BF2" w:rsidRDefault="007227E8" w:rsidP="00BE1BF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F30953" w:rsidRPr="00FC3505" w:rsidRDefault="00F30953" w:rsidP="00BE1BF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C3505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227E8" w:rsidRPr="00FC3505" w:rsidRDefault="007227E8" w:rsidP="00BE1BF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C3505">
        <w:rPr>
          <w:rFonts w:ascii="PT Astra Serif" w:hAnsi="PT Astra Serif"/>
          <w:sz w:val="26"/>
          <w:szCs w:val="26"/>
        </w:rPr>
        <w:t>ПОСТАНОВЛЯЮ:</w:t>
      </w:r>
    </w:p>
    <w:p w:rsidR="00E53429" w:rsidRPr="00FC3505" w:rsidRDefault="00E53429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Внести в </w:t>
      </w:r>
      <w:hyperlink r:id="rId9" w:history="1">
        <w:r w:rsidRPr="00FC3505">
          <w:rPr>
            <w:rFonts w:ascii="PT Astra Serif" w:eastAsiaTheme="minorHAnsi" w:hAnsi="PT Astra Serif" w:cs="PT Astra Serif"/>
            <w:sz w:val="26"/>
            <w:szCs w:val="26"/>
          </w:rPr>
          <w:t>постановление</w:t>
        </w:r>
      </w:hyperlink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 Губернатора Томской области от 27.12.2022 </w:t>
      </w:r>
      <w:r w:rsid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>№</w:t>
      </w:r>
      <w:r w:rsidR="00FC3505">
        <w:rPr>
          <w:rFonts w:ascii="PT Astra Serif" w:eastAsiaTheme="minorHAnsi" w:hAnsi="PT Astra Serif" w:cs="PT Astra Serif"/>
          <w:sz w:val="26"/>
          <w:szCs w:val="26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>89 «</w:t>
      </w:r>
      <w:r w:rsidRPr="00FC3505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Pr="00FC3505">
        <w:rPr>
          <w:rFonts w:ascii="PT Astra Serif" w:hAnsi="PT Astra Serif"/>
          <w:bCs/>
          <w:sz w:val="26"/>
          <w:szCs w:val="26"/>
        </w:rPr>
        <w:t>предоставления государственной услуги</w:t>
      </w:r>
      <w:bookmarkStart w:id="0" w:name="_GoBack"/>
      <w:bookmarkEnd w:id="0"/>
      <w:r w:rsidRPr="00FC3505">
        <w:rPr>
          <w:rFonts w:ascii="PT Astra Serif" w:hAnsi="PT Astra Serif"/>
          <w:bCs/>
          <w:sz w:val="26"/>
          <w:szCs w:val="26"/>
        </w:rPr>
        <w:t xml:space="preserve">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</w:t>
      </w:r>
      <w:r w:rsidRPr="00FC3505">
        <w:rPr>
          <w:rFonts w:ascii="PT Astra Serif" w:hAnsi="PT Astra Serif"/>
          <w:bCs/>
          <w:color w:val="000000" w:themeColor="text1"/>
          <w:sz w:val="26"/>
          <w:szCs w:val="26"/>
        </w:rPr>
        <w:t xml:space="preserve">федеральных органов исполнительной власти, в которых федеральным законом предусмотрена военная и приравненная к ней служба, </w:t>
      </w:r>
      <w:r w:rsidR="003744FD" w:rsidRPr="00FC3505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Pr="00FC3505">
        <w:rPr>
          <w:rFonts w:ascii="PT Astra Serif" w:hAnsi="PT Astra Serif"/>
          <w:bCs/>
          <w:color w:val="000000" w:themeColor="text1"/>
          <w:sz w:val="26"/>
          <w:szCs w:val="26"/>
        </w:rPr>
        <w:t>и медицинских и иных организаций, осуществляющих деятельность по оказанию высокотехнологичной медицинской помощи</w:t>
      </w:r>
      <w:proofErr w:type="gramEnd"/>
      <w:r w:rsidRPr="00FC3505">
        <w:rPr>
          <w:rFonts w:ascii="PT Astra Serif" w:hAnsi="PT Astra Serif"/>
          <w:bCs/>
          <w:color w:val="000000" w:themeColor="text1"/>
          <w:sz w:val="26"/>
          <w:szCs w:val="26"/>
        </w:rPr>
        <w:t xml:space="preserve">)» на территории Томской области» 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>(</w:t>
      </w:r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>«Собрание законодательства Томской области», 2023, №</w:t>
      </w:r>
      <w:r w:rsidR="003744FD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>1/1</w:t>
      </w:r>
      <w:r w:rsidR="004F0D76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>(306), том 3)</w:t>
      </w:r>
      <w:r w:rsidRPr="00FC3505">
        <w:rPr>
          <w:rFonts w:ascii="PT Astra Serif" w:hAnsi="PT Astra Serif"/>
          <w:bCs/>
          <w:color w:val="000000" w:themeColor="text1"/>
          <w:sz w:val="26"/>
          <w:szCs w:val="26"/>
        </w:rPr>
        <w:t xml:space="preserve"> 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>следующие изменения:</w:t>
      </w:r>
    </w:p>
    <w:p w:rsidR="00663723" w:rsidRPr="00FC3505" w:rsidRDefault="00244ABE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1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.</w:t>
      </w:r>
      <w:r w:rsidR="003744FD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В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 пункт</w:t>
      </w:r>
      <w:r w:rsidR="00663723" w:rsidRPr="00FC3505">
        <w:rPr>
          <w:rFonts w:ascii="PT Astra Serif" w:eastAsiaTheme="minorHAnsi" w:hAnsi="PT Astra Serif" w:cs="PT Astra Serif"/>
          <w:sz w:val="26"/>
          <w:szCs w:val="26"/>
        </w:rPr>
        <w:t>е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 5 </w:t>
      </w:r>
      <w:r w:rsidR="00663723" w:rsidRPr="00FC3505">
        <w:rPr>
          <w:rFonts w:ascii="PT Astra Serif" w:eastAsiaTheme="minorHAnsi" w:hAnsi="PT Astra Serif" w:cs="PT Astra Serif"/>
          <w:sz w:val="26"/>
          <w:szCs w:val="26"/>
        </w:rPr>
        <w:t>слова «, инвестиционной политике и имущественным отношениям»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 xml:space="preserve"> исключить.</w:t>
      </w:r>
    </w:p>
    <w:p w:rsidR="00E53429" w:rsidRPr="00FC3505" w:rsidRDefault="00244ABE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2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.</w:t>
      </w:r>
      <w:r w:rsidR="003744FD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В</w:t>
      </w:r>
      <w:r w:rsidR="00E53429" w:rsidRPr="00FC3505">
        <w:rPr>
          <w:rFonts w:ascii="PT Astra Serif" w:eastAsiaTheme="minorHAnsi" w:hAnsi="PT Astra Serif" w:cs="PT Astra Serif"/>
          <w:sz w:val="26"/>
          <w:szCs w:val="26"/>
        </w:rPr>
        <w:t xml:space="preserve"> Административном </w:t>
      </w:r>
      <w:hyperlink r:id="rId10" w:history="1">
        <w:r w:rsidR="00E53429" w:rsidRPr="00FC3505">
          <w:rPr>
            <w:rFonts w:ascii="PT Astra Serif" w:eastAsiaTheme="minorHAnsi" w:hAnsi="PT Astra Serif" w:cs="PT Astra Serif"/>
            <w:sz w:val="26"/>
            <w:szCs w:val="26"/>
          </w:rPr>
          <w:t>регламенте</w:t>
        </w:r>
      </w:hyperlink>
      <w:r w:rsidR="00E53429" w:rsidRPr="00FC3505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E53429" w:rsidRPr="00FC3505">
        <w:rPr>
          <w:rFonts w:ascii="PT Astra Serif" w:hAnsi="PT Astra Serif"/>
          <w:bCs/>
          <w:sz w:val="26"/>
          <w:szCs w:val="26"/>
        </w:rPr>
        <w:t xml:space="preserve">предоставления государственной услуги «Лицензирование медицинской деятельности медицинских организаций </w:t>
      </w:r>
      <w:r w:rsidR="003744FD" w:rsidRPr="00FC3505">
        <w:rPr>
          <w:rFonts w:ascii="PT Astra Serif" w:hAnsi="PT Astra Serif"/>
          <w:bCs/>
          <w:sz w:val="26"/>
          <w:szCs w:val="26"/>
        </w:rPr>
        <w:br/>
      </w:r>
      <w:r w:rsidR="00E53429" w:rsidRPr="00FC3505">
        <w:rPr>
          <w:rFonts w:ascii="PT Astra Serif" w:hAnsi="PT Astra Serif"/>
          <w:bCs/>
          <w:sz w:val="26"/>
          <w:szCs w:val="26"/>
        </w:rPr>
        <w:t xml:space="preserve">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</w:t>
      </w:r>
      <w:r w:rsidR="003744FD" w:rsidRPr="00FC3505">
        <w:rPr>
          <w:rFonts w:ascii="PT Astra Serif" w:hAnsi="PT Astra Serif"/>
          <w:bCs/>
          <w:sz w:val="26"/>
          <w:szCs w:val="26"/>
        </w:rPr>
        <w:br/>
      </w:r>
      <w:r w:rsidR="00E53429" w:rsidRPr="00FC3505">
        <w:rPr>
          <w:rFonts w:ascii="PT Astra Serif" w:hAnsi="PT Astra Serif"/>
          <w:bCs/>
          <w:sz w:val="26"/>
          <w:szCs w:val="26"/>
        </w:rPr>
        <w:t>и приравненная к ней служба, и медицинских и иных организаций, осуществляющих деятельность по оказанию высокотехнологичной медицинско</w:t>
      </w:r>
      <w:r w:rsidR="00290278" w:rsidRPr="00FC3505">
        <w:rPr>
          <w:rFonts w:ascii="PT Astra Serif" w:hAnsi="PT Astra Serif"/>
          <w:bCs/>
          <w:sz w:val="26"/>
          <w:szCs w:val="26"/>
        </w:rPr>
        <w:t>й</w:t>
      </w:r>
      <w:r w:rsidR="00084599" w:rsidRPr="00FC3505">
        <w:rPr>
          <w:rFonts w:ascii="PT Astra Serif" w:hAnsi="PT Astra Serif"/>
          <w:bCs/>
          <w:sz w:val="26"/>
          <w:szCs w:val="26"/>
        </w:rPr>
        <w:t>,</w:t>
      </w:r>
      <w:r w:rsidR="00E53429" w:rsidRPr="00FC3505">
        <w:rPr>
          <w:rFonts w:ascii="PT Astra Serif" w:hAnsi="PT Astra Serif"/>
          <w:bCs/>
          <w:sz w:val="26"/>
          <w:szCs w:val="26"/>
        </w:rPr>
        <w:t xml:space="preserve"> помощи)» на территории Томской области»</w:t>
      </w:r>
      <w:r w:rsidR="00E53429" w:rsidRPr="00FC3505"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proofErr w:type="gramStart"/>
      <w:r w:rsidR="00E53429" w:rsidRPr="00FC3505">
        <w:rPr>
          <w:rFonts w:ascii="PT Astra Serif" w:eastAsiaTheme="minorHAnsi" w:hAnsi="PT Astra Serif" w:cs="PT Astra Serif"/>
          <w:sz w:val="26"/>
          <w:szCs w:val="26"/>
        </w:rPr>
        <w:t>утвержд</w:t>
      </w:r>
      <w:r w:rsidR="00290278" w:rsidRPr="00FC3505">
        <w:rPr>
          <w:rFonts w:ascii="PT Astra Serif" w:eastAsiaTheme="minorHAnsi" w:hAnsi="PT Astra Serif" w:cs="PT Astra Serif"/>
          <w:sz w:val="26"/>
          <w:szCs w:val="26"/>
        </w:rPr>
        <w:t>енном</w:t>
      </w:r>
      <w:proofErr w:type="gramEnd"/>
      <w:r w:rsidR="00290278" w:rsidRPr="00FC3505">
        <w:rPr>
          <w:rFonts w:ascii="PT Astra Serif" w:eastAsiaTheme="minorHAnsi" w:hAnsi="PT Astra Serif" w:cs="PT Astra Serif"/>
          <w:sz w:val="26"/>
          <w:szCs w:val="26"/>
        </w:rPr>
        <w:t xml:space="preserve"> указанным постановлением</w:t>
      </w:r>
      <w:r w:rsidR="00E53429" w:rsidRPr="00FC3505">
        <w:rPr>
          <w:rFonts w:ascii="PT Astra Serif" w:eastAsiaTheme="minorHAnsi" w:hAnsi="PT Astra Serif" w:cs="PT Astra Serif"/>
          <w:sz w:val="26"/>
          <w:szCs w:val="26"/>
        </w:rPr>
        <w:t>:</w:t>
      </w:r>
    </w:p>
    <w:p w:rsidR="00763C98" w:rsidRPr="00FC3505" w:rsidRDefault="00E53429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1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)</w:t>
      </w:r>
      <w:r w:rsidR="00FC3505">
        <w:rPr>
          <w:rFonts w:ascii="PT Astra Serif" w:eastAsiaTheme="minorHAnsi" w:hAnsi="PT Astra Serif" w:cs="PT Astra Serif"/>
          <w:sz w:val="26"/>
          <w:szCs w:val="26"/>
        </w:rPr>
        <w:t> 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а</w:t>
      </w:r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>бзац шестой пункта 4 изложить в следующей редакции:</w:t>
      </w:r>
    </w:p>
    <w:p w:rsidR="00F30953" w:rsidRPr="00FC3505" w:rsidRDefault="00F30953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«по номерам телефонов: (3822)</w:t>
      </w:r>
      <w:r w:rsidR="009E002E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>527-019, (3822)</w:t>
      </w:r>
      <w:r w:rsidR="009E002E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5A0C81" w:rsidRPr="00FC3505">
        <w:rPr>
          <w:rFonts w:ascii="PT Astra Serif" w:eastAsiaTheme="minorHAnsi" w:hAnsi="PT Astra Serif" w:cs="PT Astra Serif"/>
          <w:sz w:val="26"/>
          <w:szCs w:val="26"/>
        </w:rPr>
        <w:t>527-988</w:t>
      </w:r>
      <w:r w:rsidR="005A0C81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FC3505">
        <w:rPr>
          <w:rFonts w:ascii="PT Astra Serif" w:eastAsiaTheme="minorHAnsi" w:hAnsi="PT Astra Serif" w:cs="PT Astra Serif"/>
          <w:sz w:val="26"/>
          <w:szCs w:val="26"/>
        </w:rPr>
        <w:t> </w:t>
      </w:r>
      <w:r w:rsidR="003744FD" w:rsidRPr="00FC3505">
        <w:rPr>
          <w:rFonts w:ascii="PT Astra Serif" w:eastAsiaTheme="minorHAnsi" w:hAnsi="PT Astra Serif" w:cs="PT Astra Serif"/>
          <w:sz w:val="26"/>
          <w:szCs w:val="26"/>
        </w:rPr>
        <w:t>–</w:t>
      </w:r>
      <w:r w:rsidR="005A0C81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FC3505">
        <w:rPr>
          <w:rFonts w:ascii="PT Astra Serif" w:eastAsiaTheme="minorHAnsi" w:hAnsi="PT Astra Serif" w:cs="PT Astra Serif"/>
          <w:sz w:val="26"/>
          <w:szCs w:val="26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>отдел лицензирования медицинской и фармацевтичес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кой деятельности Департамента</w:t>
      </w:r>
      <w:proofErr w:type="gramStart"/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.»;</w:t>
      </w:r>
      <w:proofErr w:type="gramEnd"/>
    </w:p>
    <w:p w:rsidR="00F30953" w:rsidRPr="00FC3505" w:rsidRDefault="00825B91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2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)</w:t>
      </w:r>
      <w:r w:rsidR="00FC3505">
        <w:rPr>
          <w:rFonts w:ascii="PT Astra Serif" w:eastAsiaTheme="minorHAnsi" w:hAnsi="PT Astra Serif" w:cs="PT Astra Serif"/>
          <w:sz w:val="26"/>
          <w:szCs w:val="26"/>
        </w:rPr>
        <w:t> 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п</w:t>
      </w:r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>ункт 11 изложить в следующей редакции:</w:t>
      </w:r>
    </w:p>
    <w:p w:rsidR="00F30953" w:rsidRPr="00FC3505" w:rsidRDefault="00F30953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«11. Срок предоставления государственной услуги составляет:</w:t>
      </w:r>
    </w:p>
    <w:p w:rsidR="00F30953" w:rsidRPr="00FC3505" w:rsidRDefault="00160115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1)</w:t>
      </w:r>
      <w:r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 xml:space="preserve">десять рабочих дней со дня приема заявления о предоставлении лицензии и прилагаемых к нему документов, предусмотренных </w:t>
      </w:r>
      <w:hyperlink r:id="rId11" w:history="1">
        <w:r w:rsidR="00F30953" w:rsidRPr="00FC3505">
          <w:rPr>
            <w:rFonts w:ascii="PT Astra Serif" w:eastAsiaTheme="minorHAnsi" w:hAnsi="PT Astra Serif" w:cs="PT Astra Serif"/>
            <w:sz w:val="26"/>
            <w:szCs w:val="26"/>
          </w:rPr>
          <w:t>пунктом 13</w:t>
        </w:r>
      </w:hyperlink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 xml:space="preserve"> настоящего Административного регламента, за исключением случая, предусмотренного подпунктом 2) настоящего пункта;</w:t>
      </w:r>
    </w:p>
    <w:p w:rsidR="00F30953" w:rsidRPr="00FC3505" w:rsidRDefault="00160115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2)</w:t>
      </w:r>
      <w:r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 xml:space="preserve">пятнадцать рабочих дней со дня приема заявления о предоставлении лицензии и прилагаемых к нему документов, предусмотренных </w:t>
      </w:r>
      <w:hyperlink r:id="rId12" w:history="1">
        <w:r w:rsidR="00F30953" w:rsidRPr="00FC3505">
          <w:rPr>
            <w:rFonts w:ascii="PT Astra Serif" w:eastAsiaTheme="minorHAnsi" w:hAnsi="PT Astra Serif" w:cs="PT Astra Serif"/>
            <w:sz w:val="26"/>
            <w:szCs w:val="26"/>
          </w:rPr>
          <w:t>пунктом 13</w:t>
        </w:r>
      </w:hyperlink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lastRenderedPageBreak/>
        <w:t>настоящего Административного регламента, при намерении заявителя осуществлять медицинскую деятельность на территории закрытого административно-территориального образования;</w:t>
      </w:r>
    </w:p>
    <w:p w:rsidR="00F30953" w:rsidRPr="00FC3505" w:rsidRDefault="00F30953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FC3505">
        <w:rPr>
          <w:rFonts w:ascii="PT Astra Serif" w:eastAsiaTheme="minorHAnsi" w:hAnsi="PT Astra Serif" w:cs="PT Astra Serif"/>
          <w:sz w:val="26"/>
          <w:szCs w:val="26"/>
        </w:rPr>
        <w:t>3)</w:t>
      </w:r>
      <w:r w:rsidR="00160115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пять рабочих дней со дня приема заявления о внесении изменений </w:t>
      </w:r>
      <w:r w:rsidR="00160115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в реестр лицензий и прилагаемых к нему документов, предусмотренных </w:t>
      </w:r>
      <w:r w:rsidR="00160115" w:rsidRPr="00FC3505">
        <w:rPr>
          <w:rFonts w:ascii="PT Astra Serif" w:eastAsiaTheme="minorHAnsi" w:hAnsi="PT Astra Serif" w:cs="PT Astra Serif"/>
          <w:sz w:val="26"/>
          <w:szCs w:val="26"/>
        </w:rPr>
        <w:br/>
      </w:r>
      <w:hyperlink r:id="rId13" w:history="1">
        <w:r w:rsidRPr="00FC3505">
          <w:rPr>
            <w:rFonts w:ascii="PT Astra Serif" w:eastAsiaTheme="minorHAnsi" w:hAnsi="PT Astra Serif" w:cs="PT Astra Serif"/>
            <w:sz w:val="26"/>
            <w:szCs w:val="26"/>
          </w:rPr>
          <w:t>пунктом 14</w:t>
        </w:r>
      </w:hyperlink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 настоящего Административного регламента, если</w:t>
      </w:r>
      <w:r w:rsidR="000C4B3D" w:rsidRPr="00FC3505">
        <w:rPr>
          <w:rFonts w:ascii="PT Astra Serif" w:eastAsiaTheme="minorHAnsi" w:hAnsi="PT Astra Serif" w:cs="PT Astra Serif"/>
          <w:sz w:val="26"/>
          <w:szCs w:val="26"/>
        </w:rPr>
        <w:t xml:space="preserve"> в заявлении указан один адрес</w:t>
      </w:r>
      <w:r w:rsidR="00DE3D21" w:rsidRPr="00FC3505">
        <w:rPr>
          <w:rFonts w:ascii="PT Astra Serif" w:eastAsiaTheme="minorHAnsi" w:hAnsi="PT Astra Serif" w:cs="PT Astra Serif"/>
          <w:sz w:val="26"/>
          <w:szCs w:val="26"/>
        </w:rPr>
        <w:t>,</w:t>
      </w:r>
      <w:r w:rsidR="000C4B3D" w:rsidRPr="00FC3505">
        <w:rPr>
          <w:rFonts w:ascii="PT Astra Serif" w:eastAsiaTheme="minorHAnsi" w:hAnsi="PT Astra Serif" w:cs="PT Astra Serif"/>
          <w:sz w:val="26"/>
          <w:szCs w:val="26"/>
        </w:rPr>
        <w:t xml:space="preserve"> не указанный в реестре лицензий,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 по которому заявитель намерен осуществлять лицензируемый вид деятельности, и (или) </w:t>
      </w:r>
      <w:r w:rsidR="00D37E4D" w:rsidRPr="00FC3505">
        <w:rPr>
          <w:rFonts w:ascii="PT Astra Serif" w:eastAsiaTheme="minorHAnsi" w:hAnsi="PT Astra Serif" w:cs="PT Astra Serif"/>
          <w:sz w:val="26"/>
          <w:szCs w:val="26"/>
        </w:rPr>
        <w:t xml:space="preserve">в заявлении указано </w:t>
      </w:r>
      <w:r w:rsidR="00160115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не более 10 видов работ (услуг) в амбулаторных условиях, </w:t>
      </w:r>
      <w:r w:rsidR="000C4B3D" w:rsidRPr="00FC3505">
        <w:rPr>
          <w:rFonts w:ascii="PT Astra Serif" w:eastAsiaTheme="minorHAnsi" w:hAnsi="PT Astra Serif" w:cs="PT Astra Serif"/>
          <w:sz w:val="26"/>
          <w:szCs w:val="26"/>
        </w:rPr>
        <w:t>составляющих медицинскую</w:t>
      </w:r>
      <w:proofErr w:type="gramEnd"/>
      <w:r w:rsidR="000C4B3D" w:rsidRPr="00FC3505">
        <w:rPr>
          <w:rFonts w:ascii="PT Astra Serif" w:eastAsiaTheme="minorHAnsi" w:hAnsi="PT Astra Serif" w:cs="PT Astra Serif"/>
          <w:sz w:val="26"/>
          <w:szCs w:val="26"/>
        </w:rPr>
        <w:t xml:space="preserve"> деятельность, не предусмотренных реестром лицензий, </w:t>
      </w:r>
      <w:r w:rsidR="00160115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>за исключением случая, предусмотренного подпунктом 6) настоящего пункта;</w:t>
      </w:r>
    </w:p>
    <w:p w:rsidR="009B73D6" w:rsidRPr="00FC3505" w:rsidRDefault="009D4DE8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FC3505">
        <w:rPr>
          <w:rFonts w:ascii="PT Astra Serif" w:eastAsiaTheme="minorHAnsi" w:hAnsi="PT Astra Serif" w:cs="PT Astra Serif"/>
          <w:sz w:val="26"/>
          <w:szCs w:val="26"/>
        </w:rPr>
        <w:t>4)</w:t>
      </w:r>
      <w:r w:rsidR="001F07FC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десять рабочих дней со дня приема заявления о внесении изменений </w:t>
      </w:r>
      <w:r w:rsidR="001F07FC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в реестр лицензий и прилагаемых к нему документов, предусмотренных </w:t>
      </w:r>
      <w:r w:rsidR="001F07FC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пунктом 14 настоящего Административного регламента, </w:t>
      </w:r>
      <w:r w:rsidR="009B73D6" w:rsidRPr="00FC3505">
        <w:rPr>
          <w:rFonts w:ascii="PT Astra Serif" w:eastAsiaTheme="minorHAnsi" w:hAnsi="PT Astra Serif" w:cs="PT Astra Serif"/>
          <w:sz w:val="26"/>
          <w:szCs w:val="26"/>
        </w:rPr>
        <w:t>если в заявлении указан один адрес</w:t>
      </w:r>
      <w:r w:rsidR="00DE3D21" w:rsidRPr="00FC3505">
        <w:rPr>
          <w:rFonts w:ascii="PT Astra Serif" w:eastAsiaTheme="minorHAnsi" w:hAnsi="PT Astra Serif" w:cs="PT Astra Serif"/>
          <w:sz w:val="26"/>
          <w:szCs w:val="26"/>
        </w:rPr>
        <w:t>,</w:t>
      </w:r>
      <w:r w:rsidR="009B73D6" w:rsidRPr="00FC3505">
        <w:rPr>
          <w:rFonts w:ascii="PT Astra Serif" w:eastAsiaTheme="minorHAnsi" w:hAnsi="PT Astra Serif" w:cs="PT Astra Serif"/>
          <w:sz w:val="26"/>
          <w:szCs w:val="26"/>
        </w:rPr>
        <w:t xml:space="preserve"> не указанный в реестре лицензий, по которому заявитель намерен осуществлять лицензируемый вид деятельности, и (или) </w:t>
      </w:r>
      <w:r w:rsidR="00D37E4D" w:rsidRPr="00FC3505">
        <w:rPr>
          <w:rFonts w:ascii="PT Astra Serif" w:eastAsiaTheme="minorHAnsi" w:hAnsi="PT Astra Serif" w:cs="PT Astra Serif"/>
          <w:sz w:val="26"/>
          <w:szCs w:val="26"/>
        </w:rPr>
        <w:t xml:space="preserve">в заявлении указано </w:t>
      </w:r>
      <w:r w:rsidR="009B73D6" w:rsidRPr="00FC3505">
        <w:rPr>
          <w:rFonts w:ascii="PT Astra Serif" w:eastAsiaTheme="minorHAnsi" w:hAnsi="PT Astra Serif" w:cs="PT Astra Serif"/>
          <w:sz w:val="26"/>
          <w:szCs w:val="26"/>
        </w:rPr>
        <w:t>более 10 видов работ (услуг) в амбулаторных условиях, составляющих медицинскую деятельность</w:t>
      </w:r>
      <w:proofErr w:type="gramEnd"/>
      <w:r w:rsidR="009B73D6" w:rsidRPr="00FC3505">
        <w:rPr>
          <w:rFonts w:ascii="PT Astra Serif" w:eastAsiaTheme="minorHAnsi" w:hAnsi="PT Astra Serif" w:cs="PT Astra Serif"/>
          <w:sz w:val="26"/>
          <w:szCs w:val="26"/>
        </w:rPr>
        <w:t>, не предусмотренных реестром лицензий, за исключением случая, предусмотренного подпунктом 6) настоящего пункта;</w:t>
      </w:r>
    </w:p>
    <w:p w:rsidR="009B73D6" w:rsidRPr="00FC3505" w:rsidRDefault="004A7049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FC3505">
        <w:rPr>
          <w:rFonts w:ascii="PT Astra Serif" w:eastAsiaTheme="minorHAnsi" w:hAnsi="PT Astra Serif" w:cs="PT Astra Serif"/>
          <w:sz w:val="26"/>
          <w:szCs w:val="26"/>
        </w:rPr>
        <w:t>5)</w:t>
      </w:r>
      <w:r w:rsidR="001F07FC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десять рабочих дней со дня приема заявления о внесении изменений </w:t>
      </w:r>
      <w:r w:rsidR="001F07FC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в реестр лицензий и прилагаемых к нему документов, предусмотренных </w:t>
      </w:r>
      <w:r w:rsidR="001F07FC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пунктом 14 настоящего Административного регламента, </w:t>
      </w:r>
      <w:r w:rsidR="009B73D6" w:rsidRPr="00FC3505">
        <w:rPr>
          <w:rFonts w:ascii="PT Astra Serif" w:eastAsiaTheme="minorHAnsi" w:hAnsi="PT Astra Serif" w:cs="PT Astra Serif"/>
          <w:sz w:val="26"/>
          <w:szCs w:val="26"/>
        </w:rPr>
        <w:t>если в заявлении указан один адрес</w:t>
      </w:r>
      <w:r w:rsidR="00DE3D21" w:rsidRPr="00FC3505">
        <w:rPr>
          <w:rFonts w:ascii="PT Astra Serif" w:eastAsiaTheme="minorHAnsi" w:hAnsi="PT Astra Serif" w:cs="PT Astra Serif"/>
          <w:sz w:val="26"/>
          <w:szCs w:val="26"/>
        </w:rPr>
        <w:t>,</w:t>
      </w:r>
      <w:r w:rsidR="009B73D6" w:rsidRPr="00FC3505">
        <w:rPr>
          <w:rFonts w:ascii="PT Astra Serif" w:eastAsiaTheme="minorHAnsi" w:hAnsi="PT Astra Serif" w:cs="PT Astra Serif"/>
          <w:sz w:val="26"/>
          <w:szCs w:val="26"/>
        </w:rPr>
        <w:t xml:space="preserve"> не указанный в реестре лицензий, по которому заявитель намерен осуществлять лицензируемый вид деятельности, и (или) работ</w:t>
      </w:r>
      <w:r w:rsidR="00291C80" w:rsidRPr="00FC3505">
        <w:rPr>
          <w:rFonts w:ascii="PT Astra Serif" w:eastAsiaTheme="minorHAnsi" w:hAnsi="PT Astra Serif" w:cs="PT Astra Serif"/>
          <w:sz w:val="26"/>
          <w:szCs w:val="26"/>
        </w:rPr>
        <w:t>ы</w:t>
      </w:r>
      <w:r w:rsidR="009B73D6" w:rsidRPr="00FC3505">
        <w:rPr>
          <w:rFonts w:ascii="PT Astra Serif" w:eastAsiaTheme="minorHAnsi" w:hAnsi="PT Astra Serif" w:cs="PT Astra Serif"/>
          <w:sz w:val="26"/>
          <w:szCs w:val="26"/>
        </w:rPr>
        <w:t xml:space="preserve"> (услуг</w:t>
      </w:r>
      <w:r w:rsidR="00291C80" w:rsidRPr="00FC3505">
        <w:rPr>
          <w:rFonts w:ascii="PT Astra Serif" w:eastAsiaTheme="minorHAnsi" w:hAnsi="PT Astra Serif" w:cs="PT Astra Serif"/>
          <w:sz w:val="26"/>
          <w:szCs w:val="26"/>
        </w:rPr>
        <w:t>и</w:t>
      </w:r>
      <w:r w:rsidR="009B73D6" w:rsidRPr="00FC3505">
        <w:rPr>
          <w:rFonts w:ascii="PT Astra Serif" w:eastAsiaTheme="minorHAnsi" w:hAnsi="PT Astra Serif" w:cs="PT Astra Serif"/>
          <w:sz w:val="26"/>
          <w:szCs w:val="26"/>
        </w:rPr>
        <w:t xml:space="preserve">) </w:t>
      </w:r>
      <w:r w:rsidR="001F07FC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="009B73D6" w:rsidRPr="00FC3505">
        <w:rPr>
          <w:rFonts w:ascii="PT Astra Serif" w:eastAsiaTheme="minorHAnsi" w:hAnsi="PT Astra Serif" w:cs="PT Astra Serif"/>
          <w:sz w:val="26"/>
          <w:szCs w:val="26"/>
        </w:rPr>
        <w:t>в стационарных условиях, составляющи</w:t>
      </w:r>
      <w:r w:rsidR="00291C80" w:rsidRPr="00FC3505">
        <w:rPr>
          <w:rFonts w:ascii="PT Astra Serif" w:eastAsiaTheme="minorHAnsi" w:hAnsi="PT Astra Serif" w:cs="PT Astra Serif"/>
          <w:sz w:val="26"/>
          <w:szCs w:val="26"/>
        </w:rPr>
        <w:t>е</w:t>
      </w:r>
      <w:r w:rsidR="009B73D6" w:rsidRPr="00FC3505">
        <w:rPr>
          <w:rFonts w:ascii="PT Astra Serif" w:eastAsiaTheme="minorHAnsi" w:hAnsi="PT Astra Serif" w:cs="PT Astra Serif"/>
          <w:sz w:val="26"/>
          <w:szCs w:val="26"/>
        </w:rPr>
        <w:t xml:space="preserve"> медицинскую деятельность, </w:t>
      </w:r>
      <w:r w:rsidR="001F07FC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="009B73D6" w:rsidRPr="00FC3505">
        <w:rPr>
          <w:rFonts w:ascii="PT Astra Serif" w:eastAsiaTheme="minorHAnsi" w:hAnsi="PT Astra Serif" w:cs="PT Astra Serif"/>
          <w:sz w:val="26"/>
          <w:szCs w:val="26"/>
        </w:rPr>
        <w:t>не предусмотренны</w:t>
      </w:r>
      <w:r w:rsidR="00291C80" w:rsidRPr="00FC3505">
        <w:rPr>
          <w:rFonts w:ascii="PT Astra Serif" w:eastAsiaTheme="minorHAnsi" w:hAnsi="PT Astra Serif" w:cs="PT Astra Serif"/>
          <w:sz w:val="26"/>
          <w:szCs w:val="26"/>
        </w:rPr>
        <w:t>е</w:t>
      </w:r>
      <w:r w:rsidR="009B73D6" w:rsidRPr="00FC3505">
        <w:rPr>
          <w:rFonts w:ascii="PT Astra Serif" w:eastAsiaTheme="minorHAnsi" w:hAnsi="PT Astra Serif" w:cs="PT Astra Serif"/>
          <w:sz w:val="26"/>
          <w:szCs w:val="26"/>
        </w:rPr>
        <w:t xml:space="preserve"> реестром лицензий</w:t>
      </w:r>
      <w:r w:rsidR="00F408BD" w:rsidRPr="00FC3505">
        <w:rPr>
          <w:rFonts w:ascii="PT Astra Serif" w:eastAsiaTheme="minorHAnsi" w:hAnsi="PT Astra Serif" w:cs="PT Astra Serif"/>
          <w:sz w:val="26"/>
          <w:szCs w:val="26"/>
        </w:rPr>
        <w:t>,</w:t>
      </w:r>
      <w:r w:rsidR="009B73D6" w:rsidRPr="00FC3505">
        <w:rPr>
          <w:rFonts w:ascii="PT Astra Serif" w:eastAsiaTheme="minorHAnsi" w:hAnsi="PT Astra Serif" w:cs="PT Astra Serif"/>
          <w:sz w:val="26"/>
          <w:szCs w:val="26"/>
        </w:rPr>
        <w:t xml:space="preserve"> за исключением</w:t>
      </w:r>
      <w:proofErr w:type="gramEnd"/>
      <w:r w:rsidR="009B73D6" w:rsidRPr="00FC3505">
        <w:rPr>
          <w:rFonts w:ascii="PT Astra Serif" w:eastAsiaTheme="minorHAnsi" w:hAnsi="PT Astra Serif" w:cs="PT Astra Serif"/>
          <w:sz w:val="26"/>
          <w:szCs w:val="26"/>
        </w:rPr>
        <w:t xml:space="preserve"> случая, предусмотренного подпунктом 6) настоящего пункта;</w:t>
      </w:r>
    </w:p>
    <w:p w:rsidR="004A7049" w:rsidRPr="00FC3505" w:rsidRDefault="004A7049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6)</w:t>
      </w:r>
      <w:r w:rsidR="001F07FC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пятнадцать рабочих дней со дня приема заявления о внесении изменений </w:t>
      </w:r>
      <w:r w:rsidR="001F07FC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в реестр лицензий и прилагаемых к нему документов, предусмотренных </w:t>
      </w:r>
      <w:r w:rsidR="001F07FC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>пунктом 14 настоящего</w:t>
      </w:r>
      <w:r w:rsidR="0053025C" w:rsidRPr="00FC3505">
        <w:rPr>
          <w:rFonts w:ascii="PT Astra Serif" w:eastAsiaTheme="minorHAnsi" w:hAnsi="PT Astra Serif" w:cs="PT Astra Serif"/>
          <w:sz w:val="26"/>
          <w:szCs w:val="26"/>
        </w:rPr>
        <w:t xml:space="preserve"> Ад</w:t>
      </w:r>
      <w:r w:rsidR="005C1F96" w:rsidRPr="00FC3505">
        <w:rPr>
          <w:rFonts w:ascii="PT Astra Serif" w:eastAsiaTheme="minorHAnsi" w:hAnsi="PT Astra Serif" w:cs="PT Astra Serif"/>
          <w:sz w:val="26"/>
          <w:szCs w:val="26"/>
        </w:rPr>
        <w:t>ми</w:t>
      </w:r>
      <w:r w:rsidR="0053025C" w:rsidRPr="00FC3505">
        <w:rPr>
          <w:rFonts w:ascii="PT Astra Serif" w:eastAsiaTheme="minorHAnsi" w:hAnsi="PT Astra Serif" w:cs="PT Astra Serif"/>
          <w:sz w:val="26"/>
          <w:szCs w:val="26"/>
        </w:rPr>
        <w:t>нистративного регламента, при намерении заявителя</w:t>
      </w:r>
      <w:r w:rsidR="005C1F96" w:rsidRPr="00FC3505">
        <w:rPr>
          <w:rFonts w:ascii="PT Astra Serif" w:eastAsiaTheme="minorHAnsi" w:hAnsi="PT Astra Serif" w:cs="PT Astra Serif"/>
          <w:sz w:val="26"/>
          <w:szCs w:val="26"/>
        </w:rPr>
        <w:t xml:space="preserve"> осуществлять медицинскую деятельность на территории закрытого административно-территориального образования;</w:t>
      </w:r>
    </w:p>
    <w:p w:rsidR="00F30953" w:rsidRPr="00FC3505" w:rsidRDefault="005C1F96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7)</w:t>
      </w:r>
      <w:r w:rsidR="001F07FC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три рабочих дня </w:t>
      </w:r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 xml:space="preserve">со </w:t>
      </w:r>
      <w:r w:rsidR="00825B91" w:rsidRPr="00FC3505">
        <w:rPr>
          <w:rFonts w:ascii="PT Astra Serif" w:eastAsiaTheme="minorHAnsi" w:hAnsi="PT Astra Serif" w:cs="PT Astra Serif"/>
          <w:sz w:val="26"/>
          <w:szCs w:val="26"/>
        </w:rPr>
        <w:t>д</w:t>
      </w:r>
      <w:r w:rsidR="00B7341B" w:rsidRPr="00FC3505">
        <w:rPr>
          <w:rFonts w:ascii="PT Astra Serif" w:eastAsiaTheme="minorHAnsi" w:hAnsi="PT Astra Serif" w:cs="PT Astra Serif"/>
          <w:sz w:val="26"/>
          <w:szCs w:val="26"/>
        </w:rPr>
        <w:t>н</w:t>
      </w:r>
      <w:r w:rsidR="00825B91" w:rsidRPr="00FC3505">
        <w:rPr>
          <w:rFonts w:ascii="PT Astra Serif" w:eastAsiaTheme="minorHAnsi" w:hAnsi="PT Astra Serif" w:cs="PT Astra Serif"/>
          <w:sz w:val="26"/>
          <w:szCs w:val="26"/>
        </w:rPr>
        <w:t>я</w:t>
      </w:r>
      <w:r w:rsidR="00A307C3" w:rsidRPr="00FC3505">
        <w:rPr>
          <w:rFonts w:ascii="PT Astra Serif" w:eastAsiaTheme="minorHAnsi" w:hAnsi="PT Astra Serif" w:cs="PT Astra Serif"/>
          <w:sz w:val="26"/>
          <w:szCs w:val="26"/>
        </w:rPr>
        <w:t xml:space="preserve"> приема</w:t>
      </w:r>
      <w:r w:rsidR="00A307C3" w:rsidRPr="00FC3505">
        <w:rPr>
          <w:rFonts w:ascii="PT Astra Serif" w:eastAsiaTheme="minorHAnsi" w:hAnsi="PT Astra Serif" w:cs="PT Astra Serif"/>
          <w:b/>
          <w:color w:val="FF0000"/>
          <w:sz w:val="26"/>
          <w:szCs w:val="26"/>
        </w:rPr>
        <w:t xml:space="preserve"> </w:t>
      </w:r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>заявления о прекращении лицензируемого вида деятельности;</w:t>
      </w:r>
    </w:p>
    <w:p w:rsidR="00F30953" w:rsidRPr="00FC3505" w:rsidRDefault="005C1F96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8</w:t>
      </w:r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>)</w:t>
      </w:r>
      <w:r w:rsidR="001F07FC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 xml:space="preserve">три рабочих дня со дня </w:t>
      </w:r>
      <w:r w:rsidR="00825B91" w:rsidRPr="00FC3505">
        <w:rPr>
          <w:rFonts w:ascii="PT Astra Serif" w:eastAsiaTheme="minorHAnsi" w:hAnsi="PT Astra Serif" w:cs="PT Astra Serif"/>
          <w:sz w:val="26"/>
          <w:szCs w:val="26"/>
        </w:rPr>
        <w:t>приема</w:t>
      </w:r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 xml:space="preserve"> заявления о предоставлении сведений </w:t>
      </w:r>
      <w:r w:rsidR="001F07FC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="00F30953" w:rsidRPr="00FC3505">
        <w:rPr>
          <w:rFonts w:ascii="PT Astra Serif" w:eastAsiaTheme="minorHAnsi" w:hAnsi="PT Astra Serif" w:cs="PT Astra Serif"/>
          <w:sz w:val="26"/>
          <w:szCs w:val="26"/>
        </w:rPr>
        <w:t>о конкретной лицензии из реестра лицензий.</w:t>
      </w:r>
    </w:p>
    <w:p w:rsidR="00F30953" w:rsidRPr="00FC3505" w:rsidRDefault="00F30953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</w:t>
      </w:r>
      <w:proofErr w:type="gramStart"/>
      <w:r w:rsidRPr="00FC3505">
        <w:rPr>
          <w:rFonts w:ascii="PT Astra Serif" w:eastAsiaTheme="minorHAnsi" w:hAnsi="PT Astra Serif" w:cs="PT Astra Serif"/>
          <w:sz w:val="26"/>
          <w:szCs w:val="26"/>
        </w:rPr>
        <w:t>.</w:t>
      </w:r>
      <w:r w:rsidR="00825B91" w:rsidRPr="00FC3505">
        <w:rPr>
          <w:rFonts w:ascii="PT Astra Serif" w:eastAsiaTheme="minorHAnsi" w:hAnsi="PT Astra Serif" w:cs="PT Astra Serif"/>
          <w:sz w:val="26"/>
          <w:szCs w:val="26"/>
        </w:rPr>
        <w:t>»</w:t>
      </w:r>
      <w:r w:rsidR="00FC3505">
        <w:rPr>
          <w:rFonts w:ascii="PT Astra Serif" w:eastAsiaTheme="minorHAnsi" w:hAnsi="PT Astra Serif" w:cs="PT Astra Serif"/>
          <w:sz w:val="26"/>
          <w:szCs w:val="26"/>
        </w:rPr>
        <w:t>;</w:t>
      </w:r>
      <w:proofErr w:type="gramEnd"/>
    </w:p>
    <w:p w:rsidR="00633951" w:rsidRPr="00FC3505" w:rsidRDefault="00633951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3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) а</w:t>
      </w:r>
      <w:r w:rsidR="000C4B3D" w:rsidRPr="00FC3505">
        <w:rPr>
          <w:rFonts w:ascii="PT Astra Serif" w:eastAsiaTheme="minorHAnsi" w:hAnsi="PT Astra Serif" w:cs="PT Astra Serif"/>
          <w:sz w:val="26"/>
          <w:szCs w:val="26"/>
        </w:rPr>
        <w:t xml:space="preserve">бзац первый пункта 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>17 изложить в следующей редакции:</w:t>
      </w:r>
    </w:p>
    <w:p w:rsidR="00633951" w:rsidRPr="00FC3505" w:rsidRDefault="00633951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«17.</w:t>
      </w:r>
      <w:r w:rsidR="00523E0A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Проверяя достоверность сведений, содержащихся в представленном заявлении о предоставлении государственной услуги </w:t>
      </w:r>
      <w:r w:rsidR="00523E0A" w:rsidRPr="00FC3505">
        <w:rPr>
          <w:rFonts w:ascii="PT Astra Serif" w:eastAsiaTheme="minorHAnsi" w:hAnsi="PT Astra Serif" w:cs="PT Astra Serif"/>
          <w:sz w:val="26"/>
          <w:szCs w:val="26"/>
        </w:rPr>
        <w:t>(далее</w:t>
      </w:r>
      <w:r w:rsidR="00FC3505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523E0A" w:rsidRPr="00FC3505">
        <w:rPr>
          <w:rFonts w:ascii="PT Astra Serif" w:eastAsiaTheme="minorHAnsi" w:hAnsi="PT Astra Serif" w:cs="PT Astra Serif"/>
          <w:sz w:val="26"/>
          <w:szCs w:val="26"/>
        </w:rPr>
        <w:t>–</w:t>
      </w:r>
      <w:r w:rsidR="00FC3505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12164C" w:rsidRPr="00FC3505">
        <w:rPr>
          <w:rFonts w:ascii="PT Astra Serif" w:eastAsiaTheme="minorHAnsi" w:hAnsi="PT Astra Serif" w:cs="PT Astra Serif"/>
          <w:sz w:val="26"/>
          <w:szCs w:val="26"/>
        </w:rPr>
        <w:t xml:space="preserve">запрос </w:t>
      </w:r>
      <w:r w:rsidR="00523E0A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="0012164C" w:rsidRPr="00FC3505">
        <w:rPr>
          <w:rFonts w:ascii="PT Astra Serif" w:eastAsiaTheme="minorHAnsi" w:hAnsi="PT Astra Serif" w:cs="PT Astra Serif"/>
          <w:sz w:val="26"/>
          <w:szCs w:val="26"/>
        </w:rPr>
        <w:t xml:space="preserve">о предоставлении государственной услуги) </w:t>
      </w:r>
      <w:r w:rsidR="000C4B3D" w:rsidRPr="00FC3505">
        <w:rPr>
          <w:rFonts w:ascii="PT Astra Serif" w:eastAsiaTheme="minorHAnsi" w:hAnsi="PT Astra Serif" w:cs="PT Astra Serif"/>
          <w:sz w:val="26"/>
          <w:szCs w:val="26"/>
        </w:rPr>
        <w:t>и (или) прилагаемых к нему документах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, специалист отдела формирует и направляет запросы о представлении 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информации в следующие органы</w:t>
      </w:r>
      <w:proofErr w:type="gramStart"/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:»</w:t>
      </w:r>
      <w:proofErr w:type="gramEnd"/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826CF1" w:rsidRPr="00FC3505" w:rsidRDefault="00633951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4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) п</w:t>
      </w:r>
      <w:r w:rsidR="00826CF1" w:rsidRPr="00FC3505">
        <w:rPr>
          <w:rFonts w:ascii="PT Astra Serif" w:eastAsiaTheme="minorHAnsi" w:hAnsi="PT Astra Serif" w:cs="PT Astra Serif"/>
          <w:sz w:val="26"/>
          <w:szCs w:val="26"/>
        </w:rPr>
        <w:t>ункт 23 изложить в следующей редакции:</w:t>
      </w:r>
    </w:p>
    <w:p w:rsidR="00826CF1" w:rsidRPr="00FC3505" w:rsidRDefault="00826CF1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lastRenderedPageBreak/>
        <w:t>«23.</w:t>
      </w:r>
      <w:r w:rsidR="00523E0A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>Срок регистрации запроса о предоставлении государственной услуги составляет один рабочий день со дня приема запроса о предоста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влении государственной услуги</w:t>
      </w:r>
      <w:proofErr w:type="gramStart"/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.»;</w:t>
      </w:r>
      <w:proofErr w:type="gramEnd"/>
    </w:p>
    <w:p w:rsidR="005C1F96" w:rsidRPr="00FC3505" w:rsidRDefault="00633951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5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)</w:t>
      </w:r>
      <w:r w:rsidR="00523E0A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 xml:space="preserve">в </w:t>
      </w:r>
      <w:r w:rsidR="005C1F96" w:rsidRPr="00FC3505">
        <w:rPr>
          <w:rFonts w:ascii="PT Astra Serif" w:eastAsiaTheme="minorHAnsi" w:hAnsi="PT Astra Serif" w:cs="PT Astra Serif"/>
          <w:sz w:val="26"/>
          <w:szCs w:val="26"/>
        </w:rPr>
        <w:t xml:space="preserve">абзаце шестом пункта 32 слова «Журнале регистрации запросов </w:t>
      </w:r>
      <w:r w:rsidR="00523E0A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="005C1F96" w:rsidRPr="00FC3505">
        <w:rPr>
          <w:rFonts w:ascii="PT Astra Serif" w:eastAsiaTheme="minorHAnsi" w:hAnsi="PT Astra Serif" w:cs="PT Astra Serif"/>
          <w:sz w:val="26"/>
          <w:szCs w:val="26"/>
        </w:rPr>
        <w:t>о предоставлении государственной услуги в электронной форме» заменить словами «Журнале регистрации дел по заявлениям на лицензиро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вание медицинской деятельности»;</w:t>
      </w:r>
    </w:p>
    <w:p w:rsidR="005C1F96" w:rsidRPr="00FC3505" w:rsidRDefault="00633951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6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) п</w:t>
      </w:r>
      <w:r w:rsidR="005C1F96" w:rsidRPr="00FC3505">
        <w:rPr>
          <w:rFonts w:ascii="PT Astra Serif" w:eastAsiaTheme="minorHAnsi" w:hAnsi="PT Astra Serif" w:cs="PT Astra Serif"/>
          <w:sz w:val="26"/>
          <w:szCs w:val="26"/>
        </w:rPr>
        <w:t>ункт 34 дополнить предложением следующего содержания:</w:t>
      </w:r>
    </w:p>
    <w:p w:rsidR="005C1F96" w:rsidRPr="00FC3505" w:rsidRDefault="005C1F96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«Срок выполнения административной процедуры составляет два рабочих дня со дня </w:t>
      </w:r>
      <w:r w:rsidR="00A307C3" w:rsidRPr="00FC3505">
        <w:rPr>
          <w:rFonts w:ascii="PT Astra Serif" w:eastAsiaTheme="minorHAnsi" w:hAnsi="PT Astra Serif" w:cs="PT Astra Serif"/>
          <w:sz w:val="26"/>
          <w:szCs w:val="26"/>
        </w:rPr>
        <w:t xml:space="preserve">приема 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>запроса о предоставлении государ</w:t>
      </w:r>
      <w:r w:rsidR="008B4B65" w:rsidRPr="00FC3505">
        <w:rPr>
          <w:rFonts w:ascii="PT Astra Serif" w:eastAsiaTheme="minorHAnsi" w:hAnsi="PT Astra Serif" w:cs="PT Astra Serif"/>
          <w:sz w:val="26"/>
          <w:szCs w:val="26"/>
        </w:rPr>
        <w:t>ственной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 xml:space="preserve"> услуги</w:t>
      </w:r>
      <w:proofErr w:type="gramStart"/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.»;</w:t>
      </w:r>
      <w:proofErr w:type="gramEnd"/>
    </w:p>
    <w:p w:rsidR="005C1F96" w:rsidRPr="00FC3505" w:rsidRDefault="00633951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7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) в</w:t>
      </w:r>
      <w:r w:rsidR="005C1F96" w:rsidRPr="00FC3505">
        <w:rPr>
          <w:rFonts w:ascii="PT Astra Serif" w:eastAsiaTheme="minorHAnsi" w:hAnsi="PT Astra Serif" w:cs="PT Astra Serif"/>
          <w:sz w:val="26"/>
          <w:szCs w:val="26"/>
        </w:rPr>
        <w:t xml:space="preserve"> пункте 38:</w:t>
      </w:r>
    </w:p>
    <w:p w:rsidR="00D01BE5" w:rsidRPr="00FC3505" w:rsidRDefault="0097613F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а</w:t>
      </w:r>
      <w:r w:rsidR="00D01BE5" w:rsidRPr="00FC3505">
        <w:rPr>
          <w:rFonts w:ascii="PT Astra Serif" w:eastAsiaTheme="minorHAnsi" w:hAnsi="PT Astra Serif" w:cs="PT Astra Serif"/>
          <w:sz w:val="26"/>
          <w:szCs w:val="26"/>
        </w:rPr>
        <w:t>) абзац второй изложить в следующей редакции:</w:t>
      </w:r>
    </w:p>
    <w:p w:rsidR="00D01BE5" w:rsidRPr="00FC3505" w:rsidRDefault="00D01BE5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«Подготовленный проект уведомления в течение одного рабочего дня со дня его оформления визиру</w:t>
      </w:r>
      <w:r w:rsidR="008B4B65" w:rsidRPr="00FC3505">
        <w:rPr>
          <w:rFonts w:ascii="PT Astra Serif" w:eastAsiaTheme="minorHAnsi" w:hAnsi="PT Astra Serif" w:cs="PT Astra Serif"/>
          <w:sz w:val="26"/>
          <w:szCs w:val="26"/>
        </w:rPr>
        <w:t>е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>т специалист отдела</w:t>
      </w:r>
      <w:r w:rsidR="008B4B65" w:rsidRPr="00FC3505">
        <w:rPr>
          <w:rFonts w:ascii="PT Astra Serif" w:eastAsiaTheme="minorHAnsi" w:hAnsi="PT Astra Serif" w:cs="PT Astra Serif"/>
          <w:sz w:val="26"/>
          <w:szCs w:val="26"/>
        </w:rPr>
        <w:t xml:space="preserve"> и подписывает начальник отдела</w:t>
      </w:r>
      <w:proofErr w:type="gramStart"/>
      <w:r w:rsidR="008B4B65" w:rsidRPr="00FC3505">
        <w:rPr>
          <w:rFonts w:ascii="PT Astra Serif" w:eastAsiaTheme="minorHAnsi" w:hAnsi="PT Astra Serif" w:cs="PT Astra Serif"/>
          <w:sz w:val="26"/>
          <w:szCs w:val="26"/>
        </w:rPr>
        <w:t>.»;</w:t>
      </w:r>
      <w:proofErr w:type="gramEnd"/>
    </w:p>
    <w:p w:rsidR="007F7CAA" w:rsidRPr="00FC3505" w:rsidRDefault="0097613F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б</w:t>
      </w:r>
      <w:r w:rsidR="00D01BE5" w:rsidRPr="00FC3505">
        <w:rPr>
          <w:rFonts w:ascii="PT Astra Serif" w:eastAsiaTheme="minorHAnsi" w:hAnsi="PT Astra Serif" w:cs="PT Astra Serif"/>
          <w:sz w:val="26"/>
          <w:szCs w:val="26"/>
        </w:rPr>
        <w:t xml:space="preserve">) абзац </w:t>
      </w:r>
      <w:r w:rsidR="008B4B65" w:rsidRPr="00FC3505">
        <w:rPr>
          <w:rFonts w:ascii="PT Astra Serif" w:eastAsiaTheme="minorHAnsi" w:hAnsi="PT Astra Serif" w:cs="PT Astra Serif"/>
          <w:sz w:val="26"/>
          <w:szCs w:val="26"/>
        </w:rPr>
        <w:t>третий признать утратившим силу</w:t>
      </w:r>
      <w:r w:rsidR="007F7CAA" w:rsidRPr="00FC3505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7F7CAA" w:rsidRPr="00FC3505" w:rsidRDefault="0097613F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в</w:t>
      </w:r>
      <w:r w:rsidR="007F7CAA" w:rsidRPr="00FC3505">
        <w:rPr>
          <w:rFonts w:ascii="PT Astra Serif" w:eastAsiaTheme="minorHAnsi" w:hAnsi="PT Astra Serif" w:cs="PT Astra Serif"/>
          <w:sz w:val="26"/>
          <w:szCs w:val="26"/>
        </w:rPr>
        <w:t>) абзац четвертый изложить в следующей редакции:</w:t>
      </w:r>
    </w:p>
    <w:p w:rsidR="00D01BE5" w:rsidRPr="00FC3505" w:rsidRDefault="007F7CAA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«Специалист отдела не позднее одного рабочего дня со д</w:t>
      </w:r>
      <w:r w:rsidR="00DE3D21" w:rsidRPr="00FC3505">
        <w:rPr>
          <w:rFonts w:ascii="PT Astra Serif" w:eastAsiaTheme="minorHAnsi" w:hAnsi="PT Astra Serif" w:cs="PT Astra Serif"/>
          <w:sz w:val="26"/>
          <w:szCs w:val="26"/>
        </w:rPr>
        <w:t>ня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 подписания уведомления направляет уведомление заявителю в форме электронного документа, подписанного усиленной квалифицированной электронной подписью</w:t>
      </w:r>
      <w:proofErr w:type="gramStart"/>
      <w:r w:rsidRPr="00FC3505">
        <w:rPr>
          <w:rFonts w:ascii="PT Astra Serif" w:eastAsiaTheme="minorHAnsi" w:hAnsi="PT Astra Serif" w:cs="PT Astra Serif"/>
          <w:sz w:val="26"/>
          <w:szCs w:val="26"/>
        </w:rPr>
        <w:t>.»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;</w:t>
      </w:r>
      <w:proofErr w:type="gramEnd"/>
    </w:p>
    <w:p w:rsidR="00E4641A" w:rsidRPr="00FC3505" w:rsidRDefault="00633951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8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) в</w:t>
      </w:r>
      <w:r w:rsidR="00365103" w:rsidRPr="00FC3505">
        <w:rPr>
          <w:rFonts w:ascii="PT Astra Serif" w:eastAsiaTheme="minorHAnsi" w:hAnsi="PT Astra Serif" w:cs="PT Astra Serif"/>
          <w:sz w:val="26"/>
          <w:szCs w:val="26"/>
        </w:rPr>
        <w:t xml:space="preserve"> а</w:t>
      </w:r>
      <w:r w:rsidR="00E671C8" w:rsidRPr="00FC3505">
        <w:rPr>
          <w:rFonts w:ascii="PT Astra Serif" w:eastAsiaTheme="minorHAnsi" w:hAnsi="PT Astra Serif" w:cs="PT Astra Serif"/>
          <w:sz w:val="26"/>
          <w:szCs w:val="26"/>
        </w:rPr>
        <w:t>б</w:t>
      </w:r>
      <w:r w:rsidR="00365103" w:rsidRPr="00FC3505">
        <w:rPr>
          <w:rFonts w:ascii="PT Astra Serif" w:eastAsiaTheme="minorHAnsi" w:hAnsi="PT Astra Serif" w:cs="PT Astra Serif"/>
          <w:sz w:val="26"/>
          <w:szCs w:val="26"/>
        </w:rPr>
        <w:t>заце четвертом пункта 42 слов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о «семи» заменить словом «трех»;</w:t>
      </w:r>
    </w:p>
    <w:p w:rsidR="00E671C8" w:rsidRPr="00FC3505" w:rsidRDefault="00633951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9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) п</w:t>
      </w:r>
      <w:r w:rsidR="00E671C8" w:rsidRPr="00FC3505">
        <w:rPr>
          <w:rFonts w:ascii="PT Astra Serif" w:eastAsiaTheme="minorHAnsi" w:hAnsi="PT Astra Serif" w:cs="PT Astra Serif"/>
          <w:sz w:val="26"/>
          <w:szCs w:val="26"/>
        </w:rPr>
        <w:t>ункт 44 изложить в следующей редакции:</w:t>
      </w:r>
    </w:p>
    <w:p w:rsidR="00E671C8" w:rsidRPr="00FC3505" w:rsidRDefault="00E671C8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«44. Срок выполнения административной процедуры составляет:</w:t>
      </w:r>
    </w:p>
    <w:p w:rsidR="00E671C8" w:rsidRPr="00FC3505" w:rsidRDefault="00E671C8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1)</w:t>
      </w:r>
      <w:r w:rsidR="00992E51" w:rsidRPr="00FC3505">
        <w:rPr>
          <w:rFonts w:ascii="PT Astra Serif" w:eastAsiaTheme="minorHAnsi" w:hAnsi="PT Astra Serif" w:cs="PT Astra Serif"/>
          <w:sz w:val="26"/>
          <w:szCs w:val="26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>восемь рабочих дней со дня приема заявления о предоставлении лицензии и прилагаемых к нему докум</w:t>
      </w:r>
      <w:r w:rsidR="00F36278" w:rsidRPr="00FC3505">
        <w:rPr>
          <w:rFonts w:ascii="PT Astra Serif" w:eastAsiaTheme="minorHAnsi" w:hAnsi="PT Astra Serif" w:cs="PT Astra Serif"/>
          <w:sz w:val="26"/>
          <w:szCs w:val="26"/>
        </w:rPr>
        <w:t>е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нтов, предусмотренных </w:t>
      </w:r>
      <w:r w:rsidR="00F36278" w:rsidRPr="00FC3505">
        <w:rPr>
          <w:rFonts w:ascii="PT Astra Serif" w:eastAsiaTheme="minorHAnsi" w:hAnsi="PT Astra Serif" w:cs="PT Astra Serif"/>
          <w:sz w:val="26"/>
          <w:szCs w:val="26"/>
        </w:rPr>
        <w:t>пунктом 1</w:t>
      </w:r>
      <w:r w:rsidR="007F7CAA" w:rsidRPr="00FC3505">
        <w:rPr>
          <w:rFonts w:ascii="PT Astra Serif" w:eastAsiaTheme="minorHAnsi" w:hAnsi="PT Astra Serif" w:cs="PT Astra Serif"/>
          <w:sz w:val="26"/>
          <w:szCs w:val="26"/>
        </w:rPr>
        <w:t>3</w:t>
      </w:r>
      <w:r w:rsidR="00F36278" w:rsidRPr="00FC3505">
        <w:rPr>
          <w:rFonts w:ascii="PT Astra Serif" w:eastAsiaTheme="minorHAnsi" w:hAnsi="PT Astra Serif" w:cs="PT Astra Serif"/>
          <w:sz w:val="26"/>
          <w:szCs w:val="26"/>
        </w:rPr>
        <w:t xml:space="preserve"> настоящего Административного регламента, за исключением случая, предусмотренного подпунктом 2) настоящего пункта;</w:t>
      </w:r>
    </w:p>
    <w:p w:rsidR="00F36278" w:rsidRPr="00FC3505" w:rsidRDefault="00F36278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2)</w:t>
      </w:r>
      <w:r w:rsidR="00992E51" w:rsidRPr="00FC3505">
        <w:rPr>
          <w:rFonts w:ascii="PT Astra Serif" w:eastAsiaTheme="minorHAnsi" w:hAnsi="PT Astra Serif" w:cs="PT Astra Serif"/>
          <w:sz w:val="26"/>
          <w:szCs w:val="26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>три</w:t>
      </w:r>
      <w:r w:rsidR="008B4B65" w:rsidRPr="00FC3505">
        <w:rPr>
          <w:rFonts w:ascii="PT Astra Serif" w:eastAsiaTheme="minorHAnsi" w:hAnsi="PT Astra Serif" w:cs="PT Astra Serif"/>
          <w:sz w:val="26"/>
          <w:szCs w:val="26"/>
        </w:rPr>
        <w:t>на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>дцать рабочих дней со дня приема заявления о предоставлении лицензии и прилагаемых к нему документов, предусмотренных пунк</w:t>
      </w:r>
      <w:r w:rsidR="0059035D" w:rsidRPr="00FC3505">
        <w:rPr>
          <w:rFonts w:ascii="PT Astra Serif" w:eastAsiaTheme="minorHAnsi" w:hAnsi="PT Astra Serif" w:cs="PT Astra Serif"/>
          <w:sz w:val="26"/>
          <w:szCs w:val="26"/>
        </w:rPr>
        <w:t>т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>ом 13 настоящего Административного</w:t>
      </w:r>
      <w:r w:rsidR="0059035D" w:rsidRPr="00FC3505">
        <w:rPr>
          <w:rFonts w:ascii="PT Astra Serif" w:eastAsiaTheme="minorHAnsi" w:hAnsi="PT Astra Serif" w:cs="PT Astra Serif"/>
          <w:sz w:val="26"/>
          <w:szCs w:val="26"/>
        </w:rPr>
        <w:t xml:space="preserve"> регламента, при намерении заявителя осуществлять медицинскую деятельность на территории закрытого административно-территориального образования;</w:t>
      </w:r>
    </w:p>
    <w:p w:rsidR="00AC3BF4" w:rsidRPr="00FC3505" w:rsidRDefault="0059035D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FC3505">
        <w:rPr>
          <w:rFonts w:ascii="PT Astra Serif" w:eastAsiaTheme="minorHAnsi" w:hAnsi="PT Astra Serif" w:cs="PT Astra Serif"/>
          <w:sz w:val="26"/>
          <w:szCs w:val="26"/>
        </w:rPr>
        <w:t>3)</w:t>
      </w:r>
      <w:r w:rsidR="00AF3330" w:rsidRPr="00FC3505">
        <w:rPr>
          <w:rFonts w:ascii="PT Astra Serif" w:eastAsiaTheme="minorHAnsi" w:hAnsi="PT Astra Serif" w:cs="PT Astra Serif"/>
          <w:sz w:val="26"/>
          <w:szCs w:val="26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три рабочих дня со дня приема заявления о внесении изменений в реестр лицензий и прилагаемых к нему документов, предусмотренных пунктом 14 настоящего Административного регламента, </w:t>
      </w:r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>если в заявлении указан один адрес</w:t>
      </w:r>
      <w:r w:rsidR="00DE3D21" w:rsidRPr="00FC3505">
        <w:rPr>
          <w:rFonts w:ascii="PT Astra Serif" w:eastAsiaTheme="minorHAnsi" w:hAnsi="PT Astra Serif" w:cs="PT Astra Serif"/>
          <w:sz w:val="26"/>
          <w:szCs w:val="26"/>
        </w:rPr>
        <w:t>,</w:t>
      </w:r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 xml:space="preserve"> не указанный в реестре лицензий, по которому заявитель намерен осуществлять лицензируемый вид деятельности, и (или) </w:t>
      </w:r>
      <w:r w:rsidR="00D37E4D" w:rsidRPr="00FC3505">
        <w:rPr>
          <w:rFonts w:ascii="PT Astra Serif" w:eastAsiaTheme="minorHAnsi" w:hAnsi="PT Astra Serif" w:cs="PT Astra Serif"/>
          <w:sz w:val="26"/>
          <w:szCs w:val="26"/>
        </w:rPr>
        <w:t xml:space="preserve">в заявлении указано </w:t>
      </w:r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>не более 10 видов работ (услуг) в амбулаторных условиях, составляющих медицинскую</w:t>
      </w:r>
      <w:proofErr w:type="gramEnd"/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 xml:space="preserve"> деятельность, не предусмотренных реестром лицензий, за исключением случая, предусмотренного подпунктом 6) настоящего пункта;</w:t>
      </w:r>
    </w:p>
    <w:p w:rsidR="00AC3BF4" w:rsidRPr="00FC3505" w:rsidRDefault="00911A01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FC3505">
        <w:rPr>
          <w:rFonts w:ascii="PT Astra Serif" w:eastAsiaTheme="minorHAnsi" w:hAnsi="PT Astra Serif" w:cs="PT Astra Serif"/>
          <w:sz w:val="26"/>
          <w:szCs w:val="26"/>
        </w:rPr>
        <w:t>4)</w:t>
      </w:r>
      <w:r w:rsidR="00AF3330" w:rsidRPr="00FC3505">
        <w:rPr>
          <w:rFonts w:ascii="PT Astra Serif" w:eastAsiaTheme="minorHAnsi" w:hAnsi="PT Astra Serif" w:cs="PT Astra Serif"/>
          <w:sz w:val="26"/>
          <w:szCs w:val="26"/>
        </w:rPr>
        <w:t> </w:t>
      </w:r>
      <w:r w:rsidR="00DE6259" w:rsidRPr="00FC3505">
        <w:rPr>
          <w:rFonts w:ascii="PT Astra Serif" w:eastAsiaTheme="minorHAnsi" w:hAnsi="PT Astra Serif" w:cs="PT Astra Serif"/>
          <w:sz w:val="26"/>
          <w:szCs w:val="26"/>
        </w:rPr>
        <w:t>восемь</w:t>
      </w:r>
      <w:r w:rsidR="00AD7AD2" w:rsidRPr="00FC3505">
        <w:rPr>
          <w:rFonts w:ascii="PT Astra Serif" w:eastAsiaTheme="minorHAnsi" w:hAnsi="PT Astra Serif" w:cs="PT Astra Serif"/>
          <w:sz w:val="26"/>
          <w:szCs w:val="26"/>
        </w:rPr>
        <w:t xml:space="preserve"> рабочих дней со дня приема заявления о внесении изменений </w:t>
      </w:r>
      <w:r w:rsidR="00AF3330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="00AD7AD2" w:rsidRPr="00FC3505">
        <w:rPr>
          <w:rFonts w:ascii="PT Astra Serif" w:eastAsiaTheme="minorHAnsi" w:hAnsi="PT Astra Serif" w:cs="PT Astra Serif"/>
          <w:sz w:val="26"/>
          <w:szCs w:val="26"/>
        </w:rPr>
        <w:t xml:space="preserve">в реестр лицензий и прилагаемых к нему документов, предусмотренных </w:t>
      </w:r>
      <w:r w:rsidR="00AF3330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="00AD7AD2" w:rsidRPr="00FC3505">
        <w:rPr>
          <w:rFonts w:ascii="PT Astra Serif" w:eastAsiaTheme="minorHAnsi" w:hAnsi="PT Astra Serif" w:cs="PT Astra Serif"/>
          <w:sz w:val="26"/>
          <w:szCs w:val="26"/>
        </w:rPr>
        <w:t xml:space="preserve">пунктом 14 настоящего Административного регламента, </w:t>
      </w:r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>если в заявлении указан один адрес</w:t>
      </w:r>
      <w:r w:rsidR="00DE3D21" w:rsidRPr="00FC3505">
        <w:rPr>
          <w:rFonts w:ascii="PT Astra Serif" w:eastAsiaTheme="minorHAnsi" w:hAnsi="PT Astra Serif" w:cs="PT Astra Serif"/>
          <w:sz w:val="26"/>
          <w:szCs w:val="26"/>
        </w:rPr>
        <w:t>,</w:t>
      </w:r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 xml:space="preserve"> не указанный в реестре лицензий, по которому заявитель намерен осуществлять лицензируемый вид деятельности, и (или) </w:t>
      </w:r>
      <w:r w:rsidR="00D37E4D" w:rsidRPr="00FC3505">
        <w:rPr>
          <w:rFonts w:ascii="PT Astra Serif" w:eastAsiaTheme="minorHAnsi" w:hAnsi="PT Astra Serif" w:cs="PT Astra Serif"/>
          <w:sz w:val="26"/>
          <w:szCs w:val="26"/>
        </w:rPr>
        <w:t xml:space="preserve">в заявлении указано </w:t>
      </w:r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>более 10 видов работ (услуг) в амбулаторных условиях, составляющих медицинскую деятельность</w:t>
      </w:r>
      <w:proofErr w:type="gramEnd"/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>, не предусмотренных реестром лицензий, за исключением случая, предусмотренного подпунктом 6) настоящего пункта;</w:t>
      </w:r>
    </w:p>
    <w:p w:rsidR="00AC3BF4" w:rsidRPr="00FC3505" w:rsidRDefault="00CC6769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FC3505">
        <w:rPr>
          <w:rFonts w:ascii="PT Astra Serif" w:eastAsiaTheme="minorHAnsi" w:hAnsi="PT Astra Serif" w:cs="PT Astra Serif"/>
          <w:sz w:val="26"/>
          <w:szCs w:val="26"/>
        </w:rPr>
        <w:t>5)</w:t>
      </w:r>
      <w:r w:rsidR="00AF3330" w:rsidRPr="00FC3505">
        <w:rPr>
          <w:rFonts w:ascii="PT Astra Serif" w:eastAsiaTheme="minorHAnsi" w:hAnsi="PT Astra Serif" w:cs="PT Astra Serif"/>
          <w:sz w:val="26"/>
          <w:szCs w:val="26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восемь рабочих дней со дня приема заявления о внесении изменений </w:t>
      </w:r>
      <w:r w:rsidR="00AF3330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в реестр лицензий и прилагаемых к нему документов, предусмотренных </w:t>
      </w:r>
      <w:r w:rsidR="00AF3330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пунктом 14 настоящего Административного регламента, </w:t>
      </w:r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>если в заявлении указан один адрес</w:t>
      </w:r>
      <w:r w:rsidR="00DE3D21" w:rsidRPr="00FC3505">
        <w:rPr>
          <w:rFonts w:ascii="PT Astra Serif" w:eastAsiaTheme="minorHAnsi" w:hAnsi="PT Astra Serif" w:cs="PT Astra Serif"/>
          <w:sz w:val="26"/>
          <w:szCs w:val="26"/>
        </w:rPr>
        <w:t>,</w:t>
      </w:r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 xml:space="preserve"> не указанный в реестре лицензий, по которому заявитель намерен осуществлять лицензируемый вид деятельности, и (или) работ</w:t>
      </w:r>
      <w:r w:rsidR="00D343CF" w:rsidRPr="00FC3505">
        <w:rPr>
          <w:rFonts w:ascii="PT Astra Serif" w:eastAsiaTheme="minorHAnsi" w:hAnsi="PT Astra Serif" w:cs="PT Astra Serif"/>
          <w:sz w:val="26"/>
          <w:szCs w:val="26"/>
        </w:rPr>
        <w:t>ы</w:t>
      </w:r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 xml:space="preserve"> (услуг</w:t>
      </w:r>
      <w:r w:rsidR="00D343CF" w:rsidRPr="00FC3505">
        <w:rPr>
          <w:rFonts w:ascii="PT Astra Serif" w:eastAsiaTheme="minorHAnsi" w:hAnsi="PT Astra Serif" w:cs="PT Astra Serif"/>
          <w:sz w:val="26"/>
          <w:szCs w:val="26"/>
        </w:rPr>
        <w:t>и</w:t>
      </w:r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 xml:space="preserve">) </w:t>
      </w:r>
      <w:r w:rsidR="00AF3330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>в ста</w:t>
      </w:r>
      <w:r w:rsidR="00D343CF" w:rsidRPr="00FC3505">
        <w:rPr>
          <w:rFonts w:ascii="PT Astra Serif" w:eastAsiaTheme="minorHAnsi" w:hAnsi="PT Astra Serif" w:cs="PT Astra Serif"/>
          <w:sz w:val="26"/>
          <w:szCs w:val="26"/>
        </w:rPr>
        <w:t>ционарных условиях, составляющие</w:t>
      </w:r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 xml:space="preserve"> медицинскую деятельн</w:t>
      </w:r>
      <w:r w:rsidR="00D343CF" w:rsidRPr="00FC3505">
        <w:rPr>
          <w:rFonts w:ascii="PT Astra Serif" w:eastAsiaTheme="minorHAnsi" w:hAnsi="PT Astra Serif" w:cs="PT Astra Serif"/>
          <w:sz w:val="26"/>
          <w:szCs w:val="26"/>
        </w:rPr>
        <w:t xml:space="preserve">ость, </w:t>
      </w:r>
      <w:r w:rsidR="00AF3330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="00D343CF" w:rsidRPr="00FC3505">
        <w:rPr>
          <w:rFonts w:ascii="PT Astra Serif" w:eastAsiaTheme="minorHAnsi" w:hAnsi="PT Astra Serif" w:cs="PT Astra Serif"/>
          <w:sz w:val="26"/>
          <w:szCs w:val="26"/>
        </w:rPr>
        <w:t>не предусмотренные</w:t>
      </w:r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 xml:space="preserve"> реестром лицензий</w:t>
      </w:r>
      <w:r w:rsidR="00F408BD" w:rsidRPr="00FC3505">
        <w:rPr>
          <w:rFonts w:ascii="PT Astra Serif" w:eastAsiaTheme="minorHAnsi" w:hAnsi="PT Astra Serif" w:cs="PT Astra Serif"/>
          <w:sz w:val="26"/>
          <w:szCs w:val="26"/>
        </w:rPr>
        <w:t>,</w:t>
      </w:r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 xml:space="preserve"> за исключением</w:t>
      </w:r>
      <w:proofErr w:type="gramEnd"/>
      <w:r w:rsidR="00AC3BF4" w:rsidRPr="00FC3505">
        <w:rPr>
          <w:rFonts w:ascii="PT Astra Serif" w:eastAsiaTheme="minorHAnsi" w:hAnsi="PT Astra Serif" w:cs="PT Astra Serif"/>
          <w:sz w:val="26"/>
          <w:szCs w:val="26"/>
        </w:rPr>
        <w:t xml:space="preserve"> случая, предусмотренного подпунктом 6) настоящего пункта;</w:t>
      </w:r>
    </w:p>
    <w:p w:rsidR="002705C5" w:rsidRPr="00FC3505" w:rsidRDefault="002705C5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6)</w:t>
      </w:r>
      <w:r w:rsidR="00AF3330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тринадцать рабочих дней со дня приема заявления о внесении изменений </w:t>
      </w:r>
      <w:r w:rsidR="00AF3330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в реестр лицензий и прилагаемых к нему документов, предусмотренных </w:t>
      </w:r>
      <w:r w:rsidR="00AF3330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>пунктом 14 настоящего Административного регламента, при намерении заявителя осуществлять медицинскую деятельность на территории закрытого административно-территориального образования;</w:t>
      </w:r>
    </w:p>
    <w:p w:rsidR="002705C5" w:rsidRPr="00FC3505" w:rsidRDefault="002705C5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7)</w:t>
      </w:r>
      <w:r w:rsidR="00AF3330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один рабочий день со дня </w:t>
      </w:r>
      <w:r w:rsidR="008B4B65" w:rsidRPr="00FC3505">
        <w:rPr>
          <w:rFonts w:ascii="PT Astra Serif" w:eastAsiaTheme="minorHAnsi" w:hAnsi="PT Astra Serif" w:cs="PT Astra Serif"/>
          <w:sz w:val="26"/>
          <w:szCs w:val="26"/>
        </w:rPr>
        <w:t>приема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 заявления о прекращении лицензируемого вида деятельности;</w:t>
      </w:r>
    </w:p>
    <w:p w:rsidR="002705C5" w:rsidRPr="00FC3505" w:rsidRDefault="002705C5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8)</w:t>
      </w:r>
      <w:r w:rsidR="00AF3330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один рабочий день со дня </w:t>
      </w:r>
      <w:r w:rsidR="008B4B65" w:rsidRPr="00FC3505">
        <w:rPr>
          <w:rFonts w:ascii="PT Astra Serif" w:eastAsiaTheme="minorHAnsi" w:hAnsi="PT Astra Serif" w:cs="PT Astra Serif"/>
          <w:sz w:val="26"/>
          <w:szCs w:val="26"/>
        </w:rPr>
        <w:t>приема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 заявления о предоставлении сведений </w:t>
      </w:r>
      <w:r w:rsidR="00AF3330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>о конкретной</w:t>
      </w:r>
      <w:r w:rsidR="008B4B65" w:rsidRPr="00FC3505">
        <w:rPr>
          <w:rFonts w:ascii="PT Astra Serif" w:eastAsiaTheme="minorHAnsi" w:hAnsi="PT Astra Serif" w:cs="PT Astra Serif"/>
          <w:sz w:val="26"/>
          <w:szCs w:val="26"/>
        </w:rPr>
        <w:t xml:space="preserve"> лицензии из 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реестра лицензий</w:t>
      </w:r>
      <w:proofErr w:type="gramStart"/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.»;</w:t>
      </w:r>
      <w:proofErr w:type="gramEnd"/>
    </w:p>
    <w:p w:rsidR="002705C5" w:rsidRPr="00FC3505" w:rsidRDefault="00633951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10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) в</w:t>
      </w:r>
      <w:r w:rsidR="002705C5" w:rsidRPr="00FC3505">
        <w:rPr>
          <w:rFonts w:ascii="PT Astra Serif" w:eastAsiaTheme="minorHAnsi" w:hAnsi="PT Astra Serif" w:cs="PT Astra Serif"/>
          <w:sz w:val="26"/>
          <w:szCs w:val="26"/>
        </w:rPr>
        <w:t xml:space="preserve"> п</w:t>
      </w:r>
      <w:r w:rsidR="007F7CAA" w:rsidRPr="00FC3505">
        <w:rPr>
          <w:rFonts w:ascii="PT Astra Serif" w:eastAsiaTheme="minorHAnsi" w:hAnsi="PT Astra Serif" w:cs="PT Astra Serif"/>
          <w:sz w:val="26"/>
          <w:szCs w:val="26"/>
        </w:rPr>
        <w:t>ункте 47 абзац второй признать утратившим силу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2705C5" w:rsidRPr="00FC3505" w:rsidRDefault="00633951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11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)</w:t>
      </w:r>
      <w:r w:rsidR="00AF3330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в</w:t>
      </w:r>
      <w:r w:rsidR="002705C5" w:rsidRPr="00FC3505">
        <w:rPr>
          <w:rFonts w:ascii="PT Astra Serif" w:eastAsiaTheme="minorHAnsi" w:hAnsi="PT Astra Serif" w:cs="PT Astra Serif"/>
          <w:sz w:val="26"/>
          <w:szCs w:val="26"/>
        </w:rPr>
        <w:t xml:space="preserve"> пункте 49 слова «либо изготавливает копию акта</w:t>
      </w:r>
      <w:r w:rsidR="008B4B65" w:rsidRPr="00FC3505">
        <w:rPr>
          <w:rFonts w:ascii="PT Astra Serif" w:eastAsiaTheme="minorHAnsi" w:hAnsi="PT Astra Serif" w:cs="PT Astra Serif"/>
          <w:sz w:val="26"/>
          <w:szCs w:val="26"/>
        </w:rPr>
        <w:t xml:space="preserve"> Департамента </w:t>
      </w:r>
      <w:r w:rsidR="00AF3330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="008B4B65" w:rsidRPr="00FC3505">
        <w:rPr>
          <w:rFonts w:ascii="PT Astra Serif" w:eastAsiaTheme="minorHAnsi" w:hAnsi="PT Astra Serif" w:cs="PT Astra Serif"/>
          <w:sz w:val="26"/>
          <w:szCs w:val="26"/>
        </w:rPr>
        <w:t>о принятом решении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» исключить;</w:t>
      </w:r>
    </w:p>
    <w:p w:rsidR="00E9055F" w:rsidRPr="00BE1BF2" w:rsidRDefault="00E9055F" w:rsidP="00BE1B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C3505">
        <w:rPr>
          <w:rFonts w:ascii="PT Astra Serif" w:eastAsiaTheme="minorHAnsi" w:hAnsi="PT Astra Serif" w:cs="PT Astra Serif"/>
          <w:sz w:val="26"/>
          <w:szCs w:val="26"/>
        </w:rPr>
        <w:t>12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)</w:t>
      </w:r>
      <w:r w:rsidR="00AF3330" w:rsidRPr="00FC3505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E4641A" w:rsidRPr="00FC3505">
        <w:rPr>
          <w:rFonts w:ascii="PT Astra Serif" w:eastAsiaTheme="minorHAnsi" w:hAnsi="PT Astra Serif" w:cs="PT Astra Serif"/>
          <w:sz w:val="26"/>
          <w:szCs w:val="26"/>
        </w:rPr>
        <w:t>в</w:t>
      </w:r>
      <w:r w:rsidRPr="00FC3505">
        <w:rPr>
          <w:rFonts w:ascii="PT Astra Serif" w:eastAsiaTheme="minorHAnsi" w:hAnsi="PT Astra Serif" w:cs="PT Astra Serif"/>
          <w:sz w:val="26"/>
          <w:szCs w:val="26"/>
        </w:rPr>
        <w:t xml:space="preserve"> абзаце третьем пункта 55 слова «, инвестиционной политике </w:t>
      </w:r>
      <w:r w:rsidR="00AF3330" w:rsidRPr="00FC3505">
        <w:rPr>
          <w:rFonts w:ascii="PT Astra Serif" w:eastAsiaTheme="minorHAnsi" w:hAnsi="PT Astra Serif" w:cs="PT Astra Serif"/>
          <w:sz w:val="26"/>
          <w:szCs w:val="26"/>
        </w:rPr>
        <w:br/>
      </w:r>
      <w:r w:rsidRPr="00FC3505">
        <w:rPr>
          <w:rFonts w:ascii="PT Astra Serif" w:eastAsiaTheme="minorHAnsi" w:hAnsi="PT Astra Serif" w:cs="PT Astra Serif"/>
          <w:sz w:val="26"/>
          <w:szCs w:val="26"/>
        </w:rPr>
        <w:t>и имущественным отношениям» исключить.</w:t>
      </w:r>
    </w:p>
    <w:p w:rsidR="00A82E5E" w:rsidRPr="00BE1BF2" w:rsidRDefault="00A82E5E" w:rsidP="00BE1BF2">
      <w:pPr>
        <w:autoSpaceDE w:val="0"/>
        <w:autoSpaceDN w:val="0"/>
        <w:adjustRightInd w:val="0"/>
        <w:spacing w:before="60" w:after="0" w:line="240" w:lineRule="auto"/>
        <w:ind w:firstLine="708"/>
        <w:jc w:val="right"/>
        <w:rPr>
          <w:rFonts w:ascii="PT Astra Serif" w:eastAsiaTheme="minorHAnsi" w:hAnsi="PT Astra Serif" w:cs="PT Astra Serif"/>
          <w:sz w:val="26"/>
          <w:szCs w:val="26"/>
        </w:rPr>
      </w:pPr>
    </w:p>
    <w:p w:rsidR="00CE35A5" w:rsidRPr="00BE1BF2" w:rsidRDefault="00CE35A5" w:rsidP="00BE1BF2">
      <w:pPr>
        <w:autoSpaceDE w:val="0"/>
        <w:autoSpaceDN w:val="0"/>
        <w:adjustRightInd w:val="0"/>
        <w:spacing w:before="60" w:after="0" w:line="240" w:lineRule="auto"/>
        <w:ind w:firstLine="708"/>
        <w:jc w:val="right"/>
        <w:rPr>
          <w:rFonts w:ascii="PT Astra Serif" w:eastAsiaTheme="minorHAnsi" w:hAnsi="PT Astra Serif" w:cs="PT Astra Serif"/>
          <w:sz w:val="26"/>
          <w:szCs w:val="26"/>
        </w:rPr>
      </w:pPr>
    </w:p>
    <w:p w:rsidR="00041231" w:rsidRPr="00BE1BF2" w:rsidRDefault="00041231" w:rsidP="00BE1BF2">
      <w:pPr>
        <w:tabs>
          <w:tab w:val="left" w:pos="993"/>
        </w:tabs>
        <w:autoSpaceDE w:val="0"/>
        <w:autoSpaceDN w:val="0"/>
        <w:adjustRightInd w:val="0"/>
        <w:spacing w:before="60" w:after="0" w:line="240" w:lineRule="auto"/>
        <w:ind w:left="709"/>
        <w:jc w:val="right"/>
        <w:rPr>
          <w:rFonts w:ascii="PT Astra Serif" w:hAnsi="PT Astra Serif" w:cs="PT Astra Serif"/>
          <w:sz w:val="26"/>
          <w:szCs w:val="26"/>
          <w:lang w:eastAsia="ru-RU"/>
        </w:rPr>
      </w:pPr>
    </w:p>
    <w:p w:rsidR="00213D01" w:rsidRPr="00BE1BF2" w:rsidRDefault="00FC3505" w:rsidP="00FC3505">
      <w:pPr>
        <w:tabs>
          <w:tab w:val="left" w:pos="993"/>
        </w:tabs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  <w:lang w:eastAsia="ru-RU"/>
        </w:rPr>
        <w:t>И.о</w:t>
      </w:r>
      <w:proofErr w:type="spellEnd"/>
      <w:r>
        <w:rPr>
          <w:rFonts w:ascii="PT Astra Serif" w:hAnsi="PT Astra Serif" w:cs="PT Astra Serif"/>
          <w:sz w:val="26"/>
          <w:szCs w:val="26"/>
          <w:lang w:eastAsia="ru-RU"/>
        </w:rPr>
        <w:t xml:space="preserve">. Губернатора Томской области                    </w:t>
      </w:r>
      <w:r w:rsidR="00041231" w:rsidRPr="00BE1BF2">
        <w:rPr>
          <w:rFonts w:ascii="PT Astra Serif" w:hAnsi="PT Astra Serif" w:cs="PT Astra Serif"/>
          <w:sz w:val="26"/>
          <w:szCs w:val="26"/>
          <w:lang w:eastAsia="ru-RU"/>
        </w:rPr>
        <w:tab/>
      </w:r>
      <w:r w:rsidR="003E1BEA" w:rsidRPr="00BE1BF2">
        <w:rPr>
          <w:rFonts w:ascii="PT Astra Serif" w:hAnsi="PT Astra Serif" w:cs="PT Astra Serif"/>
          <w:sz w:val="26"/>
          <w:szCs w:val="26"/>
          <w:lang w:eastAsia="ru-RU"/>
        </w:rPr>
        <w:t xml:space="preserve">   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                             </w:t>
      </w:r>
      <w:r>
        <w:rPr>
          <w:rFonts w:ascii="PT Astra Serif" w:hAnsi="PT Astra Serif"/>
          <w:sz w:val="26"/>
          <w:szCs w:val="26"/>
        </w:rPr>
        <w:t>А</w:t>
      </w:r>
      <w:r w:rsidR="004265F1" w:rsidRPr="00BE1BF2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М</w:t>
      </w:r>
      <w:r w:rsidR="004265F1" w:rsidRPr="00BE1BF2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Рожков</w:t>
      </w:r>
    </w:p>
    <w:p w:rsidR="008F609D" w:rsidRPr="00BE1BF2" w:rsidRDefault="008F609D" w:rsidP="00BE1BF2">
      <w:pPr>
        <w:autoSpaceDE w:val="0"/>
        <w:autoSpaceDN w:val="0"/>
        <w:adjustRightInd w:val="0"/>
        <w:spacing w:before="60" w:after="0" w:line="240" w:lineRule="auto"/>
        <w:jc w:val="right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DE3D21" w:rsidRPr="00BE1BF2" w:rsidRDefault="00DE3D21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DE3D21" w:rsidRPr="00BE1BF2" w:rsidRDefault="00DE3D21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DE3D21" w:rsidRPr="00BE1BF2" w:rsidRDefault="00DE3D21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DE3D21" w:rsidRPr="00BE1BF2" w:rsidRDefault="00DE3D21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DE3D21" w:rsidRPr="00BE1BF2" w:rsidRDefault="00DE3D21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DE3D21" w:rsidRPr="00BE1BF2" w:rsidRDefault="00DE3D21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DE3D21" w:rsidRPr="00BE1BF2" w:rsidRDefault="00DE3D21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DE3D21" w:rsidRPr="00BE1BF2" w:rsidRDefault="00DE3D21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DE3D21" w:rsidRPr="00BE1BF2" w:rsidRDefault="00DE3D21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DE3D21" w:rsidRPr="00BE1BF2" w:rsidRDefault="00DE3D21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DE3D21" w:rsidRPr="00BE1BF2" w:rsidRDefault="00DE3D21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C54818" w:rsidRPr="00FC3505" w:rsidRDefault="00C54818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CE35A5" w:rsidRPr="00FC3505" w:rsidRDefault="00CE35A5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C54818" w:rsidRPr="00FC3505" w:rsidRDefault="00C54818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DA4DFD" w:rsidRPr="00FC3505" w:rsidRDefault="00DA4DFD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DA4DFD" w:rsidRPr="00FC3505" w:rsidRDefault="00DA4DFD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DE3D21" w:rsidRPr="00BE1BF2" w:rsidRDefault="00DE3D21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F15BBB" w:rsidRPr="00BE1BF2" w:rsidRDefault="00F15BBB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8C6C5F" w:rsidRPr="00BE1BF2" w:rsidRDefault="008F609D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0"/>
          <w:szCs w:val="20"/>
          <w:lang w:eastAsia="ru-RU"/>
        </w:rPr>
      </w:pPr>
      <w:r w:rsidRPr="00BE1BF2">
        <w:rPr>
          <w:rFonts w:ascii="PT Astra Serif" w:eastAsia="Times New Roman" w:hAnsi="PT Astra Serif"/>
          <w:color w:val="000000" w:themeColor="text1"/>
          <w:sz w:val="20"/>
          <w:szCs w:val="20"/>
          <w:lang w:eastAsia="ru-RU"/>
        </w:rPr>
        <w:t>Деев А.Н.</w:t>
      </w:r>
    </w:p>
    <w:p w:rsidR="008664F6" w:rsidRPr="00BE1BF2" w:rsidRDefault="008664F6" w:rsidP="00BE1BF2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18"/>
          <w:szCs w:val="18"/>
          <w:lang w:val="en-US"/>
        </w:rPr>
      </w:pPr>
      <w:r w:rsidRPr="00BE1BF2">
        <w:rPr>
          <w:rFonts w:ascii="PT Astra Serif" w:eastAsia="Times New Roman" w:hAnsi="PT Astra Serif"/>
          <w:color w:val="000000" w:themeColor="text1"/>
          <w:sz w:val="18"/>
          <w:szCs w:val="18"/>
          <w:lang w:eastAsia="ru-RU"/>
        </w:rPr>
        <w:t>0224</w:t>
      </w:r>
      <w:r w:rsidRPr="00BE1BF2">
        <w:rPr>
          <w:rFonts w:ascii="PT Astra Serif" w:eastAsia="Times New Roman" w:hAnsi="PT Astra Serif"/>
          <w:color w:val="000000" w:themeColor="text1"/>
          <w:sz w:val="18"/>
          <w:szCs w:val="18"/>
          <w:lang w:val="en-US" w:eastAsia="ru-RU"/>
        </w:rPr>
        <w:t>eg04.pg2025</w:t>
      </w:r>
    </w:p>
    <w:sectPr w:rsidR="008664F6" w:rsidRPr="00BE1BF2" w:rsidSect="003744FD">
      <w:headerReference w:type="default" r:id="rId14"/>
      <w:headerReference w:type="first" r:id="rId15"/>
      <w:pgSz w:w="11906" w:h="16838"/>
      <w:pgMar w:top="709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505" w:rsidRDefault="00FC3505" w:rsidP="000F11D3">
      <w:pPr>
        <w:spacing w:after="0" w:line="240" w:lineRule="auto"/>
      </w:pPr>
      <w:r>
        <w:separator/>
      </w:r>
    </w:p>
  </w:endnote>
  <w:endnote w:type="continuationSeparator" w:id="0">
    <w:p w:rsidR="00FC3505" w:rsidRDefault="00FC3505" w:rsidP="000F1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505" w:rsidRDefault="00FC3505" w:rsidP="000F11D3">
      <w:pPr>
        <w:spacing w:after="0" w:line="240" w:lineRule="auto"/>
      </w:pPr>
      <w:r>
        <w:separator/>
      </w:r>
    </w:p>
  </w:footnote>
  <w:footnote w:type="continuationSeparator" w:id="0">
    <w:p w:rsidR="00FC3505" w:rsidRDefault="00FC3505" w:rsidP="000F1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307632722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FC3505" w:rsidRPr="002E5023" w:rsidRDefault="00FC3505">
        <w:pPr>
          <w:pStyle w:val="a5"/>
          <w:jc w:val="center"/>
          <w:rPr>
            <w:rFonts w:ascii="PT Astra Serif" w:hAnsi="PT Astra Serif"/>
            <w:sz w:val="24"/>
            <w:szCs w:val="24"/>
          </w:rPr>
        </w:pPr>
        <w:r w:rsidRPr="002E5023">
          <w:rPr>
            <w:rFonts w:ascii="PT Astra Serif" w:hAnsi="PT Astra Serif"/>
            <w:sz w:val="24"/>
            <w:szCs w:val="24"/>
          </w:rPr>
          <w:fldChar w:fldCharType="begin"/>
        </w:r>
        <w:r w:rsidRPr="002E5023">
          <w:rPr>
            <w:rFonts w:ascii="PT Astra Serif" w:hAnsi="PT Astra Serif"/>
            <w:sz w:val="24"/>
            <w:szCs w:val="24"/>
          </w:rPr>
          <w:instrText>PAGE   \* MERGEFORMAT</w:instrText>
        </w:r>
        <w:r w:rsidRPr="002E5023">
          <w:rPr>
            <w:rFonts w:ascii="PT Astra Serif" w:hAnsi="PT Astra Serif"/>
            <w:sz w:val="24"/>
            <w:szCs w:val="24"/>
          </w:rPr>
          <w:fldChar w:fldCharType="separate"/>
        </w:r>
        <w:r w:rsidR="00E96E88">
          <w:rPr>
            <w:rFonts w:ascii="PT Astra Serif" w:hAnsi="PT Astra Serif"/>
            <w:noProof/>
            <w:sz w:val="24"/>
            <w:szCs w:val="24"/>
          </w:rPr>
          <w:t>4</w:t>
        </w:r>
        <w:r w:rsidRPr="002E5023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FC3505" w:rsidRDefault="00FC350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505" w:rsidRPr="00425507" w:rsidRDefault="00FC3505" w:rsidP="003714B6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hAnsi="PT Astra Serif"/>
        <w:noProof/>
        <w:color w:val="000000" w:themeColor="text1"/>
        <w:lang w:eastAsia="ru-RU"/>
      </w:rPr>
    </w:pPr>
    <w:r w:rsidRPr="00425507">
      <w:rPr>
        <w:rFonts w:ascii="PT Astra Serif" w:hAnsi="PT Astra Serif"/>
        <w:noProof/>
        <w:color w:val="000000" w:themeColor="text1"/>
        <w:lang w:eastAsia="ru-RU"/>
      </w:rPr>
      <w:drawing>
        <wp:inline distT="0" distB="0" distL="0" distR="0" wp14:anchorId="277978EE" wp14:editId="7A21072B">
          <wp:extent cx="650875" cy="607060"/>
          <wp:effectExtent l="0" t="0" r="0" b="254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875" cy="607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3505" w:rsidRPr="00425507" w:rsidRDefault="00FC3505" w:rsidP="003714B6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hAnsi="PT Astra Serif"/>
        <w:noProof/>
        <w:color w:val="000000" w:themeColor="text1"/>
        <w:lang w:eastAsia="ru-RU"/>
      </w:rPr>
    </w:pPr>
  </w:p>
  <w:p w:rsidR="00FC3505" w:rsidRPr="00425507" w:rsidRDefault="00FC3505" w:rsidP="003714B6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30"/>
        <w:szCs w:val="30"/>
        <w:lang w:eastAsia="ru-RU"/>
      </w:rPr>
    </w:pPr>
    <w:r w:rsidRPr="00425507">
      <w:rPr>
        <w:rFonts w:ascii="PT Astra Serif" w:eastAsia="Times New Roman" w:hAnsi="PT Astra Serif"/>
        <w:b/>
        <w:bCs/>
        <w:color w:val="000000" w:themeColor="text1"/>
        <w:sz w:val="30"/>
        <w:szCs w:val="30"/>
        <w:lang w:eastAsia="ru-RU"/>
      </w:rPr>
      <w:t>ГУБЕРНАТОР ТОМСКОЙ ОБЛАСТИ</w:t>
    </w:r>
  </w:p>
  <w:p w:rsidR="00FC3505" w:rsidRPr="00425507" w:rsidRDefault="00FC3505" w:rsidP="003714B6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26"/>
        <w:szCs w:val="26"/>
        <w:lang w:eastAsia="ru-RU"/>
      </w:rPr>
    </w:pPr>
  </w:p>
  <w:p w:rsidR="00FC3505" w:rsidRPr="00425507" w:rsidRDefault="00FC3505" w:rsidP="003714B6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28"/>
        <w:szCs w:val="28"/>
        <w:lang w:eastAsia="ru-RU"/>
      </w:rPr>
    </w:pPr>
    <w:r w:rsidRPr="00425507">
      <w:rPr>
        <w:rFonts w:ascii="PT Astra Serif" w:eastAsia="Times New Roman" w:hAnsi="PT Astra Serif"/>
        <w:b/>
        <w:bCs/>
        <w:color w:val="000000" w:themeColor="text1"/>
        <w:sz w:val="28"/>
        <w:szCs w:val="28"/>
        <w:lang w:eastAsia="ru-RU"/>
      </w:rPr>
      <w:t>ПОСТАНОВЛЕНИЕ</w:t>
    </w:r>
  </w:p>
  <w:p w:rsidR="00FC3505" w:rsidRPr="00E96E88" w:rsidRDefault="00FC3505" w:rsidP="003714B6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48"/>
        <w:szCs w:val="48"/>
        <w:lang w:eastAsia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86C4C"/>
    <w:multiLevelType w:val="hybridMultilevel"/>
    <w:tmpl w:val="5FAA684E"/>
    <w:lvl w:ilvl="0" w:tplc="08B4418E">
      <w:start w:val="1"/>
      <w:numFmt w:val="decimal"/>
      <w:lvlText w:val="%1."/>
      <w:lvlJc w:val="left"/>
      <w:pPr>
        <w:ind w:left="1211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A0259E6"/>
    <w:multiLevelType w:val="hybridMultilevel"/>
    <w:tmpl w:val="7E62EB42"/>
    <w:lvl w:ilvl="0" w:tplc="0419000F">
      <w:start w:val="3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D01"/>
    <w:rsid w:val="000127A8"/>
    <w:rsid w:val="00013597"/>
    <w:rsid w:val="000146B0"/>
    <w:rsid w:val="00023167"/>
    <w:rsid w:val="00023BD1"/>
    <w:rsid w:val="00024C78"/>
    <w:rsid w:val="00026624"/>
    <w:rsid w:val="00037B0F"/>
    <w:rsid w:val="00040AA1"/>
    <w:rsid w:val="00040B9B"/>
    <w:rsid w:val="00041231"/>
    <w:rsid w:val="000611E8"/>
    <w:rsid w:val="00066937"/>
    <w:rsid w:val="00067A6E"/>
    <w:rsid w:val="000724C0"/>
    <w:rsid w:val="00077A79"/>
    <w:rsid w:val="0008084F"/>
    <w:rsid w:val="00084599"/>
    <w:rsid w:val="000913EE"/>
    <w:rsid w:val="00094457"/>
    <w:rsid w:val="000B4813"/>
    <w:rsid w:val="000C4B3D"/>
    <w:rsid w:val="000C4D9D"/>
    <w:rsid w:val="000C6E9A"/>
    <w:rsid w:val="000C7FD6"/>
    <w:rsid w:val="000D399B"/>
    <w:rsid w:val="000D4DFB"/>
    <w:rsid w:val="000D4E68"/>
    <w:rsid w:val="000D56F3"/>
    <w:rsid w:val="000D68F9"/>
    <w:rsid w:val="000D737F"/>
    <w:rsid w:val="000E29C0"/>
    <w:rsid w:val="000E5239"/>
    <w:rsid w:val="000F11D3"/>
    <w:rsid w:val="000F1DD7"/>
    <w:rsid w:val="000F2DD4"/>
    <w:rsid w:val="001002E9"/>
    <w:rsid w:val="0010369E"/>
    <w:rsid w:val="001044C6"/>
    <w:rsid w:val="00110B73"/>
    <w:rsid w:val="0011106B"/>
    <w:rsid w:val="00111E8D"/>
    <w:rsid w:val="0012164C"/>
    <w:rsid w:val="001249BD"/>
    <w:rsid w:val="00126147"/>
    <w:rsid w:val="00126724"/>
    <w:rsid w:val="0015742A"/>
    <w:rsid w:val="00160115"/>
    <w:rsid w:val="00176BCF"/>
    <w:rsid w:val="00182428"/>
    <w:rsid w:val="001857A0"/>
    <w:rsid w:val="001A19A3"/>
    <w:rsid w:val="001A4E18"/>
    <w:rsid w:val="001B7667"/>
    <w:rsid w:val="001B7E99"/>
    <w:rsid w:val="001C2847"/>
    <w:rsid w:val="001C3DB1"/>
    <w:rsid w:val="001C6AAB"/>
    <w:rsid w:val="001D3072"/>
    <w:rsid w:val="001E2FDC"/>
    <w:rsid w:val="001E4740"/>
    <w:rsid w:val="001F07FC"/>
    <w:rsid w:val="001F129C"/>
    <w:rsid w:val="001F21DF"/>
    <w:rsid w:val="002138FC"/>
    <w:rsid w:val="00213D01"/>
    <w:rsid w:val="00213F5B"/>
    <w:rsid w:val="0021437A"/>
    <w:rsid w:val="002176D4"/>
    <w:rsid w:val="00221905"/>
    <w:rsid w:val="00227DB4"/>
    <w:rsid w:val="0023649B"/>
    <w:rsid w:val="00244ABE"/>
    <w:rsid w:val="00251FF2"/>
    <w:rsid w:val="00255A4B"/>
    <w:rsid w:val="00267DB0"/>
    <w:rsid w:val="002705C5"/>
    <w:rsid w:val="0027650D"/>
    <w:rsid w:val="00290278"/>
    <w:rsid w:val="00291C80"/>
    <w:rsid w:val="002954F8"/>
    <w:rsid w:val="002A01B2"/>
    <w:rsid w:val="002A077A"/>
    <w:rsid w:val="002A1702"/>
    <w:rsid w:val="002A4C7E"/>
    <w:rsid w:val="002A5EFB"/>
    <w:rsid w:val="002B08E8"/>
    <w:rsid w:val="002B0C34"/>
    <w:rsid w:val="002B59F0"/>
    <w:rsid w:val="002B5CB0"/>
    <w:rsid w:val="002B7ED1"/>
    <w:rsid w:val="002B7EF4"/>
    <w:rsid w:val="002D3C83"/>
    <w:rsid w:val="002E421D"/>
    <w:rsid w:val="002E5023"/>
    <w:rsid w:val="002F2698"/>
    <w:rsid w:val="002F7662"/>
    <w:rsid w:val="0030295A"/>
    <w:rsid w:val="0030473D"/>
    <w:rsid w:val="00310E71"/>
    <w:rsid w:val="00313252"/>
    <w:rsid w:val="00314E12"/>
    <w:rsid w:val="00324BF5"/>
    <w:rsid w:val="00326496"/>
    <w:rsid w:val="00331A1F"/>
    <w:rsid w:val="00333589"/>
    <w:rsid w:val="00336776"/>
    <w:rsid w:val="00340491"/>
    <w:rsid w:val="00344D44"/>
    <w:rsid w:val="00350184"/>
    <w:rsid w:val="0035542D"/>
    <w:rsid w:val="003557A6"/>
    <w:rsid w:val="00363218"/>
    <w:rsid w:val="00365103"/>
    <w:rsid w:val="00366547"/>
    <w:rsid w:val="00367599"/>
    <w:rsid w:val="00370E86"/>
    <w:rsid w:val="003714B6"/>
    <w:rsid w:val="003744FD"/>
    <w:rsid w:val="00385FA0"/>
    <w:rsid w:val="00394A01"/>
    <w:rsid w:val="003B1CCE"/>
    <w:rsid w:val="003B27F9"/>
    <w:rsid w:val="003B4A66"/>
    <w:rsid w:val="003C78B5"/>
    <w:rsid w:val="003D54C5"/>
    <w:rsid w:val="003E1BEA"/>
    <w:rsid w:val="003E1EA5"/>
    <w:rsid w:val="003F72A8"/>
    <w:rsid w:val="003F781F"/>
    <w:rsid w:val="004004A4"/>
    <w:rsid w:val="00402347"/>
    <w:rsid w:val="00414D94"/>
    <w:rsid w:val="00421A8D"/>
    <w:rsid w:val="00423F18"/>
    <w:rsid w:val="00425507"/>
    <w:rsid w:val="004265F1"/>
    <w:rsid w:val="00430A04"/>
    <w:rsid w:val="00435357"/>
    <w:rsid w:val="00451665"/>
    <w:rsid w:val="004518F8"/>
    <w:rsid w:val="00454E13"/>
    <w:rsid w:val="004676FA"/>
    <w:rsid w:val="004714AE"/>
    <w:rsid w:val="00484BD2"/>
    <w:rsid w:val="00490F36"/>
    <w:rsid w:val="004A0450"/>
    <w:rsid w:val="004A4EC6"/>
    <w:rsid w:val="004A7049"/>
    <w:rsid w:val="004C0BD9"/>
    <w:rsid w:val="004C15B5"/>
    <w:rsid w:val="004C6951"/>
    <w:rsid w:val="004D66AC"/>
    <w:rsid w:val="004E771D"/>
    <w:rsid w:val="004F0A44"/>
    <w:rsid w:val="004F0D76"/>
    <w:rsid w:val="00503AC2"/>
    <w:rsid w:val="005160BE"/>
    <w:rsid w:val="005163C7"/>
    <w:rsid w:val="0052083B"/>
    <w:rsid w:val="00523E0A"/>
    <w:rsid w:val="00527F07"/>
    <w:rsid w:val="0053025C"/>
    <w:rsid w:val="00533839"/>
    <w:rsid w:val="00535251"/>
    <w:rsid w:val="00553D06"/>
    <w:rsid w:val="00555D93"/>
    <w:rsid w:val="005627C2"/>
    <w:rsid w:val="0056357F"/>
    <w:rsid w:val="005655B0"/>
    <w:rsid w:val="0057308A"/>
    <w:rsid w:val="0058344A"/>
    <w:rsid w:val="00587208"/>
    <w:rsid w:val="0059035D"/>
    <w:rsid w:val="005A0C81"/>
    <w:rsid w:val="005A216B"/>
    <w:rsid w:val="005A4193"/>
    <w:rsid w:val="005A518F"/>
    <w:rsid w:val="005A56F9"/>
    <w:rsid w:val="005A7D69"/>
    <w:rsid w:val="005C1F96"/>
    <w:rsid w:val="005C4040"/>
    <w:rsid w:val="005C688D"/>
    <w:rsid w:val="005C6C25"/>
    <w:rsid w:val="005D3ADC"/>
    <w:rsid w:val="005E3CDE"/>
    <w:rsid w:val="005F2F37"/>
    <w:rsid w:val="00601BE2"/>
    <w:rsid w:val="006052C5"/>
    <w:rsid w:val="006131EC"/>
    <w:rsid w:val="00617FC2"/>
    <w:rsid w:val="0062468B"/>
    <w:rsid w:val="00633951"/>
    <w:rsid w:val="00636551"/>
    <w:rsid w:val="00636BDF"/>
    <w:rsid w:val="00640DD0"/>
    <w:rsid w:val="00650999"/>
    <w:rsid w:val="00663723"/>
    <w:rsid w:val="00672196"/>
    <w:rsid w:val="00672F5B"/>
    <w:rsid w:val="0067541C"/>
    <w:rsid w:val="00694043"/>
    <w:rsid w:val="006A665F"/>
    <w:rsid w:val="006B1323"/>
    <w:rsid w:val="006B70DA"/>
    <w:rsid w:val="006C607A"/>
    <w:rsid w:val="006D53BA"/>
    <w:rsid w:val="006F3DCE"/>
    <w:rsid w:val="006F3FA4"/>
    <w:rsid w:val="006F4EB9"/>
    <w:rsid w:val="00705ABE"/>
    <w:rsid w:val="00714A6B"/>
    <w:rsid w:val="00716A12"/>
    <w:rsid w:val="00717ACE"/>
    <w:rsid w:val="007227E8"/>
    <w:rsid w:val="00727EE2"/>
    <w:rsid w:val="007429FB"/>
    <w:rsid w:val="00743F8E"/>
    <w:rsid w:val="00744FDA"/>
    <w:rsid w:val="00747869"/>
    <w:rsid w:val="00747F8C"/>
    <w:rsid w:val="00753217"/>
    <w:rsid w:val="00757CBB"/>
    <w:rsid w:val="0076250B"/>
    <w:rsid w:val="00763C98"/>
    <w:rsid w:val="00773BC1"/>
    <w:rsid w:val="00773E3C"/>
    <w:rsid w:val="00794440"/>
    <w:rsid w:val="007A0313"/>
    <w:rsid w:val="007B1735"/>
    <w:rsid w:val="007C2AA5"/>
    <w:rsid w:val="007D44E5"/>
    <w:rsid w:val="007D5DD8"/>
    <w:rsid w:val="007E3415"/>
    <w:rsid w:val="007E7EFC"/>
    <w:rsid w:val="007F079F"/>
    <w:rsid w:val="007F3287"/>
    <w:rsid w:val="007F6891"/>
    <w:rsid w:val="007F7CAA"/>
    <w:rsid w:val="008032B7"/>
    <w:rsid w:val="00805A32"/>
    <w:rsid w:val="008107AD"/>
    <w:rsid w:val="00812A3C"/>
    <w:rsid w:val="00815DE1"/>
    <w:rsid w:val="008237EB"/>
    <w:rsid w:val="00825B91"/>
    <w:rsid w:val="00826CF1"/>
    <w:rsid w:val="00846D27"/>
    <w:rsid w:val="0085487B"/>
    <w:rsid w:val="00854927"/>
    <w:rsid w:val="00861394"/>
    <w:rsid w:val="00862E75"/>
    <w:rsid w:val="008664F6"/>
    <w:rsid w:val="00872700"/>
    <w:rsid w:val="008815E4"/>
    <w:rsid w:val="00887AFC"/>
    <w:rsid w:val="008969E2"/>
    <w:rsid w:val="008B4B65"/>
    <w:rsid w:val="008B6F8D"/>
    <w:rsid w:val="008C2648"/>
    <w:rsid w:val="008C6C5F"/>
    <w:rsid w:val="008C7D1F"/>
    <w:rsid w:val="008D0521"/>
    <w:rsid w:val="008D19D0"/>
    <w:rsid w:val="008D4E48"/>
    <w:rsid w:val="008E1317"/>
    <w:rsid w:val="008E3307"/>
    <w:rsid w:val="008F609D"/>
    <w:rsid w:val="00903DD2"/>
    <w:rsid w:val="00911A01"/>
    <w:rsid w:val="00911C8C"/>
    <w:rsid w:val="00920A7B"/>
    <w:rsid w:val="009214B6"/>
    <w:rsid w:val="00925A13"/>
    <w:rsid w:val="00931732"/>
    <w:rsid w:val="0094199F"/>
    <w:rsid w:val="009548B3"/>
    <w:rsid w:val="00957F24"/>
    <w:rsid w:val="0096065A"/>
    <w:rsid w:val="00961A23"/>
    <w:rsid w:val="00963BD4"/>
    <w:rsid w:val="00966290"/>
    <w:rsid w:val="0097613F"/>
    <w:rsid w:val="00976C21"/>
    <w:rsid w:val="009819A2"/>
    <w:rsid w:val="00992419"/>
    <w:rsid w:val="00992E51"/>
    <w:rsid w:val="009954A4"/>
    <w:rsid w:val="009A1F4F"/>
    <w:rsid w:val="009A516B"/>
    <w:rsid w:val="009A56EC"/>
    <w:rsid w:val="009B4372"/>
    <w:rsid w:val="009B73D6"/>
    <w:rsid w:val="009C38EB"/>
    <w:rsid w:val="009C4522"/>
    <w:rsid w:val="009C5598"/>
    <w:rsid w:val="009C74B1"/>
    <w:rsid w:val="009D0E61"/>
    <w:rsid w:val="009D37DB"/>
    <w:rsid w:val="009D4DE8"/>
    <w:rsid w:val="009D689F"/>
    <w:rsid w:val="009E002E"/>
    <w:rsid w:val="009F0F27"/>
    <w:rsid w:val="00A02383"/>
    <w:rsid w:val="00A12902"/>
    <w:rsid w:val="00A13211"/>
    <w:rsid w:val="00A15E42"/>
    <w:rsid w:val="00A24D99"/>
    <w:rsid w:val="00A277C0"/>
    <w:rsid w:val="00A307C3"/>
    <w:rsid w:val="00A348C0"/>
    <w:rsid w:val="00A419E6"/>
    <w:rsid w:val="00A44312"/>
    <w:rsid w:val="00A53369"/>
    <w:rsid w:val="00A53526"/>
    <w:rsid w:val="00A54F1C"/>
    <w:rsid w:val="00A600AD"/>
    <w:rsid w:val="00A65995"/>
    <w:rsid w:val="00A70A4D"/>
    <w:rsid w:val="00A7236D"/>
    <w:rsid w:val="00A74DF1"/>
    <w:rsid w:val="00A772CC"/>
    <w:rsid w:val="00A77D73"/>
    <w:rsid w:val="00A82E5E"/>
    <w:rsid w:val="00A854D9"/>
    <w:rsid w:val="00A85699"/>
    <w:rsid w:val="00A91E20"/>
    <w:rsid w:val="00AA63E4"/>
    <w:rsid w:val="00AB0EDF"/>
    <w:rsid w:val="00AB58CC"/>
    <w:rsid w:val="00AC056B"/>
    <w:rsid w:val="00AC3BF4"/>
    <w:rsid w:val="00AC6E80"/>
    <w:rsid w:val="00AD510C"/>
    <w:rsid w:val="00AD5E96"/>
    <w:rsid w:val="00AD67CF"/>
    <w:rsid w:val="00AD7AD2"/>
    <w:rsid w:val="00AE411A"/>
    <w:rsid w:val="00AF2B5A"/>
    <w:rsid w:val="00AF3330"/>
    <w:rsid w:val="00B04B4F"/>
    <w:rsid w:val="00B16284"/>
    <w:rsid w:val="00B16869"/>
    <w:rsid w:val="00B2753B"/>
    <w:rsid w:val="00B3138E"/>
    <w:rsid w:val="00B3411F"/>
    <w:rsid w:val="00B35CD0"/>
    <w:rsid w:val="00B36C05"/>
    <w:rsid w:val="00B420E8"/>
    <w:rsid w:val="00B44927"/>
    <w:rsid w:val="00B517D8"/>
    <w:rsid w:val="00B518C1"/>
    <w:rsid w:val="00B61D8B"/>
    <w:rsid w:val="00B7341B"/>
    <w:rsid w:val="00B7581C"/>
    <w:rsid w:val="00B765C2"/>
    <w:rsid w:val="00B779C6"/>
    <w:rsid w:val="00B779F4"/>
    <w:rsid w:val="00B80555"/>
    <w:rsid w:val="00B81038"/>
    <w:rsid w:val="00B917E8"/>
    <w:rsid w:val="00B974B8"/>
    <w:rsid w:val="00BA2196"/>
    <w:rsid w:val="00BB34BC"/>
    <w:rsid w:val="00BC0A1E"/>
    <w:rsid w:val="00BC1480"/>
    <w:rsid w:val="00BC75D6"/>
    <w:rsid w:val="00BC7ABF"/>
    <w:rsid w:val="00BD0418"/>
    <w:rsid w:val="00BD338E"/>
    <w:rsid w:val="00BD42F4"/>
    <w:rsid w:val="00BE1BF2"/>
    <w:rsid w:val="00BE3220"/>
    <w:rsid w:val="00BE7A73"/>
    <w:rsid w:val="00BF269E"/>
    <w:rsid w:val="00BF2BC5"/>
    <w:rsid w:val="00BF5412"/>
    <w:rsid w:val="00BF70C9"/>
    <w:rsid w:val="00C02DF4"/>
    <w:rsid w:val="00C07BD3"/>
    <w:rsid w:val="00C14E40"/>
    <w:rsid w:val="00C16B7C"/>
    <w:rsid w:val="00C234C9"/>
    <w:rsid w:val="00C32D2F"/>
    <w:rsid w:val="00C36F02"/>
    <w:rsid w:val="00C4320F"/>
    <w:rsid w:val="00C54818"/>
    <w:rsid w:val="00C55663"/>
    <w:rsid w:val="00C574D0"/>
    <w:rsid w:val="00C6101C"/>
    <w:rsid w:val="00C75846"/>
    <w:rsid w:val="00C861FB"/>
    <w:rsid w:val="00C8784A"/>
    <w:rsid w:val="00C91DE6"/>
    <w:rsid w:val="00C96FE5"/>
    <w:rsid w:val="00CA4B2B"/>
    <w:rsid w:val="00CA5DF3"/>
    <w:rsid w:val="00CB4C83"/>
    <w:rsid w:val="00CB78C6"/>
    <w:rsid w:val="00CC6769"/>
    <w:rsid w:val="00CD096A"/>
    <w:rsid w:val="00CD328A"/>
    <w:rsid w:val="00CD38DF"/>
    <w:rsid w:val="00CE0E00"/>
    <w:rsid w:val="00CE35A5"/>
    <w:rsid w:val="00CE7110"/>
    <w:rsid w:val="00CF47E3"/>
    <w:rsid w:val="00CF7EEA"/>
    <w:rsid w:val="00D01BE5"/>
    <w:rsid w:val="00D0795B"/>
    <w:rsid w:val="00D1372D"/>
    <w:rsid w:val="00D13F05"/>
    <w:rsid w:val="00D15936"/>
    <w:rsid w:val="00D16947"/>
    <w:rsid w:val="00D22E09"/>
    <w:rsid w:val="00D24FEB"/>
    <w:rsid w:val="00D26A03"/>
    <w:rsid w:val="00D30B66"/>
    <w:rsid w:val="00D343CF"/>
    <w:rsid w:val="00D37E4D"/>
    <w:rsid w:val="00D43025"/>
    <w:rsid w:val="00D43F83"/>
    <w:rsid w:val="00D47830"/>
    <w:rsid w:val="00D55EF3"/>
    <w:rsid w:val="00D60BF3"/>
    <w:rsid w:val="00D76A5B"/>
    <w:rsid w:val="00D834F7"/>
    <w:rsid w:val="00D87161"/>
    <w:rsid w:val="00D9115D"/>
    <w:rsid w:val="00D91A47"/>
    <w:rsid w:val="00D92568"/>
    <w:rsid w:val="00DA11CC"/>
    <w:rsid w:val="00DA4DFD"/>
    <w:rsid w:val="00DC2FBC"/>
    <w:rsid w:val="00DD3F04"/>
    <w:rsid w:val="00DD4D63"/>
    <w:rsid w:val="00DD5BDA"/>
    <w:rsid w:val="00DE0FD7"/>
    <w:rsid w:val="00DE3D21"/>
    <w:rsid w:val="00DE49C4"/>
    <w:rsid w:val="00DE6259"/>
    <w:rsid w:val="00DE773A"/>
    <w:rsid w:val="00E10E3D"/>
    <w:rsid w:val="00E25E5D"/>
    <w:rsid w:val="00E26127"/>
    <w:rsid w:val="00E26940"/>
    <w:rsid w:val="00E30651"/>
    <w:rsid w:val="00E33C94"/>
    <w:rsid w:val="00E35E78"/>
    <w:rsid w:val="00E439E7"/>
    <w:rsid w:val="00E4641A"/>
    <w:rsid w:val="00E46889"/>
    <w:rsid w:val="00E53429"/>
    <w:rsid w:val="00E56BD5"/>
    <w:rsid w:val="00E6506D"/>
    <w:rsid w:val="00E671C8"/>
    <w:rsid w:val="00E724E6"/>
    <w:rsid w:val="00E73AB6"/>
    <w:rsid w:val="00E81645"/>
    <w:rsid w:val="00E87ACF"/>
    <w:rsid w:val="00E9055F"/>
    <w:rsid w:val="00E91434"/>
    <w:rsid w:val="00E92662"/>
    <w:rsid w:val="00E964F7"/>
    <w:rsid w:val="00E968F1"/>
    <w:rsid w:val="00E96E88"/>
    <w:rsid w:val="00EA33CE"/>
    <w:rsid w:val="00EA548C"/>
    <w:rsid w:val="00EA721F"/>
    <w:rsid w:val="00EB318B"/>
    <w:rsid w:val="00ED62BC"/>
    <w:rsid w:val="00EE4924"/>
    <w:rsid w:val="00F027F9"/>
    <w:rsid w:val="00F06D49"/>
    <w:rsid w:val="00F07591"/>
    <w:rsid w:val="00F135AA"/>
    <w:rsid w:val="00F15BBB"/>
    <w:rsid w:val="00F242D5"/>
    <w:rsid w:val="00F27A0D"/>
    <w:rsid w:val="00F30953"/>
    <w:rsid w:val="00F36278"/>
    <w:rsid w:val="00F36EA8"/>
    <w:rsid w:val="00F408BD"/>
    <w:rsid w:val="00F45367"/>
    <w:rsid w:val="00F4635D"/>
    <w:rsid w:val="00F47DCA"/>
    <w:rsid w:val="00F5348F"/>
    <w:rsid w:val="00F5603A"/>
    <w:rsid w:val="00F6613C"/>
    <w:rsid w:val="00F74D46"/>
    <w:rsid w:val="00F80AD1"/>
    <w:rsid w:val="00F86AFE"/>
    <w:rsid w:val="00F91AAA"/>
    <w:rsid w:val="00F95AE3"/>
    <w:rsid w:val="00FA0450"/>
    <w:rsid w:val="00FA32E6"/>
    <w:rsid w:val="00FA4247"/>
    <w:rsid w:val="00FA5828"/>
    <w:rsid w:val="00FA6CD0"/>
    <w:rsid w:val="00FA72B0"/>
    <w:rsid w:val="00FA75C5"/>
    <w:rsid w:val="00FB1AA2"/>
    <w:rsid w:val="00FB31EF"/>
    <w:rsid w:val="00FC31BA"/>
    <w:rsid w:val="00FC3505"/>
    <w:rsid w:val="00FF0E9D"/>
    <w:rsid w:val="00FF1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C98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B5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3D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Normal">
    <w:name w:val="ConsPlusNormal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">
    <w:name w:val="ConsPlusTitle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Nonformat">
    <w:name w:val="ConsPlusNonformat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Cell">
    <w:name w:val="ConsPlusCell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9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1D3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1D3"/>
    <w:rPr>
      <w:rFonts w:ascii="Calibri" w:eastAsia="Calibri" w:hAnsi="Calibri"/>
      <w:sz w:val="22"/>
      <w:szCs w:val="22"/>
    </w:rPr>
  </w:style>
  <w:style w:type="paragraph" w:customStyle="1" w:styleId="ConsNormal">
    <w:name w:val="ConsNormal"/>
    <w:rsid w:val="008C6C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styleId="a9">
    <w:name w:val="caption"/>
    <w:basedOn w:val="a"/>
    <w:next w:val="a"/>
    <w:uiPriority w:val="99"/>
    <w:qFormat/>
    <w:rsid w:val="008C6C5F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C6C5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8C6C5F"/>
    <w:rPr>
      <w:rFonts w:ascii="Times New Roman" w:eastAsia="Times New Roman" w:hAnsi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9F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semiHidden/>
    <w:unhideWhenUsed/>
    <w:rsid w:val="006B132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E65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CD38D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</w:rPr>
  </w:style>
  <w:style w:type="character" w:customStyle="1" w:styleId="extendedtext-short">
    <w:name w:val="extendedtext-short"/>
    <w:basedOn w:val="a0"/>
    <w:rsid w:val="005C6C25"/>
  </w:style>
  <w:style w:type="character" w:customStyle="1" w:styleId="extendedtext-full">
    <w:name w:val="extendedtext-full"/>
    <w:basedOn w:val="a0"/>
    <w:rsid w:val="00966290"/>
  </w:style>
  <w:style w:type="paragraph" w:styleId="ac">
    <w:name w:val="List Paragraph"/>
    <w:basedOn w:val="a"/>
    <w:uiPriority w:val="34"/>
    <w:qFormat/>
    <w:rsid w:val="00E26127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E96E8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96E88"/>
    <w:rPr>
      <w:rFonts w:ascii="Calibri" w:eastAsia="Calibri" w:hAnsi="Calibri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C98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B5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3D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Normal">
    <w:name w:val="ConsPlusNormal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">
    <w:name w:val="ConsPlusTitle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Nonformat">
    <w:name w:val="ConsPlusNonformat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Cell">
    <w:name w:val="ConsPlusCell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9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1D3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1D3"/>
    <w:rPr>
      <w:rFonts w:ascii="Calibri" w:eastAsia="Calibri" w:hAnsi="Calibri"/>
      <w:sz w:val="22"/>
      <w:szCs w:val="22"/>
    </w:rPr>
  </w:style>
  <w:style w:type="paragraph" w:customStyle="1" w:styleId="ConsNormal">
    <w:name w:val="ConsNormal"/>
    <w:rsid w:val="008C6C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styleId="a9">
    <w:name w:val="caption"/>
    <w:basedOn w:val="a"/>
    <w:next w:val="a"/>
    <w:uiPriority w:val="99"/>
    <w:qFormat/>
    <w:rsid w:val="008C6C5F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C6C5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8C6C5F"/>
    <w:rPr>
      <w:rFonts w:ascii="Times New Roman" w:eastAsia="Times New Roman" w:hAnsi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9F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semiHidden/>
    <w:unhideWhenUsed/>
    <w:rsid w:val="006B132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E65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CD38D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</w:rPr>
  </w:style>
  <w:style w:type="character" w:customStyle="1" w:styleId="extendedtext-short">
    <w:name w:val="extendedtext-short"/>
    <w:basedOn w:val="a0"/>
    <w:rsid w:val="005C6C25"/>
  </w:style>
  <w:style w:type="character" w:customStyle="1" w:styleId="extendedtext-full">
    <w:name w:val="extendedtext-full"/>
    <w:basedOn w:val="a0"/>
    <w:rsid w:val="00966290"/>
  </w:style>
  <w:style w:type="paragraph" w:styleId="ac">
    <w:name w:val="List Paragraph"/>
    <w:basedOn w:val="a"/>
    <w:uiPriority w:val="34"/>
    <w:qFormat/>
    <w:rsid w:val="00E26127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E96E8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96E88"/>
    <w:rPr>
      <w:rFonts w:ascii="Calibri" w:eastAsia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91&amp;n=185982&amp;dst=100078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091&amp;n=185982&amp;dst=10006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185982&amp;dst=100066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F3D2AFF5A81FCE00FE15904D88A23AB2AF4C2701C1042D47C4E64480685C6BB69E88532800005BE5AF0B4DCCE68D58B966EF9D4305310D166C7BD3D8B9y6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3D2AFF5A81FCE00FE15904D88A23AB2AF4C2701C1042D47C4E64480685C6BB69E885328120003E9AE0C56CBE5980EE820BBy9G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FCA3F-499F-48EB-893D-CF638CC90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1527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Наталья Николаевна Фигач</cp:lastModifiedBy>
  <cp:revision>2</cp:revision>
  <cp:lastPrinted>2025-02-28T07:48:00Z</cp:lastPrinted>
  <dcterms:created xsi:type="dcterms:W3CDTF">2025-03-03T03:45:00Z</dcterms:created>
  <dcterms:modified xsi:type="dcterms:W3CDTF">2025-03-03T03:45:00Z</dcterms:modified>
</cp:coreProperties>
</file>