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39" w:rsidRPr="00817B5F" w:rsidRDefault="00F10839" w:rsidP="00F10839">
      <w:pPr>
        <w:jc w:val="center"/>
        <w:rPr>
          <w:b/>
          <w:sz w:val="26"/>
          <w:szCs w:val="26"/>
        </w:rPr>
      </w:pPr>
      <w:r w:rsidRPr="00817B5F">
        <w:rPr>
          <w:b/>
          <w:sz w:val="26"/>
          <w:szCs w:val="26"/>
        </w:rPr>
        <w:t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                    22 июля  2016 года</w:t>
      </w:r>
    </w:p>
    <w:p w:rsidR="00F10839" w:rsidRPr="00817B5F" w:rsidRDefault="00F10839" w:rsidP="00F10839">
      <w:pPr>
        <w:rPr>
          <w:color w:val="000000"/>
          <w:sz w:val="20"/>
          <w:szCs w:val="20"/>
          <w:shd w:val="clear" w:color="auto" w:fill="F7F7F7"/>
        </w:rPr>
      </w:pPr>
    </w:p>
    <w:p w:rsidR="00F10839" w:rsidRPr="009B72B1" w:rsidRDefault="00F10839" w:rsidP="00F10839">
      <w:pPr>
        <w:ind w:firstLine="360"/>
        <w:jc w:val="both"/>
        <w:rPr>
          <w:sz w:val="26"/>
          <w:szCs w:val="26"/>
        </w:rPr>
      </w:pPr>
      <w:r w:rsidRPr="00817B5F">
        <w:rPr>
          <w:sz w:val="26"/>
          <w:szCs w:val="26"/>
        </w:rPr>
        <w:tab/>
      </w:r>
      <w:r w:rsidRPr="009B72B1">
        <w:rPr>
          <w:sz w:val="26"/>
          <w:szCs w:val="26"/>
        </w:rPr>
        <w:t xml:space="preserve">Победителями конкурса </w:t>
      </w:r>
      <w:r w:rsidRPr="009B72B1">
        <w:rPr>
          <w:bCs/>
          <w:sz w:val="26"/>
          <w:szCs w:val="26"/>
        </w:rPr>
        <w:t xml:space="preserve">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Pr="009B72B1">
        <w:rPr>
          <w:b/>
          <w:bCs/>
          <w:sz w:val="26"/>
          <w:szCs w:val="26"/>
        </w:rPr>
        <w:t>высшей группы</w:t>
      </w:r>
      <w:r w:rsidRPr="009B72B1">
        <w:rPr>
          <w:bCs/>
          <w:sz w:val="26"/>
          <w:szCs w:val="26"/>
        </w:rPr>
        <w:t xml:space="preserve"> </w:t>
      </w:r>
      <w:r w:rsidRPr="009B72B1">
        <w:rPr>
          <w:sz w:val="26"/>
          <w:szCs w:val="26"/>
        </w:rPr>
        <w:t>признаны:</w:t>
      </w:r>
    </w:p>
    <w:p w:rsidR="00F10839" w:rsidRPr="00817B5F" w:rsidRDefault="00F10839" w:rsidP="00F10839">
      <w:pPr>
        <w:ind w:firstLine="360"/>
        <w:jc w:val="both"/>
        <w:rPr>
          <w:color w:val="000000"/>
          <w:sz w:val="26"/>
          <w:szCs w:val="26"/>
        </w:rPr>
      </w:pPr>
      <w:r w:rsidRPr="00817B5F">
        <w:rPr>
          <w:b/>
          <w:color w:val="000000"/>
          <w:sz w:val="26"/>
          <w:szCs w:val="26"/>
        </w:rPr>
        <w:t>Белоусов Константин Александрович</w:t>
      </w:r>
      <w:r w:rsidRPr="00817B5F">
        <w:rPr>
          <w:color w:val="000000"/>
          <w:sz w:val="26"/>
          <w:szCs w:val="26"/>
        </w:rPr>
        <w:t>, заместитель начальника Департамента транспорта, дорожной деятельности и связи Томской области;</w:t>
      </w:r>
    </w:p>
    <w:p w:rsidR="00F10839" w:rsidRPr="00817B5F" w:rsidRDefault="00F10839" w:rsidP="00F10839">
      <w:pPr>
        <w:ind w:firstLine="360"/>
        <w:jc w:val="both"/>
        <w:rPr>
          <w:color w:val="000000"/>
          <w:sz w:val="26"/>
          <w:szCs w:val="26"/>
        </w:rPr>
      </w:pPr>
      <w:proofErr w:type="spellStart"/>
      <w:r w:rsidRPr="00817B5F">
        <w:rPr>
          <w:b/>
          <w:color w:val="000000"/>
          <w:sz w:val="26"/>
          <w:szCs w:val="26"/>
        </w:rPr>
        <w:t>Илёшин</w:t>
      </w:r>
      <w:proofErr w:type="spellEnd"/>
      <w:r w:rsidRPr="00817B5F">
        <w:rPr>
          <w:b/>
          <w:color w:val="000000"/>
          <w:sz w:val="26"/>
          <w:szCs w:val="26"/>
        </w:rPr>
        <w:t xml:space="preserve"> Александр Александрович</w:t>
      </w:r>
      <w:r w:rsidRPr="00817B5F">
        <w:rPr>
          <w:color w:val="000000"/>
          <w:sz w:val="26"/>
          <w:szCs w:val="26"/>
        </w:rPr>
        <w:t>, заместитель начальника Инспекции государственного технического надзора Томской области;</w:t>
      </w:r>
    </w:p>
    <w:p w:rsidR="00F10839" w:rsidRPr="00817B5F" w:rsidRDefault="00F10839" w:rsidP="00F10839">
      <w:pPr>
        <w:ind w:firstLine="360"/>
        <w:jc w:val="both"/>
        <w:rPr>
          <w:color w:val="000000"/>
          <w:sz w:val="26"/>
          <w:szCs w:val="26"/>
        </w:rPr>
      </w:pPr>
      <w:proofErr w:type="spellStart"/>
      <w:r w:rsidRPr="00817B5F">
        <w:rPr>
          <w:b/>
          <w:color w:val="000000"/>
          <w:sz w:val="26"/>
          <w:szCs w:val="26"/>
        </w:rPr>
        <w:t>Малькевич</w:t>
      </w:r>
      <w:proofErr w:type="spellEnd"/>
      <w:r w:rsidRPr="00817B5F">
        <w:rPr>
          <w:b/>
          <w:color w:val="000000"/>
          <w:sz w:val="26"/>
          <w:szCs w:val="26"/>
        </w:rPr>
        <w:t xml:space="preserve"> Михаил Владимирович</w:t>
      </w:r>
      <w:r w:rsidRPr="00817B5F">
        <w:rPr>
          <w:color w:val="000000"/>
          <w:sz w:val="26"/>
          <w:szCs w:val="26"/>
        </w:rPr>
        <w:t>, исполняющий обязанности начальника Департамента лесного хозяйства Томской области</w:t>
      </w:r>
      <w:r>
        <w:rPr>
          <w:color w:val="000000"/>
          <w:sz w:val="26"/>
          <w:szCs w:val="26"/>
        </w:rPr>
        <w:t>.</w:t>
      </w: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Pr="00817B5F" w:rsidRDefault="00F10839" w:rsidP="00F10839">
      <w:pPr>
        <w:jc w:val="both"/>
        <w:rPr>
          <w:sz w:val="26"/>
          <w:szCs w:val="26"/>
        </w:rPr>
      </w:pPr>
      <w:r w:rsidRPr="00817B5F">
        <w:rPr>
          <w:sz w:val="26"/>
          <w:szCs w:val="26"/>
        </w:rPr>
        <w:t xml:space="preserve">Секретарь конкурсной комиссии </w:t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  <w:t>А.П. Гришина</w:t>
      </w: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  <w:bookmarkStart w:id="0" w:name="_GoBack"/>
      <w:bookmarkEnd w:id="0"/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Default="00F10839" w:rsidP="00F10839">
      <w:pPr>
        <w:jc w:val="both"/>
        <w:rPr>
          <w:sz w:val="20"/>
          <w:szCs w:val="20"/>
        </w:rPr>
      </w:pPr>
    </w:p>
    <w:p w:rsidR="00F10839" w:rsidRPr="00817B5F" w:rsidRDefault="00F10839" w:rsidP="00F10839">
      <w:pPr>
        <w:jc w:val="both"/>
        <w:rPr>
          <w:sz w:val="20"/>
          <w:szCs w:val="20"/>
        </w:rPr>
      </w:pPr>
    </w:p>
    <w:p w:rsidR="00EA7847" w:rsidRDefault="00EA7847"/>
    <w:sectPr w:rsidR="00EA7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839"/>
    <w:rsid w:val="00EA7847"/>
    <w:rsid w:val="00F1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8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8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 Петровна Гришина</dc:creator>
  <cp:lastModifiedBy>Антонина Петровна Гришина</cp:lastModifiedBy>
  <cp:revision>1</cp:revision>
  <dcterms:created xsi:type="dcterms:W3CDTF">2016-07-27T03:30:00Z</dcterms:created>
  <dcterms:modified xsi:type="dcterms:W3CDTF">2016-07-27T03:34:00Z</dcterms:modified>
</cp:coreProperties>
</file>