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C0" w:rsidRPr="00202D00" w:rsidRDefault="00B200C0" w:rsidP="00B200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охотничьего и рыбного хозяйства 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200C0" w:rsidRPr="00B233A6" w:rsidRDefault="00B200C0" w:rsidP="00B200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июня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B200C0" w:rsidRPr="00B233A6" w:rsidRDefault="00B200C0" w:rsidP="00B200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00C0" w:rsidRDefault="00B200C0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 xml:space="preserve">замещение вакантной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должности государственной гражданской службы Томской области заместителя начальника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Департамента – председателя комитета регулирования рыболовства и рационального использования водных биоресурсов </w:t>
      </w:r>
      <w:r w:rsidR="00A13A9D">
        <w:rPr>
          <w:rFonts w:ascii="Times New Roman" w:hAnsi="Times New Roman" w:cs="Times New Roman"/>
          <w:sz w:val="28"/>
          <w:szCs w:val="28"/>
        </w:rPr>
        <w:t xml:space="preserve">Департамента охотничьего и рыбного хозяйства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213586" w:rsidRPr="00213586" w:rsidRDefault="00213586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89F">
        <w:rPr>
          <w:rFonts w:ascii="Times New Roman" w:hAnsi="Times New Roman" w:cs="Times New Roman"/>
          <w:sz w:val="28"/>
          <w:szCs w:val="28"/>
        </w:rPr>
        <w:t xml:space="preserve">Победителем конкурса на замещение вакантной </w:t>
      </w:r>
      <w:proofErr w:type="gramStart"/>
      <w:r w:rsidRPr="004D789F">
        <w:rPr>
          <w:rFonts w:ascii="Times New Roman" w:hAnsi="Times New Roman" w:cs="Times New Roman"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гражданской службы Томской области </w:t>
      </w:r>
      <w:r w:rsidRPr="004D789F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>начальника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Департамента - </w:t>
      </w:r>
      <w:r w:rsidRPr="004D789F">
        <w:rPr>
          <w:rFonts w:ascii="Times New Roman" w:hAnsi="Times New Roman" w:cs="Times New Roman"/>
          <w:sz w:val="28"/>
          <w:szCs w:val="28"/>
        </w:rPr>
        <w:t xml:space="preserve">председателя комитета </w:t>
      </w:r>
      <w:r>
        <w:rPr>
          <w:rFonts w:ascii="Times New Roman" w:hAnsi="Times New Roman" w:cs="Times New Roman"/>
          <w:sz w:val="28"/>
          <w:szCs w:val="28"/>
        </w:rPr>
        <w:t xml:space="preserve">регулирования рыболовства и рационального использования водных биоресурсов </w:t>
      </w:r>
      <w:r w:rsidRPr="004D789F">
        <w:rPr>
          <w:rFonts w:ascii="Times New Roman" w:hAnsi="Times New Roman" w:cs="Times New Roman"/>
          <w:sz w:val="28"/>
          <w:szCs w:val="28"/>
        </w:rPr>
        <w:t xml:space="preserve">категории «руководители» группы главных должностей признан </w:t>
      </w:r>
      <w:r w:rsidRPr="00C24C06">
        <w:rPr>
          <w:rFonts w:ascii="Times New Roman" w:hAnsi="Times New Roman" w:cs="Times New Roman"/>
          <w:b/>
          <w:sz w:val="28"/>
          <w:szCs w:val="28"/>
        </w:rPr>
        <w:t>Суходолов Сергей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4C06">
        <w:rPr>
          <w:rFonts w:ascii="Times New Roman" w:hAnsi="Times New Roman" w:cs="Times New Roman"/>
          <w:b/>
          <w:sz w:val="28"/>
          <w:szCs w:val="28"/>
        </w:rPr>
        <w:t>Михайлович</w:t>
      </w:r>
      <w:r w:rsidRPr="004D78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временно неработающий.</w:t>
      </w: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главной группы рекомендованы:</w:t>
      </w:r>
      <w:r w:rsidRPr="00202D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586" w:rsidRPr="00213586" w:rsidRDefault="00213586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13A9D" w:rsidRDefault="00A13A9D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C06">
        <w:rPr>
          <w:rFonts w:ascii="Times New Roman" w:hAnsi="Times New Roman" w:cs="Times New Roman"/>
          <w:b/>
          <w:sz w:val="28"/>
          <w:szCs w:val="28"/>
        </w:rPr>
        <w:t>Майоров Алексей Борисович</w:t>
      </w:r>
      <w:r>
        <w:rPr>
          <w:rFonts w:ascii="Times New Roman" w:hAnsi="Times New Roman" w:cs="Times New Roman"/>
          <w:sz w:val="28"/>
          <w:szCs w:val="28"/>
        </w:rPr>
        <w:t xml:space="preserve">, УМВД России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Северск;</w:t>
      </w:r>
    </w:p>
    <w:p w:rsidR="00A13A9D" w:rsidRDefault="00A13A9D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4C06">
        <w:rPr>
          <w:rFonts w:ascii="Times New Roman" w:hAnsi="Times New Roman" w:cs="Times New Roman"/>
          <w:b/>
          <w:sz w:val="28"/>
          <w:szCs w:val="28"/>
        </w:rPr>
        <w:t>Черных Лариса Анатольевна</w:t>
      </w:r>
      <w:r>
        <w:rPr>
          <w:rFonts w:ascii="Times New Roman" w:hAnsi="Times New Roman" w:cs="Times New Roman"/>
          <w:sz w:val="28"/>
          <w:szCs w:val="28"/>
        </w:rPr>
        <w:t>, консультант комитета регулирования рыболовства и рационального использования водных биоресурсов Департамента охотничьего и рыбного хозяйства Томской области.</w:t>
      </w: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A2A" w:rsidRPr="00511A2A" w:rsidRDefault="00511A2A" w:rsidP="00511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A2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511A2A">
        <w:rPr>
          <w:rFonts w:ascii="Times New Roman" w:hAnsi="Times New Roman" w:cs="Times New Roman"/>
          <w:sz w:val="28"/>
          <w:szCs w:val="28"/>
        </w:rPr>
        <w:tab/>
      </w:r>
      <w:r w:rsidRPr="00511A2A">
        <w:rPr>
          <w:rFonts w:ascii="Times New Roman" w:hAnsi="Times New Roman" w:cs="Times New Roman"/>
          <w:sz w:val="28"/>
          <w:szCs w:val="28"/>
        </w:rPr>
        <w:tab/>
        <w:t xml:space="preserve">                             Н.А.Баталова</w:t>
      </w: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13A9D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0C0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A566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586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5E94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1A2A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751C6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0C51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579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3A9D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00C0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4F1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87D2A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7</cp:revision>
  <cp:lastPrinted>2016-06-03T08:26:00Z</cp:lastPrinted>
  <dcterms:created xsi:type="dcterms:W3CDTF">2016-06-02T11:16:00Z</dcterms:created>
  <dcterms:modified xsi:type="dcterms:W3CDTF">2016-06-11T13:31:00Z</dcterms:modified>
</cp:coreProperties>
</file>