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2F0631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FC68EC" w:rsidRPr="00024840" w:rsidP="002F0631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26.11.2024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C68EC" w:rsidRPr="00024840" w:rsidP="002F0631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FC68EC" w:rsidRPr="00024840" w:rsidP="002F0631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r w:rsidRPr="0002484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5528A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53</w:t>
            </w:r>
            <w:r w:rsidR="005528A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5528A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5528A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5528A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5E0A86" w:rsidRPr="005E0A86" w:rsidP="005E0A86">
      <w:pPr>
        <w:widowControl w:val="0"/>
        <w:spacing w:before="480"/>
        <w:jc w:val="center"/>
        <w:rPr>
          <w:rFonts w:ascii="PT Astra Serif" w:hAnsi="PT Astra Serif"/>
          <w:sz w:val="28"/>
          <w:szCs w:val="28"/>
        </w:rPr>
      </w:pPr>
      <w:r w:rsidRPr="005E0A86">
        <w:rPr>
          <w:rFonts w:ascii="PT Astra Serif" w:hAnsi="PT Astra Serif"/>
          <w:sz w:val="28"/>
          <w:szCs w:val="28"/>
        </w:rPr>
        <w:t>О внесении изменения в приказ Департамента ЖКХ и государственного жилищного надзора Томской области от 15.10.2015 № 51</w:t>
      </w:r>
    </w:p>
    <w:p w:rsidR="00FC68EC" w:rsidP="00FC68E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E0A86" w:rsidRPr="0045518E" w:rsidP="00FC68E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E0A86" w:rsidRPr="005E0A86" w:rsidP="005E0A8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E0A86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5E0A86" w:rsidRPr="005E0A86" w:rsidP="005E0A8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E0A86">
        <w:rPr>
          <w:rFonts w:ascii="PT Astra Serif" w:hAnsi="PT Astra Serif"/>
          <w:color w:val="000000"/>
          <w:sz w:val="28"/>
          <w:szCs w:val="28"/>
        </w:rPr>
        <w:t>ПРИКАЗЫВАЮ:</w:t>
      </w:r>
      <w:r w:rsidRPr="005E0A86">
        <w:rPr>
          <w:rFonts w:ascii="PT Astra Serif" w:hAnsi="PT Astra Serif"/>
          <w:sz w:val="28"/>
          <w:szCs w:val="28"/>
        </w:rPr>
        <w:t xml:space="preserve"> </w:t>
      </w:r>
    </w:p>
    <w:p w:rsidR="005E0A86" w:rsidRPr="00227D79" w:rsidP="006052E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59C7">
        <w:rPr>
          <w:rFonts w:ascii="PT Astra Serif" w:hAnsi="PT Astra Serif"/>
          <w:sz w:val="28"/>
          <w:szCs w:val="28"/>
        </w:rPr>
        <w:t>Внести в приказ Департамента ЖКХ и государственного жилищного надзора Томской области от 15.10.2015 № 51 «О создании Региональной комиссии по установлению необходимости проведения капитал</w:t>
      </w:r>
      <w:r>
        <w:rPr>
          <w:rFonts w:ascii="PT Astra Serif" w:hAnsi="PT Astra Serif"/>
          <w:sz w:val="28"/>
          <w:szCs w:val="28"/>
        </w:rPr>
        <w:t xml:space="preserve">ьного ремонта общего имущества </w:t>
      </w:r>
      <w:r w:rsidRPr="002E59C7">
        <w:rPr>
          <w:rFonts w:ascii="PT Astra Serif" w:hAnsi="PT Astra Serif"/>
          <w:sz w:val="28"/>
          <w:szCs w:val="28"/>
        </w:rPr>
        <w:t>в многоквартирном доме» (Официальный интернет-портал «Электронная Администрация Томской области», http://www.tomsk.gov.ru, 16.10.2015) изменение, заменив в составе Региональной комиссии по установлению необходимости проведения капитального ремонта общего имущества в многоквартирном доме, созданной указанным приказом, слова «Севостьянова Марина Васильевна – заместитель генерального директора фонда «Региональный фонд капитального ремонта многоквартирных домов Томской области» (по согласованию)</w:t>
      </w:r>
      <w:r w:rsidRPr="002E59C7">
        <w:rPr>
          <w:rFonts w:ascii="PT Astra Serif" w:hAnsi="PT Astra Serif"/>
          <w:color w:val="000000"/>
          <w:sz w:val="28"/>
          <w:szCs w:val="28"/>
        </w:rPr>
        <w:t>» словами «</w:t>
      </w:r>
      <w:r w:rsidRPr="002E59C7">
        <w:rPr>
          <w:rFonts w:ascii="PT Astra Serif" w:hAnsi="PT Astra Serif"/>
          <w:sz w:val="28"/>
          <w:szCs w:val="28"/>
        </w:rPr>
        <w:t xml:space="preserve">Луценко Сергей Александрович – </w:t>
      </w:r>
      <w:r w:rsidRPr="002E59C7">
        <w:rPr>
          <w:rFonts w:ascii="PT Astra Serif" w:hAnsi="PT Astra Serif"/>
          <w:sz w:val="28"/>
          <w:szCs w:val="28"/>
        </w:rPr>
        <w:t>врио</w:t>
      </w:r>
      <w:r w:rsidRPr="002E59C7">
        <w:rPr>
          <w:rFonts w:ascii="PT Astra Serif" w:hAnsi="PT Astra Serif"/>
          <w:sz w:val="28"/>
          <w:szCs w:val="28"/>
        </w:rPr>
        <w:t xml:space="preserve"> генерального директора фонда «Региональный фонд капитального ремонта многоквартирных домов Томской области» (по согласованию)</w:t>
      </w:r>
      <w:r w:rsidRPr="002E59C7">
        <w:rPr>
          <w:rFonts w:ascii="PT Astra Serif" w:hAnsi="PT Astra Serif"/>
          <w:color w:val="000000"/>
          <w:sz w:val="28"/>
          <w:szCs w:val="28"/>
        </w:rPr>
        <w:t>»</w:t>
      </w:r>
      <w:bookmarkStart w:id="0" w:name="_GoBack"/>
      <w:bookmarkEnd w:id="0"/>
      <w:r w:rsidRPr="005E0A86">
        <w:rPr>
          <w:rFonts w:ascii="PT Astra Serif" w:hAnsi="PT Astra Serif"/>
          <w:sz w:val="28"/>
          <w:szCs w:val="28"/>
        </w:rPr>
        <w:t>.</w:t>
      </w:r>
    </w:p>
    <w:p w:rsidR="00FC68EC" w:rsidRPr="00024840" w:rsidP="00FC68E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68EC" w:rsidRPr="00024840" w:rsidP="00FC68E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Tr="002F0631"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FC68EC" w:rsidRPr="00024840" w:rsidP="002F063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Pr="00024840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FC68EC" w:rsidRPr="00024840" w:rsidP="00DF55C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528A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5528A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5528A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5528A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FC68EC" w:rsidRPr="00024840" w:rsidP="00227D7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Ю.И. Баев</w:t>
            </w:r>
          </w:p>
        </w:tc>
      </w:tr>
    </w:tbl>
    <w:p w:rsidR="00DD755B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FC68EC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FC68EC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FC68EC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FC68EC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5E0A86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5E0A86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FC68EC" w:rsidP="009B3D0B">
      <w:pPr>
        <w:jc w:val="both"/>
        <w:rPr>
          <w:rFonts w:ascii="PT Astra Serif" w:hAnsi="PT Astra Serif" w:cs="PT Astra Serif"/>
          <w:sz w:val="26"/>
          <w:szCs w:val="26"/>
        </w:rPr>
      </w:pPr>
    </w:p>
    <w:p w:rsidR="00FC68EC" w:rsidP="009B3D0B">
      <w:pPr>
        <w:jc w:val="both"/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>Камышева Светлана Эдуардовна</w:t>
      </w:r>
    </w:p>
    <w:p w:rsidR="00FC68EC" w:rsidRPr="00FC68EC" w:rsidP="009B3D0B">
      <w:pPr>
        <w:jc w:val="both"/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>(3822) 905-530</w:t>
      </w:r>
    </w:p>
    <w:sectPr w:rsidSect="00B134F9">
      <w:headerReference w:type="default" r:id="rId4"/>
      <w:headerReference w:type="first" r:id="rId5"/>
      <w:pgSz w:w="11907" w:h="16840"/>
      <w:pgMar w:top="1134" w:right="851" w:bottom="1134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22F7" w:rsidP="004122F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4122F7">
      <w:rPr>
        <w:rFonts w:ascii="PT Astra Serif" w:hAnsi="PT Astra Serif"/>
        <w:noProof/>
        <w:lang w:eastAsia="ru-RU" w:bidi="ar-SA"/>
      </w:rPr>
      <w:drawing>
        <wp:inline distT="0" distB="0" distL="0" distR="0">
          <wp:extent cx="752475" cy="723900"/>
          <wp:effectExtent l="0" t="0" r="9525" b="0"/>
          <wp:docPr id="7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Рисунок 6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22F7" w:rsidRPr="00FA7498" w:rsidP="004122F7">
    <w:pPr>
      <w:pStyle w:val="Header"/>
      <w:spacing w:before="480" w:after="0" w:line="360" w:lineRule="exact"/>
      <w:rPr>
        <w:rFonts w:ascii="PT Astra Serif" w:hAnsi="PT Astra Serif" w:cs="PT Astra Serif"/>
        <w:sz w:val="30"/>
        <w:szCs w:val="30"/>
      </w:rPr>
    </w:pPr>
    <w:r w:rsidRPr="00FA7498">
      <w:rPr>
        <w:rFonts w:ascii="PT Astra Serif" w:hAnsi="PT Astra Serif"/>
        <w:sz w:val="30"/>
        <w:szCs w:val="30"/>
      </w:rPr>
      <w:t>ДЕПАРТАМЕНТ ЖКХ И ГОСУДАРСТВЕННОГО ЖИЛИЩНОГО НАДЗОРА Томской области</w:t>
    </w:r>
  </w:p>
  <w:p w:rsidR="004122F7" w:rsidRPr="00FA7498" w:rsidP="004122F7">
    <w:pPr>
      <w:pStyle w:val="Header"/>
      <w:spacing w:before="480" w:after="0"/>
      <w:rPr>
        <w:rFonts w:ascii="PT Astra Serif" w:hAnsi="PT Astra Serif" w:cs="PT Astra Serif"/>
        <w:szCs w:val="28"/>
      </w:rPr>
    </w:pPr>
    <w:r w:rsidRPr="00FA7498"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749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56000" cy="720000"/>
          <wp:effectExtent l="0" t="0" r="0" b="0"/>
          <wp:docPr id="5" name="Рисунок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7498" w:rsidRPr="00FA7498" w:rsidP="00FA7498">
    <w:pPr>
      <w:pStyle w:val="Header"/>
      <w:spacing w:before="480" w:after="0" w:line="360" w:lineRule="exact"/>
      <w:rPr>
        <w:rFonts w:ascii="PT Astra Serif" w:hAnsi="PT Astra Serif" w:cs="PT Astra Serif"/>
        <w:sz w:val="30"/>
        <w:szCs w:val="30"/>
      </w:rPr>
    </w:pPr>
    <w:r w:rsidRPr="00FA7498">
      <w:rPr>
        <w:rFonts w:ascii="PT Astra Serif" w:hAnsi="PT Astra Serif"/>
        <w:sz w:val="30"/>
        <w:szCs w:val="30"/>
      </w:rPr>
      <w:t>ДЕПАРТАМЕНТ ЖКХ И ГОСУДАРСТВЕННОГО ЖИЛИЩНОГО НАДЗОРА Томской области</w:t>
    </w:r>
  </w:p>
  <w:p w:rsidR="00FA7498" w:rsidRPr="00FA7498" w:rsidP="00FA7498">
    <w:pPr>
      <w:pStyle w:val="Header"/>
      <w:spacing w:before="480" w:after="0"/>
      <w:rPr>
        <w:rFonts w:ascii="PT Astra Serif" w:hAnsi="PT Astra Serif" w:cs="PT Astra Serif"/>
        <w:szCs w:val="28"/>
      </w:rPr>
    </w:pPr>
    <w:r w:rsidRPr="00FA7498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8766882"/>
    <w:multiLevelType w:val="multilevel"/>
    <w:tmpl w:val="65E4790C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55B"/>
    <w:rsid w:val="00024840"/>
    <w:rsid w:val="000C1E3D"/>
    <w:rsid w:val="00227D79"/>
    <w:rsid w:val="002E59C7"/>
    <w:rsid w:val="002F0631"/>
    <w:rsid w:val="00327F9B"/>
    <w:rsid w:val="004122F7"/>
    <w:rsid w:val="0045518E"/>
    <w:rsid w:val="005528AB"/>
    <w:rsid w:val="005E0A86"/>
    <w:rsid w:val="006052E3"/>
    <w:rsid w:val="009B3D0B"/>
    <w:rsid w:val="00A03F03"/>
    <w:rsid w:val="00B134F9"/>
    <w:rsid w:val="00B16A51"/>
    <w:rsid w:val="00D40132"/>
    <w:rsid w:val="00DD755B"/>
    <w:rsid w:val="00DF55CC"/>
    <w:rsid w:val="00E47F60"/>
    <w:rsid w:val="00E667D3"/>
    <w:rsid w:val="00FA7498"/>
    <w:rsid w:val="00FC68E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0DD890C-7694-452E-89F9-DF38019D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D7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Камышева Светлана Эдуардовна</cp:lastModifiedBy>
  <cp:revision>2</cp:revision>
  <cp:lastPrinted>2023-09-25T03:21:00Z</cp:lastPrinted>
  <dcterms:created xsi:type="dcterms:W3CDTF">2024-11-26T10:43:00Z</dcterms:created>
  <dcterms:modified xsi:type="dcterms:W3CDTF">2024-11-26T10:43:00Z</dcterms:modified>
</cp:coreProperties>
</file>