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E0F" w:rsidRPr="009C2A9E" w:rsidRDefault="006B1E0F" w:rsidP="009C2A9E">
      <w:pPr>
        <w:suppressAutoHyphens w:val="0"/>
        <w:autoSpaceDE w:val="0"/>
        <w:autoSpaceDN w:val="0"/>
        <w:adjustRightInd w:val="0"/>
        <w:rPr>
          <w:rFonts w:ascii="PT Astra Serif" w:hAnsi="PT Astra Serif" w:cs="Times New Roman"/>
          <w:b/>
          <w:sz w:val="26"/>
          <w:szCs w:val="26"/>
          <w:lang w:eastAsia="ru-RU"/>
        </w:rPr>
      </w:pPr>
      <w:bookmarkStart w:id="0" w:name="_GoBack"/>
      <w:bookmarkEnd w:id="0"/>
      <w:r w:rsidRPr="009C2A9E">
        <w:rPr>
          <w:rFonts w:ascii="PT Astra Serif" w:hAnsi="PT Astra Serif" w:cs="Times New Roman"/>
          <w:b/>
          <w:sz w:val="26"/>
          <w:szCs w:val="26"/>
          <w:lang w:eastAsia="ru-RU"/>
        </w:rPr>
        <w:t>Информация о дате, месте и времени проведения второго этапа конкурса</w:t>
      </w:r>
    </w:p>
    <w:p w:rsidR="006B1E0F" w:rsidRPr="009C2A9E" w:rsidRDefault="006B1E0F" w:rsidP="006B1E0F">
      <w:pPr>
        <w:suppressAutoHyphens w:val="0"/>
        <w:autoSpaceDE w:val="0"/>
        <w:autoSpaceDN w:val="0"/>
        <w:adjustRightInd w:val="0"/>
        <w:ind w:firstLine="54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</w:p>
    <w:p w:rsidR="006B1E0F" w:rsidRPr="009C2A9E" w:rsidRDefault="006B1E0F" w:rsidP="00997E33">
      <w:pPr>
        <w:ind w:firstLine="54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9C2A9E">
        <w:rPr>
          <w:rFonts w:ascii="PT Astra Serif" w:hAnsi="PT Astra Serif"/>
          <w:sz w:val="26"/>
          <w:szCs w:val="26"/>
        </w:rPr>
        <w:t xml:space="preserve">Конкурсная комиссия Департамента по молодежной политике Томской области по проведению конкурса на замещение вакантных должностей государственной гражданской службыи включению в кадровый резерв сообщает </w:t>
      </w:r>
      <w:r w:rsidRPr="009C2A9E">
        <w:rPr>
          <w:rFonts w:ascii="PT Astra Serif" w:hAnsi="PT Astra Serif" w:cs="Times New Roman"/>
          <w:sz w:val="26"/>
          <w:szCs w:val="26"/>
          <w:lang w:eastAsia="ru-RU"/>
        </w:rPr>
        <w:t>информацию о дате, месте и времени проведения второго этапа конкурса.</w:t>
      </w:r>
    </w:p>
    <w:p w:rsidR="00251E84" w:rsidRPr="009C2A9E" w:rsidRDefault="006B1E0F" w:rsidP="008F7D4E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9C2A9E">
        <w:rPr>
          <w:rFonts w:ascii="PT Astra Serif" w:hAnsi="PT Astra Serif"/>
          <w:sz w:val="26"/>
          <w:szCs w:val="26"/>
        </w:rPr>
        <w:t xml:space="preserve">Решением конкурсной комиссии утверждены следующие конкурсные процедуры для кандидатов </w:t>
      </w:r>
      <w:r w:rsidR="00680230" w:rsidRPr="009C2A9E">
        <w:rPr>
          <w:rFonts w:ascii="PT Astra Serif" w:hAnsi="PT Astra Serif"/>
          <w:sz w:val="26"/>
          <w:szCs w:val="26"/>
        </w:rPr>
        <w:t xml:space="preserve">в кадровый резерв </w:t>
      </w:r>
      <w:r w:rsidR="006A5A57">
        <w:rPr>
          <w:rFonts w:ascii="PT Astra Serif" w:hAnsi="PT Astra Serif"/>
          <w:sz w:val="26"/>
          <w:szCs w:val="26"/>
          <w:u w:val="single"/>
        </w:rPr>
        <w:t>главной</w:t>
      </w:r>
      <w:r w:rsidR="009C2A9E" w:rsidRPr="009C2A9E">
        <w:rPr>
          <w:rFonts w:ascii="PT Astra Serif" w:hAnsi="PT Astra Serif"/>
          <w:sz w:val="26"/>
          <w:szCs w:val="26"/>
          <w:u w:val="single"/>
        </w:rPr>
        <w:t xml:space="preserve"> </w:t>
      </w:r>
      <w:r w:rsidR="00680230" w:rsidRPr="009C2A9E">
        <w:rPr>
          <w:rFonts w:ascii="PT Astra Serif" w:hAnsi="PT Astra Serif"/>
          <w:sz w:val="26"/>
          <w:szCs w:val="26"/>
          <w:u w:val="single"/>
        </w:rPr>
        <w:t>групп</w:t>
      </w:r>
      <w:r w:rsidR="003668D4" w:rsidRPr="009C2A9E">
        <w:rPr>
          <w:rFonts w:ascii="PT Astra Serif" w:hAnsi="PT Astra Serif"/>
          <w:sz w:val="26"/>
          <w:szCs w:val="26"/>
          <w:u w:val="single"/>
        </w:rPr>
        <w:t>ы</w:t>
      </w:r>
      <w:r w:rsidR="00680230" w:rsidRPr="009C2A9E">
        <w:rPr>
          <w:rFonts w:ascii="PT Astra Serif" w:hAnsi="PT Astra Serif"/>
          <w:sz w:val="26"/>
          <w:szCs w:val="26"/>
          <w:u w:val="single"/>
        </w:rPr>
        <w:t xml:space="preserve"> должностей</w:t>
      </w:r>
      <w:r w:rsidR="003668D4" w:rsidRPr="009C2A9E">
        <w:rPr>
          <w:rFonts w:ascii="PT Astra Serif" w:hAnsi="PT Astra Serif"/>
          <w:sz w:val="26"/>
          <w:szCs w:val="26"/>
        </w:rPr>
        <w:t>:</w:t>
      </w:r>
    </w:p>
    <w:p w:rsidR="008F7D4E" w:rsidRPr="009C2A9E" w:rsidRDefault="008F7D4E" w:rsidP="008F7D4E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</w:p>
    <w:p w:rsidR="00AA608B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9C2A9E">
        <w:rPr>
          <w:rFonts w:ascii="PT Astra Serif" w:hAnsi="PT Astra Serif"/>
          <w:sz w:val="26"/>
          <w:szCs w:val="26"/>
        </w:rPr>
        <w:t xml:space="preserve">1. Тестирование, которое состоится </w:t>
      </w:r>
      <w:r>
        <w:rPr>
          <w:rFonts w:ascii="PT Astra Serif" w:hAnsi="PT Astra Serif"/>
          <w:sz w:val="26"/>
          <w:szCs w:val="26"/>
        </w:rPr>
        <w:t>29</w:t>
      </w:r>
      <w:r w:rsidRPr="009C2A9E">
        <w:rPr>
          <w:rFonts w:ascii="PT Astra Serif" w:hAnsi="PT Astra Serif"/>
          <w:sz w:val="26"/>
          <w:szCs w:val="26"/>
        </w:rPr>
        <w:t>.</w:t>
      </w:r>
      <w:r w:rsidR="00AA608B">
        <w:rPr>
          <w:rFonts w:ascii="PT Astra Serif" w:hAnsi="PT Astra Serif"/>
          <w:sz w:val="26"/>
          <w:szCs w:val="26"/>
        </w:rPr>
        <w:t>11</w:t>
      </w:r>
      <w:r w:rsidRPr="009C2A9E">
        <w:rPr>
          <w:rFonts w:ascii="PT Astra Serif" w:hAnsi="PT Astra Serif"/>
          <w:sz w:val="26"/>
          <w:szCs w:val="26"/>
        </w:rPr>
        <w:t>.2024 с 1</w:t>
      </w:r>
      <w:r w:rsidR="00AA608B">
        <w:rPr>
          <w:rFonts w:ascii="PT Astra Serif" w:hAnsi="PT Astra Serif"/>
          <w:sz w:val="26"/>
          <w:szCs w:val="26"/>
        </w:rPr>
        <w:t>5</w:t>
      </w:r>
      <w:r w:rsidRPr="009C2A9E">
        <w:rPr>
          <w:rFonts w:ascii="PT Astra Serif" w:hAnsi="PT Astra Serif"/>
          <w:sz w:val="26"/>
          <w:szCs w:val="26"/>
        </w:rPr>
        <w:t>.00 до 1</w:t>
      </w:r>
      <w:r w:rsidR="00AA608B">
        <w:rPr>
          <w:rFonts w:ascii="PT Astra Serif" w:hAnsi="PT Astra Serif"/>
          <w:sz w:val="26"/>
          <w:szCs w:val="26"/>
        </w:rPr>
        <w:t>6</w:t>
      </w:r>
      <w:r w:rsidRPr="009C2A9E">
        <w:rPr>
          <w:rFonts w:ascii="PT Astra Serif" w:hAnsi="PT Astra Serif"/>
          <w:sz w:val="26"/>
          <w:szCs w:val="26"/>
        </w:rPr>
        <w:t>.00 по адресу: г</w:t>
      </w:r>
      <w:r w:rsidR="00AA608B">
        <w:rPr>
          <w:rFonts w:ascii="PT Astra Serif" w:hAnsi="PT Astra Serif"/>
          <w:sz w:val="26"/>
          <w:szCs w:val="26"/>
        </w:rPr>
        <w:t>. </w:t>
      </w:r>
      <w:r w:rsidRPr="009C2A9E">
        <w:rPr>
          <w:rFonts w:ascii="PT Astra Serif" w:hAnsi="PT Astra Serif"/>
          <w:sz w:val="26"/>
          <w:szCs w:val="26"/>
        </w:rPr>
        <w:t xml:space="preserve">Томск, Московский тракт, д. 12, 2 этаж, </w:t>
      </w:r>
      <w:proofErr w:type="spellStart"/>
      <w:r w:rsidRPr="009C2A9E">
        <w:rPr>
          <w:rFonts w:ascii="PT Astra Serif" w:hAnsi="PT Astra Serif"/>
          <w:sz w:val="26"/>
          <w:szCs w:val="26"/>
        </w:rPr>
        <w:t>каб</w:t>
      </w:r>
      <w:proofErr w:type="spellEnd"/>
      <w:r w:rsidRPr="009C2A9E">
        <w:rPr>
          <w:rFonts w:ascii="PT Astra Serif" w:hAnsi="PT Astra Serif"/>
          <w:sz w:val="26"/>
          <w:szCs w:val="26"/>
        </w:rPr>
        <w:t xml:space="preserve">. 217, ОГБУ «Томский региональный ресурсный центр», при себе необходимо иметь паспорт. </w:t>
      </w:r>
    </w:p>
    <w:p w:rsid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9C2A9E">
        <w:rPr>
          <w:rFonts w:ascii="PT Astra Serif" w:hAnsi="PT Astra Serif"/>
          <w:sz w:val="26"/>
          <w:szCs w:val="26"/>
        </w:rPr>
        <w:t xml:space="preserve">Перед проведением теста в </w:t>
      </w:r>
      <w:r w:rsidR="00AA608B">
        <w:rPr>
          <w:rFonts w:ascii="PT Astra Serif" w:hAnsi="PT Astra Serif"/>
          <w:sz w:val="26"/>
          <w:szCs w:val="26"/>
        </w:rPr>
        <w:t>15</w:t>
      </w:r>
      <w:r w:rsidRPr="009C2A9E">
        <w:rPr>
          <w:rFonts w:ascii="PT Astra Serif" w:hAnsi="PT Astra Serif"/>
          <w:sz w:val="26"/>
          <w:szCs w:val="26"/>
        </w:rPr>
        <w:t>.</w:t>
      </w:r>
      <w:r w:rsidR="00AA608B">
        <w:rPr>
          <w:rFonts w:ascii="PT Astra Serif" w:hAnsi="PT Astra Serif"/>
          <w:sz w:val="26"/>
          <w:szCs w:val="26"/>
        </w:rPr>
        <w:t>45</w:t>
      </w:r>
      <w:r w:rsidRPr="009C2A9E">
        <w:rPr>
          <w:rFonts w:ascii="PT Astra Serif" w:hAnsi="PT Astra Serif"/>
          <w:sz w:val="26"/>
          <w:szCs w:val="26"/>
        </w:rPr>
        <w:t xml:space="preserve"> часов состоится инструктаж по прохождению тестирования.</w:t>
      </w:r>
    </w:p>
    <w:p w:rsidR="009C2A9E" w:rsidRP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2"/>
          <w:szCs w:val="22"/>
        </w:rPr>
      </w:pPr>
      <w:proofErr w:type="gramStart"/>
      <w:r w:rsidRPr="009C2A9E">
        <w:rPr>
          <w:rFonts w:ascii="PT Astra Serif" w:hAnsi="PT Astra Serif" w:cs="Times New Roman"/>
          <w:sz w:val="22"/>
          <w:szCs w:val="22"/>
          <w:lang w:eastAsia="ru-RU"/>
        </w:rPr>
        <w:t>(оцениваются знания:</w:t>
      </w:r>
      <w:proofErr w:type="gramEnd"/>
      <w:r w:rsidRPr="009C2A9E">
        <w:rPr>
          <w:rFonts w:ascii="PT Astra Serif" w:hAnsi="PT Astra Serif" w:cs="Times New Roman"/>
          <w:sz w:val="22"/>
          <w:szCs w:val="22"/>
          <w:lang w:eastAsia="ru-RU"/>
        </w:rPr>
        <w:t xml:space="preserve"> </w:t>
      </w:r>
      <w:proofErr w:type="gramStart"/>
      <w:r w:rsidRPr="009C2A9E">
        <w:rPr>
          <w:rFonts w:ascii="PT Astra Serif" w:hAnsi="PT Astra Serif" w:cs="Times New Roman"/>
          <w:sz w:val="22"/>
          <w:szCs w:val="22"/>
          <w:lang w:eastAsia="ru-RU"/>
        </w:rPr>
        <w:t>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деятельности, Устава (Основного Закона) Томской области)</w:t>
      </w:r>
      <w:proofErr w:type="gramEnd"/>
    </w:p>
    <w:p w:rsidR="009C2A9E" w:rsidRP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</w:p>
    <w:p w:rsid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9C2A9E">
        <w:rPr>
          <w:rFonts w:ascii="PT Astra Serif" w:hAnsi="PT Astra Serif"/>
          <w:sz w:val="26"/>
          <w:szCs w:val="26"/>
        </w:rPr>
        <w:t xml:space="preserve">2. Индивидуальное собеседование с </w:t>
      </w:r>
      <w:r>
        <w:rPr>
          <w:rFonts w:ascii="PT Astra Serif" w:hAnsi="PT Astra Serif"/>
          <w:sz w:val="26"/>
          <w:szCs w:val="26"/>
        </w:rPr>
        <w:t>руководителем структурного подразделения</w:t>
      </w:r>
      <w:r w:rsidRPr="009C2A9E">
        <w:rPr>
          <w:rFonts w:ascii="PT Astra Serif" w:hAnsi="PT Astra Serif"/>
          <w:sz w:val="26"/>
          <w:szCs w:val="26"/>
        </w:rPr>
        <w:t xml:space="preserve">, которое состоится </w:t>
      </w:r>
      <w:r>
        <w:rPr>
          <w:rFonts w:ascii="PT Astra Serif" w:hAnsi="PT Astra Serif"/>
          <w:sz w:val="26"/>
          <w:szCs w:val="26"/>
        </w:rPr>
        <w:t>29</w:t>
      </w:r>
      <w:r w:rsidRPr="009C2A9E">
        <w:rPr>
          <w:rFonts w:ascii="PT Astra Serif" w:hAnsi="PT Astra Serif"/>
          <w:sz w:val="26"/>
          <w:szCs w:val="26"/>
        </w:rPr>
        <w:t>.</w:t>
      </w:r>
      <w:r w:rsidR="00AA608B">
        <w:rPr>
          <w:rFonts w:ascii="PT Astra Serif" w:hAnsi="PT Astra Serif"/>
          <w:sz w:val="26"/>
          <w:szCs w:val="26"/>
        </w:rPr>
        <w:t>11</w:t>
      </w:r>
      <w:r w:rsidRPr="009C2A9E">
        <w:rPr>
          <w:rFonts w:ascii="PT Astra Serif" w:hAnsi="PT Astra Serif"/>
          <w:sz w:val="26"/>
          <w:szCs w:val="26"/>
        </w:rPr>
        <w:t xml:space="preserve">.2024 с </w:t>
      </w:r>
      <w:r w:rsidR="00AA608B">
        <w:rPr>
          <w:rFonts w:ascii="PT Astra Serif" w:hAnsi="PT Astra Serif"/>
          <w:sz w:val="26"/>
          <w:szCs w:val="26"/>
        </w:rPr>
        <w:t>14.00</w:t>
      </w:r>
      <w:r w:rsidRPr="009C2A9E">
        <w:rPr>
          <w:rFonts w:ascii="PT Astra Serif" w:hAnsi="PT Astra Serif"/>
          <w:sz w:val="26"/>
          <w:szCs w:val="26"/>
        </w:rPr>
        <w:t xml:space="preserve">, по адресу: г. Томск, Московский тракт, д. 12, </w:t>
      </w:r>
      <w:r>
        <w:rPr>
          <w:rFonts w:ascii="PT Astra Serif" w:hAnsi="PT Astra Serif"/>
          <w:sz w:val="26"/>
          <w:szCs w:val="26"/>
        </w:rPr>
        <w:t>3</w:t>
      </w:r>
      <w:r w:rsidRPr="009C2A9E">
        <w:rPr>
          <w:rFonts w:ascii="PT Astra Serif" w:hAnsi="PT Astra Serif"/>
          <w:sz w:val="26"/>
          <w:szCs w:val="26"/>
        </w:rPr>
        <w:t xml:space="preserve"> этаж, </w:t>
      </w:r>
      <w:proofErr w:type="spellStart"/>
      <w:r w:rsidRPr="009C2A9E">
        <w:rPr>
          <w:rFonts w:ascii="PT Astra Serif" w:hAnsi="PT Astra Serif"/>
          <w:sz w:val="26"/>
          <w:szCs w:val="26"/>
        </w:rPr>
        <w:t>каб</w:t>
      </w:r>
      <w:proofErr w:type="spellEnd"/>
      <w:r w:rsidRPr="009C2A9E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>314</w:t>
      </w:r>
      <w:r w:rsidR="00AA608B">
        <w:rPr>
          <w:rFonts w:ascii="PT Astra Serif" w:hAnsi="PT Astra Serif"/>
          <w:sz w:val="26"/>
          <w:szCs w:val="26"/>
        </w:rPr>
        <w:t>, 317</w:t>
      </w:r>
    </w:p>
    <w:p w:rsidR="009C2A9E" w:rsidRPr="008E2EE7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Times New Roman"/>
          <w:sz w:val="22"/>
          <w:szCs w:val="22"/>
          <w:lang w:eastAsia="ru-RU"/>
        </w:rPr>
      </w:pPr>
      <w:r w:rsidRPr="009C2A9E">
        <w:rPr>
          <w:rFonts w:ascii="PT Astra Serif" w:hAnsi="PT Astra Serif" w:cs="Times New Roman"/>
          <w:sz w:val="22"/>
          <w:szCs w:val="22"/>
          <w:lang w:eastAsia="ru-RU"/>
        </w:rPr>
        <w:t>(</w:t>
      </w:r>
      <w:r w:rsidR="00396392" w:rsidRPr="008E2EE7">
        <w:rPr>
          <w:rFonts w:ascii="PT Astra Serif" w:hAnsi="PT Astra Serif" w:cs="Times New Roman"/>
          <w:sz w:val="22"/>
          <w:szCs w:val="22"/>
          <w:lang w:eastAsia="ru-RU"/>
        </w:rPr>
        <w:t>оцениваются: знание основных направлений деятельности Департамента (структурного подразделения); уровень кругозора, общей культуры, эрудиции, грамотности; наличие мотивации к профессиональной самореализации и профессиональному развитию; наличие опыта и результатов работы в сфере</w:t>
      </w:r>
      <w:r w:rsidRPr="009C2A9E">
        <w:rPr>
          <w:rFonts w:ascii="PT Astra Serif" w:hAnsi="PT Astra Serif" w:cs="Times New Roman"/>
          <w:sz w:val="22"/>
          <w:szCs w:val="22"/>
          <w:lang w:eastAsia="ru-RU"/>
        </w:rPr>
        <w:t>)</w:t>
      </w:r>
    </w:p>
    <w:p w:rsidR="009C2A9E" w:rsidRP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</w:p>
    <w:p w:rsidR="009C2A9E" w:rsidRP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9C2A9E">
        <w:rPr>
          <w:rFonts w:ascii="PT Astra Serif" w:hAnsi="PT Astra Serif"/>
          <w:sz w:val="26"/>
          <w:szCs w:val="26"/>
        </w:rPr>
        <w:t xml:space="preserve">3. Собеседование с членами конкурсной комиссии Департамента </w:t>
      </w:r>
      <w:r w:rsidR="005403E5">
        <w:rPr>
          <w:rFonts w:ascii="PT Astra Serif" w:hAnsi="PT Astra Serif"/>
          <w:sz w:val="26"/>
          <w:szCs w:val="26"/>
        </w:rPr>
        <w:t>по молодежной политике</w:t>
      </w:r>
      <w:r w:rsidRPr="009C2A9E">
        <w:rPr>
          <w:rFonts w:ascii="PT Astra Serif" w:hAnsi="PT Astra Serif"/>
          <w:sz w:val="26"/>
          <w:szCs w:val="26"/>
        </w:rPr>
        <w:t xml:space="preserve"> Томской области, которое состоится </w:t>
      </w:r>
      <w:r w:rsidR="00AA608B">
        <w:rPr>
          <w:rFonts w:ascii="PT Astra Serif" w:hAnsi="PT Astra Serif"/>
          <w:sz w:val="26"/>
          <w:szCs w:val="26"/>
        </w:rPr>
        <w:t>03.12</w:t>
      </w:r>
      <w:r w:rsidRPr="009C2A9E">
        <w:rPr>
          <w:rFonts w:ascii="PT Astra Serif" w:hAnsi="PT Astra Serif"/>
          <w:sz w:val="26"/>
          <w:szCs w:val="26"/>
        </w:rPr>
        <w:t>.2024 с 1</w:t>
      </w:r>
      <w:r w:rsidR="005403E5">
        <w:rPr>
          <w:rFonts w:ascii="PT Astra Serif" w:hAnsi="PT Astra Serif"/>
          <w:sz w:val="26"/>
          <w:szCs w:val="26"/>
        </w:rPr>
        <w:t>1</w:t>
      </w:r>
      <w:r w:rsidRPr="009C2A9E">
        <w:rPr>
          <w:rFonts w:ascii="PT Astra Serif" w:hAnsi="PT Astra Serif"/>
          <w:sz w:val="26"/>
          <w:szCs w:val="26"/>
        </w:rPr>
        <w:t xml:space="preserve">.00 по адресу: г. Томск, </w:t>
      </w:r>
      <w:r w:rsidR="005403E5" w:rsidRPr="009C2A9E">
        <w:rPr>
          <w:rFonts w:ascii="PT Astra Serif" w:hAnsi="PT Astra Serif"/>
          <w:sz w:val="26"/>
          <w:szCs w:val="26"/>
        </w:rPr>
        <w:t xml:space="preserve">Московский тракт, д. 12, </w:t>
      </w:r>
      <w:r w:rsidR="005403E5">
        <w:rPr>
          <w:rFonts w:ascii="PT Astra Serif" w:hAnsi="PT Astra Serif"/>
          <w:sz w:val="26"/>
          <w:szCs w:val="26"/>
        </w:rPr>
        <w:t>3</w:t>
      </w:r>
      <w:r w:rsidR="005403E5" w:rsidRPr="009C2A9E">
        <w:rPr>
          <w:rFonts w:ascii="PT Astra Serif" w:hAnsi="PT Astra Serif"/>
          <w:sz w:val="26"/>
          <w:szCs w:val="26"/>
        </w:rPr>
        <w:t xml:space="preserve"> этаж, </w:t>
      </w:r>
      <w:proofErr w:type="spellStart"/>
      <w:r w:rsidR="005403E5" w:rsidRPr="009C2A9E">
        <w:rPr>
          <w:rFonts w:ascii="PT Astra Serif" w:hAnsi="PT Astra Serif"/>
          <w:sz w:val="26"/>
          <w:szCs w:val="26"/>
        </w:rPr>
        <w:t>каб</w:t>
      </w:r>
      <w:proofErr w:type="spellEnd"/>
      <w:r w:rsidR="005403E5" w:rsidRPr="009C2A9E">
        <w:rPr>
          <w:rFonts w:ascii="PT Astra Serif" w:hAnsi="PT Astra Serif"/>
          <w:sz w:val="26"/>
          <w:szCs w:val="26"/>
        </w:rPr>
        <w:t xml:space="preserve">. </w:t>
      </w:r>
      <w:r w:rsidR="005403E5">
        <w:rPr>
          <w:rFonts w:ascii="PT Astra Serif" w:hAnsi="PT Astra Serif"/>
          <w:sz w:val="26"/>
          <w:szCs w:val="26"/>
        </w:rPr>
        <w:t>316</w:t>
      </w:r>
    </w:p>
    <w:p w:rsidR="009C2A9E" w:rsidRPr="008E2EE7" w:rsidRDefault="005403E5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Times New Roman"/>
          <w:sz w:val="22"/>
          <w:szCs w:val="22"/>
          <w:lang w:eastAsia="ru-RU"/>
        </w:rPr>
      </w:pPr>
      <w:r w:rsidRPr="005403E5">
        <w:rPr>
          <w:rFonts w:ascii="PT Astra Serif" w:hAnsi="PT Astra Serif" w:cs="Times New Roman"/>
          <w:sz w:val="22"/>
          <w:szCs w:val="22"/>
          <w:lang w:eastAsia="ru-RU"/>
        </w:rPr>
        <w:t>(</w:t>
      </w:r>
      <w:r w:rsidR="008E2EE7" w:rsidRPr="008E2EE7">
        <w:rPr>
          <w:rFonts w:ascii="PT Astra Serif" w:hAnsi="PT Astra Serif" w:cs="Times New Roman"/>
          <w:sz w:val="22"/>
          <w:szCs w:val="22"/>
          <w:lang w:eastAsia="ru-RU"/>
        </w:rPr>
        <w:t>оценивается: принятие управленческих решений; контроль и оценка исполнения; способность к управлению изменениями; ориентация на достижение результата; способность к саморазвитию</w:t>
      </w:r>
      <w:r w:rsidRPr="005403E5">
        <w:rPr>
          <w:rFonts w:ascii="PT Astra Serif" w:hAnsi="PT Astra Serif" w:cs="Times New Roman"/>
          <w:sz w:val="22"/>
          <w:szCs w:val="22"/>
          <w:lang w:eastAsia="ru-RU"/>
        </w:rPr>
        <w:t>)</w:t>
      </w:r>
    </w:p>
    <w:p w:rsidR="00997E33" w:rsidRDefault="00997E33" w:rsidP="006B1E0F">
      <w:pPr>
        <w:jc w:val="left"/>
        <w:rPr>
          <w:rFonts w:ascii="PT Astra Serif" w:hAnsi="PT Astra Serif"/>
          <w:sz w:val="26"/>
          <w:szCs w:val="26"/>
        </w:rPr>
      </w:pPr>
    </w:p>
    <w:p w:rsidR="00DF25FC" w:rsidRDefault="00DF25FC" w:rsidP="006B1E0F">
      <w:pPr>
        <w:jc w:val="left"/>
        <w:rPr>
          <w:rFonts w:ascii="PT Astra Serif" w:hAnsi="PT Astra Serif"/>
          <w:sz w:val="26"/>
          <w:szCs w:val="26"/>
        </w:rPr>
      </w:pPr>
    </w:p>
    <w:p w:rsidR="00DF25FC" w:rsidRPr="009C2A9E" w:rsidRDefault="00DF25FC" w:rsidP="006B1E0F">
      <w:pPr>
        <w:jc w:val="left"/>
        <w:rPr>
          <w:rFonts w:ascii="PT Astra Serif" w:hAnsi="PT Astra Serif"/>
          <w:sz w:val="26"/>
          <w:szCs w:val="26"/>
        </w:rPr>
      </w:pPr>
    </w:p>
    <w:p w:rsidR="006B1E0F" w:rsidRPr="009C2A9E" w:rsidRDefault="006B1E0F" w:rsidP="006B1E0F">
      <w:pPr>
        <w:jc w:val="right"/>
        <w:rPr>
          <w:rFonts w:ascii="PT Astra Serif" w:hAnsi="PT Astra Serif" w:cs="Times New Roman"/>
          <w:sz w:val="26"/>
          <w:szCs w:val="26"/>
        </w:rPr>
      </w:pPr>
      <w:r w:rsidRPr="009C2A9E">
        <w:rPr>
          <w:rFonts w:ascii="PT Astra Serif" w:hAnsi="PT Astra Serif" w:cs="Times New Roman"/>
          <w:sz w:val="26"/>
          <w:szCs w:val="26"/>
        </w:rPr>
        <w:t>Се</w:t>
      </w:r>
      <w:r w:rsidR="00997E33" w:rsidRPr="009C2A9E">
        <w:rPr>
          <w:rFonts w:ascii="PT Astra Serif" w:hAnsi="PT Astra Serif" w:cs="Times New Roman"/>
          <w:sz w:val="26"/>
          <w:szCs w:val="26"/>
        </w:rPr>
        <w:t xml:space="preserve">кретарь конкурсной комиссии </w:t>
      </w:r>
      <w:r w:rsidRPr="009C2A9E">
        <w:rPr>
          <w:rFonts w:ascii="PT Astra Serif" w:hAnsi="PT Astra Serif" w:cs="Times New Roman"/>
          <w:sz w:val="26"/>
          <w:szCs w:val="26"/>
        </w:rPr>
        <w:t>Гагарина</w:t>
      </w:r>
      <w:r w:rsidR="00997E33" w:rsidRPr="009C2A9E">
        <w:rPr>
          <w:rFonts w:ascii="PT Astra Serif" w:hAnsi="PT Astra Serif" w:cs="Times New Roman"/>
          <w:sz w:val="26"/>
          <w:szCs w:val="26"/>
        </w:rPr>
        <w:t xml:space="preserve"> Н.В.</w:t>
      </w:r>
    </w:p>
    <w:sectPr w:rsidR="006B1E0F" w:rsidRPr="009C2A9E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E0F"/>
    <w:rsid w:val="00004B05"/>
    <w:rsid w:val="00093663"/>
    <w:rsid w:val="000A3E3B"/>
    <w:rsid w:val="000E45AD"/>
    <w:rsid w:val="00122C99"/>
    <w:rsid w:val="00141381"/>
    <w:rsid w:val="001B1FB3"/>
    <w:rsid w:val="001B5088"/>
    <w:rsid w:val="00231AC9"/>
    <w:rsid w:val="002335F3"/>
    <w:rsid w:val="00233941"/>
    <w:rsid w:val="00251E84"/>
    <w:rsid w:val="00255E53"/>
    <w:rsid w:val="002C7D98"/>
    <w:rsid w:val="0030791B"/>
    <w:rsid w:val="003668D4"/>
    <w:rsid w:val="00373343"/>
    <w:rsid w:val="00394DF0"/>
    <w:rsid w:val="00396392"/>
    <w:rsid w:val="003B1BD2"/>
    <w:rsid w:val="003E660C"/>
    <w:rsid w:val="0040246B"/>
    <w:rsid w:val="00413A23"/>
    <w:rsid w:val="004259F9"/>
    <w:rsid w:val="00461418"/>
    <w:rsid w:val="004D19EA"/>
    <w:rsid w:val="004F0A28"/>
    <w:rsid w:val="005015EE"/>
    <w:rsid w:val="00513D7D"/>
    <w:rsid w:val="005403E5"/>
    <w:rsid w:val="00557575"/>
    <w:rsid w:val="005650FD"/>
    <w:rsid w:val="00572451"/>
    <w:rsid w:val="00591B57"/>
    <w:rsid w:val="005E72CB"/>
    <w:rsid w:val="00604949"/>
    <w:rsid w:val="00680230"/>
    <w:rsid w:val="006A057C"/>
    <w:rsid w:val="006A5A57"/>
    <w:rsid w:val="006B126B"/>
    <w:rsid w:val="006B1E0F"/>
    <w:rsid w:val="007418FD"/>
    <w:rsid w:val="00746E0F"/>
    <w:rsid w:val="007F2F9F"/>
    <w:rsid w:val="00833A7C"/>
    <w:rsid w:val="00865C1F"/>
    <w:rsid w:val="00872924"/>
    <w:rsid w:val="00880728"/>
    <w:rsid w:val="00881DF0"/>
    <w:rsid w:val="008D1445"/>
    <w:rsid w:val="008E2EE7"/>
    <w:rsid w:val="008E66EC"/>
    <w:rsid w:val="008F22DD"/>
    <w:rsid w:val="008F7D4E"/>
    <w:rsid w:val="00902F01"/>
    <w:rsid w:val="0094068B"/>
    <w:rsid w:val="00941961"/>
    <w:rsid w:val="00955FC7"/>
    <w:rsid w:val="0097529C"/>
    <w:rsid w:val="00982F8F"/>
    <w:rsid w:val="00997E33"/>
    <w:rsid w:val="009C16A2"/>
    <w:rsid w:val="009C2A9E"/>
    <w:rsid w:val="00A5290D"/>
    <w:rsid w:val="00A92BCE"/>
    <w:rsid w:val="00AA608B"/>
    <w:rsid w:val="00B05F6C"/>
    <w:rsid w:val="00B23B5A"/>
    <w:rsid w:val="00B86057"/>
    <w:rsid w:val="00BD0823"/>
    <w:rsid w:val="00C07EB1"/>
    <w:rsid w:val="00C17CC8"/>
    <w:rsid w:val="00C452D2"/>
    <w:rsid w:val="00C47D61"/>
    <w:rsid w:val="00C50ABF"/>
    <w:rsid w:val="00C93046"/>
    <w:rsid w:val="00C96985"/>
    <w:rsid w:val="00CA1615"/>
    <w:rsid w:val="00CB297F"/>
    <w:rsid w:val="00CF2944"/>
    <w:rsid w:val="00D10700"/>
    <w:rsid w:val="00D4145A"/>
    <w:rsid w:val="00D579D7"/>
    <w:rsid w:val="00DF1A47"/>
    <w:rsid w:val="00DF25FC"/>
    <w:rsid w:val="00E06A0F"/>
    <w:rsid w:val="00E8239D"/>
    <w:rsid w:val="00EC12D0"/>
    <w:rsid w:val="00ED17FD"/>
    <w:rsid w:val="00EE642D"/>
    <w:rsid w:val="00F668DF"/>
    <w:rsid w:val="00F7414F"/>
    <w:rsid w:val="00F95E29"/>
    <w:rsid w:val="00FE3507"/>
    <w:rsid w:val="00FF4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Михаил Юрьевич Колесниченко</cp:lastModifiedBy>
  <cp:revision>2</cp:revision>
  <cp:lastPrinted>2018-11-09T03:47:00Z</cp:lastPrinted>
  <dcterms:created xsi:type="dcterms:W3CDTF">2024-11-14T06:08:00Z</dcterms:created>
  <dcterms:modified xsi:type="dcterms:W3CDTF">2024-11-14T06:08:00Z</dcterms:modified>
</cp:coreProperties>
</file>