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38552" w14:textId="77777777" w:rsidR="00D0267C" w:rsidRPr="004006C4" w:rsidRDefault="00905AD2" w:rsidP="000006B8">
      <w:pPr>
        <w:widowControl/>
        <w:jc w:val="center"/>
        <w:rPr>
          <w:rStyle w:val="FontStyle33"/>
          <w:rFonts w:ascii="PT Astra Serif" w:hAnsi="PT Astra Serif"/>
        </w:rPr>
      </w:pPr>
      <w:r w:rsidRPr="004006C4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0A8E6738" w14:textId="77777777" w:rsidR="00B8097C" w:rsidRPr="004006C4" w:rsidRDefault="00B8097C" w:rsidP="000006B8">
      <w:pPr>
        <w:widowControl/>
        <w:jc w:val="center"/>
        <w:rPr>
          <w:rStyle w:val="FontStyle33"/>
          <w:rFonts w:ascii="PT Astra Serif" w:hAnsi="PT Astra Serif"/>
        </w:rPr>
      </w:pPr>
    </w:p>
    <w:p w14:paraId="141A8D50" w14:textId="77777777" w:rsidR="00905AD2" w:rsidRPr="000006B8" w:rsidRDefault="00905AD2" w:rsidP="000006B8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006B8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3A2AFE" w:rsidRPr="000006B8">
        <w:rPr>
          <w:rFonts w:ascii="PT Astra Serif" w:hAnsi="PT Astra Serif" w:cs="Times New Roman"/>
          <w:sz w:val="24"/>
          <w:szCs w:val="24"/>
        </w:rPr>
        <w:t>консультанта</w:t>
      </w:r>
      <w:r w:rsidR="00342734" w:rsidRPr="000006B8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0006B8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0006B8">
        <w:rPr>
          <w:rFonts w:ascii="PT Astra Serif" w:hAnsi="PT Astra Serif" w:cs="Times New Roman"/>
          <w:sz w:val="24"/>
          <w:szCs w:val="24"/>
        </w:rPr>
        <w:t>а</w:t>
      </w:r>
      <w:r w:rsidRPr="000006B8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59ABF1DB" w14:textId="77777777" w:rsidR="00D0267C" w:rsidRPr="000006B8" w:rsidRDefault="00905AD2" w:rsidP="000006B8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006B8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r w:rsidR="00117325" w:rsidRPr="000006B8">
        <w:rPr>
          <w:rFonts w:ascii="PT Astra Serif" w:hAnsi="PT Astra Serif" w:cs="Times New Roman"/>
          <w:sz w:val="24"/>
          <w:szCs w:val="24"/>
        </w:rPr>
        <w:t>Комитет</w:t>
      </w:r>
      <w:r w:rsidR="00164C76" w:rsidRPr="000006B8">
        <w:rPr>
          <w:rFonts w:ascii="PT Astra Serif" w:hAnsi="PT Astra Serif" w:cs="Times New Roman"/>
          <w:sz w:val="24"/>
          <w:szCs w:val="24"/>
        </w:rPr>
        <w:t xml:space="preserve">, </w:t>
      </w:r>
      <w:r w:rsidR="00EB50B9" w:rsidRPr="000006B8">
        <w:rPr>
          <w:rFonts w:ascii="PT Astra Serif" w:hAnsi="PT Astra Serif" w:cs="Times New Roman"/>
          <w:sz w:val="24"/>
          <w:szCs w:val="24"/>
        </w:rPr>
        <w:t>консультант</w:t>
      </w:r>
      <w:r w:rsidR="00342734" w:rsidRPr="000006B8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0006B8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0006B8">
        <w:rPr>
          <w:rFonts w:ascii="PT Astra Serif" w:hAnsi="PT Astra Serif" w:cs="Times New Roman"/>
          <w:sz w:val="24"/>
          <w:szCs w:val="24"/>
        </w:rPr>
        <w:t>а</w:t>
      </w:r>
      <w:r w:rsidR="001F5C7D" w:rsidRPr="000006B8">
        <w:rPr>
          <w:rFonts w:ascii="PT Astra Serif" w:hAnsi="PT Astra Serif" w:cs="Times New Roman"/>
          <w:sz w:val="24"/>
          <w:szCs w:val="24"/>
        </w:rPr>
        <w:t xml:space="preserve"> обязан:</w:t>
      </w:r>
    </w:p>
    <w:p w14:paraId="41A7815C" w14:textId="74780663" w:rsidR="003C4606" w:rsidRPr="000006B8" w:rsidRDefault="004006C4" w:rsidP="000006B8">
      <w:pPr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1) </w:t>
      </w:r>
      <w:r w:rsidR="00467320" w:rsidRPr="000006B8">
        <w:rPr>
          <w:rFonts w:ascii="PT Astra Serif" w:hAnsi="PT Astra Serif"/>
        </w:rPr>
        <w:t>о</w:t>
      </w:r>
      <w:r w:rsidR="003C4606" w:rsidRPr="000006B8">
        <w:rPr>
          <w:rFonts w:ascii="PT Astra Serif" w:hAnsi="PT Astra Serif"/>
        </w:rPr>
        <w:t>беспеч</w:t>
      </w:r>
      <w:r w:rsidR="003C4606" w:rsidRPr="000006B8">
        <w:rPr>
          <w:rFonts w:ascii="PT Astra Serif" w:hAnsi="PT Astra Serif"/>
        </w:rPr>
        <w:t>ить</w:t>
      </w:r>
      <w:r w:rsidR="003C4606" w:rsidRPr="000006B8">
        <w:rPr>
          <w:rFonts w:ascii="PT Astra Serif" w:hAnsi="PT Astra Serif"/>
        </w:rPr>
        <w:t xml:space="preserve"> создани</w:t>
      </w:r>
      <w:r w:rsidR="003C4606" w:rsidRPr="000006B8">
        <w:rPr>
          <w:rFonts w:ascii="PT Astra Serif" w:hAnsi="PT Astra Serif"/>
        </w:rPr>
        <w:t>е</w:t>
      </w:r>
      <w:r w:rsidR="003C4606" w:rsidRPr="000006B8">
        <w:rPr>
          <w:rFonts w:ascii="PT Astra Serif" w:hAnsi="PT Astra Serif"/>
        </w:rPr>
        <w:t xml:space="preserve"> и </w:t>
      </w:r>
      <w:r w:rsidR="003C4606" w:rsidRPr="000006B8">
        <w:rPr>
          <w:rFonts w:ascii="PT Astra Serif" w:hAnsi="PT Astra Serif"/>
        </w:rPr>
        <w:t xml:space="preserve">осуществлять </w:t>
      </w:r>
      <w:r w:rsidR="003C4606" w:rsidRPr="000006B8">
        <w:rPr>
          <w:rFonts w:ascii="PT Astra Serif" w:hAnsi="PT Astra Serif"/>
        </w:rPr>
        <w:t>ве</w:t>
      </w:r>
      <w:r w:rsidR="003C4606" w:rsidRPr="000006B8">
        <w:rPr>
          <w:rFonts w:ascii="PT Astra Serif" w:hAnsi="PT Astra Serif"/>
        </w:rPr>
        <w:t>дение</w:t>
      </w:r>
      <w:r w:rsidR="003C4606" w:rsidRPr="000006B8">
        <w:rPr>
          <w:rFonts w:ascii="PT Astra Serif" w:hAnsi="PT Astra Serif"/>
        </w:rPr>
        <w:t xml:space="preserve"> фонд</w:t>
      </w:r>
      <w:r w:rsidR="003C4606" w:rsidRPr="000006B8">
        <w:rPr>
          <w:rFonts w:ascii="PT Astra Serif" w:hAnsi="PT Astra Serif"/>
        </w:rPr>
        <w:t>ов</w:t>
      </w:r>
      <w:r w:rsidR="003C4606" w:rsidRPr="000006B8">
        <w:rPr>
          <w:rFonts w:ascii="PT Astra Serif" w:hAnsi="PT Astra Serif"/>
        </w:rPr>
        <w:t xml:space="preserve"> геологической информации Томской области;</w:t>
      </w:r>
    </w:p>
    <w:p w14:paraId="521A746C" w14:textId="678B359C" w:rsidR="003C4606" w:rsidRPr="000006B8" w:rsidRDefault="004006C4" w:rsidP="000006B8">
      <w:pPr>
        <w:ind w:firstLine="851"/>
        <w:jc w:val="both"/>
        <w:rPr>
          <w:rFonts w:ascii="PT Astra Serif" w:hAnsi="PT Astra Serif" w:cs="PT Astra Serif"/>
        </w:rPr>
      </w:pPr>
      <w:r w:rsidRPr="000006B8">
        <w:rPr>
          <w:rFonts w:ascii="PT Astra Serif" w:hAnsi="PT Astra Serif" w:cs="PT Astra Serif"/>
        </w:rPr>
        <w:t xml:space="preserve">2) </w:t>
      </w:r>
      <w:r w:rsidR="000006B8" w:rsidRPr="000006B8">
        <w:rPr>
          <w:rFonts w:ascii="PT Astra Serif" w:hAnsi="PT Astra Serif" w:cs="PT Astra Serif"/>
        </w:rPr>
        <w:t xml:space="preserve">осуществлять организацию и проведение </w:t>
      </w:r>
      <w:r w:rsidR="003C4606" w:rsidRPr="000006B8">
        <w:rPr>
          <w:rFonts w:ascii="PT Astra Serif" w:hAnsi="PT Astra Serif" w:cs="PT Astra Serif"/>
        </w:rPr>
        <w:t>государственной экспертизы в части участков недр местного значения, а также запасов общераспространенных полезных ископаемых и запасов подземных вод;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сутки;</w:t>
      </w:r>
    </w:p>
    <w:p w14:paraId="5BF13072" w14:textId="0E8AD991" w:rsidR="003C4606" w:rsidRPr="000006B8" w:rsidRDefault="004006C4" w:rsidP="000006B8">
      <w:pPr>
        <w:ind w:firstLine="851"/>
        <w:jc w:val="both"/>
        <w:rPr>
          <w:rFonts w:ascii="PT Astra Serif" w:hAnsi="PT Astra Serif" w:cs="PT Astra Serif"/>
        </w:rPr>
      </w:pPr>
      <w:r w:rsidRPr="000006B8">
        <w:rPr>
          <w:rFonts w:ascii="PT Astra Serif" w:hAnsi="PT Astra Serif" w:cs="PT Astra Serif"/>
        </w:rPr>
        <w:t xml:space="preserve">3) </w:t>
      </w:r>
      <w:r w:rsidR="000006B8" w:rsidRPr="000006B8">
        <w:rPr>
          <w:rFonts w:ascii="PT Astra Serif" w:hAnsi="PT Astra Serif" w:cs="PT Astra Serif"/>
        </w:rPr>
        <w:t>осуществлять о</w:t>
      </w:r>
      <w:r w:rsidR="003C4606" w:rsidRPr="000006B8">
        <w:rPr>
          <w:rFonts w:ascii="PT Astra Serif" w:hAnsi="PT Astra Serif" w:cs="PT Astra Serif"/>
        </w:rPr>
        <w:t>рганизаци</w:t>
      </w:r>
      <w:r w:rsidR="000006B8" w:rsidRPr="000006B8">
        <w:rPr>
          <w:rFonts w:ascii="PT Astra Serif" w:hAnsi="PT Astra Serif" w:cs="PT Astra Serif"/>
        </w:rPr>
        <w:t>ю и проведение</w:t>
      </w:r>
      <w:r w:rsidR="003C4606" w:rsidRPr="000006B8">
        <w:rPr>
          <w:rFonts w:ascii="PT Astra Serif" w:hAnsi="PT Astra Serif" w:cs="PT Astra Serif"/>
        </w:rPr>
        <w:t xml:space="preserve"> государственной экспертизы о предоставляемых в пользование участках недр, а также геологическая информация об участках недр, пригодных для строительства и эксплуатации подземных сооружений, не связанных с добычей полезных ископаемых</w:t>
      </w:r>
      <w:r w:rsidR="00467320" w:rsidRPr="000006B8">
        <w:rPr>
          <w:rFonts w:ascii="PT Astra Serif" w:hAnsi="PT Astra Serif" w:cs="PT Astra Serif"/>
        </w:rPr>
        <w:t>;</w:t>
      </w:r>
    </w:p>
    <w:p w14:paraId="4EDC5DC1" w14:textId="63865567" w:rsidR="003C4606" w:rsidRPr="000006B8" w:rsidRDefault="004006C4" w:rsidP="000006B8">
      <w:pPr>
        <w:ind w:firstLine="851"/>
        <w:jc w:val="both"/>
        <w:rPr>
          <w:rFonts w:ascii="PT Astra Serif" w:hAnsi="PT Astra Serif" w:cs="PT Astra Serif"/>
        </w:rPr>
      </w:pPr>
      <w:r w:rsidRPr="000006B8">
        <w:rPr>
          <w:rFonts w:ascii="PT Astra Serif" w:hAnsi="PT Astra Serif" w:cs="PT Astra Serif"/>
        </w:rPr>
        <w:t xml:space="preserve">4) </w:t>
      </w:r>
      <w:r w:rsidR="00467320" w:rsidRPr="000006B8">
        <w:rPr>
          <w:rFonts w:ascii="PT Astra Serif" w:hAnsi="PT Astra Serif" w:cs="PT Astra Serif"/>
        </w:rPr>
        <w:t>осуществлять а</w:t>
      </w:r>
      <w:r w:rsidR="003C4606" w:rsidRPr="000006B8">
        <w:rPr>
          <w:rFonts w:ascii="PT Astra Serif" w:hAnsi="PT Astra Serif" w:cs="PT Astra Serif"/>
        </w:rPr>
        <w:t>дминистрирование поступающей в доходы бюджетов субъектов Российской Федерации платы за проведение исполнительными органами субъектов Российской Федерации государственной экспертизы в части участков недр местного значения, а также запасов общераспространенных полезных ископаемых и запасов подземных вод, которые используются для целей питьевого водоснабжения или технического водоснабжения и объем добычи которых составляет не более 500 куб. метров в сутки;</w:t>
      </w:r>
    </w:p>
    <w:p w14:paraId="1B6B9B09" w14:textId="777549B0" w:rsidR="00254A81" w:rsidRPr="000006B8" w:rsidRDefault="000006B8" w:rsidP="000006B8">
      <w:pPr>
        <w:shd w:val="clear" w:color="auto" w:fill="FFFFFF"/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  <w:spacing w:val="-1"/>
        </w:rPr>
        <w:t>5</w:t>
      </w:r>
      <w:r w:rsidR="005A6527" w:rsidRPr="000006B8">
        <w:rPr>
          <w:rFonts w:ascii="PT Astra Serif" w:hAnsi="PT Astra Serif"/>
          <w:spacing w:val="-1"/>
        </w:rPr>
        <w:t>)</w:t>
      </w:r>
      <w:r w:rsidR="00254A81" w:rsidRPr="000006B8">
        <w:rPr>
          <w:rFonts w:ascii="PT Astra Serif" w:hAnsi="PT Astra Serif"/>
          <w:spacing w:val="-1"/>
        </w:rPr>
        <w:t xml:space="preserve"> </w:t>
      </w:r>
      <w:r w:rsidR="00093100" w:rsidRPr="000006B8">
        <w:rPr>
          <w:rFonts w:ascii="PT Astra Serif" w:hAnsi="PT Astra Serif"/>
          <w:spacing w:val="-1"/>
        </w:rPr>
        <w:t>о</w:t>
      </w:r>
      <w:r w:rsidR="00254A81" w:rsidRPr="000006B8">
        <w:rPr>
          <w:rFonts w:ascii="PT Astra Serif" w:hAnsi="PT Astra Serif"/>
        </w:rPr>
        <w:t>существлять методическую помощь сотрудникам департамента по вопросам в пределах своей компетентности;</w:t>
      </w:r>
    </w:p>
    <w:p w14:paraId="03217402" w14:textId="0358B612" w:rsidR="00467320" w:rsidRPr="000006B8" w:rsidRDefault="00467320" w:rsidP="000006B8">
      <w:pPr>
        <w:pStyle w:val="ad"/>
        <w:numPr>
          <w:ilvl w:val="0"/>
          <w:numId w:val="26"/>
        </w:numPr>
        <w:tabs>
          <w:tab w:val="left" w:pos="992"/>
        </w:tabs>
        <w:spacing w:after="0" w:line="240" w:lineRule="auto"/>
        <w:ind w:left="0" w:firstLine="851"/>
        <w:jc w:val="both"/>
        <w:rPr>
          <w:rFonts w:ascii="PT Astra Serif" w:hAnsi="PT Astra Serif" w:cs="PT Astra Serif"/>
          <w:sz w:val="24"/>
          <w:szCs w:val="24"/>
        </w:rPr>
      </w:pPr>
      <w:r w:rsidRPr="000006B8">
        <w:rPr>
          <w:rFonts w:ascii="PT Astra Serif" w:hAnsi="PT Astra Serif" w:cs="PT Astra Serif"/>
          <w:sz w:val="24"/>
          <w:szCs w:val="24"/>
        </w:rPr>
        <w:t>участ</w:t>
      </w:r>
      <w:r w:rsidRPr="000006B8">
        <w:rPr>
          <w:rFonts w:ascii="PT Astra Serif" w:hAnsi="PT Astra Serif" w:cs="PT Astra Serif"/>
          <w:sz w:val="24"/>
          <w:szCs w:val="24"/>
        </w:rPr>
        <w:t>вовать</w:t>
      </w:r>
      <w:r w:rsidRPr="000006B8">
        <w:rPr>
          <w:rFonts w:ascii="PT Astra Serif" w:hAnsi="PT Astra Serif" w:cs="PT Astra Serif"/>
          <w:sz w:val="24"/>
          <w:szCs w:val="24"/>
        </w:rPr>
        <w:t xml:space="preserve"> в подготовке нормативных документов Департамента по тематике в рамках своей компетенции;</w:t>
      </w:r>
    </w:p>
    <w:p w14:paraId="3B4CA93A" w14:textId="4392E28D" w:rsidR="00C2555A" w:rsidRPr="000006B8" w:rsidRDefault="000006B8" w:rsidP="000006B8">
      <w:pPr>
        <w:tabs>
          <w:tab w:val="left" w:pos="1260"/>
        </w:tabs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7</w:t>
      </w:r>
      <w:r w:rsidR="00414990" w:rsidRPr="000006B8">
        <w:rPr>
          <w:rFonts w:ascii="PT Astra Serif" w:hAnsi="PT Astra Serif"/>
        </w:rPr>
        <w:t>)</w:t>
      </w:r>
      <w:r w:rsidRPr="000006B8">
        <w:rPr>
          <w:rFonts w:ascii="PT Astra Serif" w:hAnsi="PT Astra Serif"/>
        </w:rPr>
        <w:t xml:space="preserve"> </w:t>
      </w:r>
      <w:r w:rsidR="00414990" w:rsidRPr="000006B8">
        <w:rPr>
          <w:rFonts w:ascii="PT Astra Serif" w:hAnsi="PT Astra Serif"/>
        </w:rPr>
        <w:t>с</w:t>
      </w:r>
      <w:r w:rsidR="00C2555A" w:rsidRPr="000006B8">
        <w:rPr>
          <w:rFonts w:ascii="PT Astra Serif" w:hAnsi="PT Astra Serif"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обязанностей. О возникшем конфликте интересов или о возможности его возникновения уведомлять работодателя в установленном порядке</w:t>
      </w:r>
      <w:r w:rsidR="00E72683" w:rsidRPr="000006B8">
        <w:rPr>
          <w:rFonts w:ascii="PT Astra Serif" w:hAnsi="PT Astra Serif"/>
        </w:rPr>
        <w:t>;</w:t>
      </w:r>
    </w:p>
    <w:p w14:paraId="3928C559" w14:textId="723A78C3" w:rsidR="004006C4" w:rsidRPr="000006B8" w:rsidRDefault="000006B8" w:rsidP="000006B8">
      <w:pPr>
        <w:pStyle w:val="a8"/>
        <w:widowControl/>
        <w:tabs>
          <w:tab w:val="left" w:pos="0"/>
          <w:tab w:val="left" w:pos="993"/>
        </w:tabs>
        <w:autoSpaceDE/>
        <w:autoSpaceDN/>
        <w:adjustRightInd/>
        <w:spacing w:after="0"/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8</w:t>
      </w:r>
      <w:r w:rsidR="00E72683" w:rsidRPr="000006B8">
        <w:rPr>
          <w:rFonts w:ascii="PT Astra Serif" w:hAnsi="PT Astra Serif"/>
        </w:rPr>
        <w:t xml:space="preserve">) </w:t>
      </w:r>
      <w:r w:rsidR="004006C4" w:rsidRPr="000006B8">
        <w:rPr>
          <w:rFonts w:ascii="PT Astra Serif" w:hAnsi="PT Astra Serif"/>
        </w:rPr>
        <w:t xml:space="preserve">осуществлять мониторинг законодательства Российской Федерации и мониторинг практики его применения в установленной сфере деятельности </w:t>
      </w:r>
      <w:r w:rsidR="004006C4" w:rsidRPr="000006B8">
        <w:rPr>
          <w:rFonts w:ascii="PT Astra Serif" w:hAnsi="PT Astra Serif"/>
        </w:rPr>
        <w:t>Комитета;</w:t>
      </w:r>
    </w:p>
    <w:p w14:paraId="4861D23D" w14:textId="26DEF877" w:rsidR="004006C4" w:rsidRPr="000006B8" w:rsidRDefault="000006B8" w:rsidP="000006B8">
      <w:pPr>
        <w:pStyle w:val="a8"/>
        <w:widowControl/>
        <w:tabs>
          <w:tab w:val="left" w:pos="0"/>
          <w:tab w:val="left" w:pos="993"/>
        </w:tabs>
        <w:autoSpaceDE/>
        <w:autoSpaceDN/>
        <w:adjustRightInd/>
        <w:spacing w:after="0"/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9) </w:t>
      </w:r>
      <w:r w:rsidR="004006C4" w:rsidRPr="000006B8">
        <w:rPr>
          <w:rFonts w:ascii="PT Astra Serif" w:hAnsi="PT Astra Serif"/>
        </w:rPr>
        <w:t>осуществлять иные полномочия по поручению начальника Департамента</w:t>
      </w:r>
      <w:r w:rsidR="004006C4" w:rsidRPr="000006B8">
        <w:rPr>
          <w:rFonts w:ascii="PT Astra Serif" w:hAnsi="PT Astra Serif"/>
        </w:rPr>
        <w:t>, председателя Комитета</w:t>
      </w:r>
      <w:r w:rsidR="004006C4" w:rsidRPr="000006B8">
        <w:rPr>
          <w:rFonts w:ascii="PT Astra Serif" w:hAnsi="PT Astra Serif"/>
        </w:rPr>
        <w:t xml:space="preserve"> в соответствии с установленной компетенцией </w:t>
      </w:r>
      <w:r w:rsidR="004006C4" w:rsidRPr="000006B8">
        <w:rPr>
          <w:rFonts w:ascii="PT Astra Serif" w:hAnsi="PT Astra Serif"/>
        </w:rPr>
        <w:t>Комитета</w:t>
      </w:r>
      <w:r w:rsidR="004006C4" w:rsidRPr="000006B8">
        <w:rPr>
          <w:rFonts w:ascii="PT Astra Serif" w:hAnsi="PT Astra Serif"/>
        </w:rPr>
        <w:t>.</w:t>
      </w:r>
    </w:p>
    <w:p w14:paraId="71AFACFF" w14:textId="115A04B4" w:rsidR="004006C4" w:rsidRPr="000006B8" w:rsidRDefault="004006C4" w:rsidP="000006B8">
      <w:pPr>
        <w:pStyle w:val="a8"/>
        <w:widowControl/>
        <w:numPr>
          <w:ilvl w:val="0"/>
          <w:numId w:val="27"/>
        </w:numPr>
        <w:tabs>
          <w:tab w:val="left" w:pos="0"/>
          <w:tab w:val="left" w:pos="993"/>
        </w:tabs>
        <w:autoSpaceDE/>
        <w:autoSpaceDN/>
        <w:adjustRightInd/>
        <w:spacing w:after="0"/>
        <w:ind w:left="0"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подготавливать информационно-аналитические материалы в сфере </w:t>
      </w:r>
      <w:r w:rsidRPr="000006B8">
        <w:rPr>
          <w:rFonts w:ascii="PT Astra Serif" w:hAnsi="PT Astra Serif"/>
        </w:rPr>
        <w:t>своей деятельности;</w:t>
      </w:r>
    </w:p>
    <w:p w14:paraId="0E388544" w14:textId="46DE0BE6" w:rsidR="004006C4" w:rsidRPr="000006B8" w:rsidRDefault="004006C4" w:rsidP="000006B8">
      <w:pPr>
        <w:pStyle w:val="a8"/>
        <w:widowControl/>
        <w:numPr>
          <w:ilvl w:val="0"/>
          <w:numId w:val="27"/>
        </w:numPr>
        <w:tabs>
          <w:tab w:val="left" w:pos="0"/>
          <w:tab w:val="left" w:pos="993"/>
        </w:tabs>
        <w:autoSpaceDE/>
        <w:autoSpaceDN/>
        <w:adjustRightInd/>
        <w:spacing w:after="0"/>
        <w:ind w:left="0"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подготавливать ответы на обращения граждан, органов и организаций</w:t>
      </w:r>
      <w:r w:rsidRPr="000006B8">
        <w:rPr>
          <w:rFonts w:ascii="PT Astra Serif" w:hAnsi="PT Astra Serif"/>
        </w:rPr>
        <w:t xml:space="preserve"> по вопросам в рамках своей компетенции;</w:t>
      </w:r>
    </w:p>
    <w:p w14:paraId="5C9C578B" w14:textId="27F4FB54" w:rsidR="004006C4" w:rsidRPr="000006B8" w:rsidRDefault="004006C4" w:rsidP="000006B8">
      <w:pPr>
        <w:pStyle w:val="a8"/>
        <w:widowControl/>
        <w:numPr>
          <w:ilvl w:val="0"/>
          <w:numId w:val="27"/>
        </w:numPr>
        <w:tabs>
          <w:tab w:val="left" w:pos="0"/>
          <w:tab w:val="left" w:pos="993"/>
        </w:tabs>
        <w:autoSpaceDE/>
        <w:autoSpaceDN/>
        <w:adjustRightInd/>
        <w:spacing w:after="0"/>
        <w:ind w:left="0"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организовывать взаимодействие органов исполнительной власти Томской области, федеральных органов исполнительной власти и их территориальных органов, органов местного самоуправления и общественных объединений, областных государственных учр</w:t>
      </w:r>
      <w:r w:rsidRPr="000006B8">
        <w:rPr>
          <w:rFonts w:ascii="PT Astra Serif" w:hAnsi="PT Astra Serif"/>
        </w:rPr>
        <w:t>е</w:t>
      </w:r>
      <w:r w:rsidRPr="000006B8">
        <w:rPr>
          <w:rFonts w:ascii="PT Astra Serif" w:hAnsi="PT Astra Serif"/>
        </w:rPr>
        <w:t xml:space="preserve">ждений, иных организаций по вопросам, входящим в компетенцию </w:t>
      </w:r>
      <w:r w:rsidRPr="000006B8">
        <w:rPr>
          <w:rFonts w:ascii="PT Astra Serif" w:hAnsi="PT Astra Serif"/>
        </w:rPr>
        <w:t>Комитета;</w:t>
      </w:r>
    </w:p>
    <w:p w14:paraId="32C82F2F" w14:textId="3A9D835F" w:rsidR="004006C4" w:rsidRPr="000006B8" w:rsidRDefault="004006C4" w:rsidP="000006B8">
      <w:pPr>
        <w:pStyle w:val="a8"/>
        <w:widowControl/>
        <w:numPr>
          <w:ilvl w:val="0"/>
          <w:numId w:val="27"/>
        </w:numPr>
        <w:tabs>
          <w:tab w:val="left" w:pos="0"/>
          <w:tab w:val="left" w:pos="993"/>
        </w:tabs>
        <w:autoSpaceDE/>
        <w:autoSpaceDN/>
        <w:adjustRightInd/>
        <w:spacing w:after="0"/>
        <w:ind w:left="0"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соблюдать требований о защите информации, используемой для осуществления профессиональной деятельности, установленные законами и принятые в соответствии с ними иными нормативными правовыми актами</w:t>
      </w:r>
      <w:r w:rsidRPr="000006B8">
        <w:rPr>
          <w:rFonts w:ascii="PT Astra Serif" w:hAnsi="PT Astra Serif"/>
        </w:rPr>
        <w:t>;</w:t>
      </w:r>
    </w:p>
    <w:p w14:paraId="0704E905" w14:textId="3C86DF76" w:rsidR="00E72683" w:rsidRPr="000006B8" w:rsidRDefault="000006B8" w:rsidP="000006B8">
      <w:pPr>
        <w:tabs>
          <w:tab w:val="left" w:pos="1260"/>
        </w:tabs>
        <w:ind w:firstLine="851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14) </w:t>
      </w:r>
      <w:r w:rsidR="004006C4" w:rsidRPr="000006B8">
        <w:rPr>
          <w:rFonts w:ascii="PT Astra Serif" w:hAnsi="PT Astra Serif"/>
        </w:rPr>
        <w:t>соблюдать установленные в Департаменте правила служебного распорядка, должнос</w:t>
      </w:r>
      <w:r w:rsidR="004006C4" w:rsidRPr="000006B8">
        <w:rPr>
          <w:rFonts w:ascii="PT Astra Serif" w:hAnsi="PT Astra Serif"/>
        </w:rPr>
        <w:t>т</w:t>
      </w:r>
      <w:r w:rsidR="004006C4" w:rsidRPr="000006B8">
        <w:rPr>
          <w:rFonts w:ascii="PT Astra Serif" w:hAnsi="PT Astra Serif"/>
        </w:rPr>
        <w:t>ного регламента, порядка обращения со служебной информацией</w:t>
      </w:r>
      <w:r w:rsidR="00E72683" w:rsidRPr="000006B8">
        <w:rPr>
          <w:rFonts w:ascii="PT Astra Serif" w:hAnsi="PT Astra Serif"/>
        </w:rPr>
        <w:t>.</w:t>
      </w:r>
    </w:p>
    <w:p w14:paraId="79DD4DB5" w14:textId="65859EE2" w:rsidR="00E65502" w:rsidRPr="000006B8" w:rsidRDefault="00093100" w:rsidP="000006B8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0006B8">
        <w:rPr>
          <w:rFonts w:ascii="PT Astra Serif" w:hAnsi="PT Astra Serif"/>
          <w:sz w:val="24"/>
          <w:szCs w:val="24"/>
        </w:rPr>
        <w:t>10</w:t>
      </w:r>
      <w:r w:rsidR="00E65502" w:rsidRPr="000006B8">
        <w:rPr>
          <w:rFonts w:ascii="PT Astra Serif" w:hAnsi="PT Astra Serif"/>
          <w:sz w:val="24"/>
          <w:szCs w:val="24"/>
        </w:rPr>
        <w:t xml:space="preserve">. В целях исполнения возложенных должностных обязанностей </w:t>
      </w:r>
      <w:r w:rsidRPr="000006B8">
        <w:rPr>
          <w:rFonts w:ascii="PT Astra Serif" w:hAnsi="PT Astra Serif"/>
          <w:sz w:val="24"/>
          <w:szCs w:val="24"/>
        </w:rPr>
        <w:t>Консультант</w:t>
      </w:r>
      <w:r w:rsidRPr="000006B8">
        <w:rPr>
          <w:rFonts w:ascii="PT Astra Serif" w:hAnsi="PT Astra Serif"/>
          <w:i/>
          <w:sz w:val="24"/>
          <w:szCs w:val="24"/>
        </w:rPr>
        <w:t xml:space="preserve"> Комитета </w:t>
      </w:r>
      <w:r w:rsidR="00E65502" w:rsidRPr="000006B8">
        <w:rPr>
          <w:rFonts w:ascii="PT Astra Serif" w:hAnsi="PT Astra Serif"/>
          <w:sz w:val="24"/>
          <w:szCs w:val="24"/>
        </w:rPr>
        <w:t>имеет право:</w:t>
      </w:r>
    </w:p>
    <w:p w14:paraId="39FB0CE5" w14:textId="77777777" w:rsidR="00E65502" w:rsidRPr="000006B8" w:rsidRDefault="00E65502" w:rsidP="000006B8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самоуправления;</w:t>
      </w:r>
    </w:p>
    <w:p w14:paraId="6F2A75A5" w14:textId="685A44C6" w:rsidR="00E65502" w:rsidRPr="000006B8" w:rsidRDefault="00E65502" w:rsidP="000006B8">
      <w:pPr>
        <w:widowControl/>
        <w:numPr>
          <w:ilvl w:val="0"/>
          <w:numId w:val="23"/>
        </w:numPr>
        <w:tabs>
          <w:tab w:val="left" w:pos="567"/>
          <w:tab w:val="left" w:pos="709"/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получать необходимую информацию от других структурных подразделений Департамента, подведомственного учреждения для выполнения своих обязанностей; </w:t>
      </w:r>
    </w:p>
    <w:p w14:paraId="4AF02D95" w14:textId="77777777" w:rsidR="00E65502" w:rsidRPr="000006B8" w:rsidRDefault="00E65502" w:rsidP="000006B8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lastRenderedPageBreak/>
        <w:t>участвовать по своей инициативе в конкурсе на замещение вакантной должности государственной гражданской службы;</w:t>
      </w:r>
    </w:p>
    <w:p w14:paraId="7B1183AB" w14:textId="77777777" w:rsidR="00E65502" w:rsidRPr="000006B8" w:rsidRDefault="00E65502" w:rsidP="000006B8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повышать свою квалификацию за счет средств областного бюджета;</w:t>
      </w:r>
    </w:p>
    <w:p w14:paraId="69F52F74" w14:textId="77777777" w:rsidR="00E65502" w:rsidRPr="000006B8" w:rsidRDefault="00E65502" w:rsidP="000006B8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давать предложения по улучшению работы Комитета;</w:t>
      </w:r>
    </w:p>
    <w:p w14:paraId="7E2A6A8D" w14:textId="77777777" w:rsidR="00E65502" w:rsidRPr="000006B8" w:rsidRDefault="00E65502" w:rsidP="000006B8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представлять заявки на материально-техническое обеспечение Комитета.</w:t>
      </w:r>
    </w:p>
    <w:p w14:paraId="3C469544" w14:textId="3BC08B2F" w:rsidR="00E65502" w:rsidRPr="000006B8" w:rsidRDefault="00093100" w:rsidP="000006B8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0006B8">
        <w:rPr>
          <w:rFonts w:ascii="PT Astra Serif" w:hAnsi="PT Astra Serif"/>
          <w:sz w:val="24"/>
          <w:szCs w:val="24"/>
        </w:rPr>
        <w:t>11</w:t>
      </w:r>
      <w:r w:rsidR="00E65502" w:rsidRPr="000006B8">
        <w:rPr>
          <w:rFonts w:ascii="PT Astra Serif" w:hAnsi="PT Astra Serif"/>
          <w:sz w:val="24"/>
          <w:szCs w:val="24"/>
        </w:rPr>
        <w:t xml:space="preserve">. </w:t>
      </w:r>
      <w:r w:rsidR="005A6527" w:rsidRPr="000006B8">
        <w:rPr>
          <w:rFonts w:ascii="PT Astra Serif" w:hAnsi="PT Astra Serif"/>
          <w:sz w:val="24"/>
          <w:szCs w:val="24"/>
        </w:rPr>
        <w:t>Консультант</w:t>
      </w:r>
      <w:r w:rsidR="00E65502" w:rsidRPr="000006B8">
        <w:rPr>
          <w:rFonts w:ascii="PT Astra Serif" w:hAnsi="PT Astra Serif"/>
          <w:i/>
          <w:sz w:val="24"/>
          <w:szCs w:val="24"/>
        </w:rPr>
        <w:t xml:space="preserve"> </w:t>
      </w:r>
      <w:r w:rsidR="005A6527" w:rsidRPr="000006B8">
        <w:rPr>
          <w:rFonts w:ascii="PT Astra Serif" w:hAnsi="PT Astra Serif"/>
          <w:i/>
          <w:sz w:val="24"/>
          <w:szCs w:val="24"/>
        </w:rPr>
        <w:t>К</w:t>
      </w:r>
      <w:r w:rsidR="00E65502" w:rsidRPr="000006B8">
        <w:rPr>
          <w:rFonts w:ascii="PT Astra Serif" w:hAnsi="PT Astra Serif"/>
          <w:i/>
          <w:sz w:val="24"/>
          <w:szCs w:val="24"/>
        </w:rPr>
        <w:t xml:space="preserve">омитета </w:t>
      </w:r>
      <w:r w:rsidR="00E65502" w:rsidRPr="000006B8">
        <w:rPr>
          <w:rFonts w:ascii="PT Astra Serif" w:hAnsi="PT Astra Serif"/>
          <w:sz w:val="24"/>
          <w:szCs w:val="24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(в том числе направленные на исполнение поручений Губернатора Томской области, заместителя Губернатора Томской области, курирующего Департамент).</w:t>
      </w:r>
    </w:p>
    <w:p w14:paraId="7AD916DC" w14:textId="2787424A" w:rsidR="00E65502" w:rsidRPr="000006B8" w:rsidRDefault="00E65502" w:rsidP="000006B8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0006B8">
        <w:rPr>
          <w:rFonts w:ascii="PT Astra Serif" w:hAnsi="PT Astra Serif"/>
          <w:sz w:val="24"/>
          <w:szCs w:val="24"/>
        </w:rPr>
        <w:t>1</w:t>
      </w:r>
      <w:r w:rsidR="00093100" w:rsidRPr="000006B8">
        <w:rPr>
          <w:rFonts w:ascii="PT Astra Serif" w:hAnsi="PT Astra Serif"/>
          <w:sz w:val="24"/>
          <w:szCs w:val="24"/>
        </w:rPr>
        <w:t>2</w:t>
      </w:r>
      <w:r w:rsidRPr="000006B8">
        <w:rPr>
          <w:rFonts w:ascii="PT Astra Serif" w:hAnsi="PT Astra Serif"/>
          <w:sz w:val="24"/>
          <w:szCs w:val="24"/>
        </w:rPr>
        <w:t xml:space="preserve">. </w:t>
      </w:r>
      <w:r w:rsidR="005A6527" w:rsidRPr="000006B8">
        <w:rPr>
          <w:rFonts w:ascii="PT Astra Serif" w:hAnsi="PT Astra Serif"/>
          <w:sz w:val="24"/>
          <w:szCs w:val="24"/>
        </w:rPr>
        <w:t>Консультант</w:t>
      </w:r>
      <w:r w:rsidR="005A6527" w:rsidRPr="000006B8">
        <w:rPr>
          <w:rFonts w:ascii="PT Astra Serif" w:hAnsi="PT Astra Serif"/>
          <w:i/>
          <w:sz w:val="24"/>
          <w:szCs w:val="24"/>
        </w:rPr>
        <w:t xml:space="preserve"> Комитета </w:t>
      </w:r>
      <w:r w:rsidRPr="000006B8">
        <w:rPr>
          <w:rFonts w:ascii="PT Astra Serif" w:hAnsi="PT Astra Serif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5E81899C" w14:textId="77777777" w:rsidR="005A6527" w:rsidRPr="000006B8" w:rsidRDefault="005A6527" w:rsidP="000006B8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</w:rPr>
      </w:pPr>
    </w:p>
    <w:p w14:paraId="2350A307" w14:textId="77777777" w:rsidR="000E2CE2" w:rsidRPr="000006B8" w:rsidRDefault="000E2CE2" w:rsidP="00FC6581">
      <w:pPr>
        <w:ind w:firstLine="708"/>
        <w:jc w:val="center"/>
        <w:rPr>
          <w:rFonts w:ascii="PT Astra Serif" w:hAnsi="PT Astra Serif"/>
          <w:b/>
        </w:rPr>
      </w:pPr>
      <w:r w:rsidRPr="000006B8">
        <w:rPr>
          <w:rFonts w:ascii="PT Astra Serif" w:hAnsi="PT Astra Serif"/>
          <w:b/>
          <w:lang w:val="en-US"/>
        </w:rPr>
        <w:t>IX</w:t>
      </w:r>
      <w:r w:rsidRPr="000006B8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</w:t>
      </w:r>
      <w:bookmarkStart w:id="0" w:name="_GoBack"/>
      <w:bookmarkEnd w:id="0"/>
      <w:r w:rsidRPr="000006B8">
        <w:rPr>
          <w:rFonts w:ascii="PT Astra Serif" w:hAnsi="PT Astra Serif"/>
          <w:b/>
        </w:rPr>
        <w:t>анского служащего</w:t>
      </w:r>
    </w:p>
    <w:p w14:paraId="678B11D7" w14:textId="77777777" w:rsidR="00B8097C" w:rsidRPr="000006B8" w:rsidRDefault="00B8097C" w:rsidP="000006B8">
      <w:pPr>
        <w:ind w:firstLine="708"/>
        <w:jc w:val="both"/>
        <w:rPr>
          <w:rFonts w:ascii="PT Astra Serif" w:hAnsi="PT Astra Serif"/>
          <w:b/>
        </w:rPr>
      </w:pPr>
    </w:p>
    <w:p w14:paraId="5D385E30" w14:textId="77777777" w:rsidR="000E2CE2" w:rsidRPr="000006B8" w:rsidRDefault="000E2CE2" w:rsidP="000006B8">
      <w:pPr>
        <w:ind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 xml:space="preserve">20. </w:t>
      </w:r>
      <w:r w:rsidR="00AF0A81" w:rsidRPr="000006B8">
        <w:rPr>
          <w:rFonts w:ascii="PT Astra Serif" w:hAnsi="PT Astra Serif"/>
        </w:rPr>
        <w:t xml:space="preserve">Эффективность и результативность профессиональной служебной деятельности </w:t>
      </w:r>
      <w:r w:rsidR="00CE62FC" w:rsidRPr="000006B8">
        <w:rPr>
          <w:rFonts w:ascii="PT Astra Serif" w:hAnsi="PT Astra Serif"/>
        </w:rPr>
        <w:t>консультанта</w:t>
      </w:r>
      <w:r w:rsidR="00117325" w:rsidRPr="000006B8">
        <w:rPr>
          <w:rFonts w:ascii="PT Astra Serif" w:hAnsi="PT Astra Serif"/>
        </w:rPr>
        <w:t xml:space="preserve"> Комитета</w:t>
      </w:r>
      <w:r w:rsidR="00AF0A81" w:rsidRPr="000006B8">
        <w:rPr>
          <w:rFonts w:ascii="PT Astra Serif" w:hAnsi="PT Astra Serif"/>
        </w:rPr>
        <w:t xml:space="preserve"> оценивается по следующим показателям:</w:t>
      </w:r>
    </w:p>
    <w:p w14:paraId="52A6B607" w14:textId="419BC5F8" w:rsidR="005776FA" w:rsidRPr="000006B8" w:rsidRDefault="005776FA" w:rsidP="000006B8">
      <w:pPr>
        <w:pStyle w:val="a8"/>
        <w:tabs>
          <w:tab w:val="left" w:pos="142"/>
        </w:tabs>
        <w:spacing w:after="0"/>
        <w:ind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своевременное и качественное исполнение поручений председателя Комитета, в т.ч. при разработке проектов нормативных правовых актов;</w:t>
      </w:r>
    </w:p>
    <w:p w14:paraId="60A1FA0A" w14:textId="1BCD6505" w:rsidR="005776FA" w:rsidRPr="000006B8" w:rsidRDefault="005776FA" w:rsidP="000006B8">
      <w:pPr>
        <w:pStyle w:val="a8"/>
        <w:tabs>
          <w:tab w:val="left" w:pos="142"/>
        </w:tabs>
        <w:spacing w:after="0"/>
        <w:ind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повышение качества документов, подготавливаемых государственным служащим в пределах предоставленных Комитету полномочий;</w:t>
      </w:r>
    </w:p>
    <w:p w14:paraId="4102471F" w14:textId="41DF178A" w:rsidR="005776FA" w:rsidRPr="000006B8" w:rsidRDefault="005776FA" w:rsidP="000006B8">
      <w:pPr>
        <w:pStyle w:val="a8"/>
        <w:tabs>
          <w:tab w:val="left" w:pos="142"/>
        </w:tabs>
        <w:spacing w:after="0"/>
        <w:ind w:firstLine="709"/>
        <w:jc w:val="both"/>
        <w:rPr>
          <w:rFonts w:ascii="PT Astra Serif" w:hAnsi="PT Astra Serif"/>
        </w:rPr>
      </w:pPr>
      <w:r w:rsidRPr="000006B8">
        <w:rPr>
          <w:rFonts w:ascii="PT Astra Serif" w:hAnsi="PT Astra Serif"/>
        </w:rPr>
        <w:t>соблюдение сроков, предусмотренных законодательством при исполнении должностных обязанностей.</w:t>
      </w:r>
    </w:p>
    <w:p w14:paraId="3A66A588" w14:textId="77777777" w:rsidR="005776FA" w:rsidRPr="000006B8" w:rsidRDefault="005776FA" w:rsidP="000006B8">
      <w:pPr>
        <w:tabs>
          <w:tab w:val="num" w:pos="720"/>
        </w:tabs>
        <w:ind w:firstLine="567"/>
        <w:jc w:val="both"/>
        <w:rPr>
          <w:rFonts w:ascii="PT Astra Serif" w:hAnsi="PT Astra Serif"/>
        </w:rPr>
      </w:pPr>
    </w:p>
    <w:p w14:paraId="62FADC51" w14:textId="5AD7CC48" w:rsidR="00AF0A81" w:rsidRPr="000006B8" w:rsidRDefault="00AF0A81" w:rsidP="000006B8">
      <w:pPr>
        <w:ind w:firstLine="708"/>
        <w:jc w:val="both"/>
        <w:rPr>
          <w:rFonts w:ascii="PT Astra Serif" w:hAnsi="PT Astra Serif"/>
          <w:b/>
        </w:rPr>
      </w:pPr>
    </w:p>
    <w:sectPr w:rsidR="00AF0A81" w:rsidRPr="000006B8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55BE3" w14:textId="77777777" w:rsidR="00DA23A5" w:rsidRDefault="00DA23A5">
      <w:r>
        <w:separator/>
      </w:r>
    </w:p>
  </w:endnote>
  <w:endnote w:type="continuationSeparator" w:id="0">
    <w:p w14:paraId="56C08EA6" w14:textId="77777777" w:rsidR="00DA23A5" w:rsidRDefault="00DA23A5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EE026" w14:textId="77777777" w:rsidR="00DA23A5" w:rsidRDefault="00DA23A5">
      <w:r>
        <w:separator/>
      </w:r>
    </w:p>
  </w:footnote>
  <w:footnote w:type="continuationSeparator" w:id="0">
    <w:p w14:paraId="70FBEA8E" w14:textId="77777777" w:rsidR="00DA23A5" w:rsidRDefault="00DA23A5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75C"/>
    <w:multiLevelType w:val="hybridMultilevel"/>
    <w:tmpl w:val="DF22E0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6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0260EA"/>
    <w:multiLevelType w:val="hybridMultilevel"/>
    <w:tmpl w:val="906E3AA0"/>
    <w:lvl w:ilvl="0" w:tplc="04190001">
      <w:start w:val="1"/>
      <w:numFmt w:val="bullet"/>
      <w:lvlText w:val=""/>
      <w:lvlJc w:val="left"/>
      <w:pPr>
        <w:ind w:left="1998" w:hanging="100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45726C1E"/>
    <w:multiLevelType w:val="hybridMultilevel"/>
    <w:tmpl w:val="21BA5772"/>
    <w:lvl w:ilvl="0" w:tplc="1A3E03C0">
      <w:start w:val="10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47242A"/>
    <w:multiLevelType w:val="hybridMultilevel"/>
    <w:tmpl w:val="42344128"/>
    <w:lvl w:ilvl="0" w:tplc="056A08FE">
      <w:start w:val="1"/>
      <w:numFmt w:val="decimal"/>
      <w:lvlText w:val="%1)"/>
      <w:lvlJc w:val="right"/>
      <w:pPr>
        <w:ind w:left="720" w:hanging="360"/>
      </w:pPr>
    </w:lvl>
    <w:lvl w:ilvl="1" w:tplc="4250641A">
      <w:start w:val="1"/>
      <w:numFmt w:val="lowerLetter"/>
      <w:lvlText w:val="%2."/>
      <w:lvlJc w:val="left"/>
      <w:pPr>
        <w:ind w:left="1440" w:hanging="360"/>
      </w:pPr>
    </w:lvl>
    <w:lvl w:ilvl="2" w:tplc="A74C9548">
      <w:start w:val="1"/>
      <w:numFmt w:val="lowerRoman"/>
      <w:lvlText w:val="%3."/>
      <w:lvlJc w:val="right"/>
      <w:pPr>
        <w:ind w:left="2160" w:hanging="180"/>
      </w:pPr>
    </w:lvl>
    <w:lvl w:ilvl="3" w:tplc="67163CDA">
      <w:start w:val="1"/>
      <w:numFmt w:val="decimal"/>
      <w:lvlText w:val="%4."/>
      <w:lvlJc w:val="left"/>
      <w:pPr>
        <w:ind w:left="2880" w:hanging="360"/>
      </w:pPr>
    </w:lvl>
    <w:lvl w:ilvl="4" w:tplc="D374CABA">
      <w:start w:val="1"/>
      <w:numFmt w:val="lowerLetter"/>
      <w:lvlText w:val="%5."/>
      <w:lvlJc w:val="left"/>
      <w:pPr>
        <w:ind w:left="3600" w:hanging="360"/>
      </w:pPr>
    </w:lvl>
    <w:lvl w:ilvl="5" w:tplc="CB3424BE">
      <w:start w:val="1"/>
      <w:numFmt w:val="lowerRoman"/>
      <w:lvlText w:val="%6."/>
      <w:lvlJc w:val="right"/>
      <w:pPr>
        <w:ind w:left="4320" w:hanging="180"/>
      </w:pPr>
    </w:lvl>
    <w:lvl w:ilvl="6" w:tplc="19C61BB4">
      <w:start w:val="1"/>
      <w:numFmt w:val="decimal"/>
      <w:lvlText w:val="%7."/>
      <w:lvlJc w:val="left"/>
      <w:pPr>
        <w:ind w:left="5040" w:hanging="360"/>
      </w:pPr>
    </w:lvl>
    <w:lvl w:ilvl="7" w:tplc="30440A4A">
      <w:start w:val="1"/>
      <w:numFmt w:val="lowerLetter"/>
      <w:lvlText w:val="%8."/>
      <w:lvlJc w:val="left"/>
      <w:pPr>
        <w:ind w:left="5760" w:hanging="360"/>
      </w:pPr>
    </w:lvl>
    <w:lvl w:ilvl="8" w:tplc="298E9B2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3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4C204F"/>
    <w:multiLevelType w:val="hybridMultilevel"/>
    <w:tmpl w:val="7D28F89E"/>
    <w:lvl w:ilvl="0" w:tplc="F7E0DFE8">
      <w:start w:val="6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3"/>
  </w:num>
  <w:num w:numId="4">
    <w:abstractNumId w:val="5"/>
  </w:num>
  <w:num w:numId="5">
    <w:abstractNumId w:val="20"/>
  </w:num>
  <w:num w:numId="6">
    <w:abstractNumId w:val="15"/>
  </w:num>
  <w:num w:numId="7">
    <w:abstractNumId w:val="16"/>
  </w:num>
  <w:num w:numId="8">
    <w:abstractNumId w:val="22"/>
  </w:num>
  <w:num w:numId="9">
    <w:abstractNumId w:val="14"/>
  </w:num>
  <w:num w:numId="10">
    <w:abstractNumId w:val="21"/>
  </w:num>
  <w:num w:numId="11">
    <w:abstractNumId w:val="13"/>
  </w:num>
  <w:num w:numId="12">
    <w:abstractNumId w:val="12"/>
  </w:num>
  <w:num w:numId="13">
    <w:abstractNumId w:val="19"/>
  </w:num>
  <w:num w:numId="14">
    <w:abstractNumId w:val="8"/>
  </w:num>
  <w:num w:numId="15">
    <w:abstractNumId w:val="3"/>
  </w:num>
  <w:num w:numId="16">
    <w:abstractNumId w:val="2"/>
  </w:num>
  <w:num w:numId="17">
    <w:abstractNumId w:val="17"/>
  </w:num>
  <w:num w:numId="18">
    <w:abstractNumId w:val="10"/>
  </w:num>
  <w:num w:numId="19">
    <w:abstractNumId w:val="26"/>
  </w:num>
  <w:num w:numId="20">
    <w:abstractNumId w:val="7"/>
  </w:num>
  <w:num w:numId="21">
    <w:abstractNumId w:val="1"/>
  </w:num>
  <w:num w:numId="22">
    <w:abstractNumId w:val="24"/>
  </w:num>
  <w:num w:numId="23">
    <w:abstractNumId w:val="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5"/>
  </w:num>
  <w:num w:numId="27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B0"/>
    <w:rsid w:val="000006B8"/>
    <w:rsid w:val="00001796"/>
    <w:rsid w:val="00002840"/>
    <w:rsid w:val="00005E9C"/>
    <w:rsid w:val="000075DB"/>
    <w:rsid w:val="00015D0D"/>
    <w:rsid w:val="000253B8"/>
    <w:rsid w:val="00036318"/>
    <w:rsid w:val="00040C8E"/>
    <w:rsid w:val="00043661"/>
    <w:rsid w:val="000523FC"/>
    <w:rsid w:val="000527AE"/>
    <w:rsid w:val="000560A1"/>
    <w:rsid w:val="000731BB"/>
    <w:rsid w:val="00073DE7"/>
    <w:rsid w:val="00082051"/>
    <w:rsid w:val="00083495"/>
    <w:rsid w:val="000877C0"/>
    <w:rsid w:val="00093100"/>
    <w:rsid w:val="0009545E"/>
    <w:rsid w:val="000A003A"/>
    <w:rsid w:val="000A121F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7A7B"/>
    <w:rsid w:val="000E0008"/>
    <w:rsid w:val="000E0457"/>
    <w:rsid w:val="000E2CE2"/>
    <w:rsid w:val="000E4811"/>
    <w:rsid w:val="000F304D"/>
    <w:rsid w:val="001046FE"/>
    <w:rsid w:val="001113D6"/>
    <w:rsid w:val="00112C96"/>
    <w:rsid w:val="0011716F"/>
    <w:rsid w:val="00117325"/>
    <w:rsid w:val="001256CA"/>
    <w:rsid w:val="00133A09"/>
    <w:rsid w:val="0013659F"/>
    <w:rsid w:val="001371EC"/>
    <w:rsid w:val="001401F4"/>
    <w:rsid w:val="00144265"/>
    <w:rsid w:val="00150B8F"/>
    <w:rsid w:val="00160747"/>
    <w:rsid w:val="00162019"/>
    <w:rsid w:val="00164039"/>
    <w:rsid w:val="00164C76"/>
    <w:rsid w:val="001736A0"/>
    <w:rsid w:val="00173D74"/>
    <w:rsid w:val="00174CD2"/>
    <w:rsid w:val="001756EF"/>
    <w:rsid w:val="00180834"/>
    <w:rsid w:val="00185502"/>
    <w:rsid w:val="00185813"/>
    <w:rsid w:val="00196C3B"/>
    <w:rsid w:val="00196F91"/>
    <w:rsid w:val="001A2450"/>
    <w:rsid w:val="001A37F3"/>
    <w:rsid w:val="001B024B"/>
    <w:rsid w:val="001B03C7"/>
    <w:rsid w:val="001B554E"/>
    <w:rsid w:val="001C3183"/>
    <w:rsid w:val="001C3D44"/>
    <w:rsid w:val="001E00D8"/>
    <w:rsid w:val="001E14BC"/>
    <w:rsid w:val="001E2C4F"/>
    <w:rsid w:val="001E30C0"/>
    <w:rsid w:val="001F4AB6"/>
    <w:rsid w:val="001F5C7D"/>
    <w:rsid w:val="001F5E34"/>
    <w:rsid w:val="0020084A"/>
    <w:rsid w:val="00202402"/>
    <w:rsid w:val="00205E3F"/>
    <w:rsid w:val="00210D38"/>
    <w:rsid w:val="002204EA"/>
    <w:rsid w:val="00222536"/>
    <w:rsid w:val="0022280D"/>
    <w:rsid w:val="00227480"/>
    <w:rsid w:val="002278D1"/>
    <w:rsid w:val="00232FE9"/>
    <w:rsid w:val="00234ADB"/>
    <w:rsid w:val="0024005F"/>
    <w:rsid w:val="00244C3B"/>
    <w:rsid w:val="002512A2"/>
    <w:rsid w:val="00252A6C"/>
    <w:rsid w:val="00254A81"/>
    <w:rsid w:val="00254DEB"/>
    <w:rsid w:val="00260133"/>
    <w:rsid w:val="00265975"/>
    <w:rsid w:val="00266B85"/>
    <w:rsid w:val="00267B4C"/>
    <w:rsid w:val="00270D81"/>
    <w:rsid w:val="00271F71"/>
    <w:rsid w:val="002835DD"/>
    <w:rsid w:val="002948F0"/>
    <w:rsid w:val="00294B85"/>
    <w:rsid w:val="002B0FBB"/>
    <w:rsid w:val="002B2EE6"/>
    <w:rsid w:val="002C4E83"/>
    <w:rsid w:val="002C6D01"/>
    <w:rsid w:val="002C7A95"/>
    <w:rsid w:val="002D1792"/>
    <w:rsid w:val="002D74F5"/>
    <w:rsid w:val="002E19D9"/>
    <w:rsid w:val="002E6A74"/>
    <w:rsid w:val="002F6CCC"/>
    <w:rsid w:val="003061A6"/>
    <w:rsid w:val="00312EE9"/>
    <w:rsid w:val="00313C89"/>
    <w:rsid w:val="00322F02"/>
    <w:rsid w:val="0033093A"/>
    <w:rsid w:val="003316F7"/>
    <w:rsid w:val="003367D4"/>
    <w:rsid w:val="00342734"/>
    <w:rsid w:val="003519F8"/>
    <w:rsid w:val="00353CC9"/>
    <w:rsid w:val="00355522"/>
    <w:rsid w:val="00362782"/>
    <w:rsid w:val="00363562"/>
    <w:rsid w:val="00364141"/>
    <w:rsid w:val="003718AC"/>
    <w:rsid w:val="003749EB"/>
    <w:rsid w:val="00377258"/>
    <w:rsid w:val="003811A5"/>
    <w:rsid w:val="00385DBB"/>
    <w:rsid w:val="003961D2"/>
    <w:rsid w:val="00396803"/>
    <w:rsid w:val="003A2AFE"/>
    <w:rsid w:val="003C327A"/>
    <w:rsid w:val="003C4606"/>
    <w:rsid w:val="003C4A5E"/>
    <w:rsid w:val="003D0482"/>
    <w:rsid w:val="003D3C42"/>
    <w:rsid w:val="003D6A04"/>
    <w:rsid w:val="003F0533"/>
    <w:rsid w:val="003F13EE"/>
    <w:rsid w:val="003F5A9E"/>
    <w:rsid w:val="004006C4"/>
    <w:rsid w:val="00400CF3"/>
    <w:rsid w:val="0040150D"/>
    <w:rsid w:val="00403953"/>
    <w:rsid w:val="00414990"/>
    <w:rsid w:val="00415D83"/>
    <w:rsid w:val="004173A7"/>
    <w:rsid w:val="00423EE4"/>
    <w:rsid w:val="00424180"/>
    <w:rsid w:val="00436370"/>
    <w:rsid w:val="00440537"/>
    <w:rsid w:val="004467C9"/>
    <w:rsid w:val="00466926"/>
    <w:rsid w:val="00467320"/>
    <w:rsid w:val="00471CE2"/>
    <w:rsid w:val="00474BB0"/>
    <w:rsid w:val="00474F62"/>
    <w:rsid w:val="0049220D"/>
    <w:rsid w:val="00492342"/>
    <w:rsid w:val="004A204A"/>
    <w:rsid w:val="004A5684"/>
    <w:rsid w:val="004B006A"/>
    <w:rsid w:val="004B2D42"/>
    <w:rsid w:val="004C1C5C"/>
    <w:rsid w:val="004C27EC"/>
    <w:rsid w:val="004C6665"/>
    <w:rsid w:val="004C6AA1"/>
    <w:rsid w:val="004D0D1F"/>
    <w:rsid w:val="004E7A32"/>
    <w:rsid w:val="004F108B"/>
    <w:rsid w:val="005007F8"/>
    <w:rsid w:val="00501825"/>
    <w:rsid w:val="005055A2"/>
    <w:rsid w:val="005075D0"/>
    <w:rsid w:val="005233CC"/>
    <w:rsid w:val="00524A55"/>
    <w:rsid w:val="005258E1"/>
    <w:rsid w:val="005467FC"/>
    <w:rsid w:val="005477D7"/>
    <w:rsid w:val="0055319C"/>
    <w:rsid w:val="0055470E"/>
    <w:rsid w:val="00560D88"/>
    <w:rsid w:val="0056389B"/>
    <w:rsid w:val="00577397"/>
    <w:rsid w:val="005776FA"/>
    <w:rsid w:val="00590D9F"/>
    <w:rsid w:val="005978A5"/>
    <w:rsid w:val="005A0C83"/>
    <w:rsid w:val="005A512A"/>
    <w:rsid w:val="005A6527"/>
    <w:rsid w:val="005B285B"/>
    <w:rsid w:val="005B4AE0"/>
    <w:rsid w:val="005C115F"/>
    <w:rsid w:val="005C7A04"/>
    <w:rsid w:val="005C7F89"/>
    <w:rsid w:val="005D3110"/>
    <w:rsid w:val="005D4C4D"/>
    <w:rsid w:val="005D7801"/>
    <w:rsid w:val="005F2C92"/>
    <w:rsid w:val="005F2E84"/>
    <w:rsid w:val="006106BA"/>
    <w:rsid w:val="006129CF"/>
    <w:rsid w:val="00614D53"/>
    <w:rsid w:val="00615748"/>
    <w:rsid w:val="0062149E"/>
    <w:rsid w:val="006227B9"/>
    <w:rsid w:val="00630157"/>
    <w:rsid w:val="006316BC"/>
    <w:rsid w:val="006345B8"/>
    <w:rsid w:val="0066010C"/>
    <w:rsid w:val="006610D1"/>
    <w:rsid w:val="00672E82"/>
    <w:rsid w:val="00681955"/>
    <w:rsid w:val="00681CC1"/>
    <w:rsid w:val="0068363B"/>
    <w:rsid w:val="006854F4"/>
    <w:rsid w:val="006960B3"/>
    <w:rsid w:val="00697556"/>
    <w:rsid w:val="006A1FDF"/>
    <w:rsid w:val="006B6B3B"/>
    <w:rsid w:val="006D1BF4"/>
    <w:rsid w:val="006D1EB4"/>
    <w:rsid w:val="006D5A11"/>
    <w:rsid w:val="006E3092"/>
    <w:rsid w:val="006E51A9"/>
    <w:rsid w:val="006E52AC"/>
    <w:rsid w:val="006E6285"/>
    <w:rsid w:val="006F1AF1"/>
    <w:rsid w:val="006F2747"/>
    <w:rsid w:val="006F7B6C"/>
    <w:rsid w:val="006F7CB6"/>
    <w:rsid w:val="00705823"/>
    <w:rsid w:val="007119E0"/>
    <w:rsid w:val="00712502"/>
    <w:rsid w:val="007170C7"/>
    <w:rsid w:val="00722E7D"/>
    <w:rsid w:val="00726828"/>
    <w:rsid w:val="00726835"/>
    <w:rsid w:val="00731458"/>
    <w:rsid w:val="00733C1F"/>
    <w:rsid w:val="00742F89"/>
    <w:rsid w:val="007527BD"/>
    <w:rsid w:val="00756BEB"/>
    <w:rsid w:val="0076105F"/>
    <w:rsid w:val="00762AB7"/>
    <w:rsid w:val="00763707"/>
    <w:rsid w:val="007661D1"/>
    <w:rsid w:val="007718E1"/>
    <w:rsid w:val="00774CFA"/>
    <w:rsid w:val="00787B55"/>
    <w:rsid w:val="007934D6"/>
    <w:rsid w:val="007A77F1"/>
    <w:rsid w:val="007B3031"/>
    <w:rsid w:val="007B7C06"/>
    <w:rsid w:val="007C3785"/>
    <w:rsid w:val="007C3D0E"/>
    <w:rsid w:val="007D0144"/>
    <w:rsid w:val="007E18E4"/>
    <w:rsid w:val="007F2251"/>
    <w:rsid w:val="007F5CB9"/>
    <w:rsid w:val="008016F2"/>
    <w:rsid w:val="008037BB"/>
    <w:rsid w:val="00804C75"/>
    <w:rsid w:val="0081232B"/>
    <w:rsid w:val="00816AF4"/>
    <w:rsid w:val="008312F6"/>
    <w:rsid w:val="0083275A"/>
    <w:rsid w:val="00833879"/>
    <w:rsid w:val="00834FE8"/>
    <w:rsid w:val="008461CD"/>
    <w:rsid w:val="00847C60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B6F6E"/>
    <w:rsid w:val="008C56E3"/>
    <w:rsid w:val="008C6D96"/>
    <w:rsid w:val="008D1048"/>
    <w:rsid w:val="008D3DD5"/>
    <w:rsid w:val="008D4334"/>
    <w:rsid w:val="008E1EC7"/>
    <w:rsid w:val="008E674E"/>
    <w:rsid w:val="008F6A2B"/>
    <w:rsid w:val="00900244"/>
    <w:rsid w:val="00905AD2"/>
    <w:rsid w:val="00911DDD"/>
    <w:rsid w:val="0092497A"/>
    <w:rsid w:val="00926EC0"/>
    <w:rsid w:val="00937574"/>
    <w:rsid w:val="0094344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37F1"/>
    <w:rsid w:val="009A6BE3"/>
    <w:rsid w:val="009B061E"/>
    <w:rsid w:val="009B4A14"/>
    <w:rsid w:val="009C0818"/>
    <w:rsid w:val="009C2742"/>
    <w:rsid w:val="009C5E94"/>
    <w:rsid w:val="009C7A84"/>
    <w:rsid w:val="009D47A7"/>
    <w:rsid w:val="009D5F30"/>
    <w:rsid w:val="009E24CB"/>
    <w:rsid w:val="009E39C4"/>
    <w:rsid w:val="009F088C"/>
    <w:rsid w:val="009F4E26"/>
    <w:rsid w:val="009F659B"/>
    <w:rsid w:val="00A03983"/>
    <w:rsid w:val="00A069D6"/>
    <w:rsid w:val="00A10336"/>
    <w:rsid w:val="00A14103"/>
    <w:rsid w:val="00A14A42"/>
    <w:rsid w:val="00A16E12"/>
    <w:rsid w:val="00A217D9"/>
    <w:rsid w:val="00A363D2"/>
    <w:rsid w:val="00A40DC7"/>
    <w:rsid w:val="00A65253"/>
    <w:rsid w:val="00A724FF"/>
    <w:rsid w:val="00A72554"/>
    <w:rsid w:val="00A775CB"/>
    <w:rsid w:val="00A84690"/>
    <w:rsid w:val="00A94917"/>
    <w:rsid w:val="00A969E3"/>
    <w:rsid w:val="00AB2575"/>
    <w:rsid w:val="00AB52FE"/>
    <w:rsid w:val="00AB6B01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096B"/>
    <w:rsid w:val="00B133E0"/>
    <w:rsid w:val="00B16A33"/>
    <w:rsid w:val="00B16EE9"/>
    <w:rsid w:val="00B22292"/>
    <w:rsid w:val="00B23E7A"/>
    <w:rsid w:val="00B24D86"/>
    <w:rsid w:val="00B2609B"/>
    <w:rsid w:val="00B3080A"/>
    <w:rsid w:val="00B4166B"/>
    <w:rsid w:val="00B51100"/>
    <w:rsid w:val="00B51F89"/>
    <w:rsid w:val="00B5683B"/>
    <w:rsid w:val="00B67B68"/>
    <w:rsid w:val="00B712CC"/>
    <w:rsid w:val="00B719D8"/>
    <w:rsid w:val="00B72CE0"/>
    <w:rsid w:val="00B73295"/>
    <w:rsid w:val="00B80030"/>
    <w:rsid w:val="00B8097C"/>
    <w:rsid w:val="00B8403B"/>
    <w:rsid w:val="00B94A9D"/>
    <w:rsid w:val="00BA2F8E"/>
    <w:rsid w:val="00BA7691"/>
    <w:rsid w:val="00BB2422"/>
    <w:rsid w:val="00BC2B62"/>
    <w:rsid w:val="00BC55B5"/>
    <w:rsid w:val="00BD5D54"/>
    <w:rsid w:val="00BD76C0"/>
    <w:rsid w:val="00BD7F8D"/>
    <w:rsid w:val="00BE5856"/>
    <w:rsid w:val="00BE7341"/>
    <w:rsid w:val="00BE7CA2"/>
    <w:rsid w:val="00BF08CB"/>
    <w:rsid w:val="00BF17FC"/>
    <w:rsid w:val="00BF78C3"/>
    <w:rsid w:val="00C00C8D"/>
    <w:rsid w:val="00C0159D"/>
    <w:rsid w:val="00C0488E"/>
    <w:rsid w:val="00C10370"/>
    <w:rsid w:val="00C111E5"/>
    <w:rsid w:val="00C130D1"/>
    <w:rsid w:val="00C16F6B"/>
    <w:rsid w:val="00C217F2"/>
    <w:rsid w:val="00C24871"/>
    <w:rsid w:val="00C2555A"/>
    <w:rsid w:val="00C27A2F"/>
    <w:rsid w:val="00C31DAB"/>
    <w:rsid w:val="00C32062"/>
    <w:rsid w:val="00C44B67"/>
    <w:rsid w:val="00C45197"/>
    <w:rsid w:val="00C457B8"/>
    <w:rsid w:val="00C465B6"/>
    <w:rsid w:val="00C60D71"/>
    <w:rsid w:val="00C61ADC"/>
    <w:rsid w:val="00C72EDE"/>
    <w:rsid w:val="00C74768"/>
    <w:rsid w:val="00C9124F"/>
    <w:rsid w:val="00C9453B"/>
    <w:rsid w:val="00C949DC"/>
    <w:rsid w:val="00CA0119"/>
    <w:rsid w:val="00CB04AF"/>
    <w:rsid w:val="00CB2459"/>
    <w:rsid w:val="00CB3C29"/>
    <w:rsid w:val="00CC0336"/>
    <w:rsid w:val="00CC2F45"/>
    <w:rsid w:val="00CC576F"/>
    <w:rsid w:val="00CD2BBE"/>
    <w:rsid w:val="00CD2BEC"/>
    <w:rsid w:val="00CE62FC"/>
    <w:rsid w:val="00CE69E9"/>
    <w:rsid w:val="00CE6BD7"/>
    <w:rsid w:val="00CE7F9F"/>
    <w:rsid w:val="00CF4E4C"/>
    <w:rsid w:val="00CF4F07"/>
    <w:rsid w:val="00D0267C"/>
    <w:rsid w:val="00D02982"/>
    <w:rsid w:val="00D053F6"/>
    <w:rsid w:val="00D2026B"/>
    <w:rsid w:val="00D2162E"/>
    <w:rsid w:val="00D2522E"/>
    <w:rsid w:val="00D25B45"/>
    <w:rsid w:val="00D35240"/>
    <w:rsid w:val="00D37675"/>
    <w:rsid w:val="00D43DFD"/>
    <w:rsid w:val="00D446E6"/>
    <w:rsid w:val="00D52640"/>
    <w:rsid w:val="00D53FA4"/>
    <w:rsid w:val="00D60DA9"/>
    <w:rsid w:val="00D61209"/>
    <w:rsid w:val="00D74D0A"/>
    <w:rsid w:val="00D752F0"/>
    <w:rsid w:val="00D761B5"/>
    <w:rsid w:val="00D90267"/>
    <w:rsid w:val="00D9489F"/>
    <w:rsid w:val="00DA23A5"/>
    <w:rsid w:val="00DA46C9"/>
    <w:rsid w:val="00DA5765"/>
    <w:rsid w:val="00DA6D75"/>
    <w:rsid w:val="00DA70F4"/>
    <w:rsid w:val="00DA754B"/>
    <w:rsid w:val="00DB25A3"/>
    <w:rsid w:val="00DC0A88"/>
    <w:rsid w:val="00DC5E39"/>
    <w:rsid w:val="00DD3D43"/>
    <w:rsid w:val="00DD43B6"/>
    <w:rsid w:val="00DF0900"/>
    <w:rsid w:val="00DF0A38"/>
    <w:rsid w:val="00DF6AB5"/>
    <w:rsid w:val="00E03295"/>
    <w:rsid w:val="00E20734"/>
    <w:rsid w:val="00E263D9"/>
    <w:rsid w:val="00E26DAD"/>
    <w:rsid w:val="00E32016"/>
    <w:rsid w:val="00E45EBA"/>
    <w:rsid w:val="00E47471"/>
    <w:rsid w:val="00E50AA1"/>
    <w:rsid w:val="00E51284"/>
    <w:rsid w:val="00E55E98"/>
    <w:rsid w:val="00E60FB0"/>
    <w:rsid w:val="00E61700"/>
    <w:rsid w:val="00E65502"/>
    <w:rsid w:val="00E66CF5"/>
    <w:rsid w:val="00E67414"/>
    <w:rsid w:val="00E72683"/>
    <w:rsid w:val="00E80173"/>
    <w:rsid w:val="00E81068"/>
    <w:rsid w:val="00E81878"/>
    <w:rsid w:val="00E8492D"/>
    <w:rsid w:val="00E849A3"/>
    <w:rsid w:val="00E85BE2"/>
    <w:rsid w:val="00E87E00"/>
    <w:rsid w:val="00E90900"/>
    <w:rsid w:val="00E94C28"/>
    <w:rsid w:val="00E97ED8"/>
    <w:rsid w:val="00EA215B"/>
    <w:rsid w:val="00EA5149"/>
    <w:rsid w:val="00EB160A"/>
    <w:rsid w:val="00EB50B9"/>
    <w:rsid w:val="00EB5580"/>
    <w:rsid w:val="00EB6705"/>
    <w:rsid w:val="00EB7362"/>
    <w:rsid w:val="00EC0964"/>
    <w:rsid w:val="00ED182C"/>
    <w:rsid w:val="00ED4353"/>
    <w:rsid w:val="00EE0A74"/>
    <w:rsid w:val="00EE25B4"/>
    <w:rsid w:val="00EE42B5"/>
    <w:rsid w:val="00EF09E3"/>
    <w:rsid w:val="00F01814"/>
    <w:rsid w:val="00F161DD"/>
    <w:rsid w:val="00F16367"/>
    <w:rsid w:val="00F244CD"/>
    <w:rsid w:val="00F27A55"/>
    <w:rsid w:val="00F27F04"/>
    <w:rsid w:val="00F33065"/>
    <w:rsid w:val="00F36358"/>
    <w:rsid w:val="00F373BA"/>
    <w:rsid w:val="00F42E0C"/>
    <w:rsid w:val="00F46287"/>
    <w:rsid w:val="00F507E6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976"/>
    <w:rsid w:val="00F90D99"/>
    <w:rsid w:val="00F961F5"/>
    <w:rsid w:val="00F96F20"/>
    <w:rsid w:val="00F97D58"/>
    <w:rsid w:val="00FB0412"/>
    <w:rsid w:val="00FC547B"/>
    <w:rsid w:val="00FC6581"/>
    <w:rsid w:val="00FD0A16"/>
    <w:rsid w:val="00FD0F04"/>
    <w:rsid w:val="00FD2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B585F"/>
  <w15:docId w15:val="{67B0CE11-92D3-4856-BCE8-86E31CDD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link w:val="ae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f">
    <w:name w:val="Body Text Indent"/>
    <w:basedOn w:val="a"/>
    <w:link w:val="af0"/>
    <w:rsid w:val="00F97D58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customStyle="1" w:styleId="match">
    <w:name w:val="match"/>
    <w:rsid w:val="00093100"/>
  </w:style>
  <w:style w:type="paragraph" w:styleId="af1">
    <w:name w:val="Balloon Text"/>
    <w:basedOn w:val="a"/>
    <w:link w:val="af2"/>
    <w:semiHidden/>
    <w:unhideWhenUsed/>
    <w:rsid w:val="006A1FDF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6A1FDF"/>
    <w:rPr>
      <w:rFonts w:ascii="Segoe UI" w:hAnsi="Segoe UI" w:cs="Segoe UI"/>
      <w:sz w:val="18"/>
      <w:szCs w:val="18"/>
    </w:rPr>
  </w:style>
  <w:style w:type="paragraph" w:customStyle="1" w:styleId="12">
    <w:name w:val="Знак1 Знак Знак Знак"/>
    <w:basedOn w:val="a"/>
    <w:rsid w:val="004006C4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Абзац списка Знак"/>
    <w:link w:val="ad"/>
    <w:uiPriority w:val="34"/>
    <w:locked/>
    <w:rsid w:val="004006C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A9CE-3D8C-4472-BC1A-0557E961A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5215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Наталия А. Гавар</cp:lastModifiedBy>
  <cp:revision>9</cp:revision>
  <cp:lastPrinted>2024-09-13T10:06:00Z</cp:lastPrinted>
  <dcterms:created xsi:type="dcterms:W3CDTF">2024-09-13T10:06:00Z</dcterms:created>
  <dcterms:modified xsi:type="dcterms:W3CDTF">2024-09-13T10:07:00Z</dcterms:modified>
</cp:coreProperties>
</file>