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3B5" w:rsidRPr="00B663B5" w:rsidRDefault="00B663B5" w:rsidP="00B663B5">
      <w:pPr>
        <w:ind w:firstLine="0"/>
        <w:jc w:val="center"/>
        <w:rPr>
          <w:b/>
          <w:szCs w:val="26"/>
        </w:rPr>
      </w:pPr>
      <w:r w:rsidRPr="00B663B5">
        <w:rPr>
          <w:b/>
          <w:szCs w:val="26"/>
        </w:rPr>
        <w:t xml:space="preserve">3. Должностные обязанности и права государственного </w:t>
      </w:r>
      <w:r w:rsidRPr="00B663B5">
        <w:rPr>
          <w:b/>
          <w:szCs w:val="26"/>
        </w:rPr>
        <w:br/>
        <w:t>гражданского служащего</w:t>
      </w:r>
    </w:p>
    <w:p w:rsidR="00B663B5" w:rsidRPr="00B663B5" w:rsidRDefault="00B663B5" w:rsidP="00B663B5">
      <w:pPr>
        <w:ind w:firstLine="567"/>
        <w:jc w:val="center"/>
        <w:rPr>
          <w:szCs w:val="26"/>
        </w:rPr>
      </w:pPr>
    </w:p>
    <w:p w:rsidR="00B663B5" w:rsidRPr="00B663B5" w:rsidRDefault="00B663B5" w:rsidP="00B663B5">
      <w:pPr>
        <w:jc w:val="both"/>
        <w:rPr>
          <w:szCs w:val="26"/>
        </w:rPr>
      </w:pPr>
      <w:r w:rsidRPr="00B663B5">
        <w:rPr>
          <w:b/>
          <w:szCs w:val="26"/>
        </w:rPr>
        <w:t>3.1.</w:t>
      </w:r>
      <w:r w:rsidRPr="00B663B5">
        <w:rPr>
          <w:szCs w:val="26"/>
        </w:rPr>
        <w:t xml:space="preserve"> Должностные обязанности, права, показатели результативности </w:t>
      </w:r>
      <w:r w:rsidRPr="00B663B5">
        <w:rPr>
          <w:szCs w:val="26"/>
        </w:rPr>
        <w:br/>
        <w:t>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B663B5" w:rsidRPr="00B663B5" w:rsidRDefault="00B663B5" w:rsidP="00B663B5">
      <w:pPr>
        <w:jc w:val="both"/>
        <w:rPr>
          <w:szCs w:val="26"/>
        </w:rPr>
      </w:pPr>
    </w:p>
    <w:p w:rsidR="00B663B5" w:rsidRPr="00B663B5" w:rsidRDefault="00B663B5" w:rsidP="00B663B5">
      <w:pPr>
        <w:jc w:val="both"/>
        <w:rPr>
          <w:b/>
          <w:szCs w:val="26"/>
        </w:rPr>
      </w:pPr>
      <w:r w:rsidRPr="00B663B5">
        <w:rPr>
          <w:b/>
          <w:szCs w:val="26"/>
        </w:rPr>
        <w:t xml:space="preserve">Должностные обязанности: </w:t>
      </w:r>
    </w:p>
    <w:p w:rsidR="00B663B5" w:rsidRPr="00B663B5" w:rsidRDefault="00B663B5" w:rsidP="00B663B5">
      <w:pPr>
        <w:jc w:val="both"/>
        <w:rPr>
          <w:b/>
          <w:szCs w:val="26"/>
        </w:rPr>
      </w:pPr>
    </w:p>
    <w:p w:rsidR="00B663B5" w:rsidRPr="00B663B5" w:rsidRDefault="00B663B5" w:rsidP="00B663B5">
      <w:pPr>
        <w:tabs>
          <w:tab w:val="left" w:pos="1260"/>
        </w:tabs>
        <w:jc w:val="both"/>
        <w:rPr>
          <w:i/>
          <w:szCs w:val="26"/>
          <w:u w:val="single"/>
        </w:rPr>
      </w:pPr>
      <w:r w:rsidRPr="00B663B5">
        <w:rPr>
          <w:i/>
          <w:szCs w:val="26"/>
          <w:u w:val="single"/>
        </w:rPr>
        <w:t xml:space="preserve">1. Выполнять требования действующего законодательства РФ, нормативных правовых актов Томской области, приказов, распоряжений и поручений начальника Департамента, его заместителя и председателя комитета организационно-кадровой работы и правового обеспечения. </w:t>
      </w:r>
    </w:p>
    <w:p w:rsidR="00B663B5" w:rsidRPr="00B663B5" w:rsidRDefault="00B663B5" w:rsidP="00B663B5">
      <w:pPr>
        <w:autoSpaceDE w:val="0"/>
        <w:autoSpaceDN w:val="0"/>
        <w:adjustRightInd w:val="0"/>
        <w:jc w:val="both"/>
        <w:rPr>
          <w:rFonts w:eastAsia="Calibri"/>
          <w:i/>
          <w:szCs w:val="26"/>
          <w:u w:val="single"/>
        </w:rPr>
      </w:pPr>
      <w:r w:rsidRPr="00B663B5">
        <w:rPr>
          <w:rFonts w:eastAsia="Calibri"/>
          <w:i/>
          <w:szCs w:val="26"/>
          <w:u w:val="single"/>
        </w:rPr>
        <w:t>2</w:t>
      </w:r>
      <w:r w:rsidRPr="00B663B5">
        <w:rPr>
          <w:rFonts w:eastAsia="Calibri"/>
          <w:i/>
          <w:szCs w:val="26"/>
          <w:u w:val="single"/>
          <w:lang/>
        </w:rPr>
        <w:t>. Соблюдать Конституцию Российской Федерации, федеральные конституционные законы, федеральные законы, иные нормативные правовые акты Российской Федерации, конституции (уставы), законы и иные нормативные правовые акты Томской области и обеспечивать их исполнение.</w:t>
      </w:r>
    </w:p>
    <w:p w:rsidR="00B663B5" w:rsidRPr="00B663B5" w:rsidRDefault="00B663B5" w:rsidP="00B663B5">
      <w:pPr>
        <w:tabs>
          <w:tab w:val="left" w:pos="1260"/>
        </w:tabs>
        <w:jc w:val="both"/>
        <w:rPr>
          <w:i/>
          <w:szCs w:val="26"/>
          <w:u w:val="single"/>
        </w:rPr>
      </w:pPr>
      <w:r w:rsidRPr="00B663B5">
        <w:rPr>
          <w:i/>
          <w:szCs w:val="26"/>
          <w:u w:val="single"/>
        </w:rPr>
        <w:t>3. Соблюдать трудовую и исполнительскую дисциплину.</w:t>
      </w:r>
    </w:p>
    <w:p w:rsidR="00B663B5" w:rsidRPr="00B663B5" w:rsidRDefault="00B663B5" w:rsidP="00B663B5">
      <w:pPr>
        <w:autoSpaceDE w:val="0"/>
        <w:autoSpaceDN w:val="0"/>
        <w:adjustRightInd w:val="0"/>
        <w:jc w:val="both"/>
        <w:rPr>
          <w:rFonts w:eastAsia="Calibri"/>
          <w:i/>
          <w:szCs w:val="26"/>
          <w:u w:val="single"/>
          <w:lang/>
        </w:rPr>
      </w:pPr>
      <w:r w:rsidRPr="00B663B5">
        <w:rPr>
          <w:rFonts w:eastAsia="Calibri"/>
          <w:i/>
          <w:szCs w:val="26"/>
          <w:u w:val="single"/>
        </w:rPr>
        <w:t>4</w:t>
      </w:r>
      <w:r w:rsidRPr="00B663B5">
        <w:rPr>
          <w:rFonts w:eastAsia="Calibri"/>
          <w:i/>
          <w:szCs w:val="26"/>
          <w:u w:val="single"/>
          <w:lang/>
        </w:rPr>
        <w:t>. Соблюдать при исполнении должностных обязанностей права и законные интересы граждан и организаций.</w:t>
      </w:r>
    </w:p>
    <w:p w:rsidR="00B663B5" w:rsidRPr="00B663B5" w:rsidRDefault="00B663B5" w:rsidP="00B663B5">
      <w:pPr>
        <w:tabs>
          <w:tab w:val="left" w:pos="1260"/>
        </w:tabs>
        <w:jc w:val="both"/>
        <w:rPr>
          <w:i/>
          <w:szCs w:val="26"/>
          <w:u w:val="single"/>
        </w:rPr>
      </w:pPr>
      <w:r w:rsidRPr="00B663B5">
        <w:rPr>
          <w:i/>
          <w:szCs w:val="26"/>
          <w:u w:val="single"/>
        </w:rPr>
        <w:t>5. Не  разглашать  сведения, отнесенные  в  соответствии  с федеральным законом к информации ограниченного доступа, в том числе конфиденциальные сведения,  ставшие известными при выполнении должностных обязанностей.</w:t>
      </w:r>
    </w:p>
    <w:p w:rsidR="00B663B5" w:rsidRPr="00B663B5" w:rsidRDefault="00B663B5" w:rsidP="00B663B5">
      <w:pPr>
        <w:jc w:val="both"/>
        <w:rPr>
          <w:i/>
          <w:iCs/>
          <w:color w:val="000000"/>
          <w:szCs w:val="26"/>
          <w:u w:val="single"/>
        </w:rPr>
      </w:pPr>
      <w:r w:rsidRPr="00B663B5">
        <w:rPr>
          <w:i/>
          <w:szCs w:val="26"/>
          <w:u w:val="single"/>
        </w:rPr>
        <w:t xml:space="preserve">6. </w:t>
      </w:r>
      <w:r w:rsidRPr="00B663B5">
        <w:rPr>
          <w:i/>
          <w:iCs/>
          <w:color w:val="000000"/>
          <w:szCs w:val="26"/>
          <w:u w:val="single"/>
        </w:rPr>
        <w:t>Сообщать о ставших известными в связи с выполнением своих должностных обязанностей случаях коррупционных или иных правонарушений.</w:t>
      </w:r>
    </w:p>
    <w:p w:rsidR="00B663B5" w:rsidRPr="00B663B5" w:rsidRDefault="00B663B5" w:rsidP="00B663B5">
      <w:pPr>
        <w:widowControl w:val="0"/>
        <w:adjustRightInd w:val="0"/>
        <w:jc w:val="both"/>
        <w:rPr>
          <w:i/>
          <w:szCs w:val="26"/>
          <w:u w:val="single"/>
        </w:rPr>
      </w:pPr>
      <w:r w:rsidRPr="00B663B5">
        <w:rPr>
          <w:i/>
          <w:iCs/>
          <w:szCs w:val="26"/>
          <w:u w:val="single"/>
        </w:rPr>
        <w:t xml:space="preserve">7. </w:t>
      </w:r>
      <w:r w:rsidRPr="00B663B5">
        <w:rPr>
          <w:i/>
          <w:szCs w:val="26"/>
          <w:u w:val="single"/>
        </w:rPr>
        <w:t>Сообщать председателю комитета о личной заинтересованности при исполнении должностных обязанностей, которая может привести к конфликту интересов, принимать меры по предотвращению такого конфликта.</w:t>
      </w:r>
    </w:p>
    <w:p w:rsidR="00B663B5" w:rsidRPr="00B663B5" w:rsidRDefault="00B663B5" w:rsidP="00B663B5">
      <w:pPr>
        <w:tabs>
          <w:tab w:val="left" w:pos="1260"/>
        </w:tabs>
        <w:jc w:val="both"/>
        <w:rPr>
          <w:i/>
          <w:szCs w:val="26"/>
          <w:u w:val="single"/>
        </w:rPr>
      </w:pPr>
      <w:r w:rsidRPr="00B663B5">
        <w:rPr>
          <w:i/>
          <w:szCs w:val="26"/>
          <w:u w:val="single"/>
        </w:rPr>
        <w:t>8. Своевременно и качественно исполнять поручения начальника Департамента, заместителя начальника Департамента, председателя комитета организационно-кадровой работы и правового обеспечения.</w:t>
      </w:r>
    </w:p>
    <w:p w:rsidR="00B663B5" w:rsidRPr="00B663B5" w:rsidRDefault="00B663B5" w:rsidP="00B663B5">
      <w:pPr>
        <w:tabs>
          <w:tab w:val="left" w:pos="1260"/>
        </w:tabs>
        <w:jc w:val="both"/>
        <w:rPr>
          <w:i/>
          <w:szCs w:val="26"/>
          <w:u w:val="single"/>
        </w:rPr>
      </w:pPr>
      <w:r w:rsidRPr="00B663B5">
        <w:rPr>
          <w:i/>
          <w:szCs w:val="26"/>
          <w:u w:val="single"/>
        </w:rPr>
        <w:t>9. Своевременно и качественно исполнять поручения председателя комитета организационно-кадровой работы и правового обеспечения, связанные с прохождением государственной гражданской службы.</w:t>
      </w:r>
    </w:p>
    <w:p w:rsidR="00B663B5" w:rsidRPr="00B663B5" w:rsidRDefault="00B663B5" w:rsidP="00B663B5">
      <w:pPr>
        <w:tabs>
          <w:tab w:val="left" w:pos="1260"/>
        </w:tabs>
        <w:jc w:val="both"/>
        <w:rPr>
          <w:i/>
          <w:szCs w:val="26"/>
          <w:u w:val="single"/>
        </w:rPr>
      </w:pPr>
      <w:r w:rsidRPr="00B663B5">
        <w:rPr>
          <w:i/>
          <w:szCs w:val="26"/>
          <w:u w:val="single"/>
        </w:rPr>
        <w:t>10. В случае необходимости, по поручению начальника Департамента и председателя комитета организационно-кадровой работы и правового обеспечения исполнять поручения, не входящие в должностные обязанности.</w:t>
      </w:r>
    </w:p>
    <w:p w:rsidR="00B663B5" w:rsidRPr="00B663B5" w:rsidRDefault="00B663B5" w:rsidP="00B663B5">
      <w:pPr>
        <w:tabs>
          <w:tab w:val="left" w:pos="1260"/>
        </w:tabs>
        <w:jc w:val="both"/>
        <w:rPr>
          <w:i/>
          <w:szCs w:val="26"/>
          <w:u w:val="single"/>
        </w:rPr>
      </w:pPr>
      <w:r w:rsidRPr="00B663B5">
        <w:rPr>
          <w:i/>
          <w:szCs w:val="26"/>
          <w:u w:val="single"/>
        </w:rPr>
        <w:t xml:space="preserve">11. Выполнять иные обязанности, предусмотренные законодательством о государственной гражданской службе и трудовым законодательством. </w:t>
      </w:r>
    </w:p>
    <w:p w:rsidR="00B663B5" w:rsidRPr="00B663B5" w:rsidRDefault="00B663B5" w:rsidP="00B663B5">
      <w:pPr>
        <w:jc w:val="both"/>
        <w:rPr>
          <w:i/>
          <w:iCs/>
          <w:szCs w:val="26"/>
          <w:u w:val="single"/>
        </w:rPr>
      </w:pPr>
      <w:r w:rsidRPr="00B663B5">
        <w:rPr>
          <w:i/>
          <w:iCs/>
          <w:szCs w:val="26"/>
          <w:u w:val="single"/>
        </w:rPr>
        <w:t xml:space="preserve">12. Вести делопроизводство Департамента и разрабатывать Инструкцию по делопроизводству Департамента, внедрять положения документа в работу и осуществлять </w:t>
      </w:r>
      <w:proofErr w:type="gramStart"/>
      <w:r w:rsidRPr="00B663B5">
        <w:rPr>
          <w:i/>
          <w:iCs/>
          <w:szCs w:val="26"/>
          <w:u w:val="single"/>
        </w:rPr>
        <w:t>контроль за</w:t>
      </w:r>
      <w:proofErr w:type="gramEnd"/>
      <w:r w:rsidRPr="00B663B5">
        <w:rPr>
          <w:i/>
          <w:iCs/>
          <w:szCs w:val="26"/>
          <w:u w:val="single"/>
        </w:rPr>
        <w:t xml:space="preserve"> исполнением требований.</w:t>
      </w:r>
    </w:p>
    <w:p w:rsidR="00B663B5" w:rsidRPr="00B663B5" w:rsidRDefault="00B663B5" w:rsidP="00B663B5">
      <w:pPr>
        <w:jc w:val="both"/>
        <w:rPr>
          <w:i/>
          <w:iCs/>
          <w:szCs w:val="26"/>
          <w:u w:val="single"/>
        </w:rPr>
      </w:pPr>
      <w:r w:rsidRPr="00B663B5">
        <w:rPr>
          <w:i/>
          <w:iCs/>
          <w:szCs w:val="26"/>
          <w:u w:val="single"/>
        </w:rPr>
        <w:t xml:space="preserve">13. Разрабатывать Регламент работы Департамента, внедрять  положения документа в работу и осуществлять </w:t>
      </w:r>
      <w:proofErr w:type="gramStart"/>
      <w:r w:rsidRPr="00B663B5">
        <w:rPr>
          <w:i/>
          <w:iCs/>
          <w:szCs w:val="26"/>
          <w:u w:val="single"/>
        </w:rPr>
        <w:t>контроль за</w:t>
      </w:r>
      <w:proofErr w:type="gramEnd"/>
      <w:r w:rsidRPr="00B663B5">
        <w:rPr>
          <w:i/>
          <w:iCs/>
          <w:szCs w:val="26"/>
          <w:u w:val="single"/>
        </w:rPr>
        <w:t xml:space="preserve"> исполнением требований.</w:t>
      </w:r>
    </w:p>
    <w:p w:rsidR="00B663B5" w:rsidRPr="00B663B5" w:rsidRDefault="00B663B5" w:rsidP="00B663B5">
      <w:pPr>
        <w:jc w:val="both"/>
        <w:rPr>
          <w:i/>
          <w:iCs/>
          <w:szCs w:val="26"/>
          <w:u w:val="single"/>
        </w:rPr>
      </w:pPr>
      <w:r w:rsidRPr="00B663B5">
        <w:rPr>
          <w:i/>
          <w:iCs/>
          <w:szCs w:val="26"/>
          <w:u w:val="single"/>
        </w:rPr>
        <w:t xml:space="preserve">14. Разрабатывать Номенклатуру дел Департамента и осуществлять </w:t>
      </w:r>
      <w:proofErr w:type="gramStart"/>
      <w:r w:rsidRPr="00B663B5">
        <w:rPr>
          <w:i/>
          <w:iCs/>
          <w:szCs w:val="26"/>
          <w:u w:val="single"/>
        </w:rPr>
        <w:t>контроль за</w:t>
      </w:r>
      <w:proofErr w:type="gramEnd"/>
      <w:r w:rsidRPr="00B663B5">
        <w:rPr>
          <w:i/>
          <w:iCs/>
          <w:szCs w:val="26"/>
          <w:u w:val="single"/>
        </w:rPr>
        <w:t xml:space="preserve"> исполнением положений и требований документа.</w:t>
      </w:r>
    </w:p>
    <w:p w:rsidR="00B663B5" w:rsidRPr="00B663B5" w:rsidRDefault="00B663B5" w:rsidP="00B663B5">
      <w:pPr>
        <w:jc w:val="both"/>
        <w:rPr>
          <w:i/>
          <w:iCs/>
          <w:szCs w:val="26"/>
          <w:u w:val="single"/>
        </w:rPr>
      </w:pPr>
      <w:r w:rsidRPr="00B663B5">
        <w:rPr>
          <w:i/>
          <w:iCs/>
          <w:szCs w:val="26"/>
          <w:u w:val="single"/>
        </w:rPr>
        <w:lastRenderedPageBreak/>
        <w:t xml:space="preserve">15. Вести работу с личными обращениями граждан и разрабатывать Порядок работы с обращениями граждан в Департаменте, внедрять  положения документа в работу и осуществлять </w:t>
      </w:r>
      <w:proofErr w:type="gramStart"/>
      <w:r w:rsidRPr="00B663B5">
        <w:rPr>
          <w:i/>
          <w:iCs/>
          <w:szCs w:val="26"/>
          <w:u w:val="single"/>
        </w:rPr>
        <w:t>контроль за</w:t>
      </w:r>
      <w:proofErr w:type="gramEnd"/>
      <w:r w:rsidRPr="00B663B5">
        <w:rPr>
          <w:i/>
          <w:iCs/>
          <w:szCs w:val="26"/>
          <w:u w:val="single"/>
        </w:rPr>
        <w:t xml:space="preserve"> исполнением требований.</w:t>
      </w:r>
    </w:p>
    <w:p w:rsidR="00B663B5" w:rsidRPr="00B663B5" w:rsidRDefault="00B663B5" w:rsidP="00B663B5">
      <w:pPr>
        <w:widowControl w:val="0"/>
        <w:autoSpaceDE w:val="0"/>
        <w:autoSpaceDN w:val="0"/>
        <w:adjustRightInd w:val="0"/>
        <w:jc w:val="both"/>
        <w:rPr>
          <w:i/>
          <w:szCs w:val="26"/>
          <w:u w:val="single"/>
        </w:rPr>
      </w:pPr>
      <w:r w:rsidRPr="00B663B5">
        <w:rPr>
          <w:i/>
          <w:szCs w:val="26"/>
          <w:u w:val="single"/>
        </w:rPr>
        <w:t>16. Привлекать экспертов, экспертные организации.</w:t>
      </w:r>
    </w:p>
    <w:p w:rsidR="00B663B5" w:rsidRPr="00B663B5" w:rsidRDefault="00B663B5" w:rsidP="00B663B5">
      <w:pPr>
        <w:jc w:val="both"/>
        <w:rPr>
          <w:i/>
          <w:iCs/>
          <w:szCs w:val="26"/>
          <w:u w:val="single"/>
        </w:rPr>
      </w:pPr>
      <w:r w:rsidRPr="00B663B5">
        <w:rPr>
          <w:i/>
          <w:iCs/>
          <w:szCs w:val="26"/>
          <w:u w:val="single"/>
        </w:rPr>
        <w:t>17. Осуществлять прием, регистрацию обращений граждан, направление на исполнение, контроль за соблюдение сроков их рассмотрения, требований к содержанию и оформлению ответов на обращения, своевременности их направления.</w:t>
      </w:r>
    </w:p>
    <w:p w:rsidR="00B663B5" w:rsidRPr="00B663B5" w:rsidRDefault="00B663B5" w:rsidP="00B663B5">
      <w:pPr>
        <w:jc w:val="both"/>
        <w:rPr>
          <w:i/>
          <w:iCs/>
          <w:szCs w:val="26"/>
          <w:u w:val="single"/>
        </w:rPr>
      </w:pPr>
      <w:r w:rsidRPr="00B663B5">
        <w:rPr>
          <w:i/>
          <w:iCs/>
          <w:szCs w:val="26"/>
          <w:u w:val="single"/>
        </w:rPr>
        <w:t xml:space="preserve">18. Своевременно  информировать начальника Департамента о нарушениях сроков рассмотрения обращений граждан. </w:t>
      </w:r>
    </w:p>
    <w:p w:rsidR="00B663B5" w:rsidRPr="00B663B5" w:rsidRDefault="00B663B5" w:rsidP="00B663B5">
      <w:pPr>
        <w:autoSpaceDE w:val="0"/>
        <w:autoSpaceDN w:val="0"/>
        <w:adjustRightInd w:val="0"/>
        <w:jc w:val="both"/>
        <w:rPr>
          <w:rFonts w:eastAsia="Calibri"/>
          <w:i/>
          <w:szCs w:val="26"/>
          <w:u w:val="single"/>
        </w:rPr>
      </w:pPr>
      <w:r w:rsidRPr="00B663B5">
        <w:rPr>
          <w:rFonts w:eastAsia="Calibri"/>
          <w:i/>
          <w:szCs w:val="26"/>
          <w:u w:val="single"/>
          <w:lang/>
        </w:rPr>
        <w:t>1</w:t>
      </w:r>
      <w:r w:rsidRPr="00B663B5">
        <w:rPr>
          <w:rFonts w:eastAsia="Calibri"/>
          <w:i/>
          <w:szCs w:val="26"/>
          <w:u w:val="single"/>
        </w:rPr>
        <w:t>9</w:t>
      </w:r>
      <w:r w:rsidRPr="00B663B5">
        <w:rPr>
          <w:rFonts w:eastAsia="Calibri"/>
          <w:i/>
          <w:szCs w:val="26"/>
          <w:u w:val="single"/>
          <w:lang/>
        </w:rPr>
        <w:t xml:space="preserve">. </w:t>
      </w:r>
      <w:r w:rsidRPr="00B663B5">
        <w:rPr>
          <w:i/>
          <w:szCs w:val="26"/>
          <w:u w:val="single"/>
        </w:rPr>
        <w:t>Готовить ответы на обращения граждан, организаций, запросы органов государственной власти, органов местного самоуправления, организаций, поступивших в Департамент в установленном порядке</w:t>
      </w:r>
      <w:r w:rsidRPr="00B663B5">
        <w:rPr>
          <w:rFonts w:eastAsia="Calibri"/>
          <w:i/>
          <w:szCs w:val="26"/>
          <w:u w:val="single"/>
        </w:rPr>
        <w:t>.</w:t>
      </w:r>
    </w:p>
    <w:p w:rsidR="00B663B5" w:rsidRPr="00B663B5" w:rsidRDefault="00B663B5" w:rsidP="00B663B5">
      <w:pPr>
        <w:autoSpaceDE w:val="0"/>
        <w:autoSpaceDN w:val="0"/>
        <w:adjustRightInd w:val="0"/>
        <w:jc w:val="both"/>
        <w:rPr>
          <w:rFonts w:eastAsia="Calibri"/>
          <w:i/>
          <w:szCs w:val="26"/>
          <w:u w:val="single"/>
        </w:rPr>
      </w:pPr>
      <w:r w:rsidRPr="00B663B5">
        <w:rPr>
          <w:rFonts w:eastAsia="Calibri"/>
          <w:i/>
          <w:szCs w:val="26"/>
          <w:u w:val="single"/>
        </w:rPr>
        <w:t>20. Формировать документы по обращениям</w:t>
      </w:r>
      <w:r w:rsidRPr="00B663B5">
        <w:rPr>
          <w:rFonts w:eastAsia="Calibri"/>
          <w:i/>
          <w:szCs w:val="26"/>
          <w:u w:val="single"/>
          <w:lang/>
        </w:rPr>
        <w:t xml:space="preserve"> граждан, организаций</w:t>
      </w:r>
      <w:r w:rsidRPr="00B663B5">
        <w:rPr>
          <w:rFonts w:eastAsia="Calibri"/>
          <w:i/>
          <w:szCs w:val="26"/>
          <w:u w:val="single"/>
        </w:rPr>
        <w:t xml:space="preserve"> и осуществлять их хранение, передавать на хранение в архив.</w:t>
      </w:r>
    </w:p>
    <w:p w:rsidR="00B663B5" w:rsidRPr="00B663B5" w:rsidRDefault="00B663B5" w:rsidP="00B663B5">
      <w:pPr>
        <w:jc w:val="both"/>
        <w:rPr>
          <w:i/>
          <w:iCs/>
          <w:szCs w:val="26"/>
          <w:u w:val="single"/>
        </w:rPr>
      </w:pPr>
      <w:r w:rsidRPr="00B663B5">
        <w:rPr>
          <w:i/>
          <w:iCs/>
          <w:szCs w:val="26"/>
          <w:u w:val="single"/>
        </w:rPr>
        <w:t>21. Осуществлять организацию личного приема граждан и составлять график приема граждан начальником Департамента с заполнением карточек и журнала приема граждан.</w:t>
      </w:r>
    </w:p>
    <w:p w:rsidR="00B663B5" w:rsidRPr="00B663B5" w:rsidRDefault="00B663B5" w:rsidP="00B663B5">
      <w:pPr>
        <w:jc w:val="both"/>
        <w:rPr>
          <w:i/>
          <w:szCs w:val="26"/>
          <w:u w:val="single"/>
        </w:rPr>
      </w:pPr>
      <w:r w:rsidRPr="00B663B5">
        <w:rPr>
          <w:i/>
          <w:szCs w:val="26"/>
          <w:u w:val="single"/>
        </w:rPr>
        <w:t>22. Организовывать прием посетителей и вести журнал приема посетителей начальником Департамента должностными лицами Департамента, согласовывая дату и время приема.</w:t>
      </w:r>
    </w:p>
    <w:p w:rsidR="00B663B5" w:rsidRPr="00B663B5" w:rsidRDefault="00B663B5" w:rsidP="00B663B5">
      <w:pPr>
        <w:jc w:val="both"/>
        <w:rPr>
          <w:i/>
          <w:szCs w:val="26"/>
          <w:u w:val="single"/>
        </w:rPr>
      </w:pPr>
      <w:r w:rsidRPr="00B663B5">
        <w:rPr>
          <w:i/>
          <w:iCs/>
          <w:szCs w:val="26"/>
          <w:u w:val="single"/>
        </w:rPr>
        <w:t>23.</w:t>
      </w:r>
      <w:r w:rsidRPr="00B663B5">
        <w:rPr>
          <w:b/>
          <w:bCs/>
          <w:i/>
          <w:szCs w:val="26"/>
          <w:u w:val="single"/>
        </w:rPr>
        <w:t xml:space="preserve"> </w:t>
      </w:r>
      <w:r w:rsidRPr="00B663B5">
        <w:rPr>
          <w:bCs/>
          <w:i/>
          <w:szCs w:val="26"/>
          <w:u w:val="single"/>
        </w:rPr>
        <w:t>Осуществлять работу</w:t>
      </w:r>
      <w:r w:rsidRPr="00B663B5">
        <w:rPr>
          <w:i/>
          <w:szCs w:val="26"/>
          <w:u w:val="single"/>
        </w:rPr>
        <w:t xml:space="preserve"> по актуализации на Информационном ресурсе ССТУ</w:t>
      </w:r>
      <w:proofErr w:type="gramStart"/>
      <w:r w:rsidRPr="00B663B5">
        <w:rPr>
          <w:i/>
          <w:szCs w:val="26"/>
          <w:u w:val="single"/>
        </w:rPr>
        <w:t>.Р</w:t>
      </w:r>
      <w:proofErr w:type="gramEnd"/>
      <w:r w:rsidRPr="00B663B5">
        <w:rPr>
          <w:i/>
          <w:szCs w:val="26"/>
          <w:u w:val="single"/>
        </w:rPr>
        <w:t>Ф Администрации Президента РФ справочников, ведению графиков личного приема, заполнению раздела «Результаты рассмотрения обращений» и пр.</w:t>
      </w:r>
    </w:p>
    <w:p w:rsidR="00B663B5" w:rsidRPr="00B663B5" w:rsidRDefault="00B663B5" w:rsidP="00B663B5">
      <w:pPr>
        <w:jc w:val="both"/>
        <w:rPr>
          <w:i/>
          <w:iCs/>
          <w:szCs w:val="26"/>
          <w:u w:val="single"/>
        </w:rPr>
      </w:pPr>
      <w:r w:rsidRPr="00B663B5">
        <w:rPr>
          <w:i/>
          <w:iCs/>
          <w:szCs w:val="26"/>
          <w:u w:val="single"/>
        </w:rPr>
        <w:t xml:space="preserve">24. Размещать на информационном стенде и </w:t>
      </w:r>
      <w:r w:rsidRPr="00B663B5">
        <w:rPr>
          <w:i/>
          <w:szCs w:val="26"/>
          <w:u w:val="single"/>
        </w:rPr>
        <w:t xml:space="preserve">интернет-сайте </w:t>
      </w:r>
      <w:r w:rsidRPr="00B663B5">
        <w:rPr>
          <w:i/>
          <w:iCs/>
          <w:szCs w:val="26"/>
          <w:u w:val="single"/>
        </w:rPr>
        <w:t xml:space="preserve">Департамента информационно-справочные материалы по рассмотрению обращений граждан, информации о проведении личного приема граждан начальником Департамента. </w:t>
      </w:r>
    </w:p>
    <w:p w:rsidR="00B663B5" w:rsidRPr="00B663B5" w:rsidRDefault="00B663B5" w:rsidP="00B663B5">
      <w:pPr>
        <w:autoSpaceDE w:val="0"/>
        <w:autoSpaceDN w:val="0"/>
        <w:adjustRightInd w:val="0"/>
        <w:jc w:val="both"/>
        <w:rPr>
          <w:rFonts w:eastAsia="Calibri"/>
          <w:i/>
          <w:szCs w:val="26"/>
          <w:u w:val="single"/>
        </w:rPr>
      </w:pPr>
      <w:r w:rsidRPr="00B663B5">
        <w:rPr>
          <w:i/>
          <w:iCs/>
          <w:szCs w:val="26"/>
          <w:u w:val="single"/>
        </w:rPr>
        <w:t xml:space="preserve">  </w:t>
      </w:r>
      <w:r w:rsidRPr="00B663B5">
        <w:rPr>
          <w:rFonts w:eastAsia="Calibri"/>
          <w:i/>
          <w:szCs w:val="26"/>
          <w:u w:val="single"/>
        </w:rPr>
        <w:t xml:space="preserve">25. </w:t>
      </w:r>
      <w:r w:rsidRPr="00B663B5">
        <w:rPr>
          <w:i/>
          <w:color w:val="404040"/>
          <w:szCs w:val="26"/>
          <w:u w:val="single"/>
        </w:rPr>
        <w:t xml:space="preserve">Осуществлять прием и выдачу </w:t>
      </w:r>
      <w:r w:rsidRPr="00B663B5">
        <w:rPr>
          <w:rFonts w:eastAsia="Calibri"/>
          <w:i/>
          <w:szCs w:val="26"/>
          <w:u w:val="single"/>
        </w:rPr>
        <w:t>конфиденциальных документов «Для служебного пользования»</w:t>
      </w:r>
      <w:r w:rsidRPr="00B663B5">
        <w:rPr>
          <w:i/>
          <w:color w:val="404040"/>
          <w:szCs w:val="26"/>
          <w:u w:val="single"/>
        </w:rPr>
        <w:t xml:space="preserve"> исполнителям, осуществлять контроль  исполнения  этих  документов,  а также выполнения требований режима  </w:t>
      </w:r>
      <w:r w:rsidRPr="00B663B5">
        <w:rPr>
          <w:rFonts w:eastAsia="Calibri"/>
          <w:i/>
          <w:szCs w:val="26"/>
          <w:u w:val="single"/>
        </w:rPr>
        <w:t>конфиденциально</w:t>
      </w:r>
      <w:r w:rsidRPr="00B663B5">
        <w:rPr>
          <w:i/>
          <w:color w:val="404040"/>
          <w:szCs w:val="26"/>
          <w:u w:val="single"/>
        </w:rPr>
        <w:t xml:space="preserve">сти  при  работе  и  обращении  с  </w:t>
      </w:r>
      <w:r w:rsidRPr="00B663B5">
        <w:rPr>
          <w:rFonts w:eastAsia="Calibri"/>
          <w:i/>
          <w:szCs w:val="26"/>
          <w:u w:val="single"/>
        </w:rPr>
        <w:t>конфиденциальными документами «Для служебного пользования»</w:t>
      </w:r>
      <w:r w:rsidRPr="00B663B5">
        <w:rPr>
          <w:i/>
          <w:color w:val="404040"/>
          <w:szCs w:val="26"/>
          <w:u w:val="single"/>
        </w:rPr>
        <w:t>, обеспечивать возврат выданных документов.</w:t>
      </w:r>
    </w:p>
    <w:p w:rsidR="00B663B5" w:rsidRPr="00B663B5" w:rsidRDefault="00B663B5" w:rsidP="00B663B5">
      <w:pPr>
        <w:autoSpaceDE w:val="0"/>
        <w:autoSpaceDN w:val="0"/>
        <w:adjustRightInd w:val="0"/>
        <w:jc w:val="both"/>
        <w:rPr>
          <w:rFonts w:eastAsia="Calibri"/>
          <w:i/>
          <w:szCs w:val="26"/>
          <w:u w:val="single"/>
        </w:rPr>
      </w:pPr>
      <w:r w:rsidRPr="00B663B5">
        <w:rPr>
          <w:rFonts w:eastAsia="Calibri"/>
          <w:i/>
          <w:szCs w:val="26"/>
          <w:u w:val="single"/>
        </w:rPr>
        <w:t xml:space="preserve">26.Вести журнал выдачи конфиденциальных документов «Для служебного пользования», осуществлять их хранение, передавать на хранение в архив. </w:t>
      </w:r>
    </w:p>
    <w:p w:rsidR="00B663B5" w:rsidRPr="00B663B5" w:rsidRDefault="00B663B5" w:rsidP="00B663B5">
      <w:pPr>
        <w:adjustRightInd w:val="0"/>
        <w:jc w:val="both"/>
        <w:rPr>
          <w:i/>
          <w:szCs w:val="26"/>
          <w:u w:val="single"/>
        </w:rPr>
      </w:pPr>
      <w:r w:rsidRPr="00B663B5">
        <w:rPr>
          <w:i/>
          <w:iCs/>
          <w:szCs w:val="26"/>
          <w:u w:val="single"/>
        </w:rPr>
        <w:t xml:space="preserve">27. </w:t>
      </w:r>
      <w:proofErr w:type="gramStart"/>
      <w:r w:rsidRPr="00B663B5">
        <w:rPr>
          <w:i/>
          <w:iCs/>
          <w:szCs w:val="26"/>
          <w:u w:val="single"/>
        </w:rPr>
        <w:t xml:space="preserve">Осуществлять контроль за сроками исполнения документов (по поручениям Президента Российской Федерации, Правительства Российской Федерации, Губернатора Томской области, Администрации Томской области, </w:t>
      </w:r>
      <w:r w:rsidRPr="00B663B5">
        <w:rPr>
          <w:i/>
          <w:szCs w:val="26"/>
          <w:u w:val="single"/>
        </w:rPr>
        <w:t xml:space="preserve"> начальника Департамента.</w:t>
      </w:r>
      <w:proofErr w:type="gramEnd"/>
    </w:p>
    <w:p w:rsidR="00B663B5" w:rsidRPr="00B663B5" w:rsidRDefault="00B663B5" w:rsidP="00B663B5">
      <w:pPr>
        <w:tabs>
          <w:tab w:val="left" w:pos="1260"/>
        </w:tabs>
        <w:jc w:val="both"/>
        <w:rPr>
          <w:i/>
          <w:szCs w:val="26"/>
          <w:u w:val="single"/>
        </w:rPr>
      </w:pPr>
      <w:r w:rsidRPr="00B663B5">
        <w:rPr>
          <w:i/>
          <w:szCs w:val="26"/>
          <w:u w:val="single"/>
        </w:rPr>
        <w:t>28. Осуществлять первичную обработку и регистрацию, ведение учета входящей и исходящей документации, вести контрольно-регистрационную картотеку в системе электронного документооборота «</w:t>
      </w:r>
      <w:r w:rsidRPr="00B663B5">
        <w:rPr>
          <w:i/>
          <w:szCs w:val="26"/>
          <w:u w:val="single"/>
          <w:lang w:val="en-US"/>
        </w:rPr>
        <w:t>DIRECTUM</w:t>
      </w:r>
      <w:r w:rsidRPr="00B663B5">
        <w:rPr>
          <w:i/>
          <w:szCs w:val="26"/>
          <w:u w:val="single"/>
        </w:rPr>
        <w:t>».</w:t>
      </w:r>
    </w:p>
    <w:p w:rsidR="00B663B5" w:rsidRPr="00B663B5" w:rsidRDefault="00B663B5" w:rsidP="00B663B5">
      <w:pPr>
        <w:widowControl w:val="0"/>
        <w:adjustRightInd w:val="0"/>
        <w:jc w:val="both"/>
        <w:rPr>
          <w:i/>
          <w:szCs w:val="26"/>
          <w:u w:val="single"/>
        </w:rPr>
      </w:pPr>
      <w:r w:rsidRPr="00B663B5">
        <w:rPr>
          <w:i/>
          <w:szCs w:val="26"/>
          <w:u w:val="single"/>
        </w:rPr>
        <w:t>29. Направлять входящую корреспонденции в соответствии с принятым начальником Департамента решениями в структурные подразделения Департамента или конкретным исполнителям.</w:t>
      </w:r>
    </w:p>
    <w:p w:rsidR="00B663B5" w:rsidRPr="00B663B5" w:rsidRDefault="00B663B5" w:rsidP="00B663B5">
      <w:pPr>
        <w:jc w:val="both"/>
        <w:rPr>
          <w:i/>
          <w:szCs w:val="26"/>
          <w:u w:val="single"/>
        </w:rPr>
      </w:pPr>
      <w:r w:rsidRPr="00B663B5">
        <w:rPr>
          <w:i/>
          <w:szCs w:val="26"/>
          <w:u w:val="single"/>
        </w:rPr>
        <w:t>30. Вести оперативный учет прохождения документов, определять причины несвоевременного выполнения поручений.</w:t>
      </w:r>
    </w:p>
    <w:p w:rsidR="00B663B5" w:rsidRPr="00B663B5" w:rsidRDefault="00B663B5" w:rsidP="00B663B5">
      <w:pPr>
        <w:jc w:val="both"/>
        <w:rPr>
          <w:i/>
          <w:szCs w:val="26"/>
          <w:u w:val="single"/>
        </w:rPr>
      </w:pPr>
      <w:r w:rsidRPr="00B663B5">
        <w:rPr>
          <w:i/>
          <w:szCs w:val="26"/>
          <w:u w:val="single"/>
        </w:rPr>
        <w:lastRenderedPageBreak/>
        <w:t>31. Оформлять и рассылать исходящую корреспонденцию.</w:t>
      </w:r>
    </w:p>
    <w:p w:rsidR="00B663B5" w:rsidRPr="00B663B5" w:rsidRDefault="00B663B5" w:rsidP="00B663B5">
      <w:pPr>
        <w:tabs>
          <w:tab w:val="left" w:pos="1260"/>
        </w:tabs>
        <w:jc w:val="both"/>
        <w:rPr>
          <w:i/>
          <w:szCs w:val="26"/>
          <w:u w:val="single"/>
        </w:rPr>
      </w:pPr>
      <w:r w:rsidRPr="00B663B5">
        <w:rPr>
          <w:i/>
          <w:szCs w:val="26"/>
          <w:u w:val="single"/>
        </w:rPr>
        <w:t xml:space="preserve">32. Готовить проекты приказов, распоряжений Департамента по реализации мероприятий в рамках </w:t>
      </w:r>
      <w:r w:rsidRPr="00B663B5">
        <w:rPr>
          <w:bCs/>
          <w:i/>
          <w:color w:val="373737"/>
          <w:szCs w:val="26"/>
          <w:u w:val="single"/>
        </w:rPr>
        <w:t>своих должностных обязанностей</w:t>
      </w:r>
      <w:r w:rsidRPr="00B663B5">
        <w:rPr>
          <w:i/>
          <w:szCs w:val="26"/>
          <w:u w:val="single"/>
        </w:rPr>
        <w:t>.</w:t>
      </w:r>
    </w:p>
    <w:p w:rsidR="00B663B5" w:rsidRPr="00B663B5" w:rsidRDefault="00B663B5" w:rsidP="00B663B5">
      <w:pPr>
        <w:tabs>
          <w:tab w:val="left" w:pos="1260"/>
        </w:tabs>
        <w:jc w:val="both"/>
        <w:rPr>
          <w:i/>
          <w:szCs w:val="26"/>
          <w:u w:val="single"/>
        </w:rPr>
      </w:pPr>
      <w:r w:rsidRPr="00B663B5">
        <w:rPr>
          <w:i/>
          <w:szCs w:val="26"/>
          <w:u w:val="single"/>
        </w:rPr>
        <w:t>33. Осуществлять регистрацию приказов и распоряжений Департамента,  вести журнал их учета.</w:t>
      </w:r>
    </w:p>
    <w:p w:rsidR="00B663B5" w:rsidRPr="00B663B5" w:rsidRDefault="00B663B5" w:rsidP="00B663B5">
      <w:pPr>
        <w:widowControl w:val="0"/>
        <w:adjustRightInd w:val="0"/>
        <w:jc w:val="both"/>
        <w:rPr>
          <w:i/>
          <w:szCs w:val="26"/>
          <w:u w:val="single"/>
        </w:rPr>
      </w:pPr>
      <w:r w:rsidRPr="00B663B5">
        <w:rPr>
          <w:i/>
          <w:szCs w:val="26"/>
          <w:u w:val="single"/>
        </w:rPr>
        <w:t xml:space="preserve">34.Организовывать командировки начальника Департамента: подготавливать служебные записки на согласование, разрешение выезда в командировки с должностными лицами Администрации Томской области, проекты распоряжений о командировании, заказывать </w:t>
      </w:r>
      <w:proofErr w:type="spellStart"/>
      <w:proofErr w:type="gramStart"/>
      <w:r w:rsidRPr="00B663B5">
        <w:rPr>
          <w:i/>
          <w:szCs w:val="26"/>
          <w:u w:val="single"/>
        </w:rPr>
        <w:t>авиа-железнодорожные</w:t>
      </w:r>
      <w:proofErr w:type="spellEnd"/>
      <w:proofErr w:type="gramEnd"/>
      <w:r w:rsidRPr="00B663B5">
        <w:rPr>
          <w:i/>
          <w:szCs w:val="26"/>
          <w:u w:val="single"/>
        </w:rPr>
        <w:t xml:space="preserve"> билеты, бронировать номера в гостинице,.</w:t>
      </w:r>
    </w:p>
    <w:p w:rsidR="00B663B5" w:rsidRPr="00B663B5" w:rsidRDefault="00B663B5" w:rsidP="00B663B5">
      <w:pPr>
        <w:widowControl w:val="0"/>
        <w:adjustRightInd w:val="0"/>
        <w:jc w:val="both"/>
        <w:rPr>
          <w:i/>
          <w:szCs w:val="26"/>
          <w:u w:val="single"/>
        </w:rPr>
      </w:pPr>
      <w:r w:rsidRPr="00B663B5">
        <w:rPr>
          <w:i/>
          <w:szCs w:val="26"/>
          <w:u w:val="single"/>
        </w:rPr>
        <w:t xml:space="preserve">35. Подготавливать проекты распоряжений о командировании государственных гражданских служащих Департамента и руководителей подведомственных учреждений, оформлять и регистрировать распоряжения, вести журнал регистрации распоряжений о командировании.  </w:t>
      </w:r>
    </w:p>
    <w:p w:rsidR="00B663B5" w:rsidRPr="00B663B5" w:rsidRDefault="00B663B5" w:rsidP="00B663B5">
      <w:pPr>
        <w:widowControl w:val="0"/>
        <w:adjustRightInd w:val="0"/>
        <w:jc w:val="both"/>
        <w:rPr>
          <w:i/>
          <w:szCs w:val="26"/>
          <w:u w:val="single"/>
        </w:rPr>
      </w:pPr>
      <w:r w:rsidRPr="00B663B5">
        <w:rPr>
          <w:i/>
          <w:szCs w:val="26"/>
          <w:u w:val="single"/>
        </w:rPr>
        <w:t>36. Выполнять работу по подготовке заседаний и совещаний, проводимых начальником Департамента (собирать необходимые документы и материалы, оповещать участников заседаний и совещаний о времени и месте их проведения, информировать о повестке дня, регистрировать участников).</w:t>
      </w:r>
    </w:p>
    <w:p w:rsidR="00B663B5" w:rsidRPr="00B663B5" w:rsidRDefault="00B663B5" w:rsidP="00B663B5">
      <w:pPr>
        <w:widowControl w:val="0"/>
        <w:adjustRightInd w:val="0"/>
        <w:jc w:val="both"/>
        <w:rPr>
          <w:i/>
          <w:szCs w:val="26"/>
          <w:u w:val="single"/>
        </w:rPr>
      </w:pPr>
      <w:r w:rsidRPr="00B663B5">
        <w:rPr>
          <w:i/>
          <w:szCs w:val="26"/>
          <w:u w:val="single"/>
        </w:rPr>
        <w:t>37. Принимать документы и заявления на подпись начальника Департамента.</w:t>
      </w:r>
    </w:p>
    <w:p w:rsidR="00B663B5" w:rsidRPr="00B663B5" w:rsidRDefault="00B663B5" w:rsidP="00B663B5">
      <w:pPr>
        <w:widowControl w:val="0"/>
        <w:adjustRightInd w:val="0"/>
        <w:jc w:val="both"/>
        <w:rPr>
          <w:i/>
          <w:szCs w:val="26"/>
          <w:u w:val="single"/>
        </w:rPr>
      </w:pPr>
      <w:r w:rsidRPr="00B663B5">
        <w:rPr>
          <w:i/>
          <w:szCs w:val="26"/>
          <w:u w:val="single"/>
        </w:rPr>
        <w:t>38. Подготавливать документы и материалы, необходимые для работы начальника Департамента.</w:t>
      </w:r>
    </w:p>
    <w:p w:rsidR="00B663B5" w:rsidRPr="00B663B5" w:rsidRDefault="00B663B5" w:rsidP="00B663B5">
      <w:pPr>
        <w:jc w:val="both"/>
        <w:rPr>
          <w:i/>
          <w:szCs w:val="26"/>
          <w:u w:val="single"/>
        </w:rPr>
      </w:pPr>
      <w:r w:rsidRPr="00B663B5">
        <w:rPr>
          <w:i/>
          <w:szCs w:val="26"/>
          <w:u w:val="single"/>
        </w:rPr>
        <w:t>39. Обеспечивать рабочее место начальника Департамента необходимыми канцелярскими принадлежностями, создавать условия, способствующие эффективной работе руководителя Департамента.</w:t>
      </w:r>
    </w:p>
    <w:p w:rsidR="00B663B5" w:rsidRPr="00B663B5" w:rsidRDefault="00B663B5" w:rsidP="00B663B5">
      <w:pPr>
        <w:tabs>
          <w:tab w:val="left" w:pos="1260"/>
        </w:tabs>
        <w:jc w:val="both"/>
        <w:rPr>
          <w:i/>
          <w:szCs w:val="26"/>
          <w:u w:val="single"/>
        </w:rPr>
      </w:pPr>
      <w:r w:rsidRPr="00B663B5">
        <w:rPr>
          <w:i/>
          <w:szCs w:val="26"/>
          <w:u w:val="single"/>
        </w:rPr>
        <w:t xml:space="preserve">40. Формировать документы комитета по своему разделу работы </w:t>
      </w:r>
      <w:proofErr w:type="gramStart"/>
      <w:r w:rsidRPr="00B663B5">
        <w:rPr>
          <w:i/>
          <w:szCs w:val="26"/>
          <w:u w:val="single"/>
        </w:rPr>
        <w:t>согласно номенклатуры</w:t>
      </w:r>
      <w:proofErr w:type="gramEnd"/>
      <w:r w:rsidRPr="00B663B5">
        <w:rPr>
          <w:i/>
          <w:szCs w:val="26"/>
          <w:u w:val="single"/>
        </w:rPr>
        <w:t xml:space="preserve"> дел.</w:t>
      </w:r>
    </w:p>
    <w:p w:rsidR="00B663B5" w:rsidRPr="00B663B5" w:rsidRDefault="00B663B5" w:rsidP="00B663B5">
      <w:pPr>
        <w:tabs>
          <w:tab w:val="left" w:pos="1260"/>
        </w:tabs>
        <w:jc w:val="both"/>
        <w:rPr>
          <w:i/>
          <w:szCs w:val="26"/>
          <w:u w:val="single"/>
        </w:rPr>
      </w:pPr>
      <w:r w:rsidRPr="00B663B5">
        <w:rPr>
          <w:i/>
          <w:szCs w:val="26"/>
          <w:u w:val="single"/>
        </w:rPr>
        <w:t xml:space="preserve">41. Подготавливать документы по </w:t>
      </w:r>
      <w:proofErr w:type="gramStart"/>
      <w:r w:rsidRPr="00B663B5">
        <w:rPr>
          <w:i/>
          <w:szCs w:val="26"/>
          <w:u w:val="single"/>
        </w:rPr>
        <w:t>истечении</w:t>
      </w:r>
      <w:proofErr w:type="gramEnd"/>
      <w:r w:rsidRPr="00B663B5">
        <w:rPr>
          <w:i/>
          <w:szCs w:val="26"/>
          <w:u w:val="single"/>
        </w:rPr>
        <w:t xml:space="preserve"> установленных сроков текущего хранения к сдаче на хранение в архив.</w:t>
      </w:r>
    </w:p>
    <w:p w:rsidR="00B663B5" w:rsidRPr="00B663B5" w:rsidRDefault="00B663B5" w:rsidP="00B663B5">
      <w:pPr>
        <w:jc w:val="both"/>
        <w:rPr>
          <w:i/>
          <w:szCs w:val="26"/>
          <w:u w:val="single"/>
        </w:rPr>
      </w:pPr>
      <w:r w:rsidRPr="00B663B5">
        <w:rPr>
          <w:i/>
          <w:szCs w:val="26"/>
          <w:u w:val="single"/>
        </w:rPr>
        <w:t>42. Вести журнал учета рабочего времени сотрудников Департамента.</w:t>
      </w:r>
    </w:p>
    <w:p w:rsidR="00B663B5" w:rsidRPr="00B663B5" w:rsidRDefault="00B663B5" w:rsidP="00B663B5">
      <w:pPr>
        <w:ind w:firstLine="720"/>
        <w:jc w:val="both"/>
        <w:rPr>
          <w:i/>
          <w:szCs w:val="26"/>
          <w:u w:val="single"/>
        </w:rPr>
      </w:pPr>
      <w:r w:rsidRPr="00B663B5">
        <w:rPr>
          <w:i/>
          <w:iCs/>
          <w:szCs w:val="26"/>
          <w:u w:val="single"/>
        </w:rPr>
        <w:t xml:space="preserve">43. Формирование заявки на </w:t>
      </w:r>
      <w:r w:rsidRPr="00B663B5">
        <w:rPr>
          <w:i/>
          <w:szCs w:val="26"/>
          <w:u w:val="single"/>
        </w:rPr>
        <w:t>приобретение знаков почтовой оплаты для отправки корреспонденции.</w:t>
      </w:r>
    </w:p>
    <w:p w:rsidR="00B663B5" w:rsidRPr="00B663B5" w:rsidRDefault="00B663B5" w:rsidP="00B663B5">
      <w:pPr>
        <w:jc w:val="both"/>
        <w:rPr>
          <w:i/>
          <w:szCs w:val="26"/>
          <w:u w:val="single"/>
        </w:rPr>
      </w:pPr>
      <w:r w:rsidRPr="00B663B5">
        <w:rPr>
          <w:i/>
          <w:szCs w:val="26"/>
          <w:u w:val="single"/>
        </w:rPr>
        <w:t>44. Составлять отчет по использованию знаков почтовой оплаты для отправки корреспонденции  (конверты и марки).</w:t>
      </w:r>
    </w:p>
    <w:p w:rsidR="00B663B5" w:rsidRPr="00B663B5" w:rsidRDefault="00B663B5" w:rsidP="00B663B5">
      <w:pPr>
        <w:jc w:val="both"/>
        <w:rPr>
          <w:i/>
          <w:szCs w:val="26"/>
          <w:u w:val="single"/>
        </w:rPr>
      </w:pPr>
      <w:r w:rsidRPr="00B663B5">
        <w:rPr>
          <w:i/>
          <w:szCs w:val="26"/>
          <w:u w:val="single"/>
        </w:rPr>
        <w:t>45. Формирование ежемесячных планов основных мероприятий Департамента  на  основании внесенных предложений специалистами отраслевых комитетов.</w:t>
      </w:r>
    </w:p>
    <w:p w:rsidR="00B663B5" w:rsidRPr="00B663B5" w:rsidRDefault="00B663B5" w:rsidP="00B663B5">
      <w:pPr>
        <w:jc w:val="both"/>
        <w:rPr>
          <w:i/>
          <w:szCs w:val="26"/>
          <w:u w:val="single"/>
        </w:rPr>
      </w:pPr>
      <w:r w:rsidRPr="00B663B5">
        <w:rPr>
          <w:i/>
          <w:szCs w:val="26"/>
          <w:u w:val="single"/>
        </w:rPr>
        <w:t>46. Составление графиков дежурств на праздничные и выходные дни руководством Департамента для предоставления в Администрацию Томской области.</w:t>
      </w:r>
    </w:p>
    <w:p w:rsidR="00B663B5" w:rsidRPr="00B663B5" w:rsidRDefault="00B663B5" w:rsidP="00B663B5">
      <w:pPr>
        <w:jc w:val="both"/>
        <w:rPr>
          <w:i/>
          <w:szCs w:val="26"/>
          <w:u w:val="single"/>
        </w:rPr>
      </w:pPr>
      <w:r w:rsidRPr="00B663B5">
        <w:rPr>
          <w:i/>
          <w:szCs w:val="26"/>
          <w:u w:val="single"/>
        </w:rPr>
        <w:t>47.Самостоятельно размещать информационные материалы на интернет-сайте Департамента по разделам своей работы.</w:t>
      </w:r>
    </w:p>
    <w:p w:rsidR="00B663B5" w:rsidRPr="00B663B5" w:rsidRDefault="00B663B5" w:rsidP="00B663B5">
      <w:pPr>
        <w:jc w:val="both"/>
        <w:rPr>
          <w:i/>
          <w:iCs/>
          <w:szCs w:val="26"/>
          <w:u w:val="single"/>
        </w:rPr>
      </w:pPr>
      <w:r w:rsidRPr="00B663B5">
        <w:rPr>
          <w:i/>
          <w:iCs/>
          <w:szCs w:val="26"/>
          <w:u w:val="single"/>
        </w:rPr>
        <w:t xml:space="preserve">48. Использовать в служебной деятельности и хранить факсимиле большое и малое начальника Департамента, печати и штампы, определенные Распоряжением Департамента </w:t>
      </w:r>
      <w:r w:rsidRPr="00B663B5">
        <w:rPr>
          <w:i/>
          <w:szCs w:val="26"/>
          <w:u w:val="single"/>
        </w:rPr>
        <w:t>по молодежной политике, физической культуре и спорту Томской области от 13.07.2016 № 363-р «О печатях и штампах»</w:t>
      </w:r>
      <w:r w:rsidRPr="00B663B5">
        <w:rPr>
          <w:i/>
          <w:iCs/>
          <w:szCs w:val="26"/>
          <w:u w:val="single"/>
        </w:rPr>
        <w:t xml:space="preserve">. </w:t>
      </w:r>
    </w:p>
    <w:p w:rsidR="00B663B5" w:rsidRDefault="00B663B5" w:rsidP="00B663B5">
      <w:pPr>
        <w:jc w:val="both"/>
        <w:rPr>
          <w:i/>
          <w:iCs/>
          <w:szCs w:val="26"/>
          <w:u w:val="single"/>
        </w:rPr>
      </w:pPr>
      <w:r w:rsidRPr="00B663B5">
        <w:rPr>
          <w:i/>
          <w:iCs/>
          <w:szCs w:val="26"/>
          <w:u w:val="single"/>
        </w:rPr>
        <w:lastRenderedPageBreak/>
        <w:t>49.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394DF0" w:rsidRDefault="00394DF0"/>
    <w:sectPr w:rsidR="00394DF0" w:rsidSect="00394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B663B5"/>
    <w:rsid w:val="00012A56"/>
    <w:rsid w:val="00394DF0"/>
    <w:rsid w:val="00B663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3B5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1251</Words>
  <Characters>7135</Characters>
  <Application>Microsoft Office Word</Application>
  <DocSecurity>0</DocSecurity>
  <Lines>59</Lines>
  <Paragraphs>16</Paragraphs>
  <ScaleCrop>false</ScaleCrop>
  <Company/>
  <LinksUpToDate>false</LinksUpToDate>
  <CharactersWithSpaces>8370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gnv</cp:lastModifiedBy>
  <cp:revision>1</cp:revision>
  <dcterms:created xsi:type="dcterms:W3CDTF">2024-01-10T08:00:00Z</dcterms:created>
  <dcterms:modified xsi:type="dcterms:W3CDTF">2024-01-10T08:00:00Z</dcterms:modified>
</cp:coreProperties>
</file>