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DD4" w:rsidRPr="00404628" w:rsidRDefault="00827DD4" w:rsidP="00827DD4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 w:rsidRPr="00404628">
        <w:rPr>
          <w:rFonts w:ascii="PT Astra Serif" w:hAnsi="PT Astra Serif" w:cs="Times New Roman"/>
          <w:noProof/>
          <w:sz w:val="26"/>
        </w:rPr>
        <w:drawing>
          <wp:inline distT="0" distB="0" distL="0" distR="0" wp14:anchorId="1FA494F5" wp14:editId="07F345DC">
            <wp:extent cx="723265" cy="723265"/>
            <wp:effectExtent l="0" t="0" r="63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DD4" w:rsidRPr="00404628" w:rsidRDefault="00827DD4" w:rsidP="00827DD4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827DD4" w:rsidRPr="00404628" w:rsidRDefault="00827DD4" w:rsidP="00827DD4">
      <w:pPr>
        <w:pStyle w:val="a6"/>
        <w:spacing w:before="0" w:after="0" w:line="360" w:lineRule="exact"/>
        <w:ind w:firstLine="0"/>
        <w:rPr>
          <w:rFonts w:ascii="PT Astra Serif" w:hAnsi="PT Astra Serif" w:cs="PT Astra Serif"/>
          <w:sz w:val="30"/>
          <w:szCs w:val="30"/>
        </w:rPr>
      </w:pPr>
      <w:r w:rsidRPr="00404628"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827DD4" w:rsidRPr="00404628" w:rsidRDefault="00827DD4" w:rsidP="00827DD4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827DD4" w:rsidRPr="00404628" w:rsidRDefault="00827DD4" w:rsidP="00827DD4">
      <w:pPr>
        <w:pStyle w:val="a6"/>
        <w:spacing w:before="0" w:after="0"/>
        <w:ind w:firstLine="0"/>
        <w:rPr>
          <w:rFonts w:ascii="PT Astra Serif" w:hAnsi="PT Astra Serif" w:cs="PT Astra Serif"/>
          <w:spacing w:val="20"/>
          <w:szCs w:val="28"/>
        </w:rPr>
      </w:pPr>
      <w:r w:rsidRPr="00404628"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827DD4" w:rsidRPr="00404628" w:rsidRDefault="00827DD4" w:rsidP="00827DD4">
      <w:pPr>
        <w:pStyle w:val="a6"/>
        <w:spacing w:before="240" w:after="0"/>
        <w:rPr>
          <w:rFonts w:ascii="PT Astra Serif" w:hAnsi="PT Astra Serif" w:cs="PT Astra Serif"/>
          <w:spacing w:val="20"/>
          <w:sz w:val="20"/>
        </w:rPr>
      </w:pPr>
    </w:p>
    <w:p w:rsidR="00A46C3D" w:rsidRDefault="00A46C3D" w:rsidP="00A46C3D">
      <w:pPr>
        <w:ind w:firstLine="0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29.09.2023</w:t>
      </w:r>
      <w:r>
        <w:rPr>
          <w:rFonts w:ascii="PT Astra Serif" w:hAnsi="PT Astra Serif"/>
          <w:color w:val="000000" w:themeColor="text1"/>
          <w:szCs w:val="26"/>
        </w:rPr>
        <w:tab/>
      </w:r>
      <w:r>
        <w:rPr>
          <w:rFonts w:ascii="PT Astra Serif" w:hAnsi="PT Astra Serif"/>
          <w:color w:val="000000" w:themeColor="text1"/>
          <w:szCs w:val="26"/>
        </w:rPr>
        <w:tab/>
      </w:r>
      <w:r>
        <w:rPr>
          <w:rFonts w:ascii="PT Astra Serif" w:hAnsi="PT Astra Serif"/>
          <w:color w:val="000000" w:themeColor="text1"/>
          <w:szCs w:val="26"/>
        </w:rPr>
        <w:tab/>
      </w:r>
      <w:r>
        <w:rPr>
          <w:rFonts w:ascii="PT Astra Serif" w:hAnsi="PT Astra Serif"/>
          <w:color w:val="000000" w:themeColor="text1"/>
          <w:szCs w:val="26"/>
        </w:rPr>
        <w:tab/>
      </w:r>
      <w:r>
        <w:rPr>
          <w:rFonts w:ascii="PT Astra Serif" w:hAnsi="PT Astra Serif"/>
          <w:color w:val="000000" w:themeColor="text1"/>
          <w:szCs w:val="26"/>
        </w:rPr>
        <w:tab/>
      </w:r>
      <w:r>
        <w:rPr>
          <w:rFonts w:ascii="PT Astra Serif" w:hAnsi="PT Astra Serif"/>
          <w:color w:val="000000" w:themeColor="text1"/>
          <w:szCs w:val="26"/>
        </w:rPr>
        <w:tab/>
      </w:r>
      <w:r>
        <w:rPr>
          <w:rFonts w:ascii="PT Astra Serif" w:hAnsi="PT Astra Serif"/>
          <w:color w:val="000000" w:themeColor="text1"/>
          <w:szCs w:val="26"/>
        </w:rPr>
        <w:tab/>
      </w:r>
      <w:r>
        <w:rPr>
          <w:rFonts w:ascii="PT Astra Serif" w:hAnsi="PT Astra Serif"/>
          <w:color w:val="000000" w:themeColor="text1"/>
          <w:szCs w:val="26"/>
        </w:rPr>
        <w:tab/>
      </w:r>
      <w:r>
        <w:rPr>
          <w:rFonts w:ascii="PT Astra Serif" w:hAnsi="PT Astra Serif"/>
          <w:color w:val="000000" w:themeColor="text1"/>
          <w:szCs w:val="26"/>
        </w:rPr>
        <w:tab/>
      </w:r>
      <w:r>
        <w:rPr>
          <w:rFonts w:ascii="PT Astra Serif" w:hAnsi="PT Astra Serif"/>
          <w:color w:val="000000" w:themeColor="text1"/>
          <w:szCs w:val="26"/>
        </w:rPr>
        <w:tab/>
      </w:r>
      <w:r>
        <w:rPr>
          <w:rFonts w:ascii="PT Astra Serif" w:hAnsi="PT Astra Serif"/>
          <w:color w:val="000000" w:themeColor="text1"/>
          <w:szCs w:val="26"/>
        </w:rPr>
        <w:tab/>
      </w:r>
      <w:r>
        <w:rPr>
          <w:rFonts w:ascii="PT Astra Serif" w:hAnsi="PT Astra Serif"/>
          <w:color w:val="000000" w:themeColor="text1"/>
          <w:szCs w:val="26"/>
        </w:rPr>
        <w:tab/>
      </w:r>
      <w:r>
        <w:rPr>
          <w:rFonts w:ascii="PT Astra Serif" w:hAnsi="PT Astra Serif"/>
          <w:color w:val="000000" w:themeColor="text1"/>
          <w:szCs w:val="26"/>
        </w:rPr>
        <w:t xml:space="preserve"> </w:t>
      </w:r>
      <w:r>
        <w:rPr>
          <w:rFonts w:ascii="PT Astra Serif" w:hAnsi="PT Astra Serif"/>
          <w:color w:val="000000" w:themeColor="text1"/>
          <w:szCs w:val="26"/>
        </w:rPr>
        <w:t xml:space="preserve"> № </w:t>
      </w:r>
      <w:proofErr w:type="spellStart"/>
      <w:r>
        <w:rPr>
          <w:rFonts w:ascii="PT Astra Serif" w:hAnsi="PT Astra Serif"/>
          <w:color w:val="000000" w:themeColor="text1"/>
          <w:szCs w:val="26"/>
        </w:rPr>
        <w:t>45</w:t>
      </w:r>
      <w:r>
        <w:rPr>
          <w:rFonts w:ascii="PT Astra Serif" w:hAnsi="PT Astra Serif"/>
          <w:color w:val="000000" w:themeColor="text1"/>
          <w:szCs w:val="26"/>
        </w:rPr>
        <w:t>8</w:t>
      </w:r>
      <w:r>
        <w:rPr>
          <w:rFonts w:ascii="PT Astra Serif" w:hAnsi="PT Astra Serif"/>
          <w:color w:val="000000" w:themeColor="text1"/>
          <w:szCs w:val="26"/>
        </w:rPr>
        <w:t>а</w:t>
      </w:r>
      <w:proofErr w:type="spellEnd"/>
    </w:p>
    <w:p w:rsidR="00A5604B" w:rsidRPr="00404628" w:rsidRDefault="001E772F" w:rsidP="00A46C3D">
      <w:pPr>
        <w:adjustRightInd w:val="0"/>
        <w:spacing w:before="480"/>
        <w:ind w:firstLine="0"/>
        <w:jc w:val="center"/>
        <w:rPr>
          <w:rFonts w:ascii="PT Astra Serif" w:hAnsi="PT Astra Serif"/>
          <w:szCs w:val="26"/>
        </w:rPr>
      </w:pPr>
      <w:r w:rsidRPr="00404628">
        <w:rPr>
          <w:rFonts w:ascii="PT Astra Serif" w:hAnsi="PT Astra Serif"/>
          <w:szCs w:val="26"/>
        </w:rPr>
        <w:t>О</w:t>
      </w:r>
      <w:r w:rsidR="003E2B13" w:rsidRPr="00404628">
        <w:rPr>
          <w:rFonts w:ascii="PT Astra Serif" w:hAnsi="PT Astra Serif"/>
          <w:szCs w:val="26"/>
        </w:rPr>
        <w:t xml:space="preserve"> внесении изменения</w:t>
      </w:r>
      <w:r w:rsidRPr="00404628">
        <w:rPr>
          <w:rFonts w:ascii="PT Astra Serif" w:hAnsi="PT Astra Serif"/>
          <w:szCs w:val="26"/>
        </w:rPr>
        <w:t xml:space="preserve"> </w:t>
      </w:r>
      <w:r w:rsidR="00A5604B" w:rsidRPr="00404628">
        <w:rPr>
          <w:rFonts w:ascii="PT Astra Serif" w:hAnsi="PT Astra Serif"/>
          <w:szCs w:val="26"/>
        </w:rPr>
        <w:t xml:space="preserve">в постановление </w:t>
      </w:r>
      <w:r w:rsidR="00827DD4" w:rsidRPr="00404628">
        <w:rPr>
          <w:rFonts w:ascii="PT Astra Serif" w:hAnsi="PT Astra Serif"/>
          <w:szCs w:val="26"/>
        </w:rPr>
        <w:br/>
      </w:r>
      <w:r w:rsidR="00A5604B" w:rsidRPr="00404628">
        <w:rPr>
          <w:rFonts w:ascii="PT Astra Serif" w:hAnsi="PT Astra Serif"/>
          <w:szCs w:val="26"/>
        </w:rPr>
        <w:t>Администрации Томской области</w:t>
      </w:r>
      <w:r w:rsidR="00827DD4" w:rsidRPr="00404628">
        <w:rPr>
          <w:rFonts w:ascii="PT Astra Serif" w:hAnsi="PT Astra Serif"/>
          <w:szCs w:val="26"/>
        </w:rPr>
        <w:t xml:space="preserve"> </w:t>
      </w:r>
      <w:r w:rsidR="00A5604B" w:rsidRPr="00404628">
        <w:rPr>
          <w:rFonts w:ascii="PT Astra Serif" w:hAnsi="PT Astra Serif"/>
          <w:szCs w:val="26"/>
        </w:rPr>
        <w:t xml:space="preserve">от 20.09.2019 № 328а </w:t>
      </w:r>
    </w:p>
    <w:p w:rsidR="00827DD4" w:rsidRPr="00404628" w:rsidRDefault="00827DD4" w:rsidP="00A5604B">
      <w:pPr>
        <w:adjustRightInd w:val="0"/>
        <w:ind w:firstLine="0"/>
        <w:jc w:val="center"/>
        <w:rPr>
          <w:rFonts w:ascii="PT Astra Serif" w:hAnsi="PT Astra Serif"/>
          <w:szCs w:val="26"/>
        </w:rPr>
      </w:pPr>
    </w:p>
    <w:p w:rsidR="001E772F" w:rsidRPr="00404628" w:rsidRDefault="000B0811" w:rsidP="00A5604B">
      <w:pPr>
        <w:autoSpaceDE w:val="0"/>
        <w:autoSpaceDN w:val="0"/>
        <w:adjustRightInd w:val="0"/>
        <w:spacing w:before="240"/>
        <w:jc w:val="both"/>
        <w:rPr>
          <w:rFonts w:ascii="PT Astra Serif" w:hAnsi="PT Astra Serif"/>
          <w:color w:val="000000"/>
          <w:szCs w:val="26"/>
        </w:rPr>
      </w:pPr>
      <w:r w:rsidRPr="00404628">
        <w:rPr>
          <w:rFonts w:ascii="PT Astra Serif" w:hAnsi="PT Astra Serif"/>
          <w:color w:val="000000"/>
          <w:szCs w:val="26"/>
        </w:rPr>
        <w:t xml:space="preserve">В соответствии со статьей 179 Бюджетного кодекса Российской Федерации, Законом Томской области от 12 марта 2015 года </w:t>
      </w:r>
      <w:r w:rsidR="006812B1" w:rsidRPr="00404628">
        <w:rPr>
          <w:rFonts w:ascii="PT Astra Serif" w:hAnsi="PT Astra Serif"/>
          <w:color w:val="000000"/>
          <w:szCs w:val="26"/>
        </w:rPr>
        <w:t>№</w:t>
      </w:r>
      <w:r w:rsidRPr="00404628">
        <w:rPr>
          <w:rFonts w:ascii="PT Astra Serif" w:hAnsi="PT Astra Serif"/>
          <w:color w:val="000000"/>
          <w:szCs w:val="26"/>
        </w:rPr>
        <w:t xml:space="preserve"> 24-ОЗ «О стратегическом планировании </w:t>
      </w:r>
      <w:r w:rsidR="00827DD4" w:rsidRPr="00404628">
        <w:rPr>
          <w:rFonts w:ascii="PT Astra Serif" w:hAnsi="PT Astra Serif"/>
          <w:color w:val="000000"/>
          <w:szCs w:val="26"/>
        </w:rPr>
        <w:br/>
      </w:r>
      <w:r w:rsidRPr="00404628">
        <w:rPr>
          <w:rFonts w:ascii="PT Astra Serif" w:hAnsi="PT Astra Serif"/>
          <w:color w:val="000000"/>
          <w:szCs w:val="26"/>
        </w:rPr>
        <w:t>в Томской области» и</w:t>
      </w:r>
      <w:r w:rsidR="001E772F" w:rsidRPr="00404628">
        <w:rPr>
          <w:rFonts w:ascii="PT Astra Serif" w:hAnsi="PT Astra Serif"/>
          <w:color w:val="000000"/>
          <w:szCs w:val="26"/>
        </w:rPr>
        <w:t xml:space="preserve"> постановлением Администрации Томской области от 05.09.2019 </w:t>
      </w:r>
      <w:r w:rsidR="00827DD4" w:rsidRPr="00404628">
        <w:rPr>
          <w:rFonts w:ascii="PT Astra Serif" w:hAnsi="PT Astra Serif"/>
          <w:color w:val="000000"/>
          <w:szCs w:val="26"/>
        </w:rPr>
        <w:br/>
      </w:r>
      <w:r w:rsidR="001E772F" w:rsidRPr="00404628">
        <w:rPr>
          <w:rFonts w:ascii="PT Astra Serif" w:hAnsi="PT Astra Serif"/>
          <w:color w:val="000000"/>
          <w:szCs w:val="26"/>
        </w:rPr>
        <w:t>№ 313а «Об утверждении Порядка принятия решений о разработке государственных программ Томской области, их формирования и реализации»</w:t>
      </w:r>
    </w:p>
    <w:p w:rsidR="001E772F" w:rsidRPr="00404628" w:rsidRDefault="001E772F" w:rsidP="001E772F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Cs w:val="26"/>
        </w:rPr>
      </w:pPr>
      <w:r w:rsidRPr="00404628">
        <w:rPr>
          <w:rFonts w:ascii="PT Astra Serif" w:hAnsi="PT Astra Serif"/>
          <w:color w:val="000000"/>
          <w:szCs w:val="26"/>
        </w:rPr>
        <w:t>ПОСТАНОВЛЯЮ:</w:t>
      </w:r>
    </w:p>
    <w:p w:rsidR="00A5604B" w:rsidRPr="00404628" w:rsidRDefault="001E772F" w:rsidP="001E772F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Cs w:val="26"/>
        </w:rPr>
      </w:pPr>
      <w:r w:rsidRPr="00404628">
        <w:rPr>
          <w:rFonts w:ascii="PT Astra Serif" w:hAnsi="PT Astra Serif"/>
          <w:color w:val="000000"/>
          <w:szCs w:val="26"/>
        </w:rPr>
        <w:t>1.</w:t>
      </w:r>
      <w:r w:rsidR="00827DD4" w:rsidRPr="00404628">
        <w:rPr>
          <w:rFonts w:ascii="PT Astra Serif" w:hAnsi="PT Astra Serif"/>
          <w:color w:val="000000"/>
          <w:szCs w:val="26"/>
          <w:lang w:val="en-US"/>
        </w:rPr>
        <w:t> </w:t>
      </w:r>
      <w:r w:rsidR="00A5604B" w:rsidRPr="00404628">
        <w:rPr>
          <w:rFonts w:ascii="PT Astra Serif" w:hAnsi="PT Astra Serif"/>
          <w:color w:val="000000"/>
          <w:szCs w:val="26"/>
        </w:rPr>
        <w:t>Внести в постановление Администрации Томской области от 20.09.2019 № 328а «Об утверждении государственной программы «Эффективное управление государственным имуществом Томской области» («Собрание законодательства Томской области»,</w:t>
      </w:r>
      <w:r w:rsidR="00F54887" w:rsidRPr="00404628">
        <w:rPr>
          <w:rFonts w:ascii="PT Astra Serif" w:hAnsi="PT Astra Serif"/>
          <w:color w:val="000000"/>
          <w:szCs w:val="26"/>
        </w:rPr>
        <w:t xml:space="preserve"> 2019,</w:t>
      </w:r>
      <w:r w:rsidR="00A5604B" w:rsidRPr="00404628">
        <w:rPr>
          <w:rFonts w:ascii="PT Astra Serif" w:hAnsi="PT Astra Serif"/>
          <w:color w:val="000000"/>
          <w:szCs w:val="26"/>
        </w:rPr>
        <w:t xml:space="preserve"> № 10/1</w:t>
      </w:r>
      <w:r w:rsidR="00827DD4" w:rsidRPr="00404628">
        <w:rPr>
          <w:rFonts w:ascii="PT Astra Serif" w:hAnsi="PT Astra Serif"/>
          <w:color w:val="000000"/>
          <w:szCs w:val="26"/>
        </w:rPr>
        <w:t xml:space="preserve"> </w:t>
      </w:r>
      <w:r w:rsidR="00A5604B" w:rsidRPr="00404628">
        <w:rPr>
          <w:rFonts w:ascii="PT Astra Serif" w:hAnsi="PT Astra Serif"/>
          <w:color w:val="000000"/>
          <w:szCs w:val="26"/>
        </w:rPr>
        <w:t xml:space="preserve">(228), часть 1) изменение, изложив государственную программу «Эффективное управление государственным имуществом Томской области», утвержденную указанным постановлением, в новой редакции согласно приложению </w:t>
      </w:r>
      <w:r w:rsidR="00827DD4" w:rsidRPr="00404628">
        <w:rPr>
          <w:rFonts w:ascii="PT Astra Serif" w:hAnsi="PT Astra Serif"/>
          <w:color w:val="000000"/>
          <w:szCs w:val="26"/>
        </w:rPr>
        <w:br/>
      </w:r>
      <w:r w:rsidR="00A5604B" w:rsidRPr="00404628">
        <w:rPr>
          <w:rFonts w:ascii="PT Astra Serif" w:hAnsi="PT Astra Serif"/>
          <w:color w:val="000000"/>
          <w:szCs w:val="26"/>
        </w:rPr>
        <w:t>к настоящему постановлению.</w:t>
      </w:r>
    </w:p>
    <w:p w:rsidR="000B0811" w:rsidRPr="00404628" w:rsidRDefault="000B0811" w:rsidP="001E772F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Cs w:val="26"/>
        </w:rPr>
      </w:pPr>
      <w:r w:rsidRPr="00404628">
        <w:rPr>
          <w:rFonts w:ascii="PT Astra Serif" w:hAnsi="PT Astra Serif"/>
          <w:color w:val="000000"/>
          <w:szCs w:val="26"/>
        </w:rPr>
        <w:t>2.</w:t>
      </w:r>
      <w:r w:rsidR="00827DD4" w:rsidRPr="00404628">
        <w:rPr>
          <w:rFonts w:ascii="PT Astra Serif" w:hAnsi="PT Astra Serif"/>
          <w:color w:val="000000"/>
          <w:szCs w:val="26"/>
          <w:lang w:val="en-US"/>
        </w:rPr>
        <w:t> </w:t>
      </w:r>
      <w:r w:rsidRPr="00404628">
        <w:rPr>
          <w:rFonts w:ascii="PT Astra Serif" w:hAnsi="PT Astra Serif"/>
          <w:color w:val="000000"/>
          <w:szCs w:val="26"/>
        </w:rPr>
        <w:t>Департаменту информационной политики Администрации Томской области обеспечить опубликование настоящего постановления.</w:t>
      </w:r>
    </w:p>
    <w:p w:rsidR="00BC1D93" w:rsidRPr="00404628" w:rsidRDefault="000B0811" w:rsidP="00A5604B">
      <w:pPr>
        <w:autoSpaceDE w:val="0"/>
        <w:autoSpaceDN w:val="0"/>
        <w:adjustRightInd w:val="0"/>
        <w:contextualSpacing/>
        <w:rPr>
          <w:rFonts w:ascii="PT Astra Serif" w:hAnsi="PT Astra Serif"/>
          <w:color w:val="000000"/>
          <w:szCs w:val="26"/>
        </w:rPr>
      </w:pPr>
      <w:r w:rsidRPr="00404628">
        <w:rPr>
          <w:rFonts w:ascii="PT Astra Serif" w:hAnsi="PT Astra Serif"/>
          <w:color w:val="000000"/>
          <w:szCs w:val="26"/>
        </w:rPr>
        <w:t>3.</w:t>
      </w:r>
      <w:r w:rsidR="00827DD4" w:rsidRPr="00404628">
        <w:rPr>
          <w:rFonts w:ascii="PT Astra Serif" w:hAnsi="PT Astra Serif"/>
          <w:color w:val="000000"/>
          <w:szCs w:val="26"/>
          <w:lang w:val="en-US"/>
        </w:rPr>
        <w:t> </w:t>
      </w:r>
      <w:r w:rsidRPr="00404628">
        <w:rPr>
          <w:rFonts w:ascii="PT Astra Serif" w:hAnsi="PT Astra Serif"/>
          <w:color w:val="000000"/>
          <w:szCs w:val="26"/>
        </w:rPr>
        <w:t>Настоящее постановление вступает в силу с 01.01.2024.</w:t>
      </w:r>
    </w:p>
    <w:p w:rsidR="001E772F" w:rsidRPr="00404628" w:rsidRDefault="001E772F" w:rsidP="007E25FE">
      <w:pPr>
        <w:autoSpaceDE w:val="0"/>
        <w:autoSpaceDN w:val="0"/>
        <w:adjustRightInd w:val="0"/>
        <w:ind w:firstLine="0"/>
        <w:contextualSpacing/>
        <w:rPr>
          <w:rFonts w:ascii="PT Astra Serif" w:hAnsi="PT Astra Serif"/>
          <w:szCs w:val="26"/>
        </w:rPr>
      </w:pPr>
    </w:p>
    <w:p w:rsidR="007E25FE" w:rsidRPr="00404628" w:rsidRDefault="007E25FE" w:rsidP="007E25FE">
      <w:pPr>
        <w:autoSpaceDE w:val="0"/>
        <w:autoSpaceDN w:val="0"/>
        <w:adjustRightInd w:val="0"/>
        <w:ind w:firstLine="0"/>
        <w:contextualSpacing/>
        <w:rPr>
          <w:rFonts w:ascii="PT Astra Serif" w:hAnsi="PT Astra Serif"/>
          <w:szCs w:val="26"/>
        </w:rPr>
      </w:pPr>
    </w:p>
    <w:p w:rsidR="007E25FE" w:rsidRPr="00404628" w:rsidRDefault="007E25FE" w:rsidP="007E25FE">
      <w:pPr>
        <w:autoSpaceDE w:val="0"/>
        <w:autoSpaceDN w:val="0"/>
        <w:adjustRightInd w:val="0"/>
        <w:ind w:firstLine="0"/>
        <w:contextualSpacing/>
        <w:rPr>
          <w:rFonts w:ascii="PT Astra Serif" w:hAnsi="PT Astra Serif"/>
          <w:szCs w:val="26"/>
        </w:rPr>
      </w:pPr>
    </w:p>
    <w:p w:rsidR="00827DD4" w:rsidRPr="00404628" w:rsidRDefault="00827DD4" w:rsidP="007E25FE">
      <w:pPr>
        <w:autoSpaceDE w:val="0"/>
        <w:autoSpaceDN w:val="0"/>
        <w:adjustRightInd w:val="0"/>
        <w:ind w:firstLine="0"/>
        <w:contextualSpacing/>
        <w:rPr>
          <w:rFonts w:ascii="PT Astra Serif" w:hAnsi="PT Astra Serif"/>
          <w:szCs w:val="26"/>
        </w:rPr>
      </w:pPr>
    </w:p>
    <w:p w:rsidR="007E25FE" w:rsidRPr="00404628" w:rsidRDefault="007E25FE" w:rsidP="007E25FE">
      <w:pPr>
        <w:keepNext/>
        <w:ind w:right="-22" w:firstLine="0"/>
        <w:jc w:val="both"/>
        <w:outlineLvl w:val="0"/>
        <w:rPr>
          <w:rFonts w:ascii="PT Astra Serif" w:hAnsi="PT Astra Serif"/>
          <w:bCs/>
          <w:color w:val="000000"/>
          <w:kern w:val="32"/>
          <w:szCs w:val="26"/>
          <w:lang w:eastAsia="x-none"/>
        </w:rPr>
      </w:pPr>
      <w:r w:rsidRPr="00404628">
        <w:rPr>
          <w:rFonts w:ascii="PT Astra Serif" w:hAnsi="PT Astra Serif"/>
          <w:bCs/>
          <w:color w:val="000000"/>
          <w:kern w:val="32"/>
          <w:szCs w:val="26"/>
          <w:lang w:val="x-none" w:eastAsia="x-none"/>
        </w:rPr>
        <w:t xml:space="preserve">Губернатор Томской области             </w:t>
      </w:r>
      <w:r w:rsidRPr="00404628">
        <w:rPr>
          <w:rFonts w:ascii="PT Astra Serif" w:hAnsi="PT Astra Serif"/>
          <w:bCs/>
          <w:color w:val="000000"/>
          <w:kern w:val="32"/>
          <w:szCs w:val="26"/>
          <w:lang w:val="x-none" w:eastAsia="x-none"/>
        </w:rPr>
        <w:tab/>
      </w:r>
      <w:r w:rsidRPr="00404628">
        <w:rPr>
          <w:rFonts w:ascii="PT Astra Serif" w:hAnsi="PT Astra Serif"/>
          <w:bCs/>
          <w:color w:val="000000"/>
          <w:kern w:val="32"/>
          <w:szCs w:val="26"/>
          <w:lang w:val="x-none" w:eastAsia="x-none"/>
        </w:rPr>
        <w:tab/>
      </w:r>
      <w:r w:rsidRPr="00404628">
        <w:rPr>
          <w:rFonts w:ascii="PT Astra Serif" w:hAnsi="PT Astra Serif"/>
          <w:bCs/>
          <w:color w:val="000000"/>
          <w:kern w:val="32"/>
          <w:szCs w:val="26"/>
          <w:lang w:val="x-none" w:eastAsia="x-none"/>
        </w:rPr>
        <w:tab/>
      </w:r>
      <w:r w:rsidRPr="00404628">
        <w:rPr>
          <w:rFonts w:ascii="PT Astra Serif" w:hAnsi="PT Astra Serif"/>
          <w:bCs/>
          <w:color w:val="000000"/>
          <w:kern w:val="32"/>
          <w:szCs w:val="26"/>
          <w:lang w:val="x-none" w:eastAsia="x-none"/>
        </w:rPr>
        <w:tab/>
      </w:r>
      <w:r w:rsidRPr="00404628">
        <w:rPr>
          <w:rFonts w:ascii="PT Astra Serif" w:hAnsi="PT Astra Serif"/>
          <w:bCs/>
          <w:color w:val="000000"/>
          <w:kern w:val="32"/>
          <w:szCs w:val="26"/>
          <w:lang w:eastAsia="x-none"/>
        </w:rPr>
        <w:t xml:space="preserve">  </w:t>
      </w:r>
      <w:r w:rsidRPr="00404628">
        <w:rPr>
          <w:rFonts w:ascii="PT Astra Serif" w:hAnsi="PT Astra Serif"/>
          <w:bCs/>
          <w:color w:val="000000"/>
          <w:kern w:val="32"/>
          <w:szCs w:val="26"/>
          <w:lang w:val="x-none" w:eastAsia="x-none"/>
        </w:rPr>
        <w:tab/>
      </w:r>
      <w:r w:rsidRPr="00404628">
        <w:rPr>
          <w:rFonts w:ascii="PT Astra Serif" w:hAnsi="PT Astra Serif"/>
          <w:bCs/>
          <w:color w:val="000000"/>
          <w:kern w:val="32"/>
          <w:szCs w:val="26"/>
          <w:lang w:val="x-none" w:eastAsia="x-none"/>
        </w:rPr>
        <w:tab/>
      </w:r>
      <w:r w:rsidRPr="00404628">
        <w:rPr>
          <w:rFonts w:ascii="PT Astra Serif" w:hAnsi="PT Astra Serif"/>
          <w:bCs/>
          <w:color w:val="000000"/>
          <w:kern w:val="32"/>
          <w:szCs w:val="26"/>
          <w:lang w:eastAsia="x-none"/>
        </w:rPr>
        <w:t xml:space="preserve">                </w:t>
      </w:r>
      <w:r w:rsidRPr="00404628">
        <w:rPr>
          <w:rFonts w:ascii="PT Astra Serif" w:hAnsi="PT Astra Serif"/>
          <w:bCs/>
          <w:color w:val="000000"/>
          <w:kern w:val="32"/>
          <w:szCs w:val="26"/>
          <w:lang w:val="x-none" w:eastAsia="x-none"/>
        </w:rPr>
        <w:t xml:space="preserve">  </w:t>
      </w:r>
      <w:proofErr w:type="spellStart"/>
      <w:r w:rsidRPr="00404628">
        <w:rPr>
          <w:rFonts w:ascii="PT Astra Serif" w:hAnsi="PT Astra Serif"/>
          <w:bCs/>
          <w:color w:val="000000"/>
          <w:kern w:val="32"/>
          <w:szCs w:val="26"/>
          <w:lang w:eastAsia="x-none"/>
        </w:rPr>
        <w:t>В.В</w:t>
      </w:r>
      <w:proofErr w:type="spellEnd"/>
      <w:r w:rsidRPr="00404628">
        <w:rPr>
          <w:rFonts w:ascii="PT Astra Serif" w:hAnsi="PT Astra Serif"/>
          <w:bCs/>
          <w:color w:val="000000"/>
          <w:kern w:val="32"/>
          <w:szCs w:val="26"/>
          <w:lang w:eastAsia="x-none"/>
        </w:rPr>
        <w:t xml:space="preserve">. </w:t>
      </w:r>
      <w:proofErr w:type="spellStart"/>
      <w:r w:rsidRPr="00404628">
        <w:rPr>
          <w:rFonts w:ascii="PT Astra Serif" w:hAnsi="PT Astra Serif"/>
          <w:bCs/>
          <w:color w:val="000000"/>
          <w:kern w:val="32"/>
          <w:szCs w:val="26"/>
          <w:lang w:eastAsia="x-none"/>
        </w:rPr>
        <w:t>Мазур</w:t>
      </w:r>
      <w:proofErr w:type="spellEnd"/>
    </w:p>
    <w:p w:rsidR="001E772F" w:rsidRPr="00404628" w:rsidRDefault="001E772F" w:rsidP="007E25FE">
      <w:pPr>
        <w:autoSpaceDE w:val="0"/>
        <w:autoSpaceDN w:val="0"/>
        <w:adjustRightInd w:val="0"/>
        <w:ind w:firstLine="0"/>
        <w:contextualSpacing/>
        <w:rPr>
          <w:rFonts w:ascii="PT Astra Serif" w:hAnsi="PT Astra Serif"/>
          <w:szCs w:val="26"/>
        </w:rPr>
      </w:pPr>
    </w:p>
    <w:p w:rsidR="007E25FE" w:rsidRPr="00404628" w:rsidRDefault="007E25FE" w:rsidP="007E25FE">
      <w:pPr>
        <w:autoSpaceDE w:val="0"/>
        <w:autoSpaceDN w:val="0"/>
        <w:adjustRightInd w:val="0"/>
        <w:ind w:firstLine="0"/>
        <w:contextualSpacing/>
        <w:rPr>
          <w:rFonts w:ascii="PT Astra Serif" w:hAnsi="PT Astra Serif"/>
          <w:szCs w:val="26"/>
        </w:rPr>
      </w:pPr>
    </w:p>
    <w:p w:rsidR="007E25FE" w:rsidRPr="00404628" w:rsidRDefault="007E25FE" w:rsidP="007E25FE">
      <w:pPr>
        <w:autoSpaceDE w:val="0"/>
        <w:autoSpaceDN w:val="0"/>
        <w:adjustRightInd w:val="0"/>
        <w:ind w:firstLine="0"/>
        <w:contextualSpacing/>
        <w:rPr>
          <w:rFonts w:ascii="PT Astra Serif" w:hAnsi="PT Astra Serif"/>
          <w:szCs w:val="26"/>
        </w:rPr>
      </w:pPr>
    </w:p>
    <w:p w:rsidR="007E25FE" w:rsidRPr="00404628" w:rsidRDefault="007E25FE" w:rsidP="007E25FE">
      <w:pPr>
        <w:autoSpaceDE w:val="0"/>
        <w:autoSpaceDN w:val="0"/>
        <w:adjustRightInd w:val="0"/>
        <w:ind w:firstLine="0"/>
        <w:contextualSpacing/>
        <w:rPr>
          <w:rFonts w:ascii="PT Astra Serif" w:hAnsi="PT Astra Serif"/>
          <w:szCs w:val="26"/>
        </w:rPr>
      </w:pPr>
    </w:p>
    <w:p w:rsidR="007E25FE" w:rsidRPr="00404628" w:rsidRDefault="007E25FE" w:rsidP="007E25FE">
      <w:pPr>
        <w:autoSpaceDE w:val="0"/>
        <w:autoSpaceDN w:val="0"/>
        <w:adjustRightInd w:val="0"/>
        <w:ind w:firstLine="0"/>
        <w:contextualSpacing/>
        <w:rPr>
          <w:rFonts w:ascii="PT Astra Serif" w:hAnsi="PT Astra Serif"/>
          <w:szCs w:val="26"/>
        </w:rPr>
      </w:pPr>
    </w:p>
    <w:p w:rsidR="007E25FE" w:rsidRPr="00404628" w:rsidRDefault="007E25FE" w:rsidP="007E25FE">
      <w:pPr>
        <w:autoSpaceDE w:val="0"/>
        <w:autoSpaceDN w:val="0"/>
        <w:adjustRightInd w:val="0"/>
        <w:ind w:firstLine="0"/>
        <w:contextualSpacing/>
        <w:rPr>
          <w:rFonts w:ascii="PT Astra Serif" w:hAnsi="PT Astra Serif"/>
          <w:szCs w:val="26"/>
        </w:rPr>
      </w:pPr>
    </w:p>
    <w:p w:rsidR="00A5604B" w:rsidRPr="00404628" w:rsidRDefault="00A5604B" w:rsidP="007E25FE">
      <w:pPr>
        <w:autoSpaceDE w:val="0"/>
        <w:autoSpaceDN w:val="0"/>
        <w:adjustRightInd w:val="0"/>
        <w:ind w:firstLine="0"/>
        <w:contextualSpacing/>
        <w:rPr>
          <w:rFonts w:ascii="PT Astra Serif" w:hAnsi="PT Astra Serif"/>
          <w:szCs w:val="26"/>
        </w:rPr>
      </w:pPr>
    </w:p>
    <w:p w:rsidR="00827DD4" w:rsidRPr="00404628" w:rsidRDefault="00827DD4" w:rsidP="007E25FE">
      <w:pPr>
        <w:autoSpaceDE w:val="0"/>
        <w:autoSpaceDN w:val="0"/>
        <w:adjustRightInd w:val="0"/>
        <w:ind w:firstLine="0"/>
        <w:contextualSpacing/>
        <w:rPr>
          <w:rFonts w:ascii="PT Astra Serif" w:hAnsi="PT Astra Serif"/>
          <w:szCs w:val="26"/>
        </w:rPr>
      </w:pPr>
    </w:p>
    <w:p w:rsidR="00827DD4" w:rsidRPr="00404628" w:rsidRDefault="00827DD4" w:rsidP="007E25FE">
      <w:pPr>
        <w:autoSpaceDE w:val="0"/>
        <w:autoSpaceDN w:val="0"/>
        <w:adjustRightInd w:val="0"/>
        <w:ind w:firstLine="0"/>
        <w:contextualSpacing/>
        <w:rPr>
          <w:rFonts w:ascii="PT Astra Serif" w:hAnsi="PT Astra Serif"/>
          <w:szCs w:val="26"/>
        </w:rPr>
      </w:pPr>
    </w:p>
    <w:p w:rsidR="00827DD4" w:rsidRPr="00404628" w:rsidRDefault="00827DD4" w:rsidP="007E25FE">
      <w:pPr>
        <w:autoSpaceDE w:val="0"/>
        <w:autoSpaceDN w:val="0"/>
        <w:adjustRightInd w:val="0"/>
        <w:ind w:firstLine="0"/>
        <w:contextualSpacing/>
        <w:rPr>
          <w:rFonts w:ascii="PT Astra Serif" w:hAnsi="PT Astra Serif"/>
          <w:szCs w:val="26"/>
        </w:rPr>
      </w:pPr>
    </w:p>
    <w:p w:rsidR="00827DD4" w:rsidRPr="00404628" w:rsidRDefault="00827DD4" w:rsidP="007E25FE">
      <w:pPr>
        <w:autoSpaceDE w:val="0"/>
        <w:autoSpaceDN w:val="0"/>
        <w:adjustRightInd w:val="0"/>
        <w:ind w:firstLine="0"/>
        <w:contextualSpacing/>
        <w:rPr>
          <w:rFonts w:ascii="PT Astra Serif" w:hAnsi="PT Astra Serif"/>
          <w:szCs w:val="26"/>
        </w:rPr>
      </w:pPr>
    </w:p>
    <w:p w:rsidR="00827DD4" w:rsidRPr="00404628" w:rsidRDefault="00827DD4" w:rsidP="007E25FE">
      <w:pPr>
        <w:autoSpaceDE w:val="0"/>
        <w:autoSpaceDN w:val="0"/>
        <w:adjustRightInd w:val="0"/>
        <w:ind w:firstLine="0"/>
        <w:contextualSpacing/>
        <w:rPr>
          <w:rFonts w:ascii="PT Astra Serif" w:hAnsi="PT Astra Serif"/>
          <w:szCs w:val="26"/>
        </w:rPr>
      </w:pPr>
    </w:p>
    <w:p w:rsidR="007E25FE" w:rsidRPr="00404628" w:rsidRDefault="007E25FE" w:rsidP="007E25FE">
      <w:pPr>
        <w:autoSpaceDE w:val="0"/>
        <w:autoSpaceDN w:val="0"/>
        <w:adjustRightInd w:val="0"/>
        <w:ind w:firstLine="0"/>
        <w:contextualSpacing/>
        <w:rPr>
          <w:rFonts w:ascii="PT Astra Serif" w:hAnsi="PT Astra Serif"/>
          <w:sz w:val="20"/>
        </w:rPr>
      </w:pPr>
      <w:r w:rsidRPr="00404628">
        <w:rPr>
          <w:rFonts w:ascii="PT Astra Serif" w:hAnsi="PT Astra Serif"/>
          <w:sz w:val="20"/>
        </w:rPr>
        <w:t>Исакова</w:t>
      </w:r>
      <w:r w:rsidR="00827DD4" w:rsidRPr="00404628">
        <w:rPr>
          <w:rFonts w:ascii="PT Astra Serif" w:hAnsi="PT Astra Serif"/>
          <w:sz w:val="20"/>
        </w:rPr>
        <w:t xml:space="preserve"> Т.А.</w:t>
      </w:r>
    </w:p>
    <w:p w:rsidR="00827DD4" w:rsidRPr="00404628" w:rsidRDefault="00827DD4" w:rsidP="007E25FE">
      <w:pPr>
        <w:autoSpaceDE w:val="0"/>
        <w:autoSpaceDN w:val="0"/>
        <w:adjustRightInd w:val="0"/>
        <w:ind w:firstLine="0"/>
        <w:contextualSpacing/>
        <w:rPr>
          <w:rFonts w:ascii="PT Astra Serif" w:hAnsi="PT Astra Serif"/>
          <w:sz w:val="20"/>
        </w:rPr>
      </w:pPr>
      <w:r w:rsidRPr="00404628">
        <w:rPr>
          <w:rFonts w:ascii="PT Astra Serif" w:hAnsi="PT Astra Serif"/>
          <w:sz w:val="20"/>
        </w:rPr>
        <w:t>0929kv05.pap2023</w:t>
      </w:r>
    </w:p>
    <w:p w:rsidR="001E772F" w:rsidRPr="00404628" w:rsidRDefault="001E772F" w:rsidP="00BC1D93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szCs w:val="26"/>
        </w:rPr>
      </w:pPr>
    </w:p>
    <w:p w:rsidR="001E772F" w:rsidRPr="00404628" w:rsidRDefault="001E772F" w:rsidP="00BC1D93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szCs w:val="26"/>
        </w:rPr>
        <w:sectPr w:rsidR="001E772F" w:rsidRPr="00404628" w:rsidSect="00827DD4">
          <w:headerReference w:type="default" r:id="rId10"/>
          <w:footerReference w:type="default" r:id="rId11"/>
          <w:type w:val="continuous"/>
          <w:pgSz w:w="11905" w:h="16838"/>
          <w:pgMar w:top="709" w:right="567" w:bottom="426" w:left="1134" w:header="283" w:footer="0" w:gutter="0"/>
          <w:pgNumType w:start="0"/>
          <w:cols w:space="720"/>
          <w:noEndnote/>
          <w:titlePg/>
          <w:docGrid w:linePitch="354"/>
        </w:sectPr>
      </w:pPr>
    </w:p>
    <w:p w:rsidR="00EC735D" w:rsidRPr="00404628" w:rsidRDefault="00EC735D" w:rsidP="00884989">
      <w:pPr>
        <w:autoSpaceDE w:val="0"/>
        <w:autoSpaceDN w:val="0"/>
        <w:adjustRightInd w:val="0"/>
        <w:ind w:left="11340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404628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EC735D" w:rsidRPr="00404628" w:rsidRDefault="00EC735D" w:rsidP="00884989">
      <w:pPr>
        <w:autoSpaceDE w:val="0"/>
        <w:autoSpaceDN w:val="0"/>
        <w:adjustRightInd w:val="0"/>
        <w:ind w:left="11340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404628">
        <w:rPr>
          <w:rFonts w:ascii="PT Astra Serif" w:hAnsi="PT Astra Serif"/>
          <w:sz w:val="24"/>
          <w:szCs w:val="24"/>
        </w:rPr>
        <w:t xml:space="preserve">к постановлению Администрации </w:t>
      </w:r>
    </w:p>
    <w:p w:rsidR="00EC735D" w:rsidRPr="00404628" w:rsidRDefault="00EC735D" w:rsidP="00884989">
      <w:pPr>
        <w:autoSpaceDE w:val="0"/>
        <w:autoSpaceDN w:val="0"/>
        <w:adjustRightInd w:val="0"/>
        <w:ind w:left="11340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404628">
        <w:rPr>
          <w:rFonts w:ascii="PT Astra Serif" w:hAnsi="PT Astra Serif"/>
          <w:sz w:val="24"/>
          <w:szCs w:val="24"/>
        </w:rPr>
        <w:t>Томской области</w:t>
      </w:r>
    </w:p>
    <w:p w:rsidR="00A5604B" w:rsidRPr="00404628" w:rsidRDefault="00EC735D" w:rsidP="00884989">
      <w:pPr>
        <w:autoSpaceDE w:val="0"/>
        <w:autoSpaceDN w:val="0"/>
        <w:adjustRightInd w:val="0"/>
        <w:ind w:left="11340" w:firstLine="0"/>
        <w:contextualSpacing/>
        <w:jc w:val="both"/>
        <w:rPr>
          <w:rFonts w:ascii="PT Astra Serif" w:hAnsi="PT Astra Serif"/>
          <w:szCs w:val="26"/>
        </w:rPr>
      </w:pPr>
      <w:r w:rsidRPr="00404628">
        <w:rPr>
          <w:rFonts w:ascii="PT Astra Serif" w:hAnsi="PT Astra Serif"/>
          <w:sz w:val="24"/>
          <w:szCs w:val="24"/>
        </w:rPr>
        <w:t>от</w:t>
      </w:r>
      <w:r w:rsidRPr="00404628">
        <w:rPr>
          <w:rFonts w:ascii="PT Astra Serif" w:hAnsi="PT Astra Serif"/>
          <w:szCs w:val="26"/>
        </w:rPr>
        <w:t xml:space="preserve"> </w:t>
      </w:r>
      <w:r w:rsidR="00A46C3D" w:rsidRPr="00A46C3D">
        <w:rPr>
          <w:rFonts w:ascii="PT Astra Serif" w:hAnsi="PT Astra Serif"/>
          <w:sz w:val="24"/>
          <w:szCs w:val="24"/>
        </w:rPr>
        <w:t xml:space="preserve">29.09.2023 № </w:t>
      </w:r>
      <w:proofErr w:type="spellStart"/>
      <w:r w:rsidR="00A46C3D" w:rsidRPr="00A46C3D">
        <w:rPr>
          <w:rFonts w:ascii="PT Astra Serif" w:hAnsi="PT Astra Serif"/>
          <w:sz w:val="24"/>
          <w:szCs w:val="24"/>
        </w:rPr>
        <w:t>458а</w:t>
      </w:r>
      <w:proofErr w:type="spellEnd"/>
    </w:p>
    <w:p w:rsidR="00A5604B" w:rsidRPr="00404628" w:rsidRDefault="00A5604B" w:rsidP="00F13FC5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szCs w:val="26"/>
        </w:rPr>
      </w:pPr>
    </w:p>
    <w:p w:rsidR="00F13FC5" w:rsidRPr="00404628" w:rsidRDefault="00F13FC5" w:rsidP="00884989">
      <w:pPr>
        <w:autoSpaceDE w:val="0"/>
        <w:autoSpaceDN w:val="0"/>
        <w:adjustRightInd w:val="0"/>
        <w:ind w:firstLine="0"/>
        <w:contextualSpacing/>
        <w:jc w:val="center"/>
        <w:rPr>
          <w:rFonts w:ascii="PT Astra Serif" w:hAnsi="PT Astra Serif"/>
          <w:szCs w:val="26"/>
        </w:rPr>
      </w:pPr>
      <w:r w:rsidRPr="00404628">
        <w:rPr>
          <w:rFonts w:ascii="PT Astra Serif" w:hAnsi="PT Astra Serif"/>
          <w:szCs w:val="26"/>
        </w:rPr>
        <w:t>Государственная программа «Эффективное управление государственным имуществом Томской области»</w:t>
      </w:r>
    </w:p>
    <w:p w:rsidR="00F13FC5" w:rsidRPr="00404628" w:rsidRDefault="00F13FC5" w:rsidP="00884989">
      <w:pPr>
        <w:autoSpaceDE w:val="0"/>
        <w:autoSpaceDN w:val="0"/>
        <w:adjustRightInd w:val="0"/>
        <w:ind w:firstLine="0"/>
        <w:contextualSpacing/>
        <w:jc w:val="center"/>
        <w:rPr>
          <w:rFonts w:ascii="PT Astra Serif" w:hAnsi="PT Astra Serif"/>
          <w:szCs w:val="26"/>
        </w:rPr>
      </w:pPr>
    </w:p>
    <w:p w:rsidR="00BC1D93" w:rsidRPr="00404628" w:rsidRDefault="00BC1D93" w:rsidP="00884989">
      <w:pPr>
        <w:autoSpaceDE w:val="0"/>
        <w:autoSpaceDN w:val="0"/>
        <w:adjustRightInd w:val="0"/>
        <w:ind w:firstLine="0"/>
        <w:contextualSpacing/>
        <w:jc w:val="center"/>
        <w:rPr>
          <w:rFonts w:ascii="PT Astra Serif" w:hAnsi="PT Astra Serif"/>
          <w:bCs/>
          <w:color w:val="000000"/>
          <w:szCs w:val="26"/>
        </w:rPr>
      </w:pPr>
      <w:r w:rsidRPr="00404628">
        <w:rPr>
          <w:rFonts w:ascii="PT Astra Serif" w:hAnsi="PT Astra Serif"/>
          <w:bCs/>
          <w:color w:val="000000"/>
          <w:szCs w:val="26"/>
        </w:rPr>
        <w:t>Паспорт государственной программы</w:t>
      </w:r>
    </w:p>
    <w:p w:rsidR="00BC1D93" w:rsidRPr="00404628" w:rsidRDefault="00BC1D93" w:rsidP="00884989">
      <w:pPr>
        <w:autoSpaceDE w:val="0"/>
        <w:autoSpaceDN w:val="0"/>
        <w:adjustRightInd w:val="0"/>
        <w:ind w:firstLine="0"/>
        <w:contextualSpacing/>
        <w:jc w:val="center"/>
        <w:rPr>
          <w:rFonts w:ascii="PT Astra Serif" w:hAnsi="PT Astra Serif"/>
          <w:szCs w:val="26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07"/>
        <w:gridCol w:w="2824"/>
        <w:gridCol w:w="1939"/>
        <w:gridCol w:w="1387"/>
        <w:gridCol w:w="1287"/>
        <w:gridCol w:w="1287"/>
        <w:gridCol w:w="1640"/>
        <w:gridCol w:w="1838"/>
      </w:tblGrid>
      <w:tr w:rsidR="00BC1D93" w:rsidRPr="00404628" w:rsidTr="00884989">
        <w:trPr>
          <w:trHeight w:val="600"/>
        </w:trPr>
        <w:tc>
          <w:tcPr>
            <w:tcW w:w="3107" w:type="dxa"/>
            <w:shd w:val="clear" w:color="auto" w:fill="auto"/>
            <w:vAlign w:val="center"/>
            <w:hideMark/>
          </w:tcPr>
          <w:p w:rsidR="00BC1D93" w:rsidRPr="00404628" w:rsidRDefault="00BC1D93" w:rsidP="00884989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Наименование государственной программы</w:t>
            </w:r>
          </w:p>
        </w:tc>
        <w:tc>
          <w:tcPr>
            <w:tcW w:w="12202" w:type="dxa"/>
            <w:gridSpan w:val="7"/>
            <w:shd w:val="clear" w:color="auto" w:fill="auto"/>
            <w:hideMark/>
          </w:tcPr>
          <w:p w:rsidR="00BC1D93" w:rsidRPr="00404628" w:rsidRDefault="00397FE4" w:rsidP="00B01114">
            <w:pPr>
              <w:pStyle w:val="ConsPlusNormal"/>
              <w:ind w:firstLine="0"/>
              <w:rPr>
                <w:rFonts w:ascii="PT Astra Serif" w:hAnsi="PT Astra Serif"/>
                <w:snapToGrid/>
                <w:sz w:val="22"/>
                <w:szCs w:val="22"/>
              </w:rPr>
            </w:pPr>
            <w:r w:rsidRPr="00404628">
              <w:rPr>
                <w:rFonts w:ascii="PT Astra Serif" w:hAnsi="PT Astra Serif"/>
                <w:snapToGrid/>
                <w:color w:val="000000"/>
                <w:sz w:val="22"/>
                <w:szCs w:val="22"/>
              </w:rPr>
              <w:t xml:space="preserve">Государственная программа </w:t>
            </w:r>
            <w:r w:rsidR="006812B1" w:rsidRPr="00404628">
              <w:rPr>
                <w:rFonts w:ascii="PT Astra Serif" w:hAnsi="PT Astra Serif"/>
                <w:snapToGrid/>
                <w:color w:val="000000"/>
                <w:sz w:val="22"/>
                <w:szCs w:val="22"/>
              </w:rPr>
              <w:t>«</w:t>
            </w:r>
            <w:r w:rsidRPr="00404628">
              <w:rPr>
                <w:rFonts w:ascii="PT Astra Serif" w:hAnsi="PT Astra Serif"/>
                <w:snapToGrid/>
                <w:color w:val="000000"/>
                <w:sz w:val="22"/>
                <w:szCs w:val="22"/>
              </w:rPr>
              <w:t>Эффективное управление государственным имуществом Томской области</w:t>
            </w:r>
            <w:r w:rsidR="006812B1" w:rsidRPr="00404628">
              <w:rPr>
                <w:rFonts w:ascii="PT Astra Serif" w:hAnsi="PT Astra Serif"/>
                <w:snapToGrid/>
                <w:color w:val="000000"/>
                <w:sz w:val="22"/>
                <w:szCs w:val="22"/>
              </w:rPr>
              <w:t>»</w:t>
            </w:r>
            <w:r w:rsidR="00B01114" w:rsidRPr="00404628">
              <w:rPr>
                <w:rFonts w:ascii="PT Astra Serif" w:hAnsi="PT Astra Serif"/>
                <w:snapToGrid/>
                <w:color w:val="000000"/>
                <w:sz w:val="22"/>
                <w:szCs w:val="22"/>
              </w:rPr>
              <w:br/>
            </w:r>
            <w:r w:rsidRPr="00404628">
              <w:rPr>
                <w:rFonts w:ascii="PT Astra Serif" w:hAnsi="PT Astra Serif"/>
                <w:snapToGrid/>
                <w:color w:val="000000"/>
                <w:sz w:val="22"/>
                <w:szCs w:val="22"/>
              </w:rPr>
              <w:t xml:space="preserve">(далее </w:t>
            </w:r>
            <w:r w:rsidR="00EC735D" w:rsidRPr="00404628">
              <w:rPr>
                <w:rFonts w:ascii="PT Astra Serif" w:hAnsi="PT Astra Serif"/>
                <w:snapToGrid/>
                <w:color w:val="000000"/>
                <w:sz w:val="22"/>
                <w:szCs w:val="22"/>
              </w:rPr>
              <w:t>–</w:t>
            </w:r>
            <w:r w:rsidRPr="00404628">
              <w:rPr>
                <w:rFonts w:ascii="PT Astra Serif" w:hAnsi="PT Astra Serif"/>
                <w:snapToGrid/>
                <w:color w:val="000000"/>
                <w:sz w:val="22"/>
                <w:szCs w:val="22"/>
              </w:rPr>
              <w:t xml:space="preserve"> государственная программа)</w:t>
            </w:r>
          </w:p>
        </w:tc>
      </w:tr>
      <w:tr w:rsidR="00BC1D93" w:rsidRPr="00404628" w:rsidTr="00884989">
        <w:trPr>
          <w:trHeight w:val="600"/>
        </w:trPr>
        <w:tc>
          <w:tcPr>
            <w:tcW w:w="3107" w:type="dxa"/>
            <w:shd w:val="clear" w:color="auto" w:fill="auto"/>
            <w:vAlign w:val="center"/>
            <w:hideMark/>
          </w:tcPr>
          <w:p w:rsidR="00BC1D93" w:rsidRPr="00404628" w:rsidRDefault="00BC1D93" w:rsidP="00884989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Ответственный исполнитель государственной программы</w:t>
            </w:r>
          </w:p>
        </w:tc>
        <w:tc>
          <w:tcPr>
            <w:tcW w:w="12202" w:type="dxa"/>
            <w:gridSpan w:val="7"/>
            <w:shd w:val="clear" w:color="auto" w:fill="auto"/>
            <w:vAlign w:val="center"/>
            <w:hideMark/>
          </w:tcPr>
          <w:p w:rsidR="00BC1D93" w:rsidRPr="00404628" w:rsidRDefault="00397FE4" w:rsidP="00884989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Департамент по управлению государственной собственностью Томской области</w:t>
            </w:r>
          </w:p>
        </w:tc>
      </w:tr>
      <w:tr w:rsidR="00BC1D93" w:rsidRPr="00404628" w:rsidTr="00884989">
        <w:trPr>
          <w:trHeight w:val="1800"/>
        </w:trPr>
        <w:tc>
          <w:tcPr>
            <w:tcW w:w="3107" w:type="dxa"/>
            <w:shd w:val="clear" w:color="auto" w:fill="auto"/>
            <w:vAlign w:val="center"/>
            <w:hideMark/>
          </w:tcPr>
          <w:p w:rsidR="00BC1D93" w:rsidRPr="00404628" w:rsidRDefault="00BC1D93" w:rsidP="00884989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Цель социально-экономического развития Томской области,</w:t>
            </w:r>
            <w:r w:rsidR="00884989" w:rsidRPr="00404628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на реализацию которой направлена государственная программа</w:t>
            </w:r>
          </w:p>
        </w:tc>
        <w:tc>
          <w:tcPr>
            <w:tcW w:w="12202" w:type="dxa"/>
            <w:gridSpan w:val="7"/>
            <w:shd w:val="clear" w:color="auto" w:fill="auto"/>
            <w:vAlign w:val="center"/>
            <w:hideMark/>
          </w:tcPr>
          <w:p w:rsidR="00BC1D93" w:rsidRPr="00404628" w:rsidRDefault="00397FE4" w:rsidP="00884989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Эффективное управление регионом </w:t>
            </w:r>
            <w:r w:rsidRPr="0040462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и цифровая трансформация</w:t>
            </w:r>
            <w:r w:rsidR="00461746" w:rsidRPr="00404628">
              <w:rPr>
                <w:rFonts w:ascii="PT Astra Serif" w:hAnsi="PT Astra Serif"/>
                <w:color w:val="FF0000"/>
                <w:sz w:val="22"/>
                <w:szCs w:val="22"/>
              </w:rPr>
              <w:t xml:space="preserve"> </w:t>
            </w:r>
          </w:p>
        </w:tc>
      </w:tr>
      <w:tr w:rsidR="00BC1D93" w:rsidRPr="00404628" w:rsidTr="00884989">
        <w:trPr>
          <w:trHeight w:val="600"/>
        </w:trPr>
        <w:tc>
          <w:tcPr>
            <w:tcW w:w="3107" w:type="dxa"/>
            <w:shd w:val="clear" w:color="auto" w:fill="auto"/>
            <w:vAlign w:val="center"/>
            <w:hideMark/>
          </w:tcPr>
          <w:p w:rsidR="00BC1D93" w:rsidRPr="00404628" w:rsidRDefault="00BC1D93" w:rsidP="00884989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Цель государственной программы</w:t>
            </w:r>
          </w:p>
        </w:tc>
        <w:tc>
          <w:tcPr>
            <w:tcW w:w="12202" w:type="dxa"/>
            <w:gridSpan w:val="7"/>
            <w:shd w:val="clear" w:color="auto" w:fill="auto"/>
            <w:vAlign w:val="center"/>
            <w:hideMark/>
          </w:tcPr>
          <w:p w:rsidR="00BC1D93" w:rsidRPr="00404628" w:rsidRDefault="00397FE4" w:rsidP="00884989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Повышение эффективности управления государственным имуществом Томской области</w:t>
            </w:r>
          </w:p>
        </w:tc>
      </w:tr>
      <w:tr w:rsidR="00BC1D93" w:rsidRPr="00404628" w:rsidTr="00884989">
        <w:trPr>
          <w:trHeight w:val="513"/>
        </w:trPr>
        <w:tc>
          <w:tcPr>
            <w:tcW w:w="3107" w:type="dxa"/>
            <w:vMerge w:val="restart"/>
            <w:shd w:val="clear" w:color="auto" w:fill="auto"/>
            <w:vAlign w:val="center"/>
          </w:tcPr>
          <w:p w:rsidR="00BC1D93" w:rsidRPr="00404628" w:rsidRDefault="00BC1D93" w:rsidP="00884989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Показател</w:t>
            </w:r>
            <w:r w:rsidR="007929AB" w:rsidRPr="00404628">
              <w:rPr>
                <w:rFonts w:ascii="PT Astra Serif" w:hAnsi="PT Astra Serif"/>
                <w:color w:val="000000"/>
                <w:sz w:val="22"/>
                <w:szCs w:val="22"/>
              </w:rPr>
              <w:t>ь</w:t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цел</w:t>
            </w:r>
            <w:r w:rsidR="007929AB"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и государственной программы </w:t>
            </w:r>
            <w:r w:rsidR="00884989" w:rsidRPr="00404628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="007929AB"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и его</w:t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значения </w:t>
            </w:r>
            <w:r w:rsidR="00884989" w:rsidRPr="00404628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(с детализацией по годам реализации)</w:t>
            </w:r>
          </w:p>
        </w:tc>
        <w:tc>
          <w:tcPr>
            <w:tcW w:w="2824" w:type="dxa"/>
            <w:vMerge w:val="restart"/>
            <w:shd w:val="clear" w:color="auto" w:fill="auto"/>
            <w:vAlign w:val="center"/>
          </w:tcPr>
          <w:p w:rsidR="00BC1D93" w:rsidRPr="00404628" w:rsidRDefault="00BC1D93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Наименование показателя, единица измерения</w:t>
            </w:r>
          </w:p>
        </w:tc>
        <w:tc>
          <w:tcPr>
            <w:tcW w:w="1939" w:type="dxa"/>
            <w:vMerge w:val="restart"/>
            <w:shd w:val="clear" w:color="auto" w:fill="auto"/>
            <w:vAlign w:val="center"/>
          </w:tcPr>
          <w:p w:rsidR="00397FE4" w:rsidRPr="00404628" w:rsidRDefault="00BC1D93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Базовое значение показателя</w:t>
            </w:r>
          </w:p>
          <w:p w:rsidR="00BC1D93" w:rsidRPr="00404628" w:rsidRDefault="00397FE4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2023 год</w:t>
            </w:r>
          </w:p>
        </w:tc>
        <w:tc>
          <w:tcPr>
            <w:tcW w:w="7439" w:type="dxa"/>
            <w:gridSpan w:val="5"/>
            <w:shd w:val="clear" w:color="auto" w:fill="auto"/>
            <w:vAlign w:val="center"/>
          </w:tcPr>
          <w:p w:rsidR="00BC1D93" w:rsidRPr="00404628" w:rsidRDefault="00BC1D93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Планируемое значение показателя</w:t>
            </w:r>
          </w:p>
        </w:tc>
      </w:tr>
      <w:tr w:rsidR="00BC1D93" w:rsidRPr="00404628" w:rsidTr="00884989">
        <w:trPr>
          <w:trHeight w:val="1050"/>
        </w:trPr>
        <w:tc>
          <w:tcPr>
            <w:tcW w:w="3107" w:type="dxa"/>
            <w:vMerge/>
            <w:shd w:val="clear" w:color="auto" w:fill="auto"/>
            <w:vAlign w:val="center"/>
            <w:hideMark/>
          </w:tcPr>
          <w:p w:rsidR="00BC1D93" w:rsidRPr="00404628" w:rsidRDefault="00BC1D93" w:rsidP="00884989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824" w:type="dxa"/>
            <w:vMerge/>
            <w:shd w:val="clear" w:color="auto" w:fill="auto"/>
            <w:vAlign w:val="center"/>
            <w:hideMark/>
          </w:tcPr>
          <w:p w:rsidR="00BC1D93" w:rsidRPr="00404628" w:rsidRDefault="00BC1D93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39" w:type="dxa"/>
            <w:vMerge/>
            <w:shd w:val="clear" w:color="auto" w:fill="auto"/>
            <w:vAlign w:val="center"/>
            <w:hideMark/>
          </w:tcPr>
          <w:p w:rsidR="00BC1D93" w:rsidRPr="00404628" w:rsidRDefault="00BC1D93" w:rsidP="00884989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87" w:type="dxa"/>
            <w:shd w:val="clear" w:color="auto" w:fill="auto"/>
            <w:vAlign w:val="center"/>
            <w:hideMark/>
          </w:tcPr>
          <w:p w:rsidR="00BC1D93" w:rsidRPr="00404628" w:rsidRDefault="00397FE4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BC1D93" w:rsidRPr="00404628" w:rsidRDefault="00397FE4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BC1D93" w:rsidRPr="00404628" w:rsidRDefault="00397FE4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397FE4" w:rsidRPr="00404628" w:rsidRDefault="00BC1D93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Прогнозный период </w:t>
            </w:r>
          </w:p>
          <w:p w:rsidR="00BC1D93" w:rsidRPr="00404628" w:rsidRDefault="00397FE4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2027 год</w:t>
            </w:r>
          </w:p>
        </w:tc>
        <w:tc>
          <w:tcPr>
            <w:tcW w:w="1838" w:type="dxa"/>
            <w:shd w:val="clear" w:color="auto" w:fill="auto"/>
            <w:vAlign w:val="center"/>
            <w:hideMark/>
          </w:tcPr>
          <w:p w:rsidR="00397FE4" w:rsidRPr="00404628" w:rsidRDefault="00BC1D93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Прогнозный период </w:t>
            </w:r>
          </w:p>
          <w:p w:rsidR="00BC1D93" w:rsidRPr="00404628" w:rsidRDefault="00397FE4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2028 год</w:t>
            </w:r>
          </w:p>
        </w:tc>
      </w:tr>
      <w:tr w:rsidR="00BC1D93" w:rsidRPr="00404628" w:rsidTr="00884989">
        <w:trPr>
          <w:trHeight w:val="300"/>
        </w:trPr>
        <w:tc>
          <w:tcPr>
            <w:tcW w:w="3107" w:type="dxa"/>
            <w:vMerge/>
            <w:vAlign w:val="center"/>
            <w:hideMark/>
          </w:tcPr>
          <w:p w:rsidR="00BC1D93" w:rsidRPr="00404628" w:rsidRDefault="00BC1D93" w:rsidP="00884989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824" w:type="dxa"/>
            <w:shd w:val="clear" w:color="auto" w:fill="auto"/>
            <w:vAlign w:val="center"/>
            <w:hideMark/>
          </w:tcPr>
          <w:p w:rsidR="0070451C" w:rsidRPr="00404628" w:rsidRDefault="00397FE4" w:rsidP="00884989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Доля областного государственного недвижимого имущества (за исключением земельных участков), используемого </w:t>
            </w:r>
            <w:r w:rsidR="00884989" w:rsidRPr="00404628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для выполнения </w:t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lastRenderedPageBreak/>
              <w:t>полномочий Томской области,</w:t>
            </w:r>
            <w:r w:rsidR="00884989"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от недвижимого имущества, находящегося в собственности Томской области (процент)</w:t>
            </w:r>
          </w:p>
        </w:tc>
        <w:tc>
          <w:tcPr>
            <w:tcW w:w="1939" w:type="dxa"/>
            <w:shd w:val="clear" w:color="auto" w:fill="auto"/>
            <w:vAlign w:val="center"/>
            <w:hideMark/>
          </w:tcPr>
          <w:p w:rsidR="00BC1D93" w:rsidRPr="00404628" w:rsidRDefault="00397FE4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lastRenderedPageBreak/>
              <w:t>90,0</w:t>
            </w:r>
          </w:p>
        </w:tc>
        <w:tc>
          <w:tcPr>
            <w:tcW w:w="1387" w:type="dxa"/>
            <w:shd w:val="clear" w:color="auto" w:fill="auto"/>
            <w:vAlign w:val="center"/>
            <w:hideMark/>
          </w:tcPr>
          <w:p w:rsidR="005D367D" w:rsidRPr="00404628" w:rsidRDefault="00397FE4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90,0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BC1D93" w:rsidRPr="00404628" w:rsidRDefault="00397FE4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90,0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BC1D93" w:rsidRPr="00404628" w:rsidRDefault="00397FE4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90,0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BC1D93" w:rsidRPr="00404628" w:rsidRDefault="00397FE4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90,0</w:t>
            </w:r>
          </w:p>
        </w:tc>
        <w:tc>
          <w:tcPr>
            <w:tcW w:w="1838" w:type="dxa"/>
            <w:shd w:val="clear" w:color="auto" w:fill="auto"/>
            <w:vAlign w:val="center"/>
            <w:hideMark/>
          </w:tcPr>
          <w:p w:rsidR="00BC1D93" w:rsidRPr="00404628" w:rsidRDefault="00397FE4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90,0</w:t>
            </w:r>
          </w:p>
        </w:tc>
      </w:tr>
      <w:tr w:rsidR="00BC1D93" w:rsidRPr="00404628" w:rsidTr="00884989">
        <w:trPr>
          <w:trHeight w:val="600"/>
        </w:trPr>
        <w:tc>
          <w:tcPr>
            <w:tcW w:w="3107" w:type="dxa"/>
            <w:shd w:val="clear" w:color="auto" w:fill="auto"/>
            <w:vAlign w:val="center"/>
            <w:hideMark/>
          </w:tcPr>
          <w:p w:rsidR="00BC1D93" w:rsidRPr="00404628" w:rsidRDefault="00BC1D93" w:rsidP="00884989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lastRenderedPageBreak/>
              <w:t>Сроки реализации государственной программы</w:t>
            </w:r>
          </w:p>
        </w:tc>
        <w:tc>
          <w:tcPr>
            <w:tcW w:w="12202" w:type="dxa"/>
            <w:gridSpan w:val="7"/>
            <w:shd w:val="clear" w:color="auto" w:fill="auto"/>
            <w:vAlign w:val="center"/>
            <w:hideMark/>
          </w:tcPr>
          <w:p w:rsidR="00991ADB" w:rsidRPr="00404628" w:rsidRDefault="00991ADB" w:rsidP="00884989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  <w:t>I</w:t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этап 2020</w:t>
            </w:r>
            <w:r w:rsidR="00884989"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– </w:t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2023 годы</w:t>
            </w:r>
            <w:r w:rsidR="00B01114" w:rsidRPr="00404628">
              <w:rPr>
                <w:rFonts w:ascii="PT Astra Serif" w:hAnsi="PT Astra Serif"/>
                <w:color w:val="000000"/>
                <w:sz w:val="22"/>
                <w:szCs w:val="22"/>
              </w:rPr>
              <w:t>;</w:t>
            </w:r>
          </w:p>
          <w:p w:rsidR="00BC1D93" w:rsidRPr="00404628" w:rsidRDefault="00991ADB" w:rsidP="00884989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  <w:t>II</w:t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этап </w:t>
            </w:r>
            <w:r w:rsidR="00397FE4"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2024 </w:t>
            </w:r>
            <w:r w:rsidR="00EC735D" w:rsidRPr="00404628">
              <w:rPr>
                <w:rFonts w:ascii="PT Astra Serif" w:hAnsi="PT Astra Serif"/>
                <w:color w:val="000000"/>
                <w:sz w:val="22"/>
                <w:szCs w:val="22"/>
              </w:rPr>
              <w:t>–</w:t>
            </w:r>
            <w:r w:rsidR="00397FE4"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2026 годы с прогнозом на 2027 и 2028 годы</w:t>
            </w:r>
          </w:p>
        </w:tc>
      </w:tr>
      <w:tr w:rsidR="00397FE4" w:rsidRPr="00404628" w:rsidTr="00884989">
        <w:trPr>
          <w:trHeight w:val="945"/>
        </w:trPr>
        <w:tc>
          <w:tcPr>
            <w:tcW w:w="3107" w:type="dxa"/>
            <w:vMerge w:val="restart"/>
            <w:shd w:val="clear" w:color="auto" w:fill="auto"/>
            <w:vAlign w:val="center"/>
            <w:hideMark/>
          </w:tcPr>
          <w:p w:rsidR="00397FE4" w:rsidRPr="00404628" w:rsidRDefault="00397FE4" w:rsidP="00884989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Объем и источники финансирования государственной программы (с детализацией по годам реализации, тыс. рублей)</w:t>
            </w:r>
          </w:p>
        </w:tc>
        <w:tc>
          <w:tcPr>
            <w:tcW w:w="2824" w:type="dxa"/>
            <w:shd w:val="clear" w:color="auto" w:fill="auto"/>
            <w:vAlign w:val="center"/>
            <w:hideMark/>
          </w:tcPr>
          <w:p w:rsidR="00397FE4" w:rsidRPr="00404628" w:rsidRDefault="00397FE4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Источники</w:t>
            </w:r>
          </w:p>
        </w:tc>
        <w:tc>
          <w:tcPr>
            <w:tcW w:w="1939" w:type="dxa"/>
            <w:shd w:val="clear" w:color="auto" w:fill="auto"/>
            <w:vAlign w:val="center"/>
            <w:hideMark/>
          </w:tcPr>
          <w:p w:rsidR="00397FE4" w:rsidRPr="00404628" w:rsidRDefault="00397FE4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387" w:type="dxa"/>
            <w:shd w:val="clear" w:color="auto" w:fill="auto"/>
            <w:vAlign w:val="center"/>
            <w:hideMark/>
          </w:tcPr>
          <w:p w:rsidR="00397FE4" w:rsidRPr="00404628" w:rsidRDefault="00397FE4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397FE4" w:rsidRPr="00404628" w:rsidRDefault="00397FE4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397FE4" w:rsidRPr="00404628" w:rsidRDefault="00397FE4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397FE4" w:rsidRPr="00404628" w:rsidRDefault="00397FE4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Прогнозный период </w:t>
            </w:r>
          </w:p>
          <w:p w:rsidR="00397FE4" w:rsidRPr="00404628" w:rsidRDefault="00397FE4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2027 год</w:t>
            </w:r>
          </w:p>
        </w:tc>
        <w:tc>
          <w:tcPr>
            <w:tcW w:w="1838" w:type="dxa"/>
            <w:shd w:val="clear" w:color="auto" w:fill="auto"/>
            <w:vAlign w:val="center"/>
            <w:hideMark/>
          </w:tcPr>
          <w:p w:rsidR="00397FE4" w:rsidRPr="00404628" w:rsidRDefault="00397FE4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Прогнозный период </w:t>
            </w:r>
          </w:p>
          <w:p w:rsidR="00397FE4" w:rsidRPr="00404628" w:rsidRDefault="00397FE4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2028 год</w:t>
            </w:r>
          </w:p>
        </w:tc>
      </w:tr>
      <w:tr w:rsidR="00BC1D93" w:rsidRPr="00404628" w:rsidTr="00884989">
        <w:trPr>
          <w:trHeight w:val="585"/>
        </w:trPr>
        <w:tc>
          <w:tcPr>
            <w:tcW w:w="3107" w:type="dxa"/>
            <w:vMerge/>
            <w:vAlign w:val="center"/>
            <w:hideMark/>
          </w:tcPr>
          <w:p w:rsidR="00BC1D93" w:rsidRPr="00404628" w:rsidRDefault="00BC1D93" w:rsidP="00884989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824" w:type="dxa"/>
            <w:shd w:val="clear" w:color="auto" w:fill="auto"/>
            <w:vAlign w:val="center"/>
            <w:hideMark/>
          </w:tcPr>
          <w:p w:rsidR="00BC1D93" w:rsidRPr="00404628" w:rsidRDefault="00BC1D93" w:rsidP="00884989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федеральный бюджет </w:t>
            </w:r>
            <w:r w:rsidR="00884989" w:rsidRPr="00404628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(по согласованию) (прогноз)</w:t>
            </w:r>
          </w:p>
        </w:tc>
        <w:tc>
          <w:tcPr>
            <w:tcW w:w="1939" w:type="dxa"/>
            <w:shd w:val="clear" w:color="auto" w:fill="auto"/>
            <w:vAlign w:val="center"/>
            <w:hideMark/>
          </w:tcPr>
          <w:p w:rsidR="005D367D" w:rsidRPr="00404628" w:rsidRDefault="00297E71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387" w:type="dxa"/>
            <w:shd w:val="clear" w:color="auto" w:fill="auto"/>
            <w:vAlign w:val="center"/>
            <w:hideMark/>
          </w:tcPr>
          <w:p w:rsidR="00BC1D93" w:rsidRPr="00404628" w:rsidRDefault="00297E71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BC1D93" w:rsidRPr="00404628" w:rsidRDefault="00297E71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BC1D93" w:rsidRPr="00404628" w:rsidRDefault="00297E71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BC1D93" w:rsidRPr="00404628" w:rsidRDefault="00297E71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38" w:type="dxa"/>
            <w:shd w:val="clear" w:color="auto" w:fill="auto"/>
            <w:vAlign w:val="center"/>
            <w:hideMark/>
          </w:tcPr>
          <w:p w:rsidR="00BC1D93" w:rsidRPr="00404628" w:rsidRDefault="00297E71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297E71" w:rsidRPr="00404628" w:rsidTr="00884989">
        <w:trPr>
          <w:trHeight w:val="2160"/>
        </w:trPr>
        <w:tc>
          <w:tcPr>
            <w:tcW w:w="3107" w:type="dxa"/>
            <w:vMerge/>
            <w:vAlign w:val="center"/>
            <w:hideMark/>
          </w:tcPr>
          <w:p w:rsidR="00297E71" w:rsidRPr="00404628" w:rsidRDefault="00297E71" w:rsidP="00884989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824" w:type="dxa"/>
            <w:shd w:val="clear" w:color="auto" w:fill="auto"/>
            <w:vAlign w:val="center"/>
            <w:hideMark/>
          </w:tcPr>
          <w:p w:rsidR="00297E71" w:rsidRPr="00404628" w:rsidRDefault="00297E71" w:rsidP="00884989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 </w:t>
            </w:r>
            <w:proofErr w:type="spellStart"/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т.ч</w:t>
            </w:r>
            <w:proofErr w:type="spellEnd"/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. средства федерального бюджета, поступающие напрямую получателям на счета, открытые в кредитных организациях </w:t>
            </w:r>
            <w:r w:rsidR="00884989" w:rsidRPr="00404628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или в </w:t>
            </w:r>
            <w:r w:rsidRPr="000976C6">
              <w:rPr>
                <w:rFonts w:ascii="PT Astra Serif" w:hAnsi="PT Astra Serif"/>
                <w:color w:val="000000"/>
                <w:sz w:val="22"/>
                <w:szCs w:val="22"/>
              </w:rPr>
              <w:t>Федеральном казначействе</w:t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(прогноз)</w:t>
            </w:r>
          </w:p>
        </w:tc>
        <w:tc>
          <w:tcPr>
            <w:tcW w:w="1939" w:type="dxa"/>
            <w:shd w:val="clear" w:color="auto" w:fill="auto"/>
            <w:vAlign w:val="center"/>
            <w:hideMark/>
          </w:tcPr>
          <w:p w:rsidR="00297E71" w:rsidRPr="00404628" w:rsidRDefault="00297E71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7" w:type="dxa"/>
            <w:shd w:val="clear" w:color="auto" w:fill="auto"/>
            <w:vAlign w:val="center"/>
            <w:hideMark/>
          </w:tcPr>
          <w:p w:rsidR="00297E71" w:rsidRPr="00404628" w:rsidRDefault="00297E71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297E71" w:rsidRPr="00404628" w:rsidRDefault="00297E71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297E71" w:rsidRPr="00404628" w:rsidRDefault="00297E71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97E71" w:rsidRPr="00404628" w:rsidRDefault="00297E71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38" w:type="dxa"/>
            <w:shd w:val="clear" w:color="auto" w:fill="auto"/>
            <w:vAlign w:val="center"/>
            <w:hideMark/>
          </w:tcPr>
          <w:p w:rsidR="00297E71" w:rsidRPr="00404628" w:rsidRDefault="00297E71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BC1D93" w:rsidRPr="00404628" w:rsidTr="00884989">
        <w:trPr>
          <w:trHeight w:val="435"/>
        </w:trPr>
        <w:tc>
          <w:tcPr>
            <w:tcW w:w="3107" w:type="dxa"/>
            <w:vMerge/>
            <w:vAlign w:val="center"/>
            <w:hideMark/>
          </w:tcPr>
          <w:p w:rsidR="00BC1D93" w:rsidRPr="00404628" w:rsidRDefault="00BC1D93" w:rsidP="00884989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824" w:type="dxa"/>
            <w:shd w:val="clear" w:color="auto" w:fill="auto"/>
            <w:vAlign w:val="center"/>
            <w:hideMark/>
          </w:tcPr>
          <w:p w:rsidR="00BC1D93" w:rsidRPr="00404628" w:rsidRDefault="00BC1D93" w:rsidP="00884989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областной бюджет</w:t>
            </w:r>
          </w:p>
        </w:tc>
        <w:tc>
          <w:tcPr>
            <w:tcW w:w="1939" w:type="dxa"/>
            <w:shd w:val="clear" w:color="auto" w:fill="auto"/>
            <w:vAlign w:val="center"/>
            <w:hideMark/>
          </w:tcPr>
          <w:p w:rsidR="00BC1D93" w:rsidRPr="00404628" w:rsidRDefault="00E44719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698 859,0</w:t>
            </w:r>
          </w:p>
        </w:tc>
        <w:tc>
          <w:tcPr>
            <w:tcW w:w="1387" w:type="dxa"/>
            <w:shd w:val="clear" w:color="auto" w:fill="auto"/>
            <w:vAlign w:val="center"/>
            <w:hideMark/>
          </w:tcPr>
          <w:p w:rsidR="00BC1D93" w:rsidRPr="00404628" w:rsidRDefault="00297E71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142 399,7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BC1D93" w:rsidRPr="00404628" w:rsidRDefault="00297E71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138 956,5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BC1D93" w:rsidRPr="00404628" w:rsidRDefault="00297E71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139 167,6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BC1D93" w:rsidRPr="00404628" w:rsidRDefault="00297E71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139 167,6</w:t>
            </w:r>
          </w:p>
        </w:tc>
        <w:tc>
          <w:tcPr>
            <w:tcW w:w="1838" w:type="dxa"/>
            <w:shd w:val="clear" w:color="auto" w:fill="auto"/>
            <w:vAlign w:val="center"/>
            <w:hideMark/>
          </w:tcPr>
          <w:p w:rsidR="00BC1D93" w:rsidRPr="00404628" w:rsidRDefault="00297E71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139 167,6</w:t>
            </w:r>
          </w:p>
        </w:tc>
      </w:tr>
      <w:tr w:rsidR="00E44719" w:rsidRPr="00404628" w:rsidTr="00884989">
        <w:trPr>
          <w:trHeight w:val="600"/>
        </w:trPr>
        <w:tc>
          <w:tcPr>
            <w:tcW w:w="3107" w:type="dxa"/>
            <w:vMerge/>
            <w:vAlign w:val="center"/>
            <w:hideMark/>
          </w:tcPr>
          <w:p w:rsidR="00E44719" w:rsidRPr="00404628" w:rsidRDefault="00E44719" w:rsidP="00884989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824" w:type="dxa"/>
            <w:shd w:val="clear" w:color="auto" w:fill="auto"/>
            <w:vAlign w:val="center"/>
            <w:hideMark/>
          </w:tcPr>
          <w:p w:rsidR="00E44719" w:rsidRPr="00404628" w:rsidRDefault="00E44719" w:rsidP="00884989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местные бюджеты </w:t>
            </w:r>
            <w:r w:rsidR="00884989" w:rsidRPr="00404628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(по согласованию) (прогноз)</w:t>
            </w:r>
          </w:p>
        </w:tc>
        <w:tc>
          <w:tcPr>
            <w:tcW w:w="1939" w:type="dxa"/>
            <w:shd w:val="clear" w:color="auto" w:fill="auto"/>
            <w:vAlign w:val="center"/>
            <w:hideMark/>
          </w:tcPr>
          <w:p w:rsidR="005D367D" w:rsidRPr="00404628" w:rsidRDefault="003F62AA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93,7</w:t>
            </w:r>
          </w:p>
        </w:tc>
        <w:tc>
          <w:tcPr>
            <w:tcW w:w="1387" w:type="dxa"/>
            <w:shd w:val="clear" w:color="auto" w:fill="auto"/>
            <w:vAlign w:val="center"/>
            <w:hideMark/>
          </w:tcPr>
          <w:p w:rsidR="00E44719" w:rsidRPr="00404628" w:rsidRDefault="003F62AA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93,7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E44719" w:rsidRPr="00404628" w:rsidRDefault="00E44719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E44719" w:rsidRPr="00404628" w:rsidRDefault="00E44719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E44719" w:rsidRPr="00404628" w:rsidRDefault="00E44719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38" w:type="dxa"/>
            <w:shd w:val="clear" w:color="auto" w:fill="auto"/>
            <w:vAlign w:val="center"/>
            <w:hideMark/>
          </w:tcPr>
          <w:p w:rsidR="00E44719" w:rsidRPr="00404628" w:rsidRDefault="00E44719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E44719" w:rsidRPr="00404628" w:rsidTr="00884989">
        <w:trPr>
          <w:trHeight w:val="825"/>
        </w:trPr>
        <w:tc>
          <w:tcPr>
            <w:tcW w:w="3107" w:type="dxa"/>
            <w:vMerge/>
            <w:vAlign w:val="center"/>
            <w:hideMark/>
          </w:tcPr>
          <w:p w:rsidR="00E44719" w:rsidRPr="00404628" w:rsidRDefault="00E44719" w:rsidP="00884989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824" w:type="dxa"/>
            <w:shd w:val="clear" w:color="auto" w:fill="auto"/>
            <w:vAlign w:val="center"/>
            <w:hideMark/>
          </w:tcPr>
          <w:p w:rsidR="00E44719" w:rsidRPr="00404628" w:rsidRDefault="00E44719" w:rsidP="00884989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внебюджетные источники (по согласованию) (прогноз)</w:t>
            </w:r>
          </w:p>
        </w:tc>
        <w:tc>
          <w:tcPr>
            <w:tcW w:w="1939" w:type="dxa"/>
            <w:shd w:val="clear" w:color="auto" w:fill="auto"/>
            <w:vAlign w:val="center"/>
            <w:hideMark/>
          </w:tcPr>
          <w:p w:rsidR="00E44719" w:rsidRPr="00404628" w:rsidRDefault="00E44719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7" w:type="dxa"/>
            <w:shd w:val="clear" w:color="auto" w:fill="auto"/>
            <w:vAlign w:val="center"/>
            <w:hideMark/>
          </w:tcPr>
          <w:p w:rsidR="00E44719" w:rsidRPr="00404628" w:rsidRDefault="00E44719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E44719" w:rsidRPr="00404628" w:rsidRDefault="00E44719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E44719" w:rsidRPr="00404628" w:rsidRDefault="00E44719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E44719" w:rsidRPr="00404628" w:rsidRDefault="00E44719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38" w:type="dxa"/>
            <w:shd w:val="clear" w:color="auto" w:fill="auto"/>
            <w:vAlign w:val="center"/>
            <w:hideMark/>
          </w:tcPr>
          <w:p w:rsidR="00E44719" w:rsidRPr="00404628" w:rsidRDefault="00E44719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E44719" w:rsidRPr="00404628" w:rsidTr="00884989">
        <w:trPr>
          <w:trHeight w:val="300"/>
        </w:trPr>
        <w:tc>
          <w:tcPr>
            <w:tcW w:w="3107" w:type="dxa"/>
            <w:vMerge/>
            <w:vAlign w:val="center"/>
            <w:hideMark/>
          </w:tcPr>
          <w:p w:rsidR="00E44719" w:rsidRPr="00404628" w:rsidRDefault="00E44719" w:rsidP="00884989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824" w:type="dxa"/>
            <w:shd w:val="clear" w:color="auto" w:fill="auto"/>
            <w:vAlign w:val="center"/>
            <w:hideMark/>
          </w:tcPr>
          <w:p w:rsidR="00E44719" w:rsidRPr="00404628" w:rsidRDefault="00E44719" w:rsidP="00884989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всего </w:t>
            </w:r>
            <w:r w:rsidR="00884989" w:rsidRPr="00404628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по источникам</w:t>
            </w:r>
          </w:p>
        </w:tc>
        <w:tc>
          <w:tcPr>
            <w:tcW w:w="1939" w:type="dxa"/>
            <w:shd w:val="clear" w:color="auto" w:fill="auto"/>
            <w:vAlign w:val="center"/>
            <w:hideMark/>
          </w:tcPr>
          <w:p w:rsidR="00E44719" w:rsidRPr="00404628" w:rsidRDefault="00E44719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69</w:t>
            </w:r>
            <w:r w:rsidR="003F62AA" w:rsidRPr="00404628">
              <w:rPr>
                <w:rFonts w:ascii="PT Astra Serif" w:hAnsi="PT Astra Serif"/>
                <w:color w:val="000000"/>
                <w:sz w:val="22"/>
                <w:szCs w:val="22"/>
              </w:rPr>
              <w:t>8 952,7</w:t>
            </w:r>
          </w:p>
        </w:tc>
        <w:tc>
          <w:tcPr>
            <w:tcW w:w="1387" w:type="dxa"/>
            <w:shd w:val="clear" w:color="auto" w:fill="auto"/>
            <w:vAlign w:val="center"/>
            <w:hideMark/>
          </w:tcPr>
          <w:p w:rsidR="00E44719" w:rsidRPr="00404628" w:rsidRDefault="00E44719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142</w:t>
            </w:r>
            <w:r w:rsidR="003F62AA" w:rsidRPr="00404628">
              <w:rPr>
                <w:rFonts w:ascii="PT Astra Serif" w:hAnsi="PT Astra Serif"/>
                <w:color w:val="000000"/>
                <w:sz w:val="22"/>
                <w:szCs w:val="22"/>
              </w:rPr>
              <w:t> 493,4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E44719" w:rsidRPr="00404628" w:rsidRDefault="00E44719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138 956,5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E44719" w:rsidRPr="00404628" w:rsidRDefault="00E44719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139 167,6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E44719" w:rsidRPr="00404628" w:rsidRDefault="00E44719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139 167,6</w:t>
            </w:r>
          </w:p>
        </w:tc>
        <w:tc>
          <w:tcPr>
            <w:tcW w:w="1838" w:type="dxa"/>
            <w:shd w:val="clear" w:color="auto" w:fill="auto"/>
            <w:vAlign w:val="center"/>
            <w:hideMark/>
          </w:tcPr>
          <w:p w:rsidR="00E44719" w:rsidRPr="00404628" w:rsidRDefault="00E44719" w:rsidP="00884989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139 167,6</w:t>
            </w:r>
          </w:p>
        </w:tc>
      </w:tr>
    </w:tbl>
    <w:p w:rsidR="00496C34" w:rsidRPr="00404628" w:rsidRDefault="00496C34" w:rsidP="009046C1">
      <w:pPr>
        <w:autoSpaceDE w:val="0"/>
        <w:autoSpaceDN w:val="0"/>
        <w:adjustRightInd w:val="0"/>
        <w:ind w:firstLine="0"/>
        <w:contextualSpacing/>
        <w:rPr>
          <w:rFonts w:ascii="PT Astra Serif" w:hAnsi="PT Astra Serif"/>
          <w:szCs w:val="26"/>
        </w:rPr>
      </w:pPr>
    </w:p>
    <w:p w:rsidR="00884989" w:rsidRPr="00404628" w:rsidRDefault="00884989" w:rsidP="00BC1D93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Cs/>
          <w:color w:val="000000"/>
          <w:szCs w:val="26"/>
        </w:rPr>
      </w:pPr>
    </w:p>
    <w:p w:rsidR="00884989" w:rsidRPr="00404628" w:rsidRDefault="00884989" w:rsidP="00BC1D93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Cs/>
          <w:color w:val="000000"/>
          <w:szCs w:val="26"/>
        </w:rPr>
      </w:pPr>
    </w:p>
    <w:p w:rsidR="00884989" w:rsidRPr="00404628" w:rsidRDefault="00884989" w:rsidP="00BC1D93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Cs/>
          <w:color w:val="000000"/>
          <w:szCs w:val="26"/>
        </w:rPr>
      </w:pPr>
    </w:p>
    <w:p w:rsidR="00BC1D93" w:rsidRPr="00404628" w:rsidRDefault="00BC1D93" w:rsidP="00884989">
      <w:pPr>
        <w:autoSpaceDE w:val="0"/>
        <w:autoSpaceDN w:val="0"/>
        <w:adjustRightInd w:val="0"/>
        <w:ind w:firstLine="0"/>
        <w:contextualSpacing/>
        <w:jc w:val="center"/>
        <w:rPr>
          <w:rFonts w:ascii="PT Astra Serif" w:hAnsi="PT Astra Serif"/>
          <w:szCs w:val="26"/>
        </w:rPr>
      </w:pPr>
      <w:r w:rsidRPr="00404628">
        <w:rPr>
          <w:rFonts w:ascii="PT Astra Serif" w:hAnsi="PT Astra Serif"/>
          <w:bCs/>
          <w:color w:val="000000"/>
          <w:szCs w:val="26"/>
        </w:rPr>
        <w:lastRenderedPageBreak/>
        <w:t>Структура государственной программы</w:t>
      </w:r>
    </w:p>
    <w:p w:rsidR="00BC1D93" w:rsidRPr="00404628" w:rsidRDefault="00BC1D93" w:rsidP="00BC1D93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szCs w:val="26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804"/>
        <w:gridCol w:w="5528"/>
      </w:tblGrid>
      <w:tr w:rsidR="00BC1D93" w:rsidRPr="00404628" w:rsidTr="00B01114">
        <w:trPr>
          <w:trHeight w:val="772"/>
        </w:trPr>
        <w:tc>
          <w:tcPr>
            <w:tcW w:w="2977" w:type="dxa"/>
            <w:shd w:val="clear" w:color="auto" w:fill="auto"/>
            <w:vAlign w:val="center"/>
            <w:hideMark/>
          </w:tcPr>
          <w:p w:rsidR="00BC1D93" w:rsidRPr="00404628" w:rsidRDefault="00BC1D93" w:rsidP="00884989">
            <w:pPr>
              <w:ind w:firstLine="0"/>
              <w:rPr>
                <w:rFonts w:ascii="PT Astra Serif" w:hAnsi="PT Astra Serif"/>
                <w:bCs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bCs/>
                <w:color w:val="000000"/>
                <w:sz w:val="22"/>
                <w:szCs w:val="22"/>
              </w:rPr>
              <w:t>Структурный элемент</w:t>
            </w: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BC1D93" w:rsidRPr="00404628" w:rsidRDefault="00BC1D93" w:rsidP="00884989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bCs/>
                <w:color w:val="000000"/>
                <w:sz w:val="22"/>
                <w:szCs w:val="22"/>
              </w:rPr>
              <w:t>Краткое описание ожидаемых эффектов от реализации задачи структурного элемента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BC1D93" w:rsidRPr="00404628" w:rsidRDefault="00BC1D93" w:rsidP="00884989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bCs/>
                <w:color w:val="000000"/>
                <w:sz w:val="22"/>
                <w:szCs w:val="22"/>
              </w:rPr>
              <w:t xml:space="preserve">Связь с показателями </w:t>
            </w:r>
          </w:p>
        </w:tc>
      </w:tr>
      <w:tr w:rsidR="00BC1D93" w:rsidRPr="00404628" w:rsidTr="00884989">
        <w:trPr>
          <w:trHeight w:val="525"/>
        </w:trPr>
        <w:tc>
          <w:tcPr>
            <w:tcW w:w="15309" w:type="dxa"/>
            <w:gridSpan w:val="3"/>
            <w:shd w:val="clear" w:color="auto" w:fill="auto"/>
            <w:noWrap/>
            <w:vAlign w:val="center"/>
            <w:hideMark/>
          </w:tcPr>
          <w:p w:rsidR="00BC1D93" w:rsidRPr="00404628" w:rsidRDefault="0032443F" w:rsidP="0088498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Подпрограмма «Управление государственным имуществом Томской области»</w:t>
            </w:r>
          </w:p>
        </w:tc>
      </w:tr>
      <w:tr w:rsidR="00BC1D93" w:rsidRPr="00404628" w:rsidTr="00884989">
        <w:trPr>
          <w:trHeight w:val="436"/>
        </w:trPr>
        <w:tc>
          <w:tcPr>
            <w:tcW w:w="15309" w:type="dxa"/>
            <w:gridSpan w:val="3"/>
            <w:shd w:val="clear" w:color="auto" w:fill="auto"/>
            <w:vAlign w:val="center"/>
            <w:hideMark/>
          </w:tcPr>
          <w:p w:rsidR="00BC1D93" w:rsidRPr="00404628" w:rsidRDefault="00BC1D93" w:rsidP="0088498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1. Комплекс процессных мероприятий </w:t>
            </w:r>
            <w:r w:rsidR="0032443F" w:rsidRPr="00404628">
              <w:rPr>
                <w:rFonts w:ascii="PT Astra Serif" w:hAnsi="PT Astra Serif"/>
                <w:color w:val="000000"/>
                <w:sz w:val="22"/>
                <w:szCs w:val="22"/>
              </w:rPr>
              <w:t>«Рациональное использование государственного имущества Томской области»</w:t>
            </w:r>
          </w:p>
        </w:tc>
      </w:tr>
      <w:tr w:rsidR="00BC1D93" w:rsidRPr="00404628" w:rsidTr="00884989">
        <w:trPr>
          <w:trHeight w:val="540"/>
        </w:trPr>
        <w:tc>
          <w:tcPr>
            <w:tcW w:w="15309" w:type="dxa"/>
            <w:gridSpan w:val="3"/>
            <w:shd w:val="clear" w:color="auto" w:fill="auto"/>
            <w:hideMark/>
          </w:tcPr>
          <w:p w:rsidR="00BC1D93" w:rsidRPr="00404628" w:rsidRDefault="00BC1D93" w:rsidP="0088498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Ответственный за реализацию комплекса процессных мероприятий</w:t>
            </w:r>
            <w:r w:rsidR="001E55B5"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="00EC735D" w:rsidRPr="00404628">
              <w:rPr>
                <w:rFonts w:ascii="PT Astra Serif" w:hAnsi="PT Astra Serif"/>
                <w:color w:val="000000"/>
                <w:sz w:val="22"/>
                <w:szCs w:val="22"/>
              </w:rPr>
              <w:t>–</w:t>
            </w:r>
            <w:r w:rsidR="00884989"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="00884989" w:rsidRPr="00404628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="0032443F"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Департамент по управлению государственной собственностью Томской области</w:t>
            </w:r>
          </w:p>
        </w:tc>
      </w:tr>
      <w:tr w:rsidR="00BC1D93" w:rsidRPr="00404628" w:rsidTr="00B01114">
        <w:trPr>
          <w:trHeight w:val="374"/>
        </w:trPr>
        <w:tc>
          <w:tcPr>
            <w:tcW w:w="2977" w:type="dxa"/>
            <w:shd w:val="clear" w:color="auto" w:fill="auto"/>
            <w:vAlign w:val="center"/>
          </w:tcPr>
          <w:p w:rsidR="00F915EF" w:rsidRPr="00404628" w:rsidRDefault="00BC1D93" w:rsidP="0088498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Задача </w:t>
            </w:r>
            <w:r w:rsidR="008C1182" w:rsidRPr="00404628">
              <w:rPr>
                <w:rFonts w:ascii="PT Astra Serif" w:hAnsi="PT Astra Serif"/>
                <w:color w:val="000000"/>
                <w:sz w:val="22"/>
                <w:szCs w:val="22"/>
              </w:rPr>
              <w:t>1</w:t>
            </w:r>
            <w:r w:rsidR="007C4613"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</w:p>
          <w:p w:rsidR="00BC1D93" w:rsidRPr="00404628" w:rsidRDefault="007C4613" w:rsidP="0088498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«</w:t>
            </w:r>
            <w:r w:rsidR="003220BD"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Организация рационального использования государственного имущества</w:t>
            </w:r>
            <w:r w:rsidR="004575EA"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Томской области</w:t>
            </w:r>
            <w:r w:rsidR="00243419"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, </w:t>
            </w:r>
            <w:r w:rsidR="003220BD"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признанного необходимым для обеспечения выполнения функций органов государственной власти Томской области</w:t>
            </w:r>
            <w:r w:rsidR="008C5C92" w:rsidRPr="00404628">
              <w:rPr>
                <w:rFonts w:ascii="PT Astra Serif" w:hAnsi="PT Astra Serif"/>
                <w:color w:val="000000"/>
                <w:sz w:val="22"/>
                <w:szCs w:val="22"/>
              </w:rPr>
              <w:t>, надлежащий учет государственного имущества Томской области</w:t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»</w:t>
            </w:r>
          </w:p>
          <w:p w:rsidR="009046C1" w:rsidRPr="00404628" w:rsidRDefault="009046C1" w:rsidP="0088498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804" w:type="dxa"/>
            <w:shd w:val="clear" w:color="auto" w:fill="auto"/>
            <w:noWrap/>
            <w:vAlign w:val="center"/>
          </w:tcPr>
          <w:p w:rsidR="003220BD" w:rsidRPr="00404628" w:rsidRDefault="003220BD" w:rsidP="00B0111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Оптимизация состава и структуры государственного имущества Томской области</w:t>
            </w:r>
            <w:r w:rsidR="00530853" w:rsidRPr="00404628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="00530853" w:rsidRPr="00404628">
              <w:rPr>
                <w:rFonts w:ascii="PT Astra Serif" w:hAnsi="PT Astra Serif"/>
                <w:color w:val="000000"/>
                <w:sz w:val="22"/>
                <w:szCs w:val="22"/>
              </w:rPr>
              <w:t>Э</w:t>
            </w:r>
            <w:r w:rsidR="00813785" w:rsidRPr="00404628">
              <w:rPr>
                <w:rFonts w:ascii="PT Astra Serif" w:hAnsi="PT Astra Serif"/>
                <w:color w:val="000000"/>
                <w:sz w:val="22"/>
                <w:szCs w:val="22"/>
              </w:rPr>
              <w:t>ффективное использование и сохранность государственного имущества Томской области</w:t>
            </w:r>
            <w:r w:rsidR="008C1182" w:rsidRPr="00404628">
              <w:rPr>
                <w:rFonts w:ascii="PT Astra Serif" w:hAnsi="PT Astra Serif"/>
                <w:color w:val="000000"/>
                <w:sz w:val="22"/>
                <w:szCs w:val="22"/>
              </w:rPr>
              <w:t>. Эффективное управление и распоряжение государственным имуществом Томской области</w:t>
            </w:r>
            <w:r w:rsidR="009272E6" w:rsidRPr="00404628">
              <w:rPr>
                <w:rFonts w:ascii="PT Astra Serif" w:hAnsi="PT Astra Serif"/>
                <w:color w:val="000000"/>
                <w:sz w:val="22"/>
                <w:szCs w:val="22"/>
              </w:rPr>
              <w:t>. Вовлечение в хозяйственный оборот государственного имущества, невостребованного для выполнения полномочий субъекта Российской Федерации</w:t>
            </w:r>
            <w:r w:rsidR="00530853"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Томской области</w:t>
            </w:r>
          </w:p>
        </w:tc>
        <w:tc>
          <w:tcPr>
            <w:tcW w:w="5528" w:type="dxa"/>
            <w:shd w:val="clear" w:color="auto" w:fill="auto"/>
            <w:noWrap/>
            <w:vAlign w:val="center"/>
          </w:tcPr>
          <w:p w:rsidR="00BC1D93" w:rsidRPr="00404628" w:rsidRDefault="009E5E0C" w:rsidP="0088498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Доля областного государственного недвижимого имущества (за исключением земельных участков), используемого для выполнения полномочий Томской области, от недвижимого имущества, находящегося </w:t>
            </w:r>
            <w:r w:rsidR="00884989" w:rsidRPr="00404628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 собственности Томской области </w:t>
            </w:r>
          </w:p>
          <w:p w:rsidR="008C1182" w:rsidRPr="00404628" w:rsidRDefault="008C1182" w:rsidP="0088498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C1D93" w:rsidRPr="00404628" w:rsidTr="00884989">
        <w:trPr>
          <w:trHeight w:val="393"/>
        </w:trPr>
        <w:tc>
          <w:tcPr>
            <w:tcW w:w="15309" w:type="dxa"/>
            <w:gridSpan w:val="3"/>
            <w:shd w:val="clear" w:color="auto" w:fill="auto"/>
            <w:vAlign w:val="center"/>
          </w:tcPr>
          <w:p w:rsidR="00BC1D93" w:rsidRPr="00404628" w:rsidRDefault="00BC1D93" w:rsidP="0088498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b/>
                <w:color w:val="000000"/>
                <w:sz w:val="22"/>
                <w:szCs w:val="22"/>
              </w:rPr>
              <w:t>2</w:t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. </w:t>
            </w:r>
            <w:r w:rsidR="005B4587"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Комплекс процессных мероприятий «Приватизация государственного имущества</w:t>
            </w:r>
            <w:r w:rsidR="004575EA"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Томской области</w:t>
            </w:r>
            <w:r w:rsidR="005B4587" w:rsidRPr="00404628">
              <w:rPr>
                <w:rFonts w:ascii="PT Astra Serif" w:hAnsi="PT Astra Serif"/>
                <w:color w:val="000000"/>
                <w:sz w:val="22"/>
                <w:szCs w:val="22"/>
              </w:rPr>
              <w:t>»</w:t>
            </w:r>
          </w:p>
        </w:tc>
      </w:tr>
      <w:tr w:rsidR="00BC1D93" w:rsidRPr="00404628" w:rsidTr="00884989">
        <w:trPr>
          <w:trHeight w:val="413"/>
        </w:trPr>
        <w:tc>
          <w:tcPr>
            <w:tcW w:w="15309" w:type="dxa"/>
            <w:gridSpan w:val="3"/>
            <w:shd w:val="clear" w:color="auto" w:fill="auto"/>
            <w:vAlign w:val="center"/>
          </w:tcPr>
          <w:p w:rsidR="00BC1D93" w:rsidRPr="00404628" w:rsidRDefault="005B4587" w:rsidP="00B0111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Ответственный за реализацию комплекса процессных мероприятий </w:t>
            </w:r>
            <w:r w:rsidR="00EC735D" w:rsidRPr="00404628">
              <w:rPr>
                <w:rFonts w:ascii="PT Astra Serif" w:hAnsi="PT Astra Serif"/>
                <w:color w:val="000000"/>
                <w:sz w:val="22"/>
                <w:szCs w:val="22"/>
              </w:rPr>
              <w:t>–</w:t>
            </w:r>
            <w:r w:rsidR="00B01114" w:rsidRPr="00404628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Департамент по управлению государственной собственностью Томской области</w:t>
            </w:r>
          </w:p>
        </w:tc>
      </w:tr>
      <w:tr w:rsidR="00BC1D93" w:rsidRPr="00404628" w:rsidTr="00B01114">
        <w:trPr>
          <w:trHeight w:val="328"/>
        </w:trPr>
        <w:tc>
          <w:tcPr>
            <w:tcW w:w="2977" w:type="dxa"/>
            <w:shd w:val="clear" w:color="auto" w:fill="auto"/>
            <w:vAlign w:val="center"/>
          </w:tcPr>
          <w:p w:rsidR="00BC1D93" w:rsidRPr="00404628" w:rsidRDefault="00BC1D93" w:rsidP="0088498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Задача</w:t>
            </w:r>
            <w:r w:rsidR="00B2426D"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2</w:t>
            </w:r>
            <w:r w:rsidR="005B4587"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«Формирование механизмов эффективного вовлечения </w:t>
            </w:r>
            <w:r w:rsidR="00884989" w:rsidRPr="00404628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="005B4587"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в хозяйственный оборот государственного имущества</w:t>
            </w:r>
            <w:r w:rsidR="004575EA"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Томской области</w:t>
            </w:r>
            <w:r w:rsidR="005B4587"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, в том числе земельных участков, </w:t>
            </w:r>
            <w:r w:rsidR="00884989" w:rsidRPr="00404628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="005B4587" w:rsidRPr="00404628">
              <w:rPr>
                <w:rFonts w:ascii="PT Astra Serif" w:hAnsi="PT Astra Serif"/>
                <w:color w:val="000000"/>
                <w:sz w:val="22"/>
                <w:szCs w:val="22"/>
              </w:rPr>
              <w:lastRenderedPageBreak/>
              <w:t xml:space="preserve">не используемого субъектом Российской Федерации </w:t>
            </w:r>
            <w:r w:rsidR="00EC735D" w:rsidRPr="00404628">
              <w:rPr>
                <w:rFonts w:ascii="PT Astra Serif" w:hAnsi="PT Astra Serif"/>
                <w:color w:val="000000"/>
                <w:sz w:val="22"/>
                <w:szCs w:val="22"/>
              </w:rPr>
              <w:t>–</w:t>
            </w:r>
            <w:r w:rsidR="005B4587"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Томской областью </w:t>
            </w:r>
            <w:r w:rsidR="00884989" w:rsidRPr="00404628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="005B4587"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для осуществления своих полномочий</w:t>
            </w:r>
            <w:r w:rsidR="00B2426D" w:rsidRPr="00404628">
              <w:rPr>
                <w:rFonts w:ascii="PT Astra Serif" w:hAnsi="PT Astra Serif"/>
                <w:color w:val="000000"/>
                <w:sz w:val="22"/>
                <w:szCs w:val="22"/>
              </w:rPr>
              <w:t>»</w:t>
            </w:r>
          </w:p>
        </w:tc>
        <w:tc>
          <w:tcPr>
            <w:tcW w:w="6804" w:type="dxa"/>
            <w:shd w:val="clear" w:color="auto" w:fill="auto"/>
            <w:noWrap/>
            <w:vAlign w:val="center"/>
          </w:tcPr>
          <w:p w:rsidR="00BC1D93" w:rsidRPr="00404628" w:rsidRDefault="005B4587" w:rsidP="0088498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lastRenderedPageBreak/>
              <w:t>Достижение установленного планового значения доли имущества Томской области, реализованного в порядке приватизации, от общего объема имущества, включенного в прогнозный план (программу) приватизации государственного имущества Томской области</w:t>
            </w:r>
            <w:r w:rsidR="009272E6"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. Обеспечение поступления в областной бюджет неналоговых доходов </w:t>
            </w:r>
            <w:r w:rsidR="00884989" w:rsidRPr="00404628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="009272E6"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от использования и реализации государственного имущества Томской области</w:t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5528" w:type="dxa"/>
            <w:shd w:val="clear" w:color="auto" w:fill="auto"/>
            <w:noWrap/>
            <w:vAlign w:val="center"/>
          </w:tcPr>
          <w:p w:rsidR="00BC1D93" w:rsidRPr="00404628" w:rsidRDefault="0055082D" w:rsidP="0088498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Процент сокращения количества объектов имущества (за исключением земельных участков), находящихся </w:t>
            </w:r>
            <w:r w:rsidR="00884989" w:rsidRPr="00404628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в Казне Томской области</w:t>
            </w:r>
          </w:p>
        </w:tc>
      </w:tr>
      <w:tr w:rsidR="00BC1D93" w:rsidRPr="00404628" w:rsidTr="00884989">
        <w:trPr>
          <w:trHeight w:val="436"/>
        </w:trPr>
        <w:tc>
          <w:tcPr>
            <w:tcW w:w="15309" w:type="dxa"/>
            <w:gridSpan w:val="3"/>
            <w:shd w:val="clear" w:color="auto" w:fill="auto"/>
            <w:vAlign w:val="center"/>
            <w:hideMark/>
          </w:tcPr>
          <w:p w:rsidR="00BC1D93" w:rsidRPr="00404628" w:rsidRDefault="0070451C" w:rsidP="00B0111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lastRenderedPageBreak/>
              <w:t>3</w:t>
            </w:r>
            <w:r w:rsidR="00BC1D93" w:rsidRPr="00404628">
              <w:rPr>
                <w:rFonts w:ascii="PT Astra Serif" w:hAnsi="PT Astra Serif"/>
                <w:color w:val="000000"/>
                <w:sz w:val="22"/>
                <w:szCs w:val="22"/>
              </w:rPr>
              <w:t>. Комплекс процессных мероприятий «</w:t>
            </w:r>
            <w:r w:rsidR="0037786A" w:rsidRPr="00404628">
              <w:rPr>
                <w:rFonts w:ascii="PT Astra Serif" w:hAnsi="PT Astra Serif"/>
                <w:color w:val="000000"/>
                <w:sz w:val="22"/>
                <w:szCs w:val="22"/>
              </w:rPr>
              <w:t>Совершенствование системы учета и контроля государственного имущества Томской области</w:t>
            </w:r>
            <w:r w:rsidR="00BC1D93" w:rsidRPr="00404628">
              <w:rPr>
                <w:rFonts w:ascii="PT Astra Serif" w:hAnsi="PT Astra Serif"/>
                <w:color w:val="000000"/>
                <w:sz w:val="22"/>
                <w:szCs w:val="22"/>
              </w:rPr>
              <w:t>»</w:t>
            </w:r>
            <w:r w:rsidR="001E55B5"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</w:p>
        </w:tc>
      </w:tr>
      <w:tr w:rsidR="00BC1D93" w:rsidRPr="00404628" w:rsidTr="00884989">
        <w:trPr>
          <w:trHeight w:val="421"/>
        </w:trPr>
        <w:tc>
          <w:tcPr>
            <w:tcW w:w="15309" w:type="dxa"/>
            <w:gridSpan w:val="3"/>
            <w:shd w:val="clear" w:color="auto" w:fill="auto"/>
            <w:vAlign w:val="center"/>
            <w:hideMark/>
          </w:tcPr>
          <w:p w:rsidR="0037786A" w:rsidRPr="00404628" w:rsidRDefault="0037786A" w:rsidP="0088498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gramStart"/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Ответственный</w:t>
            </w:r>
            <w:proofErr w:type="gramEnd"/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за реализацию комплекса процессных мероприятий </w:t>
            </w:r>
            <w:r w:rsidR="00EC735D" w:rsidRPr="00404628">
              <w:rPr>
                <w:rFonts w:ascii="PT Astra Serif" w:hAnsi="PT Astra Serif"/>
                <w:color w:val="000000"/>
                <w:sz w:val="22"/>
                <w:szCs w:val="22"/>
              </w:rPr>
              <w:t>–</w:t>
            </w:r>
          </w:p>
          <w:p w:rsidR="00BC1D93" w:rsidRPr="00404628" w:rsidRDefault="0037786A" w:rsidP="0088498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Департамент по управлению государственной собственностью Томской области</w:t>
            </w:r>
          </w:p>
        </w:tc>
      </w:tr>
      <w:tr w:rsidR="00BC1D93" w:rsidRPr="00404628" w:rsidTr="00B01114">
        <w:trPr>
          <w:trHeight w:val="301"/>
        </w:trPr>
        <w:tc>
          <w:tcPr>
            <w:tcW w:w="2977" w:type="dxa"/>
            <w:shd w:val="clear" w:color="auto" w:fill="auto"/>
            <w:vAlign w:val="center"/>
          </w:tcPr>
          <w:p w:rsidR="00BC1D93" w:rsidRPr="00404628" w:rsidRDefault="00BC1D93" w:rsidP="0088498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Задача</w:t>
            </w:r>
            <w:r w:rsidR="00B2426D"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3</w:t>
            </w:r>
            <w:r w:rsidR="00D146CA"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«Осуществление мероприятий, направленных </w:t>
            </w:r>
            <w:r w:rsidR="00884989" w:rsidRPr="00404628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="00D146CA"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на совершенствование системы учета </w:t>
            </w:r>
            <w:r w:rsidR="00884989" w:rsidRPr="00404628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="00D146CA"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и контроля государственного имущества Томской области»</w:t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BC1D93" w:rsidRPr="00404628" w:rsidRDefault="006812B1" w:rsidP="0088498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Эффективное использование государственного имущества Томской области</w:t>
            </w:r>
          </w:p>
        </w:tc>
        <w:tc>
          <w:tcPr>
            <w:tcW w:w="5528" w:type="dxa"/>
            <w:shd w:val="clear" w:color="auto" w:fill="auto"/>
            <w:noWrap/>
            <w:vAlign w:val="center"/>
          </w:tcPr>
          <w:p w:rsidR="0055082D" w:rsidRPr="00404628" w:rsidRDefault="0055082D" w:rsidP="00884989">
            <w:pPr>
              <w:ind w:firstLine="0"/>
              <w:jc w:val="center"/>
              <w:rPr>
                <w:rFonts w:ascii="PT Astra Serif" w:hAnsi="PT Astra Serif"/>
                <w:iCs/>
                <w:color w:val="000000"/>
                <w:sz w:val="22"/>
                <w:szCs w:val="22"/>
              </w:rPr>
            </w:pPr>
          </w:p>
          <w:p w:rsidR="0055082D" w:rsidRPr="00404628" w:rsidRDefault="0055082D" w:rsidP="00884989">
            <w:pPr>
              <w:ind w:firstLine="0"/>
              <w:jc w:val="center"/>
              <w:rPr>
                <w:rFonts w:ascii="PT Astra Serif" w:hAnsi="PT Astra Serif"/>
                <w:iCs/>
                <w:color w:val="000000"/>
                <w:sz w:val="22"/>
                <w:szCs w:val="22"/>
              </w:rPr>
            </w:pPr>
          </w:p>
          <w:p w:rsidR="00BC1D93" w:rsidRPr="00404628" w:rsidRDefault="0037786A" w:rsidP="00884989">
            <w:pPr>
              <w:ind w:firstLine="0"/>
              <w:jc w:val="center"/>
              <w:rPr>
                <w:rFonts w:ascii="PT Astra Serif" w:hAnsi="PT Astra Serif"/>
                <w:iCs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iCs/>
                <w:color w:val="000000"/>
                <w:sz w:val="22"/>
                <w:szCs w:val="22"/>
              </w:rPr>
              <w:t xml:space="preserve">Доля областного государственного недвижимого имущества (за исключением земельных участков), используемого для выполнения полномочий Томской области, от недвижимого имущества, находящегося </w:t>
            </w:r>
            <w:r w:rsidR="00B01114" w:rsidRPr="00404628">
              <w:rPr>
                <w:rFonts w:ascii="PT Astra Serif" w:hAnsi="PT Astra Serif"/>
                <w:iCs/>
                <w:color w:val="000000"/>
                <w:sz w:val="22"/>
                <w:szCs w:val="22"/>
              </w:rPr>
              <w:br/>
            </w:r>
            <w:r w:rsidRPr="00404628">
              <w:rPr>
                <w:rFonts w:ascii="PT Astra Serif" w:hAnsi="PT Astra Serif"/>
                <w:iCs/>
                <w:color w:val="000000"/>
                <w:sz w:val="22"/>
                <w:szCs w:val="22"/>
              </w:rPr>
              <w:t>в собственности Томской области</w:t>
            </w:r>
          </w:p>
          <w:p w:rsidR="0037786A" w:rsidRPr="00404628" w:rsidRDefault="0037786A" w:rsidP="00884989">
            <w:pPr>
              <w:ind w:firstLine="0"/>
              <w:jc w:val="center"/>
              <w:rPr>
                <w:rFonts w:ascii="PT Astra Serif" w:hAnsi="PT Astra Serif"/>
                <w:iCs/>
                <w:color w:val="000000"/>
                <w:sz w:val="22"/>
                <w:szCs w:val="22"/>
              </w:rPr>
            </w:pPr>
          </w:p>
          <w:p w:rsidR="0037786A" w:rsidRPr="00404628" w:rsidRDefault="0037786A" w:rsidP="00884989">
            <w:pPr>
              <w:ind w:firstLine="0"/>
              <w:jc w:val="center"/>
              <w:rPr>
                <w:rFonts w:ascii="PT Astra Serif" w:hAnsi="PT Astra Serif"/>
                <w:iCs/>
                <w:color w:val="000000"/>
                <w:sz w:val="22"/>
                <w:szCs w:val="22"/>
              </w:rPr>
            </w:pPr>
          </w:p>
        </w:tc>
      </w:tr>
      <w:tr w:rsidR="00BC1D93" w:rsidRPr="00404628" w:rsidTr="00884989">
        <w:trPr>
          <w:trHeight w:val="480"/>
        </w:trPr>
        <w:tc>
          <w:tcPr>
            <w:tcW w:w="15309" w:type="dxa"/>
            <w:gridSpan w:val="3"/>
            <w:shd w:val="clear" w:color="auto" w:fill="auto"/>
            <w:vAlign w:val="center"/>
          </w:tcPr>
          <w:p w:rsidR="00BC1D93" w:rsidRPr="00404628" w:rsidRDefault="0037786A" w:rsidP="00B0111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4</w:t>
            </w:r>
            <w:r w:rsidR="00BC1D93"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. </w:t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Комплекс процессных мероприятий «Проведение комплексных кадастровых работ на территории Томской области»</w:t>
            </w:r>
          </w:p>
        </w:tc>
      </w:tr>
      <w:tr w:rsidR="00BC1D93" w:rsidRPr="00404628" w:rsidTr="00884989">
        <w:trPr>
          <w:trHeight w:val="480"/>
        </w:trPr>
        <w:tc>
          <w:tcPr>
            <w:tcW w:w="15309" w:type="dxa"/>
            <w:gridSpan w:val="3"/>
            <w:shd w:val="clear" w:color="auto" w:fill="auto"/>
            <w:vAlign w:val="center"/>
          </w:tcPr>
          <w:p w:rsidR="0037786A" w:rsidRPr="00404628" w:rsidRDefault="0037786A" w:rsidP="0088498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gramStart"/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Ответственный</w:t>
            </w:r>
            <w:proofErr w:type="gramEnd"/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за реализацию комплекса процессных мероприятий </w:t>
            </w:r>
            <w:r w:rsidR="00EC735D" w:rsidRPr="00404628">
              <w:rPr>
                <w:rFonts w:ascii="PT Astra Serif" w:hAnsi="PT Astra Serif"/>
                <w:color w:val="000000"/>
                <w:sz w:val="22"/>
                <w:szCs w:val="22"/>
              </w:rPr>
              <w:t>–</w:t>
            </w:r>
          </w:p>
          <w:p w:rsidR="00BC1D93" w:rsidRPr="00404628" w:rsidRDefault="0037786A" w:rsidP="0088498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Департамент по управлению государственной собственностью Томской области</w:t>
            </w:r>
          </w:p>
        </w:tc>
      </w:tr>
      <w:tr w:rsidR="00BC1D93" w:rsidRPr="00404628" w:rsidTr="00B01114">
        <w:trPr>
          <w:trHeight w:val="480"/>
        </w:trPr>
        <w:tc>
          <w:tcPr>
            <w:tcW w:w="2977" w:type="dxa"/>
            <w:shd w:val="clear" w:color="auto" w:fill="auto"/>
            <w:vAlign w:val="center"/>
          </w:tcPr>
          <w:p w:rsidR="00F915EF" w:rsidRPr="00404628" w:rsidRDefault="00BC1D93" w:rsidP="0088498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Задача</w:t>
            </w:r>
            <w:r w:rsidR="00B2426D"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4</w:t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</w:p>
          <w:p w:rsidR="00BC1D93" w:rsidRPr="00404628" w:rsidRDefault="0037786A" w:rsidP="0088498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«</w:t>
            </w:r>
            <w:r w:rsidR="00F915EF"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Актуализация сведений Единого государственного реестра недвижимости </w:t>
            </w:r>
            <w:r w:rsidR="00884989" w:rsidRPr="00404628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="00F915EF"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с целью вовлечения </w:t>
            </w:r>
            <w:r w:rsidR="00884989" w:rsidRPr="00404628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="00F915EF"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в хозяйственный оборот объектов недвижимости</w:t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»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55082D" w:rsidRPr="00404628" w:rsidRDefault="0055082D" w:rsidP="00884989">
            <w:pPr>
              <w:ind w:firstLine="0"/>
              <w:jc w:val="center"/>
              <w:rPr>
                <w:rFonts w:ascii="PT Astra Serif" w:hAnsi="PT Astra Serif"/>
                <w:iCs/>
                <w:color w:val="000000"/>
                <w:sz w:val="22"/>
                <w:szCs w:val="22"/>
              </w:rPr>
            </w:pPr>
          </w:p>
          <w:p w:rsidR="00F915EF" w:rsidRPr="00404628" w:rsidRDefault="00F915EF" w:rsidP="00884989">
            <w:pPr>
              <w:ind w:firstLine="0"/>
              <w:jc w:val="center"/>
              <w:rPr>
                <w:rFonts w:ascii="PT Astra Serif" w:hAnsi="PT Astra Serif"/>
                <w:iCs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iCs/>
                <w:color w:val="000000"/>
                <w:sz w:val="22"/>
                <w:szCs w:val="22"/>
              </w:rPr>
              <w:t>Увеличение количества объектов недвижимости в кадастровых кварталах, в отношении которых проведены комплексные кадастровые работы</w:t>
            </w:r>
          </w:p>
          <w:p w:rsidR="00BC1D93" w:rsidRPr="00404628" w:rsidRDefault="00BC1D93" w:rsidP="00884989">
            <w:pPr>
              <w:ind w:firstLine="0"/>
              <w:jc w:val="center"/>
              <w:rPr>
                <w:rFonts w:ascii="PT Astra Serif" w:hAnsi="PT Astra Serif"/>
                <w:iCs/>
                <w:color w:val="000000"/>
                <w:sz w:val="22"/>
                <w:szCs w:val="22"/>
              </w:rPr>
            </w:pPr>
          </w:p>
        </w:tc>
        <w:tc>
          <w:tcPr>
            <w:tcW w:w="5528" w:type="dxa"/>
            <w:shd w:val="clear" w:color="auto" w:fill="auto"/>
            <w:noWrap/>
            <w:vAlign w:val="center"/>
          </w:tcPr>
          <w:p w:rsidR="00BC1D93" w:rsidRPr="00404628" w:rsidRDefault="0055082D" w:rsidP="00884989">
            <w:pPr>
              <w:ind w:firstLine="0"/>
              <w:jc w:val="center"/>
              <w:rPr>
                <w:rFonts w:ascii="PT Astra Serif" w:hAnsi="PT Astra Serif"/>
                <w:iCs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iCs/>
                <w:color w:val="000000"/>
                <w:sz w:val="22"/>
                <w:szCs w:val="22"/>
              </w:rPr>
              <w:t xml:space="preserve">Доля областного государственного недвижимого имущества (за исключением земельных участков), используемого для выполнения полномочий Томской области, от недвижимого имущества, находящегося </w:t>
            </w:r>
            <w:r w:rsidR="00884989" w:rsidRPr="00404628">
              <w:rPr>
                <w:rFonts w:ascii="PT Astra Serif" w:hAnsi="PT Astra Serif"/>
                <w:iCs/>
                <w:color w:val="000000"/>
                <w:sz w:val="22"/>
                <w:szCs w:val="22"/>
              </w:rPr>
              <w:br/>
            </w:r>
            <w:r w:rsidRPr="00404628">
              <w:rPr>
                <w:rFonts w:ascii="PT Astra Serif" w:hAnsi="PT Astra Serif"/>
                <w:iCs/>
                <w:color w:val="000000"/>
                <w:sz w:val="22"/>
                <w:szCs w:val="22"/>
              </w:rPr>
              <w:t>в собственности Томской области</w:t>
            </w:r>
          </w:p>
        </w:tc>
      </w:tr>
      <w:tr w:rsidR="00396F82" w:rsidRPr="00404628" w:rsidTr="00884989">
        <w:trPr>
          <w:trHeight w:val="480"/>
        </w:trPr>
        <w:tc>
          <w:tcPr>
            <w:tcW w:w="15309" w:type="dxa"/>
            <w:gridSpan w:val="3"/>
            <w:shd w:val="clear" w:color="auto" w:fill="auto"/>
            <w:vAlign w:val="center"/>
          </w:tcPr>
          <w:p w:rsidR="00396F82" w:rsidRPr="00404628" w:rsidRDefault="00530853" w:rsidP="00B01114">
            <w:pPr>
              <w:pStyle w:val="aff2"/>
              <w:ind w:left="0" w:firstLine="0"/>
              <w:jc w:val="center"/>
              <w:rPr>
                <w:rFonts w:ascii="PT Astra Serif" w:hAnsi="PT Astra Serif"/>
                <w:i/>
                <w:iCs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5. </w:t>
            </w:r>
            <w:r w:rsidR="00396F82"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Комплекс процессных мероприятий по обеспечению реализации государственных функций и полномочий исполнительных органов Томской области</w:t>
            </w:r>
          </w:p>
        </w:tc>
      </w:tr>
      <w:tr w:rsidR="00396F82" w:rsidRPr="00404628" w:rsidTr="00884989">
        <w:trPr>
          <w:trHeight w:val="480"/>
        </w:trPr>
        <w:tc>
          <w:tcPr>
            <w:tcW w:w="15309" w:type="dxa"/>
            <w:gridSpan w:val="3"/>
            <w:shd w:val="clear" w:color="auto" w:fill="auto"/>
            <w:vAlign w:val="center"/>
          </w:tcPr>
          <w:p w:rsidR="009046C1" w:rsidRPr="00404628" w:rsidRDefault="009046C1" w:rsidP="00884989">
            <w:pPr>
              <w:pStyle w:val="aff2"/>
              <w:ind w:left="0"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gramStart"/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Ответственный</w:t>
            </w:r>
            <w:proofErr w:type="gramEnd"/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за реализацию комплекса процессных мероприятий </w:t>
            </w:r>
            <w:r w:rsidR="00EC735D" w:rsidRPr="00404628">
              <w:rPr>
                <w:rFonts w:ascii="PT Astra Serif" w:hAnsi="PT Astra Serif"/>
                <w:color w:val="000000"/>
                <w:sz w:val="22"/>
                <w:szCs w:val="22"/>
              </w:rPr>
              <w:t>–</w:t>
            </w:r>
          </w:p>
          <w:p w:rsidR="00396F82" w:rsidRPr="00404628" w:rsidRDefault="009046C1" w:rsidP="00884989">
            <w:pPr>
              <w:pStyle w:val="aff2"/>
              <w:ind w:left="0" w:firstLine="0"/>
              <w:jc w:val="center"/>
              <w:rPr>
                <w:rFonts w:ascii="PT Astra Serif" w:hAnsi="PT Astra Serif"/>
                <w:i/>
                <w:iCs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Департамент по управлению государственной собственностью Томской области</w:t>
            </w:r>
          </w:p>
        </w:tc>
      </w:tr>
    </w:tbl>
    <w:p w:rsidR="00BC1D93" w:rsidRPr="00404628" w:rsidRDefault="00BC1D93" w:rsidP="00BC1D93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szCs w:val="26"/>
        </w:rPr>
      </w:pPr>
    </w:p>
    <w:p w:rsidR="00265E31" w:rsidRPr="00404628" w:rsidRDefault="00265E31" w:rsidP="001C57EB">
      <w:pPr>
        <w:autoSpaceDE w:val="0"/>
        <w:autoSpaceDN w:val="0"/>
        <w:adjustRightInd w:val="0"/>
        <w:contextualSpacing/>
        <w:rPr>
          <w:rFonts w:ascii="PT Astra Serif" w:hAnsi="PT Astra Serif"/>
          <w:szCs w:val="26"/>
        </w:rPr>
        <w:sectPr w:rsidR="00265E31" w:rsidRPr="00404628" w:rsidSect="00151ED5">
          <w:pgSz w:w="16838" w:h="11905" w:orient="landscape"/>
          <w:pgMar w:top="1134" w:right="567" w:bottom="1134" w:left="1134" w:header="283" w:footer="0" w:gutter="0"/>
          <w:cols w:space="720"/>
          <w:noEndnote/>
          <w:titlePg/>
          <w:docGrid w:linePitch="354"/>
        </w:sectPr>
      </w:pPr>
    </w:p>
    <w:p w:rsidR="00741305" w:rsidRPr="00404628" w:rsidRDefault="00741305" w:rsidP="00741305">
      <w:pPr>
        <w:widowControl w:val="0"/>
        <w:autoSpaceDE w:val="0"/>
        <w:autoSpaceDN w:val="0"/>
        <w:ind w:firstLine="0"/>
        <w:jc w:val="center"/>
        <w:outlineLvl w:val="1"/>
        <w:rPr>
          <w:rFonts w:ascii="PT Astra Serif" w:hAnsi="PT Astra Serif" w:cs="Calibri"/>
          <w:szCs w:val="26"/>
        </w:rPr>
      </w:pPr>
      <w:r w:rsidRPr="00404628">
        <w:rPr>
          <w:rFonts w:ascii="PT Astra Serif" w:hAnsi="PT Astra Serif" w:cs="Calibri"/>
          <w:szCs w:val="26"/>
        </w:rPr>
        <w:lastRenderedPageBreak/>
        <w:t>Характеристика текущего состояния сферы</w:t>
      </w:r>
    </w:p>
    <w:p w:rsidR="00741305" w:rsidRPr="00404628" w:rsidRDefault="00741305" w:rsidP="00741305">
      <w:pPr>
        <w:widowControl w:val="0"/>
        <w:autoSpaceDE w:val="0"/>
        <w:autoSpaceDN w:val="0"/>
        <w:ind w:firstLine="0"/>
        <w:jc w:val="center"/>
        <w:rPr>
          <w:rFonts w:ascii="PT Astra Serif" w:hAnsi="PT Astra Serif" w:cs="Calibri"/>
          <w:szCs w:val="26"/>
        </w:rPr>
      </w:pPr>
      <w:r w:rsidRPr="00404628">
        <w:rPr>
          <w:rFonts w:ascii="PT Astra Serif" w:hAnsi="PT Astra Serif" w:cs="Calibri"/>
          <w:szCs w:val="26"/>
        </w:rPr>
        <w:t>реализации государственной программы</w:t>
      </w:r>
    </w:p>
    <w:p w:rsidR="00741305" w:rsidRPr="00404628" w:rsidRDefault="00741305" w:rsidP="00741305">
      <w:pPr>
        <w:widowControl w:val="0"/>
        <w:autoSpaceDE w:val="0"/>
        <w:autoSpaceDN w:val="0"/>
        <w:ind w:firstLine="0"/>
        <w:jc w:val="both"/>
        <w:rPr>
          <w:rFonts w:ascii="PT Astra Serif" w:hAnsi="PT Astra Serif" w:cs="Calibri"/>
          <w:szCs w:val="26"/>
        </w:rPr>
      </w:pPr>
    </w:p>
    <w:p w:rsidR="00741305" w:rsidRPr="00404628" w:rsidRDefault="00741305" w:rsidP="00884989">
      <w:pPr>
        <w:widowControl w:val="0"/>
        <w:autoSpaceDE w:val="0"/>
        <w:autoSpaceDN w:val="0"/>
        <w:contextualSpacing/>
        <w:jc w:val="both"/>
        <w:rPr>
          <w:rFonts w:ascii="PT Astra Serif" w:hAnsi="PT Astra Serif" w:cs="Calibri"/>
          <w:szCs w:val="26"/>
        </w:rPr>
      </w:pPr>
      <w:r w:rsidRPr="00404628">
        <w:rPr>
          <w:rFonts w:ascii="PT Astra Serif" w:hAnsi="PT Astra Serif" w:cs="Calibri"/>
          <w:szCs w:val="26"/>
        </w:rPr>
        <w:t xml:space="preserve">Государственная программа разработана для достижения </w:t>
      </w:r>
      <w:r w:rsidR="00E931DE" w:rsidRPr="00404628">
        <w:rPr>
          <w:rFonts w:ascii="PT Astra Serif" w:hAnsi="PT Astra Serif" w:cs="Calibri"/>
          <w:szCs w:val="26"/>
        </w:rPr>
        <w:t>ц</w:t>
      </w:r>
      <w:r w:rsidRPr="00404628">
        <w:rPr>
          <w:rFonts w:ascii="PT Astra Serif" w:hAnsi="PT Astra Serif" w:cs="Calibri"/>
          <w:szCs w:val="26"/>
        </w:rPr>
        <w:t xml:space="preserve">ели социально-экономического развития Томской области «Эффективное управление регионом </w:t>
      </w:r>
      <w:r w:rsidR="00884989" w:rsidRPr="00404628">
        <w:rPr>
          <w:rFonts w:ascii="PT Astra Serif" w:hAnsi="PT Astra Serif" w:cs="Calibri"/>
          <w:szCs w:val="26"/>
        </w:rPr>
        <w:br/>
      </w:r>
      <w:r w:rsidRPr="00404628">
        <w:rPr>
          <w:rFonts w:ascii="PT Astra Serif" w:hAnsi="PT Astra Serif" w:cs="Calibri"/>
          <w:szCs w:val="26"/>
        </w:rPr>
        <w:t xml:space="preserve">и цифровая трансформация», предусмотренной </w:t>
      </w:r>
      <w:hyperlink r:id="rId12">
        <w:r w:rsidRPr="00404628">
          <w:rPr>
            <w:rFonts w:ascii="PT Astra Serif" w:hAnsi="PT Astra Serif" w:cs="Calibri"/>
            <w:szCs w:val="26"/>
          </w:rPr>
          <w:t>Стратегией</w:t>
        </w:r>
      </w:hyperlink>
      <w:r w:rsidRPr="00404628">
        <w:rPr>
          <w:rFonts w:ascii="PT Astra Serif" w:hAnsi="PT Astra Serif" w:cs="Calibri"/>
          <w:szCs w:val="26"/>
        </w:rPr>
        <w:t xml:space="preserve"> социально-экономического развития Томской области до 2030 года, утвержденной постановлением Законодательной Думы Томской области от 26.03.2015 </w:t>
      </w:r>
      <w:r w:rsidR="00025EB9" w:rsidRPr="00404628">
        <w:rPr>
          <w:rFonts w:ascii="PT Astra Serif" w:hAnsi="PT Astra Serif" w:cs="Calibri"/>
          <w:szCs w:val="26"/>
        </w:rPr>
        <w:t>№</w:t>
      </w:r>
      <w:r w:rsidRPr="00404628">
        <w:rPr>
          <w:rFonts w:ascii="PT Astra Serif" w:hAnsi="PT Astra Serif" w:cs="Calibri"/>
          <w:szCs w:val="26"/>
        </w:rPr>
        <w:t xml:space="preserve"> 2580 «Об утверждении Стратегии социально-экономического развития Томской области до 2030 года</w:t>
      </w:r>
      <w:r w:rsidR="004A5D87" w:rsidRPr="00404628">
        <w:rPr>
          <w:rFonts w:ascii="PT Astra Serif" w:hAnsi="PT Astra Serif" w:cs="Calibri"/>
          <w:szCs w:val="26"/>
        </w:rPr>
        <w:t>»</w:t>
      </w:r>
      <w:r w:rsidRPr="00404628">
        <w:rPr>
          <w:rFonts w:ascii="PT Astra Serif" w:hAnsi="PT Astra Serif" w:cs="Calibri"/>
          <w:szCs w:val="26"/>
        </w:rPr>
        <w:t>.</w:t>
      </w:r>
    </w:p>
    <w:p w:rsidR="00741305" w:rsidRPr="00404628" w:rsidRDefault="00741305" w:rsidP="00884989">
      <w:pPr>
        <w:widowControl w:val="0"/>
        <w:autoSpaceDE w:val="0"/>
        <w:autoSpaceDN w:val="0"/>
        <w:contextualSpacing/>
        <w:jc w:val="both"/>
        <w:rPr>
          <w:rFonts w:ascii="PT Astra Serif" w:hAnsi="PT Astra Serif" w:cs="Calibri"/>
          <w:szCs w:val="26"/>
        </w:rPr>
      </w:pPr>
      <w:r w:rsidRPr="00404628">
        <w:rPr>
          <w:rFonts w:ascii="PT Astra Serif" w:hAnsi="PT Astra Serif" w:cs="Calibri"/>
          <w:szCs w:val="26"/>
        </w:rPr>
        <w:t>Значительное влияние на эффективность работы органов государственной власти Томской области оказывает эффективность управления государственным имуществом Томской области</w:t>
      </w:r>
      <w:r w:rsidR="00530853" w:rsidRPr="00404628">
        <w:rPr>
          <w:rFonts w:ascii="PT Astra Serif" w:hAnsi="PT Astra Serif" w:cs="Calibri"/>
          <w:szCs w:val="26"/>
        </w:rPr>
        <w:t xml:space="preserve"> (далее также – областное государственное имущество)</w:t>
      </w:r>
      <w:r w:rsidRPr="00404628">
        <w:rPr>
          <w:rFonts w:ascii="PT Astra Serif" w:hAnsi="PT Astra Serif" w:cs="Calibri"/>
          <w:szCs w:val="26"/>
        </w:rPr>
        <w:t xml:space="preserve">. Государственное имущество Томской области является активом, обеспечивающим осуществление органами государственной власти Томской области функций государственного управления </w:t>
      </w:r>
      <w:r w:rsidR="00884989" w:rsidRPr="00404628">
        <w:rPr>
          <w:rFonts w:ascii="PT Astra Serif" w:hAnsi="PT Astra Serif" w:cs="Calibri"/>
          <w:szCs w:val="26"/>
        </w:rPr>
        <w:br/>
      </w:r>
      <w:r w:rsidRPr="00404628">
        <w:rPr>
          <w:rFonts w:ascii="PT Astra Serif" w:hAnsi="PT Astra Serif" w:cs="Calibri"/>
          <w:szCs w:val="26"/>
        </w:rPr>
        <w:t>по решению задач социально-экономического развития Томской области. Сфера управления и распоряжения государственным имуществом Томской области охватывает широкий спектр вопросов:</w:t>
      </w:r>
    </w:p>
    <w:p w:rsidR="00741305" w:rsidRPr="00404628" w:rsidRDefault="00741305" w:rsidP="00884989">
      <w:pPr>
        <w:widowControl w:val="0"/>
        <w:autoSpaceDE w:val="0"/>
        <w:autoSpaceDN w:val="0"/>
        <w:contextualSpacing/>
        <w:jc w:val="both"/>
        <w:rPr>
          <w:rFonts w:ascii="PT Astra Serif" w:hAnsi="PT Astra Serif" w:cs="Calibri"/>
          <w:szCs w:val="26"/>
        </w:rPr>
      </w:pPr>
      <w:r w:rsidRPr="00404628">
        <w:rPr>
          <w:rFonts w:ascii="PT Astra Serif" w:hAnsi="PT Astra Serif" w:cs="Calibri"/>
          <w:szCs w:val="26"/>
        </w:rPr>
        <w:t xml:space="preserve">управление и </w:t>
      </w:r>
      <w:proofErr w:type="gramStart"/>
      <w:r w:rsidRPr="00404628">
        <w:rPr>
          <w:rFonts w:ascii="PT Astra Serif" w:hAnsi="PT Astra Serif" w:cs="Calibri"/>
          <w:szCs w:val="26"/>
        </w:rPr>
        <w:t>распоряжение</w:t>
      </w:r>
      <w:proofErr w:type="gramEnd"/>
      <w:r w:rsidRPr="00404628">
        <w:rPr>
          <w:rFonts w:ascii="PT Astra Serif" w:hAnsi="PT Astra Serif" w:cs="Calibri"/>
          <w:szCs w:val="26"/>
        </w:rPr>
        <w:t xml:space="preserve"> государственным имуществом Томской области, включая мероприятия по предоставлению в аренду и безвозмездное пользование объектов областного государственного имущества, в том числе земельных участков, временно </w:t>
      </w:r>
      <w:r w:rsidR="00884989" w:rsidRPr="00404628">
        <w:rPr>
          <w:rFonts w:ascii="PT Astra Serif" w:hAnsi="PT Astra Serif" w:cs="Calibri"/>
          <w:szCs w:val="26"/>
        </w:rPr>
        <w:br/>
      </w:r>
      <w:r w:rsidRPr="00404628">
        <w:rPr>
          <w:rFonts w:ascii="PT Astra Serif" w:hAnsi="PT Astra Serif" w:cs="Calibri"/>
          <w:szCs w:val="26"/>
        </w:rPr>
        <w:t>не используемых для государственных нужд Томской области;</w:t>
      </w:r>
    </w:p>
    <w:p w:rsidR="00741305" w:rsidRPr="00404628" w:rsidRDefault="00741305" w:rsidP="00884989">
      <w:pPr>
        <w:widowControl w:val="0"/>
        <w:autoSpaceDE w:val="0"/>
        <w:autoSpaceDN w:val="0"/>
        <w:contextualSpacing/>
        <w:jc w:val="both"/>
        <w:rPr>
          <w:rFonts w:ascii="PT Astra Serif" w:hAnsi="PT Astra Serif" w:cs="Calibri"/>
          <w:szCs w:val="26"/>
        </w:rPr>
      </w:pPr>
      <w:r w:rsidRPr="00404628">
        <w:rPr>
          <w:rFonts w:ascii="PT Astra Serif" w:hAnsi="PT Astra Serif" w:cs="Calibri"/>
          <w:szCs w:val="26"/>
        </w:rPr>
        <w:t xml:space="preserve">приобретение и отчуждение на возмездной и безвозмездной основе имущества, </w:t>
      </w:r>
      <w:r w:rsidR="00884989" w:rsidRPr="00404628">
        <w:rPr>
          <w:rFonts w:ascii="PT Astra Serif" w:hAnsi="PT Astra Serif" w:cs="Calibri"/>
          <w:szCs w:val="26"/>
        </w:rPr>
        <w:br/>
      </w:r>
      <w:r w:rsidRPr="00404628">
        <w:rPr>
          <w:rFonts w:ascii="PT Astra Serif" w:hAnsi="PT Astra Serif" w:cs="Calibri"/>
          <w:szCs w:val="26"/>
        </w:rPr>
        <w:t>в том числе путем разграничения имущества между публично-правовыми образованиями, приватизации;</w:t>
      </w:r>
    </w:p>
    <w:p w:rsidR="00741305" w:rsidRPr="00404628" w:rsidRDefault="00741305" w:rsidP="00884989">
      <w:pPr>
        <w:widowControl w:val="0"/>
        <w:autoSpaceDE w:val="0"/>
        <w:autoSpaceDN w:val="0"/>
        <w:contextualSpacing/>
        <w:jc w:val="both"/>
        <w:rPr>
          <w:rFonts w:ascii="PT Astra Serif" w:hAnsi="PT Astra Serif" w:cs="Calibri"/>
          <w:szCs w:val="26"/>
        </w:rPr>
      </w:pPr>
      <w:r w:rsidRPr="00404628">
        <w:rPr>
          <w:rFonts w:ascii="PT Astra Serif" w:hAnsi="PT Astra Serif" w:cs="Calibri"/>
          <w:szCs w:val="26"/>
        </w:rPr>
        <w:t xml:space="preserve">создание, реорганизация и ликвидация областных государственных учреждений </w:t>
      </w:r>
      <w:r w:rsidR="00884989" w:rsidRPr="00404628">
        <w:rPr>
          <w:rFonts w:ascii="PT Astra Serif" w:hAnsi="PT Astra Serif" w:cs="Calibri"/>
          <w:szCs w:val="26"/>
        </w:rPr>
        <w:br/>
      </w:r>
      <w:r w:rsidRPr="00404628">
        <w:rPr>
          <w:rFonts w:ascii="PT Astra Serif" w:hAnsi="PT Astra Serif" w:cs="Calibri"/>
          <w:szCs w:val="26"/>
        </w:rPr>
        <w:t>и областных государственных унитарных предприятий;</w:t>
      </w:r>
    </w:p>
    <w:p w:rsidR="00741305" w:rsidRPr="00404628" w:rsidRDefault="00741305" w:rsidP="00884989">
      <w:pPr>
        <w:widowControl w:val="0"/>
        <w:autoSpaceDE w:val="0"/>
        <w:autoSpaceDN w:val="0"/>
        <w:contextualSpacing/>
        <w:jc w:val="both"/>
        <w:rPr>
          <w:rFonts w:ascii="PT Astra Serif" w:hAnsi="PT Astra Serif" w:cs="Calibri"/>
          <w:szCs w:val="26"/>
        </w:rPr>
      </w:pPr>
      <w:r w:rsidRPr="00404628">
        <w:rPr>
          <w:rFonts w:ascii="PT Astra Serif" w:hAnsi="PT Astra Serif" w:cs="Calibri"/>
          <w:szCs w:val="26"/>
        </w:rPr>
        <w:t>учет государственного имущества Томской области;</w:t>
      </w:r>
    </w:p>
    <w:p w:rsidR="00741305" w:rsidRPr="00404628" w:rsidRDefault="00741305" w:rsidP="00884989">
      <w:pPr>
        <w:widowControl w:val="0"/>
        <w:autoSpaceDE w:val="0"/>
        <w:autoSpaceDN w:val="0"/>
        <w:contextualSpacing/>
        <w:jc w:val="both"/>
        <w:rPr>
          <w:rFonts w:ascii="PT Astra Serif" w:hAnsi="PT Astra Serif" w:cs="Calibri"/>
          <w:szCs w:val="26"/>
        </w:rPr>
      </w:pPr>
      <w:r w:rsidRPr="00404628">
        <w:rPr>
          <w:rFonts w:ascii="PT Astra Serif" w:hAnsi="PT Astra Serif" w:cs="Calibri"/>
          <w:szCs w:val="26"/>
        </w:rPr>
        <w:t>разработка нормативных правовых актов, регламентирующих отношения в сфере управления и распоряжения государственным имуществом Томской области.</w:t>
      </w:r>
    </w:p>
    <w:p w:rsidR="009272E6" w:rsidRPr="00404628" w:rsidRDefault="00741305" w:rsidP="00884989">
      <w:pPr>
        <w:widowControl w:val="0"/>
        <w:autoSpaceDE w:val="0"/>
        <w:autoSpaceDN w:val="0"/>
        <w:contextualSpacing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>По состоянию на 31.12.20</w:t>
      </w:r>
      <w:r w:rsidR="00F70169" w:rsidRPr="00404628">
        <w:rPr>
          <w:rFonts w:ascii="PT Astra Serif" w:hAnsi="PT Astra Serif" w:cs="Calibri"/>
          <w:color w:val="000000" w:themeColor="text1"/>
          <w:szCs w:val="26"/>
        </w:rPr>
        <w:t>22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количество объектов областного государственного недвижимого имущества</w:t>
      </w:r>
      <w:r w:rsidR="00AB7497" w:rsidRPr="00404628">
        <w:rPr>
          <w:rFonts w:ascii="PT Astra Serif" w:hAnsi="PT Astra Serif" w:cs="Calibri"/>
          <w:color w:val="000000" w:themeColor="text1"/>
          <w:szCs w:val="26"/>
        </w:rPr>
        <w:t xml:space="preserve"> (за исключением земельных участков)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, сведения о которых содержатся в Реестре государственного имущества Томской области, составило </w:t>
      </w:r>
      <w:r w:rsidR="00884989" w:rsidRPr="00404628">
        <w:rPr>
          <w:rFonts w:ascii="PT Astra Serif" w:hAnsi="PT Astra Serif" w:cs="Calibri"/>
          <w:color w:val="000000" w:themeColor="text1"/>
          <w:szCs w:val="26"/>
        </w:rPr>
        <w:br/>
      </w:r>
      <w:r w:rsidR="00AB7497" w:rsidRPr="00404628">
        <w:rPr>
          <w:rFonts w:ascii="PT Astra Serif" w:hAnsi="PT Astra Serif" w:cs="Calibri"/>
          <w:color w:val="000000" w:themeColor="text1"/>
          <w:szCs w:val="26"/>
        </w:rPr>
        <w:t>3</w:t>
      </w:r>
      <w:r w:rsidR="00884989" w:rsidRPr="00404628">
        <w:rPr>
          <w:rFonts w:ascii="PT Astra Serif" w:hAnsi="PT Astra Serif" w:cs="Calibri"/>
          <w:color w:val="000000" w:themeColor="text1"/>
          <w:szCs w:val="26"/>
        </w:rPr>
        <w:t> </w:t>
      </w:r>
      <w:r w:rsidR="00AB7497" w:rsidRPr="00404628">
        <w:rPr>
          <w:rFonts w:ascii="PT Astra Serif" w:hAnsi="PT Astra Serif" w:cs="Calibri"/>
          <w:color w:val="000000" w:themeColor="text1"/>
          <w:szCs w:val="26"/>
        </w:rPr>
        <w:t>417</w:t>
      </w:r>
      <w:r w:rsidR="00884989" w:rsidRPr="00404628">
        <w:rPr>
          <w:rFonts w:ascii="PT Astra Serif" w:hAnsi="PT Astra Serif" w:cs="Calibri"/>
          <w:color w:val="000000" w:themeColor="text1"/>
          <w:szCs w:val="26"/>
        </w:rPr>
        <w:t> </w:t>
      </w:r>
      <w:r w:rsidRPr="00404628">
        <w:rPr>
          <w:rFonts w:ascii="PT Astra Serif" w:hAnsi="PT Astra Serif" w:cs="Calibri"/>
          <w:color w:val="000000" w:themeColor="text1"/>
          <w:szCs w:val="26"/>
        </w:rPr>
        <w:t>единиц</w:t>
      </w:r>
      <w:r w:rsidR="00F70169" w:rsidRPr="00404628">
        <w:rPr>
          <w:rFonts w:ascii="PT Astra Serif" w:hAnsi="PT Astra Serif" w:cs="Calibri"/>
          <w:color w:val="000000" w:themeColor="text1"/>
          <w:szCs w:val="26"/>
        </w:rPr>
        <w:t xml:space="preserve"> (на 31.12.2021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аналогичный показатель составил 3</w:t>
      </w:r>
      <w:r w:rsidR="00884989" w:rsidRPr="00404628">
        <w:rPr>
          <w:rFonts w:ascii="PT Astra Serif" w:hAnsi="PT Astra Serif" w:cs="Calibri"/>
          <w:color w:val="000000" w:themeColor="text1"/>
          <w:szCs w:val="26"/>
        </w:rPr>
        <w:t> </w:t>
      </w:r>
      <w:r w:rsidR="00AB7497" w:rsidRPr="00404628">
        <w:rPr>
          <w:rFonts w:ascii="PT Astra Serif" w:hAnsi="PT Astra Serif" w:cs="Calibri"/>
          <w:color w:val="000000" w:themeColor="text1"/>
          <w:szCs w:val="26"/>
        </w:rPr>
        <w:t>352</w:t>
      </w:r>
      <w:r w:rsidR="00884989" w:rsidRPr="00404628">
        <w:rPr>
          <w:rFonts w:ascii="PT Astra Serif" w:hAnsi="PT Astra Serif" w:cs="Calibri"/>
          <w:color w:val="000000" w:themeColor="text1"/>
          <w:szCs w:val="26"/>
        </w:rPr>
        <w:t> </w:t>
      </w:r>
      <w:r w:rsidRPr="00404628">
        <w:rPr>
          <w:rFonts w:ascii="PT Astra Serif" w:hAnsi="PT Astra Serif" w:cs="Calibri"/>
          <w:color w:val="000000" w:themeColor="text1"/>
          <w:szCs w:val="26"/>
        </w:rPr>
        <w:t>единиц</w:t>
      </w:r>
      <w:r w:rsidR="00AB7497" w:rsidRPr="00404628">
        <w:rPr>
          <w:rFonts w:ascii="PT Astra Serif" w:hAnsi="PT Astra Serif" w:cs="Calibri"/>
          <w:color w:val="000000" w:themeColor="text1"/>
          <w:szCs w:val="26"/>
        </w:rPr>
        <w:t>ы</w:t>
      </w:r>
      <w:r w:rsidR="009272E6" w:rsidRPr="00404628">
        <w:rPr>
          <w:rFonts w:ascii="PT Astra Serif" w:hAnsi="PT Astra Serif" w:cs="Calibri"/>
          <w:color w:val="000000" w:themeColor="text1"/>
          <w:szCs w:val="26"/>
        </w:rPr>
        <w:t xml:space="preserve">, </w:t>
      </w:r>
      <w:r w:rsidR="00884989" w:rsidRPr="00404628">
        <w:rPr>
          <w:rFonts w:ascii="PT Astra Serif" w:hAnsi="PT Astra Serif" w:cs="Calibri"/>
          <w:color w:val="000000" w:themeColor="text1"/>
          <w:szCs w:val="26"/>
        </w:rPr>
        <w:br/>
      </w:r>
      <w:r w:rsidR="009272E6" w:rsidRPr="00404628">
        <w:rPr>
          <w:rFonts w:ascii="PT Astra Serif" w:hAnsi="PT Astra Serif" w:cs="Calibri"/>
          <w:color w:val="000000" w:themeColor="text1"/>
          <w:szCs w:val="26"/>
        </w:rPr>
        <w:t>на 31.12.2020 –</w:t>
      </w:r>
      <w:r w:rsidR="00884989" w:rsidRPr="00404628">
        <w:rPr>
          <w:rFonts w:ascii="PT Astra Serif" w:hAnsi="PT Astra Serif" w:cs="Calibri"/>
          <w:color w:val="000000" w:themeColor="text1"/>
          <w:szCs w:val="26"/>
        </w:rPr>
        <w:t xml:space="preserve"> </w:t>
      </w:r>
      <w:r w:rsidR="009272E6" w:rsidRPr="00404628">
        <w:rPr>
          <w:rFonts w:ascii="PT Astra Serif" w:hAnsi="PT Astra Serif" w:cs="Calibri"/>
          <w:color w:val="000000" w:themeColor="text1"/>
          <w:szCs w:val="26"/>
        </w:rPr>
        <w:t>3</w:t>
      </w:r>
      <w:r w:rsidR="00AB7497" w:rsidRPr="00404628">
        <w:rPr>
          <w:rFonts w:ascii="PT Astra Serif" w:hAnsi="PT Astra Serif" w:cs="Calibri"/>
          <w:color w:val="000000" w:themeColor="text1"/>
          <w:szCs w:val="26"/>
        </w:rPr>
        <w:t xml:space="preserve"> 399</w:t>
      </w:r>
      <w:r w:rsidR="009272E6" w:rsidRPr="00404628">
        <w:rPr>
          <w:rFonts w:ascii="PT Astra Serif" w:hAnsi="PT Astra Serif" w:cs="Calibri"/>
          <w:color w:val="000000" w:themeColor="text1"/>
          <w:szCs w:val="26"/>
        </w:rPr>
        <w:t xml:space="preserve"> единиц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). </w:t>
      </w:r>
    </w:p>
    <w:p w:rsidR="00741305" w:rsidRPr="00404628" w:rsidRDefault="00741305" w:rsidP="00884989">
      <w:pPr>
        <w:widowControl w:val="0"/>
        <w:autoSpaceDE w:val="0"/>
        <w:autoSpaceDN w:val="0"/>
        <w:contextualSpacing/>
        <w:jc w:val="both"/>
        <w:rPr>
          <w:rFonts w:ascii="PT Astra Serif" w:hAnsi="PT Astra Serif" w:cs="Calibri"/>
          <w:szCs w:val="26"/>
        </w:rPr>
      </w:pPr>
      <w:r w:rsidRPr="00404628">
        <w:rPr>
          <w:rFonts w:ascii="PT Astra Serif" w:hAnsi="PT Astra Serif" w:cs="Calibri"/>
          <w:szCs w:val="26"/>
        </w:rPr>
        <w:t>Указанные объекты закреплены</w:t>
      </w:r>
      <w:r w:rsidR="005D367D" w:rsidRPr="00404628">
        <w:rPr>
          <w:rFonts w:ascii="PT Astra Serif" w:hAnsi="PT Astra Serif" w:cs="Calibri"/>
          <w:szCs w:val="26"/>
        </w:rPr>
        <w:t xml:space="preserve"> </w:t>
      </w:r>
      <w:r w:rsidR="00530853" w:rsidRPr="00404628">
        <w:rPr>
          <w:rFonts w:ascii="PT Astra Serif" w:hAnsi="PT Astra Serif" w:cs="Calibri"/>
          <w:szCs w:val="26"/>
        </w:rPr>
        <w:t>(</w:t>
      </w:r>
      <w:r w:rsidR="005D367D" w:rsidRPr="00404628">
        <w:rPr>
          <w:rFonts w:ascii="PT Astra Serif" w:hAnsi="PT Astra Serif" w:cs="Calibri"/>
          <w:szCs w:val="26"/>
        </w:rPr>
        <w:t>по состоянию на 31.12.2022</w:t>
      </w:r>
      <w:r w:rsidR="00530853" w:rsidRPr="00404628">
        <w:rPr>
          <w:rFonts w:ascii="PT Astra Serif" w:hAnsi="PT Astra Serif" w:cs="Calibri"/>
          <w:szCs w:val="26"/>
        </w:rPr>
        <w:t>)</w:t>
      </w:r>
      <w:r w:rsidRPr="00404628">
        <w:rPr>
          <w:rFonts w:ascii="PT Astra Serif" w:hAnsi="PT Astra Serif" w:cs="Calibri"/>
          <w:szCs w:val="26"/>
        </w:rPr>
        <w:t>:</w:t>
      </w:r>
    </w:p>
    <w:p w:rsidR="00741305" w:rsidRPr="00404628" w:rsidRDefault="00741305" w:rsidP="00884989">
      <w:pPr>
        <w:widowControl w:val="0"/>
        <w:autoSpaceDE w:val="0"/>
        <w:autoSpaceDN w:val="0"/>
        <w:contextualSpacing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 xml:space="preserve">на праве оперативного управления за </w:t>
      </w:r>
      <w:r w:rsidR="00AB7497" w:rsidRPr="00404628">
        <w:rPr>
          <w:rFonts w:ascii="PT Astra Serif" w:hAnsi="PT Astra Serif" w:cs="Calibri"/>
          <w:color w:val="000000" w:themeColor="text1"/>
          <w:szCs w:val="26"/>
        </w:rPr>
        <w:t>40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органами государственной власти Томской области (</w:t>
      </w:r>
      <w:r w:rsidR="00AB7497" w:rsidRPr="00404628">
        <w:rPr>
          <w:rFonts w:ascii="PT Astra Serif" w:hAnsi="PT Astra Serif" w:cs="Calibri"/>
          <w:color w:val="000000" w:themeColor="text1"/>
          <w:szCs w:val="26"/>
        </w:rPr>
        <w:t>81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объект балансовой стоимостью </w:t>
      </w:r>
      <w:r w:rsidR="00AB7497" w:rsidRPr="00404628">
        <w:rPr>
          <w:rFonts w:ascii="PT Astra Serif" w:hAnsi="PT Astra Serif" w:cs="Calibri"/>
          <w:color w:val="000000" w:themeColor="text1"/>
          <w:szCs w:val="26"/>
        </w:rPr>
        <w:t>920 617,8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тыс. рублей);</w:t>
      </w:r>
    </w:p>
    <w:p w:rsidR="00741305" w:rsidRPr="00404628" w:rsidRDefault="00741305" w:rsidP="00884989">
      <w:pPr>
        <w:widowControl w:val="0"/>
        <w:autoSpaceDE w:val="0"/>
        <w:autoSpaceDN w:val="0"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>на праве оперативного управления за 25</w:t>
      </w:r>
      <w:r w:rsidR="00AB7497" w:rsidRPr="00404628">
        <w:rPr>
          <w:rFonts w:ascii="PT Astra Serif" w:hAnsi="PT Astra Serif" w:cs="Calibri"/>
          <w:color w:val="000000" w:themeColor="text1"/>
          <w:szCs w:val="26"/>
        </w:rPr>
        <w:t>2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областными государственными учреждениям</w:t>
      </w:r>
      <w:r w:rsidR="00530853" w:rsidRPr="00404628">
        <w:rPr>
          <w:rFonts w:ascii="PT Astra Serif" w:hAnsi="PT Astra Serif" w:cs="Calibri"/>
          <w:color w:val="000000" w:themeColor="text1"/>
          <w:szCs w:val="26"/>
        </w:rPr>
        <w:t>и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(</w:t>
      </w:r>
      <w:r w:rsidR="00AB7497" w:rsidRPr="00404628">
        <w:rPr>
          <w:rFonts w:ascii="PT Astra Serif" w:hAnsi="PT Astra Serif" w:cs="Calibri"/>
          <w:color w:val="000000" w:themeColor="text1"/>
          <w:szCs w:val="26"/>
        </w:rPr>
        <w:t>2 403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объек</w:t>
      </w:r>
      <w:r w:rsidR="00AB7497" w:rsidRPr="00404628">
        <w:rPr>
          <w:rFonts w:ascii="PT Astra Serif" w:hAnsi="PT Astra Serif" w:cs="Calibri"/>
          <w:color w:val="000000" w:themeColor="text1"/>
          <w:szCs w:val="26"/>
        </w:rPr>
        <w:t>та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балансовой стоимостью </w:t>
      </w:r>
      <w:r w:rsidR="00AB7497" w:rsidRPr="00404628">
        <w:rPr>
          <w:rFonts w:ascii="PT Astra Serif" w:hAnsi="PT Astra Serif" w:cs="Calibri"/>
          <w:color w:val="000000" w:themeColor="text1"/>
          <w:szCs w:val="26"/>
        </w:rPr>
        <w:t>61 563 642,9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тыс. рублей);</w:t>
      </w:r>
    </w:p>
    <w:p w:rsidR="00F70169" w:rsidRPr="00404628" w:rsidRDefault="00741305" w:rsidP="00884989">
      <w:pPr>
        <w:widowControl w:val="0"/>
        <w:autoSpaceDE w:val="0"/>
        <w:autoSpaceDN w:val="0"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>на праве хозяйственного ведения за 4 областными государственными унитарными предприятиями (2</w:t>
      </w:r>
      <w:r w:rsidR="00AB7497" w:rsidRPr="00404628">
        <w:rPr>
          <w:rFonts w:ascii="PT Astra Serif" w:hAnsi="PT Astra Serif" w:cs="Calibri"/>
          <w:color w:val="000000" w:themeColor="text1"/>
          <w:szCs w:val="26"/>
        </w:rPr>
        <w:t>60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объектов первоначальной стоимостью </w:t>
      </w:r>
      <w:r w:rsidR="00AB7497" w:rsidRPr="00404628">
        <w:rPr>
          <w:rFonts w:ascii="PT Astra Serif" w:hAnsi="PT Astra Serif" w:cs="Calibri"/>
          <w:color w:val="000000" w:themeColor="text1"/>
          <w:szCs w:val="26"/>
        </w:rPr>
        <w:t>502 701,3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тыс. рублей).</w:t>
      </w:r>
    </w:p>
    <w:p w:rsidR="00741305" w:rsidRPr="00404628" w:rsidRDefault="0014054C" w:rsidP="00884989">
      <w:pPr>
        <w:widowControl w:val="0"/>
        <w:autoSpaceDE w:val="0"/>
        <w:autoSpaceDN w:val="0"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>Государственное имущество Томской области, временно невостребованное исполнительными органами Томской области, областными государственными учреждениями и областными государственными унитарными предприятиями, принимается в Казну Томской области, после чего вовлекается в хозяйственный оборот путем передачи в аренду, безвозмездное пользование, доверительное управление, передачи в федеральную или муниципальную собственность</w:t>
      </w:r>
      <w:r w:rsidR="00530853" w:rsidRPr="00404628">
        <w:rPr>
          <w:rFonts w:ascii="PT Astra Serif" w:hAnsi="PT Astra Serif" w:cs="Calibri"/>
          <w:color w:val="000000" w:themeColor="text1"/>
          <w:szCs w:val="26"/>
        </w:rPr>
        <w:t xml:space="preserve"> либо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</w:t>
      </w:r>
      <w:r w:rsidR="00530853" w:rsidRPr="00404628">
        <w:rPr>
          <w:rFonts w:ascii="PT Astra Serif" w:hAnsi="PT Astra Serif" w:cs="Calibri"/>
          <w:color w:val="000000" w:themeColor="text1"/>
          <w:szCs w:val="26"/>
        </w:rPr>
        <w:t>подлежит включению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в прогнозный план приватизации.</w:t>
      </w:r>
      <w:r w:rsidRPr="00404628">
        <w:rPr>
          <w:rFonts w:ascii="PT Astra Serif" w:hAnsi="PT Astra Serif" w:cs="Calibri"/>
          <w:color w:val="FF0000"/>
          <w:szCs w:val="26"/>
        </w:rPr>
        <w:t xml:space="preserve"> </w:t>
      </w:r>
      <w:r w:rsidR="00741305" w:rsidRPr="00404628">
        <w:rPr>
          <w:rFonts w:ascii="PT Astra Serif" w:hAnsi="PT Astra Serif" w:cs="Calibri"/>
          <w:color w:val="000000" w:themeColor="text1"/>
          <w:szCs w:val="26"/>
        </w:rPr>
        <w:t>По состоянию на 31.12.20</w:t>
      </w:r>
      <w:r w:rsidR="00F70169" w:rsidRPr="00404628">
        <w:rPr>
          <w:rFonts w:ascii="PT Astra Serif" w:hAnsi="PT Astra Serif" w:cs="Calibri"/>
          <w:color w:val="000000" w:themeColor="text1"/>
          <w:szCs w:val="26"/>
        </w:rPr>
        <w:t>22</w:t>
      </w:r>
      <w:r w:rsidR="00741305" w:rsidRPr="00404628">
        <w:rPr>
          <w:rFonts w:ascii="PT Astra Serif" w:hAnsi="PT Astra Serif" w:cs="Calibri"/>
          <w:color w:val="000000" w:themeColor="text1"/>
          <w:szCs w:val="26"/>
        </w:rPr>
        <w:t xml:space="preserve"> количество объектов областного </w:t>
      </w:r>
      <w:r w:rsidR="00741305" w:rsidRPr="00404628">
        <w:rPr>
          <w:rFonts w:ascii="PT Astra Serif" w:hAnsi="PT Astra Serif" w:cs="Calibri"/>
          <w:color w:val="000000" w:themeColor="text1"/>
          <w:szCs w:val="26"/>
        </w:rPr>
        <w:lastRenderedPageBreak/>
        <w:t>государственного недвижимого имущества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(за исключением земельных участков)</w:t>
      </w:r>
      <w:r w:rsidR="00741305" w:rsidRPr="00404628">
        <w:rPr>
          <w:rFonts w:ascii="PT Astra Serif" w:hAnsi="PT Astra Serif" w:cs="Calibri"/>
          <w:color w:val="000000" w:themeColor="text1"/>
          <w:szCs w:val="26"/>
        </w:rPr>
        <w:t xml:space="preserve">, находящихся в Казне Томской области, составило </w:t>
      </w:r>
      <w:r w:rsidRPr="00404628">
        <w:rPr>
          <w:rFonts w:ascii="PT Astra Serif" w:hAnsi="PT Astra Serif" w:cs="Calibri"/>
          <w:color w:val="000000" w:themeColor="text1"/>
          <w:szCs w:val="26"/>
        </w:rPr>
        <w:t>673</w:t>
      </w:r>
      <w:r w:rsidR="00741305" w:rsidRPr="00404628">
        <w:rPr>
          <w:rFonts w:ascii="PT Astra Serif" w:hAnsi="PT Astra Serif" w:cs="Calibri"/>
          <w:color w:val="000000" w:themeColor="text1"/>
          <w:szCs w:val="26"/>
        </w:rPr>
        <w:t xml:space="preserve"> единиц</w:t>
      </w:r>
      <w:r w:rsidRPr="00404628">
        <w:rPr>
          <w:rFonts w:ascii="PT Astra Serif" w:hAnsi="PT Astra Serif" w:cs="Calibri"/>
          <w:color w:val="000000" w:themeColor="text1"/>
          <w:szCs w:val="26"/>
        </w:rPr>
        <w:t>ы</w:t>
      </w:r>
      <w:r w:rsidR="00741305" w:rsidRPr="00404628">
        <w:rPr>
          <w:rFonts w:ascii="PT Astra Serif" w:hAnsi="PT Astra Serif" w:cs="Calibri"/>
          <w:color w:val="000000" w:themeColor="text1"/>
          <w:szCs w:val="26"/>
        </w:rPr>
        <w:t xml:space="preserve"> (на 31.12.20</w:t>
      </w:r>
      <w:r w:rsidR="00F70169" w:rsidRPr="00404628">
        <w:rPr>
          <w:rFonts w:ascii="PT Astra Serif" w:hAnsi="PT Astra Serif" w:cs="Calibri"/>
          <w:color w:val="000000" w:themeColor="text1"/>
          <w:szCs w:val="26"/>
        </w:rPr>
        <w:t>21</w:t>
      </w:r>
      <w:r w:rsidR="00741305" w:rsidRPr="00404628">
        <w:rPr>
          <w:rFonts w:ascii="PT Astra Serif" w:hAnsi="PT Astra Serif" w:cs="Calibri"/>
          <w:color w:val="000000" w:themeColor="text1"/>
          <w:szCs w:val="26"/>
        </w:rPr>
        <w:t xml:space="preserve"> аналогичный показатель составил </w:t>
      </w:r>
      <w:r w:rsidR="009A2D95" w:rsidRPr="00404628">
        <w:rPr>
          <w:rFonts w:ascii="PT Astra Serif" w:hAnsi="PT Astra Serif" w:cs="Calibri"/>
          <w:color w:val="000000" w:themeColor="text1"/>
          <w:szCs w:val="26"/>
        </w:rPr>
        <w:t>694</w:t>
      </w:r>
      <w:r w:rsidR="00741305" w:rsidRPr="00404628">
        <w:rPr>
          <w:rFonts w:ascii="PT Astra Serif" w:hAnsi="PT Astra Serif" w:cs="Calibri"/>
          <w:color w:val="000000" w:themeColor="text1"/>
          <w:szCs w:val="26"/>
        </w:rPr>
        <w:t xml:space="preserve"> единиц</w:t>
      </w:r>
      <w:r w:rsidR="009A2D95" w:rsidRPr="00404628">
        <w:rPr>
          <w:rFonts w:ascii="PT Astra Serif" w:hAnsi="PT Astra Serif" w:cs="Calibri"/>
          <w:color w:val="000000" w:themeColor="text1"/>
          <w:szCs w:val="26"/>
        </w:rPr>
        <w:t>ы</w:t>
      </w:r>
      <w:r w:rsidR="009272E6" w:rsidRPr="00404628">
        <w:rPr>
          <w:rFonts w:ascii="PT Astra Serif" w:hAnsi="PT Astra Serif" w:cs="Calibri"/>
          <w:color w:val="000000" w:themeColor="text1"/>
          <w:szCs w:val="26"/>
        </w:rPr>
        <w:t xml:space="preserve">, на 31.12.2020 – </w:t>
      </w:r>
      <w:r w:rsidR="009A2D95" w:rsidRPr="00404628">
        <w:rPr>
          <w:rFonts w:ascii="PT Astra Serif" w:hAnsi="PT Astra Serif" w:cs="Calibri"/>
          <w:color w:val="000000" w:themeColor="text1"/>
          <w:szCs w:val="26"/>
        </w:rPr>
        <w:t xml:space="preserve">757 </w:t>
      </w:r>
      <w:r w:rsidR="009272E6" w:rsidRPr="00404628">
        <w:rPr>
          <w:rFonts w:ascii="PT Astra Serif" w:hAnsi="PT Astra Serif" w:cs="Calibri"/>
          <w:color w:val="000000" w:themeColor="text1"/>
          <w:szCs w:val="26"/>
        </w:rPr>
        <w:t>единиц</w:t>
      </w:r>
      <w:r w:rsidR="00741305" w:rsidRPr="00404628">
        <w:rPr>
          <w:rFonts w:ascii="PT Astra Serif" w:hAnsi="PT Astra Serif" w:cs="Calibri"/>
          <w:color w:val="000000" w:themeColor="text1"/>
          <w:szCs w:val="26"/>
        </w:rPr>
        <w:t>).</w:t>
      </w:r>
    </w:p>
    <w:p w:rsidR="00741305" w:rsidRPr="00404628" w:rsidRDefault="00741305" w:rsidP="00884989">
      <w:pPr>
        <w:widowControl w:val="0"/>
        <w:autoSpaceDE w:val="0"/>
        <w:autoSpaceDN w:val="0"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>В 20</w:t>
      </w:r>
      <w:r w:rsidR="00F70169" w:rsidRPr="00404628">
        <w:rPr>
          <w:rFonts w:ascii="PT Astra Serif" w:hAnsi="PT Astra Serif" w:cs="Calibri"/>
          <w:color w:val="000000" w:themeColor="text1"/>
          <w:szCs w:val="26"/>
        </w:rPr>
        <w:t>20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</w:t>
      </w:r>
      <w:r w:rsidR="00EC735D" w:rsidRPr="00404628">
        <w:rPr>
          <w:rFonts w:ascii="PT Astra Serif" w:hAnsi="PT Astra Serif" w:cs="Calibri"/>
          <w:color w:val="000000" w:themeColor="text1"/>
          <w:szCs w:val="26"/>
        </w:rPr>
        <w:t>–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20</w:t>
      </w:r>
      <w:r w:rsidR="00F70169" w:rsidRPr="00404628">
        <w:rPr>
          <w:rFonts w:ascii="PT Astra Serif" w:hAnsi="PT Astra Serif" w:cs="Calibri"/>
          <w:color w:val="000000" w:themeColor="text1"/>
          <w:szCs w:val="26"/>
        </w:rPr>
        <w:t>22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годах состав государственного имущества Томской области изменялся в связи с реализацией:</w:t>
      </w:r>
    </w:p>
    <w:p w:rsidR="00741305" w:rsidRPr="00404628" w:rsidRDefault="00741305" w:rsidP="00884989">
      <w:pPr>
        <w:widowControl w:val="0"/>
        <w:autoSpaceDE w:val="0"/>
        <w:autoSpaceDN w:val="0"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 xml:space="preserve">Федерального </w:t>
      </w:r>
      <w:hyperlink r:id="rId13">
        <w:r w:rsidRPr="00404628">
          <w:rPr>
            <w:rFonts w:ascii="PT Astra Serif" w:hAnsi="PT Astra Serif" w:cs="Calibri"/>
            <w:color w:val="000000" w:themeColor="text1"/>
            <w:szCs w:val="26"/>
          </w:rPr>
          <w:t>закона</w:t>
        </w:r>
      </w:hyperlink>
      <w:r w:rsidRPr="00404628">
        <w:rPr>
          <w:rFonts w:ascii="PT Astra Serif" w:hAnsi="PT Astra Serif" w:cs="Calibri"/>
          <w:color w:val="000000" w:themeColor="text1"/>
          <w:szCs w:val="26"/>
        </w:rPr>
        <w:t xml:space="preserve"> от 25 октября 2001 года </w:t>
      </w:r>
      <w:r w:rsidR="00730F71" w:rsidRPr="00404628">
        <w:rPr>
          <w:rFonts w:ascii="PT Astra Serif" w:hAnsi="PT Astra Serif" w:cs="Calibri"/>
          <w:color w:val="000000" w:themeColor="text1"/>
          <w:szCs w:val="26"/>
        </w:rPr>
        <w:t>№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137-ФЗ </w:t>
      </w:r>
      <w:r w:rsidR="00F70169" w:rsidRPr="00404628">
        <w:rPr>
          <w:rFonts w:ascii="PT Astra Serif" w:hAnsi="PT Astra Serif" w:cs="Calibri"/>
          <w:color w:val="000000" w:themeColor="text1"/>
          <w:szCs w:val="26"/>
        </w:rPr>
        <w:t>«</w:t>
      </w:r>
      <w:r w:rsidRPr="00404628">
        <w:rPr>
          <w:rFonts w:ascii="PT Astra Serif" w:hAnsi="PT Astra Serif" w:cs="Calibri"/>
          <w:color w:val="000000" w:themeColor="text1"/>
          <w:szCs w:val="26"/>
        </w:rPr>
        <w:t>О введении в действие Земельного кодекса Российской Федерации</w:t>
      </w:r>
      <w:r w:rsidR="00F70169" w:rsidRPr="00404628">
        <w:rPr>
          <w:rFonts w:ascii="PT Astra Serif" w:hAnsi="PT Astra Serif" w:cs="Calibri"/>
          <w:color w:val="000000" w:themeColor="text1"/>
          <w:szCs w:val="26"/>
        </w:rPr>
        <w:t>»</w:t>
      </w:r>
      <w:r w:rsidRPr="00404628">
        <w:rPr>
          <w:rFonts w:ascii="PT Astra Serif" w:hAnsi="PT Astra Serif" w:cs="Calibri"/>
          <w:color w:val="000000" w:themeColor="text1"/>
          <w:szCs w:val="26"/>
        </w:rPr>
        <w:t>;</w:t>
      </w:r>
    </w:p>
    <w:p w:rsidR="00F70169" w:rsidRPr="00404628" w:rsidRDefault="00741305" w:rsidP="00884989">
      <w:pPr>
        <w:widowControl w:val="0"/>
        <w:autoSpaceDE w:val="0"/>
        <w:autoSpaceDN w:val="0"/>
        <w:jc w:val="both"/>
        <w:rPr>
          <w:rFonts w:ascii="PT Astra Serif" w:hAnsi="PT Astra Serif" w:cs="Calibri"/>
          <w:color w:val="000000" w:themeColor="text1"/>
          <w:szCs w:val="26"/>
        </w:rPr>
      </w:pPr>
      <w:proofErr w:type="gramStart"/>
      <w:r w:rsidRPr="00404628">
        <w:rPr>
          <w:rFonts w:ascii="PT Astra Serif" w:hAnsi="PT Astra Serif" w:cs="Calibri"/>
          <w:color w:val="000000" w:themeColor="text1"/>
          <w:szCs w:val="26"/>
        </w:rPr>
        <w:t xml:space="preserve">Федерального </w:t>
      </w:r>
      <w:hyperlink r:id="rId14">
        <w:r w:rsidRPr="00404628">
          <w:rPr>
            <w:rFonts w:ascii="PT Astra Serif" w:hAnsi="PT Astra Serif" w:cs="Calibri"/>
            <w:color w:val="000000" w:themeColor="text1"/>
            <w:szCs w:val="26"/>
          </w:rPr>
          <w:t>закона</w:t>
        </w:r>
      </w:hyperlink>
      <w:r w:rsidRPr="00404628">
        <w:rPr>
          <w:rFonts w:ascii="PT Astra Serif" w:hAnsi="PT Astra Serif" w:cs="Calibri"/>
          <w:color w:val="000000" w:themeColor="text1"/>
          <w:szCs w:val="26"/>
        </w:rPr>
        <w:t xml:space="preserve"> от 22 августа 2004</w:t>
      </w:r>
      <w:r w:rsidR="00730F71" w:rsidRPr="00404628">
        <w:rPr>
          <w:rFonts w:ascii="PT Astra Serif" w:hAnsi="PT Astra Serif" w:cs="Calibri"/>
          <w:color w:val="000000" w:themeColor="text1"/>
          <w:szCs w:val="26"/>
        </w:rPr>
        <w:t xml:space="preserve"> года №</w:t>
      </w:r>
      <w:r w:rsidR="00F70169" w:rsidRPr="00404628">
        <w:rPr>
          <w:rFonts w:ascii="PT Astra Serif" w:hAnsi="PT Astra Serif" w:cs="Calibri"/>
          <w:color w:val="000000" w:themeColor="text1"/>
          <w:szCs w:val="26"/>
        </w:rPr>
        <w:t xml:space="preserve"> 122-ФЗ «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О внесении изменений </w:t>
      </w:r>
      <w:r w:rsidR="00884989" w:rsidRPr="00404628">
        <w:rPr>
          <w:rFonts w:ascii="PT Astra Serif" w:hAnsi="PT Astra Serif" w:cs="Calibri"/>
          <w:color w:val="000000" w:themeColor="text1"/>
          <w:szCs w:val="26"/>
        </w:rPr>
        <w:br/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</w:t>
      </w:r>
      <w:r w:rsidR="00F70169" w:rsidRPr="00404628">
        <w:rPr>
          <w:rFonts w:ascii="PT Astra Serif" w:hAnsi="PT Astra Serif" w:cs="Calibri"/>
          <w:color w:val="000000" w:themeColor="text1"/>
          <w:szCs w:val="26"/>
        </w:rPr>
        <w:t>«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О внесении изменений и дополнений в Федеральный закон </w:t>
      </w:r>
      <w:r w:rsidR="00F70169" w:rsidRPr="00404628">
        <w:rPr>
          <w:rFonts w:ascii="PT Astra Serif" w:hAnsi="PT Astra Serif" w:cs="Calibri"/>
          <w:color w:val="000000" w:themeColor="text1"/>
          <w:szCs w:val="26"/>
        </w:rPr>
        <w:t>«</w:t>
      </w:r>
      <w:r w:rsidRPr="00404628">
        <w:rPr>
          <w:rFonts w:ascii="PT Astra Serif" w:hAnsi="PT Astra Serif" w:cs="Calibri"/>
          <w:color w:val="000000" w:themeColor="text1"/>
          <w:szCs w:val="26"/>
        </w:rPr>
        <w:t>Об общих принципах организации законодательных (представительных) и исполнительных органов государственной власти субъектов Российской Федерации</w:t>
      </w:r>
      <w:r w:rsidR="00F70169" w:rsidRPr="00404628">
        <w:rPr>
          <w:rFonts w:ascii="PT Astra Serif" w:hAnsi="PT Astra Serif" w:cs="Calibri"/>
          <w:color w:val="000000" w:themeColor="text1"/>
          <w:szCs w:val="26"/>
        </w:rPr>
        <w:t>» и «</w:t>
      </w:r>
      <w:r w:rsidRPr="00404628">
        <w:rPr>
          <w:rFonts w:ascii="PT Astra Serif" w:hAnsi="PT Astra Serif" w:cs="Calibri"/>
          <w:color w:val="000000" w:themeColor="text1"/>
          <w:szCs w:val="26"/>
        </w:rPr>
        <w:t>Об общих принципах организации местного самоуправления</w:t>
      </w:r>
      <w:proofErr w:type="gramEnd"/>
      <w:r w:rsidRPr="00404628">
        <w:rPr>
          <w:rFonts w:ascii="PT Astra Serif" w:hAnsi="PT Astra Serif" w:cs="Calibri"/>
          <w:color w:val="000000" w:themeColor="text1"/>
          <w:szCs w:val="26"/>
        </w:rPr>
        <w:t xml:space="preserve"> в Российской Федерации</w:t>
      </w:r>
      <w:r w:rsidR="00F70169" w:rsidRPr="00404628">
        <w:rPr>
          <w:rFonts w:ascii="PT Astra Serif" w:hAnsi="PT Astra Serif" w:cs="Calibri"/>
          <w:color w:val="000000" w:themeColor="text1"/>
          <w:szCs w:val="26"/>
        </w:rPr>
        <w:t>»</w:t>
      </w:r>
      <w:r w:rsidRPr="00404628">
        <w:rPr>
          <w:rFonts w:ascii="PT Astra Serif" w:hAnsi="PT Astra Serif" w:cs="Calibri"/>
          <w:color w:val="000000" w:themeColor="text1"/>
          <w:szCs w:val="26"/>
        </w:rPr>
        <w:t>;</w:t>
      </w:r>
    </w:p>
    <w:p w:rsidR="00741305" w:rsidRPr="00404628" w:rsidRDefault="00741305" w:rsidP="00884989">
      <w:pPr>
        <w:widowControl w:val="0"/>
        <w:autoSpaceDE w:val="0"/>
        <w:autoSpaceDN w:val="0"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>прогнозного плана (программы) приватизации государственного имущества Томской области на очередной финансовый год и плановый период.</w:t>
      </w:r>
    </w:p>
    <w:p w:rsidR="00741305" w:rsidRPr="00404628" w:rsidRDefault="00741305" w:rsidP="00884989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proofErr w:type="gramStart"/>
      <w:r w:rsidRPr="00404628">
        <w:rPr>
          <w:rFonts w:ascii="PT Astra Serif" w:hAnsi="PT Astra Serif" w:cs="Calibri"/>
          <w:color w:val="000000" w:themeColor="text1"/>
          <w:szCs w:val="26"/>
        </w:rPr>
        <w:t>Детальный анализ результатов управления государственным имуществом Томской области, ежегодно осуществляемый Департаментом</w:t>
      </w:r>
      <w:r w:rsidRPr="00404628">
        <w:rPr>
          <w:rFonts w:ascii="PT Astra Serif" w:hAnsi="PT Astra Serif" w:cs="Calibri"/>
          <w:szCs w:val="26"/>
        </w:rPr>
        <w:t xml:space="preserve"> по управлению государственной собственностью Томской области при подготовке отчетов об аренде и безвозмездном пользовании областным государственным имуществом, о результатах управления </w:t>
      </w:r>
      <w:r w:rsidR="00884989" w:rsidRPr="00404628">
        <w:rPr>
          <w:rFonts w:ascii="PT Astra Serif" w:hAnsi="PT Astra Serif" w:cs="Calibri"/>
          <w:szCs w:val="26"/>
        </w:rPr>
        <w:br/>
      </w:r>
      <w:r w:rsidRPr="00404628">
        <w:rPr>
          <w:rFonts w:ascii="PT Astra Serif" w:hAnsi="PT Astra Serif" w:cs="Calibri"/>
          <w:szCs w:val="26"/>
        </w:rPr>
        <w:t xml:space="preserve">и распоряжения областным государственным имуществом, о выполнении прогнозного плана (программы) приватизации государственного имущества Томской области </w:t>
      </w:r>
      <w:r w:rsidR="00884989" w:rsidRPr="00404628">
        <w:rPr>
          <w:rFonts w:ascii="PT Astra Serif" w:hAnsi="PT Astra Serif" w:cs="Calibri"/>
          <w:szCs w:val="26"/>
        </w:rPr>
        <w:br/>
      </w:r>
      <w:r w:rsidRPr="00404628">
        <w:rPr>
          <w:rFonts w:ascii="PT Astra Serif" w:hAnsi="PT Astra Serif" w:cs="Calibri"/>
          <w:szCs w:val="26"/>
        </w:rPr>
        <w:t>на очередной финансовый год и плановый период, позволяет сделать вывод о наличии следующих проблем:</w:t>
      </w:r>
      <w:proofErr w:type="gramEnd"/>
    </w:p>
    <w:p w:rsidR="00741305" w:rsidRPr="00404628" w:rsidRDefault="00741305" w:rsidP="00884989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 w:rsidRPr="00404628">
        <w:rPr>
          <w:rFonts w:ascii="PT Astra Serif" w:hAnsi="PT Astra Serif" w:cs="Calibri"/>
          <w:szCs w:val="26"/>
        </w:rPr>
        <w:t xml:space="preserve">наличие государственного имущества Томской области, не используемого </w:t>
      </w:r>
      <w:r w:rsidR="00884989" w:rsidRPr="00404628">
        <w:rPr>
          <w:rFonts w:ascii="PT Astra Serif" w:hAnsi="PT Astra Serif" w:cs="Calibri"/>
          <w:szCs w:val="26"/>
        </w:rPr>
        <w:br/>
      </w:r>
      <w:r w:rsidRPr="00404628">
        <w:rPr>
          <w:rFonts w:ascii="PT Astra Serif" w:hAnsi="PT Astra Serif" w:cs="Calibri"/>
          <w:szCs w:val="26"/>
        </w:rPr>
        <w:t xml:space="preserve">и не планируемого для использования в целях </w:t>
      </w:r>
      <w:proofErr w:type="gramStart"/>
      <w:r w:rsidRPr="00404628">
        <w:rPr>
          <w:rFonts w:ascii="PT Astra Serif" w:hAnsi="PT Astra Serif" w:cs="Calibri"/>
          <w:szCs w:val="26"/>
        </w:rPr>
        <w:t>обеспечения осуществления полномочий органов государственной власти Томской области</w:t>
      </w:r>
      <w:proofErr w:type="gramEnd"/>
      <w:r w:rsidRPr="00404628">
        <w:rPr>
          <w:rFonts w:ascii="PT Astra Serif" w:hAnsi="PT Astra Serif" w:cs="Calibri"/>
          <w:szCs w:val="26"/>
        </w:rPr>
        <w:t>;</w:t>
      </w:r>
    </w:p>
    <w:p w:rsidR="00741305" w:rsidRPr="00404628" w:rsidRDefault="00741305" w:rsidP="00884989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 w:rsidRPr="00404628">
        <w:rPr>
          <w:rFonts w:ascii="PT Astra Serif" w:hAnsi="PT Astra Serif" w:cs="Calibri"/>
          <w:szCs w:val="26"/>
        </w:rPr>
        <w:t xml:space="preserve">избирательность </w:t>
      </w:r>
      <w:proofErr w:type="gramStart"/>
      <w:r w:rsidRPr="00404628">
        <w:rPr>
          <w:rFonts w:ascii="PT Astra Serif" w:hAnsi="PT Astra Serif" w:cs="Calibri"/>
          <w:szCs w:val="26"/>
        </w:rPr>
        <w:t>контроля за</w:t>
      </w:r>
      <w:proofErr w:type="gramEnd"/>
      <w:r w:rsidRPr="00404628">
        <w:rPr>
          <w:rFonts w:ascii="PT Astra Serif" w:hAnsi="PT Astra Serif" w:cs="Calibri"/>
          <w:szCs w:val="26"/>
        </w:rPr>
        <w:t xml:space="preserve"> состоянием и управлением государственным имуществом Томской области, обусловленная множественностью объектов</w:t>
      </w:r>
      <w:r w:rsidR="009F5F55" w:rsidRPr="00404628">
        <w:rPr>
          <w:rFonts w:ascii="PT Astra Serif" w:hAnsi="PT Astra Serif" w:cs="Calibri"/>
          <w:szCs w:val="26"/>
        </w:rPr>
        <w:t xml:space="preserve"> государственно</w:t>
      </w:r>
      <w:r w:rsidR="00201614" w:rsidRPr="00404628">
        <w:rPr>
          <w:rFonts w:ascii="PT Astra Serif" w:hAnsi="PT Astra Serif" w:cs="Calibri"/>
          <w:szCs w:val="26"/>
        </w:rPr>
        <w:t>й собственности</w:t>
      </w:r>
      <w:r w:rsidR="009F5F55" w:rsidRPr="00404628">
        <w:rPr>
          <w:rFonts w:ascii="PT Astra Serif" w:hAnsi="PT Astra Serif" w:cs="Calibri"/>
          <w:szCs w:val="26"/>
        </w:rPr>
        <w:t xml:space="preserve"> Томской области</w:t>
      </w:r>
      <w:r w:rsidRPr="00404628">
        <w:rPr>
          <w:rFonts w:ascii="PT Astra Serif" w:hAnsi="PT Astra Serif" w:cs="Calibri"/>
          <w:szCs w:val="26"/>
        </w:rPr>
        <w:t>, их расположением и специфическими характеристиками.</w:t>
      </w:r>
    </w:p>
    <w:p w:rsidR="00741305" w:rsidRPr="00404628" w:rsidRDefault="009272E6" w:rsidP="00884989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 w:rsidRPr="00404628">
        <w:rPr>
          <w:rFonts w:ascii="PT Astra Serif" w:hAnsi="PT Astra Serif" w:cs="Calibri"/>
          <w:szCs w:val="26"/>
        </w:rPr>
        <w:t>Приоритетными задачами для повышения эффективности управления государственным имуществом Томской области являются</w:t>
      </w:r>
      <w:r w:rsidR="00741305" w:rsidRPr="00404628">
        <w:rPr>
          <w:rFonts w:ascii="PT Astra Serif" w:hAnsi="PT Astra Serif" w:cs="Calibri"/>
          <w:szCs w:val="26"/>
        </w:rPr>
        <w:t>:</w:t>
      </w:r>
    </w:p>
    <w:p w:rsidR="00741305" w:rsidRPr="00404628" w:rsidRDefault="00741305" w:rsidP="00884989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 w:rsidRPr="00404628">
        <w:rPr>
          <w:rFonts w:ascii="PT Astra Serif" w:hAnsi="PT Astra Serif" w:cs="Calibri"/>
          <w:szCs w:val="26"/>
        </w:rPr>
        <w:t>оптимизаци</w:t>
      </w:r>
      <w:r w:rsidR="009F5F55" w:rsidRPr="00404628">
        <w:rPr>
          <w:rFonts w:ascii="PT Astra Serif" w:hAnsi="PT Astra Serif" w:cs="Calibri"/>
          <w:szCs w:val="26"/>
        </w:rPr>
        <w:t>я</w:t>
      </w:r>
      <w:r w:rsidRPr="00404628">
        <w:rPr>
          <w:rFonts w:ascii="PT Astra Serif" w:hAnsi="PT Astra Serif" w:cs="Calibri"/>
          <w:szCs w:val="26"/>
        </w:rPr>
        <w:t xml:space="preserve"> состава и структуры государственного имущества Томской области;</w:t>
      </w:r>
    </w:p>
    <w:p w:rsidR="009272E6" w:rsidRPr="00404628" w:rsidRDefault="009272E6" w:rsidP="00884989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 w:rsidRPr="00404628">
        <w:rPr>
          <w:rFonts w:ascii="PT Astra Serif" w:hAnsi="PT Astra Serif" w:cs="Calibri"/>
          <w:szCs w:val="26"/>
        </w:rPr>
        <w:t>вовлечение в хозяйственный оборот государственного имущества, невостребованного для выполнения полномочий субъекта Российской Федерации;</w:t>
      </w:r>
    </w:p>
    <w:p w:rsidR="009272E6" w:rsidRPr="00404628" w:rsidRDefault="009272E6" w:rsidP="00884989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proofErr w:type="gramStart"/>
      <w:r w:rsidRPr="00404628">
        <w:rPr>
          <w:rFonts w:ascii="PT Astra Serif" w:hAnsi="PT Astra Serif" w:cs="Calibri"/>
          <w:szCs w:val="26"/>
        </w:rPr>
        <w:t>контроль за</w:t>
      </w:r>
      <w:proofErr w:type="gramEnd"/>
      <w:r w:rsidRPr="00404628">
        <w:rPr>
          <w:rFonts w:ascii="PT Astra Serif" w:hAnsi="PT Astra Serif" w:cs="Calibri"/>
          <w:szCs w:val="26"/>
        </w:rPr>
        <w:t xml:space="preserve"> эффективностью использования и сохранностью государственного имущества Томской области, находящегося в собственности</w:t>
      </w:r>
      <w:r w:rsidR="009F5F55" w:rsidRPr="00404628">
        <w:rPr>
          <w:rFonts w:ascii="PT Astra Serif" w:hAnsi="PT Astra Serif" w:cs="Calibri"/>
          <w:szCs w:val="26"/>
        </w:rPr>
        <w:t xml:space="preserve"> Томской области</w:t>
      </w:r>
      <w:r w:rsidRPr="00404628">
        <w:rPr>
          <w:rFonts w:ascii="PT Astra Serif" w:hAnsi="PT Astra Serif" w:cs="Calibri"/>
          <w:szCs w:val="26"/>
        </w:rPr>
        <w:t>, в том числе земельных участков;</w:t>
      </w:r>
    </w:p>
    <w:p w:rsidR="009272E6" w:rsidRPr="00404628" w:rsidRDefault="009272E6" w:rsidP="00884989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 w:rsidRPr="00404628">
        <w:rPr>
          <w:rFonts w:ascii="PT Astra Serif" w:hAnsi="PT Astra Serif" w:cs="Calibri"/>
          <w:szCs w:val="26"/>
        </w:rPr>
        <w:t>обеспечение достоверности, полноты учета государственного имущества Томской области, в том числе путем эксплуатации единой информационной системы учета государственного имущества Томской области;</w:t>
      </w:r>
    </w:p>
    <w:p w:rsidR="00741305" w:rsidRPr="00404628" w:rsidRDefault="00741305" w:rsidP="00884989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 w:rsidRPr="00404628">
        <w:rPr>
          <w:rFonts w:ascii="PT Astra Serif" w:hAnsi="PT Astra Serif" w:cs="Calibri"/>
          <w:szCs w:val="26"/>
        </w:rPr>
        <w:t>поступле</w:t>
      </w:r>
      <w:r w:rsidRPr="000976C6">
        <w:rPr>
          <w:rFonts w:ascii="PT Astra Serif" w:hAnsi="PT Astra Serif" w:cs="Calibri"/>
          <w:szCs w:val="26"/>
        </w:rPr>
        <w:t>ни</w:t>
      </w:r>
      <w:r w:rsidR="00404628" w:rsidRPr="00333BB0">
        <w:rPr>
          <w:rFonts w:ascii="PT Astra Serif" w:hAnsi="PT Astra Serif" w:cs="Calibri"/>
          <w:szCs w:val="26"/>
        </w:rPr>
        <w:t>е</w:t>
      </w:r>
      <w:r w:rsidRPr="00404628">
        <w:rPr>
          <w:rFonts w:ascii="PT Astra Serif" w:hAnsi="PT Astra Serif" w:cs="Calibri"/>
          <w:szCs w:val="26"/>
        </w:rPr>
        <w:t xml:space="preserve"> в областной бюджет доходов от использования и реализации государственного имущества Томской области, не востребованного в целях </w:t>
      </w:r>
      <w:proofErr w:type="gramStart"/>
      <w:r w:rsidRPr="00404628">
        <w:rPr>
          <w:rFonts w:ascii="PT Astra Serif" w:hAnsi="PT Astra Serif" w:cs="Calibri"/>
          <w:szCs w:val="26"/>
        </w:rPr>
        <w:t>обеспечения осуществления полномочий органов государственной власти Томской области</w:t>
      </w:r>
      <w:proofErr w:type="gramEnd"/>
      <w:r w:rsidRPr="00404628">
        <w:rPr>
          <w:rFonts w:ascii="PT Astra Serif" w:hAnsi="PT Astra Serif" w:cs="Calibri"/>
          <w:szCs w:val="26"/>
        </w:rPr>
        <w:t>.</w:t>
      </w:r>
    </w:p>
    <w:p w:rsidR="00265E31" w:rsidRPr="00404628" w:rsidRDefault="00265E31" w:rsidP="00B60B29">
      <w:pPr>
        <w:autoSpaceDE w:val="0"/>
        <w:autoSpaceDN w:val="0"/>
        <w:adjustRightInd w:val="0"/>
        <w:contextualSpacing/>
        <w:rPr>
          <w:rFonts w:ascii="PT Astra Serif" w:hAnsi="PT Astra Serif"/>
          <w:b/>
          <w:bCs/>
          <w:color w:val="000000"/>
          <w:szCs w:val="26"/>
        </w:rPr>
        <w:sectPr w:rsidR="00265E31" w:rsidRPr="00404628" w:rsidSect="001C57EB">
          <w:pgSz w:w="11905" w:h="16838"/>
          <w:pgMar w:top="1134" w:right="567" w:bottom="1134" w:left="1134" w:header="283" w:footer="0" w:gutter="0"/>
          <w:cols w:space="720"/>
          <w:noEndnote/>
          <w:docGrid w:linePitch="354"/>
        </w:sectPr>
      </w:pPr>
    </w:p>
    <w:p w:rsidR="00F23D72" w:rsidRPr="00404628" w:rsidRDefault="002527DA" w:rsidP="00884989">
      <w:pPr>
        <w:autoSpaceDE w:val="0"/>
        <w:autoSpaceDN w:val="0"/>
        <w:adjustRightInd w:val="0"/>
        <w:ind w:firstLine="0"/>
        <w:contextualSpacing/>
        <w:jc w:val="center"/>
        <w:rPr>
          <w:rFonts w:ascii="PT Astra Serif" w:hAnsi="PT Astra Serif"/>
          <w:bCs/>
          <w:color w:val="000000"/>
          <w:szCs w:val="26"/>
        </w:rPr>
      </w:pPr>
      <w:r w:rsidRPr="00404628">
        <w:rPr>
          <w:rFonts w:ascii="PT Astra Serif" w:hAnsi="PT Astra Serif"/>
          <w:bCs/>
          <w:color w:val="000000"/>
          <w:szCs w:val="26"/>
        </w:rPr>
        <w:lastRenderedPageBreak/>
        <w:t xml:space="preserve">Перечень показателей цели государственной программы, сведения о порядке сбора информации </w:t>
      </w:r>
    </w:p>
    <w:p w:rsidR="002527DA" w:rsidRPr="00404628" w:rsidRDefault="002527DA" w:rsidP="00884989">
      <w:pPr>
        <w:autoSpaceDE w:val="0"/>
        <w:autoSpaceDN w:val="0"/>
        <w:adjustRightInd w:val="0"/>
        <w:ind w:firstLine="0"/>
        <w:contextualSpacing/>
        <w:jc w:val="center"/>
        <w:rPr>
          <w:rFonts w:ascii="PT Astra Serif" w:hAnsi="PT Astra Serif"/>
          <w:bCs/>
          <w:color w:val="000000"/>
          <w:szCs w:val="26"/>
        </w:rPr>
      </w:pPr>
      <w:r w:rsidRPr="00404628">
        <w:rPr>
          <w:rFonts w:ascii="PT Astra Serif" w:hAnsi="PT Astra Serif"/>
          <w:bCs/>
          <w:color w:val="000000"/>
          <w:szCs w:val="26"/>
        </w:rPr>
        <w:t>по показателям и методика расчета показателей</w:t>
      </w:r>
    </w:p>
    <w:p w:rsidR="002527DA" w:rsidRPr="00404628" w:rsidRDefault="002527DA" w:rsidP="002527DA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szCs w:val="26"/>
        </w:rPr>
      </w:pP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2"/>
        <w:gridCol w:w="1689"/>
        <w:gridCol w:w="1272"/>
        <w:gridCol w:w="1389"/>
        <w:gridCol w:w="1276"/>
        <w:gridCol w:w="1417"/>
        <w:gridCol w:w="3119"/>
        <w:gridCol w:w="1275"/>
        <w:gridCol w:w="1843"/>
        <w:gridCol w:w="1559"/>
      </w:tblGrid>
      <w:tr w:rsidR="002527DA" w:rsidRPr="00404628" w:rsidTr="00404628">
        <w:trPr>
          <w:trHeight w:val="1785"/>
        </w:trPr>
        <w:tc>
          <w:tcPr>
            <w:tcW w:w="612" w:type="dxa"/>
            <w:shd w:val="clear" w:color="auto" w:fill="auto"/>
            <w:vAlign w:val="center"/>
            <w:hideMark/>
          </w:tcPr>
          <w:p w:rsidR="002527DA" w:rsidRPr="00404628" w:rsidRDefault="002527DA" w:rsidP="00C1238A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bCs/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404628">
              <w:rPr>
                <w:rFonts w:ascii="PT Astra Serif" w:hAnsi="PT Astra Serif"/>
                <w:bCs/>
                <w:color w:val="000000"/>
                <w:sz w:val="22"/>
                <w:szCs w:val="22"/>
              </w:rPr>
              <w:t>п</w:t>
            </w:r>
            <w:proofErr w:type="gramEnd"/>
            <w:r w:rsidR="00884989" w:rsidRPr="00404628">
              <w:rPr>
                <w:rFonts w:ascii="PT Astra Serif" w:hAnsi="PT Astra Serif"/>
                <w:bCs/>
                <w:color w:val="000000"/>
                <w:sz w:val="22"/>
                <w:szCs w:val="22"/>
              </w:rPr>
              <w:t>/</w:t>
            </w:r>
            <w:r w:rsidRPr="00404628">
              <w:rPr>
                <w:rFonts w:ascii="PT Astra Serif" w:hAnsi="PT Astra Serif"/>
                <w:bCs/>
                <w:color w:val="000000"/>
                <w:sz w:val="22"/>
                <w:szCs w:val="22"/>
              </w:rPr>
              <w:t>п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:rsidR="002527DA" w:rsidRPr="00404628" w:rsidRDefault="002527DA" w:rsidP="00C1238A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bCs/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272" w:type="dxa"/>
            <w:shd w:val="clear" w:color="auto" w:fill="auto"/>
            <w:vAlign w:val="center"/>
            <w:hideMark/>
          </w:tcPr>
          <w:p w:rsidR="002527DA" w:rsidRPr="00404628" w:rsidRDefault="002527DA" w:rsidP="00C1238A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bCs/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2527DA" w:rsidRPr="00404628" w:rsidRDefault="002527DA" w:rsidP="00CD1361">
            <w:pPr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04628">
              <w:rPr>
                <w:rFonts w:ascii="PT Astra Serif" w:hAnsi="PT Astra Serif"/>
                <w:bCs/>
                <w:sz w:val="22"/>
                <w:szCs w:val="22"/>
              </w:rPr>
              <w:t xml:space="preserve">Пункт </w:t>
            </w:r>
            <w:proofErr w:type="spellStart"/>
            <w:proofErr w:type="gramStart"/>
            <w:r w:rsidRPr="00404628">
              <w:rPr>
                <w:rFonts w:ascii="PT Astra Serif" w:hAnsi="PT Astra Serif"/>
                <w:bCs/>
                <w:sz w:val="22"/>
                <w:szCs w:val="22"/>
              </w:rPr>
              <w:t>Федераль</w:t>
            </w:r>
            <w:r w:rsidR="00404628" w:rsidRPr="00404628">
              <w:rPr>
                <w:rFonts w:ascii="PT Astra Serif" w:hAnsi="PT Astra Serif"/>
                <w:bCs/>
                <w:sz w:val="22"/>
                <w:szCs w:val="22"/>
              </w:rPr>
              <w:t>-</w:t>
            </w:r>
            <w:r w:rsidRPr="00404628">
              <w:rPr>
                <w:rFonts w:ascii="PT Astra Serif" w:hAnsi="PT Astra Serif"/>
                <w:bCs/>
                <w:sz w:val="22"/>
                <w:szCs w:val="22"/>
              </w:rPr>
              <w:t>ного</w:t>
            </w:r>
            <w:proofErr w:type="spellEnd"/>
            <w:proofErr w:type="gramEnd"/>
            <w:r w:rsidRPr="00404628">
              <w:rPr>
                <w:rFonts w:ascii="PT Astra Serif" w:hAnsi="PT Astra Serif"/>
                <w:bCs/>
                <w:sz w:val="22"/>
                <w:szCs w:val="22"/>
              </w:rPr>
              <w:t xml:space="preserve"> плана </w:t>
            </w:r>
            <w:proofErr w:type="spellStart"/>
            <w:r w:rsidRPr="00404628">
              <w:rPr>
                <w:rFonts w:ascii="PT Astra Serif" w:hAnsi="PT Astra Serif"/>
                <w:bCs/>
                <w:sz w:val="22"/>
                <w:szCs w:val="22"/>
              </w:rPr>
              <w:t>статисти</w:t>
            </w:r>
            <w:r w:rsidR="00404628" w:rsidRPr="00404628">
              <w:rPr>
                <w:rFonts w:ascii="PT Astra Serif" w:hAnsi="PT Astra Serif"/>
                <w:bCs/>
                <w:sz w:val="22"/>
                <w:szCs w:val="22"/>
              </w:rPr>
              <w:t>-</w:t>
            </w:r>
            <w:r w:rsidRPr="00404628">
              <w:rPr>
                <w:rFonts w:ascii="PT Astra Serif" w:hAnsi="PT Astra Serif"/>
                <w:bCs/>
                <w:sz w:val="22"/>
                <w:szCs w:val="22"/>
              </w:rPr>
              <w:t>ческих</w:t>
            </w:r>
            <w:proofErr w:type="spellEnd"/>
            <w:r w:rsidRPr="00404628">
              <w:rPr>
                <w:rFonts w:ascii="PT Astra Serif" w:hAnsi="PT Astra Serif"/>
                <w:bCs/>
                <w:sz w:val="22"/>
                <w:szCs w:val="22"/>
              </w:rPr>
              <w:t xml:space="preserve"> работ 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2527DA" w:rsidRPr="00404628" w:rsidRDefault="002527DA" w:rsidP="00CD1361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404628">
              <w:rPr>
                <w:rFonts w:ascii="PT Astra Serif" w:hAnsi="PT Astra Serif"/>
                <w:bCs/>
                <w:color w:val="000000"/>
                <w:sz w:val="22"/>
                <w:szCs w:val="22"/>
              </w:rPr>
              <w:t>Периодич</w:t>
            </w:r>
            <w:r w:rsidR="00AE3B06" w:rsidRPr="00404628">
              <w:rPr>
                <w:rFonts w:ascii="PT Astra Serif" w:hAnsi="PT Astra Serif"/>
                <w:bCs/>
                <w:color w:val="000000"/>
                <w:sz w:val="22"/>
                <w:szCs w:val="22"/>
              </w:rPr>
              <w:t>-</w:t>
            </w:r>
            <w:r w:rsidRPr="00404628">
              <w:rPr>
                <w:rFonts w:ascii="PT Astra Serif" w:hAnsi="PT Astra Serif"/>
                <w:bCs/>
                <w:color w:val="000000"/>
                <w:sz w:val="22"/>
                <w:szCs w:val="22"/>
              </w:rPr>
              <w:t>ность</w:t>
            </w:r>
            <w:proofErr w:type="spellEnd"/>
            <w:proofErr w:type="gramEnd"/>
            <w:r w:rsidRPr="00404628">
              <w:rPr>
                <w:rFonts w:ascii="PT Astra Serif" w:hAnsi="PT Astra Serif"/>
                <w:bCs/>
                <w:color w:val="000000"/>
                <w:sz w:val="22"/>
                <w:szCs w:val="22"/>
              </w:rPr>
              <w:t xml:space="preserve"> сбора данных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2527DA" w:rsidRPr="00404628" w:rsidRDefault="002527DA" w:rsidP="00CD1361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2"/>
                <w:szCs w:val="22"/>
              </w:rPr>
            </w:pPr>
            <w:proofErr w:type="gramStart"/>
            <w:r w:rsidRPr="00404628">
              <w:rPr>
                <w:rFonts w:ascii="PT Astra Serif" w:hAnsi="PT Astra Serif"/>
                <w:bCs/>
                <w:color w:val="000000"/>
                <w:sz w:val="22"/>
                <w:szCs w:val="22"/>
              </w:rPr>
              <w:t>Временные</w:t>
            </w:r>
            <w:proofErr w:type="gramEnd"/>
            <w:r w:rsidRPr="00404628">
              <w:rPr>
                <w:rFonts w:ascii="PT Astra Serif" w:hAnsi="PT Astra Serif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04628">
              <w:rPr>
                <w:rFonts w:ascii="PT Astra Serif" w:hAnsi="PT Astra Serif"/>
                <w:bCs/>
                <w:color w:val="000000"/>
                <w:sz w:val="22"/>
                <w:szCs w:val="22"/>
              </w:rPr>
              <w:t>характе</w:t>
            </w:r>
            <w:r w:rsidR="00AE3B06" w:rsidRPr="00404628">
              <w:rPr>
                <w:rFonts w:ascii="PT Astra Serif" w:hAnsi="PT Astra Serif"/>
                <w:bCs/>
                <w:color w:val="000000"/>
                <w:sz w:val="22"/>
                <w:szCs w:val="22"/>
              </w:rPr>
              <w:t>-</w:t>
            </w:r>
            <w:r w:rsidRPr="00404628">
              <w:rPr>
                <w:rFonts w:ascii="PT Astra Serif" w:hAnsi="PT Astra Serif"/>
                <w:bCs/>
                <w:color w:val="000000"/>
                <w:sz w:val="22"/>
                <w:szCs w:val="22"/>
              </w:rPr>
              <w:t>ристики</w:t>
            </w:r>
            <w:proofErr w:type="spellEnd"/>
            <w:r w:rsidRPr="00404628">
              <w:rPr>
                <w:rFonts w:ascii="PT Astra Serif" w:hAnsi="PT Astra Serif"/>
                <w:bCs/>
                <w:color w:val="000000"/>
                <w:sz w:val="22"/>
                <w:szCs w:val="22"/>
              </w:rPr>
              <w:t xml:space="preserve"> показателя 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2527DA" w:rsidRPr="00404628" w:rsidRDefault="002527DA" w:rsidP="004575EA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bCs/>
                <w:color w:val="000000"/>
                <w:sz w:val="22"/>
                <w:szCs w:val="22"/>
              </w:rPr>
              <w:t xml:space="preserve">Алгоритм формирования (формула) расчета показателя 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527DA" w:rsidRPr="00404628" w:rsidRDefault="002527DA" w:rsidP="00CD1361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bCs/>
                <w:color w:val="000000"/>
                <w:sz w:val="22"/>
                <w:szCs w:val="22"/>
              </w:rPr>
              <w:t xml:space="preserve">Метод сбора </w:t>
            </w:r>
            <w:proofErr w:type="spellStart"/>
            <w:proofErr w:type="gramStart"/>
            <w:r w:rsidRPr="00404628">
              <w:rPr>
                <w:rFonts w:ascii="PT Astra Serif" w:hAnsi="PT Astra Serif"/>
                <w:bCs/>
                <w:color w:val="000000"/>
                <w:sz w:val="22"/>
                <w:szCs w:val="22"/>
              </w:rPr>
              <w:t>инфор</w:t>
            </w:r>
            <w:r w:rsidR="00AE3B06" w:rsidRPr="00404628">
              <w:rPr>
                <w:rFonts w:ascii="PT Astra Serif" w:hAnsi="PT Astra Serif"/>
                <w:bCs/>
                <w:color w:val="000000"/>
                <w:sz w:val="22"/>
                <w:szCs w:val="22"/>
              </w:rPr>
              <w:t>-</w:t>
            </w:r>
            <w:r w:rsidRPr="00404628">
              <w:rPr>
                <w:rFonts w:ascii="PT Astra Serif" w:hAnsi="PT Astra Serif"/>
                <w:bCs/>
                <w:color w:val="000000"/>
                <w:sz w:val="22"/>
                <w:szCs w:val="22"/>
              </w:rPr>
              <w:t>мации</w:t>
            </w:r>
            <w:proofErr w:type="spellEnd"/>
            <w:proofErr w:type="gramEnd"/>
            <w:r w:rsidRPr="00404628">
              <w:rPr>
                <w:rFonts w:ascii="PT Astra Serif" w:hAnsi="PT Astra Serif"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2527DA" w:rsidRPr="00404628" w:rsidRDefault="002527DA" w:rsidP="00CD1361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2"/>
                <w:szCs w:val="22"/>
              </w:rPr>
            </w:pPr>
            <w:proofErr w:type="gramStart"/>
            <w:r w:rsidRPr="00404628">
              <w:rPr>
                <w:rFonts w:ascii="PT Astra Serif" w:hAnsi="PT Astra Serif"/>
                <w:bCs/>
                <w:color w:val="000000"/>
                <w:sz w:val="22"/>
                <w:szCs w:val="22"/>
              </w:rPr>
              <w:t xml:space="preserve">Ответственный за сбор данных по показателю 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527DA" w:rsidRPr="00404628" w:rsidRDefault="002527DA" w:rsidP="00CD1361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bCs/>
                <w:color w:val="000000"/>
                <w:sz w:val="22"/>
                <w:szCs w:val="22"/>
              </w:rPr>
              <w:t xml:space="preserve">Дата получения фактического значения показателя </w:t>
            </w:r>
          </w:p>
        </w:tc>
      </w:tr>
      <w:tr w:rsidR="002527DA" w:rsidRPr="00404628" w:rsidTr="00404628">
        <w:trPr>
          <w:trHeight w:val="300"/>
        </w:trPr>
        <w:tc>
          <w:tcPr>
            <w:tcW w:w="612" w:type="dxa"/>
            <w:shd w:val="clear" w:color="auto" w:fill="auto"/>
            <w:vAlign w:val="center"/>
            <w:hideMark/>
          </w:tcPr>
          <w:p w:rsidR="002527DA" w:rsidRPr="00404628" w:rsidRDefault="002527DA" w:rsidP="00C1238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1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:rsidR="002527DA" w:rsidRPr="00404628" w:rsidRDefault="002527DA" w:rsidP="00C1238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2</w:t>
            </w:r>
          </w:p>
        </w:tc>
        <w:tc>
          <w:tcPr>
            <w:tcW w:w="1272" w:type="dxa"/>
            <w:shd w:val="clear" w:color="auto" w:fill="auto"/>
            <w:vAlign w:val="center"/>
            <w:hideMark/>
          </w:tcPr>
          <w:p w:rsidR="002527DA" w:rsidRPr="00404628" w:rsidRDefault="002527DA" w:rsidP="00C1238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3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2527DA" w:rsidRPr="00404628" w:rsidRDefault="002527DA" w:rsidP="00C1238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2527DA" w:rsidRPr="00404628" w:rsidRDefault="002527DA" w:rsidP="00C1238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2527DA" w:rsidRPr="00404628" w:rsidRDefault="002527DA" w:rsidP="00C1238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6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2527DA" w:rsidRPr="00404628" w:rsidRDefault="002527DA" w:rsidP="00C1238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7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527DA" w:rsidRPr="00404628" w:rsidRDefault="002527DA" w:rsidP="00C1238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8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2527DA" w:rsidRPr="00404628" w:rsidRDefault="002527DA" w:rsidP="00C1238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527DA" w:rsidRPr="00404628" w:rsidRDefault="002527DA" w:rsidP="00C1238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10</w:t>
            </w:r>
          </w:p>
        </w:tc>
      </w:tr>
      <w:tr w:rsidR="002527DA" w:rsidRPr="00404628" w:rsidTr="00AE3B06">
        <w:trPr>
          <w:trHeight w:val="555"/>
        </w:trPr>
        <w:tc>
          <w:tcPr>
            <w:tcW w:w="15451" w:type="dxa"/>
            <w:gridSpan w:val="10"/>
            <w:shd w:val="clear" w:color="auto" w:fill="auto"/>
            <w:vAlign w:val="center"/>
            <w:hideMark/>
          </w:tcPr>
          <w:p w:rsidR="002527DA" w:rsidRPr="00404628" w:rsidRDefault="002527DA" w:rsidP="00404628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Показатели цели государственной программы</w:t>
            </w:r>
          </w:p>
        </w:tc>
      </w:tr>
      <w:tr w:rsidR="002527DA" w:rsidRPr="00404628" w:rsidTr="00404628">
        <w:trPr>
          <w:trHeight w:val="495"/>
        </w:trPr>
        <w:tc>
          <w:tcPr>
            <w:tcW w:w="612" w:type="dxa"/>
            <w:shd w:val="clear" w:color="auto" w:fill="auto"/>
            <w:vAlign w:val="center"/>
            <w:hideMark/>
          </w:tcPr>
          <w:p w:rsidR="002527DA" w:rsidRPr="00404628" w:rsidRDefault="009046C1" w:rsidP="00C1238A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1</w:t>
            </w:r>
            <w:r w:rsidR="00AE3B06" w:rsidRPr="00404628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:rsidR="002527DA" w:rsidRPr="00404628" w:rsidRDefault="009046C1" w:rsidP="00C1238A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Доля областного </w:t>
            </w:r>
            <w:proofErr w:type="spellStart"/>
            <w:proofErr w:type="gramStart"/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государ</w:t>
            </w:r>
            <w:r w:rsidR="00AE3B06" w:rsidRPr="00404628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ственного</w:t>
            </w:r>
            <w:proofErr w:type="spellEnd"/>
            <w:proofErr w:type="gramEnd"/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недвижимого имущества </w:t>
            </w:r>
            <w:r w:rsidR="00AE3B06" w:rsidRPr="00404628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(за исключением земельных участков), используемого для выполнения полномочий Томской области, </w:t>
            </w:r>
            <w:r w:rsidR="00AE3B06" w:rsidRPr="00404628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от недвижимого имущества, находящегося в собственности Томской </w:t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lastRenderedPageBreak/>
              <w:t>области</w:t>
            </w:r>
          </w:p>
        </w:tc>
        <w:tc>
          <w:tcPr>
            <w:tcW w:w="1272" w:type="dxa"/>
            <w:shd w:val="clear" w:color="auto" w:fill="auto"/>
            <w:vAlign w:val="center"/>
            <w:hideMark/>
          </w:tcPr>
          <w:p w:rsidR="002527DA" w:rsidRPr="00404628" w:rsidRDefault="00CD1361" w:rsidP="00C1238A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lastRenderedPageBreak/>
              <w:t>Процент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2527DA" w:rsidRPr="00404628" w:rsidRDefault="00CD1361" w:rsidP="00C1238A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Нет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2527DA" w:rsidRPr="00404628" w:rsidRDefault="00CD1361" w:rsidP="00C1238A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sz w:val="22"/>
                <w:szCs w:val="22"/>
              </w:rPr>
              <w:t>Ежегодно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2527DA" w:rsidRPr="00404628" w:rsidRDefault="00CD1361" w:rsidP="00C1238A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За отчетный год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CD1361" w:rsidRPr="00404628" w:rsidRDefault="00CD1361" w:rsidP="00CD1361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(R x 100) / N, где:</w:t>
            </w:r>
          </w:p>
          <w:p w:rsidR="00CD1361" w:rsidRPr="00404628" w:rsidRDefault="00CD1361" w:rsidP="00CD1361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R </w:t>
            </w:r>
            <w:r w:rsidR="00EC735D" w:rsidRPr="00404628">
              <w:rPr>
                <w:rFonts w:ascii="PT Astra Serif" w:hAnsi="PT Astra Serif"/>
                <w:color w:val="000000"/>
                <w:sz w:val="22"/>
                <w:szCs w:val="22"/>
              </w:rPr>
              <w:t>–</w:t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количество объектов недвижимого имущества </w:t>
            </w:r>
            <w:r w:rsidR="00AE3B06" w:rsidRPr="00404628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(за исключением земельных участков), используемых </w:t>
            </w:r>
            <w:r w:rsidR="00AE3B06" w:rsidRPr="00404628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для выполнения полномочий Томской области </w:t>
            </w:r>
            <w:r w:rsidR="00404628" w:rsidRPr="00404628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по состоянию на конец отчетного года, штук.</w:t>
            </w:r>
          </w:p>
          <w:p w:rsidR="00CD1361" w:rsidRPr="00404628" w:rsidRDefault="00CD1361" w:rsidP="00CD1361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К используемым </w:t>
            </w:r>
            <w:r w:rsidR="00404628" w:rsidRPr="00404628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для выполнения полномочий Томской области объектам недвижимого имущества относятся объекты недвижимого имущества</w:t>
            </w:r>
            <w:r w:rsidR="00AE3B06" w:rsidRPr="00404628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(за исключением земельных участков):</w:t>
            </w:r>
          </w:p>
          <w:p w:rsidR="00CD1361" w:rsidRPr="00404628" w:rsidRDefault="00CD1361" w:rsidP="00CD1361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gramStart"/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закрепленные на праве оперативного управления</w:t>
            </w:r>
            <w:r w:rsidR="00AE3B06" w:rsidRPr="00404628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органами государственной власти Томской области, областными государственными </w:t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lastRenderedPageBreak/>
              <w:t>учреждениями, праве оперативного управления</w:t>
            </w:r>
            <w:r w:rsidR="00404628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или праве хозяйственного ведения за областными государственными унитарными предприятиями;</w:t>
            </w:r>
            <w:proofErr w:type="gramEnd"/>
          </w:p>
          <w:p w:rsidR="00CD1361" w:rsidRPr="00404628" w:rsidRDefault="00CD1361" w:rsidP="00CD1361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находящиеся в Казне Томской области, ожидающие закрепления </w:t>
            </w:r>
            <w:r w:rsidR="00404628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или перераспределения, </w:t>
            </w:r>
            <w:r w:rsidR="00AE3B06" w:rsidRPr="00404628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 том числе передачи </w:t>
            </w:r>
            <w:r w:rsidR="00AE3B06" w:rsidRPr="00404628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на иной уровень публичной собственности;</w:t>
            </w:r>
          </w:p>
          <w:p w:rsidR="00CD1361" w:rsidRPr="00404628" w:rsidRDefault="00CD1361" w:rsidP="00CD1361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находящиеся в Казне Томской области, используемые </w:t>
            </w:r>
            <w:r w:rsidR="00AE3B06" w:rsidRPr="00404628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для осуществления полномочий субъекта Российской Федерации;</w:t>
            </w:r>
          </w:p>
          <w:p w:rsidR="00CD1361" w:rsidRPr="00404628" w:rsidRDefault="00CD1361" w:rsidP="00CD1361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gramStart"/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поступившие в Казну Томской области в отчетном году </w:t>
            </w:r>
            <w:r w:rsidR="00AE3B06" w:rsidRPr="00404628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на основании решения суда, </w:t>
            </w:r>
            <w:r w:rsidR="00404628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а также после завершения ликвидации областного государственного учреждения, областного государственного унитарного предприятия, основанного </w:t>
            </w:r>
            <w:r w:rsidR="00404628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на праве оперативного управления, признания несостоятельным (банкротом) областного государственного унитарного предприятия, основанного на праве хозяйственного ведения;</w:t>
            </w:r>
            <w:proofErr w:type="gramEnd"/>
          </w:p>
          <w:p w:rsidR="002527DA" w:rsidRPr="00404628" w:rsidRDefault="00CD1361" w:rsidP="00404628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N </w:t>
            </w:r>
            <w:r w:rsidR="00EC735D" w:rsidRPr="00404628">
              <w:rPr>
                <w:rFonts w:ascii="PT Astra Serif" w:hAnsi="PT Astra Serif"/>
                <w:color w:val="000000"/>
                <w:sz w:val="22"/>
                <w:szCs w:val="22"/>
              </w:rPr>
              <w:t>–</w:t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количество объектов недвижимого имущества </w:t>
            </w:r>
            <w:r w:rsidR="00AE3B06" w:rsidRPr="00404628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(за исключением земельных участков), находящихся </w:t>
            </w:r>
            <w:r w:rsidR="00AE3B06" w:rsidRPr="00404628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lastRenderedPageBreak/>
              <w:t xml:space="preserve">в собственности Томской области, по состоянию </w:t>
            </w:r>
            <w:r w:rsidR="00404628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на конец отчетного года, штук</w:t>
            </w:r>
            <w:r w:rsidR="002527DA" w:rsidRPr="00404628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527DA" w:rsidRPr="00404628" w:rsidRDefault="00CD1361" w:rsidP="00C1238A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gramStart"/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lastRenderedPageBreak/>
              <w:t>Ведом</w:t>
            </w:r>
            <w:r w:rsidR="00AE3B06" w:rsidRPr="00404628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proofErr w:type="spellStart"/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ственная</w:t>
            </w:r>
            <w:proofErr w:type="spellEnd"/>
            <w:proofErr w:type="gramEnd"/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статистика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2527DA" w:rsidRPr="00404628" w:rsidRDefault="00CD1361" w:rsidP="00C1238A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Департамент </w:t>
            </w:r>
            <w:r w:rsidR="00AE3B06" w:rsidRPr="00404628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по управлению государственной собственностью Томской области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527DA" w:rsidRPr="00404628" w:rsidRDefault="00CD1361" w:rsidP="00C1238A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1 марта года, следующего за отчетным годом</w:t>
            </w:r>
          </w:p>
        </w:tc>
      </w:tr>
    </w:tbl>
    <w:p w:rsidR="00AE3B06" w:rsidRPr="00404628" w:rsidRDefault="00AE3B06" w:rsidP="002527DA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Cs/>
          <w:color w:val="000000"/>
          <w:szCs w:val="26"/>
        </w:rPr>
      </w:pPr>
    </w:p>
    <w:p w:rsidR="002527DA" w:rsidRPr="00404628" w:rsidRDefault="002527DA" w:rsidP="00AE3B06">
      <w:pPr>
        <w:autoSpaceDE w:val="0"/>
        <w:autoSpaceDN w:val="0"/>
        <w:adjustRightInd w:val="0"/>
        <w:ind w:firstLine="0"/>
        <w:contextualSpacing/>
        <w:jc w:val="center"/>
        <w:rPr>
          <w:rFonts w:ascii="PT Astra Serif" w:hAnsi="PT Astra Serif"/>
          <w:bCs/>
          <w:color w:val="000000"/>
          <w:szCs w:val="26"/>
        </w:rPr>
      </w:pPr>
      <w:r w:rsidRPr="00404628">
        <w:rPr>
          <w:rFonts w:ascii="PT Astra Serif" w:hAnsi="PT Astra Serif"/>
          <w:bCs/>
          <w:color w:val="000000"/>
          <w:szCs w:val="26"/>
        </w:rPr>
        <w:t>Ресурсное обеспечение реализации государственной программы за счет средств областного бюджета</w:t>
      </w:r>
      <w:r w:rsidR="00404628">
        <w:rPr>
          <w:rFonts w:ascii="PT Astra Serif" w:hAnsi="PT Astra Serif"/>
          <w:bCs/>
          <w:color w:val="000000"/>
          <w:szCs w:val="26"/>
        </w:rPr>
        <w:br/>
      </w:r>
      <w:r w:rsidRPr="00404628">
        <w:rPr>
          <w:rFonts w:ascii="PT Astra Serif" w:hAnsi="PT Astra Serif"/>
          <w:bCs/>
          <w:color w:val="000000"/>
          <w:szCs w:val="26"/>
        </w:rPr>
        <w:t>и целевых межбюджетных трансфертов из федерального бюджета по главным распорядителям средств областного бюджета</w:t>
      </w:r>
    </w:p>
    <w:p w:rsidR="00F23D72" w:rsidRPr="00404628" w:rsidRDefault="00F23D72" w:rsidP="002527DA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bCs/>
          <w:color w:val="000000"/>
          <w:szCs w:val="26"/>
        </w:rPr>
      </w:pPr>
    </w:p>
    <w:tbl>
      <w:tblPr>
        <w:tblW w:w="152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6370"/>
        <w:gridCol w:w="1985"/>
        <w:gridCol w:w="3535"/>
        <w:gridCol w:w="6"/>
        <w:gridCol w:w="2787"/>
      </w:tblGrid>
      <w:tr w:rsidR="002527DA" w:rsidRPr="00404628" w:rsidTr="007F43B3">
        <w:trPr>
          <w:trHeight w:val="630"/>
          <w:tblHeader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2527DA" w:rsidRPr="00404628" w:rsidRDefault="002527DA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№ </w:t>
            </w:r>
            <w:r w:rsidR="00AE3B06" w:rsidRPr="00404628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proofErr w:type="gramStart"/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п</w:t>
            </w:r>
            <w:proofErr w:type="gramEnd"/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/п</w:t>
            </w:r>
          </w:p>
        </w:tc>
        <w:tc>
          <w:tcPr>
            <w:tcW w:w="6370" w:type="dxa"/>
            <w:vMerge w:val="restart"/>
            <w:shd w:val="clear" w:color="auto" w:fill="auto"/>
            <w:vAlign w:val="center"/>
            <w:hideMark/>
          </w:tcPr>
          <w:p w:rsidR="002527DA" w:rsidRPr="00404628" w:rsidRDefault="002527DA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Наименование задачи, </w:t>
            </w:r>
            <w:r w:rsidR="00D3099E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мероприятия государственной программы</w:t>
            </w:r>
            <w:r w:rsidR="00806DBB"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:rsidR="002527DA" w:rsidRPr="00404628" w:rsidRDefault="002527DA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Срок исполнения</w:t>
            </w:r>
          </w:p>
        </w:tc>
        <w:tc>
          <w:tcPr>
            <w:tcW w:w="3541" w:type="dxa"/>
            <w:gridSpan w:val="2"/>
            <w:vMerge w:val="restart"/>
            <w:shd w:val="clear" w:color="auto" w:fill="auto"/>
            <w:vAlign w:val="center"/>
            <w:hideMark/>
          </w:tcPr>
          <w:p w:rsidR="002527DA" w:rsidRPr="00404628" w:rsidRDefault="002527DA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Объем финансирования за счет средств областного бюджета, </w:t>
            </w:r>
            <w:r w:rsidR="007F43B3" w:rsidRPr="00404628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 том числе за счет межбюджетных трансфертов </w:t>
            </w:r>
            <w:r w:rsidR="007F43B3" w:rsidRPr="00404628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из федерального бюджета</w:t>
            </w:r>
          </w:p>
        </w:tc>
        <w:tc>
          <w:tcPr>
            <w:tcW w:w="2787" w:type="dxa"/>
            <w:shd w:val="clear" w:color="auto" w:fill="auto"/>
            <w:vAlign w:val="center"/>
            <w:hideMark/>
          </w:tcPr>
          <w:p w:rsidR="002527DA" w:rsidRPr="00404628" w:rsidRDefault="002527DA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Главные распорядители средств областного бюджета (ГРБС)</w:t>
            </w:r>
          </w:p>
        </w:tc>
      </w:tr>
      <w:tr w:rsidR="00BF5113" w:rsidRPr="00404628" w:rsidTr="007F43B3">
        <w:trPr>
          <w:trHeight w:val="555"/>
          <w:tblHeader/>
        </w:trPr>
        <w:tc>
          <w:tcPr>
            <w:tcW w:w="567" w:type="dxa"/>
            <w:vMerge/>
            <w:vAlign w:val="center"/>
            <w:hideMark/>
          </w:tcPr>
          <w:p w:rsidR="00BF5113" w:rsidRPr="00404628" w:rsidRDefault="00BF5113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370" w:type="dxa"/>
            <w:vMerge/>
            <w:vAlign w:val="center"/>
            <w:hideMark/>
          </w:tcPr>
          <w:p w:rsidR="00BF5113" w:rsidRPr="00404628" w:rsidRDefault="00BF5113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BF5113" w:rsidRPr="00404628" w:rsidRDefault="00BF5113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541" w:type="dxa"/>
            <w:gridSpan w:val="2"/>
            <w:vMerge/>
            <w:vAlign w:val="center"/>
            <w:hideMark/>
          </w:tcPr>
          <w:p w:rsidR="00BF5113" w:rsidRPr="00404628" w:rsidRDefault="00BF5113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  <w:vAlign w:val="center"/>
            <w:hideMark/>
          </w:tcPr>
          <w:p w:rsidR="00BF5113" w:rsidRPr="00404628" w:rsidRDefault="00BF5113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Департамент </w:t>
            </w:r>
            <w:r w:rsidR="007F43B3" w:rsidRPr="00404628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по управлению государственной собственностью </w:t>
            </w:r>
            <w:r w:rsidR="00D3099E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Томской области</w:t>
            </w:r>
          </w:p>
        </w:tc>
      </w:tr>
      <w:tr w:rsidR="00BF5113" w:rsidRPr="00404628" w:rsidTr="007F43B3">
        <w:trPr>
          <w:trHeight w:val="300"/>
        </w:trPr>
        <w:tc>
          <w:tcPr>
            <w:tcW w:w="567" w:type="dxa"/>
            <w:shd w:val="clear" w:color="auto" w:fill="auto"/>
            <w:vAlign w:val="center"/>
            <w:hideMark/>
          </w:tcPr>
          <w:p w:rsidR="00BF5113" w:rsidRPr="00404628" w:rsidRDefault="00BF5113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1</w:t>
            </w:r>
          </w:p>
        </w:tc>
        <w:tc>
          <w:tcPr>
            <w:tcW w:w="6370" w:type="dxa"/>
            <w:shd w:val="clear" w:color="auto" w:fill="auto"/>
            <w:vAlign w:val="center"/>
            <w:hideMark/>
          </w:tcPr>
          <w:p w:rsidR="00BF5113" w:rsidRPr="00404628" w:rsidRDefault="00BF5113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F5113" w:rsidRPr="00404628" w:rsidRDefault="00BF5113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3</w:t>
            </w:r>
          </w:p>
        </w:tc>
        <w:tc>
          <w:tcPr>
            <w:tcW w:w="3541" w:type="dxa"/>
            <w:gridSpan w:val="2"/>
            <w:shd w:val="clear" w:color="auto" w:fill="auto"/>
            <w:vAlign w:val="center"/>
            <w:hideMark/>
          </w:tcPr>
          <w:p w:rsidR="00BF5113" w:rsidRPr="00404628" w:rsidRDefault="00BF5113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4</w:t>
            </w:r>
          </w:p>
        </w:tc>
        <w:tc>
          <w:tcPr>
            <w:tcW w:w="2787" w:type="dxa"/>
            <w:shd w:val="clear" w:color="auto" w:fill="auto"/>
            <w:vAlign w:val="center"/>
            <w:hideMark/>
          </w:tcPr>
          <w:p w:rsidR="00BF5113" w:rsidRPr="00404628" w:rsidRDefault="00BF5113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5</w:t>
            </w:r>
          </w:p>
        </w:tc>
      </w:tr>
      <w:tr w:rsidR="00BF5113" w:rsidRPr="00404628" w:rsidTr="007F43B3">
        <w:trPr>
          <w:trHeight w:val="420"/>
        </w:trPr>
        <w:tc>
          <w:tcPr>
            <w:tcW w:w="567" w:type="dxa"/>
            <w:shd w:val="clear" w:color="auto" w:fill="auto"/>
            <w:vAlign w:val="center"/>
            <w:hideMark/>
          </w:tcPr>
          <w:p w:rsidR="00BF5113" w:rsidRPr="00404628" w:rsidRDefault="00BF5113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96" w:type="dxa"/>
            <w:gridSpan w:val="4"/>
            <w:shd w:val="clear" w:color="auto" w:fill="auto"/>
            <w:vAlign w:val="center"/>
            <w:hideMark/>
          </w:tcPr>
          <w:p w:rsidR="00BF5113" w:rsidRPr="00404628" w:rsidRDefault="00BF5113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Подпрограмма </w:t>
            </w:r>
            <w:r w:rsidR="008C1182" w:rsidRPr="00404628">
              <w:rPr>
                <w:rFonts w:ascii="PT Astra Serif" w:hAnsi="PT Astra Serif"/>
                <w:color w:val="000000"/>
                <w:sz w:val="22"/>
                <w:szCs w:val="22"/>
              </w:rPr>
              <w:t>«Управление государственным имуществом Томской области»</w:t>
            </w:r>
          </w:p>
        </w:tc>
        <w:tc>
          <w:tcPr>
            <w:tcW w:w="2787" w:type="dxa"/>
            <w:shd w:val="clear" w:color="auto" w:fill="auto"/>
            <w:vAlign w:val="center"/>
            <w:hideMark/>
          </w:tcPr>
          <w:p w:rsidR="00BF5113" w:rsidRPr="00404628" w:rsidRDefault="00BF5113" w:rsidP="00990748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</w:tr>
      <w:tr w:rsidR="00BF5113" w:rsidRPr="00404628" w:rsidTr="007F43B3">
        <w:trPr>
          <w:trHeight w:val="271"/>
        </w:trPr>
        <w:tc>
          <w:tcPr>
            <w:tcW w:w="567" w:type="dxa"/>
            <w:shd w:val="clear" w:color="auto" w:fill="auto"/>
            <w:vAlign w:val="center"/>
            <w:hideMark/>
          </w:tcPr>
          <w:p w:rsidR="00BF5113" w:rsidRPr="00404628" w:rsidRDefault="00BF5113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683" w:type="dxa"/>
            <w:gridSpan w:val="5"/>
            <w:shd w:val="clear" w:color="auto" w:fill="auto"/>
            <w:vAlign w:val="center"/>
            <w:hideMark/>
          </w:tcPr>
          <w:p w:rsidR="00F23D72" w:rsidRPr="00404628" w:rsidRDefault="00BF5113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Задача 1 </w:t>
            </w:r>
            <w:r w:rsidR="008C1182" w:rsidRPr="00404628">
              <w:rPr>
                <w:rFonts w:ascii="PT Astra Serif" w:hAnsi="PT Astra Serif"/>
                <w:color w:val="000000"/>
                <w:sz w:val="22"/>
                <w:szCs w:val="22"/>
              </w:rPr>
              <w:t>«</w:t>
            </w:r>
            <w:r w:rsidR="00EE06F3"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Организация рационального использования государственного имущества</w:t>
            </w:r>
            <w:r w:rsidR="004575EA"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Томской области</w:t>
            </w:r>
            <w:r w:rsidR="00EE06F3" w:rsidRPr="00404628">
              <w:rPr>
                <w:rFonts w:ascii="PT Astra Serif" w:hAnsi="PT Astra Serif"/>
                <w:color w:val="000000"/>
                <w:sz w:val="22"/>
                <w:szCs w:val="22"/>
              </w:rPr>
              <w:t>, признанного необходимым для обеспечения выполнения функций органов государственной власти Томской области, надлежащий учет государственного имущества Томской области</w:t>
            </w:r>
            <w:r w:rsidR="00D3099E">
              <w:rPr>
                <w:rFonts w:ascii="PT Astra Serif" w:hAnsi="PT Astra Serif"/>
                <w:color w:val="000000"/>
                <w:sz w:val="22"/>
                <w:szCs w:val="22"/>
              </w:rPr>
              <w:t>»</w:t>
            </w:r>
          </w:p>
        </w:tc>
      </w:tr>
      <w:tr w:rsidR="00EE06F3" w:rsidRPr="00404628" w:rsidTr="00990748">
        <w:trPr>
          <w:trHeight w:val="256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EE06F3" w:rsidRPr="00404628" w:rsidRDefault="00EE06F3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1</w:t>
            </w:r>
            <w:r w:rsidR="007F43B3" w:rsidRPr="00404628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</w:p>
        </w:tc>
        <w:tc>
          <w:tcPr>
            <w:tcW w:w="6370" w:type="dxa"/>
            <w:vMerge w:val="restart"/>
            <w:shd w:val="clear" w:color="auto" w:fill="auto"/>
            <w:vAlign w:val="center"/>
            <w:hideMark/>
          </w:tcPr>
          <w:p w:rsidR="00EE06F3" w:rsidRPr="00404628" w:rsidRDefault="00EE06F3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КПМ 1 «Рациональное использование государственного имущества Томской области»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E06F3" w:rsidRPr="00404628" w:rsidRDefault="00EE06F3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3541" w:type="dxa"/>
            <w:gridSpan w:val="2"/>
            <w:shd w:val="clear" w:color="auto" w:fill="auto"/>
            <w:vAlign w:val="center"/>
            <w:hideMark/>
          </w:tcPr>
          <w:p w:rsidR="00EE06F3" w:rsidRPr="00404628" w:rsidRDefault="00B2426D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333 034,9</w:t>
            </w:r>
          </w:p>
        </w:tc>
        <w:tc>
          <w:tcPr>
            <w:tcW w:w="2787" w:type="dxa"/>
            <w:vMerge w:val="restart"/>
            <w:shd w:val="clear" w:color="auto" w:fill="auto"/>
            <w:vAlign w:val="center"/>
            <w:hideMark/>
          </w:tcPr>
          <w:p w:rsidR="00EE06F3" w:rsidRPr="00404628" w:rsidRDefault="00EE06F3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Департамент </w:t>
            </w:r>
            <w:r w:rsidR="007F43B3" w:rsidRPr="00404628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по управлению государственной собственностью </w:t>
            </w:r>
            <w:r w:rsidR="00D3099E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Томской области</w:t>
            </w:r>
          </w:p>
        </w:tc>
      </w:tr>
      <w:tr w:rsidR="00EE06F3" w:rsidRPr="00404628" w:rsidTr="00990748">
        <w:trPr>
          <w:trHeight w:val="60"/>
        </w:trPr>
        <w:tc>
          <w:tcPr>
            <w:tcW w:w="567" w:type="dxa"/>
            <w:vMerge/>
            <w:shd w:val="clear" w:color="auto" w:fill="auto"/>
            <w:vAlign w:val="center"/>
            <w:hideMark/>
          </w:tcPr>
          <w:p w:rsidR="00EE06F3" w:rsidRPr="00404628" w:rsidRDefault="00EE06F3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370" w:type="dxa"/>
            <w:vMerge/>
            <w:shd w:val="clear" w:color="auto" w:fill="auto"/>
            <w:vAlign w:val="center"/>
            <w:hideMark/>
          </w:tcPr>
          <w:p w:rsidR="00EE06F3" w:rsidRPr="00404628" w:rsidRDefault="00EE06F3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E06F3" w:rsidRPr="00404628" w:rsidRDefault="00EE06F3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3541" w:type="dxa"/>
            <w:gridSpan w:val="2"/>
            <w:shd w:val="clear" w:color="auto" w:fill="auto"/>
            <w:vAlign w:val="center"/>
            <w:hideMark/>
          </w:tcPr>
          <w:p w:rsidR="00EE06F3" w:rsidRPr="00404628" w:rsidRDefault="00B2426D" w:rsidP="007F43B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66 311,2</w:t>
            </w:r>
          </w:p>
        </w:tc>
        <w:tc>
          <w:tcPr>
            <w:tcW w:w="2787" w:type="dxa"/>
            <w:vMerge/>
            <w:shd w:val="clear" w:color="auto" w:fill="auto"/>
            <w:vAlign w:val="center"/>
            <w:hideMark/>
          </w:tcPr>
          <w:p w:rsidR="00EE06F3" w:rsidRPr="00404628" w:rsidRDefault="00EE06F3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EE06F3" w:rsidRPr="00404628" w:rsidTr="00990748">
        <w:trPr>
          <w:trHeight w:val="150"/>
        </w:trPr>
        <w:tc>
          <w:tcPr>
            <w:tcW w:w="567" w:type="dxa"/>
            <w:vMerge/>
            <w:shd w:val="clear" w:color="auto" w:fill="auto"/>
            <w:vAlign w:val="center"/>
            <w:hideMark/>
          </w:tcPr>
          <w:p w:rsidR="00EE06F3" w:rsidRPr="00404628" w:rsidRDefault="00EE06F3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370" w:type="dxa"/>
            <w:vMerge/>
            <w:shd w:val="clear" w:color="auto" w:fill="auto"/>
            <w:vAlign w:val="center"/>
            <w:hideMark/>
          </w:tcPr>
          <w:p w:rsidR="00EE06F3" w:rsidRPr="00404628" w:rsidRDefault="00EE06F3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E06F3" w:rsidRPr="00404628" w:rsidRDefault="00EE06F3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3541" w:type="dxa"/>
            <w:gridSpan w:val="2"/>
            <w:shd w:val="clear" w:color="auto" w:fill="auto"/>
            <w:vAlign w:val="center"/>
            <w:hideMark/>
          </w:tcPr>
          <w:p w:rsidR="00EE06F3" w:rsidRPr="00404628" w:rsidRDefault="00B2426D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66 522,6</w:t>
            </w:r>
          </w:p>
        </w:tc>
        <w:tc>
          <w:tcPr>
            <w:tcW w:w="2787" w:type="dxa"/>
            <w:vMerge/>
            <w:shd w:val="clear" w:color="auto" w:fill="auto"/>
            <w:vAlign w:val="center"/>
            <w:hideMark/>
          </w:tcPr>
          <w:p w:rsidR="00EE06F3" w:rsidRPr="00404628" w:rsidRDefault="00EE06F3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EE06F3" w:rsidRPr="00404628" w:rsidTr="00990748">
        <w:trPr>
          <w:trHeight w:val="60"/>
        </w:trPr>
        <w:tc>
          <w:tcPr>
            <w:tcW w:w="567" w:type="dxa"/>
            <w:vMerge/>
            <w:shd w:val="clear" w:color="auto" w:fill="auto"/>
            <w:vAlign w:val="center"/>
            <w:hideMark/>
          </w:tcPr>
          <w:p w:rsidR="00EE06F3" w:rsidRPr="00404628" w:rsidRDefault="00EE06F3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370" w:type="dxa"/>
            <w:vMerge/>
            <w:shd w:val="clear" w:color="auto" w:fill="auto"/>
            <w:vAlign w:val="center"/>
            <w:hideMark/>
          </w:tcPr>
          <w:p w:rsidR="00EE06F3" w:rsidRPr="00404628" w:rsidRDefault="00EE06F3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E06F3" w:rsidRPr="00404628" w:rsidRDefault="00EE06F3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3541" w:type="dxa"/>
            <w:gridSpan w:val="2"/>
            <w:shd w:val="clear" w:color="auto" w:fill="auto"/>
            <w:vAlign w:val="center"/>
            <w:hideMark/>
          </w:tcPr>
          <w:p w:rsidR="00EE06F3" w:rsidRPr="00404628" w:rsidRDefault="00B2426D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66 733,7</w:t>
            </w:r>
          </w:p>
        </w:tc>
        <w:tc>
          <w:tcPr>
            <w:tcW w:w="2787" w:type="dxa"/>
            <w:vMerge/>
            <w:shd w:val="clear" w:color="auto" w:fill="auto"/>
            <w:vAlign w:val="center"/>
            <w:hideMark/>
          </w:tcPr>
          <w:p w:rsidR="00EE06F3" w:rsidRPr="00404628" w:rsidRDefault="00EE06F3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EE06F3" w:rsidRPr="00404628" w:rsidTr="007F43B3">
        <w:trPr>
          <w:trHeight w:val="540"/>
        </w:trPr>
        <w:tc>
          <w:tcPr>
            <w:tcW w:w="567" w:type="dxa"/>
            <w:vMerge/>
            <w:shd w:val="clear" w:color="auto" w:fill="auto"/>
            <w:vAlign w:val="center"/>
            <w:hideMark/>
          </w:tcPr>
          <w:p w:rsidR="00EE06F3" w:rsidRPr="00404628" w:rsidRDefault="00EE06F3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370" w:type="dxa"/>
            <w:vMerge/>
            <w:shd w:val="clear" w:color="auto" w:fill="auto"/>
            <w:vAlign w:val="center"/>
            <w:hideMark/>
          </w:tcPr>
          <w:p w:rsidR="00EE06F3" w:rsidRPr="00404628" w:rsidRDefault="00EE06F3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E06F3" w:rsidRPr="00404628" w:rsidRDefault="00EE06F3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прогнозный период 2027 год</w:t>
            </w:r>
          </w:p>
        </w:tc>
        <w:tc>
          <w:tcPr>
            <w:tcW w:w="3541" w:type="dxa"/>
            <w:gridSpan w:val="2"/>
            <w:shd w:val="clear" w:color="auto" w:fill="auto"/>
            <w:vAlign w:val="center"/>
            <w:hideMark/>
          </w:tcPr>
          <w:p w:rsidR="00EE06F3" w:rsidRPr="00404628" w:rsidRDefault="00B2426D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66 733,7</w:t>
            </w:r>
          </w:p>
        </w:tc>
        <w:tc>
          <w:tcPr>
            <w:tcW w:w="2787" w:type="dxa"/>
            <w:vMerge/>
            <w:shd w:val="clear" w:color="auto" w:fill="auto"/>
            <w:vAlign w:val="center"/>
            <w:hideMark/>
          </w:tcPr>
          <w:p w:rsidR="00EE06F3" w:rsidRPr="00404628" w:rsidRDefault="00EE06F3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EE06F3" w:rsidRPr="00404628" w:rsidTr="007F43B3">
        <w:trPr>
          <w:trHeight w:val="560"/>
        </w:trPr>
        <w:tc>
          <w:tcPr>
            <w:tcW w:w="567" w:type="dxa"/>
            <w:vMerge/>
            <w:shd w:val="clear" w:color="auto" w:fill="auto"/>
            <w:vAlign w:val="center"/>
            <w:hideMark/>
          </w:tcPr>
          <w:p w:rsidR="00EE06F3" w:rsidRPr="00404628" w:rsidRDefault="00EE06F3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370" w:type="dxa"/>
            <w:vMerge/>
            <w:shd w:val="clear" w:color="auto" w:fill="auto"/>
            <w:vAlign w:val="center"/>
            <w:hideMark/>
          </w:tcPr>
          <w:p w:rsidR="00EE06F3" w:rsidRPr="00404628" w:rsidRDefault="00EE06F3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97D12" w:rsidRPr="00404628" w:rsidRDefault="00EE06F3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прогнозный период 2028 год</w:t>
            </w:r>
          </w:p>
        </w:tc>
        <w:tc>
          <w:tcPr>
            <w:tcW w:w="3541" w:type="dxa"/>
            <w:gridSpan w:val="2"/>
            <w:shd w:val="clear" w:color="auto" w:fill="auto"/>
            <w:vAlign w:val="center"/>
            <w:hideMark/>
          </w:tcPr>
          <w:p w:rsidR="00EE06F3" w:rsidRPr="00404628" w:rsidRDefault="00B2426D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66 733,7</w:t>
            </w:r>
          </w:p>
        </w:tc>
        <w:tc>
          <w:tcPr>
            <w:tcW w:w="2787" w:type="dxa"/>
            <w:vMerge/>
            <w:shd w:val="clear" w:color="auto" w:fill="auto"/>
            <w:vAlign w:val="center"/>
            <w:hideMark/>
          </w:tcPr>
          <w:p w:rsidR="00EE06F3" w:rsidRPr="00404628" w:rsidRDefault="00EE06F3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806DBB" w:rsidRPr="00404628" w:rsidTr="007F43B3">
        <w:trPr>
          <w:trHeight w:val="300"/>
        </w:trPr>
        <w:tc>
          <w:tcPr>
            <w:tcW w:w="567" w:type="dxa"/>
            <w:shd w:val="clear" w:color="auto" w:fill="auto"/>
            <w:vAlign w:val="center"/>
          </w:tcPr>
          <w:p w:rsidR="00806DBB" w:rsidRPr="00404628" w:rsidRDefault="00806DBB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683" w:type="dxa"/>
            <w:gridSpan w:val="5"/>
            <w:shd w:val="clear" w:color="auto" w:fill="auto"/>
            <w:vAlign w:val="center"/>
          </w:tcPr>
          <w:p w:rsidR="00840DE8" w:rsidRPr="00404628" w:rsidRDefault="00806DBB" w:rsidP="00990748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Задача 2 </w:t>
            </w:r>
            <w:r w:rsidR="00B2426D" w:rsidRPr="00404628">
              <w:rPr>
                <w:rFonts w:ascii="PT Astra Serif" w:hAnsi="PT Astra Serif"/>
                <w:color w:val="000000"/>
                <w:sz w:val="22"/>
                <w:szCs w:val="22"/>
              </w:rPr>
              <w:t>«Формирование механизмов эффективного вовлечения в хозяйственный оборот государственного имущества</w:t>
            </w:r>
            <w:r w:rsidR="002A6D68"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Томской области</w:t>
            </w:r>
            <w:r w:rsidR="00B2426D"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, в том числе земельных участков, не используемого субъектом Российской Федерации </w:t>
            </w:r>
            <w:r w:rsidR="00EC735D" w:rsidRPr="00404628">
              <w:rPr>
                <w:rFonts w:ascii="PT Astra Serif" w:hAnsi="PT Astra Serif"/>
                <w:color w:val="000000"/>
                <w:sz w:val="22"/>
                <w:szCs w:val="22"/>
              </w:rPr>
              <w:t>–</w:t>
            </w:r>
            <w:r w:rsidR="00B2426D"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Томской областью для осуществления своих полномочий»</w:t>
            </w:r>
            <w:r w:rsidR="009907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</w:p>
        </w:tc>
      </w:tr>
      <w:tr w:rsidR="00CB2E42" w:rsidRPr="00404628" w:rsidTr="00990748">
        <w:trPr>
          <w:trHeight w:val="74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CB2E42" w:rsidRPr="00404628" w:rsidRDefault="00CB2E42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2</w:t>
            </w:r>
            <w:r w:rsidR="007F43B3" w:rsidRPr="00404628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</w:p>
        </w:tc>
        <w:tc>
          <w:tcPr>
            <w:tcW w:w="6370" w:type="dxa"/>
            <w:vMerge w:val="restart"/>
            <w:shd w:val="clear" w:color="auto" w:fill="auto"/>
            <w:vAlign w:val="center"/>
          </w:tcPr>
          <w:p w:rsidR="00CB2E42" w:rsidRPr="00404628" w:rsidRDefault="00CB2E42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КПМ 2 «Приватизация государственного имущества</w:t>
            </w:r>
            <w:r w:rsidR="002A6D68"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Томской области</w:t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»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B2E42" w:rsidRPr="00404628" w:rsidRDefault="00CB2E42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3535" w:type="dxa"/>
            <w:shd w:val="clear" w:color="auto" w:fill="auto"/>
            <w:vAlign w:val="center"/>
          </w:tcPr>
          <w:p w:rsidR="00CB2E42" w:rsidRPr="00404628" w:rsidRDefault="00CB2E42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875,0</w:t>
            </w:r>
          </w:p>
        </w:tc>
        <w:tc>
          <w:tcPr>
            <w:tcW w:w="2793" w:type="dxa"/>
            <w:gridSpan w:val="2"/>
            <w:vMerge w:val="restart"/>
            <w:shd w:val="clear" w:color="auto" w:fill="auto"/>
            <w:vAlign w:val="center"/>
          </w:tcPr>
          <w:p w:rsidR="00CB2E42" w:rsidRPr="00404628" w:rsidRDefault="00CB2E42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CB2E42" w:rsidRPr="00404628" w:rsidRDefault="00CB2E42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Департамент </w:t>
            </w:r>
            <w:r w:rsidR="007F43B3" w:rsidRPr="00404628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по управлению государственной собственностью </w:t>
            </w:r>
            <w:r w:rsidR="00D3099E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lastRenderedPageBreak/>
              <w:t>Томской области</w:t>
            </w:r>
          </w:p>
          <w:p w:rsidR="00CB2E42" w:rsidRPr="00404628" w:rsidRDefault="00CB2E42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CB2E42" w:rsidRPr="00404628" w:rsidTr="00990748">
        <w:trPr>
          <w:trHeight w:val="142"/>
        </w:trPr>
        <w:tc>
          <w:tcPr>
            <w:tcW w:w="567" w:type="dxa"/>
            <w:vMerge/>
            <w:shd w:val="clear" w:color="auto" w:fill="auto"/>
            <w:vAlign w:val="center"/>
          </w:tcPr>
          <w:p w:rsidR="00CB2E42" w:rsidRPr="00404628" w:rsidRDefault="00CB2E42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370" w:type="dxa"/>
            <w:vMerge/>
            <w:shd w:val="clear" w:color="auto" w:fill="auto"/>
            <w:vAlign w:val="center"/>
          </w:tcPr>
          <w:p w:rsidR="00CB2E42" w:rsidRPr="00404628" w:rsidRDefault="00CB2E42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CB2E42" w:rsidRPr="00404628" w:rsidRDefault="00CB2E42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3535" w:type="dxa"/>
            <w:shd w:val="clear" w:color="auto" w:fill="auto"/>
            <w:vAlign w:val="center"/>
          </w:tcPr>
          <w:p w:rsidR="00CB2E42" w:rsidRPr="00404628" w:rsidRDefault="00CB2E42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175,0</w:t>
            </w:r>
          </w:p>
        </w:tc>
        <w:tc>
          <w:tcPr>
            <w:tcW w:w="2793" w:type="dxa"/>
            <w:gridSpan w:val="2"/>
            <w:vMerge/>
            <w:shd w:val="clear" w:color="auto" w:fill="auto"/>
            <w:vAlign w:val="center"/>
          </w:tcPr>
          <w:p w:rsidR="00CB2E42" w:rsidRPr="00404628" w:rsidRDefault="00CB2E42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CB2E42" w:rsidRPr="00404628" w:rsidTr="00990748">
        <w:trPr>
          <w:trHeight w:val="60"/>
        </w:trPr>
        <w:tc>
          <w:tcPr>
            <w:tcW w:w="567" w:type="dxa"/>
            <w:vMerge/>
            <w:shd w:val="clear" w:color="auto" w:fill="auto"/>
            <w:vAlign w:val="center"/>
          </w:tcPr>
          <w:p w:rsidR="00CB2E42" w:rsidRPr="00404628" w:rsidRDefault="00CB2E42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370" w:type="dxa"/>
            <w:vMerge/>
            <w:shd w:val="clear" w:color="auto" w:fill="auto"/>
            <w:vAlign w:val="center"/>
          </w:tcPr>
          <w:p w:rsidR="00CB2E42" w:rsidRPr="00404628" w:rsidRDefault="00CB2E42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CB2E42" w:rsidRPr="00404628" w:rsidRDefault="00CB2E42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3535" w:type="dxa"/>
            <w:shd w:val="clear" w:color="auto" w:fill="auto"/>
            <w:vAlign w:val="center"/>
          </w:tcPr>
          <w:p w:rsidR="00CB2E42" w:rsidRPr="00404628" w:rsidRDefault="00CB2E42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175,0</w:t>
            </w:r>
          </w:p>
        </w:tc>
        <w:tc>
          <w:tcPr>
            <w:tcW w:w="2793" w:type="dxa"/>
            <w:gridSpan w:val="2"/>
            <w:vMerge/>
            <w:shd w:val="clear" w:color="auto" w:fill="auto"/>
            <w:vAlign w:val="center"/>
          </w:tcPr>
          <w:p w:rsidR="00CB2E42" w:rsidRPr="00404628" w:rsidRDefault="00CB2E42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CB2E42" w:rsidRPr="00404628" w:rsidTr="00990748">
        <w:trPr>
          <w:trHeight w:val="60"/>
        </w:trPr>
        <w:tc>
          <w:tcPr>
            <w:tcW w:w="567" w:type="dxa"/>
            <w:vMerge/>
            <w:shd w:val="clear" w:color="auto" w:fill="auto"/>
            <w:vAlign w:val="center"/>
          </w:tcPr>
          <w:p w:rsidR="00CB2E42" w:rsidRPr="00404628" w:rsidRDefault="00CB2E42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370" w:type="dxa"/>
            <w:vMerge/>
            <w:shd w:val="clear" w:color="auto" w:fill="auto"/>
            <w:vAlign w:val="center"/>
          </w:tcPr>
          <w:p w:rsidR="00CB2E42" w:rsidRPr="00404628" w:rsidRDefault="00CB2E42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CB2E42" w:rsidRPr="00404628" w:rsidRDefault="00CB2E42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3535" w:type="dxa"/>
            <w:shd w:val="clear" w:color="auto" w:fill="auto"/>
            <w:vAlign w:val="center"/>
          </w:tcPr>
          <w:p w:rsidR="00CB2E42" w:rsidRPr="00404628" w:rsidRDefault="00CB2E42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175,0</w:t>
            </w:r>
          </w:p>
        </w:tc>
        <w:tc>
          <w:tcPr>
            <w:tcW w:w="2793" w:type="dxa"/>
            <w:gridSpan w:val="2"/>
            <w:vMerge/>
            <w:shd w:val="clear" w:color="auto" w:fill="auto"/>
            <w:vAlign w:val="center"/>
          </w:tcPr>
          <w:p w:rsidR="00CB2E42" w:rsidRPr="00404628" w:rsidRDefault="00CB2E42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CB2E42" w:rsidRPr="00404628" w:rsidTr="00990748">
        <w:trPr>
          <w:trHeight w:val="208"/>
        </w:trPr>
        <w:tc>
          <w:tcPr>
            <w:tcW w:w="567" w:type="dxa"/>
            <w:vMerge/>
            <w:shd w:val="clear" w:color="auto" w:fill="auto"/>
            <w:vAlign w:val="center"/>
          </w:tcPr>
          <w:p w:rsidR="00CB2E42" w:rsidRPr="00404628" w:rsidRDefault="00CB2E42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370" w:type="dxa"/>
            <w:vMerge/>
            <w:shd w:val="clear" w:color="auto" w:fill="auto"/>
            <w:vAlign w:val="center"/>
          </w:tcPr>
          <w:p w:rsidR="00CB2E42" w:rsidRPr="00404628" w:rsidRDefault="00CB2E42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CB2E42" w:rsidRPr="00404628" w:rsidRDefault="00CB2E42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прогнозный </w:t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lastRenderedPageBreak/>
              <w:t>период 2027 год</w:t>
            </w:r>
          </w:p>
        </w:tc>
        <w:tc>
          <w:tcPr>
            <w:tcW w:w="3535" w:type="dxa"/>
            <w:shd w:val="clear" w:color="auto" w:fill="auto"/>
            <w:vAlign w:val="center"/>
          </w:tcPr>
          <w:p w:rsidR="00CB2E42" w:rsidRPr="00404628" w:rsidRDefault="00CB2E42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lastRenderedPageBreak/>
              <w:t>175,0</w:t>
            </w:r>
          </w:p>
        </w:tc>
        <w:tc>
          <w:tcPr>
            <w:tcW w:w="2793" w:type="dxa"/>
            <w:gridSpan w:val="2"/>
            <w:vMerge/>
            <w:shd w:val="clear" w:color="auto" w:fill="auto"/>
            <w:vAlign w:val="center"/>
          </w:tcPr>
          <w:p w:rsidR="00CB2E42" w:rsidRPr="00404628" w:rsidRDefault="00CB2E42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CB2E42" w:rsidRPr="00404628" w:rsidTr="007F43B3">
        <w:trPr>
          <w:trHeight w:val="300"/>
        </w:trPr>
        <w:tc>
          <w:tcPr>
            <w:tcW w:w="567" w:type="dxa"/>
            <w:vMerge/>
            <w:shd w:val="clear" w:color="auto" w:fill="auto"/>
            <w:vAlign w:val="center"/>
          </w:tcPr>
          <w:p w:rsidR="00CB2E42" w:rsidRPr="00404628" w:rsidRDefault="00CB2E42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370" w:type="dxa"/>
            <w:vMerge/>
            <w:shd w:val="clear" w:color="auto" w:fill="auto"/>
            <w:vAlign w:val="center"/>
          </w:tcPr>
          <w:p w:rsidR="00CB2E42" w:rsidRPr="00404628" w:rsidRDefault="00CB2E42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CB2E42" w:rsidRPr="00404628" w:rsidRDefault="00CB2E42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прогнозный период 2028 год</w:t>
            </w:r>
          </w:p>
        </w:tc>
        <w:tc>
          <w:tcPr>
            <w:tcW w:w="3535" w:type="dxa"/>
            <w:shd w:val="clear" w:color="auto" w:fill="auto"/>
            <w:vAlign w:val="center"/>
          </w:tcPr>
          <w:p w:rsidR="00CB2E42" w:rsidRPr="00404628" w:rsidRDefault="00CB2E42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175,0</w:t>
            </w:r>
          </w:p>
        </w:tc>
        <w:tc>
          <w:tcPr>
            <w:tcW w:w="2793" w:type="dxa"/>
            <w:gridSpan w:val="2"/>
            <w:vMerge/>
            <w:shd w:val="clear" w:color="auto" w:fill="auto"/>
            <w:vAlign w:val="center"/>
          </w:tcPr>
          <w:p w:rsidR="00CB2E42" w:rsidRPr="00404628" w:rsidRDefault="00CB2E42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1E55A8" w:rsidRPr="00404628" w:rsidTr="007F43B3">
        <w:trPr>
          <w:trHeight w:val="300"/>
        </w:trPr>
        <w:tc>
          <w:tcPr>
            <w:tcW w:w="567" w:type="dxa"/>
            <w:shd w:val="clear" w:color="auto" w:fill="auto"/>
            <w:vAlign w:val="center"/>
          </w:tcPr>
          <w:p w:rsidR="001E55A8" w:rsidRPr="00404628" w:rsidRDefault="001E55A8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683" w:type="dxa"/>
            <w:gridSpan w:val="5"/>
            <w:shd w:val="clear" w:color="auto" w:fill="auto"/>
            <w:vAlign w:val="center"/>
          </w:tcPr>
          <w:p w:rsidR="00F23D72" w:rsidRPr="00404628" w:rsidRDefault="001E55A8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Задача 3 «Осуществление мероприятий, направленных на совершенствование системы учета и контроля государственного имущества Томской области»</w:t>
            </w:r>
          </w:p>
        </w:tc>
      </w:tr>
      <w:tr w:rsidR="00EA73D2" w:rsidRPr="00404628" w:rsidTr="00990748">
        <w:trPr>
          <w:trHeight w:val="127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EA73D2" w:rsidRPr="00404628" w:rsidRDefault="00EA73D2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3</w:t>
            </w:r>
            <w:r w:rsidR="007F43B3" w:rsidRPr="00404628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</w:p>
        </w:tc>
        <w:tc>
          <w:tcPr>
            <w:tcW w:w="6370" w:type="dxa"/>
            <w:vMerge w:val="restart"/>
            <w:shd w:val="clear" w:color="auto" w:fill="auto"/>
            <w:vAlign w:val="center"/>
          </w:tcPr>
          <w:p w:rsidR="00EA73D2" w:rsidRPr="00404628" w:rsidRDefault="00EA73D2" w:rsidP="00D3099E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КПМ 3 «Совершенствование системы учета и контроля государственного имущества Томской области»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A73D2" w:rsidRPr="00404628" w:rsidRDefault="00EA73D2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3541" w:type="dxa"/>
            <w:gridSpan w:val="2"/>
            <w:shd w:val="clear" w:color="auto" w:fill="auto"/>
            <w:vAlign w:val="center"/>
          </w:tcPr>
          <w:p w:rsidR="00EA73D2" w:rsidRPr="00404628" w:rsidRDefault="00EA73D2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87 670,0</w:t>
            </w:r>
          </w:p>
        </w:tc>
        <w:tc>
          <w:tcPr>
            <w:tcW w:w="2787" w:type="dxa"/>
            <w:vMerge w:val="restart"/>
            <w:shd w:val="clear" w:color="auto" w:fill="auto"/>
            <w:vAlign w:val="center"/>
          </w:tcPr>
          <w:p w:rsidR="00EA73D2" w:rsidRPr="00404628" w:rsidRDefault="00EA73D2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EA73D2" w:rsidRPr="00404628" w:rsidRDefault="00EA73D2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Департамент </w:t>
            </w:r>
            <w:r w:rsidR="007F43B3" w:rsidRPr="00404628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по управлению государственной собственностью</w:t>
            </w:r>
            <w:r w:rsidR="00D3099E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Томской </w:t>
            </w:r>
          </w:p>
          <w:p w:rsidR="00EA73D2" w:rsidRPr="00404628" w:rsidRDefault="00EA73D2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области</w:t>
            </w:r>
          </w:p>
          <w:p w:rsidR="00EA73D2" w:rsidRPr="00404628" w:rsidRDefault="00EA73D2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EA73D2" w:rsidRPr="00404628" w:rsidTr="00990748">
        <w:trPr>
          <w:trHeight w:val="160"/>
        </w:trPr>
        <w:tc>
          <w:tcPr>
            <w:tcW w:w="567" w:type="dxa"/>
            <w:vMerge/>
            <w:shd w:val="clear" w:color="auto" w:fill="auto"/>
            <w:vAlign w:val="center"/>
          </w:tcPr>
          <w:p w:rsidR="00EA73D2" w:rsidRPr="00404628" w:rsidRDefault="00EA73D2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370" w:type="dxa"/>
            <w:vMerge/>
            <w:shd w:val="clear" w:color="auto" w:fill="auto"/>
            <w:vAlign w:val="center"/>
          </w:tcPr>
          <w:p w:rsidR="00EA73D2" w:rsidRPr="00404628" w:rsidRDefault="00EA73D2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EA73D2" w:rsidRPr="00404628" w:rsidRDefault="00EA73D2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3541" w:type="dxa"/>
            <w:gridSpan w:val="2"/>
            <w:shd w:val="clear" w:color="auto" w:fill="auto"/>
            <w:vAlign w:val="center"/>
          </w:tcPr>
          <w:p w:rsidR="00EA73D2" w:rsidRPr="00404628" w:rsidRDefault="00EA73D2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17 534,0</w:t>
            </w:r>
          </w:p>
        </w:tc>
        <w:tc>
          <w:tcPr>
            <w:tcW w:w="2787" w:type="dxa"/>
            <w:vMerge/>
            <w:shd w:val="clear" w:color="auto" w:fill="auto"/>
            <w:vAlign w:val="center"/>
          </w:tcPr>
          <w:p w:rsidR="00EA73D2" w:rsidRPr="00404628" w:rsidRDefault="00EA73D2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EA73D2" w:rsidRPr="00404628" w:rsidTr="00990748">
        <w:trPr>
          <w:trHeight w:val="177"/>
        </w:trPr>
        <w:tc>
          <w:tcPr>
            <w:tcW w:w="567" w:type="dxa"/>
            <w:vMerge/>
            <w:shd w:val="clear" w:color="auto" w:fill="auto"/>
            <w:vAlign w:val="center"/>
          </w:tcPr>
          <w:p w:rsidR="00EA73D2" w:rsidRPr="00404628" w:rsidRDefault="00EA73D2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370" w:type="dxa"/>
            <w:vMerge/>
            <w:shd w:val="clear" w:color="auto" w:fill="auto"/>
            <w:vAlign w:val="center"/>
          </w:tcPr>
          <w:p w:rsidR="00EA73D2" w:rsidRPr="00404628" w:rsidRDefault="00EA73D2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EA73D2" w:rsidRPr="00404628" w:rsidRDefault="00EA73D2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3541" w:type="dxa"/>
            <w:gridSpan w:val="2"/>
            <w:shd w:val="clear" w:color="auto" w:fill="auto"/>
            <w:vAlign w:val="center"/>
          </w:tcPr>
          <w:p w:rsidR="00EA73D2" w:rsidRPr="00404628" w:rsidRDefault="00EA73D2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17 534,0</w:t>
            </w:r>
          </w:p>
        </w:tc>
        <w:tc>
          <w:tcPr>
            <w:tcW w:w="2787" w:type="dxa"/>
            <w:vMerge/>
            <w:shd w:val="clear" w:color="auto" w:fill="auto"/>
            <w:vAlign w:val="center"/>
          </w:tcPr>
          <w:p w:rsidR="00EA73D2" w:rsidRPr="00404628" w:rsidRDefault="00EA73D2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EA73D2" w:rsidRPr="00404628" w:rsidTr="00990748">
        <w:trPr>
          <w:trHeight w:val="196"/>
        </w:trPr>
        <w:tc>
          <w:tcPr>
            <w:tcW w:w="567" w:type="dxa"/>
            <w:vMerge/>
            <w:shd w:val="clear" w:color="auto" w:fill="auto"/>
            <w:vAlign w:val="center"/>
          </w:tcPr>
          <w:p w:rsidR="00EA73D2" w:rsidRPr="00404628" w:rsidRDefault="00EA73D2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370" w:type="dxa"/>
            <w:vMerge/>
            <w:shd w:val="clear" w:color="auto" w:fill="auto"/>
            <w:vAlign w:val="center"/>
          </w:tcPr>
          <w:p w:rsidR="00EA73D2" w:rsidRPr="00404628" w:rsidRDefault="00EA73D2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EA73D2" w:rsidRPr="00404628" w:rsidRDefault="00EA73D2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3541" w:type="dxa"/>
            <w:gridSpan w:val="2"/>
            <w:shd w:val="clear" w:color="auto" w:fill="auto"/>
            <w:vAlign w:val="center"/>
          </w:tcPr>
          <w:p w:rsidR="00EA73D2" w:rsidRPr="00404628" w:rsidRDefault="00EA73D2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17 534,0</w:t>
            </w:r>
          </w:p>
        </w:tc>
        <w:tc>
          <w:tcPr>
            <w:tcW w:w="2787" w:type="dxa"/>
            <w:vMerge/>
            <w:shd w:val="clear" w:color="auto" w:fill="auto"/>
            <w:vAlign w:val="center"/>
          </w:tcPr>
          <w:p w:rsidR="00EA73D2" w:rsidRPr="00404628" w:rsidRDefault="00EA73D2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EA73D2" w:rsidRPr="00404628" w:rsidTr="007F43B3">
        <w:trPr>
          <w:trHeight w:val="300"/>
        </w:trPr>
        <w:tc>
          <w:tcPr>
            <w:tcW w:w="567" w:type="dxa"/>
            <w:vMerge/>
            <w:shd w:val="clear" w:color="auto" w:fill="auto"/>
            <w:vAlign w:val="center"/>
          </w:tcPr>
          <w:p w:rsidR="00EA73D2" w:rsidRPr="00404628" w:rsidRDefault="00EA73D2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370" w:type="dxa"/>
            <w:vMerge/>
            <w:shd w:val="clear" w:color="auto" w:fill="auto"/>
            <w:vAlign w:val="center"/>
          </w:tcPr>
          <w:p w:rsidR="00EA73D2" w:rsidRPr="00404628" w:rsidRDefault="00EA73D2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EA73D2" w:rsidRPr="00404628" w:rsidRDefault="00EA73D2" w:rsidP="00990748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прогнозный период 2027 год</w:t>
            </w:r>
          </w:p>
        </w:tc>
        <w:tc>
          <w:tcPr>
            <w:tcW w:w="3541" w:type="dxa"/>
            <w:gridSpan w:val="2"/>
            <w:shd w:val="clear" w:color="auto" w:fill="auto"/>
            <w:vAlign w:val="center"/>
          </w:tcPr>
          <w:p w:rsidR="00EA73D2" w:rsidRPr="00404628" w:rsidRDefault="00EA73D2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17 534,0</w:t>
            </w:r>
          </w:p>
        </w:tc>
        <w:tc>
          <w:tcPr>
            <w:tcW w:w="2787" w:type="dxa"/>
            <w:vMerge/>
            <w:shd w:val="clear" w:color="auto" w:fill="auto"/>
            <w:vAlign w:val="center"/>
          </w:tcPr>
          <w:p w:rsidR="00EA73D2" w:rsidRPr="00404628" w:rsidRDefault="00EA73D2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EA73D2" w:rsidRPr="00404628" w:rsidTr="007F43B3">
        <w:trPr>
          <w:trHeight w:val="300"/>
        </w:trPr>
        <w:tc>
          <w:tcPr>
            <w:tcW w:w="567" w:type="dxa"/>
            <w:vMerge/>
            <w:shd w:val="clear" w:color="auto" w:fill="auto"/>
            <w:vAlign w:val="center"/>
          </w:tcPr>
          <w:p w:rsidR="00EA73D2" w:rsidRPr="00404628" w:rsidRDefault="00EA73D2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370" w:type="dxa"/>
            <w:vMerge/>
            <w:shd w:val="clear" w:color="auto" w:fill="auto"/>
            <w:vAlign w:val="center"/>
          </w:tcPr>
          <w:p w:rsidR="00EA73D2" w:rsidRPr="00404628" w:rsidRDefault="00EA73D2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F915EF" w:rsidRPr="00404628" w:rsidRDefault="00EA73D2" w:rsidP="00990748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прогнозный период 2028 год</w:t>
            </w:r>
          </w:p>
        </w:tc>
        <w:tc>
          <w:tcPr>
            <w:tcW w:w="3541" w:type="dxa"/>
            <w:gridSpan w:val="2"/>
            <w:shd w:val="clear" w:color="auto" w:fill="auto"/>
            <w:vAlign w:val="center"/>
          </w:tcPr>
          <w:p w:rsidR="00EA73D2" w:rsidRPr="00404628" w:rsidRDefault="00EA73D2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17 534,0</w:t>
            </w:r>
          </w:p>
        </w:tc>
        <w:tc>
          <w:tcPr>
            <w:tcW w:w="2787" w:type="dxa"/>
            <w:vMerge/>
            <w:shd w:val="clear" w:color="auto" w:fill="auto"/>
            <w:vAlign w:val="center"/>
          </w:tcPr>
          <w:p w:rsidR="00EA73D2" w:rsidRPr="00404628" w:rsidRDefault="00EA73D2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F915EF" w:rsidRPr="00404628" w:rsidTr="007F43B3">
        <w:trPr>
          <w:trHeight w:val="300"/>
        </w:trPr>
        <w:tc>
          <w:tcPr>
            <w:tcW w:w="567" w:type="dxa"/>
            <w:shd w:val="clear" w:color="auto" w:fill="auto"/>
            <w:vAlign w:val="center"/>
          </w:tcPr>
          <w:p w:rsidR="00F915EF" w:rsidRPr="00404628" w:rsidRDefault="00F915EF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683" w:type="dxa"/>
            <w:gridSpan w:val="5"/>
            <w:shd w:val="clear" w:color="auto" w:fill="auto"/>
            <w:vAlign w:val="center"/>
          </w:tcPr>
          <w:p w:rsidR="00D3099E" w:rsidRPr="00404628" w:rsidRDefault="00F915EF" w:rsidP="00990748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Задача 4 «Актуализация сведений Единого государственного реестра недвижимости с целью вовлечения в хозяйственный оборот объектов недвижимости»</w:t>
            </w:r>
            <w:r w:rsidR="009907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</w:p>
        </w:tc>
      </w:tr>
      <w:tr w:rsidR="00F915EF" w:rsidRPr="00404628" w:rsidTr="007F43B3">
        <w:trPr>
          <w:trHeight w:val="30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F915EF" w:rsidRPr="00404628" w:rsidRDefault="00F915EF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4</w:t>
            </w:r>
            <w:r w:rsidR="007F43B3" w:rsidRPr="00404628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</w:p>
        </w:tc>
        <w:tc>
          <w:tcPr>
            <w:tcW w:w="6370" w:type="dxa"/>
            <w:vMerge w:val="restart"/>
            <w:shd w:val="clear" w:color="auto" w:fill="auto"/>
            <w:vAlign w:val="center"/>
          </w:tcPr>
          <w:p w:rsidR="00F915EF" w:rsidRPr="00404628" w:rsidRDefault="00F915EF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КПМ 4 «</w:t>
            </w:r>
            <w:r w:rsidR="0066773A"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Проведение комплексных кадастровых работ </w:t>
            </w:r>
            <w:r w:rsidR="007F43B3" w:rsidRPr="00404628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="0066773A"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на территории Томской области</w:t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»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915EF" w:rsidRPr="00404628" w:rsidRDefault="00F915EF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3541" w:type="dxa"/>
            <w:gridSpan w:val="2"/>
            <w:shd w:val="clear" w:color="auto" w:fill="auto"/>
            <w:vAlign w:val="center"/>
          </w:tcPr>
          <w:p w:rsidR="00F915EF" w:rsidRPr="00404628" w:rsidRDefault="00526A82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3 654,6</w:t>
            </w:r>
          </w:p>
        </w:tc>
        <w:tc>
          <w:tcPr>
            <w:tcW w:w="2787" w:type="dxa"/>
            <w:vMerge w:val="restart"/>
            <w:shd w:val="clear" w:color="auto" w:fill="auto"/>
            <w:vAlign w:val="center"/>
          </w:tcPr>
          <w:p w:rsidR="00F915EF" w:rsidRPr="00404628" w:rsidRDefault="00F915EF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Департамент </w:t>
            </w:r>
            <w:r w:rsidR="007F43B3" w:rsidRPr="00404628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по управлению государственной собственностью </w:t>
            </w:r>
            <w:r w:rsidR="00D3099E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Томской</w:t>
            </w:r>
          </w:p>
          <w:p w:rsidR="00F915EF" w:rsidRPr="00404628" w:rsidRDefault="00F915EF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области</w:t>
            </w:r>
          </w:p>
        </w:tc>
      </w:tr>
      <w:tr w:rsidR="00F915EF" w:rsidRPr="00404628" w:rsidTr="007F43B3">
        <w:trPr>
          <w:trHeight w:val="300"/>
        </w:trPr>
        <w:tc>
          <w:tcPr>
            <w:tcW w:w="567" w:type="dxa"/>
            <w:vMerge/>
            <w:shd w:val="clear" w:color="auto" w:fill="auto"/>
            <w:vAlign w:val="center"/>
          </w:tcPr>
          <w:p w:rsidR="00F915EF" w:rsidRPr="00404628" w:rsidRDefault="00F915EF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370" w:type="dxa"/>
            <w:vMerge/>
            <w:shd w:val="clear" w:color="auto" w:fill="auto"/>
            <w:vAlign w:val="center"/>
          </w:tcPr>
          <w:p w:rsidR="00F915EF" w:rsidRPr="00404628" w:rsidRDefault="00F915EF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F915EF" w:rsidRPr="00404628" w:rsidRDefault="00F915EF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3541" w:type="dxa"/>
            <w:gridSpan w:val="2"/>
            <w:shd w:val="clear" w:color="auto" w:fill="auto"/>
            <w:vAlign w:val="center"/>
          </w:tcPr>
          <w:p w:rsidR="00F915EF" w:rsidRPr="00404628" w:rsidRDefault="00F915EF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3 654,6</w:t>
            </w:r>
          </w:p>
        </w:tc>
        <w:tc>
          <w:tcPr>
            <w:tcW w:w="2787" w:type="dxa"/>
            <w:vMerge/>
            <w:shd w:val="clear" w:color="auto" w:fill="auto"/>
            <w:vAlign w:val="center"/>
          </w:tcPr>
          <w:p w:rsidR="00F915EF" w:rsidRPr="00404628" w:rsidRDefault="00F915EF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F915EF" w:rsidRPr="00404628" w:rsidTr="007F43B3">
        <w:trPr>
          <w:trHeight w:val="300"/>
        </w:trPr>
        <w:tc>
          <w:tcPr>
            <w:tcW w:w="567" w:type="dxa"/>
            <w:vMerge/>
            <w:shd w:val="clear" w:color="auto" w:fill="auto"/>
            <w:vAlign w:val="center"/>
          </w:tcPr>
          <w:p w:rsidR="00F915EF" w:rsidRPr="00404628" w:rsidRDefault="00F915EF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370" w:type="dxa"/>
            <w:vMerge/>
            <w:shd w:val="clear" w:color="auto" w:fill="auto"/>
            <w:vAlign w:val="center"/>
          </w:tcPr>
          <w:p w:rsidR="00F915EF" w:rsidRPr="00404628" w:rsidRDefault="00F915EF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F915EF" w:rsidRPr="00404628" w:rsidRDefault="00F915EF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3541" w:type="dxa"/>
            <w:gridSpan w:val="2"/>
            <w:shd w:val="clear" w:color="auto" w:fill="auto"/>
            <w:vAlign w:val="center"/>
          </w:tcPr>
          <w:p w:rsidR="00F915EF" w:rsidRPr="00404628" w:rsidRDefault="00F915EF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787" w:type="dxa"/>
            <w:vMerge/>
            <w:shd w:val="clear" w:color="auto" w:fill="auto"/>
            <w:vAlign w:val="center"/>
          </w:tcPr>
          <w:p w:rsidR="00F915EF" w:rsidRPr="00404628" w:rsidRDefault="00F915EF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F915EF" w:rsidRPr="00404628" w:rsidTr="007F43B3">
        <w:trPr>
          <w:trHeight w:val="300"/>
        </w:trPr>
        <w:tc>
          <w:tcPr>
            <w:tcW w:w="567" w:type="dxa"/>
            <w:vMerge/>
            <w:shd w:val="clear" w:color="auto" w:fill="auto"/>
            <w:vAlign w:val="center"/>
          </w:tcPr>
          <w:p w:rsidR="00F915EF" w:rsidRPr="00404628" w:rsidRDefault="00F915EF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370" w:type="dxa"/>
            <w:vMerge/>
            <w:shd w:val="clear" w:color="auto" w:fill="auto"/>
            <w:vAlign w:val="center"/>
          </w:tcPr>
          <w:p w:rsidR="00F915EF" w:rsidRPr="00404628" w:rsidRDefault="00F915EF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F915EF" w:rsidRPr="00404628" w:rsidRDefault="00F915EF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3541" w:type="dxa"/>
            <w:gridSpan w:val="2"/>
            <w:shd w:val="clear" w:color="auto" w:fill="auto"/>
            <w:vAlign w:val="center"/>
          </w:tcPr>
          <w:p w:rsidR="00F915EF" w:rsidRPr="00404628" w:rsidRDefault="00F915EF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787" w:type="dxa"/>
            <w:vMerge/>
            <w:shd w:val="clear" w:color="auto" w:fill="auto"/>
            <w:vAlign w:val="center"/>
          </w:tcPr>
          <w:p w:rsidR="00F915EF" w:rsidRPr="00404628" w:rsidRDefault="00F915EF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F915EF" w:rsidRPr="00404628" w:rsidTr="007F43B3">
        <w:trPr>
          <w:trHeight w:val="300"/>
        </w:trPr>
        <w:tc>
          <w:tcPr>
            <w:tcW w:w="567" w:type="dxa"/>
            <w:vMerge/>
            <w:shd w:val="clear" w:color="auto" w:fill="auto"/>
            <w:vAlign w:val="center"/>
          </w:tcPr>
          <w:p w:rsidR="00F915EF" w:rsidRPr="00404628" w:rsidRDefault="00F915EF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370" w:type="dxa"/>
            <w:vMerge/>
            <w:shd w:val="clear" w:color="auto" w:fill="auto"/>
            <w:vAlign w:val="center"/>
          </w:tcPr>
          <w:p w:rsidR="00F915EF" w:rsidRPr="00404628" w:rsidRDefault="00F915EF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F915EF" w:rsidRPr="00404628" w:rsidRDefault="00F915EF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прогнозный период 2027 год</w:t>
            </w:r>
          </w:p>
        </w:tc>
        <w:tc>
          <w:tcPr>
            <w:tcW w:w="3541" w:type="dxa"/>
            <w:gridSpan w:val="2"/>
            <w:shd w:val="clear" w:color="auto" w:fill="auto"/>
            <w:vAlign w:val="center"/>
          </w:tcPr>
          <w:p w:rsidR="00F915EF" w:rsidRPr="00404628" w:rsidRDefault="00F915EF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787" w:type="dxa"/>
            <w:vMerge/>
            <w:shd w:val="clear" w:color="auto" w:fill="auto"/>
            <w:vAlign w:val="center"/>
          </w:tcPr>
          <w:p w:rsidR="00F915EF" w:rsidRPr="00404628" w:rsidRDefault="00F915EF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F915EF" w:rsidRPr="00404628" w:rsidTr="007F43B3">
        <w:trPr>
          <w:trHeight w:val="300"/>
        </w:trPr>
        <w:tc>
          <w:tcPr>
            <w:tcW w:w="567" w:type="dxa"/>
            <w:vMerge/>
            <w:shd w:val="clear" w:color="auto" w:fill="auto"/>
            <w:vAlign w:val="center"/>
          </w:tcPr>
          <w:p w:rsidR="00F915EF" w:rsidRPr="00404628" w:rsidRDefault="00F915EF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370" w:type="dxa"/>
            <w:vMerge/>
            <w:shd w:val="clear" w:color="auto" w:fill="auto"/>
            <w:vAlign w:val="center"/>
          </w:tcPr>
          <w:p w:rsidR="00F915EF" w:rsidRPr="00404628" w:rsidRDefault="00F915EF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F915EF" w:rsidRPr="00404628" w:rsidRDefault="00F915EF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прогнозный период 2028 год</w:t>
            </w:r>
          </w:p>
        </w:tc>
        <w:tc>
          <w:tcPr>
            <w:tcW w:w="3541" w:type="dxa"/>
            <w:gridSpan w:val="2"/>
            <w:shd w:val="clear" w:color="auto" w:fill="auto"/>
            <w:vAlign w:val="center"/>
          </w:tcPr>
          <w:p w:rsidR="00F915EF" w:rsidRPr="00404628" w:rsidRDefault="00F915EF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787" w:type="dxa"/>
            <w:vMerge/>
            <w:shd w:val="clear" w:color="auto" w:fill="auto"/>
            <w:vAlign w:val="center"/>
          </w:tcPr>
          <w:p w:rsidR="00F915EF" w:rsidRPr="00404628" w:rsidRDefault="00F915EF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F26109" w:rsidRPr="00404628" w:rsidTr="007F43B3">
        <w:trPr>
          <w:trHeight w:val="300"/>
        </w:trPr>
        <w:tc>
          <w:tcPr>
            <w:tcW w:w="567" w:type="dxa"/>
            <w:shd w:val="clear" w:color="auto" w:fill="auto"/>
            <w:vAlign w:val="center"/>
            <w:hideMark/>
          </w:tcPr>
          <w:p w:rsidR="00F26109" w:rsidRPr="00404628" w:rsidRDefault="00F26109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70" w:type="dxa"/>
            <w:shd w:val="clear" w:color="auto" w:fill="auto"/>
            <w:vAlign w:val="center"/>
            <w:hideMark/>
          </w:tcPr>
          <w:p w:rsidR="00F26109" w:rsidRPr="00404628" w:rsidRDefault="00F26109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Итого по Подпрограмме «Управление государственным имуществом Томской области»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26109" w:rsidRPr="00404628" w:rsidRDefault="00F26109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3541" w:type="dxa"/>
            <w:gridSpan w:val="2"/>
            <w:shd w:val="clear" w:color="auto" w:fill="auto"/>
            <w:vAlign w:val="center"/>
            <w:hideMark/>
          </w:tcPr>
          <w:p w:rsidR="00F26109" w:rsidRPr="00404628" w:rsidRDefault="00F26109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425 234,5</w:t>
            </w:r>
          </w:p>
        </w:tc>
        <w:tc>
          <w:tcPr>
            <w:tcW w:w="2787" w:type="dxa"/>
            <w:vMerge w:val="restart"/>
            <w:shd w:val="clear" w:color="auto" w:fill="auto"/>
            <w:vAlign w:val="center"/>
            <w:hideMark/>
          </w:tcPr>
          <w:p w:rsidR="00F23D72" w:rsidRPr="00404628" w:rsidRDefault="00F23D72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Департамент </w:t>
            </w:r>
            <w:r w:rsidR="007F43B3" w:rsidRPr="00404628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по управлению государственной собственностью </w:t>
            </w:r>
            <w:r w:rsidR="00D3099E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Томской</w:t>
            </w:r>
          </w:p>
          <w:p w:rsidR="00F26109" w:rsidRPr="00404628" w:rsidRDefault="00F23D72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lastRenderedPageBreak/>
              <w:t>области</w:t>
            </w:r>
          </w:p>
          <w:p w:rsidR="00F26109" w:rsidRPr="00404628" w:rsidRDefault="00F26109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F26109" w:rsidRPr="00404628" w:rsidTr="00990748">
        <w:trPr>
          <w:trHeight w:val="1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990748" w:rsidRPr="00404628" w:rsidRDefault="00F26109" w:rsidP="00990748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  <w:p w:rsidR="00F26109" w:rsidRPr="00404628" w:rsidRDefault="00F26109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370" w:type="dxa"/>
            <w:vMerge w:val="restart"/>
            <w:shd w:val="clear" w:color="auto" w:fill="auto"/>
            <w:vAlign w:val="center"/>
            <w:hideMark/>
          </w:tcPr>
          <w:p w:rsidR="00F26109" w:rsidRPr="00404628" w:rsidRDefault="00F26109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  <w:p w:rsidR="00F26109" w:rsidRPr="00404628" w:rsidRDefault="00F26109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  <w:p w:rsidR="00F26109" w:rsidRPr="00404628" w:rsidRDefault="00F26109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  <w:p w:rsidR="00F26109" w:rsidRPr="00404628" w:rsidRDefault="00F26109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lastRenderedPageBreak/>
              <w:t> </w:t>
            </w:r>
          </w:p>
          <w:p w:rsidR="00F26109" w:rsidRPr="00404628" w:rsidRDefault="00F26109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26109" w:rsidRPr="00404628" w:rsidRDefault="00F26109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lastRenderedPageBreak/>
              <w:t>2024 год</w:t>
            </w:r>
          </w:p>
        </w:tc>
        <w:tc>
          <w:tcPr>
            <w:tcW w:w="3541" w:type="dxa"/>
            <w:gridSpan w:val="2"/>
            <w:shd w:val="clear" w:color="auto" w:fill="auto"/>
            <w:vAlign w:val="center"/>
            <w:hideMark/>
          </w:tcPr>
          <w:p w:rsidR="00F26109" w:rsidRPr="00404628" w:rsidRDefault="00F26109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87 674,8</w:t>
            </w:r>
          </w:p>
        </w:tc>
        <w:tc>
          <w:tcPr>
            <w:tcW w:w="2787" w:type="dxa"/>
            <w:vMerge/>
            <w:shd w:val="clear" w:color="auto" w:fill="auto"/>
            <w:vAlign w:val="center"/>
            <w:hideMark/>
          </w:tcPr>
          <w:p w:rsidR="00F26109" w:rsidRPr="00404628" w:rsidRDefault="00F26109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F26109" w:rsidRPr="00404628" w:rsidTr="00990748">
        <w:trPr>
          <w:trHeight w:val="142"/>
        </w:trPr>
        <w:tc>
          <w:tcPr>
            <w:tcW w:w="567" w:type="dxa"/>
            <w:vMerge/>
            <w:shd w:val="clear" w:color="auto" w:fill="auto"/>
            <w:vAlign w:val="center"/>
            <w:hideMark/>
          </w:tcPr>
          <w:p w:rsidR="00F26109" w:rsidRPr="00404628" w:rsidRDefault="00F26109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370" w:type="dxa"/>
            <w:vMerge/>
            <w:shd w:val="clear" w:color="auto" w:fill="auto"/>
            <w:vAlign w:val="center"/>
            <w:hideMark/>
          </w:tcPr>
          <w:p w:rsidR="00F26109" w:rsidRPr="00404628" w:rsidRDefault="00F26109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26109" w:rsidRPr="00404628" w:rsidRDefault="00F26109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3541" w:type="dxa"/>
            <w:gridSpan w:val="2"/>
            <w:shd w:val="clear" w:color="auto" w:fill="auto"/>
            <w:vAlign w:val="center"/>
            <w:hideMark/>
          </w:tcPr>
          <w:p w:rsidR="00F26109" w:rsidRPr="00404628" w:rsidRDefault="00F26109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84 231,6</w:t>
            </w:r>
          </w:p>
        </w:tc>
        <w:tc>
          <w:tcPr>
            <w:tcW w:w="2787" w:type="dxa"/>
            <w:vMerge/>
            <w:shd w:val="clear" w:color="auto" w:fill="auto"/>
            <w:vAlign w:val="center"/>
            <w:hideMark/>
          </w:tcPr>
          <w:p w:rsidR="00F26109" w:rsidRPr="00404628" w:rsidRDefault="00F26109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F26109" w:rsidRPr="00404628" w:rsidTr="00990748">
        <w:trPr>
          <w:trHeight w:val="159"/>
        </w:trPr>
        <w:tc>
          <w:tcPr>
            <w:tcW w:w="567" w:type="dxa"/>
            <w:vMerge/>
            <w:shd w:val="clear" w:color="auto" w:fill="auto"/>
            <w:vAlign w:val="center"/>
            <w:hideMark/>
          </w:tcPr>
          <w:p w:rsidR="00F26109" w:rsidRPr="00404628" w:rsidRDefault="00F26109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370" w:type="dxa"/>
            <w:vMerge/>
            <w:shd w:val="clear" w:color="auto" w:fill="auto"/>
            <w:vAlign w:val="center"/>
            <w:hideMark/>
          </w:tcPr>
          <w:p w:rsidR="00F26109" w:rsidRPr="00404628" w:rsidRDefault="00F26109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26109" w:rsidRPr="00404628" w:rsidRDefault="00F26109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3541" w:type="dxa"/>
            <w:gridSpan w:val="2"/>
            <w:shd w:val="clear" w:color="auto" w:fill="auto"/>
            <w:vAlign w:val="center"/>
            <w:hideMark/>
          </w:tcPr>
          <w:p w:rsidR="00F26109" w:rsidRPr="00404628" w:rsidRDefault="00F26109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84 442,7</w:t>
            </w:r>
          </w:p>
        </w:tc>
        <w:tc>
          <w:tcPr>
            <w:tcW w:w="2787" w:type="dxa"/>
            <w:vMerge/>
            <w:shd w:val="clear" w:color="auto" w:fill="auto"/>
            <w:vAlign w:val="center"/>
            <w:hideMark/>
          </w:tcPr>
          <w:p w:rsidR="00F26109" w:rsidRPr="00404628" w:rsidRDefault="00F26109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F26109" w:rsidRPr="00404628" w:rsidTr="007F43B3">
        <w:trPr>
          <w:trHeight w:val="540"/>
        </w:trPr>
        <w:tc>
          <w:tcPr>
            <w:tcW w:w="567" w:type="dxa"/>
            <w:vMerge/>
            <w:shd w:val="clear" w:color="auto" w:fill="auto"/>
            <w:vAlign w:val="center"/>
            <w:hideMark/>
          </w:tcPr>
          <w:p w:rsidR="00F26109" w:rsidRPr="00404628" w:rsidRDefault="00F26109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370" w:type="dxa"/>
            <w:vMerge/>
            <w:shd w:val="clear" w:color="auto" w:fill="auto"/>
            <w:vAlign w:val="center"/>
            <w:hideMark/>
          </w:tcPr>
          <w:p w:rsidR="00F26109" w:rsidRPr="00404628" w:rsidRDefault="00F26109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26109" w:rsidRPr="00404628" w:rsidRDefault="00F26109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прогнозный период 2027 год</w:t>
            </w:r>
          </w:p>
        </w:tc>
        <w:tc>
          <w:tcPr>
            <w:tcW w:w="3541" w:type="dxa"/>
            <w:gridSpan w:val="2"/>
            <w:shd w:val="clear" w:color="auto" w:fill="auto"/>
            <w:vAlign w:val="center"/>
            <w:hideMark/>
          </w:tcPr>
          <w:p w:rsidR="00F26109" w:rsidRPr="00404628" w:rsidRDefault="00F26109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84 442,7</w:t>
            </w:r>
          </w:p>
        </w:tc>
        <w:tc>
          <w:tcPr>
            <w:tcW w:w="2787" w:type="dxa"/>
            <w:vMerge/>
            <w:shd w:val="clear" w:color="auto" w:fill="auto"/>
            <w:vAlign w:val="center"/>
            <w:hideMark/>
          </w:tcPr>
          <w:p w:rsidR="00F26109" w:rsidRPr="00404628" w:rsidRDefault="00F26109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F26109" w:rsidRPr="00404628" w:rsidTr="007F43B3">
        <w:trPr>
          <w:trHeight w:val="618"/>
        </w:trPr>
        <w:tc>
          <w:tcPr>
            <w:tcW w:w="567" w:type="dxa"/>
            <w:vMerge/>
            <w:shd w:val="clear" w:color="auto" w:fill="auto"/>
            <w:vAlign w:val="center"/>
            <w:hideMark/>
          </w:tcPr>
          <w:p w:rsidR="00F26109" w:rsidRPr="00404628" w:rsidRDefault="00F26109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370" w:type="dxa"/>
            <w:vMerge/>
            <w:shd w:val="clear" w:color="auto" w:fill="auto"/>
            <w:vAlign w:val="center"/>
            <w:hideMark/>
          </w:tcPr>
          <w:p w:rsidR="00F26109" w:rsidRPr="00404628" w:rsidRDefault="00F26109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26109" w:rsidRPr="00404628" w:rsidRDefault="00F26109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прогнозный период 2028 год</w:t>
            </w:r>
          </w:p>
        </w:tc>
        <w:tc>
          <w:tcPr>
            <w:tcW w:w="3541" w:type="dxa"/>
            <w:gridSpan w:val="2"/>
            <w:shd w:val="clear" w:color="auto" w:fill="auto"/>
            <w:vAlign w:val="center"/>
            <w:hideMark/>
          </w:tcPr>
          <w:p w:rsidR="00F26109" w:rsidRPr="00404628" w:rsidRDefault="00F26109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84 442,7</w:t>
            </w:r>
          </w:p>
        </w:tc>
        <w:tc>
          <w:tcPr>
            <w:tcW w:w="2787" w:type="dxa"/>
            <w:vMerge/>
            <w:shd w:val="clear" w:color="auto" w:fill="auto"/>
            <w:vAlign w:val="center"/>
            <w:hideMark/>
          </w:tcPr>
          <w:p w:rsidR="00F26109" w:rsidRPr="00404628" w:rsidRDefault="00F26109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2426D" w:rsidRPr="00404628" w:rsidTr="007F43B3">
        <w:trPr>
          <w:trHeight w:val="300"/>
        </w:trPr>
        <w:tc>
          <w:tcPr>
            <w:tcW w:w="567" w:type="dxa"/>
            <w:shd w:val="clear" w:color="auto" w:fill="auto"/>
            <w:vAlign w:val="center"/>
            <w:hideMark/>
          </w:tcPr>
          <w:p w:rsidR="00B2426D" w:rsidRPr="00404628" w:rsidRDefault="00F26109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5</w:t>
            </w:r>
            <w:r w:rsidR="007F43B3" w:rsidRPr="00404628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</w:p>
        </w:tc>
        <w:tc>
          <w:tcPr>
            <w:tcW w:w="6370" w:type="dxa"/>
            <w:shd w:val="clear" w:color="auto" w:fill="auto"/>
            <w:vAlign w:val="center"/>
            <w:hideMark/>
          </w:tcPr>
          <w:p w:rsidR="00B2426D" w:rsidRPr="00404628" w:rsidRDefault="00B2426D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КПМ (</w:t>
            </w:r>
            <w:proofErr w:type="gramStart"/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обеспечивающий</w:t>
            </w:r>
            <w:proofErr w:type="gramEnd"/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реализацию государственной программы) 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2426D" w:rsidRPr="00404628" w:rsidRDefault="00B2426D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3541" w:type="dxa"/>
            <w:gridSpan w:val="2"/>
            <w:shd w:val="clear" w:color="auto" w:fill="auto"/>
            <w:vAlign w:val="center"/>
            <w:hideMark/>
          </w:tcPr>
          <w:p w:rsidR="00B2426D" w:rsidRPr="00404628" w:rsidRDefault="000174D7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270 624,5</w:t>
            </w:r>
          </w:p>
        </w:tc>
        <w:tc>
          <w:tcPr>
            <w:tcW w:w="2787" w:type="dxa"/>
            <w:shd w:val="clear" w:color="auto" w:fill="auto"/>
            <w:vAlign w:val="center"/>
            <w:hideMark/>
          </w:tcPr>
          <w:p w:rsidR="00B2426D" w:rsidRPr="00404628" w:rsidRDefault="00B2426D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B2426D" w:rsidRPr="00404628" w:rsidRDefault="00B2426D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F26109" w:rsidRPr="00404628" w:rsidTr="00990748">
        <w:trPr>
          <w:trHeight w:val="6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F26109" w:rsidRPr="00404628" w:rsidRDefault="00F26109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  <w:p w:rsidR="00F26109" w:rsidRPr="00404628" w:rsidRDefault="00F26109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  <w:p w:rsidR="00F26109" w:rsidRPr="00404628" w:rsidRDefault="00F26109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  <w:p w:rsidR="00F26109" w:rsidRPr="00404628" w:rsidRDefault="00F26109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  <w:p w:rsidR="00F26109" w:rsidRPr="00404628" w:rsidRDefault="00F26109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70" w:type="dxa"/>
            <w:vMerge w:val="restart"/>
            <w:shd w:val="clear" w:color="auto" w:fill="auto"/>
            <w:vAlign w:val="center"/>
            <w:hideMark/>
          </w:tcPr>
          <w:p w:rsidR="00F26109" w:rsidRPr="00404628" w:rsidRDefault="00F26109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  <w:p w:rsidR="00F26109" w:rsidRPr="00404628" w:rsidRDefault="00F26109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  <w:p w:rsidR="00F26109" w:rsidRPr="00404628" w:rsidRDefault="00F26109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  <w:p w:rsidR="00F26109" w:rsidRPr="00404628" w:rsidRDefault="00F26109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  <w:p w:rsidR="00F26109" w:rsidRPr="00404628" w:rsidRDefault="00F26109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26109" w:rsidRPr="00404628" w:rsidRDefault="00F26109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3541" w:type="dxa"/>
            <w:gridSpan w:val="2"/>
            <w:shd w:val="clear" w:color="auto" w:fill="auto"/>
            <w:vAlign w:val="center"/>
            <w:hideMark/>
          </w:tcPr>
          <w:p w:rsidR="00F26109" w:rsidRPr="00404628" w:rsidRDefault="000174D7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54 724,9</w:t>
            </w:r>
          </w:p>
        </w:tc>
        <w:tc>
          <w:tcPr>
            <w:tcW w:w="2787" w:type="dxa"/>
            <w:vMerge w:val="restart"/>
            <w:shd w:val="clear" w:color="auto" w:fill="auto"/>
            <w:vAlign w:val="center"/>
            <w:hideMark/>
          </w:tcPr>
          <w:p w:rsidR="00F23D72" w:rsidRPr="00404628" w:rsidRDefault="00F23D72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Департамент </w:t>
            </w:r>
            <w:r w:rsidR="007F43B3" w:rsidRPr="00404628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по управлению государственной собственностью </w:t>
            </w:r>
            <w:r w:rsidR="00D3099E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Томской</w:t>
            </w:r>
          </w:p>
          <w:p w:rsidR="00F26109" w:rsidRPr="00404628" w:rsidRDefault="00F23D72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области</w:t>
            </w:r>
          </w:p>
          <w:p w:rsidR="00F26109" w:rsidRPr="00404628" w:rsidRDefault="00F26109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F26109" w:rsidRPr="00404628" w:rsidTr="00990748">
        <w:trPr>
          <w:trHeight w:val="60"/>
        </w:trPr>
        <w:tc>
          <w:tcPr>
            <w:tcW w:w="567" w:type="dxa"/>
            <w:vMerge/>
            <w:shd w:val="clear" w:color="auto" w:fill="auto"/>
            <w:vAlign w:val="center"/>
            <w:hideMark/>
          </w:tcPr>
          <w:p w:rsidR="00F26109" w:rsidRPr="00404628" w:rsidRDefault="00F26109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370" w:type="dxa"/>
            <w:vMerge/>
            <w:shd w:val="clear" w:color="auto" w:fill="auto"/>
            <w:vAlign w:val="center"/>
            <w:hideMark/>
          </w:tcPr>
          <w:p w:rsidR="00F26109" w:rsidRPr="00404628" w:rsidRDefault="00F26109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26109" w:rsidRPr="00404628" w:rsidRDefault="00F26109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3541" w:type="dxa"/>
            <w:gridSpan w:val="2"/>
            <w:shd w:val="clear" w:color="auto" w:fill="auto"/>
            <w:vAlign w:val="center"/>
            <w:hideMark/>
          </w:tcPr>
          <w:p w:rsidR="00F26109" w:rsidRPr="00404628" w:rsidRDefault="000174D7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54 724,9</w:t>
            </w:r>
          </w:p>
        </w:tc>
        <w:tc>
          <w:tcPr>
            <w:tcW w:w="2787" w:type="dxa"/>
            <w:vMerge/>
            <w:shd w:val="clear" w:color="auto" w:fill="auto"/>
            <w:vAlign w:val="center"/>
            <w:hideMark/>
          </w:tcPr>
          <w:p w:rsidR="00F26109" w:rsidRPr="00404628" w:rsidRDefault="00F26109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F26109" w:rsidRPr="00404628" w:rsidTr="00990748">
        <w:trPr>
          <w:trHeight w:val="60"/>
        </w:trPr>
        <w:tc>
          <w:tcPr>
            <w:tcW w:w="567" w:type="dxa"/>
            <w:vMerge/>
            <w:shd w:val="clear" w:color="auto" w:fill="auto"/>
            <w:vAlign w:val="center"/>
            <w:hideMark/>
          </w:tcPr>
          <w:p w:rsidR="00F26109" w:rsidRPr="00404628" w:rsidRDefault="00F26109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370" w:type="dxa"/>
            <w:vMerge/>
            <w:shd w:val="clear" w:color="auto" w:fill="auto"/>
            <w:vAlign w:val="center"/>
            <w:hideMark/>
          </w:tcPr>
          <w:p w:rsidR="00F26109" w:rsidRPr="00404628" w:rsidRDefault="00F26109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26109" w:rsidRPr="00404628" w:rsidRDefault="00F26109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3541" w:type="dxa"/>
            <w:gridSpan w:val="2"/>
            <w:shd w:val="clear" w:color="auto" w:fill="auto"/>
            <w:vAlign w:val="center"/>
            <w:hideMark/>
          </w:tcPr>
          <w:p w:rsidR="00F26109" w:rsidRPr="00404628" w:rsidRDefault="000174D7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54 724,9</w:t>
            </w:r>
          </w:p>
        </w:tc>
        <w:tc>
          <w:tcPr>
            <w:tcW w:w="2787" w:type="dxa"/>
            <w:vMerge/>
            <w:shd w:val="clear" w:color="auto" w:fill="auto"/>
            <w:vAlign w:val="center"/>
            <w:hideMark/>
          </w:tcPr>
          <w:p w:rsidR="00F26109" w:rsidRPr="00404628" w:rsidRDefault="00F26109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F26109" w:rsidRPr="00404628" w:rsidTr="007F43B3">
        <w:trPr>
          <w:trHeight w:val="540"/>
        </w:trPr>
        <w:tc>
          <w:tcPr>
            <w:tcW w:w="567" w:type="dxa"/>
            <w:vMerge/>
            <w:shd w:val="clear" w:color="auto" w:fill="auto"/>
            <w:vAlign w:val="center"/>
            <w:hideMark/>
          </w:tcPr>
          <w:p w:rsidR="00F26109" w:rsidRPr="00404628" w:rsidRDefault="00F26109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370" w:type="dxa"/>
            <w:vMerge/>
            <w:shd w:val="clear" w:color="auto" w:fill="auto"/>
            <w:vAlign w:val="center"/>
            <w:hideMark/>
          </w:tcPr>
          <w:p w:rsidR="00F26109" w:rsidRPr="00404628" w:rsidRDefault="00F26109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26109" w:rsidRPr="00404628" w:rsidRDefault="00F26109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прогнозный период 2027 год</w:t>
            </w:r>
          </w:p>
        </w:tc>
        <w:tc>
          <w:tcPr>
            <w:tcW w:w="3541" w:type="dxa"/>
            <w:gridSpan w:val="2"/>
            <w:shd w:val="clear" w:color="auto" w:fill="auto"/>
            <w:vAlign w:val="center"/>
            <w:hideMark/>
          </w:tcPr>
          <w:p w:rsidR="00F26109" w:rsidRPr="00404628" w:rsidRDefault="000174D7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54 724,9</w:t>
            </w:r>
          </w:p>
        </w:tc>
        <w:tc>
          <w:tcPr>
            <w:tcW w:w="2787" w:type="dxa"/>
            <w:vMerge/>
            <w:shd w:val="clear" w:color="auto" w:fill="auto"/>
            <w:vAlign w:val="center"/>
            <w:hideMark/>
          </w:tcPr>
          <w:p w:rsidR="00F26109" w:rsidRPr="00404628" w:rsidRDefault="00F26109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F26109" w:rsidRPr="00404628" w:rsidTr="007F43B3">
        <w:trPr>
          <w:trHeight w:val="550"/>
        </w:trPr>
        <w:tc>
          <w:tcPr>
            <w:tcW w:w="567" w:type="dxa"/>
            <w:vMerge/>
            <w:shd w:val="clear" w:color="auto" w:fill="auto"/>
            <w:vAlign w:val="center"/>
            <w:hideMark/>
          </w:tcPr>
          <w:p w:rsidR="00F26109" w:rsidRPr="00404628" w:rsidRDefault="00F26109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370" w:type="dxa"/>
            <w:vMerge/>
            <w:shd w:val="clear" w:color="auto" w:fill="auto"/>
            <w:vAlign w:val="center"/>
            <w:hideMark/>
          </w:tcPr>
          <w:p w:rsidR="00F26109" w:rsidRPr="00404628" w:rsidRDefault="00F26109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26109" w:rsidRPr="00404628" w:rsidRDefault="00F26109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прогнозный период 2028 год</w:t>
            </w:r>
          </w:p>
        </w:tc>
        <w:tc>
          <w:tcPr>
            <w:tcW w:w="3541" w:type="dxa"/>
            <w:gridSpan w:val="2"/>
            <w:shd w:val="clear" w:color="auto" w:fill="auto"/>
            <w:vAlign w:val="center"/>
            <w:hideMark/>
          </w:tcPr>
          <w:p w:rsidR="00F26109" w:rsidRPr="00404628" w:rsidRDefault="000174D7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54 724,9</w:t>
            </w:r>
          </w:p>
        </w:tc>
        <w:tc>
          <w:tcPr>
            <w:tcW w:w="2787" w:type="dxa"/>
            <w:vMerge/>
            <w:shd w:val="clear" w:color="auto" w:fill="auto"/>
            <w:vAlign w:val="center"/>
            <w:hideMark/>
          </w:tcPr>
          <w:p w:rsidR="00F26109" w:rsidRPr="00404628" w:rsidRDefault="00F26109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C0123" w:rsidRPr="00404628" w:rsidTr="007F43B3">
        <w:trPr>
          <w:trHeight w:val="300"/>
        </w:trPr>
        <w:tc>
          <w:tcPr>
            <w:tcW w:w="567" w:type="dxa"/>
            <w:shd w:val="clear" w:color="auto" w:fill="auto"/>
            <w:vAlign w:val="center"/>
          </w:tcPr>
          <w:p w:rsidR="00BC0123" w:rsidRPr="00404628" w:rsidRDefault="00BC0123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70" w:type="dxa"/>
            <w:shd w:val="clear" w:color="auto" w:fill="auto"/>
            <w:vAlign w:val="center"/>
          </w:tcPr>
          <w:p w:rsidR="00BC0123" w:rsidRPr="00404628" w:rsidRDefault="00BC0123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Итого по государственной программе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BC0123" w:rsidRPr="00404628" w:rsidRDefault="00BC0123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3541" w:type="dxa"/>
            <w:gridSpan w:val="2"/>
            <w:shd w:val="clear" w:color="auto" w:fill="auto"/>
            <w:vAlign w:val="center"/>
          </w:tcPr>
          <w:p w:rsidR="00BC0123" w:rsidRPr="00404628" w:rsidRDefault="00D80605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698</w:t>
            </w:r>
            <w:r w:rsidR="00D8688B" w:rsidRPr="00404628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85</w:t>
            </w:r>
            <w:r w:rsidR="00D8688B" w:rsidRPr="00404628">
              <w:rPr>
                <w:rFonts w:ascii="PT Astra Serif" w:hAnsi="PT Astra Serif"/>
                <w:color w:val="000000"/>
                <w:sz w:val="22"/>
                <w:szCs w:val="22"/>
              </w:rPr>
              <w:t>9,0</w:t>
            </w:r>
          </w:p>
        </w:tc>
        <w:tc>
          <w:tcPr>
            <w:tcW w:w="2787" w:type="dxa"/>
            <w:vMerge w:val="restart"/>
            <w:shd w:val="clear" w:color="auto" w:fill="auto"/>
            <w:vAlign w:val="center"/>
          </w:tcPr>
          <w:p w:rsidR="00F23D72" w:rsidRPr="00404628" w:rsidRDefault="00F23D72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Департамент </w:t>
            </w:r>
            <w:r w:rsidR="007F43B3" w:rsidRPr="00404628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по управлению государственной собственностью </w:t>
            </w:r>
            <w:r w:rsidR="00FE1E6E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Томской</w:t>
            </w:r>
          </w:p>
          <w:p w:rsidR="00BC0123" w:rsidRPr="00404628" w:rsidRDefault="00F23D72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области</w:t>
            </w:r>
          </w:p>
        </w:tc>
      </w:tr>
      <w:tr w:rsidR="00BC0123" w:rsidRPr="00404628" w:rsidTr="007F43B3">
        <w:trPr>
          <w:trHeight w:val="30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BC0123" w:rsidRPr="00404628" w:rsidRDefault="00BC0123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  <w:p w:rsidR="00BC0123" w:rsidRPr="00404628" w:rsidRDefault="00BC0123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  <w:p w:rsidR="00BC0123" w:rsidRPr="00404628" w:rsidRDefault="00BC0123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  <w:p w:rsidR="00BC0123" w:rsidRPr="00404628" w:rsidRDefault="00BC0123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  <w:p w:rsidR="00BC0123" w:rsidRPr="00404628" w:rsidRDefault="00BC0123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70" w:type="dxa"/>
            <w:vMerge w:val="restart"/>
            <w:shd w:val="clear" w:color="auto" w:fill="auto"/>
            <w:vAlign w:val="center"/>
          </w:tcPr>
          <w:p w:rsidR="00BC0123" w:rsidRPr="00404628" w:rsidRDefault="00BC0123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  <w:p w:rsidR="00BC0123" w:rsidRPr="00404628" w:rsidRDefault="00BC0123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  <w:p w:rsidR="00BC0123" w:rsidRPr="00404628" w:rsidRDefault="00BC0123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  <w:p w:rsidR="00BC0123" w:rsidRPr="00404628" w:rsidRDefault="00BC0123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  <w:p w:rsidR="00BC0123" w:rsidRPr="00404628" w:rsidRDefault="00BC0123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BC0123" w:rsidRPr="00404628" w:rsidRDefault="00BC0123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3541" w:type="dxa"/>
            <w:gridSpan w:val="2"/>
            <w:shd w:val="clear" w:color="auto" w:fill="auto"/>
            <w:vAlign w:val="center"/>
          </w:tcPr>
          <w:p w:rsidR="00BC0123" w:rsidRPr="00404628" w:rsidRDefault="000174D7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142 399,7</w:t>
            </w:r>
          </w:p>
        </w:tc>
        <w:tc>
          <w:tcPr>
            <w:tcW w:w="2787" w:type="dxa"/>
            <w:vMerge/>
            <w:shd w:val="clear" w:color="auto" w:fill="auto"/>
            <w:vAlign w:val="center"/>
          </w:tcPr>
          <w:p w:rsidR="00BC0123" w:rsidRPr="00404628" w:rsidRDefault="00BC0123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C0123" w:rsidRPr="00404628" w:rsidTr="007F43B3">
        <w:trPr>
          <w:trHeight w:val="300"/>
        </w:trPr>
        <w:tc>
          <w:tcPr>
            <w:tcW w:w="567" w:type="dxa"/>
            <w:vMerge/>
            <w:shd w:val="clear" w:color="auto" w:fill="auto"/>
            <w:vAlign w:val="center"/>
          </w:tcPr>
          <w:p w:rsidR="00BC0123" w:rsidRPr="00404628" w:rsidRDefault="00BC0123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370" w:type="dxa"/>
            <w:vMerge/>
            <w:shd w:val="clear" w:color="auto" w:fill="auto"/>
            <w:vAlign w:val="center"/>
          </w:tcPr>
          <w:p w:rsidR="00BC0123" w:rsidRPr="00404628" w:rsidRDefault="00BC0123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BC0123" w:rsidRPr="00404628" w:rsidRDefault="00BC0123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3541" w:type="dxa"/>
            <w:gridSpan w:val="2"/>
            <w:shd w:val="clear" w:color="auto" w:fill="auto"/>
            <w:vAlign w:val="center"/>
          </w:tcPr>
          <w:p w:rsidR="00BC0123" w:rsidRPr="00404628" w:rsidRDefault="000174D7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138 956,5</w:t>
            </w:r>
          </w:p>
        </w:tc>
        <w:tc>
          <w:tcPr>
            <w:tcW w:w="2787" w:type="dxa"/>
            <w:vMerge/>
            <w:shd w:val="clear" w:color="auto" w:fill="auto"/>
            <w:vAlign w:val="center"/>
          </w:tcPr>
          <w:p w:rsidR="00BC0123" w:rsidRPr="00404628" w:rsidRDefault="00BC0123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C0123" w:rsidRPr="00404628" w:rsidTr="007F43B3">
        <w:trPr>
          <w:trHeight w:val="300"/>
        </w:trPr>
        <w:tc>
          <w:tcPr>
            <w:tcW w:w="567" w:type="dxa"/>
            <w:vMerge/>
            <w:shd w:val="clear" w:color="auto" w:fill="auto"/>
            <w:vAlign w:val="center"/>
          </w:tcPr>
          <w:p w:rsidR="00BC0123" w:rsidRPr="00404628" w:rsidRDefault="00BC0123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370" w:type="dxa"/>
            <w:vMerge/>
            <w:shd w:val="clear" w:color="auto" w:fill="auto"/>
            <w:vAlign w:val="center"/>
          </w:tcPr>
          <w:p w:rsidR="00BC0123" w:rsidRPr="00404628" w:rsidRDefault="00BC0123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BC0123" w:rsidRPr="00404628" w:rsidRDefault="00BC0123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3541" w:type="dxa"/>
            <w:gridSpan w:val="2"/>
            <w:shd w:val="clear" w:color="auto" w:fill="auto"/>
            <w:vAlign w:val="center"/>
          </w:tcPr>
          <w:p w:rsidR="00BC0123" w:rsidRPr="00404628" w:rsidRDefault="00D80605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139 167,6</w:t>
            </w:r>
          </w:p>
        </w:tc>
        <w:tc>
          <w:tcPr>
            <w:tcW w:w="2787" w:type="dxa"/>
            <w:vMerge/>
            <w:shd w:val="clear" w:color="auto" w:fill="auto"/>
            <w:vAlign w:val="center"/>
          </w:tcPr>
          <w:p w:rsidR="00BC0123" w:rsidRPr="00404628" w:rsidRDefault="00BC0123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C0123" w:rsidRPr="00404628" w:rsidTr="007F43B3">
        <w:trPr>
          <w:trHeight w:val="300"/>
        </w:trPr>
        <w:tc>
          <w:tcPr>
            <w:tcW w:w="567" w:type="dxa"/>
            <w:vMerge/>
            <w:shd w:val="clear" w:color="auto" w:fill="auto"/>
            <w:vAlign w:val="center"/>
          </w:tcPr>
          <w:p w:rsidR="00BC0123" w:rsidRPr="00404628" w:rsidRDefault="00BC0123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370" w:type="dxa"/>
            <w:vMerge/>
            <w:shd w:val="clear" w:color="auto" w:fill="auto"/>
            <w:vAlign w:val="center"/>
          </w:tcPr>
          <w:p w:rsidR="00BC0123" w:rsidRPr="00404628" w:rsidRDefault="00BC0123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BC0123" w:rsidRPr="00404628" w:rsidRDefault="00BC0123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прогнозный период 2027 год</w:t>
            </w:r>
          </w:p>
        </w:tc>
        <w:tc>
          <w:tcPr>
            <w:tcW w:w="3541" w:type="dxa"/>
            <w:gridSpan w:val="2"/>
            <w:shd w:val="clear" w:color="auto" w:fill="auto"/>
            <w:vAlign w:val="center"/>
          </w:tcPr>
          <w:p w:rsidR="00BC0123" w:rsidRPr="00404628" w:rsidRDefault="00D80605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139 167,6</w:t>
            </w:r>
          </w:p>
        </w:tc>
        <w:tc>
          <w:tcPr>
            <w:tcW w:w="2787" w:type="dxa"/>
            <w:vMerge/>
            <w:shd w:val="clear" w:color="auto" w:fill="auto"/>
            <w:vAlign w:val="center"/>
          </w:tcPr>
          <w:p w:rsidR="00BC0123" w:rsidRPr="00404628" w:rsidRDefault="00BC0123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C0123" w:rsidRPr="00404628" w:rsidTr="007F43B3">
        <w:trPr>
          <w:trHeight w:val="300"/>
        </w:trPr>
        <w:tc>
          <w:tcPr>
            <w:tcW w:w="567" w:type="dxa"/>
            <w:vMerge/>
            <w:shd w:val="clear" w:color="auto" w:fill="auto"/>
            <w:vAlign w:val="center"/>
          </w:tcPr>
          <w:p w:rsidR="00BC0123" w:rsidRPr="00404628" w:rsidRDefault="00BC0123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370" w:type="dxa"/>
            <w:vMerge/>
            <w:shd w:val="clear" w:color="auto" w:fill="auto"/>
            <w:vAlign w:val="center"/>
          </w:tcPr>
          <w:p w:rsidR="00BC0123" w:rsidRPr="00404628" w:rsidRDefault="00BC0123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BC0123" w:rsidRPr="00404628" w:rsidRDefault="00BC0123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прогнозный период 2028 год</w:t>
            </w:r>
          </w:p>
        </w:tc>
        <w:tc>
          <w:tcPr>
            <w:tcW w:w="3541" w:type="dxa"/>
            <w:gridSpan w:val="2"/>
            <w:shd w:val="clear" w:color="auto" w:fill="auto"/>
            <w:vAlign w:val="center"/>
          </w:tcPr>
          <w:p w:rsidR="00BC0123" w:rsidRPr="00404628" w:rsidRDefault="00D80605" w:rsidP="00AE3B0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139 167,6</w:t>
            </w:r>
          </w:p>
        </w:tc>
        <w:tc>
          <w:tcPr>
            <w:tcW w:w="2787" w:type="dxa"/>
            <w:vMerge/>
            <w:shd w:val="clear" w:color="auto" w:fill="auto"/>
            <w:vAlign w:val="center"/>
          </w:tcPr>
          <w:p w:rsidR="00BC0123" w:rsidRPr="00404628" w:rsidRDefault="00BC0123" w:rsidP="00AE3B0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</w:tbl>
    <w:p w:rsidR="00496C34" w:rsidRPr="00404628" w:rsidRDefault="00496C34" w:rsidP="00396F82">
      <w:pPr>
        <w:autoSpaceDE w:val="0"/>
        <w:autoSpaceDN w:val="0"/>
        <w:adjustRightInd w:val="0"/>
        <w:ind w:firstLine="0"/>
        <w:contextualSpacing/>
        <w:rPr>
          <w:rFonts w:ascii="PT Astra Serif" w:hAnsi="PT Astra Serif"/>
          <w:sz w:val="22"/>
          <w:szCs w:val="22"/>
        </w:rPr>
      </w:pPr>
    </w:p>
    <w:p w:rsidR="00B82071" w:rsidRPr="00404628" w:rsidRDefault="00B82071" w:rsidP="00396F82">
      <w:pPr>
        <w:autoSpaceDE w:val="0"/>
        <w:autoSpaceDN w:val="0"/>
        <w:adjustRightInd w:val="0"/>
        <w:ind w:firstLine="0"/>
        <w:contextualSpacing/>
        <w:rPr>
          <w:rFonts w:ascii="PT Astra Serif" w:hAnsi="PT Astra Serif"/>
          <w:szCs w:val="26"/>
        </w:rPr>
        <w:sectPr w:rsidR="00B82071" w:rsidRPr="00404628" w:rsidSect="00781332">
          <w:pgSz w:w="16838" w:h="11905" w:orient="landscape"/>
          <w:pgMar w:top="1134" w:right="567" w:bottom="1134" w:left="1134" w:header="340" w:footer="0" w:gutter="0"/>
          <w:cols w:space="720"/>
          <w:noEndnote/>
          <w:docGrid w:linePitch="354"/>
        </w:sectPr>
      </w:pPr>
    </w:p>
    <w:p w:rsidR="00C310FC" w:rsidRPr="00404628" w:rsidRDefault="00C310FC" w:rsidP="00C310FC">
      <w:pPr>
        <w:widowControl w:val="0"/>
        <w:autoSpaceDE w:val="0"/>
        <w:autoSpaceDN w:val="0"/>
        <w:ind w:firstLine="0"/>
        <w:jc w:val="center"/>
        <w:outlineLvl w:val="1"/>
        <w:rPr>
          <w:rFonts w:ascii="PT Astra Serif" w:hAnsi="PT Astra Serif" w:cs="Calibri"/>
          <w:szCs w:val="26"/>
        </w:rPr>
      </w:pPr>
      <w:r w:rsidRPr="00404628">
        <w:rPr>
          <w:rFonts w:ascii="PT Astra Serif" w:hAnsi="PT Astra Serif" w:cs="Calibri"/>
          <w:szCs w:val="26"/>
        </w:rPr>
        <w:lastRenderedPageBreak/>
        <w:t xml:space="preserve">Управление и </w:t>
      </w:r>
      <w:proofErr w:type="gramStart"/>
      <w:r w:rsidRPr="00404628">
        <w:rPr>
          <w:rFonts w:ascii="PT Astra Serif" w:hAnsi="PT Astra Serif" w:cs="Calibri"/>
          <w:szCs w:val="26"/>
        </w:rPr>
        <w:t>контроль за</w:t>
      </w:r>
      <w:proofErr w:type="gramEnd"/>
      <w:r w:rsidRPr="00404628">
        <w:rPr>
          <w:rFonts w:ascii="PT Astra Serif" w:hAnsi="PT Astra Serif" w:cs="Calibri"/>
          <w:szCs w:val="26"/>
        </w:rPr>
        <w:t xml:space="preserve"> реализацией государственной</w:t>
      </w:r>
    </w:p>
    <w:p w:rsidR="00C310FC" w:rsidRPr="00404628" w:rsidRDefault="00C310FC" w:rsidP="00C310FC">
      <w:pPr>
        <w:widowControl w:val="0"/>
        <w:autoSpaceDE w:val="0"/>
        <w:autoSpaceDN w:val="0"/>
        <w:ind w:firstLine="0"/>
        <w:jc w:val="center"/>
        <w:rPr>
          <w:rFonts w:ascii="PT Astra Serif" w:hAnsi="PT Astra Serif" w:cs="Calibri"/>
          <w:szCs w:val="26"/>
        </w:rPr>
      </w:pPr>
      <w:r w:rsidRPr="00404628">
        <w:rPr>
          <w:rFonts w:ascii="PT Astra Serif" w:hAnsi="PT Astra Serif" w:cs="Calibri"/>
          <w:szCs w:val="26"/>
        </w:rPr>
        <w:t>программы, в том числе анализ рисков реализации</w:t>
      </w:r>
    </w:p>
    <w:p w:rsidR="00C310FC" w:rsidRPr="00404628" w:rsidRDefault="00C310FC" w:rsidP="00C310FC">
      <w:pPr>
        <w:widowControl w:val="0"/>
        <w:autoSpaceDE w:val="0"/>
        <w:autoSpaceDN w:val="0"/>
        <w:ind w:firstLine="0"/>
        <w:jc w:val="center"/>
        <w:rPr>
          <w:rFonts w:ascii="PT Astra Serif" w:hAnsi="PT Astra Serif" w:cs="Calibri"/>
          <w:szCs w:val="26"/>
        </w:rPr>
      </w:pPr>
      <w:r w:rsidRPr="00404628">
        <w:rPr>
          <w:rFonts w:ascii="PT Astra Serif" w:hAnsi="PT Astra Serif" w:cs="Calibri"/>
          <w:szCs w:val="26"/>
        </w:rPr>
        <w:t>государственной программы</w:t>
      </w:r>
    </w:p>
    <w:p w:rsidR="00C310FC" w:rsidRPr="00404628" w:rsidRDefault="00C310FC" w:rsidP="00C310FC">
      <w:pPr>
        <w:widowControl w:val="0"/>
        <w:autoSpaceDE w:val="0"/>
        <w:autoSpaceDN w:val="0"/>
        <w:ind w:firstLine="0"/>
        <w:contextualSpacing/>
        <w:jc w:val="both"/>
        <w:rPr>
          <w:rFonts w:ascii="PT Astra Serif" w:hAnsi="PT Astra Serif" w:cs="Calibri"/>
          <w:szCs w:val="26"/>
        </w:rPr>
      </w:pPr>
    </w:p>
    <w:p w:rsidR="00C310FC" w:rsidRPr="00404628" w:rsidRDefault="00C310FC" w:rsidP="007F43B3">
      <w:pPr>
        <w:widowControl w:val="0"/>
        <w:autoSpaceDE w:val="0"/>
        <w:autoSpaceDN w:val="0"/>
        <w:contextualSpacing/>
        <w:jc w:val="both"/>
        <w:rPr>
          <w:rFonts w:ascii="PT Astra Serif" w:hAnsi="PT Astra Serif" w:cs="Calibri"/>
          <w:szCs w:val="26"/>
        </w:rPr>
      </w:pPr>
      <w:r w:rsidRPr="00404628">
        <w:rPr>
          <w:rFonts w:ascii="PT Astra Serif" w:hAnsi="PT Astra Serif" w:cs="Calibri"/>
          <w:szCs w:val="26"/>
        </w:rPr>
        <w:t xml:space="preserve">Ответственным исполнителем государственной программы является Департамент по управлению государственной собственностью Томской области, который организует реализацию государственной программы, несет ответственность за достижение показателей цели государственной программы, осуществляет </w:t>
      </w:r>
      <w:r w:rsidR="00C6462A">
        <w:rPr>
          <w:rFonts w:ascii="PT Astra Serif" w:hAnsi="PT Astra Serif" w:cs="Calibri"/>
          <w:szCs w:val="26"/>
        </w:rPr>
        <w:br/>
      </w:r>
      <w:r w:rsidRPr="00404628">
        <w:rPr>
          <w:rFonts w:ascii="PT Astra Serif" w:hAnsi="PT Astra Serif" w:cs="Calibri"/>
          <w:szCs w:val="26"/>
        </w:rPr>
        <w:t>контроль реализации государственной программы, готовит отчеты о реализации государственной программы.</w:t>
      </w:r>
    </w:p>
    <w:p w:rsidR="00C310FC" w:rsidRPr="00404628" w:rsidRDefault="00C310FC" w:rsidP="007F43B3">
      <w:pPr>
        <w:widowControl w:val="0"/>
        <w:autoSpaceDE w:val="0"/>
        <w:autoSpaceDN w:val="0"/>
        <w:contextualSpacing/>
        <w:jc w:val="both"/>
        <w:rPr>
          <w:rFonts w:ascii="PT Astra Serif" w:hAnsi="PT Astra Serif" w:cs="Calibri"/>
          <w:szCs w:val="26"/>
        </w:rPr>
      </w:pPr>
      <w:r w:rsidRPr="00404628">
        <w:rPr>
          <w:rFonts w:ascii="PT Astra Serif" w:hAnsi="PT Astra Serif" w:cs="Calibri"/>
          <w:szCs w:val="26"/>
        </w:rPr>
        <w:t xml:space="preserve">Реализация государственной программы осуществляется путем выполнения предусмотренных в ней мероприятий ответственным исполнителем в соответствии </w:t>
      </w:r>
      <w:r w:rsidR="007F43B3" w:rsidRPr="00404628">
        <w:rPr>
          <w:rFonts w:ascii="PT Astra Serif" w:hAnsi="PT Astra Serif" w:cs="Calibri"/>
          <w:szCs w:val="26"/>
        </w:rPr>
        <w:br/>
      </w:r>
      <w:r w:rsidRPr="00404628">
        <w:rPr>
          <w:rFonts w:ascii="PT Astra Serif" w:hAnsi="PT Astra Serif" w:cs="Calibri"/>
          <w:szCs w:val="26"/>
        </w:rPr>
        <w:t>с его полномочиями.</w:t>
      </w:r>
    </w:p>
    <w:p w:rsidR="00C310FC" w:rsidRPr="00404628" w:rsidRDefault="00C310FC" w:rsidP="007F43B3">
      <w:pPr>
        <w:widowControl w:val="0"/>
        <w:autoSpaceDE w:val="0"/>
        <w:autoSpaceDN w:val="0"/>
        <w:contextualSpacing/>
        <w:jc w:val="both"/>
        <w:rPr>
          <w:rFonts w:ascii="PT Astra Serif" w:hAnsi="PT Astra Serif" w:cs="Calibri"/>
          <w:szCs w:val="26"/>
        </w:rPr>
      </w:pPr>
      <w:r w:rsidRPr="00404628">
        <w:rPr>
          <w:rFonts w:ascii="PT Astra Serif" w:hAnsi="PT Astra Serif" w:cs="Calibri"/>
          <w:szCs w:val="26"/>
        </w:rPr>
        <w:t>Контроль реализации государственной программы осуществляется Департаментом по управлению государственной собственностью Томской области постоянно в течение всего периода реализации государственной программы путем анализа результатов реализации государственной программы.</w:t>
      </w:r>
    </w:p>
    <w:p w:rsidR="00C310FC" w:rsidRPr="00404628" w:rsidRDefault="00C310FC" w:rsidP="007F43B3">
      <w:pPr>
        <w:widowControl w:val="0"/>
        <w:autoSpaceDE w:val="0"/>
        <w:autoSpaceDN w:val="0"/>
        <w:contextualSpacing/>
        <w:jc w:val="both"/>
        <w:rPr>
          <w:rFonts w:ascii="PT Astra Serif" w:hAnsi="PT Astra Serif" w:cs="Calibri"/>
          <w:szCs w:val="26"/>
        </w:rPr>
      </w:pPr>
      <w:r w:rsidRPr="00404628">
        <w:rPr>
          <w:rFonts w:ascii="PT Astra Serif" w:hAnsi="PT Astra Serif" w:cs="Calibri"/>
          <w:szCs w:val="26"/>
        </w:rPr>
        <w:t xml:space="preserve">Департамент по управлению государственной собственностью Томской области с учетом объема финансовых средств, ежегодно выделяемых на реализацию государственной программы, уточняет целевые показатели, перечень мероприятий </w:t>
      </w:r>
      <w:r w:rsidR="007F43B3" w:rsidRPr="00404628">
        <w:rPr>
          <w:rFonts w:ascii="PT Astra Serif" w:hAnsi="PT Astra Serif" w:cs="Calibri"/>
          <w:szCs w:val="26"/>
        </w:rPr>
        <w:br/>
      </w:r>
      <w:r w:rsidRPr="00404628">
        <w:rPr>
          <w:rFonts w:ascii="PT Astra Serif" w:hAnsi="PT Astra Serif" w:cs="Calibri"/>
          <w:szCs w:val="26"/>
        </w:rPr>
        <w:t>и затраты на них, состав соисполнителей и участников государственной программы, осуществляет подготовку предложений о внесении изменений в государственную программу.</w:t>
      </w:r>
    </w:p>
    <w:p w:rsidR="00C310FC" w:rsidRPr="00404628" w:rsidRDefault="002A6D68" w:rsidP="007F43B3">
      <w:pPr>
        <w:widowControl w:val="0"/>
        <w:autoSpaceDE w:val="0"/>
        <w:autoSpaceDN w:val="0"/>
        <w:contextualSpacing/>
        <w:jc w:val="both"/>
        <w:rPr>
          <w:rFonts w:ascii="PT Astra Serif" w:hAnsi="PT Astra Serif" w:cs="Calibri"/>
          <w:szCs w:val="26"/>
        </w:rPr>
      </w:pPr>
      <w:r w:rsidRPr="00404628">
        <w:rPr>
          <w:rFonts w:ascii="PT Astra Serif" w:hAnsi="PT Astra Serif" w:cs="Calibri"/>
          <w:szCs w:val="26"/>
        </w:rPr>
        <w:t>Ф</w:t>
      </w:r>
      <w:r w:rsidR="00C310FC" w:rsidRPr="00404628">
        <w:rPr>
          <w:rFonts w:ascii="PT Astra Serif" w:hAnsi="PT Astra Serif" w:cs="Calibri"/>
          <w:szCs w:val="26"/>
        </w:rPr>
        <w:t xml:space="preserve">акторами риска </w:t>
      </w:r>
      <w:proofErr w:type="spellStart"/>
      <w:r w:rsidR="00C310FC" w:rsidRPr="00404628">
        <w:rPr>
          <w:rFonts w:ascii="PT Astra Serif" w:hAnsi="PT Astra Serif" w:cs="Calibri"/>
          <w:szCs w:val="26"/>
        </w:rPr>
        <w:t>недостижения</w:t>
      </w:r>
      <w:proofErr w:type="spellEnd"/>
      <w:r w:rsidR="00C310FC" w:rsidRPr="00404628">
        <w:rPr>
          <w:rFonts w:ascii="PT Astra Serif" w:hAnsi="PT Astra Serif" w:cs="Calibri"/>
          <w:szCs w:val="26"/>
        </w:rPr>
        <w:t xml:space="preserve"> запланированных государственной программой результатов являются:</w:t>
      </w:r>
    </w:p>
    <w:p w:rsidR="00C310FC" w:rsidRPr="00404628" w:rsidRDefault="00C310FC" w:rsidP="007F43B3">
      <w:pPr>
        <w:widowControl w:val="0"/>
        <w:autoSpaceDE w:val="0"/>
        <w:autoSpaceDN w:val="0"/>
        <w:contextualSpacing/>
        <w:jc w:val="both"/>
        <w:rPr>
          <w:rFonts w:ascii="PT Astra Serif" w:hAnsi="PT Astra Serif" w:cs="Calibri"/>
          <w:szCs w:val="26"/>
        </w:rPr>
      </w:pPr>
      <w:r w:rsidRPr="00404628">
        <w:rPr>
          <w:rFonts w:ascii="PT Astra Serif" w:hAnsi="PT Astra Serif" w:cs="Calibri"/>
          <w:szCs w:val="26"/>
        </w:rPr>
        <w:t>финансово-экономические риски, которые связаны с недофинансированием мероприятий государственной программы;</w:t>
      </w:r>
    </w:p>
    <w:p w:rsidR="00C310FC" w:rsidRPr="00404628" w:rsidRDefault="00C310FC" w:rsidP="007F43B3">
      <w:pPr>
        <w:widowControl w:val="0"/>
        <w:autoSpaceDE w:val="0"/>
        <w:autoSpaceDN w:val="0"/>
        <w:contextualSpacing/>
        <w:jc w:val="both"/>
        <w:rPr>
          <w:rFonts w:ascii="PT Astra Serif" w:hAnsi="PT Astra Serif" w:cs="Calibri"/>
          <w:szCs w:val="26"/>
        </w:rPr>
      </w:pPr>
      <w:r w:rsidRPr="00404628">
        <w:rPr>
          <w:rFonts w:ascii="PT Astra Serif" w:hAnsi="PT Astra Serif" w:cs="Calibri"/>
          <w:szCs w:val="26"/>
        </w:rPr>
        <w:t>рост темпов инфляции, что может привести к повышению стоимости товаров, работ и услуг, приобретаемых, выполняемых или оказываемых в рамках государственной программы;</w:t>
      </w:r>
    </w:p>
    <w:p w:rsidR="00C310FC" w:rsidRPr="00404628" w:rsidRDefault="00C310FC" w:rsidP="007F43B3">
      <w:pPr>
        <w:widowControl w:val="0"/>
        <w:autoSpaceDE w:val="0"/>
        <w:autoSpaceDN w:val="0"/>
        <w:contextualSpacing/>
        <w:jc w:val="both"/>
        <w:rPr>
          <w:rFonts w:ascii="PT Astra Serif" w:hAnsi="PT Astra Serif" w:cs="Calibri"/>
          <w:szCs w:val="26"/>
        </w:rPr>
      </w:pPr>
      <w:r w:rsidRPr="00404628">
        <w:rPr>
          <w:rFonts w:ascii="PT Astra Serif" w:hAnsi="PT Astra Serif" w:cs="Calibri"/>
          <w:szCs w:val="26"/>
        </w:rPr>
        <w:t xml:space="preserve">перераспределение полномочий между Российской Федерацией, субъектами Российской Федерации и муниципальными образованиями, наделение новыми полномочиями субъектов Российской Федерации и, как следствие, увеличение </w:t>
      </w:r>
      <w:r w:rsidR="00C6462A">
        <w:rPr>
          <w:rFonts w:ascii="PT Astra Serif" w:hAnsi="PT Astra Serif" w:cs="Calibri"/>
          <w:szCs w:val="26"/>
        </w:rPr>
        <w:br/>
      </w:r>
      <w:r w:rsidRPr="00404628">
        <w:rPr>
          <w:rFonts w:ascii="PT Astra Serif" w:hAnsi="PT Astra Serif" w:cs="Calibri"/>
          <w:szCs w:val="26"/>
        </w:rPr>
        <w:t>либо уменьшение объектов государственно</w:t>
      </w:r>
      <w:r w:rsidR="00201614" w:rsidRPr="00404628">
        <w:rPr>
          <w:rFonts w:ascii="PT Astra Serif" w:hAnsi="PT Astra Serif" w:cs="Calibri"/>
          <w:szCs w:val="26"/>
        </w:rPr>
        <w:t>й собственности</w:t>
      </w:r>
      <w:r w:rsidR="002A6D68" w:rsidRPr="00404628">
        <w:rPr>
          <w:rFonts w:ascii="PT Astra Serif" w:hAnsi="PT Astra Serif" w:cs="Calibri"/>
          <w:szCs w:val="26"/>
        </w:rPr>
        <w:t xml:space="preserve"> Томской области</w:t>
      </w:r>
      <w:r w:rsidRPr="00404628">
        <w:rPr>
          <w:rFonts w:ascii="PT Astra Serif" w:hAnsi="PT Astra Serif" w:cs="Calibri"/>
          <w:szCs w:val="26"/>
        </w:rPr>
        <w:t>, находящ</w:t>
      </w:r>
      <w:r w:rsidR="00201614" w:rsidRPr="00404628">
        <w:rPr>
          <w:rFonts w:ascii="PT Astra Serif" w:hAnsi="PT Astra Serif" w:cs="Calibri"/>
          <w:szCs w:val="26"/>
        </w:rPr>
        <w:t>их</w:t>
      </w:r>
      <w:r w:rsidRPr="00404628">
        <w:rPr>
          <w:rFonts w:ascii="PT Astra Serif" w:hAnsi="PT Astra Serif" w:cs="Calibri"/>
          <w:szCs w:val="26"/>
        </w:rPr>
        <w:t>ся в управлении;</w:t>
      </w:r>
    </w:p>
    <w:p w:rsidR="00C310FC" w:rsidRPr="00404628" w:rsidRDefault="00C310FC" w:rsidP="007F43B3">
      <w:pPr>
        <w:widowControl w:val="0"/>
        <w:autoSpaceDE w:val="0"/>
        <w:autoSpaceDN w:val="0"/>
        <w:contextualSpacing/>
        <w:jc w:val="both"/>
        <w:rPr>
          <w:rFonts w:ascii="PT Astra Serif" w:hAnsi="PT Astra Serif" w:cs="Calibri"/>
          <w:szCs w:val="26"/>
        </w:rPr>
      </w:pPr>
      <w:r w:rsidRPr="00404628">
        <w:rPr>
          <w:rFonts w:ascii="PT Astra Serif" w:hAnsi="PT Astra Serif" w:cs="Calibri"/>
          <w:szCs w:val="26"/>
        </w:rPr>
        <w:t>риски возникновения непреодолимой силы.</w:t>
      </w:r>
    </w:p>
    <w:p w:rsidR="00C310FC" w:rsidRPr="00404628" w:rsidRDefault="00C310FC" w:rsidP="007F43B3">
      <w:pPr>
        <w:widowControl w:val="0"/>
        <w:autoSpaceDE w:val="0"/>
        <w:autoSpaceDN w:val="0"/>
        <w:contextualSpacing/>
        <w:jc w:val="both"/>
        <w:rPr>
          <w:rFonts w:ascii="PT Astra Serif" w:hAnsi="PT Astra Serif" w:cs="Calibri"/>
          <w:szCs w:val="26"/>
        </w:rPr>
      </w:pPr>
      <w:r w:rsidRPr="00404628">
        <w:rPr>
          <w:rFonts w:ascii="PT Astra Serif" w:hAnsi="PT Astra Serif" w:cs="Calibri"/>
          <w:szCs w:val="26"/>
        </w:rPr>
        <w:t>Механизмы управления риском и сокращение его влияния на динамику показателей государственной программы:</w:t>
      </w:r>
    </w:p>
    <w:p w:rsidR="00C310FC" w:rsidRPr="00404628" w:rsidRDefault="00C310FC" w:rsidP="007F43B3">
      <w:pPr>
        <w:widowControl w:val="0"/>
        <w:autoSpaceDE w:val="0"/>
        <w:autoSpaceDN w:val="0"/>
        <w:contextualSpacing/>
        <w:jc w:val="both"/>
        <w:rPr>
          <w:rFonts w:ascii="PT Astra Serif" w:hAnsi="PT Astra Serif" w:cs="Calibri"/>
          <w:szCs w:val="26"/>
        </w:rPr>
      </w:pPr>
      <w:r w:rsidRPr="00404628">
        <w:rPr>
          <w:rFonts w:ascii="PT Astra Serif" w:hAnsi="PT Astra Serif" w:cs="Calibri"/>
          <w:szCs w:val="26"/>
        </w:rPr>
        <w:t xml:space="preserve">внесение изменений в правовые акты Томской области в сфере управления </w:t>
      </w:r>
      <w:r w:rsidR="007F43B3" w:rsidRPr="00404628">
        <w:rPr>
          <w:rFonts w:ascii="PT Astra Serif" w:hAnsi="PT Astra Serif" w:cs="Calibri"/>
          <w:szCs w:val="26"/>
        </w:rPr>
        <w:br/>
      </w:r>
      <w:r w:rsidRPr="00404628">
        <w:rPr>
          <w:rFonts w:ascii="PT Astra Serif" w:hAnsi="PT Astra Serif" w:cs="Calibri"/>
          <w:szCs w:val="26"/>
        </w:rPr>
        <w:t>и распоряжения государственным имуществом Томской области с целью минимизации негативного влияния факторов риска;</w:t>
      </w:r>
    </w:p>
    <w:p w:rsidR="00C310FC" w:rsidRPr="00404628" w:rsidRDefault="00C310FC" w:rsidP="007F43B3">
      <w:pPr>
        <w:widowControl w:val="0"/>
        <w:autoSpaceDE w:val="0"/>
        <w:autoSpaceDN w:val="0"/>
        <w:contextualSpacing/>
        <w:jc w:val="both"/>
        <w:rPr>
          <w:rFonts w:ascii="PT Astra Serif" w:hAnsi="PT Astra Serif" w:cs="Calibri"/>
          <w:szCs w:val="26"/>
        </w:rPr>
      </w:pPr>
      <w:proofErr w:type="gramStart"/>
      <w:r w:rsidRPr="00404628">
        <w:rPr>
          <w:rFonts w:ascii="PT Astra Serif" w:hAnsi="PT Astra Serif" w:cs="Calibri"/>
          <w:szCs w:val="26"/>
        </w:rPr>
        <w:t>контроль за</w:t>
      </w:r>
      <w:proofErr w:type="gramEnd"/>
      <w:r w:rsidRPr="00404628">
        <w:rPr>
          <w:rFonts w:ascii="PT Astra Serif" w:hAnsi="PT Astra Serif" w:cs="Calibri"/>
          <w:szCs w:val="26"/>
        </w:rPr>
        <w:t xml:space="preserve"> эффективностью использования и сохранностью государственного имущества Томской области. Ответственным исполнителем государственной программы ежегодно, в сроки, установленные для составления проекта закона </w:t>
      </w:r>
      <w:r w:rsidR="007F43B3" w:rsidRPr="00404628">
        <w:rPr>
          <w:rFonts w:ascii="PT Astra Serif" w:hAnsi="PT Astra Serif" w:cs="Calibri"/>
          <w:szCs w:val="26"/>
        </w:rPr>
        <w:br/>
      </w:r>
      <w:r w:rsidRPr="00404628">
        <w:rPr>
          <w:rFonts w:ascii="PT Astra Serif" w:hAnsi="PT Astra Serif" w:cs="Calibri"/>
          <w:szCs w:val="26"/>
        </w:rPr>
        <w:t xml:space="preserve">об областном бюджете на очередной финансовый год и плановый период, </w:t>
      </w:r>
      <w:r w:rsidR="007F43B3" w:rsidRPr="00404628">
        <w:rPr>
          <w:rFonts w:ascii="PT Astra Serif" w:hAnsi="PT Astra Serif" w:cs="Calibri"/>
          <w:szCs w:val="26"/>
        </w:rPr>
        <w:br/>
      </w:r>
      <w:r w:rsidRPr="00404628">
        <w:rPr>
          <w:rFonts w:ascii="PT Astra Serif" w:hAnsi="PT Astra Serif" w:cs="Calibri"/>
          <w:szCs w:val="26"/>
        </w:rPr>
        <w:t xml:space="preserve">в установленном порядке направляются предложения по внесению изменений </w:t>
      </w:r>
      <w:r w:rsidR="007F43B3" w:rsidRPr="00404628">
        <w:rPr>
          <w:rFonts w:ascii="PT Astra Serif" w:hAnsi="PT Astra Serif" w:cs="Calibri"/>
          <w:szCs w:val="26"/>
        </w:rPr>
        <w:br/>
      </w:r>
      <w:r w:rsidRPr="00404628">
        <w:rPr>
          <w:rFonts w:ascii="PT Astra Serif" w:hAnsi="PT Astra Serif" w:cs="Calibri"/>
          <w:szCs w:val="26"/>
        </w:rPr>
        <w:t>в государственную программу для корректировки, а также принимаются меры организационного, нормативного или иного характера, не требующие дополнительного финансового обеспечения;</w:t>
      </w:r>
    </w:p>
    <w:p w:rsidR="00C310FC" w:rsidRPr="00404628" w:rsidRDefault="00C310FC" w:rsidP="007F43B3">
      <w:pPr>
        <w:widowControl w:val="0"/>
        <w:autoSpaceDE w:val="0"/>
        <w:autoSpaceDN w:val="0"/>
        <w:contextualSpacing/>
        <w:jc w:val="both"/>
        <w:rPr>
          <w:rFonts w:ascii="PT Astra Serif" w:hAnsi="PT Astra Serif" w:cs="Calibri"/>
          <w:szCs w:val="26"/>
        </w:rPr>
      </w:pPr>
      <w:r w:rsidRPr="00404628">
        <w:rPr>
          <w:rFonts w:ascii="PT Astra Serif" w:hAnsi="PT Astra Serif" w:cs="Calibri"/>
          <w:szCs w:val="26"/>
        </w:rPr>
        <w:lastRenderedPageBreak/>
        <w:t>проведение ежегодной корректировки показателей и мероприятий государственной программы по результатам мониторинга изменений внешних факторов, влияющих на реализацию государственной программы;</w:t>
      </w:r>
    </w:p>
    <w:p w:rsidR="00C310FC" w:rsidRPr="00404628" w:rsidRDefault="00C310FC" w:rsidP="007F43B3">
      <w:pPr>
        <w:widowControl w:val="0"/>
        <w:autoSpaceDE w:val="0"/>
        <w:autoSpaceDN w:val="0"/>
        <w:contextualSpacing/>
        <w:jc w:val="both"/>
        <w:rPr>
          <w:rFonts w:ascii="PT Astra Serif" w:hAnsi="PT Astra Serif" w:cs="Calibri"/>
          <w:szCs w:val="26"/>
        </w:rPr>
      </w:pPr>
      <w:r w:rsidRPr="00404628">
        <w:rPr>
          <w:rFonts w:ascii="PT Astra Serif" w:hAnsi="PT Astra Serif" w:cs="Calibri"/>
          <w:szCs w:val="26"/>
        </w:rPr>
        <w:t>формирование и развитие целостной системы мотивации и ответственности всех участников процесса управления государственным имуществом Томской области;</w:t>
      </w:r>
    </w:p>
    <w:p w:rsidR="00C310FC" w:rsidRPr="00404628" w:rsidRDefault="00C310FC" w:rsidP="007F43B3">
      <w:pPr>
        <w:widowControl w:val="0"/>
        <w:autoSpaceDE w:val="0"/>
        <w:autoSpaceDN w:val="0"/>
        <w:contextualSpacing/>
        <w:jc w:val="both"/>
        <w:rPr>
          <w:rFonts w:ascii="PT Astra Serif" w:hAnsi="PT Astra Serif" w:cs="Calibri"/>
          <w:szCs w:val="26"/>
        </w:rPr>
      </w:pPr>
      <w:r w:rsidRPr="00404628">
        <w:rPr>
          <w:rFonts w:ascii="PT Astra Serif" w:hAnsi="PT Astra Serif" w:cs="Calibri"/>
          <w:szCs w:val="26"/>
        </w:rPr>
        <w:t>повышение профессионального уровня государственных гражданских служащих, замещающих должности государственной гражданской службы Томской области в исполнительном органе Томской области, являющ</w:t>
      </w:r>
      <w:r w:rsidR="00730F71" w:rsidRPr="00404628">
        <w:rPr>
          <w:rFonts w:ascii="PT Astra Serif" w:hAnsi="PT Astra Serif" w:cs="Calibri"/>
          <w:szCs w:val="26"/>
        </w:rPr>
        <w:t>емс</w:t>
      </w:r>
      <w:r w:rsidRPr="00404628">
        <w:rPr>
          <w:rFonts w:ascii="PT Astra Serif" w:hAnsi="PT Astra Serif" w:cs="Calibri"/>
          <w:szCs w:val="26"/>
        </w:rPr>
        <w:t>я ответственным исполнителем государственной программы.</w:t>
      </w:r>
    </w:p>
    <w:p w:rsidR="002527DA" w:rsidRPr="00404628" w:rsidRDefault="002527DA" w:rsidP="002A0564">
      <w:pPr>
        <w:autoSpaceDE w:val="0"/>
        <w:autoSpaceDN w:val="0"/>
        <w:adjustRightInd w:val="0"/>
        <w:ind w:firstLine="0"/>
        <w:contextualSpacing/>
        <w:rPr>
          <w:rFonts w:ascii="PT Astra Serif" w:hAnsi="PT Astra Serif"/>
          <w:szCs w:val="26"/>
        </w:rPr>
      </w:pPr>
    </w:p>
    <w:p w:rsidR="002527DA" w:rsidRPr="00404628" w:rsidRDefault="002527DA" w:rsidP="002A0564">
      <w:pPr>
        <w:autoSpaceDE w:val="0"/>
        <w:autoSpaceDN w:val="0"/>
        <w:adjustRightInd w:val="0"/>
        <w:ind w:firstLine="0"/>
        <w:contextualSpacing/>
        <w:rPr>
          <w:rFonts w:ascii="PT Astra Serif" w:hAnsi="PT Astra Serif"/>
          <w:szCs w:val="26"/>
        </w:rPr>
      </w:pPr>
    </w:p>
    <w:p w:rsidR="00496C34" w:rsidRPr="00404628" w:rsidRDefault="00496C34" w:rsidP="00496C34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szCs w:val="26"/>
        </w:rPr>
      </w:pPr>
    </w:p>
    <w:p w:rsidR="00B82071" w:rsidRPr="00404628" w:rsidRDefault="00B82071" w:rsidP="00496C34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szCs w:val="26"/>
        </w:rPr>
      </w:pPr>
    </w:p>
    <w:p w:rsidR="00B82071" w:rsidRPr="00404628" w:rsidRDefault="00B82071" w:rsidP="00496C34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szCs w:val="26"/>
        </w:rPr>
      </w:pPr>
    </w:p>
    <w:p w:rsidR="00B82071" w:rsidRPr="00404628" w:rsidRDefault="00B82071" w:rsidP="00496C34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szCs w:val="26"/>
        </w:rPr>
      </w:pPr>
    </w:p>
    <w:p w:rsidR="00B82071" w:rsidRPr="00404628" w:rsidRDefault="00B82071" w:rsidP="00496C34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szCs w:val="26"/>
        </w:rPr>
      </w:pPr>
    </w:p>
    <w:p w:rsidR="00B82071" w:rsidRPr="00404628" w:rsidRDefault="00B82071" w:rsidP="00496C34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szCs w:val="26"/>
        </w:rPr>
      </w:pPr>
    </w:p>
    <w:p w:rsidR="00B82071" w:rsidRPr="00404628" w:rsidRDefault="00B82071" w:rsidP="00496C34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szCs w:val="26"/>
        </w:rPr>
      </w:pPr>
    </w:p>
    <w:p w:rsidR="00B82071" w:rsidRPr="00404628" w:rsidRDefault="00B82071" w:rsidP="00496C34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szCs w:val="26"/>
        </w:rPr>
      </w:pPr>
    </w:p>
    <w:p w:rsidR="00B82071" w:rsidRPr="00404628" w:rsidRDefault="00B82071" w:rsidP="00496C34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szCs w:val="26"/>
        </w:rPr>
      </w:pPr>
    </w:p>
    <w:p w:rsidR="00B82071" w:rsidRPr="00404628" w:rsidRDefault="00B82071" w:rsidP="00496C34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szCs w:val="26"/>
        </w:rPr>
      </w:pPr>
    </w:p>
    <w:p w:rsidR="00B82071" w:rsidRPr="00404628" w:rsidRDefault="00B82071" w:rsidP="00496C34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szCs w:val="26"/>
        </w:rPr>
      </w:pPr>
    </w:p>
    <w:p w:rsidR="00B82071" w:rsidRPr="00404628" w:rsidRDefault="00B82071" w:rsidP="00496C34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szCs w:val="26"/>
        </w:rPr>
      </w:pPr>
    </w:p>
    <w:p w:rsidR="00B82071" w:rsidRPr="00404628" w:rsidRDefault="00B82071" w:rsidP="00496C34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szCs w:val="26"/>
        </w:rPr>
      </w:pPr>
    </w:p>
    <w:p w:rsidR="00B82071" w:rsidRPr="00404628" w:rsidRDefault="00B82071" w:rsidP="00496C34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szCs w:val="26"/>
        </w:rPr>
      </w:pPr>
    </w:p>
    <w:p w:rsidR="00B82071" w:rsidRPr="00404628" w:rsidRDefault="00B82071" w:rsidP="00496C34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szCs w:val="26"/>
        </w:rPr>
      </w:pPr>
    </w:p>
    <w:p w:rsidR="00B82071" w:rsidRPr="00404628" w:rsidRDefault="00B82071" w:rsidP="00496C34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szCs w:val="26"/>
        </w:rPr>
      </w:pPr>
    </w:p>
    <w:p w:rsidR="00B82071" w:rsidRPr="00404628" w:rsidRDefault="00B82071" w:rsidP="00496C34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szCs w:val="26"/>
        </w:rPr>
      </w:pPr>
    </w:p>
    <w:p w:rsidR="00B82071" w:rsidRPr="00404628" w:rsidRDefault="00B82071" w:rsidP="00496C34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szCs w:val="26"/>
        </w:rPr>
      </w:pPr>
    </w:p>
    <w:p w:rsidR="00B82071" w:rsidRPr="00404628" w:rsidRDefault="00B82071" w:rsidP="00496C34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szCs w:val="26"/>
        </w:rPr>
        <w:sectPr w:rsidR="00B82071" w:rsidRPr="00404628" w:rsidSect="00781332">
          <w:pgSz w:w="11905" w:h="16838"/>
          <w:pgMar w:top="567" w:right="1134" w:bottom="1134" w:left="1134" w:header="340" w:footer="0" w:gutter="0"/>
          <w:cols w:space="720"/>
          <w:noEndnote/>
          <w:docGrid w:linePitch="354"/>
        </w:sectPr>
      </w:pPr>
    </w:p>
    <w:p w:rsidR="00C310FC" w:rsidRPr="00404628" w:rsidRDefault="00C310FC" w:rsidP="007F43B3">
      <w:pPr>
        <w:autoSpaceDE w:val="0"/>
        <w:autoSpaceDN w:val="0"/>
        <w:adjustRightInd w:val="0"/>
        <w:ind w:firstLine="0"/>
        <w:contextualSpacing/>
        <w:jc w:val="center"/>
        <w:rPr>
          <w:rFonts w:ascii="PT Astra Serif" w:hAnsi="PT Astra Serif"/>
          <w:szCs w:val="26"/>
        </w:rPr>
      </w:pPr>
      <w:r w:rsidRPr="00404628">
        <w:rPr>
          <w:rFonts w:ascii="PT Astra Serif" w:hAnsi="PT Astra Serif"/>
          <w:bCs/>
          <w:color w:val="000000"/>
          <w:szCs w:val="26"/>
        </w:rPr>
        <w:lastRenderedPageBreak/>
        <w:t>П</w:t>
      </w:r>
      <w:r w:rsidR="007A7C89" w:rsidRPr="00404628">
        <w:rPr>
          <w:rFonts w:ascii="PT Astra Serif" w:hAnsi="PT Astra Serif"/>
          <w:bCs/>
          <w:color w:val="000000"/>
          <w:szCs w:val="26"/>
        </w:rPr>
        <w:t>одпрограмм</w:t>
      </w:r>
      <w:r w:rsidRPr="00404628">
        <w:rPr>
          <w:rFonts w:ascii="PT Astra Serif" w:hAnsi="PT Astra Serif"/>
          <w:bCs/>
          <w:color w:val="000000"/>
          <w:szCs w:val="26"/>
        </w:rPr>
        <w:t>а</w:t>
      </w:r>
      <w:r w:rsidR="007A7C89" w:rsidRPr="00404628">
        <w:rPr>
          <w:rFonts w:ascii="PT Astra Serif" w:hAnsi="PT Astra Serif"/>
          <w:bCs/>
          <w:color w:val="000000"/>
          <w:szCs w:val="26"/>
        </w:rPr>
        <w:t xml:space="preserve"> </w:t>
      </w:r>
      <w:r w:rsidR="00256676" w:rsidRPr="00404628">
        <w:rPr>
          <w:rFonts w:ascii="PT Astra Serif" w:hAnsi="PT Astra Serif"/>
          <w:bCs/>
          <w:color w:val="000000"/>
          <w:szCs w:val="26"/>
        </w:rPr>
        <w:t>«Управление государственным имуществом Томской области»</w:t>
      </w:r>
      <w:r w:rsidR="007A7C89" w:rsidRPr="00404628">
        <w:rPr>
          <w:rFonts w:ascii="PT Astra Serif" w:hAnsi="PT Astra Serif"/>
          <w:szCs w:val="26"/>
        </w:rPr>
        <w:t xml:space="preserve"> </w:t>
      </w:r>
    </w:p>
    <w:p w:rsidR="00C310FC" w:rsidRPr="00404628" w:rsidRDefault="00C310FC" w:rsidP="007F43B3">
      <w:pPr>
        <w:autoSpaceDE w:val="0"/>
        <w:autoSpaceDN w:val="0"/>
        <w:adjustRightInd w:val="0"/>
        <w:ind w:firstLine="0"/>
        <w:contextualSpacing/>
        <w:jc w:val="center"/>
        <w:rPr>
          <w:rFonts w:ascii="PT Astra Serif" w:hAnsi="PT Astra Serif"/>
          <w:szCs w:val="26"/>
        </w:rPr>
      </w:pPr>
    </w:p>
    <w:p w:rsidR="002527DA" w:rsidRPr="00404628" w:rsidRDefault="00C310FC" w:rsidP="007F43B3">
      <w:pPr>
        <w:autoSpaceDE w:val="0"/>
        <w:autoSpaceDN w:val="0"/>
        <w:adjustRightInd w:val="0"/>
        <w:ind w:firstLine="0"/>
        <w:contextualSpacing/>
        <w:jc w:val="center"/>
        <w:rPr>
          <w:rFonts w:ascii="PT Astra Serif" w:hAnsi="PT Astra Serif"/>
          <w:bCs/>
          <w:color w:val="000000"/>
          <w:szCs w:val="26"/>
        </w:rPr>
      </w:pPr>
      <w:r w:rsidRPr="00404628">
        <w:rPr>
          <w:rFonts w:ascii="PT Astra Serif" w:hAnsi="PT Astra Serif"/>
          <w:bCs/>
          <w:color w:val="000000"/>
          <w:szCs w:val="26"/>
        </w:rPr>
        <w:t>Паспорт подпрограммы</w:t>
      </w:r>
      <w:r w:rsidR="002527DA" w:rsidRPr="00404628">
        <w:rPr>
          <w:rFonts w:ascii="PT Astra Serif" w:hAnsi="PT Astra Serif"/>
          <w:bCs/>
          <w:color w:val="000000"/>
          <w:szCs w:val="26"/>
        </w:rPr>
        <w:t xml:space="preserve"> государственной программы</w:t>
      </w:r>
    </w:p>
    <w:p w:rsidR="002527DA" w:rsidRPr="00404628" w:rsidRDefault="002527DA" w:rsidP="002527DA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szCs w:val="26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3118"/>
        <w:gridCol w:w="1843"/>
        <w:gridCol w:w="1559"/>
        <w:gridCol w:w="1384"/>
        <w:gridCol w:w="1310"/>
        <w:gridCol w:w="1417"/>
        <w:gridCol w:w="1418"/>
      </w:tblGrid>
      <w:tr w:rsidR="002527DA" w:rsidRPr="00C6462A" w:rsidTr="00C6462A">
        <w:trPr>
          <w:trHeight w:val="315"/>
        </w:trPr>
        <w:tc>
          <w:tcPr>
            <w:tcW w:w="3119" w:type="dxa"/>
            <w:shd w:val="clear" w:color="auto" w:fill="auto"/>
            <w:vAlign w:val="center"/>
            <w:hideMark/>
          </w:tcPr>
          <w:p w:rsidR="002527DA" w:rsidRPr="00C6462A" w:rsidRDefault="002527DA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Наименование </w:t>
            </w:r>
            <w:r w:rsidR="00B95FD4" w:rsidRPr="00C6462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подпрограммы </w:t>
            </w:r>
          </w:p>
        </w:tc>
        <w:tc>
          <w:tcPr>
            <w:tcW w:w="12049" w:type="dxa"/>
            <w:gridSpan w:val="7"/>
            <w:shd w:val="clear" w:color="auto" w:fill="auto"/>
            <w:vAlign w:val="center"/>
            <w:hideMark/>
          </w:tcPr>
          <w:p w:rsidR="002527DA" w:rsidRPr="00C6462A" w:rsidRDefault="00256676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Управление государственным имуществом Томской области</w:t>
            </w:r>
          </w:p>
        </w:tc>
      </w:tr>
      <w:tr w:rsidR="002527DA" w:rsidRPr="00C6462A" w:rsidTr="00C6462A">
        <w:trPr>
          <w:trHeight w:val="945"/>
        </w:trPr>
        <w:tc>
          <w:tcPr>
            <w:tcW w:w="3119" w:type="dxa"/>
            <w:shd w:val="clear" w:color="auto" w:fill="auto"/>
            <w:vAlign w:val="center"/>
            <w:hideMark/>
          </w:tcPr>
          <w:p w:rsidR="002527DA" w:rsidRPr="00C6462A" w:rsidRDefault="00B95FD4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Соисполнитель государственной программы (ответственный </w:t>
            </w:r>
            <w:r w:rsidR="00C6462A" w:rsidRPr="00C6462A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за подпрограмму</w:t>
            </w:r>
            <w:r w:rsidR="00730F71" w:rsidRPr="00C6462A">
              <w:rPr>
                <w:rFonts w:ascii="PT Astra Serif" w:hAnsi="PT Astra Serif"/>
                <w:color w:val="000000"/>
                <w:sz w:val="22"/>
                <w:szCs w:val="22"/>
              </w:rPr>
              <w:t>)</w:t>
            </w: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049" w:type="dxa"/>
            <w:gridSpan w:val="7"/>
            <w:shd w:val="clear" w:color="auto" w:fill="auto"/>
            <w:vAlign w:val="center"/>
            <w:hideMark/>
          </w:tcPr>
          <w:p w:rsidR="002527DA" w:rsidRPr="00C6462A" w:rsidRDefault="00256676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Департамент по управлению государственной собственностью Томской области</w:t>
            </w:r>
          </w:p>
        </w:tc>
      </w:tr>
      <w:tr w:rsidR="002527DA" w:rsidRPr="00C6462A" w:rsidTr="00C6462A">
        <w:trPr>
          <w:trHeight w:val="315"/>
        </w:trPr>
        <w:tc>
          <w:tcPr>
            <w:tcW w:w="3119" w:type="dxa"/>
            <w:shd w:val="clear" w:color="auto" w:fill="auto"/>
            <w:vAlign w:val="center"/>
            <w:hideMark/>
          </w:tcPr>
          <w:p w:rsidR="002527DA" w:rsidRPr="00C6462A" w:rsidRDefault="002527DA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Участники </w:t>
            </w:r>
            <w:r w:rsidR="00B95FD4" w:rsidRPr="00C6462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подпрограммы </w:t>
            </w:r>
          </w:p>
        </w:tc>
        <w:tc>
          <w:tcPr>
            <w:tcW w:w="12049" w:type="dxa"/>
            <w:gridSpan w:val="7"/>
            <w:shd w:val="clear" w:color="auto" w:fill="auto"/>
            <w:vAlign w:val="center"/>
            <w:hideMark/>
          </w:tcPr>
          <w:p w:rsidR="002527DA" w:rsidRPr="00C6462A" w:rsidRDefault="00256676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Департамент по управлению государственной собственностью Томской области</w:t>
            </w:r>
          </w:p>
        </w:tc>
      </w:tr>
      <w:tr w:rsidR="002527DA" w:rsidRPr="00C6462A" w:rsidTr="00C6462A">
        <w:trPr>
          <w:trHeight w:val="315"/>
        </w:trPr>
        <w:tc>
          <w:tcPr>
            <w:tcW w:w="3119" w:type="dxa"/>
            <w:shd w:val="clear" w:color="auto" w:fill="auto"/>
            <w:vAlign w:val="center"/>
            <w:hideMark/>
          </w:tcPr>
          <w:p w:rsidR="002527DA" w:rsidRPr="00C6462A" w:rsidRDefault="002527DA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Цель подпрограммы</w:t>
            </w:r>
            <w:r w:rsidR="00B95FD4" w:rsidRPr="00C6462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049" w:type="dxa"/>
            <w:gridSpan w:val="7"/>
            <w:shd w:val="clear" w:color="auto" w:fill="auto"/>
            <w:vAlign w:val="center"/>
            <w:hideMark/>
          </w:tcPr>
          <w:p w:rsidR="002527DA" w:rsidRPr="00C6462A" w:rsidRDefault="00256676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Повышение эффективности управления и распоряжения государственным имуществом Томской области</w:t>
            </w:r>
          </w:p>
        </w:tc>
      </w:tr>
      <w:tr w:rsidR="009B287F" w:rsidRPr="00C6462A" w:rsidTr="00C6462A">
        <w:trPr>
          <w:trHeight w:val="945"/>
        </w:trPr>
        <w:tc>
          <w:tcPr>
            <w:tcW w:w="3119" w:type="dxa"/>
            <w:vMerge w:val="restart"/>
            <w:shd w:val="clear" w:color="auto" w:fill="auto"/>
            <w:vAlign w:val="center"/>
          </w:tcPr>
          <w:p w:rsidR="009B287F" w:rsidRPr="00C6462A" w:rsidRDefault="009B287F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Показатели цели подпрограммы и их значения (с детализацией по годам реализации)</w:t>
            </w:r>
          </w:p>
          <w:p w:rsidR="009B287F" w:rsidRPr="00C6462A" w:rsidRDefault="009B287F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9B287F" w:rsidRPr="00C6462A" w:rsidRDefault="009B287F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9B287F" w:rsidRPr="00C6462A" w:rsidRDefault="009B287F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9B287F" w:rsidRPr="00C6462A" w:rsidRDefault="009B287F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9B287F" w:rsidRPr="00C6462A" w:rsidRDefault="009B287F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vMerge w:val="restart"/>
            <w:shd w:val="clear" w:color="auto" w:fill="auto"/>
            <w:vAlign w:val="center"/>
          </w:tcPr>
          <w:p w:rsidR="009B287F" w:rsidRPr="00C6462A" w:rsidRDefault="009B287F" w:rsidP="007F43B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9B287F" w:rsidRPr="00C6462A" w:rsidRDefault="009B287F" w:rsidP="007F43B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Базовое значение показателя</w:t>
            </w:r>
          </w:p>
          <w:p w:rsidR="009B287F" w:rsidRPr="00C6462A" w:rsidRDefault="009B287F" w:rsidP="007F43B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(2023 год)</w:t>
            </w:r>
          </w:p>
        </w:tc>
        <w:tc>
          <w:tcPr>
            <w:tcW w:w="7088" w:type="dxa"/>
            <w:gridSpan w:val="5"/>
            <w:shd w:val="clear" w:color="auto" w:fill="auto"/>
            <w:vAlign w:val="center"/>
          </w:tcPr>
          <w:p w:rsidR="009B287F" w:rsidRPr="00C6462A" w:rsidRDefault="009B287F" w:rsidP="007F43B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Планируемое значение показателя</w:t>
            </w:r>
          </w:p>
        </w:tc>
      </w:tr>
      <w:tr w:rsidR="009B287F" w:rsidRPr="00C6462A" w:rsidTr="00C6462A">
        <w:trPr>
          <w:trHeight w:val="945"/>
        </w:trPr>
        <w:tc>
          <w:tcPr>
            <w:tcW w:w="3119" w:type="dxa"/>
            <w:vMerge/>
            <w:shd w:val="clear" w:color="auto" w:fill="auto"/>
            <w:vAlign w:val="center"/>
            <w:hideMark/>
          </w:tcPr>
          <w:p w:rsidR="009B287F" w:rsidRPr="00C6462A" w:rsidRDefault="009B287F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vMerge/>
            <w:shd w:val="clear" w:color="auto" w:fill="auto"/>
            <w:vAlign w:val="center"/>
            <w:hideMark/>
          </w:tcPr>
          <w:p w:rsidR="009B287F" w:rsidRPr="00C6462A" w:rsidRDefault="009B287F" w:rsidP="007F43B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:rsidR="009B287F" w:rsidRPr="00C6462A" w:rsidRDefault="009B287F" w:rsidP="007F43B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9B287F" w:rsidRPr="00C6462A" w:rsidRDefault="009B287F" w:rsidP="007F43B3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1384" w:type="dxa"/>
            <w:shd w:val="clear" w:color="auto" w:fill="auto"/>
            <w:vAlign w:val="center"/>
            <w:hideMark/>
          </w:tcPr>
          <w:p w:rsidR="009B287F" w:rsidRPr="00C6462A" w:rsidRDefault="009B287F" w:rsidP="007F43B3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1310" w:type="dxa"/>
            <w:shd w:val="clear" w:color="auto" w:fill="auto"/>
            <w:vAlign w:val="center"/>
            <w:hideMark/>
          </w:tcPr>
          <w:p w:rsidR="009B287F" w:rsidRPr="00C6462A" w:rsidRDefault="009B287F" w:rsidP="007F43B3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B287F" w:rsidRPr="00C6462A" w:rsidRDefault="009B287F" w:rsidP="007F43B3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Прогнозный период </w:t>
            </w:r>
          </w:p>
          <w:p w:rsidR="009B287F" w:rsidRPr="00C6462A" w:rsidRDefault="009B287F" w:rsidP="007F43B3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2027 год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B287F" w:rsidRPr="00C6462A" w:rsidRDefault="009B287F" w:rsidP="007F43B3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Прогнозный период </w:t>
            </w:r>
          </w:p>
          <w:p w:rsidR="009B287F" w:rsidRPr="00C6462A" w:rsidRDefault="009B287F" w:rsidP="007F43B3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2028 год</w:t>
            </w:r>
          </w:p>
        </w:tc>
      </w:tr>
      <w:tr w:rsidR="009B287F" w:rsidRPr="00C6462A" w:rsidTr="00C6462A">
        <w:trPr>
          <w:trHeight w:val="315"/>
        </w:trPr>
        <w:tc>
          <w:tcPr>
            <w:tcW w:w="3119" w:type="dxa"/>
            <w:vMerge/>
            <w:vAlign w:val="center"/>
            <w:hideMark/>
          </w:tcPr>
          <w:p w:rsidR="009B287F" w:rsidRPr="00C6462A" w:rsidRDefault="009B287F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:rsidR="009B287F" w:rsidRPr="00C6462A" w:rsidRDefault="009B287F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Процент сокращения количества объектов имущества (за исключением земельных участков), находящихся в Казне Томской области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F723BA" w:rsidRPr="00C6462A" w:rsidRDefault="009B287F" w:rsidP="007F43B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5,0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9B287F" w:rsidRPr="00C6462A" w:rsidRDefault="009B287F" w:rsidP="007F43B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5,0</w:t>
            </w:r>
          </w:p>
        </w:tc>
        <w:tc>
          <w:tcPr>
            <w:tcW w:w="1384" w:type="dxa"/>
            <w:shd w:val="clear" w:color="auto" w:fill="auto"/>
            <w:vAlign w:val="center"/>
            <w:hideMark/>
          </w:tcPr>
          <w:p w:rsidR="009B287F" w:rsidRPr="00C6462A" w:rsidRDefault="009B287F" w:rsidP="007F43B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5,0</w:t>
            </w:r>
          </w:p>
        </w:tc>
        <w:tc>
          <w:tcPr>
            <w:tcW w:w="1310" w:type="dxa"/>
            <w:shd w:val="clear" w:color="auto" w:fill="auto"/>
            <w:vAlign w:val="center"/>
            <w:hideMark/>
          </w:tcPr>
          <w:p w:rsidR="009B287F" w:rsidRPr="00C6462A" w:rsidRDefault="009B287F" w:rsidP="007F43B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5,0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B287F" w:rsidRPr="00C6462A" w:rsidRDefault="009B287F" w:rsidP="007F43B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5,0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B287F" w:rsidRPr="00C6462A" w:rsidRDefault="009B287F" w:rsidP="007F43B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5,0</w:t>
            </w:r>
          </w:p>
        </w:tc>
      </w:tr>
      <w:tr w:rsidR="009B287F" w:rsidRPr="00C6462A" w:rsidTr="00C6462A">
        <w:trPr>
          <w:trHeight w:val="315"/>
        </w:trPr>
        <w:tc>
          <w:tcPr>
            <w:tcW w:w="3119" w:type="dxa"/>
            <w:vMerge w:val="restart"/>
            <w:shd w:val="clear" w:color="auto" w:fill="auto"/>
            <w:hideMark/>
          </w:tcPr>
          <w:p w:rsidR="00FE5D84" w:rsidRPr="00C6462A" w:rsidRDefault="00FE5D84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FE5D84" w:rsidRPr="00C6462A" w:rsidRDefault="00FE5D84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FE5D84" w:rsidRPr="00C6462A" w:rsidRDefault="00FE5D84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FE5D84" w:rsidRPr="00C6462A" w:rsidRDefault="00FE5D84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9B287F" w:rsidRPr="00C6462A" w:rsidRDefault="00730F71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Задачи подпрограммы</w:t>
            </w:r>
          </w:p>
        </w:tc>
        <w:tc>
          <w:tcPr>
            <w:tcW w:w="12049" w:type="dxa"/>
            <w:gridSpan w:val="7"/>
            <w:shd w:val="clear" w:color="auto" w:fill="auto"/>
            <w:vAlign w:val="center"/>
            <w:hideMark/>
          </w:tcPr>
          <w:p w:rsidR="009B287F" w:rsidRPr="00C6462A" w:rsidRDefault="009B287F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Задача 1 «Организация рационального использования государственного имущества</w:t>
            </w:r>
            <w:r w:rsidR="0007185E" w:rsidRPr="00C6462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Томской области</w:t>
            </w: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, признанного необходимым для обеспечения выполнения функций органов государственной власти Томской области, надлежащий учет государственного имущества Томской области»</w:t>
            </w:r>
          </w:p>
        </w:tc>
      </w:tr>
      <w:tr w:rsidR="009B287F" w:rsidRPr="00C6462A" w:rsidTr="00C6462A">
        <w:trPr>
          <w:trHeight w:val="315"/>
        </w:trPr>
        <w:tc>
          <w:tcPr>
            <w:tcW w:w="3119" w:type="dxa"/>
            <w:vMerge/>
            <w:vAlign w:val="center"/>
            <w:hideMark/>
          </w:tcPr>
          <w:p w:rsidR="009B287F" w:rsidRPr="00C6462A" w:rsidRDefault="009B287F" w:rsidP="007F43B3">
            <w:pPr>
              <w:ind w:firstLine="0"/>
              <w:rPr>
                <w:rFonts w:ascii="PT Astra Serif" w:hAnsi="PT Astra Serif"/>
                <w:strike/>
                <w:color w:val="000000"/>
                <w:sz w:val="22"/>
                <w:szCs w:val="22"/>
              </w:rPr>
            </w:pPr>
          </w:p>
        </w:tc>
        <w:tc>
          <w:tcPr>
            <w:tcW w:w="12049" w:type="dxa"/>
            <w:gridSpan w:val="7"/>
            <w:shd w:val="clear" w:color="auto" w:fill="auto"/>
            <w:vAlign w:val="center"/>
            <w:hideMark/>
          </w:tcPr>
          <w:p w:rsidR="009B287F" w:rsidRPr="00C6462A" w:rsidRDefault="009B287F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Задача 2 «Формирование механизмов эффективного вовлечения в хозяйственный оборот государственного имущества</w:t>
            </w:r>
            <w:r w:rsidR="0007185E" w:rsidRPr="00C6462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Томской области</w:t>
            </w: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, в том числе земельных участков, не используемого субъектом Российской Федерации </w:t>
            </w:r>
            <w:r w:rsidR="00EC735D" w:rsidRPr="00C6462A">
              <w:rPr>
                <w:rFonts w:ascii="PT Astra Serif" w:hAnsi="PT Astra Serif"/>
                <w:color w:val="000000"/>
                <w:sz w:val="22"/>
                <w:szCs w:val="22"/>
              </w:rPr>
              <w:t>–</w:t>
            </w: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Томской областью для осуществления своих полномочий»</w:t>
            </w:r>
          </w:p>
        </w:tc>
      </w:tr>
      <w:tr w:rsidR="009B287F" w:rsidRPr="00C6462A" w:rsidTr="00C6462A">
        <w:trPr>
          <w:trHeight w:val="315"/>
        </w:trPr>
        <w:tc>
          <w:tcPr>
            <w:tcW w:w="3119" w:type="dxa"/>
            <w:vMerge/>
            <w:vAlign w:val="center"/>
            <w:hideMark/>
          </w:tcPr>
          <w:p w:rsidR="009B287F" w:rsidRPr="00C6462A" w:rsidRDefault="009B287F" w:rsidP="007F43B3">
            <w:pPr>
              <w:ind w:firstLine="0"/>
              <w:rPr>
                <w:rFonts w:ascii="PT Astra Serif" w:hAnsi="PT Astra Serif"/>
                <w:strike/>
                <w:color w:val="000000"/>
                <w:sz w:val="22"/>
                <w:szCs w:val="22"/>
              </w:rPr>
            </w:pPr>
          </w:p>
        </w:tc>
        <w:tc>
          <w:tcPr>
            <w:tcW w:w="12049" w:type="dxa"/>
            <w:gridSpan w:val="7"/>
            <w:shd w:val="clear" w:color="auto" w:fill="auto"/>
            <w:vAlign w:val="center"/>
            <w:hideMark/>
          </w:tcPr>
          <w:p w:rsidR="009B287F" w:rsidRPr="00C6462A" w:rsidRDefault="009B287F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Задача 3 «Осуществление мероприятий, направленных на совершенствование системы учета и контроля государственного имущества Томской области»</w:t>
            </w:r>
          </w:p>
        </w:tc>
      </w:tr>
      <w:tr w:rsidR="009B287F" w:rsidRPr="00C6462A" w:rsidTr="00C6462A">
        <w:trPr>
          <w:trHeight w:val="315"/>
        </w:trPr>
        <w:tc>
          <w:tcPr>
            <w:tcW w:w="3119" w:type="dxa"/>
            <w:vMerge/>
            <w:vAlign w:val="center"/>
          </w:tcPr>
          <w:p w:rsidR="009B287F" w:rsidRPr="00C6462A" w:rsidRDefault="009B287F" w:rsidP="007F43B3">
            <w:pPr>
              <w:ind w:firstLine="0"/>
              <w:rPr>
                <w:rFonts w:ascii="PT Astra Serif" w:hAnsi="PT Astra Serif"/>
                <w:strike/>
                <w:color w:val="000000"/>
                <w:sz w:val="22"/>
                <w:szCs w:val="22"/>
              </w:rPr>
            </w:pPr>
          </w:p>
        </w:tc>
        <w:tc>
          <w:tcPr>
            <w:tcW w:w="12049" w:type="dxa"/>
            <w:gridSpan w:val="7"/>
            <w:shd w:val="clear" w:color="auto" w:fill="auto"/>
            <w:vAlign w:val="center"/>
          </w:tcPr>
          <w:p w:rsidR="00FE5D84" w:rsidRPr="00C6462A" w:rsidRDefault="009B287F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Задача 4 «Актуализация сведений Единого государственного реестра недвижимости с целью вовлечения в хозяйственный оборот объектов недвижимости»</w:t>
            </w:r>
          </w:p>
        </w:tc>
      </w:tr>
      <w:tr w:rsidR="00940D7A" w:rsidRPr="00C6462A" w:rsidTr="00C6462A">
        <w:trPr>
          <w:trHeight w:val="945"/>
        </w:trPr>
        <w:tc>
          <w:tcPr>
            <w:tcW w:w="3119" w:type="dxa"/>
            <w:vMerge w:val="restart"/>
            <w:shd w:val="clear" w:color="auto" w:fill="auto"/>
            <w:vAlign w:val="center"/>
            <w:hideMark/>
          </w:tcPr>
          <w:p w:rsidR="00940D7A" w:rsidRPr="00C6462A" w:rsidRDefault="00940D7A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lastRenderedPageBreak/>
              <w:t>Показатели задач подпрограммы и их значение (с детализацией по годам реализации)</w:t>
            </w: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:rsidR="00940D7A" w:rsidRPr="00C6462A" w:rsidRDefault="00940D7A" w:rsidP="007F43B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940D7A" w:rsidRPr="00C6462A" w:rsidRDefault="00940D7A" w:rsidP="007F43B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Базовое значение показателя</w:t>
            </w:r>
          </w:p>
          <w:p w:rsidR="00940D7A" w:rsidRPr="00C6462A" w:rsidRDefault="00940D7A" w:rsidP="007F43B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(2023 год)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940D7A" w:rsidRPr="00C6462A" w:rsidRDefault="00940D7A" w:rsidP="007F43B3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1384" w:type="dxa"/>
            <w:shd w:val="clear" w:color="auto" w:fill="auto"/>
            <w:vAlign w:val="center"/>
            <w:hideMark/>
          </w:tcPr>
          <w:p w:rsidR="00940D7A" w:rsidRPr="00C6462A" w:rsidRDefault="00940D7A" w:rsidP="007F43B3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1310" w:type="dxa"/>
            <w:shd w:val="clear" w:color="auto" w:fill="auto"/>
            <w:vAlign w:val="center"/>
            <w:hideMark/>
          </w:tcPr>
          <w:p w:rsidR="00940D7A" w:rsidRPr="00C6462A" w:rsidRDefault="00940D7A" w:rsidP="007F43B3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40D7A" w:rsidRPr="00C6462A" w:rsidRDefault="00940D7A" w:rsidP="007F43B3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Прогнозный период </w:t>
            </w:r>
          </w:p>
          <w:p w:rsidR="00940D7A" w:rsidRPr="00C6462A" w:rsidRDefault="00940D7A" w:rsidP="007F43B3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2027 год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40D7A" w:rsidRPr="00C6462A" w:rsidRDefault="00940D7A" w:rsidP="007F43B3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Прогнозный период </w:t>
            </w:r>
          </w:p>
          <w:p w:rsidR="00940D7A" w:rsidRPr="00C6462A" w:rsidRDefault="00940D7A" w:rsidP="007F43B3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2028 год</w:t>
            </w:r>
          </w:p>
        </w:tc>
      </w:tr>
      <w:tr w:rsidR="00940D7A" w:rsidRPr="00C6462A" w:rsidTr="00C6462A">
        <w:trPr>
          <w:trHeight w:val="389"/>
        </w:trPr>
        <w:tc>
          <w:tcPr>
            <w:tcW w:w="3119" w:type="dxa"/>
            <w:vMerge/>
            <w:vAlign w:val="center"/>
            <w:hideMark/>
          </w:tcPr>
          <w:p w:rsidR="00940D7A" w:rsidRPr="00C6462A" w:rsidRDefault="00940D7A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049" w:type="dxa"/>
            <w:gridSpan w:val="7"/>
            <w:shd w:val="clear" w:color="auto" w:fill="auto"/>
            <w:vAlign w:val="center"/>
            <w:hideMark/>
          </w:tcPr>
          <w:p w:rsidR="00940D7A" w:rsidRPr="00C6462A" w:rsidRDefault="00940D7A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Задача 1 «Организация рационального использования государственного имущества</w:t>
            </w:r>
            <w:r w:rsidR="0007185E" w:rsidRPr="00C6462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Томской области</w:t>
            </w: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, признанного необходимым для обеспечения выполнения функций органов государственной власти Томской области, надлежащий учет государственного имущества Томской области»</w:t>
            </w:r>
          </w:p>
        </w:tc>
      </w:tr>
      <w:tr w:rsidR="00940D7A" w:rsidRPr="00C6462A" w:rsidTr="00C6462A">
        <w:trPr>
          <w:trHeight w:val="315"/>
        </w:trPr>
        <w:tc>
          <w:tcPr>
            <w:tcW w:w="3119" w:type="dxa"/>
            <w:vMerge/>
            <w:vAlign w:val="center"/>
            <w:hideMark/>
          </w:tcPr>
          <w:p w:rsidR="00940D7A" w:rsidRPr="00C6462A" w:rsidRDefault="00940D7A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:rsidR="00940D7A" w:rsidRPr="00C6462A" w:rsidRDefault="00940D7A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Показател</w:t>
            </w:r>
            <w:r w:rsidR="00FE5D84" w:rsidRPr="00C6462A">
              <w:rPr>
                <w:rFonts w:ascii="PT Astra Serif" w:hAnsi="PT Astra Serif"/>
                <w:color w:val="000000"/>
                <w:sz w:val="22"/>
                <w:szCs w:val="22"/>
              </w:rPr>
              <w:t>ь</w:t>
            </w:r>
            <w:r w:rsidR="008226D1" w:rsidRPr="00C6462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1</w:t>
            </w: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задачи 1</w:t>
            </w:r>
          </w:p>
          <w:p w:rsidR="00940D7A" w:rsidRPr="00C6462A" w:rsidRDefault="00940D7A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«Результативность исполнения областного бюджета в части прогнозируемых неналоговых доходов от использования государственного имущества Томской области, </w:t>
            </w:r>
            <w:r w:rsidR="00C6462A" w:rsidRPr="00C6462A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исключением доходов </w:t>
            </w:r>
            <w:r w:rsidR="00C6462A" w:rsidRPr="00C6462A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от приватизации государственного имущества Томской области» (процент)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940D7A" w:rsidRPr="00C6462A" w:rsidRDefault="00940D7A" w:rsidP="007F43B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940D7A" w:rsidRPr="00C6462A" w:rsidRDefault="00940D7A" w:rsidP="007F43B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384" w:type="dxa"/>
            <w:shd w:val="clear" w:color="auto" w:fill="auto"/>
            <w:vAlign w:val="center"/>
            <w:hideMark/>
          </w:tcPr>
          <w:p w:rsidR="00940D7A" w:rsidRPr="00C6462A" w:rsidRDefault="00940D7A" w:rsidP="007F43B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310" w:type="dxa"/>
            <w:shd w:val="clear" w:color="auto" w:fill="auto"/>
            <w:vAlign w:val="center"/>
            <w:hideMark/>
          </w:tcPr>
          <w:p w:rsidR="00940D7A" w:rsidRPr="00C6462A" w:rsidRDefault="00940D7A" w:rsidP="007F43B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40D7A" w:rsidRPr="00C6462A" w:rsidRDefault="00940D7A" w:rsidP="007F43B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40D7A" w:rsidRPr="00C6462A" w:rsidRDefault="00940D7A" w:rsidP="007F43B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100,0</w:t>
            </w:r>
          </w:p>
        </w:tc>
      </w:tr>
      <w:tr w:rsidR="00270A75" w:rsidRPr="00C6462A" w:rsidTr="00C6462A">
        <w:trPr>
          <w:trHeight w:val="315"/>
        </w:trPr>
        <w:tc>
          <w:tcPr>
            <w:tcW w:w="3119" w:type="dxa"/>
            <w:vMerge/>
            <w:vAlign w:val="center"/>
          </w:tcPr>
          <w:p w:rsidR="00270A75" w:rsidRPr="00C6462A" w:rsidRDefault="00270A75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270A75" w:rsidRPr="00C6462A" w:rsidRDefault="00270A75" w:rsidP="007F43B3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Показатель</w:t>
            </w:r>
            <w:r w:rsidR="008226D1" w:rsidRPr="00C6462A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2</w:t>
            </w:r>
            <w:r w:rsidRPr="00C6462A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задачи </w:t>
            </w:r>
            <w:r w:rsidR="008226D1" w:rsidRPr="00C6462A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</w:t>
            </w:r>
            <w:r w:rsidRPr="00C6462A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</w:t>
            </w:r>
          </w:p>
          <w:p w:rsidR="00270A75" w:rsidRPr="00C6462A" w:rsidRDefault="00270A75" w:rsidP="007F43B3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«Доля являющихся собственностью Томской области земельных участков, права </w:t>
            </w:r>
            <w:proofErr w:type="gramStart"/>
            <w:r w:rsidRPr="00C6462A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землепользователей</w:t>
            </w:r>
            <w:proofErr w:type="gramEnd"/>
            <w:r w:rsidRPr="00C6462A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</w:t>
            </w:r>
            <w:r w:rsidR="00C6462A" w:rsidRPr="00C6462A"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</w:r>
            <w:r w:rsidRPr="00C6462A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на которые оформлены </w:t>
            </w:r>
            <w:r w:rsidR="00C6462A" w:rsidRPr="00C6462A"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</w:r>
            <w:r w:rsidRPr="00C6462A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и права на которые невозможно оформить в силу закона, от общего объема земельных участков, сведения о которых содержатся </w:t>
            </w:r>
            <w:r w:rsidR="00C6462A" w:rsidRPr="00C6462A"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</w:r>
            <w:r w:rsidRPr="00C6462A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в Реестре государственного имущества Томской области, на последнюю календарную дату отчетного года» (процент)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70A75" w:rsidRPr="00C6462A" w:rsidRDefault="00270A75" w:rsidP="007F43B3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Не менее 90,0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70A75" w:rsidRPr="00C6462A" w:rsidRDefault="00270A75" w:rsidP="00C6462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Не менее 90,0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270A75" w:rsidRPr="00C6462A" w:rsidRDefault="00270A75" w:rsidP="007F43B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Не менее 90,0</w:t>
            </w:r>
          </w:p>
        </w:tc>
        <w:tc>
          <w:tcPr>
            <w:tcW w:w="1310" w:type="dxa"/>
            <w:shd w:val="clear" w:color="auto" w:fill="auto"/>
            <w:vAlign w:val="center"/>
          </w:tcPr>
          <w:p w:rsidR="00270A75" w:rsidRPr="00C6462A" w:rsidRDefault="00270A75" w:rsidP="007F43B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Не менее 90,0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70A75" w:rsidRPr="00C6462A" w:rsidRDefault="00270A75" w:rsidP="007F43B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Не менее 90,0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70A75" w:rsidRPr="00C6462A" w:rsidRDefault="00270A75" w:rsidP="007F43B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Не менее 90,0</w:t>
            </w:r>
          </w:p>
        </w:tc>
      </w:tr>
      <w:tr w:rsidR="00940D7A" w:rsidRPr="00C6462A" w:rsidTr="00C6462A">
        <w:trPr>
          <w:trHeight w:val="884"/>
        </w:trPr>
        <w:tc>
          <w:tcPr>
            <w:tcW w:w="3119" w:type="dxa"/>
            <w:vMerge/>
            <w:vAlign w:val="center"/>
            <w:hideMark/>
          </w:tcPr>
          <w:p w:rsidR="00940D7A" w:rsidRPr="00C6462A" w:rsidRDefault="00940D7A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049" w:type="dxa"/>
            <w:gridSpan w:val="7"/>
            <w:shd w:val="clear" w:color="auto" w:fill="auto"/>
            <w:vAlign w:val="center"/>
            <w:hideMark/>
          </w:tcPr>
          <w:p w:rsidR="00940D7A" w:rsidRPr="00C6462A" w:rsidRDefault="00940D7A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Задача 2 «Формирование механизмов эффективного вовлечения в хозяйственный оборот государственного имущества</w:t>
            </w:r>
            <w:r w:rsidR="0007185E" w:rsidRPr="00C6462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Томской области</w:t>
            </w: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, в том числе земельных участков, не используемого субъектом Российской Федерации </w:t>
            </w:r>
            <w:r w:rsidR="00EC735D" w:rsidRPr="00C6462A">
              <w:rPr>
                <w:rFonts w:ascii="PT Astra Serif" w:hAnsi="PT Astra Serif"/>
                <w:color w:val="000000"/>
                <w:sz w:val="22"/>
                <w:szCs w:val="22"/>
              </w:rPr>
              <w:t>–</w:t>
            </w: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Томской областью для осуществления своих полномочий»</w:t>
            </w:r>
          </w:p>
        </w:tc>
      </w:tr>
      <w:tr w:rsidR="00940D7A" w:rsidRPr="00C6462A" w:rsidTr="00C6462A">
        <w:trPr>
          <w:trHeight w:val="315"/>
        </w:trPr>
        <w:tc>
          <w:tcPr>
            <w:tcW w:w="3119" w:type="dxa"/>
            <w:vMerge/>
            <w:vAlign w:val="center"/>
            <w:hideMark/>
          </w:tcPr>
          <w:p w:rsidR="00940D7A" w:rsidRPr="00C6462A" w:rsidRDefault="00940D7A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:rsidR="00940D7A" w:rsidRPr="00C6462A" w:rsidRDefault="00940D7A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Показатель 1 задачи 2</w:t>
            </w:r>
          </w:p>
          <w:p w:rsidR="00940D7A" w:rsidRPr="00C6462A" w:rsidRDefault="00940D7A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«Доля имущества Томской области, реализованного </w:t>
            </w:r>
            <w:r w:rsidR="00C6462A" w:rsidRPr="00C6462A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 порядке приватизации, </w:t>
            </w:r>
            <w:r w:rsidR="00C6462A" w:rsidRPr="00C6462A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от общего объема имущества, составляющего Казну Томской области, </w:t>
            </w:r>
            <w:r w:rsidR="00C6462A" w:rsidRPr="00C6462A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по состоянию на последнюю календарную дату года, предшествующего году осуществления приватизации» (процент)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940D7A" w:rsidRPr="00C6462A" w:rsidRDefault="00940D7A" w:rsidP="007F43B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1,04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940D7A" w:rsidRPr="00C6462A" w:rsidRDefault="00940D7A" w:rsidP="007F43B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1,05</w:t>
            </w:r>
          </w:p>
        </w:tc>
        <w:tc>
          <w:tcPr>
            <w:tcW w:w="1384" w:type="dxa"/>
            <w:shd w:val="clear" w:color="auto" w:fill="auto"/>
            <w:vAlign w:val="center"/>
            <w:hideMark/>
          </w:tcPr>
          <w:p w:rsidR="00940D7A" w:rsidRPr="00C6462A" w:rsidRDefault="00940D7A" w:rsidP="007F43B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1,06</w:t>
            </w:r>
          </w:p>
        </w:tc>
        <w:tc>
          <w:tcPr>
            <w:tcW w:w="1310" w:type="dxa"/>
            <w:shd w:val="clear" w:color="auto" w:fill="auto"/>
            <w:vAlign w:val="center"/>
            <w:hideMark/>
          </w:tcPr>
          <w:p w:rsidR="00940D7A" w:rsidRPr="00C6462A" w:rsidRDefault="00940D7A" w:rsidP="007F43B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1,07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40D7A" w:rsidRPr="00C6462A" w:rsidRDefault="00940D7A" w:rsidP="007F43B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1,08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40D7A" w:rsidRPr="00C6462A" w:rsidRDefault="00940D7A" w:rsidP="007F43B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1,09</w:t>
            </w:r>
          </w:p>
        </w:tc>
      </w:tr>
      <w:tr w:rsidR="00940D7A" w:rsidRPr="00C6462A" w:rsidTr="00C6462A">
        <w:trPr>
          <w:trHeight w:val="315"/>
        </w:trPr>
        <w:tc>
          <w:tcPr>
            <w:tcW w:w="3119" w:type="dxa"/>
            <w:vMerge/>
            <w:vAlign w:val="center"/>
          </w:tcPr>
          <w:p w:rsidR="00940D7A" w:rsidRPr="00C6462A" w:rsidRDefault="00940D7A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940D7A" w:rsidRPr="00C6462A" w:rsidRDefault="00940D7A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Показатель 2 задачи 2</w:t>
            </w:r>
          </w:p>
          <w:p w:rsidR="00940D7A" w:rsidRPr="00C6462A" w:rsidRDefault="00940D7A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«Доля проведенных торгов </w:t>
            </w:r>
            <w:r w:rsidR="00C6462A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 отношении имущества Томской области, включенного в прогнозный план (программу) приватизации государственного имущества Томской области на плановый период и выставленного </w:t>
            </w:r>
            <w:r w:rsidR="00C6462A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на продажу, от общего объема имущества, включенного </w:t>
            </w:r>
            <w:r w:rsidR="00C6462A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в прогнозный план (программу) приватизации государственного имущества Томской области на плановый период» (процент)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40D7A" w:rsidRPr="00C6462A" w:rsidRDefault="00940D7A" w:rsidP="007F43B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40D7A" w:rsidRPr="00C6462A" w:rsidRDefault="00940D7A" w:rsidP="007F43B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940D7A" w:rsidRPr="00C6462A" w:rsidRDefault="00940D7A" w:rsidP="007F43B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310" w:type="dxa"/>
            <w:shd w:val="clear" w:color="auto" w:fill="auto"/>
            <w:vAlign w:val="center"/>
          </w:tcPr>
          <w:p w:rsidR="00940D7A" w:rsidRPr="00C6462A" w:rsidRDefault="00940D7A" w:rsidP="007F43B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0D7A" w:rsidRPr="00C6462A" w:rsidRDefault="00940D7A" w:rsidP="007F43B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40D7A" w:rsidRPr="00C6462A" w:rsidRDefault="00940D7A" w:rsidP="007F43B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100,0</w:t>
            </w:r>
          </w:p>
        </w:tc>
      </w:tr>
      <w:tr w:rsidR="00940D7A" w:rsidRPr="00C6462A" w:rsidTr="00C6462A">
        <w:trPr>
          <w:trHeight w:val="315"/>
        </w:trPr>
        <w:tc>
          <w:tcPr>
            <w:tcW w:w="3119" w:type="dxa"/>
            <w:vAlign w:val="center"/>
          </w:tcPr>
          <w:p w:rsidR="00940D7A" w:rsidRPr="00C6462A" w:rsidRDefault="00940D7A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049" w:type="dxa"/>
            <w:gridSpan w:val="7"/>
            <w:shd w:val="clear" w:color="auto" w:fill="auto"/>
            <w:vAlign w:val="center"/>
          </w:tcPr>
          <w:p w:rsidR="00940D7A" w:rsidRPr="00C6462A" w:rsidRDefault="00940D7A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Задача 3 «Осуществление мероприятий, направленных на совершенствование системы учета и контроля государственного имущества Томской области»</w:t>
            </w:r>
          </w:p>
        </w:tc>
      </w:tr>
      <w:tr w:rsidR="00940D7A" w:rsidRPr="00C6462A" w:rsidTr="00C6462A">
        <w:trPr>
          <w:trHeight w:val="315"/>
        </w:trPr>
        <w:tc>
          <w:tcPr>
            <w:tcW w:w="3119" w:type="dxa"/>
            <w:vAlign w:val="center"/>
          </w:tcPr>
          <w:p w:rsidR="00940D7A" w:rsidRPr="00C6462A" w:rsidRDefault="00940D7A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940D7A" w:rsidRPr="00C6462A" w:rsidRDefault="00940D7A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Показатель 1 задачи 3</w:t>
            </w:r>
          </w:p>
          <w:p w:rsidR="00940D7A" w:rsidRPr="00C6462A" w:rsidRDefault="00940D7A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gramStart"/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«Доля объектов недвижимого имущества, сведения </w:t>
            </w:r>
            <w:r w:rsidR="00C6462A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lastRenderedPageBreak/>
              <w:t xml:space="preserve">о которых содержатся </w:t>
            </w:r>
            <w:r w:rsidR="00C6462A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 Реестре государственного имущества Томской области, закрепленных на праве оперативного управления, </w:t>
            </w:r>
            <w:r w:rsidR="00C6462A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на праве хозяйственного ведения и предоставленных </w:t>
            </w:r>
            <w:r w:rsidR="00C6462A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 постоянное (бессрочное) пользование, в отношении которых проведены проверки эффективности использования и сохранности государственного имущества Томской области, от общего количества таких объектов </w:t>
            </w:r>
            <w:r w:rsidR="00C6462A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по состоянию на начало года, в котором проведены такие проверки» (процент)</w:t>
            </w:r>
            <w:proofErr w:type="gramEnd"/>
          </w:p>
        </w:tc>
        <w:tc>
          <w:tcPr>
            <w:tcW w:w="1843" w:type="dxa"/>
            <w:shd w:val="clear" w:color="auto" w:fill="auto"/>
            <w:vAlign w:val="center"/>
          </w:tcPr>
          <w:p w:rsidR="004344FB" w:rsidRPr="00C6462A" w:rsidRDefault="004344FB" w:rsidP="007F43B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  <w:p w:rsidR="004344FB" w:rsidRPr="00C6462A" w:rsidRDefault="004344FB" w:rsidP="007F43B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  <w:p w:rsidR="004344FB" w:rsidRPr="00C6462A" w:rsidRDefault="004344FB" w:rsidP="007F43B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  <w:p w:rsidR="004344FB" w:rsidRPr="00C6462A" w:rsidRDefault="004344FB" w:rsidP="007F43B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  <w:p w:rsidR="004344FB" w:rsidRPr="00C6462A" w:rsidRDefault="004344FB" w:rsidP="007F43B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  <w:p w:rsidR="00940D7A" w:rsidRPr="00C6462A" w:rsidRDefault="00940D7A" w:rsidP="007F43B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6,35</w:t>
            </w:r>
          </w:p>
          <w:p w:rsidR="00F723BA" w:rsidRPr="00C6462A" w:rsidRDefault="00F723BA" w:rsidP="007F43B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344FB" w:rsidRPr="00C6462A" w:rsidRDefault="004344FB" w:rsidP="007F43B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  <w:p w:rsidR="004344FB" w:rsidRPr="00C6462A" w:rsidRDefault="004344FB" w:rsidP="007F43B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  <w:p w:rsidR="004344FB" w:rsidRPr="00C6462A" w:rsidRDefault="004344FB" w:rsidP="007F43B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  <w:p w:rsidR="004344FB" w:rsidRPr="00C6462A" w:rsidRDefault="004344FB" w:rsidP="007F43B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  <w:p w:rsidR="004344FB" w:rsidRPr="00C6462A" w:rsidRDefault="004344FB" w:rsidP="007F43B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  <w:p w:rsidR="00940D7A" w:rsidRPr="00C6462A" w:rsidRDefault="00940D7A" w:rsidP="007F43B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6,49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4344FB" w:rsidRPr="00C6462A" w:rsidRDefault="004344FB" w:rsidP="007F43B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  <w:p w:rsidR="004344FB" w:rsidRPr="00C6462A" w:rsidRDefault="004344FB" w:rsidP="007F43B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  <w:p w:rsidR="004344FB" w:rsidRPr="00C6462A" w:rsidRDefault="004344FB" w:rsidP="007F43B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  <w:p w:rsidR="004344FB" w:rsidRPr="00C6462A" w:rsidRDefault="004344FB" w:rsidP="007F43B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  <w:p w:rsidR="004344FB" w:rsidRPr="00C6462A" w:rsidRDefault="004344FB" w:rsidP="007F43B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  <w:p w:rsidR="00940D7A" w:rsidRPr="00C6462A" w:rsidRDefault="00940D7A" w:rsidP="007F43B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6,50</w:t>
            </w:r>
          </w:p>
        </w:tc>
        <w:tc>
          <w:tcPr>
            <w:tcW w:w="1310" w:type="dxa"/>
            <w:shd w:val="clear" w:color="auto" w:fill="auto"/>
            <w:vAlign w:val="center"/>
          </w:tcPr>
          <w:p w:rsidR="004344FB" w:rsidRPr="00C6462A" w:rsidRDefault="004344FB" w:rsidP="007F43B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  <w:p w:rsidR="004344FB" w:rsidRPr="00C6462A" w:rsidRDefault="004344FB" w:rsidP="007F43B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  <w:p w:rsidR="004344FB" w:rsidRPr="00C6462A" w:rsidRDefault="004344FB" w:rsidP="007F43B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  <w:p w:rsidR="004344FB" w:rsidRPr="00C6462A" w:rsidRDefault="004344FB" w:rsidP="007F43B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  <w:p w:rsidR="004344FB" w:rsidRPr="00C6462A" w:rsidRDefault="004344FB" w:rsidP="007F43B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  <w:p w:rsidR="00940D7A" w:rsidRPr="00C6462A" w:rsidRDefault="00940D7A" w:rsidP="007F43B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6,52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44FB" w:rsidRPr="00C6462A" w:rsidRDefault="004344FB" w:rsidP="007F43B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  <w:p w:rsidR="004344FB" w:rsidRPr="00C6462A" w:rsidRDefault="004344FB" w:rsidP="007F43B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  <w:p w:rsidR="004344FB" w:rsidRPr="00C6462A" w:rsidRDefault="004344FB" w:rsidP="007F43B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  <w:p w:rsidR="004344FB" w:rsidRPr="00C6462A" w:rsidRDefault="004344FB" w:rsidP="007F43B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  <w:p w:rsidR="004344FB" w:rsidRPr="00C6462A" w:rsidRDefault="004344FB" w:rsidP="007F43B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  <w:p w:rsidR="00940D7A" w:rsidRPr="00C6462A" w:rsidRDefault="00396F25" w:rsidP="007F43B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6,54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344FB" w:rsidRPr="00C6462A" w:rsidRDefault="004344FB" w:rsidP="007F43B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  <w:p w:rsidR="004344FB" w:rsidRPr="00C6462A" w:rsidRDefault="004344FB" w:rsidP="007F43B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  <w:p w:rsidR="004344FB" w:rsidRPr="00C6462A" w:rsidRDefault="004344FB" w:rsidP="007F43B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  <w:p w:rsidR="004344FB" w:rsidRPr="00C6462A" w:rsidRDefault="004344FB" w:rsidP="007F43B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  <w:p w:rsidR="004344FB" w:rsidRPr="00C6462A" w:rsidRDefault="004344FB" w:rsidP="007F43B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  <w:p w:rsidR="00940D7A" w:rsidRPr="00C6462A" w:rsidRDefault="00396F25" w:rsidP="007F43B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6,55</w:t>
            </w:r>
          </w:p>
        </w:tc>
      </w:tr>
      <w:tr w:rsidR="00940D7A" w:rsidRPr="00C6462A" w:rsidTr="00C6462A">
        <w:trPr>
          <w:trHeight w:val="315"/>
        </w:trPr>
        <w:tc>
          <w:tcPr>
            <w:tcW w:w="3119" w:type="dxa"/>
            <w:vAlign w:val="center"/>
          </w:tcPr>
          <w:p w:rsidR="00940D7A" w:rsidRPr="00C6462A" w:rsidRDefault="00940D7A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940D7A" w:rsidRPr="00C6462A" w:rsidRDefault="00940D7A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Показатель 2 задачи 3</w:t>
            </w:r>
          </w:p>
          <w:p w:rsidR="00940D7A" w:rsidRPr="00C6462A" w:rsidRDefault="00940D7A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gramStart"/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«Доля объектов недвижимого имущества, сведения </w:t>
            </w:r>
            <w:r w:rsidR="00C6462A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 которых содержатся </w:t>
            </w:r>
            <w:r w:rsidR="00C6462A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 Реестре государственного имущества Томской области, закрепленных на праве оперативного управления, </w:t>
            </w:r>
            <w:r w:rsidR="00C6462A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на праве хозяйственного ведения и предоставленных </w:t>
            </w:r>
            <w:r w:rsidR="00C6462A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 постоянное (бессрочное) пользование, в отношении которых проведены проверки эффективности использования и сохранности государственного имущества Томской области, от общего количества таких объектов </w:t>
            </w:r>
            <w:r w:rsidR="00C6462A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по состоянию на начало года, </w:t>
            </w: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lastRenderedPageBreak/>
              <w:t>в котором проведены такие проверки» (процент)</w:t>
            </w:r>
            <w:proofErr w:type="gramEnd"/>
          </w:p>
        </w:tc>
        <w:tc>
          <w:tcPr>
            <w:tcW w:w="1843" w:type="dxa"/>
            <w:shd w:val="clear" w:color="auto" w:fill="auto"/>
            <w:vAlign w:val="center"/>
          </w:tcPr>
          <w:p w:rsidR="00396F25" w:rsidRPr="00C6462A" w:rsidRDefault="00396F25" w:rsidP="007F43B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  <w:p w:rsidR="00940D7A" w:rsidRPr="00C6462A" w:rsidRDefault="00940D7A" w:rsidP="007F43B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8,78</w:t>
            </w:r>
          </w:p>
          <w:p w:rsidR="00F723BA" w:rsidRPr="00C6462A" w:rsidRDefault="00F723BA" w:rsidP="007F43B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40D7A" w:rsidRPr="00C6462A" w:rsidRDefault="00396F25" w:rsidP="007F43B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8,79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940D7A" w:rsidRPr="00C6462A" w:rsidRDefault="00940D7A" w:rsidP="007F43B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9,</w:t>
            </w:r>
            <w:r w:rsidR="00396F25" w:rsidRPr="00C6462A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</w:t>
            </w:r>
            <w:r w:rsidRPr="00C6462A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1310" w:type="dxa"/>
            <w:shd w:val="clear" w:color="auto" w:fill="auto"/>
            <w:vAlign w:val="center"/>
          </w:tcPr>
          <w:p w:rsidR="00940D7A" w:rsidRPr="00C6462A" w:rsidRDefault="00396F25" w:rsidP="007F43B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9,10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0D7A" w:rsidRPr="00C6462A" w:rsidRDefault="00396F25" w:rsidP="007F43B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9,13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40D7A" w:rsidRPr="00C6462A" w:rsidRDefault="00396F25" w:rsidP="007F43B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9,14</w:t>
            </w:r>
          </w:p>
        </w:tc>
      </w:tr>
      <w:tr w:rsidR="00940D7A" w:rsidRPr="00C6462A" w:rsidTr="00C6462A">
        <w:trPr>
          <w:trHeight w:val="315"/>
        </w:trPr>
        <w:tc>
          <w:tcPr>
            <w:tcW w:w="3119" w:type="dxa"/>
            <w:vAlign w:val="center"/>
          </w:tcPr>
          <w:p w:rsidR="00940D7A" w:rsidRPr="00C6462A" w:rsidRDefault="00940D7A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049" w:type="dxa"/>
            <w:gridSpan w:val="7"/>
            <w:shd w:val="clear" w:color="auto" w:fill="auto"/>
            <w:vAlign w:val="center"/>
          </w:tcPr>
          <w:p w:rsidR="00940D7A" w:rsidRPr="00C6462A" w:rsidRDefault="00940D7A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Задача 4 «Актуализация сведений Единого государственного реестра недвижимости с целью вовлечения в хозяйственный оборот объектов недвижимости»</w:t>
            </w:r>
          </w:p>
        </w:tc>
      </w:tr>
      <w:tr w:rsidR="00940D7A" w:rsidRPr="00C6462A" w:rsidTr="00AB5935">
        <w:trPr>
          <w:trHeight w:val="315"/>
        </w:trPr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:rsidR="00940D7A" w:rsidRPr="00C6462A" w:rsidRDefault="00940D7A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0D7A" w:rsidRPr="00C6462A" w:rsidRDefault="00940D7A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Показатель задачи 4</w:t>
            </w:r>
          </w:p>
          <w:p w:rsidR="00940D7A" w:rsidRPr="00C6462A" w:rsidRDefault="00940D7A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«Доля кадастровых кварталов, в отношении которых подготовлены карты-планы территории, содержащие необходимые для внесения </w:t>
            </w:r>
            <w:r w:rsidR="00C6462A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 Единый государственный реестр недвижимости сведения об объектах комплексных кадастровых работ, от общего количества кадастровых кварталов, </w:t>
            </w:r>
            <w:r w:rsidR="00C6462A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в отношении которых запланировано проведение комплексных кадастровых работ в отчетном году» (процент)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40D7A" w:rsidRPr="00C6462A" w:rsidRDefault="00940D7A" w:rsidP="007F43B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Не менее 100,0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40D7A" w:rsidRPr="00C6462A" w:rsidRDefault="00940D7A" w:rsidP="007F43B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Не менее 100,0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940D7A" w:rsidRPr="00C6462A" w:rsidRDefault="001050A1" w:rsidP="007F43B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10" w:type="dxa"/>
            <w:shd w:val="clear" w:color="auto" w:fill="auto"/>
            <w:vAlign w:val="center"/>
          </w:tcPr>
          <w:p w:rsidR="00940D7A" w:rsidRPr="00C6462A" w:rsidRDefault="001050A1" w:rsidP="007F43B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0D7A" w:rsidRPr="00C6462A" w:rsidRDefault="001050A1" w:rsidP="007F43B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40D7A" w:rsidRPr="00C6462A" w:rsidRDefault="001050A1" w:rsidP="007F43B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603118" w:rsidRPr="00C6462A" w:rsidTr="00AB5935">
        <w:trPr>
          <w:trHeight w:val="945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118" w:rsidRPr="00C6462A" w:rsidRDefault="00603118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Объем и источники финансирования подпрограммы </w:t>
            </w:r>
          </w:p>
          <w:p w:rsidR="00603118" w:rsidRPr="00C6462A" w:rsidRDefault="00603118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(с детализацией по годам реализации, тыс. рублей)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118" w:rsidRPr="00C6462A" w:rsidRDefault="00603118" w:rsidP="007F43B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Источники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603118" w:rsidRPr="00C6462A" w:rsidRDefault="00603118" w:rsidP="007F43B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603118" w:rsidRPr="00C6462A" w:rsidRDefault="00603118" w:rsidP="007F43B3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1384" w:type="dxa"/>
            <w:shd w:val="clear" w:color="auto" w:fill="auto"/>
            <w:vAlign w:val="center"/>
            <w:hideMark/>
          </w:tcPr>
          <w:p w:rsidR="00603118" w:rsidRPr="00C6462A" w:rsidRDefault="00603118" w:rsidP="007F43B3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1310" w:type="dxa"/>
            <w:shd w:val="clear" w:color="auto" w:fill="auto"/>
            <w:vAlign w:val="center"/>
            <w:hideMark/>
          </w:tcPr>
          <w:p w:rsidR="00603118" w:rsidRPr="00C6462A" w:rsidRDefault="00603118" w:rsidP="007F43B3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03118" w:rsidRPr="00C6462A" w:rsidRDefault="00603118" w:rsidP="007F43B3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Прогнозный период </w:t>
            </w:r>
          </w:p>
          <w:p w:rsidR="00603118" w:rsidRPr="00C6462A" w:rsidRDefault="00603118" w:rsidP="007F43B3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2027 год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603118" w:rsidRPr="00C6462A" w:rsidRDefault="00603118" w:rsidP="007F43B3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Прогнозный период </w:t>
            </w:r>
          </w:p>
          <w:p w:rsidR="00603118" w:rsidRPr="00C6462A" w:rsidRDefault="00603118" w:rsidP="007F43B3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2028 год</w:t>
            </w:r>
          </w:p>
        </w:tc>
      </w:tr>
      <w:tr w:rsidR="00E90A3C" w:rsidRPr="00C6462A" w:rsidTr="00AB5935">
        <w:trPr>
          <w:trHeight w:val="630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A3C" w:rsidRPr="00C6462A" w:rsidRDefault="00E90A3C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A3C" w:rsidRPr="00C6462A" w:rsidRDefault="00E90A3C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федеральный бюджет </w:t>
            </w:r>
            <w:r w:rsidR="00C6462A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(по согласованию) (прогноз)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90A3C" w:rsidRPr="00C6462A" w:rsidRDefault="00E90A3C" w:rsidP="007F43B3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90A3C" w:rsidRPr="00C6462A" w:rsidRDefault="00E90A3C" w:rsidP="007F43B3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384" w:type="dxa"/>
            <w:shd w:val="clear" w:color="auto" w:fill="auto"/>
            <w:vAlign w:val="center"/>
            <w:hideMark/>
          </w:tcPr>
          <w:p w:rsidR="00E90A3C" w:rsidRPr="00C6462A" w:rsidRDefault="00E90A3C" w:rsidP="007F43B3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310" w:type="dxa"/>
            <w:shd w:val="clear" w:color="auto" w:fill="auto"/>
            <w:vAlign w:val="center"/>
            <w:hideMark/>
          </w:tcPr>
          <w:p w:rsidR="00E90A3C" w:rsidRPr="00C6462A" w:rsidRDefault="00E90A3C" w:rsidP="007F43B3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90A3C" w:rsidRPr="00C6462A" w:rsidRDefault="00E90A3C" w:rsidP="007F43B3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E90A3C" w:rsidRPr="00C6462A" w:rsidRDefault="00E90A3C" w:rsidP="007F43B3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E90A3C" w:rsidRPr="00C6462A" w:rsidTr="00AB5935">
        <w:trPr>
          <w:trHeight w:val="1621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A3C" w:rsidRPr="00C6462A" w:rsidRDefault="00E90A3C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A3C" w:rsidRPr="00C6462A" w:rsidRDefault="00E90A3C" w:rsidP="00C6462A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 </w:t>
            </w:r>
            <w:proofErr w:type="spellStart"/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т.ч</w:t>
            </w:r>
            <w:proofErr w:type="spellEnd"/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. средства федерального бюджета, поступающие напрямую получателям </w:t>
            </w:r>
            <w:r w:rsidR="00C6462A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на счета, открытые </w:t>
            </w:r>
            <w:r w:rsidR="00C6462A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 кредитных организациях или </w:t>
            </w:r>
            <w:r w:rsidRPr="00AB5935">
              <w:rPr>
                <w:rFonts w:ascii="PT Astra Serif" w:hAnsi="PT Astra Serif"/>
                <w:color w:val="000000"/>
                <w:sz w:val="22"/>
                <w:szCs w:val="22"/>
              </w:rPr>
              <w:t>в Федеральном казначействе</w:t>
            </w: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(прогноз)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90A3C" w:rsidRPr="00C6462A" w:rsidRDefault="00E90A3C" w:rsidP="007F43B3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90A3C" w:rsidRPr="00C6462A" w:rsidRDefault="00E90A3C" w:rsidP="007F43B3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4" w:type="dxa"/>
            <w:shd w:val="clear" w:color="auto" w:fill="auto"/>
            <w:vAlign w:val="center"/>
            <w:hideMark/>
          </w:tcPr>
          <w:p w:rsidR="00E90A3C" w:rsidRPr="00C6462A" w:rsidRDefault="00E90A3C" w:rsidP="007F43B3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10" w:type="dxa"/>
            <w:shd w:val="clear" w:color="auto" w:fill="auto"/>
            <w:vAlign w:val="center"/>
            <w:hideMark/>
          </w:tcPr>
          <w:p w:rsidR="00E90A3C" w:rsidRPr="00C6462A" w:rsidRDefault="00E90A3C" w:rsidP="007F43B3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90A3C" w:rsidRPr="00C6462A" w:rsidRDefault="00E90A3C" w:rsidP="007F43B3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E90A3C" w:rsidRPr="00C6462A" w:rsidRDefault="00E90A3C" w:rsidP="007F43B3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E90A3C" w:rsidRPr="00C6462A" w:rsidTr="00AB5935">
        <w:trPr>
          <w:trHeight w:val="315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A3C" w:rsidRPr="00C6462A" w:rsidRDefault="00E90A3C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A3C" w:rsidRPr="00C6462A" w:rsidRDefault="00E90A3C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областной бюджет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90A3C" w:rsidRPr="00C6462A" w:rsidRDefault="00E90A3C" w:rsidP="007F43B3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425 234,5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90A3C" w:rsidRPr="00C6462A" w:rsidRDefault="00E90A3C" w:rsidP="007F43B3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87 674,8</w:t>
            </w:r>
          </w:p>
        </w:tc>
        <w:tc>
          <w:tcPr>
            <w:tcW w:w="1384" w:type="dxa"/>
            <w:shd w:val="clear" w:color="auto" w:fill="auto"/>
            <w:vAlign w:val="center"/>
            <w:hideMark/>
          </w:tcPr>
          <w:p w:rsidR="00E90A3C" w:rsidRPr="00C6462A" w:rsidRDefault="00E90A3C" w:rsidP="007F43B3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84 231,6</w:t>
            </w:r>
          </w:p>
        </w:tc>
        <w:tc>
          <w:tcPr>
            <w:tcW w:w="1310" w:type="dxa"/>
            <w:shd w:val="clear" w:color="auto" w:fill="auto"/>
            <w:vAlign w:val="center"/>
            <w:hideMark/>
          </w:tcPr>
          <w:p w:rsidR="00E90A3C" w:rsidRPr="00C6462A" w:rsidRDefault="00E90A3C" w:rsidP="007F43B3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84 442,7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90A3C" w:rsidRPr="00C6462A" w:rsidRDefault="00E90A3C" w:rsidP="007F43B3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84 442,7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E90A3C" w:rsidRPr="00C6462A" w:rsidRDefault="00E90A3C" w:rsidP="007F43B3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84 442,7</w:t>
            </w:r>
          </w:p>
        </w:tc>
      </w:tr>
      <w:tr w:rsidR="00E90A3C" w:rsidRPr="00C6462A" w:rsidTr="00AB5935">
        <w:trPr>
          <w:trHeight w:val="630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A3C" w:rsidRPr="00C6462A" w:rsidRDefault="00E90A3C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A3C" w:rsidRPr="00C6462A" w:rsidRDefault="00E90A3C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местные бюджеты </w:t>
            </w:r>
            <w:r w:rsidR="00C6462A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(по согласованию) (прогноз)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90A3C" w:rsidRPr="00C6462A" w:rsidRDefault="004267AA" w:rsidP="007F43B3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93,7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90A3C" w:rsidRPr="00C6462A" w:rsidRDefault="004267AA" w:rsidP="007F43B3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93,7</w:t>
            </w:r>
          </w:p>
        </w:tc>
        <w:tc>
          <w:tcPr>
            <w:tcW w:w="1384" w:type="dxa"/>
            <w:shd w:val="clear" w:color="auto" w:fill="auto"/>
            <w:vAlign w:val="center"/>
            <w:hideMark/>
          </w:tcPr>
          <w:p w:rsidR="00E90A3C" w:rsidRPr="00C6462A" w:rsidRDefault="00E90A3C" w:rsidP="007F43B3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310" w:type="dxa"/>
            <w:shd w:val="clear" w:color="auto" w:fill="auto"/>
            <w:vAlign w:val="center"/>
            <w:hideMark/>
          </w:tcPr>
          <w:p w:rsidR="00E90A3C" w:rsidRPr="00C6462A" w:rsidRDefault="00E90A3C" w:rsidP="007F43B3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90A3C" w:rsidRPr="00C6462A" w:rsidRDefault="00E90A3C" w:rsidP="007F43B3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E90A3C" w:rsidRPr="00C6462A" w:rsidRDefault="00E90A3C" w:rsidP="007F43B3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E90A3C" w:rsidRPr="00C6462A" w:rsidTr="00AB5935">
        <w:trPr>
          <w:trHeight w:val="614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A3C" w:rsidRPr="00C6462A" w:rsidRDefault="00E90A3C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A3C" w:rsidRPr="00C6462A" w:rsidRDefault="00E90A3C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внебюджетные источники </w:t>
            </w:r>
            <w:r w:rsidR="00C6462A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(по согласованию) (прогноз)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90A3C" w:rsidRPr="00C6462A" w:rsidRDefault="00E90A3C" w:rsidP="007F43B3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90A3C" w:rsidRPr="00C6462A" w:rsidRDefault="00E90A3C" w:rsidP="007F43B3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4" w:type="dxa"/>
            <w:shd w:val="clear" w:color="auto" w:fill="auto"/>
            <w:vAlign w:val="center"/>
            <w:hideMark/>
          </w:tcPr>
          <w:p w:rsidR="00E90A3C" w:rsidRPr="00C6462A" w:rsidRDefault="00E90A3C" w:rsidP="007F43B3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10" w:type="dxa"/>
            <w:shd w:val="clear" w:color="auto" w:fill="auto"/>
            <w:vAlign w:val="center"/>
            <w:hideMark/>
          </w:tcPr>
          <w:p w:rsidR="00E90A3C" w:rsidRPr="00C6462A" w:rsidRDefault="00E90A3C" w:rsidP="007F43B3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90A3C" w:rsidRPr="00C6462A" w:rsidRDefault="00E90A3C" w:rsidP="007F43B3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E90A3C" w:rsidRPr="00C6462A" w:rsidRDefault="00E90A3C" w:rsidP="007F43B3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E90A3C" w:rsidRPr="00C6462A" w:rsidTr="00AB5935">
        <w:trPr>
          <w:trHeight w:val="315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A3C" w:rsidRPr="00C6462A" w:rsidRDefault="00E90A3C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A3C" w:rsidRPr="00C6462A" w:rsidRDefault="00E90A3C" w:rsidP="007F43B3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всего по источникам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90A3C" w:rsidRPr="00C6462A" w:rsidRDefault="00E90A3C" w:rsidP="007F43B3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425</w:t>
            </w:r>
            <w:r w:rsidR="004267AA" w:rsidRPr="00C6462A">
              <w:rPr>
                <w:rFonts w:ascii="PT Astra Serif" w:hAnsi="PT Astra Serif"/>
                <w:color w:val="000000"/>
                <w:sz w:val="22"/>
                <w:szCs w:val="22"/>
              </w:rPr>
              <w:t> 328,2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90A3C" w:rsidRPr="00C6462A" w:rsidRDefault="00E90A3C" w:rsidP="007F43B3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87</w:t>
            </w:r>
            <w:r w:rsidR="004267AA" w:rsidRPr="00C6462A">
              <w:rPr>
                <w:rFonts w:ascii="PT Astra Serif" w:hAnsi="PT Astra Serif"/>
                <w:color w:val="000000"/>
                <w:sz w:val="22"/>
                <w:szCs w:val="22"/>
              </w:rPr>
              <w:t> 768,5</w:t>
            </w:r>
          </w:p>
        </w:tc>
        <w:tc>
          <w:tcPr>
            <w:tcW w:w="1384" w:type="dxa"/>
            <w:shd w:val="clear" w:color="auto" w:fill="auto"/>
            <w:vAlign w:val="center"/>
            <w:hideMark/>
          </w:tcPr>
          <w:p w:rsidR="00E90A3C" w:rsidRPr="00C6462A" w:rsidRDefault="00E90A3C" w:rsidP="007F43B3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84 231,6</w:t>
            </w:r>
          </w:p>
        </w:tc>
        <w:tc>
          <w:tcPr>
            <w:tcW w:w="1310" w:type="dxa"/>
            <w:shd w:val="clear" w:color="auto" w:fill="auto"/>
            <w:vAlign w:val="center"/>
            <w:hideMark/>
          </w:tcPr>
          <w:p w:rsidR="00E90A3C" w:rsidRPr="00C6462A" w:rsidRDefault="00E90A3C" w:rsidP="007F43B3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84 442,7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90A3C" w:rsidRPr="00C6462A" w:rsidRDefault="00E90A3C" w:rsidP="007F43B3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84 442,7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E90A3C" w:rsidRPr="00C6462A" w:rsidRDefault="00E90A3C" w:rsidP="007F43B3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6462A">
              <w:rPr>
                <w:rFonts w:ascii="PT Astra Serif" w:hAnsi="PT Astra Serif"/>
                <w:color w:val="000000"/>
                <w:sz w:val="22"/>
                <w:szCs w:val="22"/>
              </w:rPr>
              <w:t>84 442,7</w:t>
            </w:r>
          </w:p>
        </w:tc>
      </w:tr>
    </w:tbl>
    <w:p w:rsidR="008D0BE5" w:rsidRPr="00404628" w:rsidRDefault="008D0BE5" w:rsidP="008D0BE5">
      <w:pPr>
        <w:autoSpaceDE w:val="0"/>
        <w:autoSpaceDN w:val="0"/>
        <w:adjustRightInd w:val="0"/>
        <w:ind w:firstLine="0"/>
        <w:contextualSpacing/>
        <w:rPr>
          <w:rFonts w:ascii="PT Astra Serif" w:hAnsi="PT Astra Serif"/>
          <w:szCs w:val="26"/>
        </w:rPr>
      </w:pPr>
    </w:p>
    <w:p w:rsidR="00CC2813" w:rsidRPr="00404628" w:rsidRDefault="002527DA" w:rsidP="00766BE8">
      <w:pPr>
        <w:autoSpaceDE w:val="0"/>
        <w:autoSpaceDN w:val="0"/>
        <w:adjustRightInd w:val="0"/>
        <w:ind w:firstLine="0"/>
        <w:contextualSpacing/>
        <w:jc w:val="center"/>
        <w:rPr>
          <w:rFonts w:ascii="PT Astra Serif" w:hAnsi="PT Astra Serif"/>
          <w:color w:val="000000"/>
          <w:szCs w:val="26"/>
        </w:rPr>
      </w:pPr>
      <w:r w:rsidRPr="00404628">
        <w:rPr>
          <w:rFonts w:ascii="PT Astra Serif" w:hAnsi="PT Astra Serif"/>
          <w:color w:val="000000"/>
          <w:szCs w:val="26"/>
        </w:rPr>
        <w:t xml:space="preserve">Перечень показателей цели и задач </w:t>
      </w:r>
      <w:r w:rsidR="007A7C89" w:rsidRPr="00404628">
        <w:rPr>
          <w:rFonts w:ascii="PT Astra Serif" w:hAnsi="PT Astra Serif"/>
          <w:color w:val="000000"/>
          <w:szCs w:val="26"/>
        </w:rPr>
        <w:t>подпрограммы</w:t>
      </w:r>
      <w:r w:rsidRPr="00404628">
        <w:rPr>
          <w:rFonts w:ascii="PT Astra Serif" w:hAnsi="PT Astra Serif"/>
          <w:color w:val="000000"/>
          <w:szCs w:val="26"/>
        </w:rPr>
        <w:t>, сведения о порядке сбора информации</w:t>
      </w:r>
    </w:p>
    <w:p w:rsidR="002527DA" w:rsidRPr="00404628" w:rsidRDefault="002527DA" w:rsidP="00766BE8">
      <w:pPr>
        <w:autoSpaceDE w:val="0"/>
        <w:autoSpaceDN w:val="0"/>
        <w:adjustRightInd w:val="0"/>
        <w:ind w:firstLine="0"/>
        <w:contextualSpacing/>
        <w:jc w:val="center"/>
        <w:rPr>
          <w:rFonts w:ascii="PT Astra Serif" w:hAnsi="PT Astra Serif"/>
          <w:color w:val="000000"/>
          <w:szCs w:val="26"/>
        </w:rPr>
      </w:pPr>
      <w:r w:rsidRPr="00404628">
        <w:rPr>
          <w:rFonts w:ascii="PT Astra Serif" w:hAnsi="PT Astra Serif"/>
          <w:color w:val="000000"/>
          <w:szCs w:val="26"/>
        </w:rPr>
        <w:t>по показателям и методик</w:t>
      </w:r>
      <w:r w:rsidR="00DB46F9" w:rsidRPr="00404628">
        <w:rPr>
          <w:rFonts w:ascii="PT Astra Serif" w:hAnsi="PT Astra Serif"/>
          <w:color w:val="000000"/>
          <w:szCs w:val="26"/>
        </w:rPr>
        <w:t xml:space="preserve">е их расчета </w:t>
      </w:r>
    </w:p>
    <w:p w:rsidR="00CC2813" w:rsidRPr="00404628" w:rsidRDefault="00CC2813" w:rsidP="002527DA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szCs w:val="26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214"/>
        <w:gridCol w:w="1188"/>
        <w:gridCol w:w="1276"/>
        <w:gridCol w:w="1276"/>
        <w:gridCol w:w="1417"/>
        <w:gridCol w:w="142"/>
        <w:gridCol w:w="2693"/>
        <w:gridCol w:w="1418"/>
        <w:gridCol w:w="1417"/>
        <w:gridCol w:w="142"/>
        <w:gridCol w:w="1418"/>
      </w:tblGrid>
      <w:tr w:rsidR="002527DA" w:rsidRPr="00D7567C" w:rsidTr="00766BE8">
        <w:trPr>
          <w:trHeight w:val="1500"/>
        </w:trPr>
        <w:tc>
          <w:tcPr>
            <w:tcW w:w="567" w:type="dxa"/>
            <w:shd w:val="clear" w:color="auto" w:fill="auto"/>
            <w:vAlign w:val="center"/>
            <w:hideMark/>
          </w:tcPr>
          <w:p w:rsidR="002527DA" w:rsidRPr="00D7567C" w:rsidRDefault="002527DA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п</w:t>
            </w:r>
            <w:proofErr w:type="gramEnd"/>
            <w:r w:rsidR="00766BE8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/</w:t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п</w:t>
            </w:r>
          </w:p>
        </w:tc>
        <w:tc>
          <w:tcPr>
            <w:tcW w:w="2214" w:type="dxa"/>
            <w:shd w:val="clear" w:color="auto" w:fill="auto"/>
            <w:vAlign w:val="center"/>
            <w:hideMark/>
          </w:tcPr>
          <w:p w:rsidR="002527DA" w:rsidRPr="00D7567C" w:rsidRDefault="002527DA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188" w:type="dxa"/>
            <w:shd w:val="clear" w:color="auto" w:fill="auto"/>
            <w:vAlign w:val="center"/>
            <w:hideMark/>
          </w:tcPr>
          <w:p w:rsidR="002527DA" w:rsidRPr="00D7567C" w:rsidRDefault="002527DA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Единица </w:t>
            </w:r>
            <w:proofErr w:type="spellStart"/>
            <w:proofErr w:type="gramStart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изме</w:t>
            </w:r>
            <w:proofErr w:type="spellEnd"/>
            <w:r w:rsidR="00766BE8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-</w:t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рения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2527DA" w:rsidRPr="00D7567C" w:rsidRDefault="002527DA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sz w:val="22"/>
                <w:szCs w:val="22"/>
              </w:rPr>
              <w:t xml:space="preserve">Пункт </w:t>
            </w:r>
            <w:proofErr w:type="spellStart"/>
            <w:proofErr w:type="gramStart"/>
            <w:r w:rsidRPr="00D7567C">
              <w:rPr>
                <w:rFonts w:ascii="PT Astra Serif" w:hAnsi="PT Astra Serif" w:cstheme="majorHAnsi"/>
                <w:sz w:val="22"/>
                <w:szCs w:val="22"/>
              </w:rPr>
              <w:t>Федераль</w:t>
            </w:r>
            <w:r w:rsidR="00766BE8" w:rsidRPr="00D7567C">
              <w:rPr>
                <w:rFonts w:ascii="PT Astra Serif" w:hAnsi="PT Astra Serif" w:cstheme="majorHAnsi"/>
                <w:sz w:val="22"/>
                <w:szCs w:val="22"/>
              </w:rPr>
              <w:t>-</w:t>
            </w:r>
            <w:r w:rsidRPr="00D7567C">
              <w:rPr>
                <w:rFonts w:ascii="PT Astra Serif" w:hAnsi="PT Astra Serif" w:cstheme="majorHAnsi"/>
                <w:sz w:val="22"/>
                <w:szCs w:val="22"/>
              </w:rPr>
              <w:t>ного</w:t>
            </w:r>
            <w:proofErr w:type="spellEnd"/>
            <w:proofErr w:type="gramEnd"/>
            <w:r w:rsidRPr="00D7567C">
              <w:rPr>
                <w:rFonts w:ascii="PT Astra Serif" w:hAnsi="PT Astra Serif" w:cstheme="majorHAnsi"/>
                <w:sz w:val="22"/>
                <w:szCs w:val="22"/>
              </w:rPr>
              <w:t xml:space="preserve"> плана </w:t>
            </w:r>
            <w:proofErr w:type="spellStart"/>
            <w:r w:rsidRPr="00D7567C">
              <w:rPr>
                <w:rFonts w:ascii="PT Astra Serif" w:hAnsi="PT Astra Serif" w:cstheme="majorHAnsi"/>
                <w:sz w:val="22"/>
                <w:szCs w:val="22"/>
              </w:rPr>
              <w:t>статисти</w:t>
            </w:r>
            <w:r w:rsidR="00766BE8" w:rsidRPr="00D7567C">
              <w:rPr>
                <w:rFonts w:ascii="PT Astra Serif" w:hAnsi="PT Astra Serif" w:cstheme="majorHAnsi"/>
                <w:sz w:val="22"/>
                <w:szCs w:val="22"/>
              </w:rPr>
              <w:t>-</w:t>
            </w:r>
            <w:r w:rsidRPr="00D7567C">
              <w:rPr>
                <w:rFonts w:ascii="PT Astra Serif" w:hAnsi="PT Astra Serif" w:cstheme="majorHAnsi"/>
                <w:sz w:val="22"/>
                <w:szCs w:val="22"/>
              </w:rPr>
              <w:t>ческих</w:t>
            </w:r>
            <w:proofErr w:type="spellEnd"/>
            <w:r w:rsidRPr="00D7567C">
              <w:rPr>
                <w:rFonts w:ascii="PT Astra Serif" w:hAnsi="PT Astra Serif" w:cstheme="majorHAnsi"/>
                <w:sz w:val="22"/>
                <w:szCs w:val="22"/>
              </w:rPr>
              <w:t xml:space="preserve"> работ 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2527DA" w:rsidRPr="00D7567C" w:rsidRDefault="002527DA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Периодич</w:t>
            </w:r>
            <w:r w:rsidR="00766BE8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-</w:t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ность</w:t>
            </w:r>
            <w:proofErr w:type="spellEnd"/>
            <w:proofErr w:type="gramEnd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сбора данных 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27DA" w:rsidRPr="00D7567C" w:rsidRDefault="002527DA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proofErr w:type="gramStart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Временные</w:t>
            </w:r>
            <w:proofErr w:type="gramEnd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характе</w:t>
            </w:r>
            <w:r w:rsidR="00766BE8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-</w:t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ристики</w:t>
            </w:r>
            <w:proofErr w:type="spellEnd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показателя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2527DA" w:rsidRPr="00D7567C" w:rsidRDefault="002527DA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Алгоритм формирования (формула) расчета показателя 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527DA" w:rsidRPr="00D7567C" w:rsidRDefault="002527DA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Метод сбора информации 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2527DA" w:rsidRPr="00D7567C" w:rsidRDefault="002527DA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proofErr w:type="gramStart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Ответствен</w:t>
            </w:r>
            <w:r w:rsidR="00766BE8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-</w:t>
            </w:r>
            <w:proofErr w:type="spellStart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ный</w:t>
            </w:r>
            <w:proofErr w:type="spellEnd"/>
            <w:proofErr w:type="gramEnd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за сбор данных </w:t>
            </w:r>
            <w:r w:rsidR="00D7567C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по показателю 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  <w:hideMark/>
          </w:tcPr>
          <w:p w:rsidR="002527DA" w:rsidRPr="00D7567C" w:rsidRDefault="002527DA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Дата получения фактического значения показателя </w:t>
            </w:r>
          </w:p>
        </w:tc>
      </w:tr>
      <w:tr w:rsidR="002527DA" w:rsidRPr="00D7567C" w:rsidTr="00766BE8">
        <w:trPr>
          <w:trHeight w:val="300"/>
        </w:trPr>
        <w:tc>
          <w:tcPr>
            <w:tcW w:w="567" w:type="dxa"/>
            <w:shd w:val="clear" w:color="auto" w:fill="auto"/>
            <w:vAlign w:val="center"/>
            <w:hideMark/>
          </w:tcPr>
          <w:p w:rsidR="002527DA" w:rsidRPr="00D7567C" w:rsidRDefault="002527DA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14" w:type="dxa"/>
            <w:shd w:val="clear" w:color="auto" w:fill="auto"/>
            <w:vAlign w:val="center"/>
            <w:hideMark/>
          </w:tcPr>
          <w:p w:rsidR="002527DA" w:rsidRPr="00D7567C" w:rsidRDefault="002527DA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88" w:type="dxa"/>
            <w:shd w:val="clear" w:color="auto" w:fill="auto"/>
            <w:vAlign w:val="center"/>
            <w:hideMark/>
          </w:tcPr>
          <w:p w:rsidR="002527DA" w:rsidRPr="00D7567C" w:rsidRDefault="002527DA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2527DA" w:rsidRPr="00D7567C" w:rsidRDefault="002527DA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2527DA" w:rsidRPr="00D7567C" w:rsidRDefault="002527DA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27DA" w:rsidRPr="00D7567C" w:rsidRDefault="002527DA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2527DA" w:rsidRPr="00D7567C" w:rsidRDefault="002527DA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527DA" w:rsidRPr="00D7567C" w:rsidRDefault="002527DA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2527DA" w:rsidRPr="00D7567C" w:rsidRDefault="002527DA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  <w:hideMark/>
          </w:tcPr>
          <w:p w:rsidR="002527DA" w:rsidRPr="00D7567C" w:rsidRDefault="002527DA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10</w:t>
            </w:r>
          </w:p>
        </w:tc>
      </w:tr>
      <w:tr w:rsidR="002527DA" w:rsidRPr="00D7567C" w:rsidTr="00AB5935">
        <w:trPr>
          <w:trHeight w:val="168"/>
        </w:trPr>
        <w:tc>
          <w:tcPr>
            <w:tcW w:w="15168" w:type="dxa"/>
            <w:gridSpan w:val="12"/>
            <w:shd w:val="clear" w:color="auto" w:fill="auto"/>
            <w:vAlign w:val="center"/>
            <w:hideMark/>
          </w:tcPr>
          <w:p w:rsidR="002527DA" w:rsidRPr="00D7567C" w:rsidRDefault="00331923" w:rsidP="00D7567C">
            <w:pPr>
              <w:ind w:firstLine="0"/>
              <w:contextualSpacing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Показатель </w:t>
            </w:r>
            <w:r w:rsidR="007A7C89" w:rsidRPr="00D7567C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подпрограммы </w:t>
            </w:r>
            <w:r w:rsidRPr="00D7567C">
              <w:rPr>
                <w:rFonts w:ascii="PT Astra Serif" w:hAnsi="PT Astra Serif"/>
                <w:color w:val="000000"/>
                <w:sz w:val="22"/>
                <w:szCs w:val="22"/>
              </w:rPr>
              <w:t>«</w:t>
            </w:r>
            <w:r w:rsidR="00FE5D84" w:rsidRPr="00D7567C">
              <w:rPr>
                <w:rFonts w:ascii="PT Astra Serif" w:hAnsi="PT Astra Serif"/>
                <w:color w:val="000000"/>
                <w:sz w:val="22"/>
                <w:szCs w:val="22"/>
              </w:rPr>
              <w:t>Управление государственным имуществом Томской об</w:t>
            </w:r>
            <w:r w:rsidRPr="00D7567C">
              <w:rPr>
                <w:rFonts w:ascii="PT Astra Serif" w:hAnsi="PT Astra Serif"/>
                <w:color w:val="000000"/>
                <w:sz w:val="22"/>
                <w:szCs w:val="22"/>
              </w:rPr>
              <w:t>ласти»</w:t>
            </w:r>
          </w:p>
        </w:tc>
      </w:tr>
      <w:tr w:rsidR="002527DA" w:rsidRPr="00D7567C" w:rsidTr="00766BE8">
        <w:trPr>
          <w:trHeight w:val="345"/>
        </w:trPr>
        <w:tc>
          <w:tcPr>
            <w:tcW w:w="567" w:type="dxa"/>
            <w:shd w:val="clear" w:color="auto" w:fill="auto"/>
            <w:vAlign w:val="center"/>
            <w:hideMark/>
          </w:tcPr>
          <w:p w:rsidR="002527DA" w:rsidRPr="00D7567C" w:rsidRDefault="0097761D" w:rsidP="00D7567C">
            <w:pPr>
              <w:ind w:firstLine="0"/>
              <w:contextualSpacing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1</w:t>
            </w:r>
            <w:r w:rsidR="00766BE8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.</w:t>
            </w:r>
          </w:p>
        </w:tc>
        <w:tc>
          <w:tcPr>
            <w:tcW w:w="2214" w:type="dxa"/>
            <w:shd w:val="clear" w:color="auto" w:fill="auto"/>
            <w:vAlign w:val="center"/>
            <w:hideMark/>
          </w:tcPr>
          <w:p w:rsidR="002527DA" w:rsidRPr="00D7567C" w:rsidRDefault="002527DA" w:rsidP="00D7567C">
            <w:pPr>
              <w:ind w:firstLine="0"/>
              <w:contextualSpacing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Показатель </w:t>
            </w:r>
            <w:r w:rsidR="00331923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«Процент сокращения количества объектов имущества</w:t>
            </w:r>
            <w:r w:rsidR="00766BE8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="00331923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(за исключением земельных участков), находящихся </w:t>
            </w:r>
            <w:r w:rsidR="00766BE8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="00331923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в Казне Томской области»</w:t>
            </w:r>
          </w:p>
        </w:tc>
        <w:tc>
          <w:tcPr>
            <w:tcW w:w="1188" w:type="dxa"/>
            <w:shd w:val="clear" w:color="auto" w:fill="auto"/>
            <w:vAlign w:val="center"/>
            <w:hideMark/>
          </w:tcPr>
          <w:p w:rsidR="002527DA" w:rsidRPr="00D7567C" w:rsidRDefault="00331923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Процент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2527DA" w:rsidRPr="00D7567C" w:rsidRDefault="00331923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Нет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2527DA" w:rsidRPr="00D7567C" w:rsidRDefault="00331923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Ежегодно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2527DA" w:rsidRPr="00D7567C" w:rsidRDefault="00331923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За отчетный период</w:t>
            </w:r>
          </w:p>
        </w:tc>
        <w:tc>
          <w:tcPr>
            <w:tcW w:w="2835" w:type="dxa"/>
            <w:gridSpan w:val="2"/>
            <w:shd w:val="clear" w:color="auto" w:fill="auto"/>
            <w:vAlign w:val="center"/>
            <w:hideMark/>
          </w:tcPr>
          <w:p w:rsidR="00331923" w:rsidRPr="00D7567C" w:rsidRDefault="00331923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(K1 </w:t>
            </w:r>
            <w:r w:rsidR="00EC735D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–</w:t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K2) x 100 / K1, </w:t>
            </w:r>
          </w:p>
          <w:p w:rsidR="00331923" w:rsidRPr="00D7567C" w:rsidRDefault="00331923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где:</w:t>
            </w:r>
          </w:p>
          <w:p w:rsidR="00331923" w:rsidRPr="00D7567C" w:rsidRDefault="00331923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K1 </w:t>
            </w:r>
            <w:r w:rsidR="00EC735D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–</w:t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количество объектов недвижимого имущества (за исключением земельных участков), находящихся в Казне Томской области, </w:t>
            </w:r>
            <w:r w:rsidR="00766BE8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по состоянию на начало отчетного года, шт.;</w:t>
            </w:r>
          </w:p>
          <w:p w:rsidR="002527DA" w:rsidRPr="00D7567C" w:rsidRDefault="00331923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proofErr w:type="gramStart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K2 </w:t>
            </w:r>
            <w:r w:rsidR="00EC735D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–</w:t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количество объектов недвижимого имущества (за исключением земельных участков </w:t>
            </w:r>
            <w:r w:rsidR="00766BE8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и объектов, поступивших </w:t>
            </w:r>
            <w:r w:rsidR="00766BE8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в Казну Томской области </w:t>
            </w:r>
            <w:r w:rsidR="00766BE8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в отчетном году </w:t>
            </w:r>
            <w:r w:rsidR="00766BE8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по решению суда, а также </w:t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lastRenderedPageBreak/>
              <w:t xml:space="preserve">после завершения ликвидации областного государственного учреждения, областного государственного унитарного предприятия, основанному на праве оперативного управления, признания несостоятельным (банкротом) областного государственного унитарного предприятия, основанному на праве хозяйственного ведения), находящихся в Казне Томской области, </w:t>
            </w:r>
            <w:r w:rsidR="00766BE8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по состоянию на конец</w:t>
            </w:r>
            <w:proofErr w:type="gramEnd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отчетного года, шт.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527DA" w:rsidRPr="00D7567C" w:rsidRDefault="00331923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proofErr w:type="gramStart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lastRenderedPageBreak/>
              <w:t>Ведом</w:t>
            </w:r>
            <w:r w:rsidR="00766BE8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-</w:t>
            </w:r>
            <w:proofErr w:type="spellStart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ственная</w:t>
            </w:r>
            <w:proofErr w:type="spellEnd"/>
            <w:proofErr w:type="gramEnd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статистика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27DA" w:rsidRPr="00D7567C" w:rsidRDefault="00331923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Департамент по управлению </w:t>
            </w:r>
            <w:proofErr w:type="spellStart"/>
            <w:proofErr w:type="gramStart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государ</w:t>
            </w:r>
            <w:r w:rsidR="00766BE8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-</w:t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ственной</w:t>
            </w:r>
            <w:proofErr w:type="spellEnd"/>
            <w:proofErr w:type="gramEnd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собствен</w:t>
            </w:r>
            <w:r w:rsidR="00766BE8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-</w:t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ностью</w:t>
            </w:r>
            <w:proofErr w:type="spellEnd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Томской области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527DA" w:rsidRPr="00D7567C" w:rsidRDefault="00331923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1 марта года, следующего за отчетным годом</w:t>
            </w:r>
          </w:p>
        </w:tc>
      </w:tr>
      <w:tr w:rsidR="002527DA" w:rsidRPr="00D7567C" w:rsidTr="00766BE8">
        <w:trPr>
          <w:trHeight w:val="300"/>
        </w:trPr>
        <w:tc>
          <w:tcPr>
            <w:tcW w:w="15168" w:type="dxa"/>
            <w:gridSpan w:val="12"/>
            <w:shd w:val="clear" w:color="auto" w:fill="auto"/>
            <w:vAlign w:val="center"/>
            <w:hideMark/>
          </w:tcPr>
          <w:p w:rsidR="002527DA" w:rsidRPr="00D7567C" w:rsidRDefault="002527DA" w:rsidP="00D7567C">
            <w:pPr>
              <w:ind w:firstLine="0"/>
              <w:contextualSpacing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lastRenderedPageBreak/>
              <w:t>Показатели задачи 1</w:t>
            </w:r>
            <w:r w:rsidR="00331923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«Организация рационального использования </w:t>
            </w:r>
            <w:r w:rsidR="0007185E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гос</w:t>
            </w:r>
            <w:r w:rsidR="00331923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ударственного имущества</w:t>
            </w:r>
            <w:r w:rsidR="0007185E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Томской области</w:t>
            </w:r>
            <w:r w:rsidR="00331923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, признанного необходимым </w:t>
            </w:r>
            <w:r w:rsidR="00766BE8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="00331923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для обеспечения выполнения функций органов государственной власти Томской области, надлежащий учет государственного имущества Томской области»</w:t>
            </w:r>
          </w:p>
        </w:tc>
      </w:tr>
      <w:tr w:rsidR="00331923" w:rsidRPr="00D7567C" w:rsidTr="00766BE8">
        <w:trPr>
          <w:trHeight w:val="315"/>
        </w:trPr>
        <w:tc>
          <w:tcPr>
            <w:tcW w:w="567" w:type="dxa"/>
            <w:shd w:val="clear" w:color="auto" w:fill="auto"/>
            <w:vAlign w:val="center"/>
            <w:hideMark/>
          </w:tcPr>
          <w:p w:rsidR="00331923" w:rsidRPr="00D7567C" w:rsidRDefault="0097761D" w:rsidP="00D7567C">
            <w:pPr>
              <w:ind w:firstLine="0"/>
              <w:contextualSpacing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2</w:t>
            </w:r>
            <w:r w:rsidR="00766BE8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.</w:t>
            </w:r>
          </w:p>
        </w:tc>
        <w:tc>
          <w:tcPr>
            <w:tcW w:w="2214" w:type="dxa"/>
            <w:shd w:val="clear" w:color="auto" w:fill="auto"/>
            <w:vAlign w:val="center"/>
            <w:hideMark/>
          </w:tcPr>
          <w:p w:rsidR="00331923" w:rsidRPr="00D7567C" w:rsidRDefault="00331923" w:rsidP="00D7567C">
            <w:pPr>
              <w:ind w:firstLine="0"/>
              <w:contextualSpacing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Показатель </w:t>
            </w:r>
            <w:r w:rsidR="00CD121B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1</w:t>
            </w:r>
          </w:p>
          <w:p w:rsidR="00331923" w:rsidRPr="00D7567C" w:rsidRDefault="00331923" w:rsidP="00D7567C">
            <w:pPr>
              <w:ind w:firstLine="0"/>
              <w:contextualSpacing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«Результативность исполнения областного бюджета в части прогнозируемых неналоговых доходов </w:t>
            </w:r>
            <w:r w:rsidR="00766BE8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от использования государственного имущества Томской области, </w:t>
            </w:r>
            <w:r w:rsidR="00766BE8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за исключением доходов </w:t>
            </w:r>
            <w:r w:rsidR="00766BE8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от приватизации государственного </w:t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lastRenderedPageBreak/>
              <w:t>имущества Томской области»</w:t>
            </w:r>
          </w:p>
        </w:tc>
        <w:tc>
          <w:tcPr>
            <w:tcW w:w="1188" w:type="dxa"/>
            <w:shd w:val="clear" w:color="auto" w:fill="auto"/>
            <w:vAlign w:val="center"/>
            <w:hideMark/>
          </w:tcPr>
          <w:p w:rsidR="00331923" w:rsidRPr="00D7567C" w:rsidRDefault="00331923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lastRenderedPageBreak/>
              <w:t>Процент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31923" w:rsidRPr="00D7567C" w:rsidRDefault="00331923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Нет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31923" w:rsidRPr="00D7567C" w:rsidRDefault="00331923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Ежегодно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31923" w:rsidRPr="00D7567C" w:rsidRDefault="00331923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За отчетный период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31923" w:rsidRPr="00D7567C" w:rsidRDefault="00331923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P / R x 100, где:</w:t>
            </w:r>
          </w:p>
          <w:p w:rsidR="00331923" w:rsidRPr="00D7567C" w:rsidRDefault="00331923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proofErr w:type="gramStart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P </w:t>
            </w:r>
            <w:r w:rsidR="00EC735D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–</w:t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доходы, </w:t>
            </w:r>
            <w:r w:rsidR="00766BE8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за исключением доходов от реализации имущества, находящегося </w:t>
            </w:r>
            <w:r w:rsidR="00766BE8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в государственной собственности Томской области (за исключением имущества, закрепленного на праве оперативного управления за областными государственными бюджетными </w:t>
            </w:r>
            <w:r w:rsidR="00766BE8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и автономными учреждениями, на праве </w:t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lastRenderedPageBreak/>
              <w:t xml:space="preserve">оперативного управления или праве хозяйственного ведения за областными государственными унитарными предприятиями), </w:t>
            </w:r>
            <w:r w:rsidR="00766BE8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от продажи земельных участков, находящихся </w:t>
            </w:r>
            <w:r w:rsidR="00766BE8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в государственной собственности Томской области (за исключением земельных участков, предоставленных областным государственным бюджетным</w:t>
            </w:r>
            <w:proofErr w:type="gramEnd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</w:t>
            </w:r>
            <w:r w:rsidR="00766BE8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и автономным учреждениям), </w:t>
            </w:r>
            <w:r w:rsidR="00766BE8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от продажи акций и иных форм участия Томской области в уставном капитале юридических лиц, полученные </w:t>
            </w:r>
            <w:r w:rsidR="00766BE8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в отчетном году, руб.;</w:t>
            </w:r>
          </w:p>
          <w:p w:rsidR="00331923" w:rsidRPr="00D7567C" w:rsidRDefault="00331923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R </w:t>
            </w:r>
            <w:r w:rsidR="00EC735D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–</w:t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доходы, планируемые к получению в отчетном году, руб.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331923" w:rsidRPr="00D7567C" w:rsidRDefault="00331923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proofErr w:type="gramStart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lastRenderedPageBreak/>
              <w:t>Ведом</w:t>
            </w:r>
            <w:r w:rsidR="00766BE8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-</w:t>
            </w:r>
            <w:proofErr w:type="spellStart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ственная</w:t>
            </w:r>
            <w:proofErr w:type="spellEnd"/>
            <w:proofErr w:type="gramEnd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статистика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31923" w:rsidRPr="00D7567C" w:rsidRDefault="00331923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Департамент по управлению </w:t>
            </w:r>
            <w:proofErr w:type="spellStart"/>
            <w:proofErr w:type="gramStart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государ</w:t>
            </w:r>
            <w:r w:rsidR="00766BE8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-</w:t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ственной</w:t>
            </w:r>
            <w:proofErr w:type="spellEnd"/>
            <w:proofErr w:type="gramEnd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собствен</w:t>
            </w:r>
            <w:r w:rsidR="00766BE8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-</w:t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ностью</w:t>
            </w:r>
            <w:proofErr w:type="spellEnd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Томской области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331923" w:rsidRPr="00D7567C" w:rsidRDefault="00331923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1 февраля года, следующего за отчетным годом</w:t>
            </w:r>
          </w:p>
        </w:tc>
      </w:tr>
      <w:tr w:rsidR="004A57E4" w:rsidRPr="00D7567C" w:rsidTr="00766BE8">
        <w:trPr>
          <w:trHeight w:val="315"/>
        </w:trPr>
        <w:tc>
          <w:tcPr>
            <w:tcW w:w="567" w:type="dxa"/>
            <w:shd w:val="clear" w:color="auto" w:fill="auto"/>
            <w:vAlign w:val="center"/>
          </w:tcPr>
          <w:p w:rsidR="004A57E4" w:rsidRPr="00D7567C" w:rsidRDefault="004A57E4" w:rsidP="00D7567C">
            <w:pPr>
              <w:ind w:firstLine="0"/>
              <w:contextualSpacing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lastRenderedPageBreak/>
              <w:t>3</w:t>
            </w:r>
            <w:r w:rsidR="00766BE8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.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4A57E4" w:rsidRPr="00D7567C" w:rsidRDefault="00CD121B" w:rsidP="00D7567C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D7567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Показатель 2 </w:t>
            </w:r>
            <w:r w:rsidR="00D7567C"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</w:r>
            <w:r w:rsidRPr="00D7567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«</w:t>
            </w:r>
            <w:r w:rsidR="004A57E4" w:rsidRPr="00D7567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Доля являющихся собственностью Томской области земельных участков, права </w:t>
            </w:r>
            <w:proofErr w:type="gramStart"/>
            <w:r w:rsidR="004A57E4" w:rsidRPr="00D7567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землепользователей</w:t>
            </w:r>
            <w:proofErr w:type="gramEnd"/>
            <w:r w:rsidR="004A57E4" w:rsidRPr="00D7567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на которые оформлены и права на которые </w:t>
            </w:r>
            <w:r w:rsidR="004A57E4" w:rsidRPr="00D7567C">
              <w:rPr>
                <w:rFonts w:ascii="PT Astra Serif" w:hAnsi="PT Astra Serif"/>
                <w:color w:val="000000" w:themeColor="text1"/>
                <w:sz w:val="22"/>
                <w:szCs w:val="22"/>
              </w:rPr>
              <w:lastRenderedPageBreak/>
              <w:t xml:space="preserve">невозможно оформить в силу закона, от общего объема земельных участков, сведения </w:t>
            </w:r>
            <w:r w:rsidR="00766BE8" w:rsidRPr="00D7567C"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</w:r>
            <w:r w:rsidR="004A57E4" w:rsidRPr="00D7567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о которых содержатся </w:t>
            </w:r>
            <w:r w:rsidR="00766BE8" w:rsidRPr="00D7567C"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</w:r>
            <w:r w:rsidR="004A57E4" w:rsidRPr="00D7567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в Реестре государственного имущества Томской области, </w:t>
            </w:r>
            <w:r w:rsidR="00D7567C"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</w:r>
            <w:r w:rsidR="004A57E4" w:rsidRPr="00D7567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на последнюю календарную дату отчетного года</w:t>
            </w:r>
            <w:r w:rsidRPr="00D7567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»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4A57E4" w:rsidRPr="00D7567C" w:rsidRDefault="004A57E4" w:rsidP="00D7567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D7567C">
              <w:rPr>
                <w:rFonts w:ascii="PT Astra Serif" w:hAnsi="PT Astra Serif"/>
                <w:color w:val="000000" w:themeColor="text1"/>
                <w:sz w:val="22"/>
                <w:szCs w:val="22"/>
              </w:rPr>
              <w:lastRenderedPageBreak/>
              <w:t>Процент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57E4" w:rsidRPr="00D7567C" w:rsidRDefault="004A57E4" w:rsidP="00D7567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D7567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Нет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57E4" w:rsidRPr="00D7567C" w:rsidRDefault="004A57E4" w:rsidP="00D7567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D7567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Ежегодно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4A57E4" w:rsidRPr="00D7567C" w:rsidRDefault="004A57E4" w:rsidP="00D7567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D7567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За отчетный год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A57E4" w:rsidRPr="00D7567C" w:rsidRDefault="004A57E4" w:rsidP="00D7567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D7567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(</w:t>
            </w:r>
            <w:proofErr w:type="gramStart"/>
            <w:r w:rsidRPr="00D7567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Q</w:t>
            </w:r>
            <w:proofErr w:type="gramEnd"/>
            <w:r w:rsidRPr="00D7567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П + </w:t>
            </w:r>
            <w:proofErr w:type="spellStart"/>
            <w:r w:rsidRPr="00D7567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QП1</w:t>
            </w:r>
            <w:proofErr w:type="spellEnd"/>
            <w:r w:rsidRPr="00D7567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) / </w:t>
            </w:r>
            <w:proofErr w:type="spellStart"/>
            <w:r w:rsidRPr="00D7567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Qc</w:t>
            </w:r>
            <w:proofErr w:type="spellEnd"/>
            <w:r w:rsidRPr="00D7567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x 100, где:</w:t>
            </w:r>
          </w:p>
          <w:p w:rsidR="004A57E4" w:rsidRPr="00D7567C" w:rsidRDefault="004A57E4" w:rsidP="00D7567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proofErr w:type="gramStart"/>
            <w:r w:rsidRPr="00D7567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Q</w:t>
            </w:r>
            <w:proofErr w:type="gramEnd"/>
            <w:r w:rsidRPr="00D7567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П – количество земельных участков, права землепользователей на которые оформлены, шт.;</w:t>
            </w:r>
          </w:p>
          <w:p w:rsidR="004A57E4" w:rsidRPr="00D7567C" w:rsidRDefault="004A57E4" w:rsidP="00D7567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D7567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QП1 – количество земельных участков, права </w:t>
            </w:r>
            <w:proofErr w:type="gramStart"/>
            <w:r w:rsidRPr="00D7567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землепользователей</w:t>
            </w:r>
            <w:proofErr w:type="gramEnd"/>
            <w:r w:rsidRPr="00D7567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</w:t>
            </w:r>
            <w:r w:rsidRPr="00D7567C">
              <w:rPr>
                <w:rFonts w:ascii="PT Astra Serif" w:hAnsi="PT Astra Serif"/>
                <w:color w:val="000000" w:themeColor="text1"/>
                <w:sz w:val="22"/>
                <w:szCs w:val="22"/>
              </w:rPr>
              <w:lastRenderedPageBreak/>
              <w:t xml:space="preserve">на которые </w:t>
            </w:r>
            <w:r w:rsidR="00D7567C"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</w:r>
            <w:r w:rsidRPr="00D7567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не представляется возможным оформить </w:t>
            </w:r>
            <w:r w:rsidR="00766BE8" w:rsidRPr="00D7567C"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</w:r>
            <w:r w:rsidRPr="00D7567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в силу закона, в том числе земельные участки, </w:t>
            </w:r>
            <w:r w:rsidR="00766BE8" w:rsidRPr="00D7567C"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</w:r>
            <w:r w:rsidRPr="00D7567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в границах которых расположены объекты недвижимого имущества, принадлежащие на праве собственности Томской области </w:t>
            </w:r>
            <w:r w:rsidR="00766BE8" w:rsidRPr="00D7567C"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</w:r>
            <w:r w:rsidRPr="00D7567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и предоставленные </w:t>
            </w:r>
            <w:r w:rsidR="00766BE8" w:rsidRPr="00D7567C"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</w:r>
            <w:r w:rsidRPr="00D7567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в пользование третьим лицам на основании договоров безвозмездного пользования, аренды, социального найма, </w:t>
            </w:r>
            <w:r w:rsidR="00766BE8" w:rsidRPr="00D7567C"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</w:r>
            <w:r w:rsidRPr="00D7567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а также земельные участки, принадлежащие Томской области на праве общей долевой собственности, шт.;</w:t>
            </w:r>
          </w:p>
          <w:p w:rsidR="004A57E4" w:rsidRPr="00D7567C" w:rsidRDefault="004A57E4" w:rsidP="00D7567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proofErr w:type="spellStart"/>
            <w:r w:rsidRPr="00D7567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Qc</w:t>
            </w:r>
            <w:proofErr w:type="spellEnd"/>
            <w:r w:rsidRPr="00D7567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– количество земельных участков, сведения о которых содержатся в Реестре государственного имущества Томской области, на последнюю календарную дату отчетного года, шт.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A57E4" w:rsidRPr="00D7567C" w:rsidRDefault="004A57E4" w:rsidP="00D7567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proofErr w:type="gramStart"/>
            <w:r w:rsidRPr="00D7567C">
              <w:rPr>
                <w:rFonts w:ascii="PT Astra Serif" w:hAnsi="PT Astra Serif"/>
                <w:color w:val="000000" w:themeColor="text1"/>
                <w:sz w:val="22"/>
                <w:szCs w:val="22"/>
              </w:rPr>
              <w:lastRenderedPageBreak/>
              <w:t>Ведом</w:t>
            </w:r>
            <w:r w:rsidR="005F2C5F" w:rsidRPr="00D7567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-</w:t>
            </w:r>
            <w:proofErr w:type="spellStart"/>
            <w:r w:rsidRPr="00D7567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ственная</w:t>
            </w:r>
            <w:proofErr w:type="spellEnd"/>
            <w:proofErr w:type="gramEnd"/>
            <w:r w:rsidRPr="00D7567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статистика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4A57E4" w:rsidRPr="00D7567C" w:rsidRDefault="004A57E4" w:rsidP="00D7567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D7567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Департамент по управлению </w:t>
            </w:r>
            <w:proofErr w:type="spellStart"/>
            <w:proofErr w:type="gramStart"/>
            <w:r w:rsidRPr="00D7567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государ</w:t>
            </w:r>
            <w:r w:rsidR="005F2C5F" w:rsidRPr="00D7567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-</w:t>
            </w:r>
            <w:r w:rsidRPr="00D7567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ственной</w:t>
            </w:r>
            <w:proofErr w:type="spellEnd"/>
            <w:proofErr w:type="gramEnd"/>
            <w:r w:rsidRPr="00D7567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D7567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собствен</w:t>
            </w:r>
            <w:r w:rsidR="005F2C5F" w:rsidRPr="00D7567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-</w:t>
            </w:r>
            <w:r w:rsidRPr="00D7567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ностью</w:t>
            </w:r>
            <w:proofErr w:type="spellEnd"/>
            <w:r w:rsidRPr="00D7567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Томской области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A57E4" w:rsidRPr="00D7567C" w:rsidRDefault="004A57E4" w:rsidP="00D7567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D7567C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 марта года, следующего за отчетным годом</w:t>
            </w:r>
          </w:p>
        </w:tc>
      </w:tr>
      <w:tr w:rsidR="002527DA" w:rsidRPr="00D7567C" w:rsidTr="00766BE8">
        <w:trPr>
          <w:trHeight w:val="300"/>
        </w:trPr>
        <w:tc>
          <w:tcPr>
            <w:tcW w:w="15168" w:type="dxa"/>
            <w:gridSpan w:val="12"/>
            <w:shd w:val="clear" w:color="auto" w:fill="auto"/>
            <w:vAlign w:val="center"/>
            <w:hideMark/>
          </w:tcPr>
          <w:p w:rsidR="002527DA" w:rsidRPr="00D7567C" w:rsidRDefault="002527DA" w:rsidP="00D7567C">
            <w:pPr>
              <w:ind w:firstLine="0"/>
              <w:contextualSpacing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lastRenderedPageBreak/>
              <w:t xml:space="preserve">Показатели задачи </w:t>
            </w:r>
            <w:r w:rsidR="0097761D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2 «Формирование механизмов эффективного вовлечения в хозяйственный оборот государственного имущества</w:t>
            </w:r>
            <w:r w:rsidR="0007185E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Томской области</w:t>
            </w:r>
            <w:r w:rsidR="0097761D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, 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="0097761D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в том числе земельных участков, не используемого субъектом Российской Федерации </w:t>
            </w:r>
            <w:r w:rsidR="00EC735D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–</w:t>
            </w:r>
            <w:r w:rsidR="0097761D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Томской областью для осуществления своих полномочий»</w:t>
            </w:r>
          </w:p>
        </w:tc>
      </w:tr>
      <w:tr w:rsidR="0097761D" w:rsidRPr="00D7567C" w:rsidTr="005F2C5F">
        <w:trPr>
          <w:trHeight w:val="330"/>
        </w:trPr>
        <w:tc>
          <w:tcPr>
            <w:tcW w:w="567" w:type="dxa"/>
            <w:shd w:val="clear" w:color="auto" w:fill="auto"/>
            <w:vAlign w:val="center"/>
            <w:hideMark/>
          </w:tcPr>
          <w:p w:rsidR="0097761D" w:rsidRPr="00D7567C" w:rsidRDefault="00CB5663" w:rsidP="00D7567C">
            <w:pPr>
              <w:ind w:firstLine="0"/>
              <w:contextualSpacing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4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.</w:t>
            </w:r>
          </w:p>
        </w:tc>
        <w:tc>
          <w:tcPr>
            <w:tcW w:w="2214" w:type="dxa"/>
            <w:shd w:val="clear" w:color="auto" w:fill="auto"/>
            <w:vAlign w:val="center"/>
            <w:hideMark/>
          </w:tcPr>
          <w:p w:rsidR="0097761D" w:rsidRPr="00D7567C" w:rsidRDefault="0097761D" w:rsidP="00D7567C">
            <w:pPr>
              <w:ind w:firstLine="0"/>
              <w:contextualSpacing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Показатель 1</w:t>
            </w:r>
          </w:p>
          <w:p w:rsidR="0097761D" w:rsidRPr="00D7567C" w:rsidRDefault="0097761D" w:rsidP="00D7567C">
            <w:pPr>
              <w:ind w:firstLine="0"/>
              <w:contextualSpacing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«Доля имущества Томской области, реализованного 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lastRenderedPageBreak/>
              <w:t xml:space="preserve">в порядке приватизации, 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от общего объема имущества, составляющего Казну Томской области, 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по состоянию 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на последнюю календарную дату отчетного года, предшествующего году осуществления приватизации»</w:t>
            </w:r>
          </w:p>
        </w:tc>
        <w:tc>
          <w:tcPr>
            <w:tcW w:w="1188" w:type="dxa"/>
            <w:shd w:val="clear" w:color="auto" w:fill="auto"/>
            <w:vAlign w:val="center"/>
            <w:hideMark/>
          </w:tcPr>
          <w:p w:rsidR="0097761D" w:rsidRPr="00D7567C" w:rsidRDefault="0097761D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lastRenderedPageBreak/>
              <w:t>Процент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7761D" w:rsidRPr="00D7567C" w:rsidRDefault="0097761D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Нет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7761D" w:rsidRPr="00D7567C" w:rsidRDefault="0097761D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Ежегодно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97761D" w:rsidRPr="00D7567C" w:rsidRDefault="0097761D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За отчетный период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97761D" w:rsidRPr="00D7567C" w:rsidRDefault="0097761D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I</w:t>
            </w:r>
            <w:proofErr w:type="gramEnd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ф</w:t>
            </w:r>
            <w:proofErr w:type="spellEnd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/ </w:t>
            </w:r>
            <w:proofErr w:type="spellStart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Iк</w:t>
            </w:r>
            <w:proofErr w:type="spellEnd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x 100, где:</w:t>
            </w:r>
          </w:p>
          <w:p w:rsidR="0097761D" w:rsidRPr="00D7567C" w:rsidRDefault="0097761D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I</w:t>
            </w:r>
            <w:proofErr w:type="gramEnd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ф</w:t>
            </w:r>
            <w:proofErr w:type="spellEnd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</w:t>
            </w:r>
            <w:r w:rsidR="00EC735D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–</w:t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количество объектов областного государственного </w:t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lastRenderedPageBreak/>
              <w:t xml:space="preserve">имущества, реализованного 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в отчетном году, 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в соответствии 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с прогнозным планом (программой) приватизации государственного имущества Томской области на очередной финансовый год 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и плановый период, шт.;</w:t>
            </w:r>
          </w:p>
          <w:p w:rsidR="0097761D" w:rsidRPr="00D7567C" w:rsidRDefault="0097761D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I</w:t>
            </w:r>
            <w:proofErr w:type="gramEnd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к</w:t>
            </w:r>
            <w:proofErr w:type="spellEnd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</w:t>
            </w:r>
            <w:r w:rsidR="00EC735D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–</w:t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количество объектов областного государственного имущества, составляющих Казну Томской области, 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по состоянию 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на последнюю календарную дату отчетного года, предшествующего году осуществления приватизации, шт.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7761D" w:rsidRPr="00D7567C" w:rsidRDefault="0097761D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proofErr w:type="gramStart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lastRenderedPageBreak/>
              <w:t>Ведом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-</w:t>
            </w:r>
            <w:proofErr w:type="spellStart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ственная</w:t>
            </w:r>
            <w:proofErr w:type="spellEnd"/>
            <w:proofErr w:type="gramEnd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статистика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97761D" w:rsidRPr="00D7567C" w:rsidRDefault="0097761D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Департамент по управлению </w:t>
            </w:r>
            <w:proofErr w:type="spellStart"/>
            <w:proofErr w:type="gramStart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государ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-</w:t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lastRenderedPageBreak/>
              <w:t>ственной</w:t>
            </w:r>
            <w:proofErr w:type="spellEnd"/>
            <w:proofErr w:type="gramEnd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собствен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-</w:t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ностью</w:t>
            </w:r>
            <w:proofErr w:type="spellEnd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Томской области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7761D" w:rsidRPr="00D7567C" w:rsidRDefault="0097761D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lastRenderedPageBreak/>
              <w:t xml:space="preserve">1 марта года, следующего за отчетным </w:t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lastRenderedPageBreak/>
              <w:t>годом</w:t>
            </w:r>
          </w:p>
        </w:tc>
      </w:tr>
      <w:tr w:rsidR="0097761D" w:rsidRPr="00D7567C" w:rsidTr="005F2C5F">
        <w:trPr>
          <w:trHeight w:val="300"/>
        </w:trPr>
        <w:tc>
          <w:tcPr>
            <w:tcW w:w="567" w:type="dxa"/>
            <w:shd w:val="clear" w:color="auto" w:fill="auto"/>
            <w:vAlign w:val="center"/>
            <w:hideMark/>
          </w:tcPr>
          <w:p w:rsidR="0097761D" w:rsidRPr="00D7567C" w:rsidRDefault="00A316F9" w:rsidP="00D7567C">
            <w:pPr>
              <w:ind w:firstLine="0"/>
              <w:contextualSpacing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lastRenderedPageBreak/>
              <w:t>5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.</w:t>
            </w:r>
          </w:p>
        </w:tc>
        <w:tc>
          <w:tcPr>
            <w:tcW w:w="2214" w:type="dxa"/>
            <w:shd w:val="clear" w:color="auto" w:fill="auto"/>
            <w:vAlign w:val="center"/>
            <w:hideMark/>
          </w:tcPr>
          <w:p w:rsidR="0097761D" w:rsidRPr="00D7567C" w:rsidRDefault="0097761D" w:rsidP="00D7567C">
            <w:pPr>
              <w:ind w:firstLine="0"/>
              <w:contextualSpacing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Показатель 2</w:t>
            </w:r>
          </w:p>
          <w:p w:rsidR="0097761D" w:rsidRPr="00D7567C" w:rsidRDefault="0097761D" w:rsidP="00D7567C">
            <w:pPr>
              <w:ind w:firstLine="0"/>
              <w:contextualSpacing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«Доля проведенных торгов в отношении имущества Томской области, включенного 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в прогнозный план (программу) приватизации государственного имущества Томской области на плановый </w:t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lastRenderedPageBreak/>
              <w:t xml:space="preserve">период 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и выставленного 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на продажу, 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от общего объема имущества, включенного 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в прогнозный план (программу) приватизации государственного имущества Томской области на плановый период»</w:t>
            </w:r>
          </w:p>
        </w:tc>
        <w:tc>
          <w:tcPr>
            <w:tcW w:w="1188" w:type="dxa"/>
            <w:shd w:val="clear" w:color="auto" w:fill="auto"/>
            <w:vAlign w:val="center"/>
            <w:hideMark/>
          </w:tcPr>
          <w:p w:rsidR="0097761D" w:rsidRPr="00D7567C" w:rsidRDefault="0097761D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lastRenderedPageBreak/>
              <w:t>Процент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7761D" w:rsidRPr="00D7567C" w:rsidRDefault="0097761D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Нет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7761D" w:rsidRPr="00D7567C" w:rsidRDefault="0097761D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Ежегодно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97761D" w:rsidRPr="00D7567C" w:rsidRDefault="0097761D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За отчетный период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97761D" w:rsidRPr="00D7567C" w:rsidRDefault="0097761D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I</w:t>
            </w:r>
            <w:proofErr w:type="gramEnd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т</w:t>
            </w:r>
            <w:proofErr w:type="spellEnd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  <w:vertAlign w:val="subscript"/>
              </w:rPr>
              <w:t xml:space="preserve"> </w:t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/ </w:t>
            </w:r>
            <w:proofErr w:type="spellStart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I</w:t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  <w:vertAlign w:val="subscript"/>
              </w:rPr>
              <w:t>ПЛ</w:t>
            </w:r>
            <w:proofErr w:type="spellEnd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x 100, где:</w:t>
            </w:r>
          </w:p>
          <w:p w:rsidR="0097761D" w:rsidRPr="00D7567C" w:rsidRDefault="0097761D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I</w:t>
            </w:r>
            <w:proofErr w:type="gramEnd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т</w:t>
            </w:r>
            <w:proofErr w:type="spellEnd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</w:t>
            </w:r>
            <w:r w:rsidR="00EC735D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–</w:t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количество торгов областного государственного имущества, проведенных в отчетном году, 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в соответствии 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с прогнозным планом (программой) приватизации государственного имущества Томской </w:t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lastRenderedPageBreak/>
              <w:t>области на плановый период, шт.;</w:t>
            </w:r>
          </w:p>
          <w:p w:rsidR="0097761D" w:rsidRPr="00D7567C" w:rsidRDefault="0097761D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proofErr w:type="gramStart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I</w:t>
            </w:r>
            <w:proofErr w:type="gramEnd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  <w:vertAlign w:val="subscript"/>
              </w:rPr>
              <w:t>ПЛ</w:t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</w:t>
            </w:r>
            <w:r w:rsidR="00EC735D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–</w:t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количество объектов областного государственного имущества, включенных в прогнозный план (программу) приватизации государственного имущества Томской области на плановый период, шт.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7761D" w:rsidRPr="00D7567C" w:rsidRDefault="0097761D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proofErr w:type="gramStart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lastRenderedPageBreak/>
              <w:t>Ведом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-</w:t>
            </w:r>
            <w:proofErr w:type="spellStart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ственная</w:t>
            </w:r>
            <w:proofErr w:type="spellEnd"/>
            <w:proofErr w:type="gramEnd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статистика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97761D" w:rsidRPr="00D7567C" w:rsidRDefault="0097761D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Департамент по управлению </w:t>
            </w:r>
            <w:proofErr w:type="spellStart"/>
            <w:proofErr w:type="gramStart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государ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-</w:t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ственной</w:t>
            </w:r>
            <w:proofErr w:type="spellEnd"/>
            <w:proofErr w:type="gramEnd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собствен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-</w:t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ностью</w:t>
            </w:r>
            <w:proofErr w:type="spellEnd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Томской области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7761D" w:rsidRPr="00D7567C" w:rsidRDefault="0097761D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1 марта года, следующего за отчетным годом</w:t>
            </w:r>
          </w:p>
        </w:tc>
      </w:tr>
      <w:tr w:rsidR="0097761D" w:rsidRPr="00D7567C" w:rsidTr="00766BE8">
        <w:trPr>
          <w:trHeight w:val="112"/>
        </w:trPr>
        <w:tc>
          <w:tcPr>
            <w:tcW w:w="567" w:type="dxa"/>
            <w:shd w:val="clear" w:color="auto" w:fill="auto"/>
            <w:vAlign w:val="center"/>
          </w:tcPr>
          <w:p w:rsidR="0097761D" w:rsidRPr="00D7567C" w:rsidRDefault="0097761D" w:rsidP="00D7567C">
            <w:pPr>
              <w:ind w:firstLine="0"/>
              <w:contextualSpacing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</w:p>
        </w:tc>
        <w:tc>
          <w:tcPr>
            <w:tcW w:w="14601" w:type="dxa"/>
            <w:gridSpan w:val="11"/>
            <w:shd w:val="clear" w:color="auto" w:fill="auto"/>
            <w:vAlign w:val="center"/>
          </w:tcPr>
          <w:p w:rsidR="0097761D" w:rsidRPr="00D7567C" w:rsidRDefault="0097761D" w:rsidP="00D7567C">
            <w:pPr>
              <w:ind w:firstLine="0"/>
              <w:contextualSpacing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Показатели задачи 3 «Осуществление мероприятий, направленных на совершенствование системы учета и контроля государственного имущества Томской области»</w:t>
            </w:r>
          </w:p>
        </w:tc>
      </w:tr>
      <w:tr w:rsidR="00E97652" w:rsidRPr="00D7567C" w:rsidTr="005F2C5F">
        <w:trPr>
          <w:trHeight w:val="112"/>
        </w:trPr>
        <w:tc>
          <w:tcPr>
            <w:tcW w:w="567" w:type="dxa"/>
            <w:shd w:val="clear" w:color="auto" w:fill="auto"/>
            <w:vAlign w:val="center"/>
          </w:tcPr>
          <w:p w:rsidR="00E97652" w:rsidRPr="00D7567C" w:rsidRDefault="00A316F9" w:rsidP="00D7567C">
            <w:pPr>
              <w:ind w:firstLine="0"/>
              <w:contextualSpacing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6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.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E97652" w:rsidRPr="00D7567C" w:rsidRDefault="00E97652" w:rsidP="00D7567C">
            <w:pPr>
              <w:ind w:firstLine="0"/>
              <w:contextualSpacing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Показатель 1</w:t>
            </w:r>
          </w:p>
          <w:p w:rsidR="00E97652" w:rsidRPr="00D7567C" w:rsidRDefault="00E97652" w:rsidP="00D7567C">
            <w:pPr>
              <w:ind w:firstLine="0"/>
              <w:contextualSpacing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proofErr w:type="gramStart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«Доля объектов недвижимого имущества, сведения о которых содержатся 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в Реестре государственного имущества Томской области, закрепленных 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на праве оперативного управления, на праве хозяйственного ведения 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и предоставленных 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в постоянное (бессрочное) пользование, 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в отношении которых проведены </w:t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lastRenderedPageBreak/>
              <w:t xml:space="preserve">проверки эффективности использования 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и сохранности государственного имущества Томской области, от общего количества таких объектов 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по состоянию </w:t>
            </w:r>
            <w:r w:rsid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на начало года, 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в котором проведены такие проверки»</w:t>
            </w:r>
            <w:proofErr w:type="gramEnd"/>
          </w:p>
        </w:tc>
        <w:tc>
          <w:tcPr>
            <w:tcW w:w="1188" w:type="dxa"/>
            <w:shd w:val="clear" w:color="auto" w:fill="auto"/>
            <w:vAlign w:val="center"/>
          </w:tcPr>
          <w:p w:rsidR="00E97652" w:rsidRPr="00D7567C" w:rsidRDefault="00E97652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lastRenderedPageBreak/>
              <w:t>Процент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97652" w:rsidRPr="00D7567C" w:rsidRDefault="00E97652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Нет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97652" w:rsidRPr="00D7567C" w:rsidRDefault="00E97652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Ежегодно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E97652" w:rsidRPr="00D7567C" w:rsidRDefault="00E97652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За отчетный период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97652" w:rsidRPr="00D7567C" w:rsidRDefault="00E97652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U</w:t>
            </w:r>
            <w:proofErr w:type="gramEnd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ф</w:t>
            </w:r>
            <w:proofErr w:type="spellEnd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/ </w:t>
            </w:r>
            <w:proofErr w:type="spellStart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Uнг</w:t>
            </w:r>
            <w:proofErr w:type="spellEnd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x 100, где:</w:t>
            </w:r>
          </w:p>
          <w:p w:rsidR="00E97652" w:rsidRPr="00D7567C" w:rsidRDefault="00E97652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Uф</w:t>
            </w:r>
            <w:proofErr w:type="spellEnd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</w:t>
            </w:r>
            <w:r w:rsidR="00EC735D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–</w:t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количество объектов недвижимого имущества, сведения 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о которых содержатся 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в Реестре государственного имущества Томской области, закрепленных 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на праве оперативного управления 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за государственными органами Томской области, территориальным органом государственного внебюджетного фонда, областными государственными учреждениями, на праве оперативного управления </w:t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lastRenderedPageBreak/>
              <w:t xml:space="preserve">или праве хозяйственного ведения за областными государственными унитарными предприятиями, предоставленных 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в постоянное (бессрочное) пользование, 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в отношении которых проведены проверки эффективности использования 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и сохранности</w:t>
            </w:r>
            <w:proofErr w:type="gramEnd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государственного имущества Томской области, шт.;</w:t>
            </w:r>
          </w:p>
          <w:p w:rsidR="00E97652" w:rsidRPr="00D7567C" w:rsidRDefault="00E97652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Uнг</w:t>
            </w:r>
            <w:proofErr w:type="spellEnd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</w:t>
            </w:r>
            <w:r w:rsidR="00EC735D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–</w:t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общее количество объектов недвижимого имущества, сведения 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о которых содержатся 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в Реестре государственного имущества Томской области, закрепленных 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на праве оперативного управления за органами государственной власти Томской области, территориальным органом государственного внебюджетного фонда, областными государственными учреждениями, на праве оперативного управления или праве хозяйственного </w:t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lastRenderedPageBreak/>
              <w:t xml:space="preserve">ведения за областными государственными унитарными предприятиями, предоставленных 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в постоянное (бессрочное) пользование, 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по состоянию на начало года, в котором</w:t>
            </w:r>
            <w:proofErr w:type="gramEnd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проведены такие проверки, шт.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97652" w:rsidRPr="00D7567C" w:rsidRDefault="00E97652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proofErr w:type="gramStart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lastRenderedPageBreak/>
              <w:t>Ведом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-</w:t>
            </w:r>
            <w:proofErr w:type="spellStart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ственная</w:t>
            </w:r>
            <w:proofErr w:type="spellEnd"/>
            <w:proofErr w:type="gramEnd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статистика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E97652" w:rsidRPr="00D7567C" w:rsidRDefault="00E97652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Департамент по управлению </w:t>
            </w:r>
            <w:proofErr w:type="spellStart"/>
            <w:proofErr w:type="gramStart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государ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-</w:t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ственной</w:t>
            </w:r>
            <w:proofErr w:type="spellEnd"/>
            <w:proofErr w:type="gramEnd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собствен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-</w:t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ностью</w:t>
            </w:r>
            <w:proofErr w:type="spellEnd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Томской области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97652" w:rsidRPr="00D7567C" w:rsidRDefault="00E97652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1 марта года, следующего за отчетным годом</w:t>
            </w:r>
          </w:p>
        </w:tc>
      </w:tr>
      <w:tr w:rsidR="004B2F37" w:rsidRPr="00D7567C" w:rsidTr="005F2C5F">
        <w:trPr>
          <w:trHeight w:val="112"/>
        </w:trPr>
        <w:tc>
          <w:tcPr>
            <w:tcW w:w="567" w:type="dxa"/>
            <w:shd w:val="clear" w:color="auto" w:fill="auto"/>
            <w:vAlign w:val="center"/>
          </w:tcPr>
          <w:p w:rsidR="004B2F37" w:rsidRPr="00D7567C" w:rsidRDefault="00A316F9" w:rsidP="00D7567C">
            <w:pPr>
              <w:ind w:firstLine="0"/>
              <w:contextualSpacing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lastRenderedPageBreak/>
              <w:t>7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.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4B2F37" w:rsidRPr="00D7567C" w:rsidRDefault="004B2F37" w:rsidP="00D7567C">
            <w:pPr>
              <w:ind w:firstLine="0"/>
              <w:contextualSpacing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Показатель 2</w:t>
            </w:r>
          </w:p>
          <w:p w:rsidR="004B2F37" w:rsidRPr="00D7567C" w:rsidRDefault="004B2F37" w:rsidP="00D7567C">
            <w:pPr>
              <w:ind w:firstLine="0"/>
              <w:contextualSpacing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proofErr w:type="gramStart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«Доля объектов недвижимого имущества, сведения о которых содержатся 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в Реестре государственного имущества Томской области, находящихся </w:t>
            </w:r>
            <w:r w:rsidR="00CE0BF5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в Казне Томской области, 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в отношении которых проведены проверки эффективности использования 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и сохранности государственного имущества Томской области, от общего количества таких объектов 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по состоянию 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lastRenderedPageBreak/>
              <w:t xml:space="preserve">на начало года, 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в котором проведены такие проверки»</w:t>
            </w:r>
            <w:proofErr w:type="gramEnd"/>
          </w:p>
        </w:tc>
        <w:tc>
          <w:tcPr>
            <w:tcW w:w="1188" w:type="dxa"/>
            <w:shd w:val="clear" w:color="auto" w:fill="auto"/>
            <w:vAlign w:val="center"/>
          </w:tcPr>
          <w:p w:rsidR="004B2F37" w:rsidRPr="00D7567C" w:rsidRDefault="004B2F37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lastRenderedPageBreak/>
              <w:t>Процент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2F37" w:rsidRPr="00D7567C" w:rsidRDefault="004B2F37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Нет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2F37" w:rsidRPr="00D7567C" w:rsidRDefault="004B2F37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Ежегодно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4B2F37" w:rsidRPr="00D7567C" w:rsidRDefault="004B2F37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За отчетный период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B2F37" w:rsidRPr="00D7567C" w:rsidRDefault="004B2F37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proofErr w:type="spellStart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Кф</w:t>
            </w:r>
            <w:proofErr w:type="spellEnd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/ </w:t>
            </w:r>
            <w:proofErr w:type="spellStart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Кнг</w:t>
            </w:r>
            <w:proofErr w:type="spellEnd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x 100, где:</w:t>
            </w:r>
          </w:p>
          <w:p w:rsidR="004B2F37" w:rsidRPr="00D7567C" w:rsidRDefault="004B2F37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proofErr w:type="spellStart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Кф</w:t>
            </w:r>
            <w:proofErr w:type="spellEnd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</w:t>
            </w:r>
            <w:r w:rsidR="00EC735D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–</w:t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количество объектов недвижимого имущества, сведения о которых содержатся в Реестре государственного имущества Томской области, находящихся 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в Казне Томской области, в отношении которых проведены проверки эффективности использования 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и сохранности государственного имущества Томской области, шт.;</w:t>
            </w:r>
          </w:p>
          <w:p w:rsidR="004B2F37" w:rsidRPr="00D7567C" w:rsidRDefault="004B2F37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proofErr w:type="spellStart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Кнг</w:t>
            </w:r>
            <w:proofErr w:type="spellEnd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</w:t>
            </w:r>
            <w:r w:rsidR="00EC735D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–</w:t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общее количество объектов недвижимого имущества, сведения 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о которых содержатся 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в Реестре государственного имущества Томской области, находящихся 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lastRenderedPageBreak/>
              <w:t>в Казне Томской области, по состоянию на начало года, в котором проведены такие проверки, шт.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2F37" w:rsidRPr="00D7567C" w:rsidRDefault="004B2F37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proofErr w:type="gramStart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lastRenderedPageBreak/>
              <w:t>Ведом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-</w:t>
            </w:r>
            <w:proofErr w:type="spellStart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ственная</w:t>
            </w:r>
            <w:proofErr w:type="spellEnd"/>
            <w:proofErr w:type="gramEnd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статистика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4B2F37" w:rsidRPr="00D7567C" w:rsidRDefault="004B2F37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Департамент по управлению </w:t>
            </w:r>
            <w:proofErr w:type="spellStart"/>
            <w:proofErr w:type="gramStart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государ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-</w:t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ственной</w:t>
            </w:r>
            <w:proofErr w:type="spellEnd"/>
            <w:proofErr w:type="gramEnd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собствен</w:t>
            </w:r>
            <w:r w:rsidR="005F2C5F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-</w:t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ностью</w:t>
            </w:r>
            <w:proofErr w:type="spellEnd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Томской области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2F37" w:rsidRPr="00D7567C" w:rsidRDefault="004B2F37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1 марта года, следующего за отчетным годом</w:t>
            </w:r>
          </w:p>
        </w:tc>
      </w:tr>
      <w:tr w:rsidR="004B2F37" w:rsidRPr="00D7567C" w:rsidTr="00766BE8">
        <w:trPr>
          <w:trHeight w:val="122"/>
        </w:trPr>
        <w:tc>
          <w:tcPr>
            <w:tcW w:w="567" w:type="dxa"/>
            <w:shd w:val="clear" w:color="auto" w:fill="auto"/>
            <w:vAlign w:val="center"/>
          </w:tcPr>
          <w:p w:rsidR="004B2F37" w:rsidRPr="00D7567C" w:rsidRDefault="004B2F37" w:rsidP="00D7567C">
            <w:pPr>
              <w:ind w:firstLine="0"/>
              <w:contextualSpacing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</w:p>
        </w:tc>
        <w:tc>
          <w:tcPr>
            <w:tcW w:w="14601" w:type="dxa"/>
            <w:gridSpan w:val="11"/>
            <w:shd w:val="clear" w:color="auto" w:fill="auto"/>
            <w:vAlign w:val="center"/>
          </w:tcPr>
          <w:p w:rsidR="004B2F37" w:rsidRPr="00D7567C" w:rsidRDefault="004B2F37" w:rsidP="00D7567C">
            <w:pPr>
              <w:ind w:firstLine="0"/>
              <w:contextualSpacing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Показатели задачи 4 «</w:t>
            </w:r>
            <w:r w:rsidRPr="00D7567C">
              <w:rPr>
                <w:rFonts w:ascii="PT Astra Serif" w:hAnsi="PT Astra Serif"/>
                <w:color w:val="000000"/>
                <w:sz w:val="22"/>
                <w:szCs w:val="22"/>
              </w:rPr>
              <w:t>Актуализация сведений Единого государственного реестра недвижимости с целью вовлечения в хозяйственный оборот объектов недвижимости</w:t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»</w:t>
            </w:r>
          </w:p>
        </w:tc>
      </w:tr>
      <w:tr w:rsidR="00C672D8" w:rsidRPr="00D7567C" w:rsidTr="001D1FE7">
        <w:trPr>
          <w:trHeight w:val="112"/>
        </w:trPr>
        <w:tc>
          <w:tcPr>
            <w:tcW w:w="567" w:type="dxa"/>
            <w:shd w:val="clear" w:color="auto" w:fill="auto"/>
            <w:vAlign w:val="center"/>
          </w:tcPr>
          <w:p w:rsidR="00C672D8" w:rsidRPr="00D7567C" w:rsidRDefault="00A316F9" w:rsidP="00D7567C">
            <w:pPr>
              <w:ind w:firstLine="0"/>
              <w:contextualSpacing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8</w:t>
            </w:r>
            <w:r w:rsidR="001D1FE7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.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C672D8" w:rsidRPr="00D7567C" w:rsidRDefault="00C672D8" w:rsidP="00D7567C">
            <w:pPr>
              <w:ind w:firstLine="0"/>
              <w:contextualSpacing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Показатель</w:t>
            </w:r>
          </w:p>
          <w:p w:rsidR="00C672D8" w:rsidRPr="00D7567C" w:rsidRDefault="00C672D8" w:rsidP="00AB5935">
            <w:pPr>
              <w:ind w:firstLine="0"/>
              <w:contextualSpacing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«Доля кадастровых кварталов, </w:t>
            </w:r>
            <w:r w:rsidR="001D1FE7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в отношении которых подготовлены карты-планы территории, содержащие необходимые </w:t>
            </w:r>
            <w:r w:rsidR="001D1FE7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для внесения </w:t>
            </w:r>
            <w:r w:rsidR="001D1FE7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в Единый государственный реестр </w:t>
            </w:r>
            <w:proofErr w:type="spellStart"/>
            <w:proofErr w:type="gramStart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недвижимос</w:t>
            </w:r>
            <w:r w:rsidR="00AB5935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-</w:t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ти</w:t>
            </w:r>
            <w:proofErr w:type="spellEnd"/>
            <w:proofErr w:type="gramEnd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сведения </w:t>
            </w:r>
            <w:r w:rsidR="001D1FE7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об объектах комплексных кадастровых работ, от общего количества кадастровых кварталов, </w:t>
            </w:r>
            <w:r w:rsidR="001D1FE7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в отношении которых запланировано проведение комплексных кадастровых работ </w:t>
            </w:r>
            <w:r w:rsidR="001D1FE7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в отчетном году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C672D8" w:rsidRPr="00D7567C" w:rsidRDefault="00C672D8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Процент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672D8" w:rsidRPr="00D7567C" w:rsidRDefault="00C672D8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Нет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672D8" w:rsidRPr="00D7567C" w:rsidRDefault="00C672D8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Ежегодно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C672D8" w:rsidRPr="00D7567C" w:rsidRDefault="00C672D8" w:rsidP="00D7567C">
            <w:pPr>
              <w:ind w:firstLine="0"/>
              <w:contextualSpacing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На конец отчетного периода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C672D8" w:rsidRPr="00D7567C" w:rsidRDefault="00C672D8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proofErr w:type="spellStart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Кв</w:t>
            </w:r>
            <w:proofErr w:type="spellEnd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/ </w:t>
            </w:r>
            <w:proofErr w:type="spellStart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Кп</w:t>
            </w:r>
            <w:proofErr w:type="spellEnd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x 100, где:</w:t>
            </w:r>
          </w:p>
          <w:p w:rsidR="00C672D8" w:rsidRPr="00D7567C" w:rsidRDefault="00C672D8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proofErr w:type="spellStart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Кв</w:t>
            </w:r>
            <w:proofErr w:type="spellEnd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</w:t>
            </w:r>
            <w:r w:rsidR="00EC735D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–</w:t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количество кадастровых кварталов, </w:t>
            </w:r>
            <w:r w:rsidR="001D1FE7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в отношении которых подготовлены карты-планы территории, содержащие необходимые </w:t>
            </w:r>
            <w:r w:rsidR="00DF58EB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для внесения в Единый государственный реестр недвижимости сведения об объектах комплексных кадастровых работ, </w:t>
            </w:r>
            <w:r w:rsidR="001D1FE7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на последнюю календарную дату отчетного года;</w:t>
            </w:r>
          </w:p>
          <w:p w:rsidR="00C672D8" w:rsidRPr="00D7567C" w:rsidRDefault="00C672D8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proofErr w:type="spellStart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Кп</w:t>
            </w:r>
            <w:proofErr w:type="spellEnd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</w:t>
            </w:r>
            <w:r w:rsidR="00EC735D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–</w:t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количество кадастровых кварталов, </w:t>
            </w:r>
            <w:r w:rsidR="001D1FE7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в отношении которых запланировано проведение комплексных кадастровых работ </w:t>
            </w:r>
            <w:r w:rsidR="001D1FE7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br/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в отчетном году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672D8" w:rsidRPr="00D7567C" w:rsidRDefault="00C672D8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proofErr w:type="gramStart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Ведом</w:t>
            </w:r>
            <w:r w:rsidR="001D1FE7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-</w:t>
            </w:r>
            <w:proofErr w:type="spellStart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ственная</w:t>
            </w:r>
            <w:proofErr w:type="spellEnd"/>
            <w:proofErr w:type="gramEnd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статистика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C672D8" w:rsidRPr="00D7567C" w:rsidRDefault="00C672D8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Департамент по управлению </w:t>
            </w:r>
            <w:proofErr w:type="spellStart"/>
            <w:proofErr w:type="gramStart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государ</w:t>
            </w:r>
            <w:r w:rsidR="001D1FE7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-</w:t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ственной</w:t>
            </w:r>
            <w:proofErr w:type="spellEnd"/>
            <w:proofErr w:type="gramEnd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собствен</w:t>
            </w:r>
            <w:r w:rsidR="001D1FE7"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-</w:t>
            </w: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ностью</w:t>
            </w:r>
            <w:proofErr w:type="spellEnd"/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Томской области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672D8" w:rsidRPr="00D7567C" w:rsidRDefault="00C672D8" w:rsidP="00D7567C">
            <w:pPr>
              <w:ind w:firstLine="0"/>
              <w:contextualSpacing/>
              <w:jc w:val="center"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7567C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1 марта года, следующего за отчетным годом</w:t>
            </w:r>
          </w:p>
        </w:tc>
      </w:tr>
    </w:tbl>
    <w:p w:rsidR="00D52D40" w:rsidRPr="00404628" w:rsidRDefault="00D52D40" w:rsidP="00A316F9">
      <w:pPr>
        <w:tabs>
          <w:tab w:val="left" w:pos="1134"/>
        </w:tabs>
        <w:autoSpaceDE w:val="0"/>
        <w:autoSpaceDN w:val="0"/>
        <w:adjustRightInd w:val="0"/>
        <w:ind w:firstLine="0"/>
        <w:rPr>
          <w:rFonts w:ascii="PT Astra Serif" w:hAnsi="PT Astra Serif"/>
          <w:color w:val="000000"/>
          <w:sz w:val="22"/>
          <w:szCs w:val="22"/>
        </w:rPr>
      </w:pPr>
    </w:p>
    <w:p w:rsidR="001054A7" w:rsidRPr="00404628" w:rsidRDefault="001054A7" w:rsidP="001D1FE7">
      <w:pPr>
        <w:tabs>
          <w:tab w:val="left" w:pos="1134"/>
        </w:tabs>
        <w:autoSpaceDE w:val="0"/>
        <w:autoSpaceDN w:val="0"/>
        <w:adjustRightInd w:val="0"/>
        <w:ind w:firstLine="0"/>
        <w:jc w:val="center"/>
        <w:rPr>
          <w:rFonts w:ascii="PT Astra Serif" w:hAnsi="PT Astra Serif"/>
          <w:color w:val="000000"/>
          <w:szCs w:val="26"/>
        </w:rPr>
      </w:pPr>
      <w:r w:rsidRPr="00404628">
        <w:rPr>
          <w:rFonts w:ascii="PT Astra Serif" w:hAnsi="PT Astra Serif"/>
          <w:color w:val="000000"/>
          <w:szCs w:val="26"/>
        </w:rPr>
        <w:lastRenderedPageBreak/>
        <w:t xml:space="preserve">Перечень </w:t>
      </w:r>
      <w:r w:rsidR="00A84555" w:rsidRPr="00404628">
        <w:rPr>
          <w:rFonts w:ascii="PT Astra Serif" w:hAnsi="PT Astra Serif"/>
          <w:color w:val="000000"/>
          <w:szCs w:val="26"/>
        </w:rPr>
        <w:t>комплексов процессных мероприятий и</w:t>
      </w:r>
      <w:r w:rsidRPr="00404628">
        <w:rPr>
          <w:rFonts w:ascii="PT Astra Serif" w:hAnsi="PT Astra Serif"/>
          <w:color w:val="000000"/>
          <w:szCs w:val="26"/>
        </w:rPr>
        <w:t xml:space="preserve"> ресурсное обеспечение реализации подпрограммы </w:t>
      </w:r>
    </w:p>
    <w:p w:rsidR="002527DA" w:rsidRPr="00404628" w:rsidRDefault="002527DA" w:rsidP="001D1FE7">
      <w:pPr>
        <w:autoSpaceDE w:val="0"/>
        <w:autoSpaceDN w:val="0"/>
        <w:adjustRightInd w:val="0"/>
        <w:ind w:firstLine="0"/>
        <w:contextualSpacing/>
        <w:jc w:val="center"/>
        <w:rPr>
          <w:rFonts w:ascii="PT Astra Serif" w:hAnsi="PT Astra Serif"/>
          <w:b/>
          <w:color w:val="000000"/>
          <w:sz w:val="22"/>
          <w:szCs w:val="22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32"/>
        <w:gridCol w:w="1102"/>
        <w:gridCol w:w="1276"/>
        <w:gridCol w:w="1275"/>
        <w:gridCol w:w="1276"/>
        <w:gridCol w:w="1134"/>
        <w:gridCol w:w="1276"/>
        <w:gridCol w:w="1559"/>
        <w:gridCol w:w="2410"/>
        <w:gridCol w:w="1276"/>
      </w:tblGrid>
      <w:tr w:rsidR="002527DA" w:rsidRPr="00DF58EB" w:rsidTr="00DF58EB">
        <w:trPr>
          <w:trHeight w:val="735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2527DA" w:rsidRPr="00DF58EB" w:rsidRDefault="002527DA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п</w:t>
            </w:r>
            <w:proofErr w:type="gramEnd"/>
            <w:r w:rsidR="001D1FE7" w:rsidRPr="00DF58EB">
              <w:rPr>
                <w:rFonts w:ascii="PT Astra Serif" w:hAnsi="PT Astra Serif"/>
                <w:color w:val="000000"/>
                <w:sz w:val="22"/>
                <w:szCs w:val="22"/>
              </w:rPr>
              <w:t>/</w:t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п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:rsidR="002527DA" w:rsidRPr="00DF58EB" w:rsidRDefault="002527DA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Наименование </w:t>
            </w:r>
            <w:r w:rsidR="007A7C89"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подпрограммы</w:t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, задачи, подпрограммы</w:t>
            </w:r>
            <w:r w:rsidR="001054A7"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, комплексов процессных </w:t>
            </w:r>
            <w:r w:rsidR="000B479F"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мероприятий </w:t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государственной программы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  <w:vAlign w:val="center"/>
            <w:hideMark/>
          </w:tcPr>
          <w:p w:rsidR="002527DA" w:rsidRPr="00DF58EB" w:rsidRDefault="002527DA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Срок </w:t>
            </w:r>
            <w:proofErr w:type="spellStart"/>
            <w:proofErr w:type="gramStart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реали</w:t>
            </w:r>
            <w:r w:rsidR="00DF58EB" w:rsidRPr="00DF58EB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зации</w:t>
            </w:r>
            <w:proofErr w:type="spellEnd"/>
            <w:proofErr w:type="gramEnd"/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2527DA" w:rsidRPr="00DF58EB" w:rsidRDefault="002527DA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Объем </w:t>
            </w:r>
            <w:proofErr w:type="spellStart"/>
            <w:proofErr w:type="gramStart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финанси</w:t>
            </w:r>
            <w:r w:rsidR="00DF58EB" w:rsidRPr="00DF58EB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рования</w:t>
            </w:r>
            <w:proofErr w:type="spellEnd"/>
            <w:proofErr w:type="gramEnd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(тыс. рублей)</w:t>
            </w:r>
          </w:p>
        </w:tc>
        <w:tc>
          <w:tcPr>
            <w:tcW w:w="4961" w:type="dxa"/>
            <w:gridSpan w:val="4"/>
            <w:shd w:val="clear" w:color="auto" w:fill="auto"/>
            <w:vAlign w:val="center"/>
            <w:hideMark/>
          </w:tcPr>
          <w:p w:rsidR="002527DA" w:rsidRPr="00DF58EB" w:rsidRDefault="002527DA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В том числе за счет средств: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2527DA" w:rsidRPr="00DF58EB" w:rsidRDefault="002527DA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Участник/</w:t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br/>
              <w:t>участник мероприятия</w:t>
            </w:r>
          </w:p>
        </w:tc>
        <w:tc>
          <w:tcPr>
            <w:tcW w:w="3686" w:type="dxa"/>
            <w:gridSpan w:val="2"/>
            <w:vMerge w:val="restart"/>
            <w:shd w:val="clear" w:color="auto" w:fill="auto"/>
            <w:vAlign w:val="center"/>
            <w:hideMark/>
          </w:tcPr>
          <w:p w:rsidR="002527DA" w:rsidRPr="00DF58EB" w:rsidRDefault="002527DA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Показатели </w:t>
            </w:r>
            <w:r w:rsidR="00DA18A2"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комплексов процессных мероприятий, ведомственных проектов</w:t>
            </w:r>
          </w:p>
        </w:tc>
      </w:tr>
      <w:tr w:rsidR="002527DA" w:rsidRPr="00DF58EB" w:rsidTr="00DF58EB">
        <w:trPr>
          <w:trHeight w:val="939"/>
        </w:trPr>
        <w:tc>
          <w:tcPr>
            <w:tcW w:w="567" w:type="dxa"/>
            <w:vMerge/>
            <w:vAlign w:val="center"/>
            <w:hideMark/>
          </w:tcPr>
          <w:p w:rsidR="002527DA" w:rsidRPr="00DF58EB" w:rsidRDefault="002527DA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2527DA" w:rsidRPr="00DF58EB" w:rsidRDefault="002527DA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2527DA" w:rsidRPr="00DF58EB" w:rsidRDefault="002527DA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2527DA" w:rsidRPr="00DF58EB" w:rsidRDefault="002527DA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:rsidR="002527DA" w:rsidRPr="00DF58EB" w:rsidRDefault="002527DA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федераль</w:t>
            </w:r>
            <w:r w:rsidR="00DF58EB" w:rsidRPr="00DF58EB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ного</w:t>
            </w:r>
            <w:proofErr w:type="spellEnd"/>
            <w:proofErr w:type="gramEnd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бюджета (по </w:t>
            </w:r>
            <w:proofErr w:type="spellStart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согла</w:t>
            </w:r>
            <w:proofErr w:type="spellEnd"/>
            <w:r w:rsidR="00DF58EB" w:rsidRPr="00DF58EB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сованию) (прогноз)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2527DA" w:rsidRPr="00DF58EB" w:rsidRDefault="002527DA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областного бюджета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2527DA" w:rsidRPr="00DF58EB" w:rsidRDefault="002527DA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местных </w:t>
            </w:r>
            <w:proofErr w:type="spellStart"/>
            <w:proofErr w:type="gramStart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бюд</w:t>
            </w:r>
            <w:r w:rsidR="00DF58EB" w:rsidRPr="00DF58EB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жетов</w:t>
            </w:r>
            <w:proofErr w:type="spellEnd"/>
            <w:proofErr w:type="gramEnd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="00DF58EB" w:rsidRPr="00DF58EB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(по </w:t>
            </w:r>
            <w:proofErr w:type="spellStart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согла</w:t>
            </w:r>
            <w:proofErr w:type="spellEnd"/>
            <w:r w:rsidR="00DF58EB" w:rsidRPr="00DF58EB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сованию) (прогноз)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2527DA" w:rsidRPr="00DF58EB" w:rsidRDefault="002527DA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внебюд</w:t>
            </w:r>
            <w:r w:rsidR="00DF58EB" w:rsidRPr="00DF58EB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жетных</w:t>
            </w:r>
            <w:proofErr w:type="spellEnd"/>
            <w:proofErr w:type="gramEnd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источ</w:t>
            </w:r>
            <w:r w:rsidR="00DF58EB" w:rsidRPr="00DF58EB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ников</w:t>
            </w:r>
            <w:proofErr w:type="spellEnd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="00DF58EB" w:rsidRPr="00DF58EB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(по </w:t>
            </w:r>
            <w:proofErr w:type="spellStart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согла</w:t>
            </w:r>
            <w:proofErr w:type="spellEnd"/>
            <w:r w:rsidR="00DF58EB" w:rsidRPr="00DF58EB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сованию) (прогноз)</w:t>
            </w:r>
          </w:p>
        </w:tc>
        <w:tc>
          <w:tcPr>
            <w:tcW w:w="1559" w:type="dxa"/>
            <w:vMerge/>
            <w:vAlign w:val="center"/>
            <w:hideMark/>
          </w:tcPr>
          <w:p w:rsidR="002527DA" w:rsidRPr="00DF58EB" w:rsidRDefault="002527DA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Merge/>
            <w:vAlign w:val="center"/>
            <w:hideMark/>
          </w:tcPr>
          <w:p w:rsidR="002527DA" w:rsidRPr="00DF58EB" w:rsidRDefault="002527DA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2527DA" w:rsidRPr="00DF58EB" w:rsidTr="00DF58EB">
        <w:trPr>
          <w:trHeight w:val="1281"/>
        </w:trPr>
        <w:tc>
          <w:tcPr>
            <w:tcW w:w="567" w:type="dxa"/>
            <w:vMerge/>
            <w:vAlign w:val="center"/>
            <w:hideMark/>
          </w:tcPr>
          <w:p w:rsidR="002527DA" w:rsidRPr="00DF58EB" w:rsidRDefault="002527DA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2527DA" w:rsidRPr="00DF58EB" w:rsidRDefault="002527DA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2527DA" w:rsidRPr="00DF58EB" w:rsidRDefault="002527DA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2527DA" w:rsidRPr="00DF58EB" w:rsidRDefault="002527DA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2527DA" w:rsidRPr="00DF58EB" w:rsidRDefault="002527DA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2527DA" w:rsidRPr="00DF58EB" w:rsidRDefault="002527DA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527DA" w:rsidRPr="00DF58EB" w:rsidRDefault="002527DA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2527DA" w:rsidRPr="00DF58EB" w:rsidRDefault="002527DA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2527DA" w:rsidRPr="00DF58EB" w:rsidRDefault="002527DA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2527DA" w:rsidRPr="00DF58EB" w:rsidRDefault="002527DA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наименование </w:t>
            </w:r>
            <w:r w:rsidR="00DF58EB" w:rsidRPr="00DF58EB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и единица измерения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2527DA" w:rsidRPr="00DF58EB" w:rsidRDefault="002527DA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значения по годам </w:t>
            </w:r>
            <w:proofErr w:type="spellStart"/>
            <w:proofErr w:type="gramStart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реали</w:t>
            </w:r>
            <w:r w:rsidR="00DF58EB" w:rsidRPr="00DF58EB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зации</w:t>
            </w:r>
            <w:proofErr w:type="spellEnd"/>
            <w:proofErr w:type="gramEnd"/>
          </w:p>
        </w:tc>
      </w:tr>
      <w:tr w:rsidR="002527DA" w:rsidRPr="00DF58EB" w:rsidTr="00DF58EB">
        <w:trPr>
          <w:trHeight w:val="300"/>
        </w:trPr>
        <w:tc>
          <w:tcPr>
            <w:tcW w:w="567" w:type="dxa"/>
            <w:shd w:val="clear" w:color="auto" w:fill="auto"/>
            <w:vAlign w:val="center"/>
            <w:hideMark/>
          </w:tcPr>
          <w:p w:rsidR="002527DA" w:rsidRPr="00DF58EB" w:rsidRDefault="002527DA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27DA" w:rsidRPr="00DF58EB" w:rsidRDefault="002527DA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2527DA" w:rsidRPr="00DF58EB" w:rsidRDefault="002527DA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2527DA" w:rsidRPr="00DF58EB" w:rsidRDefault="002527DA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527DA" w:rsidRPr="00DF58EB" w:rsidRDefault="002527DA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2527DA" w:rsidRPr="00DF58EB" w:rsidRDefault="002527DA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2527DA" w:rsidRPr="00DF58EB" w:rsidRDefault="002527DA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2527DA" w:rsidRPr="00DF58EB" w:rsidRDefault="002527DA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527DA" w:rsidRPr="00DF58EB" w:rsidRDefault="002527DA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9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2527DA" w:rsidRPr="00DF58EB" w:rsidRDefault="002527DA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2527DA" w:rsidRPr="00DF58EB" w:rsidRDefault="002527DA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11</w:t>
            </w:r>
          </w:p>
        </w:tc>
      </w:tr>
      <w:tr w:rsidR="002527DA" w:rsidRPr="00DF58EB" w:rsidTr="00DF58EB">
        <w:trPr>
          <w:trHeight w:val="300"/>
        </w:trPr>
        <w:tc>
          <w:tcPr>
            <w:tcW w:w="567" w:type="dxa"/>
            <w:shd w:val="clear" w:color="auto" w:fill="auto"/>
            <w:vAlign w:val="center"/>
            <w:hideMark/>
          </w:tcPr>
          <w:p w:rsidR="002527DA" w:rsidRPr="00DF58EB" w:rsidRDefault="002527DA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1" w:type="dxa"/>
            <w:gridSpan w:val="11"/>
            <w:shd w:val="clear" w:color="auto" w:fill="auto"/>
            <w:vAlign w:val="center"/>
            <w:hideMark/>
          </w:tcPr>
          <w:p w:rsidR="002527DA" w:rsidRPr="00DF58EB" w:rsidRDefault="0098727E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Подпрограмма </w:t>
            </w:r>
            <w:r w:rsidR="000B479F" w:rsidRPr="00DF58EB">
              <w:rPr>
                <w:rFonts w:ascii="PT Astra Serif" w:hAnsi="PT Astra Serif"/>
                <w:color w:val="000000"/>
                <w:sz w:val="22"/>
                <w:szCs w:val="22"/>
              </w:rPr>
              <w:t>«Управление государственным имуществом Томской области»</w:t>
            </w:r>
          </w:p>
        </w:tc>
      </w:tr>
      <w:tr w:rsidR="002527DA" w:rsidRPr="00DF58EB" w:rsidTr="00DF58EB">
        <w:trPr>
          <w:trHeight w:val="300"/>
        </w:trPr>
        <w:tc>
          <w:tcPr>
            <w:tcW w:w="567" w:type="dxa"/>
            <w:shd w:val="clear" w:color="auto" w:fill="auto"/>
            <w:vAlign w:val="center"/>
            <w:hideMark/>
          </w:tcPr>
          <w:p w:rsidR="002527DA" w:rsidRPr="00DF58EB" w:rsidRDefault="003F34E2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1</w:t>
            </w:r>
            <w:r w:rsidR="00DF58EB" w:rsidRPr="00DF58EB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</w:p>
        </w:tc>
        <w:tc>
          <w:tcPr>
            <w:tcW w:w="14601" w:type="dxa"/>
            <w:gridSpan w:val="11"/>
            <w:shd w:val="clear" w:color="auto" w:fill="auto"/>
            <w:vAlign w:val="center"/>
            <w:hideMark/>
          </w:tcPr>
          <w:p w:rsidR="00DF58EB" w:rsidRPr="00DF58EB" w:rsidRDefault="002527DA" w:rsidP="008C582A">
            <w:pPr>
              <w:ind w:firstLine="0"/>
              <w:contextualSpacing/>
              <w:rPr>
                <w:rFonts w:ascii="PT Astra Serif" w:hAnsi="PT Astra Serif" w:cstheme="majorHAnsi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Задача 1 </w:t>
            </w:r>
            <w:r w:rsidR="00900E85" w:rsidRPr="00DF58EB">
              <w:rPr>
                <w:rFonts w:ascii="PT Astra Serif" w:hAnsi="PT Astra Serif"/>
                <w:color w:val="000000"/>
                <w:sz w:val="22"/>
                <w:szCs w:val="22"/>
              </w:rPr>
              <w:t>«</w:t>
            </w:r>
            <w:r w:rsidR="00900E85" w:rsidRPr="00DF58EB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Организация рационального использования государственного имущества</w:t>
            </w:r>
            <w:r w:rsidR="0007185E" w:rsidRPr="00DF58EB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Томской области</w:t>
            </w:r>
            <w:r w:rsidR="00900E85" w:rsidRPr="00DF58EB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>, признанного необходимым для обеспечения выполнения функций органов государственной власти Томской области, надлежащий учет государственного имущества Томской области»</w:t>
            </w:r>
            <w:r w:rsidR="008C582A">
              <w:rPr>
                <w:rFonts w:ascii="PT Astra Serif" w:hAnsi="PT Astra Serif" w:cstheme="majorHAnsi"/>
                <w:color w:val="000000"/>
                <w:sz w:val="22"/>
                <w:szCs w:val="22"/>
              </w:rPr>
              <w:t xml:space="preserve"> </w:t>
            </w:r>
          </w:p>
        </w:tc>
      </w:tr>
      <w:tr w:rsidR="001C72EC" w:rsidRPr="00DF58EB" w:rsidTr="00DF58EB">
        <w:trPr>
          <w:trHeight w:val="30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1C72EC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  <w:p w:rsidR="00DF58EB" w:rsidRDefault="00DF58EB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DF58EB" w:rsidRDefault="00DF58EB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DF58EB" w:rsidRDefault="00DF58EB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DF58EB" w:rsidRDefault="00DF58EB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DF58EB" w:rsidRDefault="00DF58EB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DF58EB" w:rsidRDefault="00DF58EB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DF58EB" w:rsidRDefault="00DF58EB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DF58EB" w:rsidRDefault="00DF58EB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DF58EB" w:rsidRDefault="00DF58EB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DF58EB" w:rsidRDefault="00DF58EB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DF58EB" w:rsidRDefault="00DF58EB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DF58EB" w:rsidRDefault="00DF58EB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DF58EB" w:rsidRDefault="00DF58EB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DF58EB" w:rsidRPr="00DF58EB" w:rsidRDefault="00DF58EB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017" w:type="dxa"/>
            <w:gridSpan w:val="2"/>
            <w:vMerge w:val="restart"/>
            <w:shd w:val="clear" w:color="auto" w:fill="auto"/>
            <w:vAlign w:val="center"/>
            <w:hideMark/>
          </w:tcPr>
          <w:p w:rsidR="00DF58EB" w:rsidRDefault="00DF58EB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DF58EB" w:rsidRDefault="00DF58EB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DF58EB" w:rsidRDefault="00DF58EB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DF58EB" w:rsidRDefault="00DF58EB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1C72EC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КПМ 1 «Рациональное использование государственного имущества Томской области»</w:t>
            </w:r>
          </w:p>
          <w:p w:rsidR="00DF58EB" w:rsidRDefault="00DF58EB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DF58EB" w:rsidRDefault="00DF58EB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DF58EB" w:rsidRDefault="00DF58EB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DF58EB" w:rsidRDefault="00DF58EB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DF58EB" w:rsidRPr="00DF58EB" w:rsidRDefault="00DF58EB" w:rsidP="008C582A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02" w:type="dxa"/>
            <w:vMerge w:val="restart"/>
            <w:shd w:val="clear" w:color="auto" w:fill="auto"/>
            <w:vAlign w:val="center"/>
            <w:hideMark/>
          </w:tcPr>
          <w:p w:rsidR="001C72EC" w:rsidRPr="00DF58EB" w:rsidRDefault="001C72EC" w:rsidP="001D1F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333 034,9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333 034,9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DF58EB" w:rsidRPr="00DF58EB" w:rsidRDefault="001C72EC" w:rsidP="008C582A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Департамент по управлению </w:t>
            </w:r>
            <w:proofErr w:type="spellStart"/>
            <w:proofErr w:type="gramStart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государ</w:t>
            </w:r>
            <w:r w:rsidR="00DF58EB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ственной</w:t>
            </w:r>
            <w:proofErr w:type="spellEnd"/>
            <w:proofErr w:type="gramEnd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собствен</w:t>
            </w:r>
            <w:r w:rsidR="00DF58EB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ностью</w:t>
            </w:r>
            <w:proofErr w:type="spellEnd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Томской области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X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X</w:t>
            </w:r>
          </w:p>
        </w:tc>
      </w:tr>
      <w:tr w:rsidR="001C72EC" w:rsidRPr="00DF58EB" w:rsidTr="00DF58EB">
        <w:trPr>
          <w:trHeight w:val="600"/>
        </w:trPr>
        <w:tc>
          <w:tcPr>
            <w:tcW w:w="567" w:type="dxa"/>
            <w:vMerge/>
            <w:vAlign w:val="center"/>
            <w:hideMark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017" w:type="dxa"/>
            <w:gridSpan w:val="2"/>
            <w:vMerge/>
            <w:vAlign w:val="center"/>
            <w:hideMark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02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shd w:val="clear" w:color="auto" w:fill="auto"/>
            <w:vAlign w:val="center"/>
            <w:hideMark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Показатель 1</w:t>
            </w:r>
          </w:p>
          <w:p w:rsidR="001C72EC" w:rsidRPr="00DF58EB" w:rsidRDefault="001C72EC" w:rsidP="00DF58EB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«Результативность исполнения областного бюджета </w:t>
            </w:r>
            <w:r w:rsidR="00DF58EB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 части прогнозируемых неналоговых доходов от использования государственного имущества Томской области, </w:t>
            </w:r>
            <w:r w:rsidR="00DF58EB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исключением доходов </w:t>
            </w:r>
            <w:r w:rsidR="00DF58EB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от приватизации государственного имущества Томской области», процент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1C72EC" w:rsidRPr="00DF58EB" w:rsidRDefault="001C72EC" w:rsidP="008C582A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 2024 год  - 100,0  </w:t>
            </w:r>
          </w:p>
        </w:tc>
      </w:tr>
      <w:tr w:rsidR="001C72EC" w:rsidRPr="00DF58EB" w:rsidTr="00DF58EB">
        <w:trPr>
          <w:trHeight w:val="356"/>
        </w:trPr>
        <w:tc>
          <w:tcPr>
            <w:tcW w:w="567" w:type="dxa"/>
            <w:vMerge/>
            <w:vAlign w:val="center"/>
            <w:hideMark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017" w:type="dxa"/>
            <w:gridSpan w:val="2"/>
            <w:vMerge/>
            <w:vAlign w:val="center"/>
            <w:hideMark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02" w:type="dxa"/>
            <w:vMerge w:val="restart"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66 311,2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66 311,2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vMerge/>
            <w:vAlign w:val="center"/>
            <w:hideMark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  <w:hideMark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1C72EC" w:rsidRPr="00DF58EB" w:rsidTr="008C582A">
        <w:trPr>
          <w:trHeight w:val="390"/>
        </w:trPr>
        <w:tc>
          <w:tcPr>
            <w:tcW w:w="567" w:type="dxa"/>
            <w:vMerge/>
            <w:vAlign w:val="center"/>
            <w:hideMark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017" w:type="dxa"/>
            <w:gridSpan w:val="2"/>
            <w:vMerge/>
            <w:vAlign w:val="center"/>
            <w:hideMark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02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2025 год -100,0</w:t>
            </w:r>
          </w:p>
        </w:tc>
      </w:tr>
      <w:tr w:rsidR="001C72EC" w:rsidRPr="00DF58EB" w:rsidTr="00DF58EB">
        <w:trPr>
          <w:trHeight w:val="253"/>
        </w:trPr>
        <w:tc>
          <w:tcPr>
            <w:tcW w:w="567" w:type="dxa"/>
            <w:vMerge/>
            <w:vAlign w:val="center"/>
            <w:hideMark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017" w:type="dxa"/>
            <w:gridSpan w:val="2"/>
            <w:vMerge/>
            <w:vAlign w:val="center"/>
            <w:hideMark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02" w:type="dxa"/>
            <w:vMerge w:val="restart"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66 522,6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66 522,6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vMerge/>
            <w:vAlign w:val="center"/>
            <w:hideMark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1C72EC" w:rsidRPr="00DF58EB" w:rsidTr="008C582A">
        <w:trPr>
          <w:trHeight w:val="427"/>
        </w:trPr>
        <w:tc>
          <w:tcPr>
            <w:tcW w:w="567" w:type="dxa"/>
            <w:vMerge/>
            <w:vAlign w:val="center"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017" w:type="dxa"/>
            <w:gridSpan w:val="2"/>
            <w:vMerge/>
            <w:vAlign w:val="center"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02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2026 год – 100,0</w:t>
            </w:r>
          </w:p>
        </w:tc>
      </w:tr>
      <w:tr w:rsidR="001C72EC" w:rsidRPr="00DF58EB" w:rsidTr="00DF58EB">
        <w:trPr>
          <w:trHeight w:val="513"/>
        </w:trPr>
        <w:tc>
          <w:tcPr>
            <w:tcW w:w="567" w:type="dxa"/>
            <w:vMerge/>
            <w:vAlign w:val="center"/>
            <w:hideMark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017" w:type="dxa"/>
            <w:gridSpan w:val="2"/>
            <w:vMerge/>
            <w:vAlign w:val="center"/>
            <w:hideMark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02" w:type="dxa"/>
            <w:vMerge w:val="restart"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66 733,7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66 733,7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vMerge/>
            <w:vAlign w:val="center"/>
            <w:hideMark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1C72EC" w:rsidRPr="00DF58EB" w:rsidTr="00DF58EB">
        <w:trPr>
          <w:trHeight w:val="429"/>
        </w:trPr>
        <w:tc>
          <w:tcPr>
            <w:tcW w:w="567" w:type="dxa"/>
            <w:vMerge/>
            <w:vAlign w:val="center"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017" w:type="dxa"/>
            <w:gridSpan w:val="2"/>
            <w:vMerge/>
            <w:vAlign w:val="center"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02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C72EC" w:rsidRPr="00DF58EB" w:rsidRDefault="001C72EC" w:rsidP="008C582A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2027 год – 100,0</w:t>
            </w:r>
          </w:p>
        </w:tc>
      </w:tr>
      <w:tr w:rsidR="001C72EC" w:rsidRPr="00DF58EB" w:rsidTr="008C582A">
        <w:trPr>
          <w:trHeight w:val="253"/>
        </w:trPr>
        <w:tc>
          <w:tcPr>
            <w:tcW w:w="567" w:type="dxa"/>
            <w:vMerge/>
            <w:vAlign w:val="center"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017" w:type="dxa"/>
            <w:gridSpan w:val="2"/>
            <w:vMerge/>
            <w:vAlign w:val="center"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02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2028 год – 100,0</w:t>
            </w:r>
          </w:p>
        </w:tc>
      </w:tr>
      <w:tr w:rsidR="001C72EC" w:rsidRPr="00DF58EB" w:rsidTr="00DF58EB">
        <w:trPr>
          <w:trHeight w:val="299"/>
        </w:trPr>
        <w:tc>
          <w:tcPr>
            <w:tcW w:w="567" w:type="dxa"/>
            <w:vMerge/>
            <w:vAlign w:val="center"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017" w:type="dxa"/>
            <w:gridSpan w:val="2"/>
            <w:vMerge/>
            <w:vAlign w:val="center"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02" w:type="dxa"/>
            <w:vMerge w:val="restart"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gramStart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прогноз</w:t>
            </w:r>
            <w:r w:rsidR="00DF58EB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proofErr w:type="spellStart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ный</w:t>
            </w:r>
            <w:proofErr w:type="spellEnd"/>
            <w:proofErr w:type="gramEnd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период </w:t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lastRenderedPageBreak/>
              <w:t>2027 год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lastRenderedPageBreak/>
              <w:t>66 733,7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66 733,7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vMerge/>
            <w:vAlign w:val="center"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17A55" w:rsidRPr="00DF58EB" w:rsidTr="00DF58EB">
        <w:trPr>
          <w:trHeight w:val="437"/>
        </w:trPr>
        <w:tc>
          <w:tcPr>
            <w:tcW w:w="567" w:type="dxa"/>
            <w:vMerge/>
            <w:vAlign w:val="center"/>
          </w:tcPr>
          <w:p w:rsidR="00417A55" w:rsidRPr="00DF58EB" w:rsidRDefault="00417A55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017" w:type="dxa"/>
            <w:gridSpan w:val="2"/>
            <w:vMerge/>
            <w:vAlign w:val="center"/>
          </w:tcPr>
          <w:p w:rsidR="00417A55" w:rsidRPr="00DF58EB" w:rsidRDefault="00417A55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02" w:type="dxa"/>
            <w:vMerge/>
            <w:shd w:val="clear" w:color="auto" w:fill="auto"/>
            <w:vAlign w:val="center"/>
          </w:tcPr>
          <w:p w:rsidR="00417A55" w:rsidRPr="00DF58EB" w:rsidRDefault="00417A55" w:rsidP="001D1F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417A55" w:rsidRPr="00DF58EB" w:rsidRDefault="00417A55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417A55" w:rsidRPr="00DF58EB" w:rsidRDefault="00417A55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417A55" w:rsidRPr="00DF58EB" w:rsidRDefault="00417A55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417A55" w:rsidRPr="00DF58EB" w:rsidRDefault="00417A55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417A55" w:rsidRPr="00DF58EB" w:rsidRDefault="00417A55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417A55" w:rsidRPr="00DF58EB" w:rsidRDefault="00417A55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DF58EB" w:rsidRDefault="00CD121B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Показатель 2 </w:t>
            </w:r>
            <w:r w:rsidR="00DF58EB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«Доля являющихся собственностью Томской области земельных участков, права </w:t>
            </w:r>
            <w:proofErr w:type="gramStart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землепользователей</w:t>
            </w:r>
            <w:proofErr w:type="gramEnd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="00DF58EB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на которые оформлены и права на которые невозможно оформить в силу закона, </w:t>
            </w:r>
            <w:r w:rsidR="00DF58EB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от общего объема земельных участков, сведения о которых содержатся в Реестре государственного имущества Томской области, </w:t>
            </w:r>
            <w:r w:rsidR="00DF58EB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на последнюю календарную дату отчетного </w:t>
            </w:r>
          </w:p>
          <w:p w:rsidR="00417A55" w:rsidRPr="00DF58EB" w:rsidRDefault="00CD121B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года»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17A55" w:rsidRPr="00DF58EB" w:rsidRDefault="00417A55" w:rsidP="008C582A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2024 год  - не менее 90 </w:t>
            </w:r>
          </w:p>
        </w:tc>
      </w:tr>
      <w:tr w:rsidR="001C72EC" w:rsidRPr="00DF58EB" w:rsidTr="00DF58EB">
        <w:trPr>
          <w:trHeight w:val="468"/>
        </w:trPr>
        <w:tc>
          <w:tcPr>
            <w:tcW w:w="567" w:type="dxa"/>
            <w:vMerge/>
            <w:vAlign w:val="center"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017" w:type="dxa"/>
            <w:gridSpan w:val="2"/>
            <w:vMerge/>
            <w:vAlign w:val="center"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02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C72EC" w:rsidRPr="00DF58EB" w:rsidRDefault="00417A55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2025 год -</w:t>
            </w:r>
            <w:r w:rsidRPr="00DF58EB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не менее 90</w:t>
            </w:r>
          </w:p>
        </w:tc>
      </w:tr>
      <w:tr w:rsidR="001C72EC" w:rsidRPr="00DF58EB" w:rsidTr="00DF58EB">
        <w:trPr>
          <w:trHeight w:val="468"/>
        </w:trPr>
        <w:tc>
          <w:tcPr>
            <w:tcW w:w="567" w:type="dxa"/>
            <w:vMerge/>
            <w:vAlign w:val="center"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017" w:type="dxa"/>
            <w:gridSpan w:val="2"/>
            <w:vMerge/>
            <w:vAlign w:val="center"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02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C72EC" w:rsidRPr="00DF58EB" w:rsidRDefault="00417A55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2026 год – </w:t>
            </w:r>
            <w:r w:rsidR="00CD121B"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не менее 90</w:t>
            </w:r>
          </w:p>
        </w:tc>
      </w:tr>
      <w:tr w:rsidR="001C72EC" w:rsidRPr="00DF58EB" w:rsidTr="008C582A">
        <w:trPr>
          <w:trHeight w:val="253"/>
        </w:trPr>
        <w:tc>
          <w:tcPr>
            <w:tcW w:w="567" w:type="dxa"/>
            <w:vMerge/>
            <w:vAlign w:val="center"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017" w:type="dxa"/>
            <w:gridSpan w:val="2"/>
            <w:vMerge/>
            <w:vAlign w:val="center"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02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1C72EC" w:rsidRPr="00DF58EB" w:rsidRDefault="00417A55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2027 год – </w:t>
            </w:r>
            <w:r w:rsidR="00CD121B"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не менее 90 </w:t>
            </w:r>
          </w:p>
        </w:tc>
      </w:tr>
      <w:tr w:rsidR="001C72EC" w:rsidRPr="00DF58EB" w:rsidTr="00DF58EB">
        <w:trPr>
          <w:trHeight w:val="253"/>
        </w:trPr>
        <w:tc>
          <w:tcPr>
            <w:tcW w:w="567" w:type="dxa"/>
            <w:vMerge/>
            <w:vAlign w:val="center"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017" w:type="dxa"/>
            <w:gridSpan w:val="2"/>
            <w:vMerge/>
            <w:vAlign w:val="center"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02" w:type="dxa"/>
            <w:vMerge w:val="restart"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gramStart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прогноз</w:t>
            </w:r>
            <w:r w:rsidR="00DF58EB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proofErr w:type="spellStart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ный</w:t>
            </w:r>
            <w:proofErr w:type="spellEnd"/>
            <w:proofErr w:type="gramEnd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период 2028 год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66 733,7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66 733,7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vMerge/>
            <w:vAlign w:val="center"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1C72EC" w:rsidRPr="00DF58EB" w:rsidTr="00DF58EB">
        <w:trPr>
          <w:trHeight w:val="468"/>
        </w:trPr>
        <w:tc>
          <w:tcPr>
            <w:tcW w:w="567" w:type="dxa"/>
            <w:vMerge/>
            <w:vAlign w:val="center"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017" w:type="dxa"/>
            <w:gridSpan w:val="2"/>
            <w:vMerge/>
            <w:vAlign w:val="center"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02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1C72EC" w:rsidRPr="00DF58EB" w:rsidRDefault="001C72EC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C72EC" w:rsidRPr="00DF58EB" w:rsidRDefault="00417A55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2028 год – </w:t>
            </w:r>
            <w:r w:rsidR="00CD121B"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не менее 90</w:t>
            </w:r>
          </w:p>
        </w:tc>
      </w:tr>
      <w:tr w:rsidR="00DA18A2" w:rsidRPr="00DF58EB" w:rsidTr="00DF58EB">
        <w:trPr>
          <w:trHeight w:val="300"/>
        </w:trPr>
        <w:tc>
          <w:tcPr>
            <w:tcW w:w="567" w:type="dxa"/>
            <w:shd w:val="clear" w:color="auto" w:fill="auto"/>
            <w:vAlign w:val="center"/>
            <w:hideMark/>
          </w:tcPr>
          <w:p w:rsidR="00DA18A2" w:rsidRPr="00DF58EB" w:rsidRDefault="00DA18A2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2</w:t>
            </w:r>
            <w:r w:rsidR="00DF58EB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</w:p>
        </w:tc>
        <w:tc>
          <w:tcPr>
            <w:tcW w:w="14601" w:type="dxa"/>
            <w:gridSpan w:val="11"/>
            <w:shd w:val="clear" w:color="auto" w:fill="auto"/>
            <w:vAlign w:val="center"/>
            <w:hideMark/>
          </w:tcPr>
          <w:p w:rsidR="00DF58EB" w:rsidRPr="00DF58EB" w:rsidRDefault="00DA18A2" w:rsidP="008C582A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Задача 2 </w:t>
            </w:r>
            <w:r w:rsidR="003F34E2"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«Формирование механизмов эффективного вовлечения в хозяйственный оборот </w:t>
            </w:r>
            <w:r w:rsidR="0007185E"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="003F34E2"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осударственного имущества</w:t>
            </w:r>
            <w:r w:rsidR="0007185E"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Томской области</w:t>
            </w:r>
            <w:r w:rsidR="003F34E2"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, </w:t>
            </w:r>
            <w:r w:rsidR="00DF58EB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="003F34E2"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 том числе земельных участков, не используемого субъектом Российской Федерации </w:t>
            </w:r>
            <w:r w:rsidR="00EC735D" w:rsidRPr="00DF58EB">
              <w:rPr>
                <w:rFonts w:ascii="PT Astra Serif" w:hAnsi="PT Astra Serif"/>
                <w:color w:val="000000"/>
                <w:sz w:val="22"/>
                <w:szCs w:val="22"/>
              </w:rPr>
              <w:t>–</w:t>
            </w:r>
            <w:r w:rsidR="003F34E2"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Томской областью для осуществления </w:t>
            </w:r>
            <w:r w:rsidR="00DF58EB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="003F34E2" w:rsidRPr="00DF58EB">
              <w:rPr>
                <w:rFonts w:ascii="PT Astra Serif" w:hAnsi="PT Astra Serif"/>
                <w:color w:val="000000"/>
                <w:sz w:val="22"/>
                <w:szCs w:val="22"/>
              </w:rPr>
              <w:t>своих полномочий»</w:t>
            </w:r>
          </w:p>
        </w:tc>
      </w:tr>
      <w:tr w:rsidR="0010540A" w:rsidRPr="00DF58EB" w:rsidTr="00DF58EB">
        <w:trPr>
          <w:trHeight w:val="415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10540A" w:rsidRPr="00DF58EB" w:rsidRDefault="0010540A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:rsidR="0010540A" w:rsidRPr="00DF58EB" w:rsidRDefault="0010540A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КПМ 2 «Приватизация государственного имущества</w:t>
            </w:r>
            <w:r w:rsidR="0007185E"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Томской области</w:t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»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10540A" w:rsidRPr="00DF58EB" w:rsidRDefault="0010540A" w:rsidP="001D1F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10540A" w:rsidRPr="00DF58EB" w:rsidRDefault="0010540A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875,0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10540A" w:rsidRPr="00DF58EB" w:rsidRDefault="0010540A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10540A" w:rsidRPr="00DF58EB" w:rsidRDefault="0010540A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875,0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10540A" w:rsidRPr="00DF58EB" w:rsidRDefault="0010540A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10540A" w:rsidRPr="00DF58EB" w:rsidRDefault="0010540A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10540A" w:rsidRPr="00DF58EB" w:rsidRDefault="0010540A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Департамент по управлению </w:t>
            </w:r>
            <w:proofErr w:type="spellStart"/>
            <w:proofErr w:type="gramStart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государ</w:t>
            </w:r>
            <w:r w:rsidR="00DF58EB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ственной</w:t>
            </w:r>
            <w:proofErr w:type="spellEnd"/>
            <w:proofErr w:type="gramEnd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собствен</w:t>
            </w:r>
            <w:r w:rsidR="00DF58EB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ностью</w:t>
            </w:r>
            <w:proofErr w:type="spellEnd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Томской </w:t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lastRenderedPageBreak/>
              <w:t>области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10540A" w:rsidRPr="00DF58EB" w:rsidRDefault="0010540A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lastRenderedPageBreak/>
              <w:t>X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10540A" w:rsidRPr="00DF58EB" w:rsidRDefault="0010540A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X</w:t>
            </w:r>
          </w:p>
        </w:tc>
      </w:tr>
      <w:tr w:rsidR="00FE5C7D" w:rsidRPr="00DF58EB" w:rsidTr="008C582A">
        <w:trPr>
          <w:trHeight w:val="556"/>
        </w:trPr>
        <w:tc>
          <w:tcPr>
            <w:tcW w:w="567" w:type="dxa"/>
            <w:vMerge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FE5C7D" w:rsidRPr="00DF58EB" w:rsidRDefault="00FE5C7D" w:rsidP="001D1F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175,0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175,0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vMerge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shd w:val="clear" w:color="auto" w:fill="auto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Показатель 1</w:t>
            </w:r>
          </w:p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«Доля имущества Томской области, реализованного </w:t>
            </w:r>
            <w:r w:rsidR="00DF58EB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 порядке приватизации, </w:t>
            </w:r>
            <w:r w:rsidR="00DF58EB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lastRenderedPageBreak/>
              <w:t xml:space="preserve">от общего объема имущества, составляющего Казну Томской области, </w:t>
            </w:r>
            <w:r w:rsidR="00DF58EB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по состоянию </w:t>
            </w:r>
            <w:r w:rsidR="00DF58EB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на последнюю календарную дату отчетного года, предшествующего году осуществления приватизации», процент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lastRenderedPageBreak/>
              <w:t>2024 год – 1,05</w:t>
            </w:r>
          </w:p>
        </w:tc>
      </w:tr>
      <w:tr w:rsidR="00FE5C7D" w:rsidRPr="00DF58EB" w:rsidTr="00DF58EB">
        <w:trPr>
          <w:trHeight w:val="253"/>
        </w:trPr>
        <w:tc>
          <w:tcPr>
            <w:tcW w:w="567" w:type="dxa"/>
            <w:vMerge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 w:val="restart"/>
            <w:shd w:val="clear" w:color="auto" w:fill="auto"/>
            <w:vAlign w:val="center"/>
            <w:hideMark/>
          </w:tcPr>
          <w:p w:rsidR="00FE5C7D" w:rsidRPr="00DF58EB" w:rsidRDefault="00FE5C7D" w:rsidP="001D1F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E5C7D" w:rsidRPr="00DF58EB" w:rsidRDefault="00FE5C7D" w:rsidP="001D1F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175,0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E5C7D" w:rsidRPr="00DF58EB" w:rsidRDefault="00FE5C7D" w:rsidP="001D1F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175,0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FE5C7D" w:rsidRPr="00DF58EB" w:rsidTr="00DF58EB">
        <w:trPr>
          <w:trHeight w:val="831"/>
        </w:trPr>
        <w:tc>
          <w:tcPr>
            <w:tcW w:w="567" w:type="dxa"/>
            <w:vMerge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2025 год – 1,06</w:t>
            </w:r>
          </w:p>
        </w:tc>
      </w:tr>
      <w:tr w:rsidR="00FE5C7D" w:rsidRPr="00DF58EB" w:rsidTr="00DF58EB">
        <w:trPr>
          <w:trHeight w:val="1627"/>
        </w:trPr>
        <w:tc>
          <w:tcPr>
            <w:tcW w:w="567" w:type="dxa"/>
            <w:vMerge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 w:val="restart"/>
            <w:shd w:val="clear" w:color="auto" w:fill="auto"/>
            <w:vAlign w:val="center"/>
            <w:hideMark/>
          </w:tcPr>
          <w:p w:rsidR="00FE5C7D" w:rsidRPr="00DF58EB" w:rsidRDefault="00FE5C7D" w:rsidP="001D1F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E5C7D" w:rsidRPr="00DF58EB" w:rsidRDefault="00FE5C7D" w:rsidP="001D1F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175,0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E5C7D" w:rsidRPr="00DF58EB" w:rsidRDefault="00FE5C7D" w:rsidP="001D1F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175,0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vMerge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FE5C7D" w:rsidRPr="00DF58EB" w:rsidTr="00DF58EB">
        <w:trPr>
          <w:trHeight w:val="823"/>
        </w:trPr>
        <w:tc>
          <w:tcPr>
            <w:tcW w:w="567" w:type="dxa"/>
            <w:vMerge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2026 год – 1,07</w:t>
            </w:r>
          </w:p>
        </w:tc>
      </w:tr>
      <w:tr w:rsidR="00FE5C7D" w:rsidRPr="00DF58EB" w:rsidTr="00DF58EB">
        <w:trPr>
          <w:trHeight w:val="112"/>
        </w:trPr>
        <w:tc>
          <w:tcPr>
            <w:tcW w:w="567" w:type="dxa"/>
            <w:vMerge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FE5C7D" w:rsidRPr="00DF58EB" w:rsidRDefault="00FE5C7D" w:rsidP="008C582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2027 год – 1,08</w:t>
            </w:r>
          </w:p>
        </w:tc>
      </w:tr>
      <w:tr w:rsidR="00FE5C7D" w:rsidRPr="00DF58EB" w:rsidTr="00DF58EB">
        <w:trPr>
          <w:trHeight w:val="122"/>
        </w:trPr>
        <w:tc>
          <w:tcPr>
            <w:tcW w:w="567" w:type="dxa"/>
            <w:vMerge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FE5C7D" w:rsidRPr="00DF58EB" w:rsidRDefault="00FE5C7D" w:rsidP="008C582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2028 год – 1,09</w:t>
            </w:r>
            <w:r w:rsidR="008C582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</w:p>
        </w:tc>
      </w:tr>
      <w:tr w:rsidR="00FE5C7D" w:rsidRPr="00DF58EB" w:rsidTr="00DF58EB">
        <w:trPr>
          <w:trHeight w:val="1907"/>
        </w:trPr>
        <w:tc>
          <w:tcPr>
            <w:tcW w:w="567" w:type="dxa"/>
            <w:vMerge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 w:val="restart"/>
            <w:shd w:val="clear" w:color="auto" w:fill="auto"/>
            <w:vAlign w:val="center"/>
            <w:hideMark/>
          </w:tcPr>
          <w:p w:rsidR="00FE5C7D" w:rsidRPr="00DF58EB" w:rsidRDefault="00FE5C7D" w:rsidP="001D1F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gramStart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прогноз</w:t>
            </w:r>
            <w:r w:rsidR="00DF58EB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proofErr w:type="spellStart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ный</w:t>
            </w:r>
            <w:proofErr w:type="spellEnd"/>
            <w:proofErr w:type="gramEnd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период 2027 год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E5C7D" w:rsidRPr="00DF58EB" w:rsidRDefault="00FE5C7D" w:rsidP="001D1F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175,0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E5C7D" w:rsidRPr="00DF58EB" w:rsidRDefault="00FE5C7D" w:rsidP="001D1F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175,0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vMerge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shd w:val="clear" w:color="auto" w:fill="auto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Показатель 2</w:t>
            </w:r>
          </w:p>
          <w:p w:rsidR="00FE5C7D" w:rsidRPr="00DF58EB" w:rsidRDefault="00FE5C7D" w:rsidP="00DF58EB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«Доля проведенных торгов в отношении имущества Томской области, включенного в прогнозный план (программу) приватизации государственного имущества Томской области на плановый период </w:t>
            </w:r>
            <w:r w:rsidR="00DF58EB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и выставленного</w:t>
            </w:r>
            <w:r w:rsidR="00DF58EB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на продажу, от общего объема имущества, включенного </w:t>
            </w:r>
            <w:r w:rsidR="00DF58EB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в прогнозный план (программу) приватизации государственного имущества Томской области на плановый период», процент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E5C7D" w:rsidRPr="00DF58EB" w:rsidRDefault="00FE5C7D" w:rsidP="008C582A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2024 год </w:t>
            </w:r>
            <w:r w:rsidR="00EC735D" w:rsidRPr="00DF58EB">
              <w:rPr>
                <w:rFonts w:ascii="PT Astra Serif" w:hAnsi="PT Astra Serif"/>
                <w:color w:val="000000"/>
                <w:sz w:val="22"/>
                <w:szCs w:val="22"/>
              </w:rPr>
              <w:t>–</w:t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100 </w:t>
            </w:r>
          </w:p>
        </w:tc>
      </w:tr>
      <w:tr w:rsidR="00FE5C7D" w:rsidRPr="00DF58EB" w:rsidTr="00DF58EB">
        <w:trPr>
          <w:trHeight w:val="322"/>
        </w:trPr>
        <w:tc>
          <w:tcPr>
            <w:tcW w:w="567" w:type="dxa"/>
            <w:vMerge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FE5C7D" w:rsidRPr="00DF58EB" w:rsidRDefault="00FE5C7D" w:rsidP="008C582A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2025 год – 100</w:t>
            </w:r>
          </w:p>
        </w:tc>
      </w:tr>
      <w:tr w:rsidR="00FE5C7D" w:rsidRPr="00DF58EB" w:rsidTr="00DF58EB">
        <w:trPr>
          <w:trHeight w:val="253"/>
        </w:trPr>
        <w:tc>
          <w:tcPr>
            <w:tcW w:w="567" w:type="dxa"/>
            <w:vMerge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 w:val="restart"/>
            <w:shd w:val="clear" w:color="auto" w:fill="auto"/>
            <w:vAlign w:val="center"/>
            <w:hideMark/>
          </w:tcPr>
          <w:p w:rsidR="00FE5C7D" w:rsidRPr="00DF58EB" w:rsidRDefault="00FE5C7D" w:rsidP="001D1F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gramStart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прогноз</w:t>
            </w:r>
            <w:r w:rsidR="00DF58EB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proofErr w:type="spellStart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ный</w:t>
            </w:r>
            <w:proofErr w:type="spellEnd"/>
            <w:proofErr w:type="gramEnd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период 2028 год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E5C7D" w:rsidRPr="00DF58EB" w:rsidRDefault="00FE5C7D" w:rsidP="001D1F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175,0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E5C7D" w:rsidRPr="00DF58EB" w:rsidRDefault="00FE5C7D" w:rsidP="001D1F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175,0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vMerge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FE5C7D" w:rsidRPr="00DF58EB" w:rsidTr="008C582A">
        <w:trPr>
          <w:trHeight w:val="924"/>
        </w:trPr>
        <w:tc>
          <w:tcPr>
            <w:tcW w:w="567" w:type="dxa"/>
            <w:vMerge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2026 год – 100</w:t>
            </w:r>
          </w:p>
        </w:tc>
      </w:tr>
      <w:tr w:rsidR="00FE5C7D" w:rsidRPr="00DF58EB" w:rsidTr="00DF58EB">
        <w:trPr>
          <w:trHeight w:val="524"/>
        </w:trPr>
        <w:tc>
          <w:tcPr>
            <w:tcW w:w="567" w:type="dxa"/>
            <w:vMerge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E5C7D" w:rsidRPr="00DF58EB" w:rsidRDefault="00FE5C7D" w:rsidP="008C582A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2027 год – 100</w:t>
            </w:r>
          </w:p>
        </w:tc>
      </w:tr>
      <w:tr w:rsidR="00FE5C7D" w:rsidRPr="00DF58EB" w:rsidTr="00DF58EB">
        <w:trPr>
          <w:trHeight w:val="653"/>
        </w:trPr>
        <w:tc>
          <w:tcPr>
            <w:tcW w:w="567" w:type="dxa"/>
            <w:vMerge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2028 год – 100</w:t>
            </w:r>
          </w:p>
        </w:tc>
      </w:tr>
      <w:tr w:rsidR="00FE5C7D" w:rsidRPr="00DF58EB" w:rsidTr="00DF58EB">
        <w:trPr>
          <w:trHeight w:val="300"/>
        </w:trPr>
        <w:tc>
          <w:tcPr>
            <w:tcW w:w="567" w:type="dxa"/>
            <w:shd w:val="clear" w:color="auto" w:fill="auto"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lastRenderedPageBreak/>
              <w:t>3</w:t>
            </w:r>
            <w:r w:rsidR="00DF58EB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</w:p>
        </w:tc>
        <w:tc>
          <w:tcPr>
            <w:tcW w:w="14601" w:type="dxa"/>
            <w:gridSpan w:val="11"/>
            <w:shd w:val="clear" w:color="auto" w:fill="auto"/>
            <w:vAlign w:val="center"/>
            <w:hideMark/>
          </w:tcPr>
          <w:p w:rsidR="00FE5C7D" w:rsidRPr="00DF58EB" w:rsidRDefault="00FE5C7D" w:rsidP="00DF58EB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Задача 3 «Осуществление мероприятий, направленных на совершенствование системы учета и контроля государственного имущества Томской области»</w:t>
            </w:r>
          </w:p>
        </w:tc>
      </w:tr>
      <w:tr w:rsidR="005655C0" w:rsidRPr="00DF58EB" w:rsidTr="008C582A">
        <w:trPr>
          <w:trHeight w:val="747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spellStart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КПМ</w:t>
            </w:r>
            <w:proofErr w:type="spellEnd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3 «</w:t>
            </w:r>
            <w:proofErr w:type="gramStart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Совершенство</w:t>
            </w:r>
            <w:r w:rsidR="00DF58EB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proofErr w:type="spellStart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вание</w:t>
            </w:r>
            <w:proofErr w:type="spellEnd"/>
            <w:proofErr w:type="gramEnd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системы </w:t>
            </w:r>
            <w:proofErr w:type="spellStart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учета</w:t>
            </w:r>
            <w:proofErr w:type="spellEnd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и контроля государственного имущества Томской области»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5655C0" w:rsidRPr="00DF58EB" w:rsidRDefault="005655C0" w:rsidP="001D1F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87 670,0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87 670,0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Департамент </w:t>
            </w:r>
            <w:r w:rsidR="00DF58EB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по управлению </w:t>
            </w:r>
            <w:proofErr w:type="spellStart"/>
            <w:proofErr w:type="gramStart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государ</w:t>
            </w:r>
            <w:r w:rsidR="00DF58EB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ственной</w:t>
            </w:r>
            <w:proofErr w:type="spellEnd"/>
            <w:proofErr w:type="gramEnd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собствен</w:t>
            </w:r>
            <w:r w:rsidR="00DF58EB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ностью</w:t>
            </w:r>
            <w:proofErr w:type="spellEnd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Томской области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X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X</w:t>
            </w:r>
          </w:p>
        </w:tc>
      </w:tr>
      <w:tr w:rsidR="005655C0" w:rsidRPr="00DF58EB" w:rsidTr="00DF58EB">
        <w:trPr>
          <w:trHeight w:val="556"/>
        </w:trPr>
        <w:tc>
          <w:tcPr>
            <w:tcW w:w="567" w:type="dxa"/>
            <w:vMerge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 w:val="restart"/>
            <w:shd w:val="clear" w:color="auto" w:fill="auto"/>
            <w:vAlign w:val="center"/>
            <w:hideMark/>
          </w:tcPr>
          <w:p w:rsidR="005655C0" w:rsidRPr="00DF58EB" w:rsidRDefault="005655C0" w:rsidP="001D1F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17 534,0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17 534,0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vMerge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shd w:val="clear" w:color="auto" w:fill="auto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Показатель 1</w:t>
            </w:r>
          </w:p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gramStart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«Доля объектов недвижимого имущества, сведения </w:t>
            </w:r>
            <w:r w:rsidR="00DF58EB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 которых содержатся в Реестре государственного имущества Томской области, закрепленных на праве оперативного управления, на праве хозяйственного ведения </w:t>
            </w:r>
            <w:r w:rsidR="00DF58EB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и предоставленных </w:t>
            </w:r>
            <w:r w:rsidR="00DF58EB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 постоянное (бессрочное) пользование, </w:t>
            </w:r>
            <w:r w:rsidR="00DF58EB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 отношении которых проведены проверки эффективности использования </w:t>
            </w:r>
            <w:r w:rsidR="00DF58EB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и сохранности государственного имущества Томской области, от общего количества таких объектов </w:t>
            </w:r>
            <w:r w:rsidR="00DF58EB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по состоянию </w:t>
            </w:r>
            <w:r w:rsidR="00DF58EB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на начало года, </w:t>
            </w:r>
            <w:r w:rsidR="00DF58EB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в котором проведены такие проверки» процент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2024 год – 6,49</w:t>
            </w:r>
          </w:p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</w:tr>
      <w:tr w:rsidR="005655C0" w:rsidRPr="00DF58EB" w:rsidTr="00DF58EB">
        <w:trPr>
          <w:trHeight w:val="673"/>
        </w:trPr>
        <w:tc>
          <w:tcPr>
            <w:tcW w:w="567" w:type="dxa"/>
            <w:vMerge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2025 год – 6,50</w:t>
            </w:r>
          </w:p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</w:tr>
      <w:tr w:rsidR="005655C0" w:rsidRPr="00DF58EB" w:rsidTr="00DF58EB">
        <w:trPr>
          <w:trHeight w:val="253"/>
        </w:trPr>
        <w:tc>
          <w:tcPr>
            <w:tcW w:w="567" w:type="dxa"/>
            <w:vMerge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 w:val="restart"/>
            <w:shd w:val="clear" w:color="auto" w:fill="auto"/>
            <w:vAlign w:val="center"/>
            <w:hideMark/>
          </w:tcPr>
          <w:p w:rsidR="005655C0" w:rsidRPr="00DF58EB" w:rsidRDefault="005655C0" w:rsidP="001D1F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17 534,0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17 534,0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vMerge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</w:tr>
      <w:tr w:rsidR="005655C0" w:rsidRPr="00DF58EB" w:rsidTr="00DF58EB">
        <w:trPr>
          <w:trHeight w:val="1070"/>
        </w:trPr>
        <w:tc>
          <w:tcPr>
            <w:tcW w:w="567" w:type="dxa"/>
            <w:vMerge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2026 год – 6,52</w:t>
            </w:r>
          </w:p>
        </w:tc>
      </w:tr>
      <w:tr w:rsidR="005655C0" w:rsidRPr="00DF58EB" w:rsidTr="00DF58EB">
        <w:trPr>
          <w:trHeight w:val="253"/>
        </w:trPr>
        <w:tc>
          <w:tcPr>
            <w:tcW w:w="567" w:type="dxa"/>
            <w:vMerge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 w:val="restart"/>
            <w:shd w:val="clear" w:color="auto" w:fill="auto"/>
            <w:vAlign w:val="center"/>
            <w:hideMark/>
          </w:tcPr>
          <w:p w:rsidR="005655C0" w:rsidRPr="00DF58EB" w:rsidRDefault="005655C0" w:rsidP="001D1F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17 534,0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17 534,0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vMerge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</w:tr>
      <w:tr w:rsidR="005655C0" w:rsidRPr="00DF58EB" w:rsidTr="00DF58EB">
        <w:trPr>
          <w:trHeight w:val="486"/>
        </w:trPr>
        <w:tc>
          <w:tcPr>
            <w:tcW w:w="567" w:type="dxa"/>
            <w:vMerge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2027 год – </w:t>
            </w:r>
            <w:r w:rsidR="00396F25" w:rsidRPr="00DF58EB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6,54</w:t>
            </w:r>
          </w:p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</w:tr>
      <w:tr w:rsidR="005655C0" w:rsidRPr="00DF58EB" w:rsidTr="00DF58EB">
        <w:trPr>
          <w:trHeight w:val="1087"/>
        </w:trPr>
        <w:tc>
          <w:tcPr>
            <w:tcW w:w="567" w:type="dxa"/>
            <w:vMerge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2028  год –</w:t>
            </w:r>
          </w:p>
          <w:p w:rsidR="005655C0" w:rsidRPr="00DF58EB" w:rsidRDefault="00396F25" w:rsidP="001D1FE7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6.55</w:t>
            </w:r>
          </w:p>
        </w:tc>
      </w:tr>
      <w:tr w:rsidR="005655C0" w:rsidRPr="00DF58EB" w:rsidTr="00DF58EB">
        <w:trPr>
          <w:trHeight w:val="1126"/>
        </w:trPr>
        <w:tc>
          <w:tcPr>
            <w:tcW w:w="567" w:type="dxa"/>
            <w:vMerge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5655C0" w:rsidRPr="00DF58EB" w:rsidRDefault="005655C0" w:rsidP="001D1F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gramStart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прогноз</w:t>
            </w:r>
            <w:r w:rsidR="009656CE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proofErr w:type="spellStart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ный</w:t>
            </w:r>
            <w:proofErr w:type="spellEnd"/>
            <w:proofErr w:type="gramEnd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период 2027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17 534,0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17 534,0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vMerge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shd w:val="clear" w:color="auto" w:fill="auto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Показатель 2</w:t>
            </w:r>
          </w:p>
          <w:p w:rsidR="005655C0" w:rsidRPr="00DF58EB" w:rsidRDefault="005655C0" w:rsidP="009656CE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gramStart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«Доля объектов недвижимого имущества, сведения</w:t>
            </w:r>
            <w:r w:rsidR="009656CE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 которых содержатся в Реестре государственного имущества Томской области, находящихся в Казне Томской области, в отношении которых проведены проверки эффективности использования </w:t>
            </w:r>
            <w:r w:rsidR="009656CE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и сохранности государственного имущества Томской области, от общего количества таких объектов </w:t>
            </w:r>
            <w:r w:rsidR="009656CE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по состоянию </w:t>
            </w:r>
            <w:r w:rsidR="009656CE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на начало года, </w:t>
            </w:r>
            <w:r w:rsidR="009656CE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в котором проведены такие проверки», процент</w:t>
            </w:r>
            <w:proofErr w:type="gramEnd"/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2024 год – </w:t>
            </w:r>
            <w:r w:rsidR="00146EFD" w:rsidRPr="00DF58EB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8,79</w:t>
            </w:r>
          </w:p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</w:tr>
      <w:tr w:rsidR="005655C0" w:rsidRPr="00DF58EB" w:rsidTr="00DF58EB">
        <w:trPr>
          <w:trHeight w:val="253"/>
        </w:trPr>
        <w:tc>
          <w:tcPr>
            <w:tcW w:w="567" w:type="dxa"/>
            <w:vMerge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 w:val="restart"/>
            <w:shd w:val="clear" w:color="auto" w:fill="auto"/>
            <w:vAlign w:val="center"/>
            <w:hideMark/>
          </w:tcPr>
          <w:p w:rsidR="005655C0" w:rsidRPr="00DF58EB" w:rsidRDefault="005655C0" w:rsidP="001D1F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gramStart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прогноз</w:t>
            </w:r>
            <w:r w:rsidR="009656CE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proofErr w:type="spellStart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ный</w:t>
            </w:r>
            <w:proofErr w:type="spellEnd"/>
            <w:proofErr w:type="gramEnd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период 2028 год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17 534,0</w:t>
            </w:r>
          </w:p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17 534,0</w:t>
            </w:r>
          </w:p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vMerge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</w:tr>
      <w:tr w:rsidR="005655C0" w:rsidRPr="00DF58EB" w:rsidTr="00DF58EB">
        <w:trPr>
          <w:trHeight w:val="1356"/>
        </w:trPr>
        <w:tc>
          <w:tcPr>
            <w:tcW w:w="567" w:type="dxa"/>
            <w:vMerge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2025 год – 9,</w:t>
            </w:r>
            <w:r w:rsidR="00146EFD" w:rsidRPr="00DF58EB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</w:t>
            </w:r>
            <w:r w:rsidRPr="00DF58EB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</w:t>
            </w:r>
          </w:p>
        </w:tc>
      </w:tr>
      <w:tr w:rsidR="005655C0" w:rsidRPr="00DF58EB" w:rsidTr="00DF58EB">
        <w:trPr>
          <w:trHeight w:val="1066"/>
        </w:trPr>
        <w:tc>
          <w:tcPr>
            <w:tcW w:w="567" w:type="dxa"/>
            <w:vMerge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2026 год – 9,</w:t>
            </w:r>
            <w:r w:rsidR="00146EFD" w:rsidRPr="00DF58EB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10</w:t>
            </w:r>
          </w:p>
        </w:tc>
      </w:tr>
      <w:tr w:rsidR="005655C0" w:rsidRPr="00DF58EB" w:rsidTr="00DF58EB">
        <w:trPr>
          <w:trHeight w:val="954"/>
        </w:trPr>
        <w:tc>
          <w:tcPr>
            <w:tcW w:w="567" w:type="dxa"/>
            <w:vMerge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2027 год </w:t>
            </w:r>
            <w:r w:rsidR="00146EFD" w:rsidRPr="00DF58EB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–</w:t>
            </w:r>
            <w:r w:rsidRPr="00DF58EB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</w:t>
            </w:r>
            <w:r w:rsidR="00146EFD" w:rsidRPr="00DF58EB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9,13</w:t>
            </w:r>
          </w:p>
        </w:tc>
      </w:tr>
      <w:tr w:rsidR="005655C0" w:rsidRPr="00DF58EB" w:rsidTr="00DF58EB">
        <w:trPr>
          <w:trHeight w:val="1496"/>
        </w:trPr>
        <w:tc>
          <w:tcPr>
            <w:tcW w:w="567" w:type="dxa"/>
            <w:vMerge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2028 год </w:t>
            </w:r>
            <w:r w:rsidR="00146EFD" w:rsidRPr="00DF58EB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–</w:t>
            </w:r>
            <w:r w:rsidRPr="00DF58EB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</w:t>
            </w:r>
            <w:r w:rsidR="00146EFD" w:rsidRPr="00DF58EB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9,14</w:t>
            </w:r>
          </w:p>
        </w:tc>
      </w:tr>
      <w:tr w:rsidR="00FE5C7D" w:rsidRPr="00DF58EB" w:rsidTr="00DF58EB">
        <w:trPr>
          <w:trHeight w:val="385"/>
        </w:trPr>
        <w:tc>
          <w:tcPr>
            <w:tcW w:w="567" w:type="dxa"/>
            <w:shd w:val="clear" w:color="auto" w:fill="auto"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 4</w:t>
            </w:r>
            <w:r w:rsidR="009656CE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</w:p>
        </w:tc>
        <w:tc>
          <w:tcPr>
            <w:tcW w:w="14601" w:type="dxa"/>
            <w:gridSpan w:val="11"/>
            <w:shd w:val="clear" w:color="auto" w:fill="auto"/>
            <w:vAlign w:val="center"/>
            <w:hideMark/>
          </w:tcPr>
          <w:p w:rsidR="00FE5C7D" w:rsidRPr="00DF58EB" w:rsidRDefault="009656CE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 Задача 4 </w:t>
            </w:r>
            <w:r w:rsidR="00FE5C7D" w:rsidRPr="00DF58EB">
              <w:rPr>
                <w:rFonts w:ascii="PT Astra Serif" w:hAnsi="PT Astra Serif"/>
                <w:color w:val="000000"/>
                <w:sz w:val="22"/>
                <w:szCs w:val="22"/>
              </w:rPr>
              <w:t>«Актуализация сведений Единого государственного реестра недвижимости с целью вовлечения в хозяйственный оборот объектов недвижимости»</w:t>
            </w:r>
          </w:p>
        </w:tc>
      </w:tr>
      <w:tr w:rsidR="00FE5C7D" w:rsidRPr="00DF58EB" w:rsidTr="008C582A">
        <w:trPr>
          <w:trHeight w:val="529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КПМ 4 «Проведение комплексных кадастровых работ </w:t>
            </w:r>
            <w:r w:rsidR="009656CE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на территории Томской области»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FE5C7D" w:rsidRPr="00DF58EB" w:rsidRDefault="00FE5C7D" w:rsidP="001D1F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E5C7D" w:rsidRPr="00DF58EB" w:rsidRDefault="003417B1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3</w:t>
            </w:r>
            <w:r w:rsidR="004267AA" w:rsidRPr="00DF58EB">
              <w:rPr>
                <w:rFonts w:ascii="PT Astra Serif" w:hAnsi="PT Astra Serif"/>
                <w:color w:val="000000"/>
                <w:sz w:val="22"/>
                <w:szCs w:val="22"/>
              </w:rPr>
              <w:t> 748,3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3 654,6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E5C7D" w:rsidRPr="00DF58EB" w:rsidRDefault="004267AA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93,7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Департамент по управлению </w:t>
            </w:r>
            <w:proofErr w:type="spellStart"/>
            <w:proofErr w:type="gramStart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государ</w:t>
            </w:r>
            <w:r w:rsidR="009656CE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ственной</w:t>
            </w:r>
            <w:proofErr w:type="spellEnd"/>
            <w:proofErr w:type="gramEnd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собствен</w:t>
            </w:r>
            <w:r w:rsidR="009656CE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ностью</w:t>
            </w:r>
            <w:proofErr w:type="spellEnd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Томской области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X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X</w:t>
            </w:r>
          </w:p>
        </w:tc>
      </w:tr>
      <w:tr w:rsidR="005655C0" w:rsidRPr="00DF58EB" w:rsidTr="009656CE">
        <w:trPr>
          <w:trHeight w:val="1402"/>
        </w:trPr>
        <w:tc>
          <w:tcPr>
            <w:tcW w:w="567" w:type="dxa"/>
            <w:vMerge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 w:val="restart"/>
            <w:shd w:val="clear" w:color="auto" w:fill="auto"/>
            <w:vAlign w:val="center"/>
            <w:hideMark/>
          </w:tcPr>
          <w:p w:rsidR="005655C0" w:rsidRPr="00DF58EB" w:rsidRDefault="005655C0" w:rsidP="001D1F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5655C0" w:rsidRPr="00DF58EB" w:rsidRDefault="003417B1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3</w:t>
            </w:r>
            <w:r w:rsidR="004267AA" w:rsidRPr="00DF58EB">
              <w:rPr>
                <w:rFonts w:ascii="PT Astra Serif" w:hAnsi="PT Astra Serif"/>
                <w:color w:val="000000"/>
                <w:sz w:val="22"/>
                <w:szCs w:val="22"/>
              </w:rPr>
              <w:t> 748,3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3 654,6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5655C0" w:rsidRPr="00DF58EB" w:rsidRDefault="004267AA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93,7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vMerge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shd w:val="clear" w:color="auto" w:fill="auto"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Показатель 1</w:t>
            </w:r>
          </w:p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«Доля кадастровых кварталов, </w:t>
            </w:r>
            <w:r w:rsidR="009656CE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 отношении которых подготовлены карты-планы территории, содержащие </w:t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lastRenderedPageBreak/>
              <w:t xml:space="preserve">необходимые </w:t>
            </w:r>
            <w:r w:rsidR="009656CE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для внесения в Единый государственный реестр недвижимости сведения об объектах комплексных кадастровых работ, </w:t>
            </w:r>
            <w:r w:rsidR="009656CE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от общего количества кадастровых кварталов, </w:t>
            </w:r>
            <w:r w:rsidR="009656CE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 отношении которых запланировано проведение комплексных кадастровых работ </w:t>
            </w:r>
            <w:r w:rsidR="009656CE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в отчетном году», процент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lastRenderedPageBreak/>
              <w:t> </w:t>
            </w:r>
          </w:p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2024 год  - не менее 100,0 </w:t>
            </w:r>
          </w:p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5655C0" w:rsidRPr="00DF58EB" w:rsidTr="009656CE">
        <w:trPr>
          <w:trHeight w:val="253"/>
        </w:trPr>
        <w:tc>
          <w:tcPr>
            <w:tcW w:w="567" w:type="dxa"/>
            <w:vMerge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2025 год – </w:t>
            </w:r>
            <w:r w:rsidR="004267AA" w:rsidRPr="00DF58EB">
              <w:rPr>
                <w:rFonts w:ascii="PT Astra Serif" w:hAnsi="PT Astra Serif"/>
                <w:color w:val="000000"/>
                <w:sz w:val="22"/>
                <w:szCs w:val="22"/>
              </w:rPr>
              <w:lastRenderedPageBreak/>
              <w:t>0,0</w:t>
            </w:r>
          </w:p>
        </w:tc>
      </w:tr>
      <w:tr w:rsidR="005655C0" w:rsidRPr="00DF58EB" w:rsidTr="009656CE">
        <w:trPr>
          <w:trHeight w:val="523"/>
        </w:trPr>
        <w:tc>
          <w:tcPr>
            <w:tcW w:w="567" w:type="dxa"/>
            <w:vMerge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 w:val="restart"/>
            <w:shd w:val="clear" w:color="auto" w:fill="auto"/>
            <w:vAlign w:val="center"/>
            <w:hideMark/>
          </w:tcPr>
          <w:p w:rsidR="005655C0" w:rsidRPr="00DF58EB" w:rsidRDefault="005655C0" w:rsidP="001D1F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vMerge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  <w:hideMark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5655C0" w:rsidRPr="00DF58EB" w:rsidTr="009656CE">
        <w:trPr>
          <w:trHeight w:val="517"/>
        </w:trPr>
        <w:tc>
          <w:tcPr>
            <w:tcW w:w="567" w:type="dxa"/>
            <w:vMerge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655C0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2026 год – </w:t>
            </w:r>
            <w:r w:rsidR="004267AA"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FE5C7D" w:rsidRPr="00DF58EB" w:rsidTr="009656CE">
        <w:trPr>
          <w:trHeight w:val="742"/>
        </w:trPr>
        <w:tc>
          <w:tcPr>
            <w:tcW w:w="567" w:type="dxa"/>
            <w:vMerge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FE5C7D" w:rsidRPr="00DF58EB" w:rsidRDefault="00FE5C7D" w:rsidP="001D1F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vMerge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202</w:t>
            </w:r>
            <w:r w:rsidR="005655C0" w:rsidRPr="00DF58EB">
              <w:rPr>
                <w:rFonts w:ascii="PT Astra Serif" w:hAnsi="PT Astra Serif"/>
                <w:color w:val="000000"/>
                <w:sz w:val="22"/>
                <w:szCs w:val="22"/>
              </w:rPr>
              <w:t>7</w:t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год – </w:t>
            </w:r>
            <w:r w:rsidR="004267AA"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FE5C7D" w:rsidRPr="00DF58EB" w:rsidTr="009656CE">
        <w:trPr>
          <w:trHeight w:val="748"/>
        </w:trPr>
        <w:tc>
          <w:tcPr>
            <w:tcW w:w="567" w:type="dxa"/>
            <w:vMerge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 w:val="restart"/>
            <w:shd w:val="clear" w:color="auto" w:fill="auto"/>
            <w:vAlign w:val="center"/>
            <w:hideMark/>
          </w:tcPr>
          <w:p w:rsidR="00FE5C7D" w:rsidRPr="00DF58EB" w:rsidRDefault="00FE5C7D" w:rsidP="001D1F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gramStart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прогноз</w:t>
            </w:r>
            <w:r w:rsidR="009656CE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proofErr w:type="spellStart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ный</w:t>
            </w:r>
            <w:proofErr w:type="spellEnd"/>
            <w:proofErr w:type="gramEnd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период 2027 год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vMerge/>
            <w:vAlign w:val="center"/>
            <w:hideMark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FE5C7D" w:rsidRPr="00DF58EB" w:rsidTr="009656CE">
        <w:trPr>
          <w:trHeight w:val="374"/>
        </w:trPr>
        <w:tc>
          <w:tcPr>
            <w:tcW w:w="567" w:type="dxa"/>
            <w:vMerge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E5C7D" w:rsidRPr="00DF58EB" w:rsidRDefault="005655C0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2028</w:t>
            </w:r>
            <w:r w:rsidR="00FE5C7D"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год – не менее </w:t>
            </w:r>
            <w:r w:rsidR="004267AA"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FE5C7D" w:rsidRPr="00DF58EB" w:rsidTr="009656CE">
        <w:trPr>
          <w:trHeight w:val="881"/>
        </w:trPr>
        <w:tc>
          <w:tcPr>
            <w:tcW w:w="567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gramStart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прогноз</w:t>
            </w:r>
            <w:r w:rsidR="009656CE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proofErr w:type="spellStart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ный</w:t>
            </w:r>
            <w:proofErr w:type="spellEnd"/>
            <w:proofErr w:type="gramEnd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период 2028 год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FE5C7D" w:rsidRPr="00DF58EB" w:rsidTr="009656CE">
        <w:trPr>
          <w:trHeight w:val="395"/>
        </w:trPr>
        <w:tc>
          <w:tcPr>
            <w:tcW w:w="567" w:type="dxa"/>
            <w:vMerge w:val="restart"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5" w:type="dxa"/>
            <w:vMerge w:val="restart"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Итого </w:t>
            </w:r>
            <w:r w:rsidR="009656CE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по подпрограмме </w:t>
            </w:r>
          </w:p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425</w:t>
            </w:r>
            <w:r w:rsidR="00F63B2D" w:rsidRPr="00DF58EB">
              <w:rPr>
                <w:rFonts w:ascii="PT Astra Serif" w:hAnsi="PT Astra Serif"/>
                <w:color w:val="000000"/>
                <w:sz w:val="22"/>
                <w:szCs w:val="22"/>
              </w:rPr>
              <w:t> 328,2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425 234,5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5C7D" w:rsidRPr="00DF58EB" w:rsidRDefault="00F63B2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93,7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FE5C7D" w:rsidRPr="00DF58EB" w:rsidRDefault="00FE5C7D" w:rsidP="009656CE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Департамент по управлению </w:t>
            </w:r>
            <w:proofErr w:type="spellStart"/>
            <w:proofErr w:type="gramStart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государ</w:t>
            </w:r>
            <w:r w:rsidR="009656CE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ственной</w:t>
            </w:r>
            <w:proofErr w:type="spellEnd"/>
            <w:proofErr w:type="gramEnd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собствен</w:t>
            </w:r>
            <w:r w:rsidR="009656CE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ностью</w:t>
            </w:r>
            <w:proofErr w:type="spellEnd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Томской области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X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X</w:t>
            </w:r>
          </w:p>
        </w:tc>
      </w:tr>
      <w:tr w:rsidR="00FE5C7D" w:rsidRPr="00DF58EB" w:rsidTr="009656CE">
        <w:trPr>
          <w:trHeight w:val="429"/>
        </w:trPr>
        <w:tc>
          <w:tcPr>
            <w:tcW w:w="567" w:type="dxa"/>
            <w:vMerge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87</w:t>
            </w:r>
            <w:r w:rsidR="00F63B2D" w:rsidRPr="00DF58EB">
              <w:rPr>
                <w:rFonts w:ascii="PT Astra Serif" w:hAnsi="PT Astra Serif"/>
                <w:color w:val="000000"/>
                <w:sz w:val="22"/>
                <w:szCs w:val="22"/>
              </w:rPr>
              <w:t> 768,5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87 674,8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5C7D" w:rsidRPr="00DF58EB" w:rsidRDefault="00F63B2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93,7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X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X</w:t>
            </w:r>
          </w:p>
        </w:tc>
      </w:tr>
      <w:tr w:rsidR="00FE5C7D" w:rsidRPr="00DF58EB" w:rsidTr="009656CE">
        <w:trPr>
          <w:trHeight w:val="408"/>
        </w:trPr>
        <w:tc>
          <w:tcPr>
            <w:tcW w:w="567" w:type="dxa"/>
            <w:vMerge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84 231,6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84 231,6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X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X</w:t>
            </w:r>
          </w:p>
        </w:tc>
      </w:tr>
      <w:tr w:rsidR="00FE5C7D" w:rsidRPr="00DF58EB" w:rsidTr="009656CE">
        <w:trPr>
          <w:trHeight w:val="413"/>
        </w:trPr>
        <w:tc>
          <w:tcPr>
            <w:tcW w:w="567" w:type="dxa"/>
            <w:vMerge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84 442,7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84 442,7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X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X</w:t>
            </w:r>
          </w:p>
        </w:tc>
      </w:tr>
      <w:tr w:rsidR="00FE5C7D" w:rsidRPr="00DF58EB" w:rsidTr="009656CE">
        <w:trPr>
          <w:trHeight w:val="419"/>
        </w:trPr>
        <w:tc>
          <w:tcPr>
            <w:tcW w:w="567" w:type="dxa"/>
            <w:vMerge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gramStart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прогноз</w:t>
            </w:r>
            <w:r w:rsidR="009656CE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proofErr w:type="spellStart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ный</w:t>
            </w:r>
            <w:proofErr w:type="spellEnd"/>
            <w:proofErr w:type="gramEnd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период 2027 год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84 442,7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84 442,7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X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X</w:t>
            </w:r>
          </w:p>
        </w:tc>
      </w:tr>
      <w:tr w:rsidR="00FE5C7D" w:rsidRPr="00DF58EB" w:rsidTr="009656CE">
        <w:trPr>
          <w:trHeight w:val="900"/>
        </w:trPr>
        <w:tc>
          <w:tcPr>
            <w:tcW w:w="567" w:type="dxa"/>
            <w:vMerge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gramStart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прогноз</w:t>
            </w:r>
            <w:r w:rsidR="009656CE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proofErr w:type="spellStart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ный</w:t>
            </w:r>
            <w:proofErr w:type="spellEnd"/>
            <w:proofErr w:type="gramEnd"/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период 2028 год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84 442,7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E5C7D" w:rsidRPr="00DF58EB" w:rsidRDefault="003417B1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84 442,7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5C7D" w:rsidRPr="00DF58EB" w:rsidRDefault="003417B1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5C7D" w:rsidRPr="00DF58EB" w:rsidRDefault="003417B1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X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5C7D" w:rsidRPr="00DF58EB" w:rsidRDefault="00FE5C7D" w:rsidP="001D1FE7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F58EB">
              <w:rPr>
                <w:rFonts w:ascii="PT Astra Serif" w:hAnsi="PT Astra Serif"/>
                <w:color w:val="000000"/>
                <w:sz w:val="22"/>
                <w:szCs w:val="22"/>
              </w:rPr>
              <w:t>X</w:t>
            </w:r>
          </w:p>
        </w:tc>
      </w:tr>
    </w:tbl>
    <w:p w:rsidR="00914452" w:rsidRPr="00404628" w:rsidRDefault="00914452" w:rsidP="002E431E">
      <w:pPr>
        <w:autoSpaceDE w:val="0"/>
        <w:autoSpaceDN w:val="0"/>
        <w:adjustRightInd w:val="0"/>
        <w:ind w:firstLine="0"/>
        <w:contextualSpacing/>
        <w:rPr>
          <w:rFonts w:ascii="PT Astra Serif" w:hAnsi="PT Astra Serif"/>
          <w:b/>
          <w:szCs w:val="26"/>
        </w:rPr>
      </w:pPr>
    </w:p>
    <w:p w:rsidR="009B7398" w:rsidRPr="00404628" w:rsidRDefault="009B7398" w:rsidP="005533DF">
      <w:pPr>
        <w:autoSpaceDE w:val="0"/>
        <w:autoSpaceDN w:val="0"/>
        <w:adjustRightInd w:val="0"/>
        <w:ind w:firstLine="0"/>
        <w:contextualSpacing/>
        <w:rPr>
          <w:rFonts w:ascii="PT Astra Serif" w:hAnsi="PT Astra Serif"/>
          <w:szCs w:val="26"/>
        </w:rPr>
      </w:pPr>
    </w:p>
    <w:p w:rsidR="00775953" w:rsidRPr="00404628" w:rsidRDefault="00775953" w:rsidP="00775953">
      <w:pPr>
        <w:widowControl w:val="0"/>
        <w:autoSpaceDE w:val="0"/>
        <w:autoSpaceDN w:val="0"/>
        <w:ind w:firstLine="0"/>
        <w:jc w:val="center"/>
        <w:outlineLvl w:val="2"/>
        <w:rPr>
          <w:rFonts w:ascii="PT Astra Serif" w:hAnsi="PT Astra Serif" w:cs="Calibri"/>
          <w:b/>
          <w:sz w:val="22"/>
          <w:szCs w:val="22"/>
        </w:rPr>
      </w:pPr>
    </w:p>
    <w:p w:rsidR="00CC2813" w:rsidRPr="00404628" w:rsidRDefault="00CC2813" w:rsidP="00775953">
      <w:pPr>
        <w:widowControl w:val="0"/>
        <w:autoSpaceDE w:val="0"/>
        <w:autoSpaceDN w:val="0"/>
        <w:ind w:firstLine="0"/>
        <w:jc w:val="center"/>
        <w:outlineLvl w:val="2"/>
        <w:rPr>
          <w:rFonts w:ascii="PT Astra Serif" w:hAnsi="PT Astra Serif" w:cs="Calibri"/>
          <w:b/>
          <w:sz w:val="22"/>
          <w:szCs w:val="22"/>
        </w:rPr>
        <w:sectPr w:rsidR="00CC2813" w:rsidRPr="00404628" w:rsidSect="00D418EC">
          <w:pgSz w:w="16838" w:h="11905" w:orient="landscape"/>
          <w:pgMar w:top="1134" w:right="567" w:bottom="1134" w:left="1134" w:header="283" w:footer="0" w:gutter="0"/>
          <w:cols w:space="720"/>
          <w:noEndnote/>
          <w:docGrid w:linePitch="354"/>
        </w:sectPr>
      </w:pPr>
    </w:p>
    <w:p w:rsidR="00656659" w:rsidRPr="00404628" w:rsidRDefault="00656659" w:rsidP="00C31B0F">
      <w:pPr>
        <w:widowControl w:val="0"/>
        <w:autoSpaceDE w:val="0"/>
        <w:autoSpaceDN w:val="0"/>
        <w:ind w:firstLine="0"/>
        <w:jc w:val="center"/>
        <w:outlineLvl w:val="2"/>
        <w:rPr>
          <w:rFonts w:ascii="PT Astra Serif" w:hAnsi="PT Astra Serif" w:cs="Calibri"/>
          <w:szCs w:val="26"/>
        </w:rPr>
      </w:pPr>
      <w:r w:rsidRPr="00404628">
        <w:rPr>
          <w:rFonts w:ascii="PT Astra Serif" w:hAnsi="PT Astra Serif" w:cs="Calibri"/>
          <w:szCs w:val="26"/>
        </w:rPr>
        <w:lastRenderedPageBreak/>
        <w:t xml:space="preserve">Условия и порядок </w:t>
      </w:r>
      <w:proofErr w:type="spellStart"/>
      <w:r w:rsidRPr="00404628">
        <w:rPr>
          <w:rFonts w:ascii="PT Astra Serif" w:hAnsi="PT Astra Serif" w:cs="Calibri"/>
          <w:szCs w:val="26"/>
        </w:rPr>
        <w:t>софинансирования</w:t>
      </w:r>
      <w:proofErr w:type="spellEnd"/>
      <w:r w:rsidRPr="00404628">
        <w:rPr>
          <w:rFonts w:ascii="PT Astra Serif" w:hAnsi="PT Astra Serif" w:cs="Calibri"/>
          <w:szCs w:val="26"/>
        </w:rPr>
        <w:t xml:space="preserve"> из федерального бюджета,</w:t>
      </w:r>
      <w:r w:rsidR="00C31B0F">
        <w:rPr>
          <w:rFonts w:ascii="PT Astra Serif" w:hAnsi="PT Astra Serif" w:cs="Calibri"/>
          <w:szCs w:val="26"/>
        </w:rPr>
        <w:t xml:space="preserve"> </w:t>
      </w:r>
      <w:r w:rsidRPr="00404628">
        <w:rPr>
          <w:rFonts w:ascii="PT Astra Serif" w:hAnsi="PT Astra Serif" w:cs="Calibri"/>
          <w:szCs w:val="26"/>
        </w:rPr>
        <w:t>внебюджетных источников, порядок предоставления</w:t>
      </w:r>
      <w:r w:rsidR="00C31B0F">
        <w:rPr>
          <w:rFonts w:ascii="PT Astra Serif" w:hAnsi="PT Astra Serif" w:cs="Calibri"/>
          <w:szCs w:val="26"/>
        </w:rPr>
        <w:t xml:space="preserve"> </w:t>
      </w:r>
      <w:r w:rsidRPr="00404628">
        <w:rPr>
          <w:rFonts w:ascii="PT Astra Serif" w:hAnsi="PT Astra Serif" w:cs="Calibri"/>
          <w:szCs w:val="26"/>
        </w:rPr>
        <w:t xml:space="preserve">и распределения субсидий, </w:t>
      </w:r>
      <w:r w:rsidR="00C31B0F">
        <w:rPr>
          <w:rFonts w:ascii="PT Astra Serif" w:hAnsi="PT Astra Serif" w:cs="Calibri"/>
          <w:szCs w:val="26"/>
        </w:rPr>
        <w:br/>
      </w:r>
      <w:r w:rsidRPr="00404628">
        <w:rPr>
          <w:rFonts w:ascii="PT Astra Serif" w:hAnsi="PT Astra Serif" w:cs="Calibri"/>
          <w:szCs w:val="26"/>
        </w:rPr>
        <w:t>предоставляемых местным бюджетам</w:t>
      </w:r>
    </w:p>
    <w:p w:rsidR="00656659" w:rsidRPr="00404628" w:rsidRDefault="00656659" w:rsidP="00656659">
      <w:pPr>
        <w:widowControl w:val="0"/>
        <w:autoSpaceDE w:val="0"/>
        <w:autoSpaceDN w:val="0"/>
        <w:ind w:firstLine="0"/>
        <w:jc w:val="both"/>
        <w:rPr>
          <w:rFonts w:ascii="PT Astra Serif" w:hAnsi="PT Astra Serif" w:cs="Calibri"/>
          <w:szCs w:val="26"/>
        </w:rPr>
      </w:pPr>
    </w:p>
    <w:p w:rsidR="00656659" w:rsidRPr="00404628" w:rsidRDefault="00656659" w:rsidP="00656659">
      <w:pPr>
        <w:autoSpaceDE w:val="0"/>
        <w:autoSpaceDN w:val="0"/>
        <w:adjustRightInd w:val="0"/>
        <w:jc w:val="both"/>
        <w:rPr>
          <w:rFonts w:ascii="PT Astra Serif" w:eastAsia="Calibri" w:hAnsi="PT Astra Serif"/>
          <w:szCs w:val="26"/>
          <w:lang w:eastAsia="en-US"/>
        </w:rPr>
      </w:pPr>
      <w:r w:rsidRPr="00404628">
        <w:rPr>
          <w:rFonts w:ascii="PT Astra Serif" w:eastAsia="Calibri" w:hAnsi="PT Astra Serif"/>
          <w:szCs w:val="26"/>
          <w:lang w:eastAsia="en-US"/>
        </w:rPr>
        <w:t xml:space="preserve">В 2024 году подпрограммой не предусмотрено </w:t>
      </w:r>
      <w:proofErr w:type="spellStart"/>
      <w:r w:rsidRPr="00404628">
        <w:rPr>
          <w:rFonts w:ascii="PT Astra Serif" w:eastAsia="Calibri" w:hAnsi="PT Astra Serif"/>
          <w:szCs w:val="26"/>
          <w:lang w:eastAsia="en-US"/>
        </w:rPr>
        <w:t>софинансирование</w:t>
      </w:r>
      <w:proofErr w:type="spellEnd"/>
      <w:r w:rsidRPr="00404628">
        <w:rPr>
          <w:rFonts w:ascii="PT Astra Serif" w:eastAsia="Calibri" w:hAnsi="PT Astra Serif"/>
          <w:szCs w:val="26"/>
          <w:lang w:eastAsia="en-US"/>
        </w:rPr>
        <w:t xml:space="preserve"> из федерального бюджета и внебюджетных источников. С 2025</w:t>
      </w:r>
      <w:r w:rsidR="00201614" w:rsidRPr="00404628">
        <w:rPr>
          <w:rFonts w:ascii="PT Astra Serif" w:eastAsia="Calibri" w:hAnsi="PT Astra Serif"/>
          <w:szCs w:val="26"/>
          <w:lang w:eastAsia="en-US"/>
        </w:rPr>
        <w:t xml:space="preserve"> года</w:t>
      </w:r>
      <w:r w:rsidRPr="00404628">
        <w:rPr>
          <w:rFonts w:ascii="PT Astra Serif" w:eastAsia="Calibri" w:hAnsi="PT Astra Serif"/>
          <w:szCs w:val="26"/>
          <w:lang w:eastAsia="en-US"/>
        </w:rPr>
        <w:t xml:space="preserve"> предусмотрено </w:t>
      </w:r>
      <w:proofErr w:type="spellStart"/>
      <w:r w:rsidRPr="00404628">
        <w:rPr>
          <w:rFonts w:ascii="PT Astra Serif" w:eastAsia="Calibri" w:hAnsi="PT Astra Serif"/>
          <w:szCs w:val="26"/>
          <w:lang w:eastAsia="en-US"/>
        </w:rPr>
        <w:t>софинансирование</w:t>
      </w:r>
      <w:proofErr w:type="spellEnd"/>
      <w:r w:rsidRPr="00404628">
        <w:rPr>
          <w:rFonts w:ascii="PT Astra Serif" w:eastAsia="Calibri" w:hAnsi="PT Astra Serif"/>
          <w:szCs w:val="26"/>
          <w:lang w:eastAsia="en-US"/>
        </w:rPr>
        <w:t xml:space="preserve"> </w:t>
      </w:r>
      <w:r w:rsidR="00C31B0F">
        <w:rPr>
          <w:rFonts w:ascii="PT Astra Serif" w:eastAsia="Calibri" w:hAnsi="PT Astra Serif"/>
          <w:szCs w:val="26"/>
          <w:lang w:eastAsia="en-US"/>
        </w:rPr>
        <w:br/>
      </w:r>
      <w:r w:rsidRPr="00404628">
        <w:rPr>
          <w:rFonts w:ascii="PT Astra Serif" w:eastAsia="Calibri" w:hAnsi="PT Astra Serif"/>
          <w:szCs w:val="26"/>
          <w:lang w:eastAsia="en-US"/>
        </w:rPr>
        <w:t>из федерального бюджета.</w:t>
      </w:r>
    </w:p>
    <w:p w:rsidR="00656659" w:rsidRPr="00404628" w:rsidRDefault="0007185E" w:rsidP="00656659">
      <w:pPr>
        <w:autoSpaceDE w:val="0"/>
        <w:autoSpaceDN w:val="0"/>
        <w:adjustRightInd w:val="0"/>
        <w:jc w:val="both"/>
        <w:rPr>
          <w:rFonts w:ascii="PT Astra Serif" w:eastAsia="Calibri" w:hAnsi="PT Astra Serif"/>
          <w:szCs w:val="26"/>
          <w:lang w:eastAsia="en-US"/>
        </w:rPr>
      </w:pPr>
      <w:r w:rsidRPr="00404628">
        <w:rPr>
          <w:rFonts w:ascii="PT Astra Serif" w:eastAsia="Calibri" w:hAnsi="PT Astra Serif"/>
          <w:szCs w:val="26"/>
          <w:lang w:eastAsia="en-US"/>
        </w:rPr>
        <w:t>Порядок предоставления и распределения субсидий</w:t>
      </w:r>
      <w:r w:rsidR="00656659" w:rsidRPr="00404628">
        <w:rPr>
          <w:rFonts w:ascii="PT Astra Serif" w:eastAsia="Calibri" w:hAnsi="PT Astra Serif"/>
          <w:szCs w:val="26"/>
          <w:lang w:eastAsia="en-US"/>
        </w:rPr>
        <w:t xml:space="preserve"> из областного бюджета местным бюджетам на проведение комплексных кадастровых работ на территории Томской </w:t>
      </w:r>
      <w:r w:rsidR="00656659" w:rsidRPr="00404628">
        <w:rPr>
          <w:rFonts w:ascii="PT Astra Serif" w:eastAsia="Calibri" w:hAnsi="PT Astra Serif"/>
          <w:color w:val="000000" w:themeColor="text1"/>
          <w:szCs w:val="26"/>
          <w:lang w:eastAsia="en-US"/>
        </w:rPr>
        <w:t>области опреде</w:t>
      </w:r>
      <w:r w:rsidR="00656659" w:rsidRPr="008C582A">
        <w:rPr>
          <w:rFonts w:ascii="PT Astra Serif" w:eastAsia="Calibri" w:hAnsi="PT Astra Serif"/>
          <w:color w:val="000000" w:themeColor="text1"/>
          <w:szCs w:val="26"/>
          <w:lang w:eastAsia="en-US"/>
        </w:rPr>
        <w:t>лен</w:t>
      </w:r>
      <w:r w:rsidR="00656659" w:rsidRPr="00404628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в </w:t>
      </w:r>
      <w:hyperlink r:id="rId15" w:anchor="P1189" w:history="1">
        <w:r w:rsidR="00656659" w:rsidRPr="00404628">
          <w:rPr>
            <w:rFonts w:ascii="PT Astra Serif" w:eastAsia="Calibri" w:hAnsi="PT Astra Serif"/>
            <w:color w:val="000000" w:themeColor="text1"/>
            <w:szCs w:val="26"/>
            <w:lang w:eastAsia="en-US"/>
          </w:rPr>
          <w:t>Порядке</w:t>
        </w:r>
      </w:hyperlink>
      <w:r w:rsidR="00656659" w:rsidRPr="00404628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предоставления и распределения субсидий </w:t>
      </w:r>
      <w:r w:rsidR="00C31B0F">
        <w:rPr>
          <w:rFonts w:ascii="PT Astra Serif" w:eastAsia="Calibri" w:hAnsi="PT Astra Serif"/>
          <w:color w:val="000000" w:themeColor="text1"/>
          <w:szCs w:val="26"/>
          <w:lang w:eastAsia="en-US"/>
        </w:rPr>
        <w:br/>
      </w:r>
      <w:r w:rsidR="00656659" w:rsidRPr="00404628">
        <w:rPr>
          <w:rFonts w:ascii="PT Astra Serif" w:eastAsia="Calibri" w:hAnsi="PT Astra Serif"/>
          <w:color w:val="000000" w:themeColor="text1"/>
          <w:szCs w:val="26"/>
          <w:lang w:eastAsia="en-US"/>
        </w:rPr>
        <w:t>из областного бюджета местным бюджетам на проведение комплексных</w:t>
      </w:r>
      <w:r w:rsidR="00656659" w:rsidRPr="00404628">
        <w:rPr>
          <w:rFonts w:ascii="PT Astra Serif" w:eastAsia="Calibri" w:hAnsi="PT Astra Serif"/>
          <w:szCs w:val="26"/>
          <w:lang w:eastAsia="en-US"/>
        </w:rPr>
        <w:t xml:space="preserve"> кадастровых работ на территории Томской области, являющемся приложением к настоящей подпрограмме.</w:t>
      </w:r>
    </w:p>
    <w:p w:rsidR="00656659" w:rsidRPr="00404628" w:rsidRDefault="00656659" w:rsidP="00656659">
      <w:pPr>
        <w:autoSpaceDE w:val="0"/>
        <w:autoSpaceDN w:val="0"/>
        <w:adjustRightInd w:val="0"/>
        <w:jc w:val="both"/>
        <w:rPr>
          <w:rFonts w:ascii="PT Astra Serif" w:eastAsia="Calibri" w:hAnsi="PT Astra Serif"/>
          <w:szCs w:val="26"/>
          <w:lang w:eastAsia="en-US"/>
        </w:rPr>
      </w:pPr>
    </w:p>
    <w:p w:rsidR="00656659" w:rsidRPr="00404628" w:rsidRDefault="00656659" w:rsidP="00656659">
      <w:pPr>
        <w:autoSpaceDE w:val="0"/>
        <w:autoSpaceDN w:val="0"/>
        <w:adjustRightInd w:val="0"/>
        <w:jc w:val="both"/>
        <w:rPr>
          <w:rFonts w:ascii="PT Astra Serif" w:eastAsia="Calibri" w:hAnsi="PT Astra Serif"/>
          <w:szCs w:val="26"/>
          <w:lang w:eastAsia="en-US"/>
        </w:rPr>
      </w:pPr>
    </w:p>
    <w:p w:rsidR="00C31B0F" w:rsidRDefault="00C31B0F" w:rsidP="00656659">
      <w:pPr>
        <w:autoSpaceDE w:val="0"/>
        <w:autoSpaceDN w:val="0"/>
        <w:adjustRightInd w:val="0"/>
        <w:jc w:val="both"/>
        <w:rPr>
          <w:rFonts w:ascii="PT Astra Serif" w:eastAsia="Calibri" w:hAnsi="PT Astra Serif"/>
          <w:szCs w:val="26"/>
          <w:lang w:eastAsia="en-US"/>
        </w:rPr>
      </w:pPr>
      <w:r>
        <w:rPr>
          <w:rFonts w:ascii="PT Astra Serif" w:eastAsia="Calibri" w:hAnsi="PT Astra Serif"/>
          <w:szCs w:val="26"/>
          <w:lang w:eastAsia="en-US"/>
        </w:rPr>
        <w:br w:type="page"/>
      </w:r>
    </w:p>
    <w:p w:rsidR="00656659" w:rsidRPr="008C582A" w:rsidRDefault="00656659" w:rsidP="00C31B0F">
      <w:pPr>
        <w:widowControl w:val="0"/>
        <w:autoSpaceDE w:val="0"/>
        <w:autoSpaceDN w:val="0"/>
        <w:ind w:left="6521" w:firstLine="0"/>
        <w:jc w:val="both"/>
        <w:outlineLvl w:val="2"/>
        <w:rPr>
          <w:rFonts w:ascii="PT Astra Serif" w:hAnsi="PT Astra Serif" w:cs="Calibri"/>
          <w:sz w:val="24"/>
          <w:szCs w:val="24"/>
        </w:rPr>
      </w:pPr>
      <w:r w:rsidRPr="008C582A">
        <w:rPr>
          <w:rFonts w:ascii="PT Astra Serif" w:hAnsi="PT Astra Serif" w:cs="Calibri"/>
          <w:sz w:val="24"/>
          <w:szCs w:val="24"/>
        </w:rPr>
        <w:lastRenderedPageBreak/>
        <w:t>Приложение</w:t>
      </w:r>
    </w:p>
    <w:p w:rsidR="00656659" w:rsidRPr="008C582A" w:rsidRDefault="00656659" w:rsidP="008C582A">
      <w:pPr>
        <w:widowControl w:val="0"/>
        <w:autoSpaceDE w:val="0"/>
        <w:autoSpaceDN w:val="0"/>
        <w:ind w:left="6521" w:right="139" w:firstLine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8C582A">
        <w:rPr>
          <w:rFonts w:ascii="PT Astra Serif" w:hAnsi="PT Astra Serif" w:cs="Calibri"/>
          <w:sz w:val="24"/>
          <w:szCs w:val="24"/>
        </w:rPr>
        <w:t>к подпрограмме</w:t>
      </w:r>
      <w:r w:rsidR="00C31B0F" w:rsidRPr="008C582A">
        <w:rPr>
          <w:rFonts w:ascii="PT Astra Serif" w:hAnsi="PT Astra Serif" w:cs="Calibri"/>
          <w:sz w:val="24"/>
          <w:szCs w:val="24"/>
        </w:rPr>
        <w:t xml:space="preserve"> </w:t>
      </w:r>
      <w:r w:rsidRPr="008C582A">
        <w:rPr>
          <w:rFonts w:ascii="PT Astra Serif" w:eastAsia="Calibri" w:hAnsi="PT Astra Serif"/>
          <w:sz w:val="24"/>
          <w:szCs w:val="24"/>
          <w:lang w:eastAsia="en-US"/>
        </w:rPr>
        <w:t>«Управление государственным имуществом Томской области»</w:t>
      </w:r>
    </w:p>
    <w:p w:rsidR="00656659" w:rsidRPr="00404628" w:rsidRDefault="00656659" w:rsidP="00656659">
      <w:pPr>
        <w:autoSpaceDE w:val="0"/>
        <w:autoSpaceDN w:val="0"/>
        <w:adjustRightInd w:val="0"/>
        <w:jc w:val="right"/>
        <w:rPr>
          <w:rFonts w:ascii="PT Astra Serif" w:eastAsia="Calibri" w:hAnsi="PT Astra Serif"/>
          <w:szCs w:val="26"/>
          <w:lang w:eastAsia="en-US"/>
        </w:rPr>
      </w:pPr>
    </w:p>
    <w:p w:rsidR="00656659" w:rsidRPr="00404628" w:rsidRDefault="00656659" w:rsidP="00656659">
      <w:pPr>
        <w:widowControl w:val="0"/>
        <w:autoSpaceDE w:val="0"/>
        <w:autoSpaceDN w:val="0"/>
        <w:ind w:firstLine="0"/>
        <w:jc w:val="center"/>
        <w:outlineLvl w:val="2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>Порядок предоставления и распределения субсидий из областного бюджета</w:t>
      </w:r>
      <w:r w:rsidR="00C31B0F">
        <w:rPr>
          <w:rFonts w:ascii="PT Astra Serif" w:hAnsi="PT Astra Serif" w:cs="Calibri"/>
          <w:color w:val="000000" w:themeColor="text1"/>
          <w:szCs w:val="26"/>
        </w:rPr>
        <w:t xml:space="preserve"> </w:t>
      </w:r>
      <w:r w:rsidR="00C31B0F">
        <w:rPr>
          <w:rFonts w:ascii="PT Astra Serif" w:hAnsi="PT Astra Serif" w:cs="Calibri"/>
          <w:color w:val="000000" w:themeColor="text1"/>
          <w:szCs w:val="26"/>
        </w:rPr>
        <w:br/>
      </w:r>
      <w:r w:rsidRPr="00404628">
        <w:rPr>
          <w:rFonts w:ascii="PT Astra Serif" w:hAnsi="PT Astra Serif" w:cs="Calibri"/>
          <w:color w:val="000000" w:themeColor="text1"/>
          <w:szCs w:val="26"/>
        </w:rPr>
        <w:t>местным бюджетам на проведение комплексных кадастровых работ</w:t>
      </w:r>
      <w:r w:rsidR="00C31B0F">
        <w:rPr>
          <w:rFonts w:ascii="PT Astra Serif" w:hAnsi="PT Astra Serif" w:cs="Calibri"/>
          <w:color w:val="000000" w:themeColor="text1"/>
          <w:szCs w:val="26"/>
        </w:rPr>
        <w:br/>
      </w:r>
      <w:r w:rsidRPr="00404628">
        <w:rPr>
          <w:rFonts w:ascii="PT Astra Serif" w:hAnsi="PT Astra Serif" w:cs="Calibri"/>
          <w:color w:val="000000" w:themeColor="text1"/>
          <w:szCs w:val="26"/>
        </w:rPr>
        <w:t>на территории Томской области</w:t>
      </w:r>
    </w:p>
    <w:p w:rsidR="00656659" w:rsidRPr="00404628" w:rsidRDefault="00656659" w:rsidP="00656659">
      <w:pPr>
        <w:widowControl w:val="0"/>
        <w:autoSpaceDE w:val="0"/>
        <w:autoSpaceDN w:val="0"/>
        <w:spacing w:after="1"/>
        <w:ind w:firstLine="0"/>
        <w:rPr>
          <w:rFonts w:ascii="PT Astra Serif" w:hAnsi="PT Astra Serif" w:cs="Calibri"/>
          <w:color w:val="000000" w:themeColor="text1"/>
          <w:szCs w:val="26"/>
        </w:rPr>
      </w:pPr>
    </w:p>
    <w:p w:rsidR="00656659" w:rsidRPr="00404628" w:rsidRDefault="00656659" w:rsidP="00C31B0F">
      <w:pPr>
        <w:widowControl w:val="0"/>
        <w:autoSpaceDE w:val="0"/>
        <w:autoSpaceDN w:val="0"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>1.</w:t>
      </w:r>
      <w:r w:rsidR="00C31B0F">
        <w:rPr>
          <w:rFonts w:ascii="PT Astra Serif" w:hAnsi="PT Astra Serif" w:cs="Calibri"/>
          <w:color w:val="000000" w:themeColor="text1"/>
          <w:szCs w:val="26"/>
        </w:rPr>
        <w:t> 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Настоящий Порядок устанавливает правила предоставления и распределения субсидий из областного бюджета местным бюджетам на </w:t>
      </w:r>
      <w:proofErr w:type="spellStart"/>
      <w:r w:rsidRPr="00404628">
        <w:rPr>
          <w:rFonts w:ascii="PT Astra Serif" w:hAnsi="PT Astra Serif" w:cs="Calibri"/>
          <w:color w:val="000000" w:themeColor="text1"/>
          <w:szCs w:val="26"/>
        </w:rPr>
        <w:t>софинансирование</w:t>
      </w:r>
      <w:proofErr w:type="spellEnd"/>
      <w:r w:rsidRPr="00404628">
        <w:rPr>
          <w:rFonts w:ascii="PT Astra Serif" w:hAnsi="PT Astra Serif" w:cs="Calibri"/>
          <w:color w:val="000000" w:themeColor="text1"/>
          <w:szCs w:val="26"/>
        </w:rPr>
        <w:t xml:space="preserve"> расходных обязательств муниципальных образований</w:t>
      </w:r>
      <w:r w:rsidR="0007185E" w:rsidRPr="00404628">
        <w:rPr>
          <w:rFonts w:ascii="PT Astra Serif" w:hAnsi="PT Astra Serif" w:cs="Calibri"/>
          <w:color w:val="000000" w:themeColor="text1"/>
          <w:szCs w:val="26"/>
        </w:rPr>
        <w:t xml:space="preserve"> </w:t>
      </w:r>
      <w:r w:rsidR="0007185E" w:rsidRPr="00404628">
        <w:rPr>
          <w:rFonts w:ascii="PT Astra Serif" w:hAnsi="PT Astra Serif" w:cs="Calibri"/>
          <w:szCs w:val="26"/>
        </w:rPr>
        <w:t>Томской области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, возникающих </w:t>
      </w:r>
      <w:r w:rsidR="00C31B0F">
        <w:rPr>
          <w:rFonts w:ascii="PT Astra Serif" w:hAnsi="PT Astra Serif" w:cs="Calibri"/>
          <w:color w:val="000000" w:themeColor="text1"/>
          <w:szCs w:val="26"/>
        </w:rPr>
        <w:br/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при проведении комплексных кадастровых работ на территории Томской области </w:t>
      </w:r>
      <w:r w:rsidR="008C582A">
        <w:rPr>
          <w:rFonts w:ascii="PT Astra Serif" w:hAnsi="PT Astra Serif" w:cs="Calibri"/>
          <w:color w:val="000000" w:themeColor="text1"/>
          <w:szCs w:val="26"/>
        </w:rPr>
        <w:br/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(далее </w:t>
      </w:r>
      <w:r w:rsidR="00C31B0F">
        <w:rPr>
          <w:rFonts w:ascii="PT Astra Serif" w:hAnsi="PT Astra Serif" w:cs="Calibri"/>
          <w:color w:val="000000" w:themeColor="text1"/>
          <w:szCs w:val="26"/>
        </w:rPr>
        <w:t>–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субсидии).</w:t>
      </w:r>
    </w:p>
    <w:p w:rsidR="00656659" w:rsidRPr="00404628" w:rsidRDefault="00656659" w:rsidP="00C31B0F">
      <w:pPr>
        <w:widowControl w:val="0"/>
        <w:autoSpaceDE w:val="0"/>
        <w:autoSpaceDN w:val="0"/>
        <w:contextualSpacing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>2.</w:t>
      </w:r>
      <w:r w:rsidR="00C31B0F">
        <w:rPr>
          <w:rFonts w:ascii="PT Astra Serif" w:hAnsi="PT Astra Serif" w:cs="Calibri"/>
          <w:color w:val="000000" w:themeColor="text1"/>
          <w:szCs w:val="26"/>
        </w:rPr>
        <w:t> </w:t>
      </w:r>
      <w:r w:rsidRPr="00404628">
        <w:rPr>
          <w:rFonts w:ascii="PT Astra Serif" w:hAnsi="PT Astra Serif" w:cs="Calibri"/>
          <w:color w:val="000000" w:themeColor="text1"/>
          <w:szCs w:val="26"/>
        </w:rPr>
        <w:t>Целью предоставления субсиди</w:t>
      </w:r>
      <w:r w:rsidR="00201614" w:rsidRPr="00404628">
        <w:rPr>
          <w:rFonts w:ascii="PT Astra Serif" w:hAnsi="PT Astra Serif" w:cs="Calibri"/>
          <w:color w:val="000000" w:themeColor="text1"/>
          <w:szCs w:val="26"/>
        </w:rPr>
        <w:t>й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является </w:t>
      </w:r>
      <w:proofErr w:type="spellStart"/>
      <w:r w:rsidRPr="00404628">
        <w:rPr>
          <w:rFonts w:ascii="PT Astra Serif" w:hAnsi="PT Astra Serif" w:cs="Calibri"/>
          <w:color w:val="000000" w:themeColor="text1"/>
          <w:szCs w:val="26"/>
        </w:rPr>
        <w:t>софинансирование</w:t>
      </w:r>
      <w:proofErr w:type="spellEnd"/>
      <w:r w:rsidRPr="00404628">
        <w:rPr>
          <w:rFonts w:ascii="PT Astra Serif" w:hAnsi="PT Astra Serif" w:cs="Calibri"/>
          <w:color w:val="000000" w:themeColor="text1"/>
          <w:szCs w:val="26"/>
        </w:rPr>
        <w:t xml:space="preserve"> расходных обязательств муниципальных образований</w:t>
      </w:r>
      <w:r w:rsidR="0007185E" w:rsidRPr="00404628">
        <w:rPr>
          <w:rFonts w:ascii="PT Astra Serif" w:hAnsi="PT Astra Serif" w:cs="Calibri"/>
          <w:color w:val="000000" w:themeColor="text1"/>
          <w:szCs w:val="26"/>
        </w:rPr>
        <w:t xml:space="preserve"> </w:t>
      </w:r>
      <w:r w:rsidR="0007185E" w:rsidRPr="00404628">
        <w:rPr>
          <w:rFonts w:ascii="PT Astra Serif" w:hAnsi="PT Astra Serif" w:cs="Calibri"/>
          <w:szCs w:val="26"/>
        </w:rPr>
        <w:t>Томской области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, возникающих </w:t>
      </w:r>
      <w:r w:rsidR="00C31B0F">
        <w:rPr>
          <w:rFonts w:ascii="PT Astra Serif" w:hAnsi="PT Astra Serif" w:cs="Calibri"/>
          <w:color w:val="000000" w:themeColor="text1"/>
          <w:szCs w:val="26"/>
        </w:rPr>
        <w:br/>
      </w:r>
      <w:r w:rsidRPr="00404628">
        <w:rPr>
          <w:rFonts w:ascii="PT Astra Serif" w:hAnsi="PT Astra Serif" w:cs="Calibri"/>
          <w:color w:val="000000" w:themeColor="text1"/>
          <w:szCs w:val="26"/>
        </w:rPr>
        <w:t>при проведении комплексных кадастровых работ на территории Томской области.</w:t>
      </w:r>
    </w:p>
    <w:p w:rsidR="00656659" w:rsidRPr="00404628" w:rsidRDefault="00656659" w:rsidP="00C31B0F">
      <w:pPr>
        <w:widowControl w:val="0"/>
        <w:autoSpaceDE w:val="0"/>
        <w:autoSpaceDN w:val="0"/>
        <w:contextualSpacing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>3.</w:t>
      </w:r>
      <w:r w:rsidR="00C31B0F">
        <w:rPr>
          <w:rFonts w:ascii="PT Astra Serif" w:hAnsi="PT Astra Serif" w:cs="Calibri"/>
          <w:color w:val="000000" w:themeColor="text1"/>
          <w:szCs w:val="26"/>
        </w:rPr>
        <w:t> </w:t>
      </w:r>
      <w:r w:rsidRPr="00404628">
        <w:rPr>
          <w:rFonts w:ascii="PT Astra Serif" w:hAnsi="PT Astra Serif" w:cs="Calibri"/>
          <w:color w:val="000000" w:themeColor="text1"/>
          <w:szCs w:val="26"/>
        </w:rPr>
        <w:t>Субсидии распределяются между муниципальными образованиями</w:t>
      </w:r>
      <w:r w:rsidR="0007185E" w:rsidRPr="00404628">
        <w:rPr>
          <w:rFonts w:ascii="PT Astra Serif" w:hAnsi="PT Astra Serif" w:cs="Calibri"/>
          <w:color w:val="000000" w:themeColor="text1"/>
          <w:szCs w:val="26"/>
        </w:rPr>
        <w:t xml:space="preserve"> </w:t>
      </w:r>
      <w:r w:rsidR="0007185E" w:rsidRPr="00404628">
        <w:rPr>
          <w:rFonts w:ascii="PT Astra Serif" w:hAnsi="PT Astra Serif" w:cs="Calibri"/>
          <w:szCs w:val="26"/>
        </w:rPr>
        <w:t>Томской области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в пределах бюджетных ассигнований, предусмотренных на предоставление субсидий законом Томской области об областном бюджете на очередной финансовый год и плановый период (далее </w:t>
      </w:r>
      <w:r w:rsidR="00C31B0F">
        <w:rPr>
          <w:rFonts w:ascii="PT Astra Serif" w:hAnsi="PT Astra Serif" w:cs="Calibri"/>
          <w:color w:val="000000" w:themeColor="text1"/>
          <w:szCs w:val="26"/>
        </w:rPr>
        <w:t>–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закон об областном бюджете).</w:t>
      </w:r>
    </w:p>
    <w:p w:rsidR="00656659" w:rsidRPr="00404628" w:rsidRDefault="00656659" w:rsidP="00C31B0F">
      <w:pPr>
        <w:widowControl w:val="0"/>
        <w:autoSpaceDE w:val="0"/>
        <w:autoSpaceDN w:val="0"/>
        <w:contextualSpacing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>4.</w:t>
      </w:r>
      <w:r w:rsidR="00C31B0F">
        <w:rPr>
          <w:rFonts w:ascii="PT Astra Serif" w:hAnsi="PT Astra Serif" w:cs="Calibri"/>
          <w:color w:val="000000" w:themeColor="text1"/>
          <w:szCs w:val="26"/>
        </w:rPr>
        <w:t> </w:t>
      </w:r>
      <w:r w:rsidRPr="00404628">
        <w:rPr>
          <w:rFonts w:ascii="PT Astra Serif" w:hAnsi="PT Astra Serif" w:cs="Calibri"/>
          <w:color w:val="000000" w:themeColor="text1"/>
          <w:szCs w:val="26"/>
        </w:rPr>
        <w:t>Распределение субсидий утверждается законом об областном бюджете.</w:t>
      </w:r>
    </w:p>
    <w:p w:rsidR="00656659" w:rsidRPr="00404628" w:rsidRDefault="00656659" w:rsidP="00C31B0F">
      <w:pPr>
        <w:widowControl w:val="0"/>
        <w:autoSpaceDE w:val="0"/>
        <w:autoSpaceDN w:val="0"/>
        <w:jc w:val="both"/>
        <w:rPr>
          <w:rFonts w:ascii="PT Astra Serif" w:hAnsi="PT Astra Serif" w:cs="Calibri"/>
          <w:color w:val="000000" w:themeColor="text1"/>
          <w:szCs w:val="26"/>
        </w:rPr>
      </w:pPr>
      <w:bookmarkStart w:id="0" w:name="P1204"/>
      <w:bookmarkEnd w:id="0"/>
      <w:r w:rsidRPr="00404628">
        <w:rPr>
          <w:rFonts w:ascii="PT Astra Serif" w:hAnsi="PT Astra Serif" w:cs="Calibri"/>
          <w:color w:val="000000" w:themeColor="text1"/>
          <w:szCs w:val="26"/>
        </w:rPr>
        <w:t>5.</w:t>
      </w:r>
      <w:r w:rsidR="00C31B0F">
        <w:rPr>
          <w:rFonts w:ascii="PT Astra Serif" w:hAnsi="PT Astra Serif" w:cs="Calibri"/>
          <w:color w:val="000000" w:themeColor="text1"/>
          <w:szCs w:val="26"/>
        </w:rPr>
        <w:t> </w:t>
      </w:r>
      <w:r w:rsidRPr="00404628">
        <w:rPr>
          <w:rFonts w:ascii="PT Astra Serif" w:hAnsi="PT Astra Serif" w:cs="Calibri"/>
          <w:color w:val="000000" w:themeColor="text1"/>
          <w:szCs w:val="26"/>
        </w:rPr>
        <w:t>Критерии отбора муниципальных образований для предоставления субсидий:</w:t>
      </w:r>
    </w:p>
    <w:p w:rsidR="00656659" w:rsidRPr="00404628" w:rsidRDefault="00656659" w:rsidP="00C31B0F">
      <w:pPr>
        <w:widowControl w:val="0"/>
        <w:autoSpaceDE w:val="0"/>
        <w:autoSpaceDN w:val="0"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>1)</w:t>
      </w:r>
      <w:r w:rsidR="00C31B0F">
        <w:rPr>
          <w:rFonts w:ascii="PT Astra Serif" w:hAnsi="PT Astra Serif" w:cs="Calibri"/>
          <w:color w:val="000000" w:themeColor="text1"/>
          <w:szCs w:val="26"/>
        </w:rPr>
        <w:t> 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наличие потребности муниципальных образований в проведении в очередном финансовом году и (или) плановом периоде комплексных кадастровых работ в границах конкретных кадастровых кварталов (далее </w:t>
      </w:r>
      <w:r w:rsidR="00C31B0F">
        <w:rPr>
          <w:rFonts w:ascii="PT Astra Serif" w:hAnsi="PT Astra Serif" w:cs="Calibri"/>
          <w:color w:val="000000" w:themeColor="text1"/>
          <w:szCs w:val="26"/>
        </w:rPr>
        <w:t>–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приоритетные кадастровые кварталы), подтвержденной органами местного самоуправления муниципальных образований</w:t>
      </w:r>
      <w:r w:rsidR="00363749" w:rsidRPr="00404628">
        <w:rPr>
          <w:rFonts w:ascii="PT Astra Serif" w:hAnsi="PT Astra Serif" w:cs="Calibri"/>
          <w:color w:val="000000" w:themeColor="text1"/>
          <w:szCs w:val="26"/>
        </w:rPr>
        <w:t xml:space="preserve"> </w:t>
      </w:r>
      <w:r w:rsidR="00363749" w:rsidRPr="00404628">
        <w:rPr>
          <w:rFonts w:ascii="PT Astra Serif" w:hAnsi="PT Astra Serif" w:cs="Calibri"/>
          <w:szCs w:val="26"/>
        </w:rPr>
        <w:t>Томской области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, органом регистрации прав и (или) подведомственным </w:t>
      </w:r>
      <w:r w:rsidR="00363749" w:rsidRPr="00404628">
        <w:rPr>
          <w:rFonts w:ascii="PT Astra Serif" w:hAnsi="PT Astra Serif" w:cs="Calibri"/>
          <w:color w:val="000000" w:themeColor="text1"/>
          <w:szCs w:val="26"/>
        </w:rPr>
        <w:t>органу регистрации прав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государственным учреждением;</w:t>
      </w:r>
    </w:p>
    <w:p w:rsidR="00656659" w:rsidRPr="00404628" w:rsidRDefault="00656659" w:rsidP="00C31B0F">
      <w:pPr>
        <w:widowControl w:val="0"/>
        <w:autoSpaceDE w:val="0"/>
        <w:autoSpaceDN w:val="0"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>2)</w:t>
      </w:r>
      <w:r w:rsidR="00C31B0F">
        <w:rPr>
          <w:rFonts w:ascii="PT Astra Serif" w:hAnsi="PT Astra Serif" w:cs="Calibri"/>
          <w:color w:val="000000" w:themeColor="text1"/>
          <w:szCs w:val="26"/>
        </w:rPr>
        <w:t> </w:t>
      </w:r>
      <w:r w:rsidRPr="00404628">
        <w:rPr>
          <w:rFonts w:ascii="PT Astra Serif" w:hAnsi="PT Astra Serif" w:cs="Calibri"/>
          <w:color w:val="000000" w:themeColor="text1"/>
          <w:szCs w:val="26"/>
        </w:rPr>
        <w:t>гарантийное письмо муниципального образования</w:t>
      </w:r>
      <w:r w:rsidR="00363749" w:rsidRPr="00404628">
        <w:rPr>
          <w:rFonts w:ascii="PT Astra Serif" w:hAnsi="PT Astra Serif" w:cs="Calibri"/>
          <w:color w:val="000000" w:themeColor="text1"/>
          <w:szCs w:val="26"/>
        </w:rPr>
        <w:t xml:space="preserve"> </w:t>
      </w:r>
      <w:r w:rsidR="00363749" w:rsidRPr="00404628">
        <w:rPr>
          <w:rFonts w:ascii="PT Astra Serif" w:hAnsi="PT Astra Serif" w:cs="Calibri"/>
          <w:szCs w:val="26"/>
        </w:rPr>
        <w:t>Томской области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</w:t>
      </w:r>
      <w:r w:rsidR="00C31B0F">
        <w:rPr>
          <w:rFonts w:ascii="PT Astra Serif" w:hAnsi="PT Astra Serif" w:cs="Calibri"/>
          <w:color w:val="000000" w:themeColor="text1"/>
          <w:szCs w:val="26"/>
        </w:rPr>
        <w:br/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о </w:t>
      </w:r>
      <w:proofErr w:type="spellStart"/>
      <w:r w:rsidRPr="00404628">
        <w:rPr>
          <w:rFonts w:ascii="PT Astra Serif" w:hAnsi="PT Astra Serif" w:cs="Calibri"/>
          <w:color w:val="000000" w:themeColor="text1"/>
          <w:szCs w:val="26"/>
        </w:rPr>
        <w:t>софинансировании</w:t>
      </w:r>
      <w:proofErr w:type="spellEnd"/>
      <w:r w:rsidRPr="00404628">
        <w:rPr>
          <w:rFonts w:ascii="PT Astra Serif" w:hAnsi="PT Astra Serif" w:cs="Calibri"/>
          <w:color w:val="000000" w:themeColor="text1"/>
          <w:szCs w:val="26"/>
        </w:rPr>
        <w:t xml:space="preserve"> проведения комплексных кадастровых работ на территории муниципального образования</w:t>
      </w:r>
      <w:r w:rsidR="00363749" w:rsidRPr="00404628">
        <w:rPr>
          <w:rFonts w:ascii="PT Astra Serif" w:hAnsi="PT Astra Serif" w:cs="Calibri"/>
          <w:color w:val="000000" w:themeColor="text1"/>
          <w:szCs w:val="26"/>
        </w:rPr>
        <w:t xml:space="preserve"> </w:t>
      </w:r>
      <w:r w:rsidR="00363749" w:rsidRPr="00404628">
        <w:rPr>
          <w:rFonts w:ascii="PT Astra Serif" w:hAnsi="PT Astra Serif" w:cs="Calibri"/>
          <w:szCs w:val="26"/>
        </w:rPr>
        <w:t>Томской области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из местного бюджета в объеме, необходимом для соблюдения предельного уровня </w:t>
      </w:r>
      <w:proofErr w:type="spellStart"/>
      <w:r w:rsidRPr="00404628">
        <w:rPr>
          <w:rFonts w:ascii="PT Astra Serif" w:hAnsi="PT Astra Serif" w:cs="Calibri"/>
          <w:color w:val="000000" w:themeColor="text1"/>
          <w:szCs w:val="26"/>
        </w:rPr>
        <w:t>софинансирования</w:t>
      </w:r>
      <w:proofErr w:type="spellEnd"/>
      <w:r w:rsidRPr="00404628">
        <w:rPr>
          <w:rFonts w:ascii="PT Astra Serif" w:hAnsi="PT Astra Serif" w:cs="Calibri"/>
          <w:color w:val="000000" w:themeColor="text1"/>
          <w:szCs w:val="26"/>
        </w:rPr>
        <w:t xml:space="preserve">, установленного </w:t>
      </w:r>
      <w:hyperlink r:id="rId16" w:anchor="P1244" w:history="1">
        <w:r w:rsidRPr="00404628">
          <w:rPr>
            <w:rFonts w:ascii="PT Astra Serif" w:hAnsi="PT Astra Serif" w:cs="Calibri"/>
            <w:color w:val="000000" w:themeColor="text1"/>
            <w:szCs w:val="26"/>
          </w:rPr>
          <w:t>пунктом 8</w:t>
        </w:r>
      </w:hyperlink>
      <w:r w:rsidRPr="00404628">
        <w:rPr>
          <w:rFonts w:ascii="PT Astra Serif" w:hAnsi="PT Astra Serif" w:cs="Calibri"/>
          <w:color w:val="000000" w:themeColor="text1"/>
          <w:szCs w:val="26"/>
        </w:rPr>
        <w:t xml:space="preserve"> настоящего Порядка;</w:t>
      </w:r>
    </w:p>
    <w:p w:rsidR="00656659" w:rsidRPr="00404628" w:rsidRDefault="00656659" w:rsidP="00C31B0F">
      <w:pPr>
        <w:widowControl w:val="0"/>
        <w:autoSpaceDE w:val="0"/>
        <w:autoSpaceDN w:val="0"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>3)</w:t>
      </w:r>
      <w:r w:rsidR="00C31B0F">
        <w:rPr>
          <w:rFonts w:ascii="PT Astra Serif" w:hAnsi="PT Astra Serif" w:cs="Calibri"/>
          <w:color w:val="000000" w:themeColor="text1"/>
          <w:szCs w:val="26"/>
        </w:rPr>
        <w:t> 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наличие в отношении приоритетных кадастровых кварталов документов, предусмотренных </w:t>
      </w:r>
      <w:hyperlink r:id="rId17" w:history="1">
        <w:r w:rsidRPr="00404628">
          <w:rPr>
            <w:rFonts w:ascii="PT Astra Serif" w:hAnsi="PT Astra Serif" w:cs="Calibri"/>
            <w:color w:val="000000" w:themeColor="text1"/>
            <w:szCs w:val="26"/>
          </w:rPr>
          <w:t>частью 6 статьи 42.1</w:t>
        </w:r>
      </w:hyperlink>
      <w:r w:rsidRPr="00404628">
        <w:rPr>
          <w:rFonts w:ascii="PT Astra Serif" w:hAnsi="PT Astra Serif" w:cs="Calibri"/>
          <w:color w:val="000000" w:themeColor="text1"/>
          <w:szCs w:val="26"/>
        </w:rPr>
        <w:t xml:space="preserve"> Федерального закона от 24 июля 2007 года</w:t>
      </w:r>
      <w:r w:rsidR="00C31B0F">
        <w:rPr>
          <w:rFonts w:ascii="PT Astra Serif" w:hAnsi="PT Astra Serif" w:cs="Calibri"/>
          <w:color w:val="000000" w:themeColor="text1"/>
          <w:szCs w:val="26"/>
        </w:rPr>
        <w:br/>
      </w:r>
      <w:r w:rsidRPr="00404628">
        <w:rPr>
          <w:rFonts w:ascii="PT Astra Serif" w:hAnsi="PT Astra Serif" w:cs="Calibri"/>
          <w:color w:val="000000" w:themeColor="text1"/>
          <w:szCs w:val="26"/>
        </w:rPr>
        <w:t>№ 221-ФЗ «О кадастровой деятельности»</w:t>
      </w:r>
      <w:r w:rsidR="00C31B0F">
        <w:rPr>
          <w:rFonts w:ascii="PT Astra Serif" w:hAnsi="PT Astra Serif" w:cs="Calibri"/>
          <w:color w:val="000000" w:themeColor="text1"/>
          <w:szCs w:val="26"/>
        </w:rPr>
        <w:t>,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в случаях, предусмотренных указанной статьей;</w:t>
      </w:r>
    </w:p>
    <w:p w:rsidR="00656659" w:rsidRPr="00404628" w:rsidRDefault="00656659" w:rsidP="00C31B0F">
      <w:pPr>
        <w:widowControl w:val="0"/>
        <w:autoSpaceDE w:val="0"/>
        <w:autoSpaceDN w:val="0"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>4)</w:t>
      </w:r>
      <w:r w:rsidR="00C31B0F">
        <w:rPr>
          <w:rFonts w:ascii="PT Astra Serif" w:hAnsi="PT Astra Serif" w:cs="Calibri"/>
          <w:color w:val="000000" w:themeColor="text1"/>
          <w:szCs w:val="26"/>
        </w:rPr>
        <w:t> </w:t>
      </w:r>
      <w:r w:rsidRPr="00404628">
        <w:rPr>
          <w:rFonts w:ascii="PT Astra Serif" w:hAnsi="PT Astra Serif" w:cs="Calibri"/>
          <w:color w:val="000000" w:themeColor="text1"/>
          <w:szCs w:val="26"/>
        </w:rPr>
        <w:t>расположение не менее 80 процентов кадастровых кварталов, в границах которых предполагается проведение комплексных кадастровых работ и перечень которых утвержден Администрацией Томской области, в границах территории муниципального образования «Город Томск», а также прилегающих к нему муниципальных образований</w:t>
      </w:r>
      <w:r w:rsidR="00363749" w:rsidRPr="00404628">
        <w:rPr>
          <w:rFonts w:ascii="PT Astra Serif" w:hAnsi="PT Astra Serif" w:cs="Calibri"/>
          <w:color w:val="000000" w:themeColor="text1"/>
          <w:szCs w:val="26"/>
        </w:rPr>
        <w:t xml:space="preserve"> </w:t>
      </w:r>
      <w:r w:rsidR="00363749" w:rsidRPr="00404628">
        <w:rPr>
          <w:rFonts w:ascii="PT Astra Serif" w:hAnsi="PT Astra Serif" w:cs="Calibri"/>
          <w:szCs w:val="26"/>
        </w:rPr>
        <w:t>Томской области</w:t>
      </w:r>
      <w:r w:rsidRPr="00404628">
        <w:rPr>
          <w:rFonts w:ascii="PT Astra Serif" w:hAnsi="PT Astra Serif" w:cs="Calibri"/>
          <w:color w:val="000000" w:themeColor="text1"/>
          <w:szCs w:val="26"/>
        </w:rPr>
        <w:t>.</w:t>
      </w:r>
    </w:p>
    <w:p w:rsidR="00656659" w:rsidRPr="00404628" w:rsidRDefault="00656659" w:rsidP="00C31B0F">
      <w:pPr>
        <w:widowControl w:val="0"/>
        <w:autoSpaceDE w:val="0"/>
        <w:autoSpaceDN w:val="0"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>6.</w:t>
      </w:r>
      <w:r w:rsidR="00C31B0F">
        <w:rPr>
          <w:rFonts w:ascii="PT Astra Serif" w:hAnsi="PT Astra Serif" w:cs="Calibri"/>
          <w:color w:val="000000" w:themeColor="text1"/>
          <w:szCs w:val="26"/>
        </w:rPr>
        <w:t> </w:t>
      </w:r>
      <w:r w:rsidRPr="00404628">
        <w:rPr>
          <w:rFonts w:ascii="PT Astra Serif" w:hAnsi="PT Astra Serif" w:cs="Calibri"/>
          <w:color w:val="000000" w:themeColor="text1"/>
          <w:szCs w:val="26"/>
        </w:rPr>
        <w:t>Условия предоставления субсидий:</w:t>
      </w:r>
    </w:p>
    <w:p w:rsidR="00656659" w:rsidRPr="00404628" w:rsidRDefault="00656659" w:rsidP="00C31B0F">
      <w:pPr>
        <w:widowControl w:val="0"/>
        <w:autoSpaceDE w:val="0"/>
        <w:autoSpaceDN w:val="0"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>1)</w:t>
      </w:r>
      <w:r w:rsidR="00C31B0F">
        <w:rPr>
          <w:rFonts w:ascii="PT Astra Serif" w:hAnsi="PT Astra Serif" w:cs="Calibri"/>
          <w:color w:val="000000" w:themeColor="text1"/>
          <w:szCs w:val="26"/>
        </w:rPr>
        <w:t> </w:t>
      </w:r>
      <w:r w:rsidRPr="00404628">
        <w:rPr>
          <w:rFonts w:ascii="PT Astra Serif" w:hAnsi="PT Astra Serif" w:cs="Calibri"/>
          <w:color w:val="000000" w:themeColor="text1"/>
          <w:szCs w:val="26"/>
        </w:rPr>
        <w:t>наличие в году предоставления субсиди</w:t>
      </w:r>
      <w:r w:rsidR="00201614" w:rsidRPr="00404628">
        <w:rPr>
          <w:rFonts w:ascii="PT Astra Serif" w:hAnsi="PT Astra Serif" w:cs="Calibri"/>
          <w:color w:val="000000" w:themeColor="text1"/>
          <w:szCs w:val="26"/>
        </w:rPr>
        <w:t>й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в местном бюджете (сводной бюджетной росписи местного бюджета) бюджетных ассигнований на исполнение расходных обязательств муниципальных образований</w:t>
      </w:r>
      <w:r w:rsidR="00363749" w:rsidRPr="00404628">
        <w:rPr>
          <w:rFonts w:ascii="PT Astra Serif" w:hAnsi="PT Astra Serif" w:cs="Calibri"/>
          <w:color w:val="000000" w:themeColor="text1"/>
          <w:szCs w:val="26"/>
        </w:rPr>
        <w:t xml:space="preserve"> </w:t>
      </w:r>
      <w:r w:rsidR="00363749" w:rsidRPr="00404628">
        <w:rPr>
          <w:rFonts w:ascii="PT Astra Serif" w:hAnsi="PT Astra Serif" w:cs="Calibri"/>
          <w:szCs w:val="26"/>
        </w:rPr>
        <w:t>Томской области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, в целях </w:t>
      </w:r>
      <w:proofErr w:type="spellStart"/>
      <w:r w:rsidRPr="00404628">
        <w:rPr>
          <w:rFonts w:ascii="PT Astra Serif" w:hAnsi="PT Astra Serif" w:cs="Calibri"/>
          <w:color w:val="000000" w:themeColor="text1"/>
          <w:szCs w:val="26"/>
        </w:rPr>
        <w:t>софинансирования</w:t>
      </w:r>
      <w:proofErr w:type="spellEnd"/>
      <w:r w:rsidRPr="00404628">
        <w:rPr>
          <w:rFonts w:ascii="PT Astra Serif" w:hAnsi="PT Astra Serif" w:cs="Calibri"/>
          <w:color w:val="000000" w:themeColor="text1"/>
          <w:szCs w:val="26"/>
        </w:rPr>
        <w:t xml:space="preserve"> которых предоставля</w:t>
      </w:r>
      <w:r w:rsidR="00201614" w:rsidRPr="00404628">
        <w:rPr>
          <w:rFonts w:ascii="PT Astra Serif" w:hAnsi="PT Astra Serif" w:cs="Calibri"/>
          <w:color w:val="000000" w:themeColor="text1"/>
          <w:szCs w:val="26"/>
        </w:rPr>
        <w:t>ю</w:t>
      </w:r>
      <w:r w:rsidRPr="00404628">
        <w:rPr>
          <w:rFonts w:ascii="PT Astra Serif" w:hAnsi="PT Astra Serif" w:cs="Calibri"/>
          <w:color w:val="000000" w:themeColor="text1"/>
          <w:szCs w:val="26"/>
        </w:rPr>
        <w:t>тся субсиди</w:t>
      </w:r>
      <w:r w:rsidR="00201614" w:rsidRPr="00404628">
        <w:rPr>
          <w:rFonts w:ascii="PT Astra Serif" w:hAnsi="PT Astra Serif" w:cs="Calibri"/>
          <w:color w:val="000000" w:themeColor="text1"/>
          <w:szCs w:val="26"/>
        </w:rPr>
        <w:t>и</w:t>
      </w:r>
      <w:r w:rsidRPr="00404628">
        <w:rPr>
          <w:rFonts w:ascii="PT Astra Serif" w:hAnsi="PT Astra Serif" w:cs="Calibri"/>
          <w:color w:val="000000" w:themeColor="text1"/>
          <w:szCs w:val="26"/>
        </w:rPr>
        <w:t>, в объеме, необходимом для их исполнения, включая размер планируем</w:t>
      </w:r>
      <w:r w:rsidR="00201614" w:rsidRPr="00404628">
        <w:rPr>
          <w:rFonts w:ascii="PT Astra Serif" w:hAnsi="PT Astra Serif" w:cs="Calibri"/>
          <w:color w:val="000000" w:themeColor="text1"/>
          <w:szCs w:val="26"/>
        </w:rPr>
        <w:t>ых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к предоставлени</w:t>
      </w:r>
      <w:r w:rsidR="00201614" w:rsidRPr="00404628">
        <w:rPr>
          <w:rFonts w:ascii="PT Astra Serif" w:hAnsi="PT Astra Serif" w:cs="Calibri"/>
          <w:color w:val="000000" w:themeColor="text1"/>
          <w:szCs w:val="26"/>
        </w:rPr>
        <w:t xml:space="preserve">ю из областного бюджета </w:t>
      </w:r>
      <w:r w:rsidR="00201614" w:rsidRPr="00404628">
        <w:rPr>
          <w:rFonts w:ascii="PT Astra Serif" w:hAnsi="PT Astra Serif" w:cs="Calibri"/>
          <w:color w:val="000000" w:themeColor="text1"/>
          <w:szCs w:val="26"/>
        </w:rPr>
        <w:lastRenderedPageBreak/>
        <w:t>субсидий</w:t>
      </w:r>
      <w:r w:rsidRPr="00404628">
        <w:rPr>
          <w:rFonts w:ascii="PT Astra Serif" w:hAnsi="PT Astra Serif" w:cs="Calibri"/>
          <w:color w:val="000000" w:themeColor="text1"/>
          <w:szCs w:val="26"/>
        </w:rPr>
        <w:t>;</w:t>
      </w:r>
    </w:p>
    <w:p w:rsidR="00656659" w:rsidRPr="00404628" w:rsidRDefault="00656659" w:rsidP="00C31B0F">
      <w:pPr>
        <w:widowControl w:val="0"/>
        <w:autoSpaceDE w:val="0"/>
        <w:autoSpaceDN w:val="0"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>2)</w:t>
      </w:r>
      <w:r w:rsidR="00C31B0F">
        <w:rPr>
          <w:rFonts w:ascii="PT Astra Serif" w:hAnsi="PT Astra Serif" w:cs="Calibri"/>
          <w:color w:val="000000" w:themeColor="text1"/>
          <w:szCs w:val="26"/>
        </w:rPr>
        <w:t> </w:t>
      </w:r>
      <w:r w:rsidRPr="00404628">
        <w:rPr>
          <w:rFonts w:ascii="PT Astra Serif" w:hAnsi="PT Astra Serif" w:cs="Calibri"/>
          <w:color w:val="000000" w:themeColor="text1"/>
          <w:szCs w:val="26"/>
        </w:rPr>
        <w:t>наличие муниципального правового акта, устанавливающего расходное обязательство муниципального образования</w:t>
      </w:r>
      <w:r w:rsidR="00363749" w:rsidRPr="00404628">
        <w:rPr>
          <w:rFonts w:ascii="PT Astra Serif" w:hAnsi="PT Astra Serif" w:cs="Calibri"/>
          <w:color w:val="000000" w:themeColor="text1"/>
          <w:szCs w:val="26"/>
        </w:rPr>
        <w:t xml:space="preserve"> </w:t>
      </w:r>
      <w:r w:rsidR="00363749" w:rsidRPr="00404628">
        <w:rPr>
          <w:rFonts w:ascii="PT Astra Serif" w:hAnsi="PT Astra Serif" w:cs="Calibri"/>
          <w:szCs w:val="26"/>
        </w:rPr>
        <w:t>Томской области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на проведение комплексных кадастровых работ;</w:t>
      </w:r>
    </w:p>
    <w:p w:rsidR="00656659" w:rsidRPr="00404628" w:rsidRDefault="00656659" w:rsidP="00C31B0F">
      <w:pPr>
        <w:widowControl w:val="0"/>
        <w:autoSpaceDE w:val="0"/>
        <w:autoSpaceDN w:val="0"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>3)</w:t>
      </w:r>
      <w:r w:rsidR="00C31B0F">
        <w:rPr>
          <w:rFonts w:ascii="PT Astra Serif" w:hAnsi="PT Astra Serif" w:cs="Calibri"/>
          <w:color w:val="000000" w:themeColor="text1"/>
          <w:szCs w:val="26"/>
        </w:rPr>
        <w:t> </w:t>
      </w:r>
      <w:r w:rsidRPr="00404628">
        <w:rPr>
          <w:rFonts w:ascii="PT Astra Serif" w:hAnsi="PT Astra Serif" w:cs="Calibri"/>
          <w:color w:val="000000" w:themeColor="text1"/>
          <w:szCs w:val="26"/>
        </w:rPr>
        <w:t>заключение с органами местного самоуправления муниципального образования</w:t>
      </w:r>
      <w:r w:rsidR="00363749" w:rsidRPr="00404628">
        <w:rPr>
          <w:rFonts w:ascii="PT Astra Serif" w:hAnsi="PT Astra Serif" w:cs="Calibri"/>
          <w:color w:val="000000" w:themeColor="text1"/>
          <w:szCs w:val="26"/>
        </w:rPr>
        <w:t xml:space="preserve"> </w:t>
      </w:r>
      <w:r w:rsidR="00363749" w:rsidRPr="00404628">
        <w:rPr>
          <w:rFonts w:ascii="PT Astra Serif" w:hAnsi="PT Astra Serif" w:cs="Calibri"/>
          <w:szCs w:val="26"/>
        </w:rPr>
        <w:t>Томской области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соглашения о предоставлении субсиди</w:t>
      </w:r>
      <w:r w:rsidR="00201614" w:rsidRPr="00404628">
        <w:rPr>
          <w:rFonts w:ascii="PT Astra Serif" w:hAnsi="PT Astra Serif" w:cs="Calibri"/>
          <w:color w:val="000000" w:themeColor="text1"/>
          <w:szCs w:val="26"/>
        </w:rPr>
        <w:t>й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(далее </w:t>
      </w:r>
      <w:r w:rsidR="00C31B0F">
        <w:rPr>
          <w:rFonts w:ascii="PT Astra Serif" w:hAnsi="PT Astra Serif" w:cs="Calibri"/>
          <w:color w:val="000000" w:themeColor="text1"/>
          <w:szCs w:val="26"/>
        </w:rPr>
        <w:t>–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соглашение), предусматривающего обязательства муниципального образования</w:t>
      </w:r>
      <w:r w:rsidR="00363749" w:rsidRPr="00404628">
        <w:rPr>
          <w:rFonts w:ascii="PT Astra Serif" w:hAnsi="PT Astra Serif" w:cs="Calibri"/>
          <w:color w:val="000000" w:themeColor="text1"/>
          <w:szCs w:val="26"/>
        </w:rPr>
        <w:t xml:space="preserve"> </w:t>
      </w:r>
      <w:r w:rsidR="00363749" w:rsidRPr="00404628">
        <w:rPr>
          <w:rFonts w:ascii="PT Astra Serif" w:hAnsi="PT Astra Serif" w:cs="Calibri"/>
          <w:szCs w:val="26"/>
        </w:rPr>
        <w:t>Томской области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</w:t>
      </w:r>
      <w:r w:rsidR="00C31B0F">
        <w:rPr>
          <w:rFonts w:ascii="PT Astra Serif" w:hAnsi="PT Astra Serif" w:cs="Calibri"/>
          <w:color w:val="000000" w:themeColor="text1"/>
          <w:szCs w:val="26"/>
        </w:rPr>
        <w:br/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по исполнению расходных обязательств, в целях </w:t>
      </w:r>
      <w:proofErr w:type="spellStart"/>
      <w:r w:rsidRPr="00404628">
        <w:rPr>
          <w:rFonts w:ascii="PT Astra Serif" w:hAnsi="PT Astra Serif" w:cs="Calibri"/>
          <w:color w:val="000000" w:themeColor="text1"/>
          <w:szCs w:val="26"/>
        </w:rPr>
        <w:t>софинансирования</w:t>
      </w:r>
      <w:proofErr w:type="spellEnd"/>
      <w:r w:rsidRPr="00404628">
        <w:rPr>
          <w:rFonts w:ascii="PT Astra Serif" w:hAnsi="PT Astra Serif" w:cs="Calibri"/>
          <w:color w:val="000000" w:themeColor="text1"/>
          <w:szCs w:val="26"/>
        </w:rPr>
        <w:t xml:space="preserve"> которых предоставля</w:t>
      </w:r>
      <w:r w:rsidR="00363749" w:rsidRPr="00404628">
        <w:rPr>
          <w:rFonts w:ascii="PT Astra Serif" w:hAnsi="PT Astra Serif" w:cs="Calibri"/>
          <w:color w:val="000000" w:themeColor="text1"/>
          <w:szCs w:val="26"/>
        </w:rPr>
        <w:t>ю</w:t>
      </w:r>
      <w:r w:rsidRPr="00404628">
        <w:rPr>
          <w:rFonts w:ascii="PT Astra Serif" w:hAnsi="PT Astra Serif" w:cs="Calibri"/>
          <w:color w:val="000000" w:themeColor="text1"/>
          <w:szCs w:val="26"/>
        </w:rPr>
        <w:t>тся субсиди</w:t>
      </w:r>
      <w:r w:rsidR="00363749" w:rsidRPr="00404628">
        <w:rPr>
          <w:rFonts w:ascii="PT Astra Serif" w:hAnsi="PT Astra Serif" w:cs="Calibri"/>
          <w:color w:val="000000" w:themeColor="text1"/>
          <w:szCs w:val="26"/>
        </w:rPr>
        <w:t>и</w:t>
      </w:r>
      <w:r w:rsidRPr="00404628">
        <w:rPr>
          <w:rFonts w:ascii="PT Astra Serif" w:hAnsi="PT Astra Serif" w:cs="Calibri"/>
          <w:color w:val="000000" w:themeColor="text1"/>
          <w:szCs w:val="26"/>
        </w:rPr>
        <w:t>, и ответственность за неисполнение предусмотренных соглашением обязательств.</w:t>
      </w:r>
    </w:p>
    <w:p w:rsidR="00656659" w:rsidRPr="00404628" w:rsidRDefault="00656659" w:rsidP="00C31B0F">
      <w:pPr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lang w:eastAsia="en-US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>7.</w:t>
      </w:r>
      <w:r w:rsidR="00C31B0F">
        <w:rPr>
          <w:rFonts w:ascii="PT Astra Serif" w:hAnsi="PT Astra Serif" w:cs="Calibri"/>
          <w:color w:val="000000" w:themeColor="text1"/>
          <w:szCs w:val="26"/>
        </w:rPr>
        <w:t> </w:t>
      </w:r>
      <w:r w:rsidRPr="00404628">
        <w:rPr>
          <w:rFonts w:ascii="PT Astra Serif" w:hAnsi="PT Astra Serif"/>
          <w:color w:val="000000" w:themeColor="text1"/>
          <w:lang w:eastAsia="en-US"/>
        </w:rPr>
        <w:t>Методика расчета субсиди</w:t>
      </w:r>
      <w:r w:rsidR="00201614" w:rsidRPr="00404628">
        <w:rPr>
          <w:rFonts w:ascii="PT Astra Serif" w:hAnsi="PT Astra Serif"/>
          <w:color w:val="000000" w:themeColor="text1"/>
          <w:lang w:eastAsia="en-US"/>
        </w:rPr>
        <w:t>й</w:t>
      </w:r>
      <w:r w:rsidRPr="00404628">
        <w:rPr>
          <w:rFonts w:ascii="PT Astra Serif" w:hAnsi="PT Astra Serif"/>
          <w:color w:val="000000" w:themeColor="text1"/>
          <w:lang w:eastAsia="en-US"/>
        </w:rPr>
        <w:t xml:space="preserve"> на 2024 год:</w:t>
      </w:r>
    </w:p>
    <w:p w:rsidR="00656659" w:rsidRPr="00404628" w:rsidRDefault="00656659" w:rsidP="00C31B0F">
      <w:pPr>
        <w:autoSpaceDE w:val="0"/>
        <w:autoSpaceDN w:val="0"/>
        <w:adjustRightInd w:val="0"/>
        <w:rPr>
          <w:rFonts w:ascii="PT Astra Serif" w:hAnsi="PT Astra Serif"/>
          <w:color w:val="000000" w:themeColor="text1"/>
          <w:lang w:eastAsia="en-US"/>
        </w:rPr>
      </w:pPr>
      <w:r w:rsidRPr="00404628">
        <w:rPr>
          <w:rFonts w:ascii="PT Astra Serif" w:hAnsi="PT Astra Serif"/>
          <w:color w:val="000000" w:themeColor="text1"/>
          <w:lang w:eastAsia="en-US"/>
        </w:rPr>
        <w:t xml:space="preserve">Расчет общего объема субсидий (V) осуществляется по </w:t>
      </w:r>
      <w:r w:rsidR="00C31B0F" w:rsidRPr="005A2455">
        <w:rPr>
          <w:rFonts w:ascii="PT Astra Serif" w:hAnsi="PT Astra Serif"/>
          <w:color w:val="000000" w:themeColor="text1"/>
          <w:lang w:eastAsia="en-US"/>
        </w:rPr>
        <w:t>следующей</w:t>
      </w:r>
      <w:r w:rsidR="00C31B0F">
        <w:rPr>
          <w:rFonts w:ascii="PT Astra Serif" w:hAnsi="PT Astra Serif"/>
          <w:color w:val="000000" w:themeColor="text1"/>
          <w:lang w:eastAsia="en-US"/>
        </w:rPr>
        <w:t xml:space="preserve"> </w:t>
      </w:r>
      <w:r w:rsidRPr="00404628">
        <w:rPr>
          <w:rFonts w:ascii="PT Astra Serif" w:hAnsi="PT Astra Serif"/>
          <w:color w:val="000000" w:themeColor="text1"/>
          <w:lang w:eastAsia="en-US"/>
        </w:rPr>
        <w:t>формуле:</w:t>
      </w:r>
    </w:p>
    <w:p w:rsidR="00656659" w:rsidRPr="00404628" w:rsidRDefault="00656659" w:rsidP="00656659">
      <w:pPr>
        <w:autoSpaceDE w:val="0"/>
        <w:autoSpaceDN w:val="0"/>
        <w:adjustRightInd w:val="0"/>
        <w:ind w:left="1069"/>
        <w:contextualSpacing/>
        <w:jc w:val="center"/>
        <w:rPr>
          <w:rFonts w:ascii="PT Astra Serif" w:hAnsi="PT Astra Serif"/>
          <w:color w:val="000000" w:themeColor="text1"/>
          <w:lang w:eastAsia="en-US"/>
        </w:rPr>
      </w:pPr>
    </w:p>
    <w:p w:rsidR="00656659" w:rsidRPr="00404628" w:rsidRDefault="00656659" w:rsidP="00656659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color w:val="000000" w:themeColor="text1"/>
          <w:lang w:eastAsia="en-US"/>
        </w:rPr>
      </w:pPr>
      <w:r w:rsidRPr="00404628">
        <w:rPr>
          <w:rFonts w:ascii="PT Astra Serif" w:hAnsi="PT Astra Serif" w:cs="Calibri"/>
          <w:noProof/>
          <w:color w:val="000000" w:themeColor="text1"/>
          <w:position w:val="-11"/>
          <w:szCs w:val="26"/>
        </w:rPr>
        <w:drawing>
          <wp:inline distT="0" distB="0" distL="0" distR="0" wp14:anchorId="1ACBCE02" wp14:editId="17AAE856">
            <wp:extent cx="733425" cy="27622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6659" w:rsidRPr="00404628" w:rsidRDefault="00656659" w:rsidP="00656659">
      <w:pPr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lang w:eastAsia="en-US"/>
        </w:rPr>
      </w:pPr>
      <w:r w:rsidRPr="00404628">
        <w:rPr>
          <w:rFonts w:ascii="PT Astra Serif" w:hAnsi="PT Astra Serif"/>
          <w:color w:val="000000" w:themeColor="text1"/>
          <w:lang w:eastAsia="en-US"/>
        </w:rPr>
        <w:t>Объем субсиди</w:t>
      </w:r>
      <w:r w:rsidR="00363749" w:rsidRPr="00404628">
        <w:rPr>
          <w:rFonts w:ascii="PT Astra Serif" w:hAnsi="PT Astra Serif"/>
          <w:color w:val="000000" w:themeColor="text1"/>
          <w:lang w:eastAsia="en-US"/>
        </w:rPr>
        <w:t>й</w:t>
      </w:r>
      <w:r w:rsidRPr="00404628">
        <w:rPr>
          <w:rFonts w:ascii="PT Astra Serif" w:hAnsi="PT Astra Serif"/>
          <w:color w:val="000000" w:themeColor="text1"/>
          <w:lang w:eastAsia="en-US"/>
        </w:rPr>
        <w:t>, источником финансового обеспечения котор</w:t>
      </w:r>
      <w:r w:rsidR="00363749" w:rsidRPr="00404628">
        <w:rPr>
          <w:rFonts w:ascii="PT Astra Serif" w:hAnsi="PT Astra Serif"/>
          <w:color w:val="000000" w:themeColor="text1"/>
          <w:lang w:eastAsia="en-US"/>
        </w:rPr>
        <w:t>ых</w:t>
      </w:r>
      <w:r w:rsidRPr="00404628">
        <w:rPr>
          <w:rFonts w:ascii="PT Astra Serif" w:hAnsi="PT Astra Serif"/>
          <w:color w:val="000000" w:themeColor="text1"/>
          <w:lang w:eastAsia="en-US"/>
        </w:rPr>
        <w:t xml:space="preserve"> являются средства областного бюджета, бюджету i-</w:t>
      </w:r>
      <w:proofErr w:type="spellStart"/>
      <w:r w:rsidRPr="00404628">
        <w:rPr>
          <w:rFonts w:ascii="PT Astra Serif" w:hAnsi="PT Astra Serif"/>
          <w:color w:val="000000" w:themeColor="text1"/>
          <w:lang w:eastAsia="en-US"/>
        </w:rPr>
        <w:t>го</w:t>
      </w:r>
      <w:proofErr w:type="spellEnd"/>
      <w:r w:rsidRPr="00404628">
        <w:rPr>
          <w:rFonts w:ascii="PT Astra Serif" w:hAnsi="PT Astra Serif"/>
          <w:color w:val="000000" w:themeColor="text1"/>
          <w:lang w:eastAsia="en-US"/>
        </w:rPr>
        <w:t xml:space="preserve"> муниципального образования Томской области (</w:t>
      </w:r>
      <w:proofErr w:type="spellStart"/>
      <w:r w:rsidRPr="00404628">
        <w:rPr>
          <w:rFonts w:ascii="PT Astra Serif" w:hAnsi="PT Astra Serif"/>
          <w:color w:val="000000" w:themeColor="text1"/>
          <w:lang w:eastAsia="en-US"/>
        </w:rPr>
        <w:t>Vi</w:t>
      </w:r>
      <w:proofErr w:type="spellEnd"/>
      <w:r w:rsidRPr="00404628">
        <w:rPr>
          <w:rFonts w:ascii="PT Astra Serif" w:hAnsi="PT Astra Serif"/>
          <w:color w:val="000000" w:themeColor="text1"/>
          <w:lang w:eastAsia="en-US"/>
        </w:rPr>
        <w:t xml:space="preserve">) определяется с </w:t>
      </w:r>
      <w:proofErr w:type="spellStart"/>
      <w:r w:rsidRPr="00404628">
        <w:rPr>
          <w:rFonts w:ascii="PT Astra Serif" w:hAnsi="PT Astra Serif"/>
          <w:color w:val="000000" w:themeColor="text1"/>
          <w:lang w:eastAsia="en-US"/>
        </w:rPr>
        <w:t>учетом</w:t>
      </w:r>
      <w:proofErr w:type="spellEnd"/>
      <w:r w:rsidRPr="00404628">
        <w:rPr>
          <w:rFonts w:ascii="PT Astra Serif" w:hAnsi="PT Astra Serif"/>
          <w:color w:val="000000" w:themeColor="text1"/>
          <w:lang w:eastAsia="en-US"/>
        </w:rPr>
        <w:t xml:space="preserve"> потребности i-</w:t>
      </w:r>
      <w:proofErr w:type="spellStart"/>
      <w:r w:rsidRPr="00404628">
        <w:rPr>
          <w:rFonts w:ascii="PT Astra Serif" w:hAnsi="PT Astra Serif"/>
          <w:color w:val="000000" w:themeColor="text1"/>
          <w:lang w:eastAsia="en-US"/>
        </w:rPr>
        <w:t>го</w:t>
      </w:r>
      <w:proofErr w:type="spellEnd"/>
      <w:r w:rsidRPr="00404628">
        <w:rPr>
          <w:rFonts w:ascii="PT Astra Serif" w:hAnsi="PT Astra Serif"/>
          <w:color w:val="000000" w:themeColor="text1"/>
          <w:lang w:eastAsia="en-US"/>
        </w:rPr>
        <w:t xml:space="preserve"> муниципального образования Томской области по следующей формуле:</w:t>
      </w:r>
    </w:p>
    <w:p w:rsidR="00656659" w:rsidRPr="00404628" w:rsidRDefault="00656659" w:rsidP="00656659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color w:val="000000" w:themeColor="text1"/>
          <w:lang w:eastAsia="en-US"/>
        </w:rPr>
      </w:pPr>
    </w:p>
    <w:p w:rsidR="00656659" w:rsidRPr="00404628" w:rsidRDefault="00656659" w:rsidP="00656659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color w:val="000000" w:themeColor="text1"/>
          <w:lang w:eastAsia="en-US"/>
        </w:rPr>
      </w:pPr>
      <w:proofErr w:type="spellStart"/>
      <w:r w:rsidRPr="00404628">
        <w:rPr>
          <w:rFonts w:ascii="PT Astra Serif" w:hAnsi="PT Astra Serif"/>
          <w:color w:val="000000" w:themeColor="text1"/>
          <w:lang w:eastAsia="en-US"/>
        </w:rPr>
        <w:t>Vi</w:t>
      </w:r>
      <w:proofErr w:type="spellEnd"/>
      <w:r w:rsidRPr="00404628">
        <w:rPr>
          <w:rFonts w:ascii="PT Astra Serif" w:hAnsi="PT Astra Serif"/>
          <w:color w:val="000000" w:themeColor="text1"/>
          <w:lang w:eastAsia="en-US"/>
        </w:rPr>
        <w:t xml:space="preserve"> = </w:t>
      </w:r>
      <w:proofErr w:type="spellStart"/>
      <w:proofErr w:type="gramStart"/>
      <w:r w:rsidRPr="00404628">
        <w:rPr>
          <w:rFonts w:ascii="PT Astra Serif" w:hAnsi="PT Astra Serif"/>
          <w:color w:val="000000" w:themeColor="text1"/>
          <w:lang w:eastAsia="en-US"/>
        </w:rPr>
        <w:t>Vi</w:t>
      </w:r>
      <w:proofErr w:type="gramEnd"/>
      <w:r w:rsidRPr="00404628">
        <w:rPr>
          <w:rFonts w:ascii="PT Astra Serif" w:hAnsi="PT Astra Serif"/>
          <w:color w:val="000000" w:themeColor="text1"/>
          <w:lang w:eastAsia="en-US"/>
        </w:rPr>
        <w:t>ОБ</w:t>
      </w:r>
      <w:proofErr w:type="spellEnd"/>
      <w:r w:rsidRPr="00404628">
        <w:rPr>
          <w:rFonts w:ascii="PT Astra Serif" w:hAnsi="PT Astra Serif"/>
          <w:color w:val="000000" w:themeColor="text1"/>
          <w:lang w:eastAsia="en-US"/>
        </w:rPr>
        <w:t>, где:</w:t>
      </w:r>
    </w:p>
    <w:p w:rsidR="00656659" w:rsidRPr="00404628" w:rsidRDefault="00656659" w:rsidP="00656659">
      <w:pPr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lang w:eastAsia="en-US"/>
        </w:rPr>
      </w:pPr>
    </w:p>
    <w:p w:rsidR="00656659" w:rsidRPr="00404628" w:rsidRDefault="00656659" w:rsidP="00656659">
      <w:pPr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lang w:eastAsia="en-US"/>
        </w:rPr>
      </w:pPr>
      <w:proofErr w:type="spellStart"/>
      <w:proofErr w:type="gramStart"/>
      <w:r w:rsidRPr="00404628">
        <w:rPr>
          <w:rFonts w:ascii="PT Astra Serif" w:hAnsi="PT Astra Serif"/>
          <w:color w:val="000000" w:themeColor="text1"/>
          <w:lang w:eastAsia="en-US"/>
        </w:rPr>
        <w:t>Vi</w:t>
      </w:r>
      <w:proofErr w:type="gramEnd"/>
      <w:r w:rsidRPr="00404628">
        <w:rPr>
          <w:rFonts w:ascii="PT Astra Serif" w:hAnsi="PT Astra Serif"/>
          <w:color w:val="000000" w:themeColor="text1"/>
          <w:lang w:eastAsia="en-US"/>
        </w:rPr>
        <w:t>ОБ</w:t>
      </w:r>
      <w:proofErr w:type="spellEnd"/>
      <w:r w:rsidRPr="00404628">
        <w:rPr>
          <w:rFonts w:ascii="PT Astra Serif" w:hAnsi="PT Astra Serif"/>
          <w:color w:val="000000" w:themeColor="text1"/>
          <w:lang w:eastAsia="en-US"/>
        </w:rPr>
        <w:t xml:space="preserve"> </w:t>
      </w:r>
      <w:r w:rsidR="00C31B0F">
        <w:rPr>
          <w:rFonts w:ascii="PT Astra Serif" w:hAnsi="PT Astra Serif"/>
          <w:color w:val="000000" w:themeColor="text1"/>
          <w:lang w:eastAsia="en-US"/>
        </w:rPr>
        <w:t>–</w:t>
      </w:r>
      <w:r w:rsidRPr="00404628">
        <w:rPr>
          <w:rFonts w:ascii="PT Astra Serif" w:hAnsi="PT Astra Serif"/>
          <w:color w:val="000000" w:themeColor="text1"/>
          <w:lang w:eastAsia="en-US"/>
        </w:rPr>
        <w:t xml:space="preserve"> объем средств областного бюджета, предусмотренный на проведение комплексных кадастровых работ на территории i-</w:t>
      </w:r>
      <w:proofErr w:type="spellStart"/>
      <w:r w:rsidRPr="00404628">
        <w:rPr>
          <w:rFonts w:ascii="PT Astra Serif" w:hAnsi="PT Astra Serif"/>
          <w:color w:val="000000" w:themeColor="text1"/>
          <w:lang w:eastAsia="en-US"/>
        </w:rPr>
        <w:t>го</w:t>
      </w:r>
      <w:proofErr w:type="spellEnd"/>
      <w:r w:rsidRPr="00404628">
        <w:rPr>
          <w:rFonts w:ascii="PT Astra Serif" w:hAnsi="PT Astra Serif"/>
          <w:color w:val="000000" w:themeColor="text1"/>
          <w:lang w:eastAsia="en-US"/>
        </w:rPr>
        <w:t xml:space="preserve"> муниципального образования</w:t>
      </w:r>
      <w:r w:rsidR="00363749" w:rsidRPr="00404628">
        <w:rPr>
          <w:rFonts w:ascii="PT Astra Serif" w:hAnsi="PT Astra Serif"/>
          <w:color w:val="000000" w:themeColor="text1"/>
          <w:lang w:eastAsia="en-US"/>
        </w:rPr>
        <w:t xml:space="preserve"> </w:t>
      </w:r>
      <w:r w:rsidR="00363749" w:rsidRPr="00404628">
        <w:rPr>
          <w:rFonts w:ascii="PT Astra Serif" w:hAnsi="PT Astra Serif" w:cs="Calibri"/>
          <w:szCs w:val="26"/>
        </w:rPr>
        <w:t>Томской области</w:t>
      </w:r>
      <w:r w:rsidRPr="00404628">
        <w:rPr>
          <w:rFonts w:ascii="PT Astra Serif" w:hAnsi="PT Astra Serif"/>
          <w:color w:val="000000" w:themeColor="text1"/>
          <w:lang w:eastAsia="en-US"/>
        </w:rPr>
        <w:t>, тыс. рублей;</w:t>
      </w:r>
    </w:p>
    <w:p w:rsidR="00656659" w:rsidRPr="00404628" w:rsidRDefault="00656659" w:rsidP="00656659">
      <w:pPr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lang w:eastAsia="en-US"/>
        </w:rPr>
      </w:pPr>
    </w:p>
    <w:p w:rsidR="00656659" w:rsidRPr="00404628" w:rsidRDefault="00656659" w:rsidP="00656659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color w:val="000000" w:themeColor="text1"/>
          <w:lang w:eastAsia="en-US"/>
        </w:rPr>
      </w:pPr>
      <w:proofErr w:type="spellStart"/>
      <w:proofErr w:type="gramStart"/>
      <w:r w:rsidRPr="00404628">
        <w:rPr>
          <w:rFonts w:ascii="PT Astra Serif" w:hAnsi="PT Astra Serif"/>
          <w:color w:val="000000" w:themeColor="text1"/>
          <w:lang w:eastAsia="en-US"/>
        </w:rPr>
        <w:t>Vi</w:t>
      </w:r>
      <w:proofErr w:type="gramEnd"/>
      <w:r w:rsidRPr="00404628">
        <w:rPr>
          <w:rFonts w:ascii="PT Astra Serif" w:hAnsi="PT Astra Serif"/>
          <w:color w:val="000000" w:themeColor="text1"/>
          <w:lang w:eastAsia="en-US"/>
        </w:rPr>
        <w:t>ОБ</w:t>
      </w:r>
      <w:proofErr w:type="spellEnd"/>
      <w:r w:rsidRPr="00404628">
        <w:rPr>
          <w:rFonts w:ascii="PT Astra Serif" w:hAnsi="PT Astra Serif"/>
          <w:color w:val="000000" w:themeColor="text1"/>
          <w:lang w:eastAsia="en-US"/>
        </w:rPr>
        <w:t xml:space="preserve"> = k x VОБ / 100, где:</w:t>
      </w:r>
    </w:p>
    <w:p w:rsidR="00656659" w:rsidRPr="00404628" w:rsidRDefault="00656659" w:rsidP="00656659">
      <w:pPr>
        <w:autoSpaceDE w:val="0"/>
        <w:autoSpaceDN w:val="0"/>
        <w:adjustRightInd w:val="0"/>
        <w:ind w:left="1069"/>
        <w:contextualSpacing/>
        <w:jc w:val="both"/>
        <w:rPr>
          <w:rFonts w:ascii="PT Astra Serif" w:hAnsi="PT Astra Serif"/>
          <w:color w:val="000000" w:themeColor="text1"/>
          <w:lang w:eastAsia="en-US"/>
        </w:rPr>
      </w:pPr>
    </w:p>
    <w:p w:rsidR="00656659" w:rsidRPr="00404628" w:rsidRDefault="00656659" w:rsidP="00656659">
      <w:pPr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lang w:eastAsia="en-US"/>
        </w:rPr>
      </w:pPr>
      <w:proofErr w:type="gramStart"/>
      <w:r w:rsidRPr="00404628">
        <w:rPr>
          <w:rFonts w:ascii="PT Astra Serif" w:hAnsi="PT Astra Serif"/>
          <w:color w:val="000000" w:themeColor="text1"/>
          <w:lang w:eastAsia="en-US"/>
        </w:rPr>
        <w:t>V</w:t>
      </w:r>
      <w:proofErr w:type="gramEnd"/>
      <w:r w:rsidRPr="00404628">
        <w:rPr>
          <w:rFonts w:ascii="PT Astra Serif" w:hAnsi="PT Astra Serif"/>
          <w:color w:val="000000" w:themeColor="text1"/>
          <w:lang w:eastAsia="en-US"/>
        </w:rPr>
        <w:t xml:space="preserve">ОБ </w:t>
      </w:r>
      <w:r w:rsidR="00C31B0F">
        <w:rPr>
          <w:rFonts w:ascii="PT Astra Serif" w:hAnsi="PT Astra Serif"/>
          <w:color w:val="000000" w:themeColor="text1"/>
          <w:lang w:eastAsia="en-US"/>
        </w:rPr>
        <w:t>–</w:t>
      </w:r>
      <w:r w:rsidRPr="00404628">
        <w:rPr>
          <w:rFonts w:ascii="PT Astra Serif" w:hAnsi="PT Astra Serif"/>
          <w:color w:val="000000" w:themeColor="text1"/>
          <w:lang w:eastAsia="en-US"/>
        </w:rPr>
        <w:t xml:space="preserve"> объем средств областного бюджета, предусмотренных на проведение комплексных кадастровых работ на территори</w:t>
      </w:r>
      <w:r w:rsidR="00964775">
        <w:rPr>
          <w:rFonts w:ascii="PT Astra Serif" w:hAnsi="PT Astra Serif"/>
          <w:color w:val="000000" w:themeColor="text1"/>
          <w:lang w:eastAsia="en-US"/>
        </w:rPr>
        <w:t>и Томской области, тыс. рублей;</w:t>
      </w:r>
    </w:p>
    <w:p w:rsidR="00656659" w:rsidRPr="00404628" w:rsidRDefault="00656659" w:rsidP="00656659">
      <w:pPr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lang w:eastAsia="en-US"/>
        </w:rPr>
      </w:pPr>
      <w:r w:rsidRPr="00404628">
        <w:rPr>
          <w:rFonts w:ascii="PT Astra Serif" w:hAnsi="PT Astra Serif"/>
          <w:color w:val="000000" w:themeColor="text1"/>
          <w:lang w:eastAsia="en-US"/>
        </w:rPr>
        <w:t xml:space="preserve">k </w:t>
      </w:r>
      <w:r w:rsidR="00964775">
        <w:rPr>
          <w:rFonts w:ascii="PT Astra Serif" w:hAnsi="PT Astra Serif"/>
          <w:color w:val="000000" w:themeColor="text1"/>
          <w:lang w:eastAsia="en-US"/>
        </w:rPr>
        <w:t>–</w:t>
      </w:r>
      <w:r w:rsidRPr="00404628">
        <w:rPr>
          <w:rFonts w:ascii="PT Astra Serif" w:hAnsi="PT Astra Serif"/>
          <w:color w:val="000000" w:themeColor="text1"/>
          <w:lang w:eastAsia="en-US"/>
        </w:rPr>
        <w:t xml:space="preserve"> доля стоимости проведения комплексных кадастровых работ на территории </w:t>
      </w:r>
      <w:r w:rsidR="00964775">
        <w:rPr>
          <w:rFonts w:ascii="PT Astra Serif" w:hAnsi="PT Astra Serif"/>
          <w:color w:val="000000" w:themeColor="text1"/>
          <w:lang w:eastAsia="en-US"/>
        </w:rPr>
        <w:br/>
      </w:r>
      <w:r w:rsidRPr="00404628">
        <w:rPr>
          <w:rFonts w:ascii="PT Astra Serif" w:hAnsi="PT Astra Serif"/>
          <w:color w:val="000000" w:themeColor="text1"/>
          <w:lang w:eastAsia="en-US"/>
        </w:rPr>
        <w:t>i-</w:t>
      </w:r>
      <w:proofErr w:type="spellStart"/>
      <w:r w:rsidRPr="00404628">
        <w:rPr>
          <w:rFonts w:ascii="PT Astra Serif" w:hAnsi="PT Astra Serif"/>
          <w:color w:val="000000" w:themeColor="text1"/>
          <w:lang w:eastAsia="en-US"/>
        </w:rPr>
        <w:t>го</w:t>
      </w:r>
      <w:proofErr w:type="spellEnd"/>
      <w:r w:rsidRPr="00404628">
        <w:rPr>
          <w:rFonts w:ascii="PT Astra Serif" w:hAnsi="PT Astra Serif"/>
          <w:color w:val="000000" w:themeColor="text1"/>
          <w:lang w:eastAsia="en-US"/>
        </w:rPr>
        <w:t xml:space="preserve"> муниципального образования</w:t>
      </w:r>
      <w:r w:rsidR="00363749" w:rsidRPr="00404628">
        <w:rPr>
          <w:rFonts w:ascii="PT Astra Serif" w:hAnsi="PT Astra Serif"/>
          <w:color w:val="000000" w:themeColor="text1"/>
          <w:lang w:eastAsia="en-US"/>
        </w:rPr>
        <w:t xml:space="preserve"> </w:t>
      </w:r>
      <w:r w:rsidR="00363749" w:rsidRPr="00404628">
        <w:rPr>
          <w:rFonts w:ascii="PT Astra Serif" w:hAnsi="PT Astra Serif" w:cs="Calibri"/>
          <w:szCs w:val="26"/>
        </w:rPr>
        <w:t>Томской области</w:t>
      </w:r>
      <w:r w:rsidRPr="00404628">
        <w:rPr>
          <w:rFonts w:ascii="PT Astra Serif" w:hAnsi="PT Astra Serif"/>
          <w:color w:val="000000" w:themeColor="text1"/>
          <w:lang w:eastAsia="en-US"/>
        </w:rPr>
        <w:t xml:space="preserve"> в общей стоимости проведения комплексных кадастровых работ на территории Томской области, проценты.</w:t>
      </w:r>
    </w:p>
    <w:p w:rsidR="00656659" w:rsidRPr="00964775" w:rsidRDefault="00656659" w:rsidP="00964775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color w:val="000000" w:themeColor="text1"/>
          <w:szCs w:val="26"/>
          <w:lang w:eastAsia="en-US"/>
        </w:rPr>
      </w:pPr>
    </w:p>
    <w:p w:rsidR="00656659" w:rsidRDefault="00656659" w:rsidP="00964775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color w:val="00B050"/>
          <w:szCs w:val="26"/>
          <w:lang w:eastAsia="en-US"/>
        </w:rPr>
      </w:pPr>
      <w:r w:rsidRPr="00964775">
        <w:rPr>
          <w:rFonts w:ascii="PT Astra Serif" w:hAnsi="PT Astra Serif" w:cs="Calibri"/>
          <w:noProof/>
          <w:color w:val="000000" w:themeColor="text1"/>
          <w:position w:val="-11"/>
          <w:szCs w:val="26"/>
        </w:rPr>
        <w:drawing>
          <wp:inline distT="0" distB="0" distL="0" distR="0" wp14:anchorId="6D7C82AE" wp14:editId="5CAE4180">
            <wp:extent cx="2343150" cy="2857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4775" w:rsidRPr="00964775" w:rsidRDefault="00964775" w:rsidP="00964775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color w:val="00B050"/>
          <w:szCs w:val="26"/>
          <w:lang w:eastAsia="en-US"/>
        </w:rPr>
      </w:pPr>
    </w:p>
    <w:p w:rsidR="00656659" w:rsidRPr="00404628" w:rsidRDefault="00656659" w:rsidP="00656659">
      <w:pPr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lang w:eastAsia="en-US"/>
        </w:rPr>
      </w:pPr>
      <w:proofErr w:type="spellStart"/>
      <w:r w:rsidRPr="00404628">
        <w:rPr>
          <w:rFonts w:ascii="PT Astra Serif" w:hAnsi="PT Astra Serif"/>
          <w:color w:val="000000" w:themeColor="text1"/>
          <w:lang w:eastAsia="en-US"/>
        </w:rPr>
        <w:t>Mi</w:t>
      </w:r>
      <w:proofErr w:type="spellEnd"/>
      <w:r w:rsidRPr="00404628">
        <w:rPr>
          <w:rFonts w:ascii="PT Astra Serif" w:hAnsi="PT Astra Serif"/>
          <w:color w:val="000000" w:themeColor="text1"/>
          <w:lang w:eastAsia="en-US"/>
        </w:rPr>
        <w:t xml:space="preserve"> </w:t>
      </w:r>
      <w:r w:rsidR="00964775">
        <w:rPr>
          <w:rFonts w:ascii="PT Astra Serif" w:hAnsi="PT Astra Serif"/>
          <w:color w:val="000000" w:themeColor="text1"/>
          <w:lang w:eastAsia="en-US"/>
        </w:rPr>
        <w:t>–</w:t>
      </w:r>
      <w:r w:rsidRPr="00404628">
        <w:rPr>
          <w:rFonts w:ascii="PT Astra Serif" w:hAnsi="PT Astra Serif"/>
          <w:color w:val="000000" w:themeColor="text1"/>
          <w:lang w:eastAsia="en-US"/>
        </w:rPr>
        <w:t xml:space="preserve"> количество объектов комплексных кадастровых работ, в отношении которых планируется проведение комплексных кадастровых работ на территории </w:t>
      </w:r>
      <w:r w:rsidR="00964775">
        <w:rPr>
          <w:rFonts w:ascii="PT Astra Serif" w:hAnsi="PT Astra Serif"/>
          <w:color w:val="000000" w:themeColor="text1"/>
          <w:lang w:eastAsia="en-US"/>
        </w:rPr>
        <w:br/>
      </w:r>
      <w:r w:rsidRPr="00404628">
        <w:rPr>
          <w:rFonts w:ascii="PT Astra Serif" w:hAnsi="PT Astra Serif"/>
          <w:color w:val="000000" w:themeColor="text1"/>
          <w:lang w:eastAsia="en-US"/>
        </w:rPr>
        <w:t>i-</w:t>
      </w:r>
      <w:proofErr w:type="spellStart"/>
      <w:r w:rsidRPr="00404628">
        <w:rPr>
          <w:rFonts w:ascii="PT Astra Serif" w:hAnsi="PT Astra Serif"/>
          <w:color w:val="000000" w:themeColor="text1"/>
          <w:lang w:eastAsia="en-US"/>
        </w:rPr>
        <w:t>го</w:t>
      </w:r>
      <w:proofErr w:type="spellEnd"/>
      <w:r w:rsidRPr="00404628">
        <w:rPr>
          <w:rFonts w:ascii="PT Astra Serif" w:hAnsi="PT Astra Serif"/>
          <w:color w:val="000000" w:themeColor="text1"/>
          <w:lang w:eastAsia="en-US"/>
        </w:rPr>
        <w:t xml:space="preserve"> муниципального образования</w:t>
      </w:r>
      <w:r w:rsidR="00363749" w:rsidRPr="00404628">
        <w:rPr>
          <w:rFonts w:ascii="PT Astra Serif" w:hAnsi="PT Astra Serif"/>
          <w:color w:val="000000" w:themeColor="text1"/>
          <w:lang w:eastAsia="en-US"/>
        </w:rPr>
        <w:t xml:space="preserve"> </w:t>
      </w:r>
      <w:r w:rsidR="00363749" w:rsidRPr="00404628">
        <w:rPr>
          <w:rFonts w:ascii="PT Astra Serif" w:hAnsi="PT Astra Serif" w:cs="Calibri"/>
          <w:szCs w:val="26"/>
        </w:rPr>
        <w:t>Томской области</w:t>
      </w:r>
      <w:r w:rsidRPr="00404628">
        <w:rPr>
          <w:rFonts w:ascii="PT Astra Serif" w:hAnsi="PT Astra Serif"/>
          <w:color w:val="000000" w:themeColor="text1"/>
          <w:lang w:eastAsia="en-US"/>
        </w:rPr>
        <w:t>, шт.;</w:t>
      </w:r>
    </w:p>
    <w:p w:rsidR="00656659" w:rsidRPr="00404628" w:rsidRDefault="00656659" w:rsidP="00656659">
      <w:pPr>
        <w:widowControl w:val="0"/>
        <w:autoSpaceDE w:val="0"/>
        <w:autoSpaceDN w:val="0"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/>
          <w:color w:val="000000" w:themeColor="text1"/>
          <w:lang w:eastAsia="en-US"/>
        </w:rPr>
        <w:t xml:space="preserve">N </w:t>
      </w:r>
      <w:r w:rsidR="00964775">
        <w:rPr>
          <w:rFonts w:ascii="PT Astra Serif" w:hAnsi="PT Astra Serif"/>
          <w:color w:val="000000" w:themeColor="text1"/>
          <w:lang w:eastAsia="en-US"/>
        </w:rPr>
        <w:t>–</w:t>
      </w:r>
      <w:r w:rsidRPr="00404628">
        <w:rPr>
          <w:rFonts w:ascii="PT Astra Serif" w:hAnsi="PT Astra Serif"/>
          <w:color w:val="000000" w:themeColor="text1"/>
          <w:lang w:eastAsia="en-US"/>
        </w:rPr>
        <w:t xml:space="preserve"> стоимость проведения комплексных кадастровых работ в отношении одного объекта комплексных кадастровых работ, установленная в размере не более 797 рублей.</w:t>
      </w:r>
    </w:p>
    <w:p w:rsidR="00656659" w:rsidRPr="00404628" w:rsidRDefault="00363749" w:rsidP="00656659">
      <w:pPr>
        <w:widowControl w:val="0"/>
        <w:autoSpaceDE w:val="0"/>
        <w:autoSpaceDN w:val="0"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>8</w:t>
      </w:r>
      <w:r w:rsidR="00656659" w:rsidRPr="00404628">
        <w:rPr>
          <w:rFonts w:ascii="PT Astra Serif" w:hAnsi="PT Astra Serif" w:cs="Calibri"/>
          <w:color w:val="000000" w:themeColor="text1"/>
          <w:szCs w:val="26"/>
        </w:rPr>
        <w:t>.</w:t>
      </w:r>
      <w:r w:rsidR="00964775">
        <w:rPr>
          <w:rFonts w:ascii="PT Astra Serif" w:hAnsi="PT Astra Serif" w:cs="Calibri"/>
          <w:color w:val="000000" w:themeColor="text1"/>
          <w:szCs w:val="26"/>
        </w:rPr>
        <w:t> </w:t>
      </w:r>
      <w:r w:rsidR="00656659" w:rsidRPr="00404628">
        <w:rPr>
          <w:rFonts w:ascii="PT Astra Serif" w:hAnsi="PT Astra Serif" w:cs="Calibri"/>
          <w:color w:val="000000" w:themeColor="text1"/>
          <w:szCs w:val="26"/>
        </w:rPr>
        <w:t>Методика расчета субсидий с 2025 года:</w:t>
      </w:r>
    </w:p>
    <w:p w:rsidR="00656659" w:rsidRPr="00404628" w:rsidRDefault="00656659" w:rsidP="00656659">
      <w:pPr>
        <w:widowControl w:val="0"/>
        <w:autoSpaceDE w:val="0"/>
        <w:autoSpaceDN w:val="0"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 xml:space="preserve">Расчет общего объема субсидий (V) осуществляется </w:t>
      </w:r>
      <w:r w:rsidRPr="005A2455">
        <w:rPr>
          <w:rFonts w:ascii="PT Astra Serif" w:hAnsi="PT Astra Serif" w:cs="Calibri"/>
          <w:color w:val="000000" w:themeColor="text1"/>
          <w:szCs w:val="26"/>
        </w:rPr>
        <w:t xml:space="preserve">по </w:t>
      </w:r>
      <w:r w:rsidR="00964775" w:rsidRPr="005A2455">
        <w:rPr>
          <w:rFonts w:ascii="PT Astra Serif" w:hAnsi="PT Astra Serif" w:cs="Calibri"/>
          <w:color w:val="000000" w:themeColor="text1"/>
          <w:szCs w:val="26"/>
        </w:rPr>
        <w:t>следующей</w:t>
      </w:r>
      <w:r w:rsidR="00964775">
        <w:rPr>
          <w:rFonts w:ascii="PT Astra Serif" w:hAnsi="PT Astra Serif" w:cs="Calibri"/>
          <w:color w:val="000000" w:themeColor="text1"/>
          <w:szCs w:val="26"/>
        </w:rPr>
        <w:t xml:space="preserve"> </w:t>
      </w:r>
      <w:r w:rsidRPr="00404628">
        <w:rPr>
          <w:rFonts w:ascii="PT Astra Serif" w:hAnsi="PT Astra Serif" w:cs="Calibri"/>
          <w:color w:val="000000" w:themeColor="text1"/>
          <w:szCs w:val="26"/>
        </w:rPr>
        <w:t>формуле:</w:t>
      </w:r>
    </w:p>
    <w:p w:rsidR="00656659" w:rsidRPr="00404628" w:rsidRDefault="00656659" w:rsidP="00656659">
      <w:pPr>
        <w:widowControl w:val="0"/>
        <w:autoSpaceDE w:val="0"/>
        <w:autoSpaceDN w:val="0"/>
        <w:jc w:val="both"/>
        <w:rPr>
          <w:rFonts w:ascii="PT Astra Serif" w:hAnsi="PT Astra Serif" w:cs="Calibri"/>
          <w:color w:val="000000" w:themeColor="text1"/>
          <w:szCs w:val="26"/>
        </w:rPr>
      </w:pPr>
    </w:p>
    <w:p w:rsidR="00656659" w:rsidRPr="00404628" w:rsidRDefault="00656659" w:rsidP="00964775">
      <w:pPr>
        <w:widowControl w:val="0"/>
        <w:autoSpaceDE w:val="0"/>
        <w:autoSpaceDN w:val="0"/>
        <w:ind w:firstLine="0"/>
        <w:jc w:val="center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noProof/>
          <w:color w:val="000000" w:themeColor="text1"/>
          <w:position w:val="-11"/>
          <w:szCs w:val="26"/>
        </w:rPr>
        <w:drawing>
          <wp:inline distT="0" distB="0" distL="0" distR="0" wp14:anchorId="5EDBDBAF" wp14:editId="3387B273">
            <wp:extent cx="733425" cy="27622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6659" w:rsidRPr="00404628" w:rsidRDefault="00656659" w:rsidP="00656659">
      <w:pPr>
        <w:widowControl w:val="0"/>
        <w:autoSpaceDE w:val="0"/>
        <w:autoSpaceDN w:val="0"/>
        <w:jc w:val="both"/>
        <w:rPr>
          <w:rFonts w:ascii="PT Astra Serif" w:hAnsi="PT Astra Serif" w:cs="Calibri"/>
          <w:color w:val="000000" w:themeColor="text1"/>
          <w:szCs w:val="26"/>
        </w:rPr>
      </w:pPr>
    </w:p>
    <w:p w:rsidR="00656659" w:rsidRPr="00404628" w:rsidRDefault="00656659" w:rsidP="00656659">
      <w:pPr>
        <w:widowControl w:val="0"/>
        <w:autoSpaceDE w:val="0"/>
        <w:autoSpaceDN w:val="0"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>Объем субсиди</w:t>
      </w:r>
      <w:r w:rsidR="00201614" w:rsidRPr="00404628">
        <w:rPr>
          <w:rFonts w:ascii="PT Astra Serif" w:hAnsi="PT Astra Serif" w:cs="Calibri"/>
          <w:color w:val="000000" w:themeColor="text1"/>
          <w:szCs w:val="26"/>
        </w:rPr>
        <w:t>й</w:t>
      </w:r>
      <w:r w:rsidRPr="00404628">
        <w:rPr>
          <w:rFonts w:ascii="PT Astra Serif" w:hAnsi="PT Astra Serif" w:cs="Calibri"/>
          <w:color w:val="000000" w:themeColor="text1"/>
          <w:szCs w:val="26"/>
        </w:rPr>
        <w:t>, источником финансового обеспечения которой являются средства федерального и областного бюджетов, бюджету i-</w:t>
      </w:r>
      <w:proofErr w:type="spellStart"/>
      <w:r w:rsidRPr="00404628">
        <w:rPr>
          <w:rFonts w:ascii="PT Astra Serif" w:hAnsi="PT Astra Serif" w:cs="Calibri"/>
          <w:color w:val="000000" w:themeColor="text1"/>
          <w:szCs w:val="26"/>
        </w:rPr>
        <w:t>го</w:t>
      </w:r>
      <w:proofErr w:type="spellEnd"/>
      <w:r w:rsidRPr="00404628">
        <w:rPr>
          <w:rFonts w:ascii="PT Astra Serif" w:hAnsi="PT Astra Serif" w:cs="Calibri"/>
          <w:color w:val="000000" w:themeColor="text1"/>
          <w:szCs w:val="26"/>
        </w:rPr>
        <w:t xml:space="preserve"> муниципального образования </w:t>
      </w:r>
      <w:r w:rsidRPr="00404628">
        <w:rPr>
          <w:rFonts w:ascii="PT Astra Serif" w:hAnsi="PT Astra Serif" w:cs="Calibri"/>
          <w:color w:val="000000" w:themeColor="text1"/>
          <w:szCs w:val="26"/>
        </w:rPr>
        <w:lastRenderedPageBreak/>
        <w:t>Томской области (</w:t>
      </w:r>
      <w:proofErr w:type="spellStart"/>
      <w:r w:rsidRPr="00404628">
        <w:rPr>
          <w:rFonts w:ascii="PT Astra Serif" w:hAnsi="PT Astra Serif" w:cs="Calibri"/>
          <w:color w:val="000000" w:themeColor="text1"/>
          <w:szCs w:val="26"/>
        </w:rPr>
        <w:t>Vi</w:t>
      </w:r>
      <w:proofErr w:type="spellEnd"/>
      <w:r w:rsidRPr="00404628">
        <w:rPr>
          <w:rFonts w:ascii="PT Astra Serif" w:hAnsi="PT Astra Serif" w:cs="Calibri"/>
          <w:color w:val="000000" w:themeColor="text1"/>
          <w:szCs w:val="26"/>
        </w:rPr>
        <w:t xml:space="preserve">) определяется с </w:t>
      </w:r>
      <w:proofErr w:type="spellStart"/>
      <w:r w:rsidRPr="00404628">
        <w:rPr>
          <w:rFonts w:ascii="PT Astra Serif" w:hAnsi="PT Astra Serif" w:cs="Calibri"/>
          <w:color w:val="000000" w:themeColor="text1"/>
          <w:szCs w:val="26"/>
        </w:rPr>
        <w:t>учетом</w:t>
      </w:r>
      <w:proofErr w:type="spellEnd"/>
      <w:r w:rsidRPr="00404628">
        <w:rPr>
          <w:rFonts w:ascii="PT Astra Serif" w:hAnsi="PT Astra Serif" w:cs="Calibri"/>
          <w:color w:val="000000" w:themeColor="text1"/>
          <w:szCs w:val="26"/>
        </w:rPr>
        <w:t xml:space="preserve"> потребности i-</w:t>
      </w:r>
      <w:proofErr w:type="spellStart"/>
      <w:r w:rsidRPr="00404628">
        <w:rPr>
          <w:rFonts w:ascii="PT Astra Serif" w:hAnsi="PT Astra Serif" w:cs="Calibri"/>
          <w:color w:val="000000" w:themeColor="text1"/>
          <w:szCs w:val="26"/>
        </w:rPr>
        <w:t>го</w:t>
      </w:r>
      <w:proofErr w:type="spellEnd"/>
      <w:r w:rsidRPr="00404628">
        <w:rPr>
          <w:rFonts w:ascii="PT Astra Serif" w:hAnsi="PT Astra Serif" w:cs="Calibri"/>
          <w:color w:val="000000" w:themeColor="text1"/>
          <w:szCs w:val="26"/>
        </w:rPr>
        <w:t xml:space="preserve"> муниципального образования Томской области по следующей формуле:</w:t>
      </w:r>
    </w:p>
    <w:p w:rsidR="00656659" w:rsidRPr="00404628" w:rsidRDefault="00656659" w:rsidP="00656659">
      <w:pPr>
        <w:widowControl w:val="0"/>
        <w:autoSpaceDE w:val="0"/>
        <w:autoSpaceDN w:val="0"/>
        <w:jc w:val="both"/>
        <w:rPr>
          <w:rFonts w:ascii="PT Astra Serif" w:hAnsi="PT Astra Serif" w:cs="Calibri"/>
          <w:color w:val="000000" w:themeColor="text1"/>
          <w:szCs w:val="26"/>
        </w:rPr>
      </w:pPr>
    </w:p>
    <w:p w:rsidR="00656659" w:rsidRPr="00404628" w:rsidRDefault="00656659" w:rsidP="00656659">
      <w:pPr>
        <w:widowControl w:val="0"/>
        <w:autoSpaceDE w:val="0"/>
        <w:autoSpaceDN w:val="0"/>
        <w:jc w:val="center"/>
        <w:rPr>
          <w:rFonts w:ascii="PT Astra Serif" w:hAnsi="PT Astra Serif" w:cs="Calibri"/>
          <w:color w:val="000000" w:themeColor="text1"/>
          <w:szCs w:val="26"/>
        </w:rPr>
      </w:pPr>
      <w:proofErr w:type="spellStart"/>
      <w:r w:rsidRPr="00404628">
        <w:rPr>
          <w:rFonts w:ascii="PT Astra Serif" w:hAnsi="PT Astra Serif" w:cs="Calibri"/>
          <w:color w:val="000000" w:themeColor="text1"/>
          <w:szCs w:val="26"/>
        </w:rPr>
        <w:t>Vi</w:t>
      </w:r>
      <w:proofErr w:type="spellEnd"/>
      <w:r w:rsidRPr="00404628">
        <w:rPr>
          <w:rFonts w:ascii="PT Astra Serif" w:hAnsi="PT Astra Serif" w:cs="Calibri"/>
          <w:color w:val="000000" w:themeColor="text1"/>
          <w:szCs w:val="26"/>
        </w:rPr>
        <w:t xml:space="preserve"> = </w:t>
      </w:r>
      <w:proofErr w:type="spellStart"/>
      <w:proofErr w:type="gramStart"/>
      <w:r w:rsidRPr="00404628">
        <w:rPr>
          <w:rFonts w:ascii="PT Astra Serif" w:hAnsi="PT Astra Serif" w:cs="Calibri"/>
          <w:color w:val="000000" w:themeColor="text1"/>
          <w:szCs w:val="26"/>
        </w:rPr>
        <w:t>Vi</w:t>
      </w:r>
      <w:proofErr w:type="gramEnd"/>
      <w:r w:rsidRPr="00404628">
        <w:rPr>
          <w:rFonts w:ascii="PT Astra Serif" w:hAnsi="PT Astra Serif" w:cs="Calibri"/>
          <w:color w:val="000000" w:themeColor="text1"/>
          <w:szCs w:val="26"/>
        </w:rPr>
        <w:t>ФБ</w:t>
      </w:r>
      <w:proofErr w:type="spellEnd"/>
      <w:r w:rsidRPr="00404628">
        <w:rPr>
          <w:rFonts w:ascii="PT Astra Serif" w:hAnsi="PT Astra Serif" w:cs="Calibri"/>
          <w:color w:val="000000" w:themeColor="text1"/>
          <w:szCs w:val="26"/>
        </w:rPr>
        <w:t xml:space="preserve"> + </w:t>
      </w:r>
      <w:proofErr w:type="spellStart"/>
      <w:r w:rsidRPr="00404628">
        <w:rPr>
          <w:rFonts w:ascii="PT Astra Serif" w:hAnsi="PT Astra Serif" w:cs="Calibri"/>
          <w:color w:val="000000" w:themeColor="text1"/>
          <w:szCs w:val="26"/>
        </w:rPr>
        <w:t>ViОБ</w:t>
      </w:r>
      <w:proofErr w:type="spellEnd"/>
      <w:r w:rsidRPr="00404628">
        <w:rPr>
          <w:rFonts w:ascii="PT Astra Serif" w:hAnsi="PT Astra Serif" w:cs="Calibri"/>
          <w:color w:val="000000" w:themeColor="text1"/>
          <w:szCs w:val="26"/>
        </w:rPr>
        <w:t>, где:</w:t>
      </w:r>
    </w:p>
    <w:p w:rsidR="00656659" w:rsidRPr="00404628" w:rsidRDefault="00656659" w:rsidP="00656659">
      <w:pPr>
        <w:widowControl w:val="0"/>
        <w:autoSpaceDE w:val="0"/>
        <w:autoSpaceDN w:val="0"/>
        <w:jc w:val="both"/>
        <w:rPr>
          <w:rFonts w:ascii="PT Astra Serif" w:hAnsi="PT Astra Serif" w:cs="Calibri"/>
          <w:color w:val="000000" w:themeColor="text1"/>
          <w:szCs w:val="26"/>
        </w:rPr>
      </w:pPr>
    </w:p>
    <w:p w:rsidR="00656659" w:rsidRPr="00404628" w:rsidRDefault="00656659" w:rsidP="00656659">
      <w:pPr>
        <w:widowControl w:val="0"/>
        <w:autoSpaceDE w:val="0"/>
        <w:autoSpaceDN w:val="0"/>
        <w:jc w:val="both"/>
        <w:rPr>
          <w:rFonts w:ascii="PT Astra Serif" w:hAnsi="PT Astra Serif" w:cs="Calibri"/>
          <w:color w:val="000000" w:themeColor="text1"/>
          <w:szCs w:val="26"/>
        </w:rPr>
      </w:pPr>
      <w:proofErr w:type="spellStart"/>
      <w:proofErr w:type="gramStart"/>
      <w:r w:rsidRPr="00404628">
        <w:rPr>
          <w:rFonts w:ascii="PT Astra Serif" w:hAnsi="PT Astra Serif" w:cs="Calibri"/>
          <w:color w:val="000000" w:themeColor="text1"/>
          <w:szCs w:val="26"/>
        </w:rPr>
        <w:t>Vi</w:t>
      </w:r>
      <w:proofErr w:type="gramEnd"/>
      <w:r w:rsidRPr="00404628">
        <w:rPr>
          <w:rFonts w:ascii="PT Astra Serif" w:hAnsi="PT Astra Serif" w:cs="Calibri"/>
          <w:color w:val="000000" w:themeColor="text1"/>
          <w:szCs w:val="26"/>
        </w:rPr>
        <w:t>ФБ</w:t>
      </w:r>
      <w:proofErr w:type="spellEnd"/>
      <w:r w:rsidRPr="00404628">
        <w:rPr>
          <w:rFonts w:ascii="PT Astra Serif" w:hAnsi="PT Astra Serif" w:cs="Calibri"/>
          <w:color w:val="000000" w:themeColor="text1"/>
          <w:szCs w:val="26"/>
        </w:rPr>
        <w:t xml:space="preserve"> </w:t>
      </w:r>
      <w:r w:rsidR="007338F3">
        <w:rPr>
          <w:rFonts w:ascii="PT Astra Serif" w:hAnsi="PT Astra Serif" w:cs="Calibri"/>
          <w:color w:val="000000" w:themeColor="text1"/>
          <w:szCs w:val="26"/>
        </w:rPr>
        <w:t>–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объем средств федерального бюджета, предусмотренный на проведение комплексных кадастровых работ на территории i-</w:t>
      </w:r>
      <w:proofErr w:type="spellStart"/>
      <w:r w:rsidRPr="00404628">
        <w:rPr>
          <w:rFonts w:ascii="PT Astra Serif" w:hAnsi="PT Astra Serif" w:cs="Calibri"/>
          <w:color w:val="000000" w:themeColor="text1"/>
          <w:szCs w:val="26"/>
        </w:rPr>
        <w:t>го</w:t>
      </w:r>
      <w:proofErr w:type="spellEnd"/>
      <w:r w:rsidRPr="00404628">
        <w:rPr>
          <w:rFonts w:ascii="PT Astra Serif" w:hAnsi="PT Astra Serif" w:cs="Calibri"/>
          <w:color w:val="000000" w:themeColor="text1"/>
          <w:szCs w:val="26"/>
        </w:rPr>
        <w:t xml:space="preserve"> муниципального образования</w:t>
      </w:r>
      <w:r w:rsidR="00377ACE" w:rsidRPr="00404628">
        <w:rPr>
          <w:rFonts w:ascii="PT Astra Serif" w:hAnsi="PT Astra Serif" w:cs="Calibri"/>
          <w:color w:val="000000" w:themeColor="text1"/>
          <w:szCs w:val="26"/>
        </w:rPr>
        <w:t xml:space="preserve"> </w:t>
      </w:r>
      <w:r w:rsidR="00377ACE" w:rsidRPr="00404628">
        <w:rPr>
          <w:rFonts w:ascii="PT Astra Serif" w:hAnsi="PT Astra Serif" w:cs="Calibri"/>
          <w:szCs w:val="26"/>
        </w:rPr>
        <w:t>Томской области</w:t>
      </w:r>
      <w:r w:rsidRPr="00404628">
        <w:rPr>
          <w:rFonts w:ascii="PT Astra Serif" w:hAnsi="PT Astra Serif" w:cs="Calibri"/>
          <w:color w:val="000000" w:themeColor="text1"/>
          <w:szCs w:val="26"/>
        </w:rPr>
        <w:t>, тыс. рублей;</w:t>
      </w:r>
    </w:p>
    <w:p w:rsidR="00656659" w:rsidRPr="00404628" w:rsidRDefault="00656659" w:rsidP="00656659">
      <w:pPr>
        <w:widowControl w:val="0"/>
        <w:autoSpaceDE w:val="0"/>
        <w:autoSpaceDN w:val="0"/>
        <w:spacing w:before="220"/>
        <w:contextualSpacing/>
        <w:jc w:val="both"/>
        <w:rPr>
          <w:rFonts w:ascii="PT Astra Serif" w:hAnsi="PT Astra Serif" w:cs="Calibri"/>
          <w:color w:val="000000" w:themeColor="text1"/>
          <w:szCs w:val="26"/>
        </w:rPr>
      </w:pPr>
      <w:proofErr w:type="spellStart"/>
      <w:proofErr w:type="gramStart"/>
      <w:r w:rsidRPr="00404628">
        <w:rPr>
          <w:rFonts w:ascii="PT Astra Serif" w:hAnsi="PT Astra Serif" w:cs="Calibri"/>
          <w:color w:val="000000" w:themeColor="text1"/>
          <w:szCs w:val="26"/>
        </w:rPr>
        <w:t>Vi</w:t>
      </w:r>
      <w:proofErr w:type="gramEnd"/>
      <w:r w:rsidRPr="00404628">
        <w:rPr>
          <w:rFonts w:ascii="PT Astra Serif" w:hAnsi="PT Astra Serif" w:cs="Calibri"/>
          <w:color w:val="000000" w:themeColor="text1"/>
          <w:szCs w:val="26"/>
        </w:rPr>
        <w:t>ОБ</w:t>
      </w:r>
      <w:proofErr w:type="spellEnd"/>
      <w:r w:rsidRPr="00404628">
        <w:rPr>
          <w:rFonts w:ascii="PT Astra Serif" w:hAnsi="PT Astra Serif" w:cs="Calibri"/>
          <w:color w:val="000000" w:themeColor="text1"/>
          <w:szCs w:val="26"/>
        </w:rPr>
        <w:t xml:space="preserve"> </w:t>
      </w:r>
      <w:r w:rsidR="007338F3">
        <w:rPr>
          <w:rFonts w:ascii="PT Astra Serif" w:hAnsi="PT Astra Serif" w:cs="Calibri"/>
          <w:color w:val="000000" w:themeColor="text1"/>
          <w:szCs w:val="26"/>
        </w:rPr>
        <w:t>–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объем средств областного бюджета (без учета средств федерального бюджета), предусмотренный на проведение комплексных кадастровых работ </w:t>
      </w:r>
      <w:r w:rsidR="001517AA">
        <w:rPr>
          <w:rFonts w:ascii="PT Astra Serif" w:hAnsi="PT Astra Serif" w:cs="Calibri"/>
          <w:color w:val="000000" w:themeColor="text1"/>
          <w:szCs w:val="26"/>
        </w:rPr>
        <w:br/>
      </w:r>
      <w:r w:rsidRPr="00404628">
        <w:rPr>
          <w:rFonts w:ascii="PT Astra Serif" w:hAnsi="PT Astra Serif" w:cs="Calibri"/>
          <w:color w:val="000000" w:themeColor="text1"/>
          <w:szCs w:val="26"/>
        </w:rPr>
        <w:t>на территории i-</w:t>
      </w:r>
      <w:proofErr w:type="spellStart"/>
      <w:r w:rsidRPr="00404628">
        <w:rPr>
          <w:rFonts w:ascii="PT Astra Serif" w:hAnsi="PT Astra Serif" w:cs="Calibri"/>
          <w:color w:val="000000" w:themeColor="text1"/>
          <w:szCs w:val="26"/>
        </w:rPr>
        <w:t>го</w:t>
      </w:r>
      <w:proofErr w:type="spellEnd"/>
      <w:r w:rsidRPr="00404628">
        <w:rPr>
          <w:rFonts w:ascii="PT Astra Serif" w:hAnsi="PT Astra Serif" w:cs="Calibri"/>
          <w:color w:val="000000" w:themeColor="text1"/>
          <w:szCs w:val="26"/>
        </w:rPr>
        <w:t xml:space="preserve"> муниципального образования</w:t>
      </w:r>
      <w:r w:rsidR="00377ACE" w:rsidRPr="00404628">
        <w:rPr>
          <w:rFonts w:ascii="PT Astra Serif" w:hAnsi="PT Astra Serif" w:cs="Calibri"/>
          <w:color w:val="000000" w:themeColor="text1"/>
          <w:szCs w:val="26"/>
        </w:rPr>
        <w:t xml:space="preserve"> </w:t>
      </w:r>
      <w:r w:rsidR="00377ACE" w:rsidRPr="00404628">
        <w:rPr>
          <w:rFonts w:ascii="PT Astra Serif" w:hAnsi="PT Astra Serif" w:cs="Calibri"/>
          <w:szCs w:val="26"/>
        </w:rPr>
        <w:t>Томской области</w:t>
      </w:r>
      <w:r w:rsidRPr="00404628">
        <w:rPr>
          <w:rFonts w:ascii="PT Astra Serif" w:hAnsi="PT Astra Serif" w:cs="Calibri"/>
          <w:color w:val="000000" w:themeColor="text1"/>
          <w:szCs w:val="26"/>
        </w:rPr>
        <w:t>, тыс. рублей;</w:t>
      </w:r>
    </w:p>
    <w:p w:rsidR="00656659" w:rsidRPr="00404628" w:rsidRDefault="00656659" w:rsidP="00656659">
      <w:pPr>
        <w:widowControl w:val="0"/>
        <w:autoSpaceDE w:val="0"/>
        <w:autoSpaceDN w:val="0"/>
        <w:jc w:val="both"/>
        <w:rPr>
          <w:rFonts w:ascii="PT Astra Serif" w:hAnsi="PT Astra Serif" w:cs="Calibri"/>
          <w:color w:val="000000" w:themeColor="text1"/>
          <w:szCs w:val="26"/>
        </w:rPr>
      </w:pPr>
    </w:p>
    <w:p w:rsidR="00656659" w:rsidRPr="00404628" w:rsidRDefault="00656659" w:rsidP="007338F3">
      <w:pPr>
        <w:widowControl w:val="0"/>
        <w:autoSpaceDE w:val="0"/>
        <w:autoSpaceDN w:val="0"/>
        <w:ind w:firstLine="0"/>
        <w:jc w:val="center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 xml:space="preserve">1) </w:t>
      </w:r>
      <w:proofErr w:type="spellStart"/>
      <w:proofErr w:type="gramStart"/>
      <w:r w:rsidRPr="00404628">
        <w:rPr>
          <w:rFonts w:ascii="PT Astra Serif" w:hAnsi="PT Astra Serif" w:cs="Calibri"/>
          <w:color w:val="000000" w:themeColor="text1"/>
          <w:szCs w:val="26"/>
        </w:rPr>
        <w:t>Vi</w:t>
      </w:r>
      <w:proofErr w:type="gramEnd"/>
      <w:r w:rsidRPr="00404628">
        <w:rPr>
          <w:rFonts w:ascii="PT Astra Serif" w:hAnsi="PT Astra Serif" w:cs="Calibri"/>
          <w:color w:val="000000" w:themeColor="text1"/>
          <w:szCs w:val="26"/>
        </w:rPr>
        <w:t>ФБ</w:t>
      </w:r>
      <w:proofErr w:type="spellEnd"/>
      <w:r w:rsidRPr="00404628">
        <w:rPr>
          <w:rFonts w:ascii="PT Astra Serif" w:hAnsi="PT Astra Serif" w:cs="Calibri"/>
          <w:color w:val="000000" w:themeColor="text1"/>
          <w:szCs w:val="26"/>
        </w:rPr>
        <w:t xml:space="preserve"> = k x </w:t>
      </w:r>
      <w:proofErr w:type="spellStart"/>
      <w:r w:rsidRPr="00404628">
        <w:rPr>
          <w:rFonts w:ascii="PT Astra Serif" w:hAnsi="PT Astra Serif" w:cs="Calibri"/>
          <w:color w:val="000000" w:themeColor="text1"/>
          <w:szCs w:val="26"/>
        </w:rPr>
        <w:t>Vфб</w:t>
      </w:r>
      <w:proofErr w:type="spellEnd"/>
      <w:r w:rsidRPr="00404628">
        <w:rPr>
          <w:rFonts w:ascii="PT Astra Serif" w:hAnsi="PT Astra Serif" w:cs="Calibri"/>
          <w:color w:val="000000" w:themeColor="text1"/>
          <w:szCs w:val="26"/>
        </w:rPr>
        <w:t xml:space="preserve"> / 100, где:</w:t>
      </w:r>
    </w:p>
    <w:p w:rsidR="00656659" w:rsidRPr="00404628" w:rsidRDefault="00656659" w:rsidP="00656659">
      <w:pPr>
        <w:widowControl w:val="0"/>
        <w:autoSpaceDE w:val="0"/>
        <w:autoSpaceDN w:val="0"/>
        <w:jc w:val="both"/>
        <w:rPr>
          <w:rFonts w:ascii="PT Astra Serif" w:hAnsi="PT Astra Serif" w:cs="Calibri"/>
          <w:color w:val="000000" w:themeColor="text1"/>
          <w:szCs w:val="26"/>
        </w:rPr>
      </w:pPr>
    </w:p>
    <w:p w:rsidR="00656659" w:rsidRPr="00404628" w:rsidRDefault="00656659" w:rsidP="00656659">
      <w:pPr>
        <w:widowControl w:val="0"/>
        <w:autoSpaceDE w:val="0"/>
        <w:autoSpaceDN w:val="0"/>
        <w:jc w:val="both"/>
        <w:rPr>
          <w:rFonts w:ascii="PT Astra Serif" w:hAnsi="PT Astra Serif" w:cs="Calibri"/>
          <w:color w:val="000000" w:themeColor="text1"/>
          <w:szCs w:val="26"/>
        </w:rPr>
      </w:pPr>
      <w:proofErr w:type="spellStart"/>
      <w:proofErr w:type="gramStart"/>
      <w:r w:rsidRPr="00404628">
        <w:rPr>
          <w:rFonts w:ascii="PT Astra Serif" w:hAnsi="PT Astra Serif" w:cs="Calibri"/>
          <w:color w:val="000000" w:themeColor="text1"/>
          <w:szCs w:val="26"/>
        </w:rPr>
        <w:t>V</w:t>
      </w:r>
      <w:proofErr w:type="gramEnd"/>
      <w:r w:rsidRPr="00404628">
        <w:rPr>
          <w:rFonts w:ascii="PT Astra Serif" w:hAnsi="PT Astra Serif" w:cs="Calibri"/>
          <w:color w:val="000000" w:themeColor="text1"/>
          <w:szCs w:val="26"/>
        </w:rPr>
        <w:t>фб</w:t>
      </w:r>
      <w:proofErr w:type="spellEnd"/>
      <w:r w:rsidRPr="00404628">
        <w:rPr>
          <w:rFonts w:ascii="PT Astra Serif" w:hAnsi="PT Astra Serif" w:cs="Calibri"/>
          <w:color w:val="000000" w:themeColor="text1"/>
          <w:szCs w:val="26"/>
        </w:rPr>
        <w:t xml:space="preserve"> - объем средств федерального бюджета, предусмотренных на проведение комплексных кадастровых работ на территории Томской области, тыс. руб.;</w:t>
      </w:r>
    </w:p>
    <w:p w:rsidR="00656659" w:rsidRPr="00404628" w:rsidRDefault="00656659" w:rsidP="00656659">
      <w:pPr>
        <w:widowControl w:val="0"/>
        <w:autoSpaceDE w:val="0"/>
        <w:autoSpaceDN w:val="0"/>
        <w:spacing w:before="220"/>
        <w:contextualSpacing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>k - доля стоимости проведения комплексных кадастровых работ на территории i-</w:t>
      </w:r>
      <w:proofErr w:type="spellStart"/>
      <w:r w:rsidRPr="00404628">
        <w:rPr>
          <w:rFonts w:ascii="PT Astra Serif" w:hAnsi="PT Astra Serif" w:cs="Calibri"/>
          <w:color w:val="000000" w:themeColor="text1"/>
          <w:szCs w:val="26"/>
        </w:rPr>
        <w:t>го</w:t>
      </w:r>
      <w:proofErr w:type="spellEnd"/>
      <w:r w:rsidRPr="00404628">
        <w:rPr>
          <w:rFonts w:ascii="PT Astra Serif" w:hAnsi="PT Astra Serif" w:cs="Calibri"/>
          <w:color w:val="000000" w:themeColor="text1"/>
          <w:szCs w:val="26"/>
        </w:rPr>
        <w:t xml:space="preserve"> муниципального образования</w:t>
      </w:r>
      <w:r w:rsidR="00377ACE" w:rsidRPr="00404628">
        <w:rPr>
          <w:rFonts w:ascii="PT Astra Serif" w:hAnsi="PT Astra Serif" w:cs="Calibri"/>
          <w:color w:val="000000" w:themeColor="text1"/>
          <w:szCs w:val="26"/>
        </w:rPr>
        <w:t xml:space="preserve"> </w:t>
      </w:r>
      <w:r w:rsidR="00377ACE" w:rsidRPr="00404628">
        <w:rPr>
          <w:rFonts w:ascii="PT Astra Serif" w:hAnsi="PT Astra Serif" w:cs="Calibri"/>
          <w:szCs w:val="26"/>
        </w:rPr>
        <w:t>Томской области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в общей стоимости проведения комплексных кадастровых работ на территории Томской области, проценты.</w:t>
      </w:r>
    </w:p>
    <w:p w:rsidR="00656659" w:rsidRPr="00404628" w:rsidRDefault="00656659" w:rsidP="00656659">
      <w:pPr>
        <w:widowControl w:val="0"/>
        <w:autoSpaceDE w:val="0"/>
        <w:autoSpaceDN w:val="0"/>
        <w:jc w:val="both"/>
        <w:rPr>
          <w:rFonts w:ascii="PT Astra Serif" w:hAnsi="PT Astra Serif" w:cs="Calibri"/>
          <w:color w:val="000000" w:themeColor="text1"/>
          <w:szCs w:val="26"/>
        </w:rPr>
      </w:pPr>
    </w:p>
    <w:p w:rsidR="00656659" w:rsidRPr="00404628" w:rsidRDefault="00656659" w:rsidP="007338F3">
      <w:pPr>
        <w:widowControl w:val="0"/>
        <w:autoSpaceDE w:val="0"/>
        <w:autoSpaceDN w:val="0"/>
        <w:ind w:firstLine="0"/>
        <w:jc w:val="center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noProof/>
          <w:color w:val="000000" w:themeColor="text1"/>
          <w:position w:val="-11"/>
          <w:szCs w:val="26"/>
        </w:rPr>
        <w:drawing>
          <wp:inline distT="0" distB="0" distL="0" distR="0" wp14:anchorId="77D5B280" wp14:editId="5C2DD8B3">
            <wp:extent cx="2343150" cy="285750"/>
            <wp:effectExtent l="0" t="0" r="0" b="0"/>
            <wp:docPr id="7" name="Консультант Плю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нсультант Плюс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6659" w:rsidRPr="00404628" w:rsidRDefault="00656659" w:rsidP="00656659">
      <w:pPr>
        <w:widowControl w:val="0"/>
        <w:autoSpaceDE w:val="0"/>
        <w:autoSpaceDN w:val="0"/>
        <w:jc w:val="both"/>
        <w:rPr>
          <w:rFonts w:ascii="PT Astra Serif" w:hAnsi="PT Astra Serif" w:cs="Calibri"/>
          <w:color w:val="FF0000"/>
          <w:szCs w:val="26"/>
        </w:rPr>
      </w:pPr>
    </w:p>
    <w:p w:rsidR="00656659" w:rsidRPr="00404628" w:rsidRDefault="00656659" w:rsidP="00656659">
      <w:pPr>
        <w:widowControl w:val="0"/>
        <w:autoSpaceDE w:val="0"/>
        <w:autoSpaceDN w:val="0"/>
        <w:jc w:val="both"/>
        <w:rPr>
          <w:rFonts w:ascii="PT Astra Serif" w:hAnsi="PT Astra Serif" w:cs="Calibri"/>
          <w:color w:val="000000" w:themeColor="text1"/>
          <w:szCs w:val="26"/>
        </w:rPr>
      </w:pPr>
      <w:proofErr w:type="spellStart"/>
      <w:r w:rsidRPr="00404628">
        <w:rPr>
          <w:rFonts w:ascii="PT Astra Serif" w:hAnsi="PT Astra Serif" w:cs="Calibri"/>
          <w:color w:val="000000" w:themeColor="text1"/>
          <w:szCs w:val="26"/>
        </w:rPr>
        <w:t>Mi</w:t>
      </w:r>
      <w:proofErr w:type="spellEnd"/>
      <w:r w:rsidRPr="00404628">
        <w:rPr>
          <w:rFonts w:ascii="PT Astra Serif" w:hAnsi="PT Astra Serif" w:cs="Calibri"/>
          <w:color w:val="000000" w:themeColor="text1"/>
          <w:szCs w:val="26"/>
        </w:rPr>
        <w:t xml:space="preserve"> </w:t>
      </w:r>
      <w:r w:rsidR="007338F3">
        <w:rPr>
          <w:rFonts w:ascii="PT Astra Serif" w:hAnsi="PT Astra Serif" w:cs="Calibri"/>
          <w:color w:val="000000" w:themeColor="text1"/>
          <w:szCs w:val="26"/>
        </w:rPr>
        <w:t>–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количество объектов комплексных кадастровых работ, в отношении которых планируется проведение комплексных кадастровых работ на территории </w:t>
      </w:r>
      <w:r w:rsidR="007338F3">
        <w:rPr>
          <w:rFonts w:ascii="PT Astra Serif" w:hAnsi="PT Astra Serif" w:cs="Calibri"/>
          <w:color w:val="000000" w:themeColor="text1"/>
          <w:szCs w:val="26"/>
        </w:rPr>
        <w:br/>
      </w:r>
      <w:r w:rsidRPr="00404628">
        <w:rPr>
          <w:rFonts w:ascii="PT Astra Serif" w:hAnsi="PT Astra Serif" w:cs="Calibri"/>
          <w:color w:val="000000" w:themeColor="text1"/>
          <w:szCs w:val="26"/>
        </w:rPr>
        <w:t>i-</w:t>
      </w:r>
      <w:proofErr w:type="spellStart"/>
      <w:r w:rsidRPr="00404628">
        <w:rPr>
          <w:rFonts w:ascii="PT Astra Serif" w:hAnsi="PT Astra Serif" w:cs="Calibri"/>
          <w:color w:val="000000" w:themeColor="text1"/>
          <w:szCs w:val="26"/>
        </w:rPr>
        <w:t>го</w:t>
      </w:r>
      <w:proofErr w:type="spellEnd"/>
      <w:r w:rsidRPr="00404628">
        <w:rPr>
          <w:rFonts w:ascii="PT Astra Serif" w:hAnsi="PT Astra Serif" w:cs="Calibri"/>
          <w:color w:val="000000" w:themeColor="text1"/>
          <w:szCs w:val="26"/>
        </w:rPr>
        <w:t xml:space="preserve"> муниципального образования</w:t>
      </w:r>
      <w:r w:rsidR="00377ACE" w:rsidRPr="00404628">
        <w:rPr>
          <w:rFonts w:ascii="PT Astra Serif" w:hAnsi="PT Astra Serif" w:cs="Calibri"/>
          <w:color w:val="000000" w:themeColor="text1"/>
          <w:szCs w:val="26"/>
        </w:rPr>
        <w:t xml:space="preserve"> </w:t>
      </w:r>
      <w:r w:rsidR="00377ACE" w:rsidRPr="00404628">
        <w:rPr>
          <w:rFonts w:ascii="PT Astra Serif" w:hAnsi="PT Astra Serif" w:cs="Calibri"/>
          <w:szCs w:val="26"/>
        </w:rPr>
        <w:t>Томской области</w:t>
      </w:r>
      <w:r w:rsidRPr="00404628">
        <w:rPr>
          <w:rFonts w:ascii="PT Astra Serif" w:hAnsi="PT Astra Serif" w:cs="Calibri"/>
          <w:color w:val="000000" w:themeColor="text1"/>
          <w:szCs w:val="26"/>
        </w:rPr>
        <w:t>, шт.;</w:t>
      </w:r>
    </w:p>
    <w:p w:rsidR="00656659" w:rsidRPr="00404628" w:rsidRDefault="00656659" w:rsidP="00656659">
      <w:pPr>
        <w:widowControl w:val="0"/>
        <w:autoSpaceDE w:val="0"/>
        <w:autoSpaceDN w:val="0"/>
        <w:spacing w:before="220"/>
        <w:contextualSpacing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 xml:space="preserve">N </w:t>
      </w:r>
      <w:r w:rsidR="007338F3">
        <w:rPr>
          <w:rFonts w:ascii="PT Astra Serif" w:hAnsi="PT Astra Serif" w:cs="Calibri"/>
          <w:color w:val="000000" w:themeColor="text1"/>
          <w:szCs w:val="26"/>
        </w:rPr>
        <w:t>–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стоимость проведения комплексных кадастровых работ в отношении одного объекта комплексных кадастровых работ, установленная в размере не более 797 рублей;</w:t>
      </w:r>
    </w:p>
    <w:p w:rsidR="00656659" w:rsidRPr="00404628" w:rsidRDefault="00656659" w:rsidP="00656659">
      <w:pPr>
        <w:widowControl w:val="0"/>
        <w:autoSpaceDE w:val="0"/>
        <w:autoSpaceDN w:val="0"/>
        <w:jc w:val="both"/>
        <w:rPr>
          <w:rFonts w:ascii="PT Astra Serif" w:hAnsi="PT Astra Serif" w:cs="Calibri"/>
          <w:color w:val="000000" w:themeColor="text1"/>
          <w:szCs w:val="26"/>
        </w:rPr>
      </w:pPr>
    </w:p>
    <w:p w:rsidR="00656659" w:rsidRPr="00404628" w:rsidRDefault="00656659" w:rsidP="007338F3">
      <w:pPr>
        <w:widowControl w:val="0"/>
        <w:autoSpaceDE w:val="0"/>
        <w:autoSpaceDN w:val="0"/>
        <w:ind w:firstLine="0"/>
        <w:jc w:val="center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 xml:space="preserve">2) </w:t>
      </w:r>
      <w:proofErr w:type="spellStart"/>
      <w:proofErr w:type="gramStart"/>
      <w:r w:rsidRPr="00404628">
        <w:rPr>
          <w:rFonts w:ascii="PT Astra Serif" w:hAnsi="PT Astra Serif" w:cs="Calibri"/>
          <w:color w:val="000000" w:themeColor="text1"/>
          <w:szCs w:val="26"/>
        </w:rPr>
        <w:t>Vi</w:t>
      </w:r>
      <w:proofErr w:type="gramEnd"/>
      <w:r w:rsidRPr="00404628">
        <w:rPr>
          <w:rFonts w:ascii="PT Astra Serif" w:hAnsi="PT Astra Serif" w:cs="Calibri"/>
          <w:color w:val="000000" w:themeColor="text1"/>
          <w:szCs w:val="26"/>
        </w:rPr>
        <w:t>ОБ</w:t>
      </w:r>
      <w:proofErr w:type="spellEnd"/>
      <w:r w:rsidRPr="00404628">
        <w:rPr>
          <w:rFonts w:ascii="PT Astra Serif" w:hAnsi="PT Astra Serif" w:cs="Calibri"/>
          <w:color w:val="000000" w:themeColor="text1"/>
          <w:szCs w:val="26"/>
        </w:rPr>
        <w:t xml:space="preserve"> = k x VОБ / 100, где:</w:t>
      </w:r>
    </w:p>
    <w:p w:rsidR="00656659" w:rsidRPr="00404628" w:rsidRDefault="00656659" w:rsidP="00656659">
      <w:pPr>
        <w:widowControl w:val="0"/>
        <w:autoSpaceDE w:val="0"/>
        <w:autoSpaceDN w:val="0"/>
        <w:jc w:val="both"/>
        <w:rPr>
          <w:rFonts w:ascii="PT Astra Serif" w:hAnsi="PT Astra Serif" w:cs="Calibri"/>
          <w:color w:val="000000" w:themeColor="text1"/>
          <w:szCs w:val="26"/>
        </w:rPr>
      </w:pPr>
    </w:p>
    <w:p w:rsidR="00656659" w:rsidRPr="00404628" w:rsidRDefault="00656659" w:rsidP="00656659">
      <w:pPr>
        <w:widowControl w:val="0"/>
        <w:autoSpaceDE w:val="0"/>
        <w:autoSpaceDN w:val="0"/>
        <w:jc w:val="both"/>
        <w:rPr>
          <w:rFonts w:ascii="PT Astra Serif" w:hAnsi="PT Astra Serif" w:cs="Calibri"/>
          <w:color w:val="000000" w:themeColor="text1"/>
          <w:szCs w:val="26"/>
        </w:rPr>
      </w:pPr>
      <w:proofErr w:type="gramStart"/>
      <w:r w:rsidRPr="00404628">
        <w:rPr>
          <w:rFonts w:ascii="PT Astra Serif" w:hAnsi="PT Astra Serif" w:cs="Calibri"/>
          <w:color w:val="000000" w:themeColor="text1"/>
          <w:szCs w:val="26"/>
        </w:rPr>
        <w:t>V</w:t>
      </w:r>
      <w:proofErr w:type="gramEnd"/>
      <w:r w:rsidRPr="00404628">
        <w:rPr>
          <w:rFonts w:ascii="PT Astra Serif" w:hAnsi="PT Astra Serif" w:cs="Calibri"/>
          <w:color w:val="000000" w:themeColor="text1"/>
          <w:szCs w:val="26"/>
        </w:rPr>
        <w:t xml:space="preserve">ОБ </w:t>
      </w:r>
      <w:r w:rsidR="007338F3">
        <w:rPr>
          <w:rFonts w:ascii="PT Astra Serif" w:hAnsi="PT Astra Serif" w:cs="Calibri"/>
          <w:color w:val="000000" w:themeColor="text1"/>
          <w:szCs w:val="26"/>
        </w:rPr>
        <w:t>–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объем средств областного бюджета, предусмотренных на проведение комплексных кадастровых работ на территории Томской области, тыс. руб</w:t>
      </w:r>
      <w:bookmarkStart w:id="1" w:name="P1244"/>
      <w:bookmarkEnd w:id="1"/>
      <w:r w:rsidRPr="00404628">
        <w:rPr>
          <w:rFonts w:ascii="PT Astra Serif" w:hAnsi="PT Astra Serif" w:cs="Calibri"/>
          <w:color w:val="000000" w:themeColor="text1"/>
          <w:szCs w:val="26"/>
        </w:rPr>
        <w:t>лей.</w:t>
      </w:r>
    </w:p>
    <w:p w:rsidR="00775953" w:rsidRPr="00404628" w:rsidRDefault="00363749" w:rsidP="00775953">
      <w:pPr>
        <w:widowControl w:val="0"/>
        <w:autoSpaceDE w:val="0"/>
        <w:autoSpaceDN w:val="0"/>
        <w:spacing w:before="220"/>
        <w:contextualSpacing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>9</w:t>
      </w:r>
      <w:r w:rsidR="00775953" w:rsidRPr="00404628">
        <w:rPr>
          <w:rFonts w:ascii="PT Astra Serif" w:hAnsi="PT Astra Serif" w:cs="Calibri"/>
          <w:color w:val="000000" w:themeColor="text1"/>
          <w:szCs w:val="26"/>
        </w:rPr>
        <w:t>.</w:t>
      </w:r>
      <w:r w:rsidR="007338F3">
        <w:rPr>
          <w:rFonts w:ascii="PT Astra Serif" w:hAnsi="PT Astra Serif" w:cs="Calibri"/>
          <w:color w:val="000000" w:themeColor="text1"/>
          <w:szCs w:val="26"/>
        </w:rPr>
        <w:t> </w:t>
      </w:r>
      <w:r w:rsidR="00775953" w:rsidRPr="00404628">
        <w:rPr>
          <w:rFonts w:ascii="PT Astra Serif" w:hAnsi="PT Astra Serif" w:cs="Calibri"/>
          <w:color w:val="000000" w:themeColor="text1"/>
          <w:szCs w:val="26"/>
        </w:rPr>
        <w:t xml:space="preserve">Предельный уровень </w:t>
      </w:r>
      <w:proofErr w:type="spellStart"/>
      <w:r w:rsidR="00775953" w:rsidRPr="00404628">
        <w:rPr>
          <w:rFonts w:ascii="PT Astra Serif" w:hAnsi="PT Astra Serif" w:cs="Calibri"/>
          <w:color w:val="000000" w:themeColor="text1"/>
          <w:szCs w:val="26"/>
        </w:rPr>
        <w:t>софинансирования</w:t>
      </w:r>
      <w:proofErr w:type="spellEnd"/>
      <w:r w:rsidR="00775953" w:rsidRPr="00404628">
        <w:rPr>
          <w:rFonts w:ascii="PT Astra Serif" w:hAnsi="PT Astra Serif" w:cs="Calibri"/>
          <w:color w:val="000000" w:themeColor="text1"/>
          <w:szCs w:val="26"/>
        </w:rPr>
        <w:t xml:space="preserve"> Томской областью </w:t>
      </w:r>
      <w:proofErr w:type="spellStart"/>
      <w:r w:rsidR="00775953" w:rsidRPr="00404628">
        <w:rPr>
          <w:rFonts w:ascii="PT Astra Serif" w:hAnsi="PT Astra Serif" w:cs="Calibri"/>
          <w:color w:val="000000" w:themeColor="text1"/>
          <w:szCs w:val="26"/>
        </w:rPr>
        <w:t>объема</w:t>
      </w:r>
      <w:proofErr w:type="spellEnd"/>
      <w:r w:rsidR="00775953" w:rsidRPr="00404628">
        <w:rPr>
          <w:rFonts w:ascii="PT Astra Serif" w:hAnsi="PT Astra Serif" w:cs="Calibri"/>
          <w:color w:val="000000" w:themeColor="text1"/>
          <w:szCs w:val="26"/>
        </w:rPr>
        <w:t xml:space="preserve"> расходного обязательства муниципального образования</w:t>
      </w:r>
      <w:r w:rsidR="00377ACE" w:rsidRPr="00404628">
        <w:rPr>
          <w:rFonts w:ascii="PT Astra Serif" w:hAnsi="PT Astra Serif" w:cs="Calibri"/>
          <w:color w:val="000000" w:themeColor="text1"/>
          <w:szCs w:val="26"/>
        </w:rPr>
        <w:t xml:space="preserve"> </w:t>
      </w:r>
      <w:r w:rsidR="00377ACE" w:rsidRPr="00404628">
        <w:rPr>
          <w:rFonts w:ascii="PT Astra Serif" w:hAnsi="PT Astra Serif" w:cs="Calibri"/>
          <w:szCs w:val="26"/>
        </w:rPr>
        <w:t>Томской области</w:t>
      </w:r>
      <w:r w:rsidR="00775953" w:rsidRPr="00404628">
        <w:rPr>
          <w:rFonts w:ascii="PT Astra Serif" w:hAnsi="PT Astra Serif" w:cs="Calibri"/>
          <w:color w:val="000000" w:themeColor="text1"/>
          <w:szCs w:val="26"/>
        </w:rPr>
        <w:t xml:space="preserve">, в целях </w:t>
      </w:r>
      <w:proofErr w:type="spellStart"/>
      <w:r w:rsidR="00775953" w:rsidRPr="00404628">
        <w:rPr>
          <w:rFonts w:ascii="PT Astra Serif" w:hAnsi="PT Astra Serif" w:cs="Calibri"/>
          <w:color w:val="000000" w:themeColor="text1"/>
          <w:szCs w:val="26"/>
        </w:rPr>
        <w:t>софинансирования</w:t>
      </w:r>
      <w:proofErr w:type="spellEnd"/>
      <w:r w:rsidR="00775953" w:rsidRPr="00404628">
        <w:rPr>
          <w:rFonts w:ascii="PT Astra Serif" w:hAnsi="PT Astra Serif" w:cs="Calibri"/>
          <w:color w:val="000000" w:themeColor="text1"/>
          <w:szCs w:val="26"/>
        </w:rPr>
        <w:t xml:space="preserve"> которого предоставля</w:t>
      </w:r>
      <w:r w:rsidR="00377ACE" w:rsidRPr="00404628">
        <w:rPr>
          <w:rFonts w:ascii="PT Astra Serif" w:hAnsi="PT Astra Serif" w:cs="Calibri"/>
          <w:color w:val="000000" w:themeColor="text1"/>
          <w:szCs w:val="26"/>
        </w:rPr>
        <w:t>ю</w:t>
      </w:r>
      <w:r w:rsidR="00775953" w:rsidRPr="00404628">
        <w:rPr>
          <w:rFonts w:ascii="PT Astra Serif" w:hAnsi="PT Astra Serif" w:cs="Calibri"/>
          <w:color w:val="000000" w:themeColor="text1"/>
          <w:szCs w:val="26"/>
        </w:rPr>
        <w:t>тся субсиди</w:t>
      </w:r>
      <w:r w:rsidR="00377ACE" w:rsidRPr="00404628">
        <w:rPr>
          <w:rFonts w:ascii="PT Astra Serif" w:hAnsi="PT Astra Serif" w:cs="Calibri"/>
          <w:color w:val="000000" w:themeColor="text1"/>
          <w:szCs w:val="26"/>
        </w:rPr>
        <w:t>и</w:t>
      </w:r>
      <w:r w:rsidR="00775953" w:rsidRPr="00404628">
        <w:rPr>
          <w:rFonts w:ascii="PT Astra Serif" w:hAnsi="PT Astra Serif" w:cs="Calibri"/>
          <w:color w:val="000000" w:themeColor="text1"/>
          <w:szCs w:val="26"/>
        </w:rPr>
        <w:t>, составляет 99 процентов от стоимости проведения комплексных кадастровых работ на территории Томской области.</w:t>
      </w:r>
    </w:p>
    <w:p w:rsidR="00775953" w:rsidRPr="00404628" w:rsidRDefault="00363749" w:rsidP="00200D8B">
      <w:pPr>
        <w:widowControl w:val="0"/>
        <w:autoSpaceDE w:val="0"/>
        <w:autoSpaceDN w:val="0"/>
        <w:contextualSpacing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>10</w:t>
      </w:r>
      <w:r w:rsidR="00775953" w:rsidRPr="00404628">
        <w:rPr>
          <w:rFonts w:ascii="PT Astra Serif" w:hAnsi="PT Astra Serif" w:cs="Calibri"/>
          <w:color w:val="000000" w:themeColor="text1"/>
          <w:szCs w:val="26"/>
        </w:rPr>
        <w:t>.</w:t>
      </w:r>
      <w:r w:rsidR="001517AA">
        <w:rPr>
          <w:rFonts w:ascii="PT Astra Serif" w:hAnsi="PT Astra Serif" w:cs="Calibri"/>
          <w:color w:val="000000" w:themeColor="text1"/>
          <w:szCs w:val="26"/>
        </w:rPr>
        <w:t> </w:t>
      </w:r>
      <w:r w:rsidR="00775953" w:rsidRPr="00404628">
        <w:rPr>
          <w:rFonts w:ascii="PT Astra Serif" w:hAnsi="PT Astra Serif" w:cs="Calibri"/>
          <w:color w:val="000000" w:themeColor="text1"/>
          <w:szCs w:val="26"/>
        </w:rPr>
        <w:t>Показателем результативности использования субсидии является количество объектов недвижимости в кадастровых кварталах, в отношении которых проведены комплексные кадастровые работы, единиц.</w:t>
      </w:r>
    </w:p>
    <w:p w:rsidR="00775953" w:rsidRPr="00404628" w:rsidRDefault="00775953" w:rsidP="00200D8B">
      <w:pPr>
        <w:widowControl w:val="0"/>
        <w:autoSpaceDE w:val="0"/>
        <w:autoSpaceDN w:val="0"/>
        <w:jc w:val="both"/>
        <w:rPr>
          <w:rFonts w:ascii="PT Astra Serif" w:hAnsi="PT Astra Serif" w:cs="Calibri"/>
          <w:color w:val="000000" w:themeColor="text1"/>
          <w:szCs w:val="26"/>
        </w:rPr>
      </w:pPr>
      <w:bookmarkStart w:id="2" w:name="P1247"/>
      <w:bookmarkEnd w:id="2"/>
      <w:r w:rsidRPr="00404628">
        <w:rPr>
          <w:rFonts w:ascii="PT Astra Serif" w:hAnsi="PT Astra Serif" w:cs="Calibri"/>
          <w:color w:val="000000" w:themeColor="text1"/>
          <w:szCs w:val="26"/>
        </w:rPr>
        <w:t>1</w:t>
      </w:r>
      <w:r w:rsidR="00363749" w:rsidRPr="00404628">
        <w:rPr>
          <w:rFonts w:ascii="PT Astra Serif" w:hAnsi="PT Astra Serif" w:cs="Calibri"/>
          <w:color w:val="000000" w:themeColor="text1"/>
          <w:szCs w:val="26"/>
        </w:rPr>
        <w:t>1</w:t>
      </w:r>
      <w:r w:rsidRPr="00404628">
        <w:rPr>
          <w:rFonts w:ascii="PT Astra Serif" w:hAnsi="PT Astra Serif" w:cs="Calibri"/>
          <w:color w:val="000000" w:themeColor="text1"/>
          <w:szCs w:val="26"/>
        </w:rPr>
        <w:t>.</w:t>
      </w:r>
      <w:r w:rsidR="001517AA">
        <w:rPr>
          <w:rFonts w:ascii="PT Astra Serif" w:hAnsi="PT Astra Serif" w:cs="Calibri"/>
          <w:color w:val="000000" w:themeColor="text1"/>
          <w:szCs w:val="26"/>
        </w:rPr>
        <w:t> </w:t>
      </w:r>
      <w:proofErr w:type="gramStart"/>
      <w:r w:rsidRPr="00404628">
        <w:rPr>
          <w:rFonts w:ascii="PT Astra Serif" w:hAnsi="PT Astra Serif" w:cs="Calibri"/>
          <w:color w:val="000000" w:themeColor="text1"/>
          <w:szCs w:val="26"/>
        </w:rPr>
        <w:t>Для предоставления субсидии органы местного самоуправления муниципальных образований</w:t>
      </w:r>
      <w:r w:rsidR="00377ACE" w:rsidRPr="00404628">
        <w:rPr>
          <w:rFonts w:ascii="PT Astra Serif" w:hAnsi="PT Astra Serif" w:cs="Calibri"/>
          <w:color w:val="000000" w:themeColor="text1"/>
          <w:szCs w:val="26"/>
        </w:rPr>
        <w:t xml:space="preserve"> </w:t>
      </w:r>
      <w:r w:rsidR="00377ACE" w:rsidRPr="00404628">
        <w:rPr>
          <w:rFonts w:ascii="PT Astra Serif" w:hAnsi="PT Astra Serif" w:cs="Calibri"/>
          <w:szCs w:val="26"/>
        </w:rPr>
        <w:t>Томской области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представляют в Департамент </w:t>
      </w:r>
      <w:r w:rsidR="001517AA">
        <w:rPr>
          <w:rFonts w:ascii="PT Astra Serif" w:hAnsi="PT Astra Serif" w:cs="Calibri"/>
          <w:color w:val="000000" w:themeColor="text1"/>
          <w:szCs w:val="26"/>
        </w:rPr>
        <w:br/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по управлению государственной собственностью Томской области (далее </w:t>
      </w:r>
      <w:r w:rsidR="007338F3">
        <w:rPr>
          <w:rFonts w:ascii="PT Astra Serif" w:hAnsi="PT Astra Serif" w:cs="Calibri"/>
          <w:color w:val="000000" w:themeColor="text1"/>
          <w:szCs w:val="26"/>
        </w:rPr>
        <w:t>–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</w:t>
      </w:r>
      <w:r w:rsidR="00377ACE" w:rsidRPr="00404628">
        <w:rPr>
          <w:rFonts w:ascii="PT Astra Serif" w:hAnsi="PT Astra Serif" w:cs="Calibri"/>
          <w:color w:val="000000" w:themeColor="text1"/>
          <w:szCs w:val="26"/>
        </w:rPr>
        <w:t>Д</w:t>
      </w:r>
      <w:r w:rsidRPr="00404628">
        <w:rPr>
          <w:rFonts w:ascii="PT Astra Serif" w:hAnsi="PT Astra Serif" w:cs="Calibri"/>
          <w:color w:val="000000" w:themeColor="text1"/>
          <w:szCs w:val="26"/>
        </w:rPr>
        <w:t>епартамент) заявку муниципального образования</w:t>
      </w:r>
      <w:r w:rsidR="003311D5" w:rsidRPr="00404628">
        <w:rPr>
          <w:rFonts w:ascii="PT Astra Serif" w:hAnsi="PT Astra Serif" w:cs="Calibri"/>
          <w:color w:val="000000" w:themeColor="text1"/>
          <w:szCs w:val="26"/>
        </w:rPr>
        <w:t xml:space="preserve"> Томской области о предоставлении субсидий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</w:t>
      </w:r>
      <w:r w:rsidR="001517AA">
        <w:rPr>
          <w:rFonts w:ascii="PT Astra Serif" w:hAnsi="PT Astra Serif" w:cs="Calibri"/>
          <w:color w:val="000000" w:themeColor="text1"/>
          <w:szCs w:val="26"/>
        </w:rPr>
        <w:br/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по форме, установленной распоряжением </w:t>
      </w:r>
      <w:r w:rsidR="00377ACE" w:rsidRPr="00404628">
        <w:rPr>
          <w:rFonts w:ascii="PT Astra Serif" w:hAnsi="PT Astra Serif" w:cs="Calibri"/>
          <w:color w:val="000000" w:themeColor="text1"/>
          <w:szCs w:val="26"/>
        </w:rPr>
        <w:t>Д</w:t>
      </w:r>
      <w:r w:rsidRPr="00404628">
        <w:rPr>
          <w:rFonts w:ascii="PT Astra Serif" w:hAnsi="PT Astra Serif" w:cs="Calibri"/>
          <w:color w:val="000000" w:themeColor="text1"/>
          <w:szCs w:val="26"/>
        </w:rPr>
        <w:t>епартамента, с приложением документов, подтверждающих соответствие муниципального образования</w:t>
      </w:r>
      <w:r w:rsidR="00872D2D" w:rsidRPr="00404628">
        <w:rPr>
          <w:rFonts w:ascii="PT Astra Serif" w:hAnsi="PT Astra Serif" w:cs="Calibri"/>
          <w:color w:val="000000" w:themeColor="text1"/>
          <w:szCs w:val="26"/>
        </w:rPr>
        <w:t xml:space="preserve"> </w:t>
      </w:r>
      <w:r w:rsidR="00872D2D" w:rsidRPr="00404628">
        <w:rPr>
          <w:rFonts w:ascii="PT Astra Serif" w:hAnsi="PT Astra Serif" w:cs="Calibri"/>
          <w:szCs w:val="26"/>
        </w:rPr>
        <w:t>Томской области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критериям, установленным в </w:t>
      </w:r>
      <w:hyperlink w:anchor="P1204">
        <w:r w:rsidRPr="00404628">
          <w:rPr>
            <w:rFonts w:ascii="PT Astra Serif" w:hAnsi="PT Astra Serif" w:cs="Calibri"/>
            <w:color w:val="000000" w:themeColor="text1"/>
            <w:szCs w:val="26"/>
          </w:rPr>
          <w:t>пункте 5</w:t>
        </w:r>
      </w:hyperlink>
      <w:r w:rsidRPr="00404628">
        <w:rPr>
          <w:rFonts w:ascii="PT Astra Serif" w:hAnsi="PT Astra Serif" w:cs="Calibri"/>
          <w:color w:val="000000" w:themeColor="text1"/>
          <w:szCs w:val="26"/>
        </w:rPr>
        <w:t xml:space="preserve"> настоящего Порядка (далее </w:t>
      </w:r>
      <w:r w:rsidR="007338F3">
        <w:rPr>
          <w:rFonts w:ascii="PT Astra Serif" w:hAnsi="PT Astra Serif" w:cs="Calibri"/>
          <w:color w:val="000000" w:themeColor="text1"/>
          <w:szCs w:val="26"/>
        </w:rPr>
        <w:t>–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документы </w:t>
      </w:r>
      <w:r w:rsidR="001517AA">
        <w:rPr>
          <w:rFonts w:ascii="PT Astra Serif" w:hAnsi="PT Astra Serif" w:cs="Calibri"/>
          <w:color w:val="000000" w:themeColor="text1"/>
          <w:szCs w:val="26"/>
        </w:rPr>
        <w:br/>
      </w:r>
      <w:r w:rsidRPr="00404628">
        <w:rPr>
          <w:rFonts w:ascii="PT Astra Serif" w:hAnsi="PT Astra Serif" w:cs="Calibri"/>
          <w:color w:val="000000" w:themeColor="text1"/>
          <w:szCs w:val="26"/>
        </w:rPr>
        <w:t>на предоставление субсиди</w:t>
      </w:r>
      <w:r w:rsidR="003311D5" w:rsidRPr="00404628">
        <w:rPr>
          <w:rFonts w:ascii="PT Astra Serif" w:hAnsi="PT Astra Serif" w:cs="Calibri"/>
          <w:color w:val="000000" w:themeColor="text1"/>
          <w:szCs w:val="26"/>
        </w:rPr>
        <w:t>й</w:t>
      </w:r>
      <w:r w:rsidRPr="00404628">
        <w:rPr>
          <w:rFonts w:ascii="PT Astra Serif" w:hAnsi="PT Astra Serif" w:cs="Calibri"/>
          <w:color w:val="000000" w:themeColor="text1"/>
          <w:szCs w:val="26"/>
        </w:rPr>
        <w:t>).</w:t>
      </w:r>
      <w:proofErr w:type="gramEnd"/>
    </w:p>
    <w:p w:rsidR="00775953" w:rsidRPr="00404628" w:rsidRDefault="00775953" w:rsidP="00200D8B">
      <w:pPr>
        <w:widowControl w:val="0"/>
        <w:autoSpaceDE w:val="0"/>
        <w:autoSpaceDN w:val="0"/>
        <w:jc w:val="both"/>
        <w:rPr>
          <w:rFonts w:ascii="PT Astra Serif" w:hAnsi="PT Astra Serif" w:cs="Calibri"/>
          <w:color w:val="000000" w:themeColor="text1"/>
          <w:szCs w:val="26"/>
        </w:rPr>
      </w:pPr>
      <w:bookmarkStart w:id="3" w:name="P1248"/>
      <w:bookmarkEnd w:id="3"/>
      <w:r w:rsidRPr="00404628">
        <w:rPr>
          <w:rFonts w:ascii="PT Astra Serif" w:hAnsi="PT Astra Serif" w:cs="Calibri"/>
          <w:color w:val="000000" w:themeColor="text1"/>
          <w:szCs w:val="26"/>
        </w:rPr>
        <w:t>1</w:t>
      </w:r>
      <w:r w:rsidR="00363749" w:rsidRPr="00404628">
        <w:rPr>
          <w:rFonts w:ascii="PT Astra Serif" w:hAnsi="PT Astra Serif" w:cs="Calibri"/>
          <w:color w:val="000000" w:themeColor="text1"/>
          <w:szCs w:val="26"/>
        </w:rPr>
        <w:t>2</w:t>
      </w:r>
      <w:r w:rsidRPr="00404628">
        <w:rPr>
          <w:rFonts w:ascii="PT Astra Serif" w:hAnsi="PT Astra Serif" w:cs="Calibri"/>
          <w:color w:val="000000" w:themeColor="text1"/>
          <w:szCs w:val="26"/>
        </w:rPr>
        <w:t>.</w:t>
      </w:r>
      <w:r w:rsidR="007338F3">
        <w:rPr>
          <w:rFonts w:ascii="PT Astra Serif" w:hAnsi="PT Astra Serif" w:cs="Calibri"/>
          <w:color w:val="000000" w:themeColor="text1"/>
          <w:szCs w:val="26"/>
        </w:rPr>
        <w:t> </w:t>
      </w:r>
      <w:r w:rsidRPr="00404628">
        <w:rPr>
          <w:rFonts w:ascii="PT Astra Serif" w:hAnsi="PT Astra Serif" w:cs="Calibri"/>
          <w:color w:val="000000" w:themeColor="text1"/>
          <w:szCs w:val="26"/>
        </w:rPr>
        <w:t>Сроки представления документов на предоставление субсиди</w:t>
      </w:r>
      <w:r w:rsidR="003311D5" w:rsidRPr="00404628">
        <w:rPr>
          <w:rFonts w:ascii="PT Astra Serif" w:hAnsi="PT Astra Serif" w:cs="Calibri"/>
          <w:color w:val="000000" w:themeColor="text1"/>
          <w:szCs w:val="26"/>
        </w:rPr>
        <w:t>й</w:t>
      </w:r>
      <w:r w:rsidRPr="00404628">
        <w:rPr>
          <w:rFonts w:ascii="PT Astra Serif" w:hAnsi="PT Astra Serif" w:cs="Calibri"/>
          <w:color w:val="000000" w:themeColor="text1"/>
          <w:szCs w:val="26"/>
        </w:rPr>
        <w:t>:</w:t>
      </w:r>
    </w:p>
    <w:p w:rsidR="00775953" w:rsidRPr="00404628" w:rsidRDefault="00775953" w:rsidP="00200D8B">
      <w:pPr>
        <w:widowControl w:val="0"/>
        <w:autoSpaceDE w:val="0"/>
        <w:autoSpaceDN w:val="0"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lastRenderedPageBreak/>
        <w:t>для предоставления субсиди</w:t>
      </w:r>
      <w:r w:rsidR="003311D5" w:rsidRPr="00404628">
        <w:rPr>
          <w:rFonts w:ascii="PT Astra Serif" w:hAnsi="PT Astra Serif" w:cs="Calibri"/>
          <w:color w:val="000000" w:themeColor="text1"/>
          <w:szCs w:val="26"/>
        </w:rPr>
        <w:t>й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в 202</w:t>
      </w:r>
      <w:r w:rsidR="00200D8B" w:rsidRPr="00404628">
        <w:rPr>
          <w:rFonts w:ascii="PT Astra Serif" w:hAnsi="PT Astra Serif" w:cs="Calibri"/>
          <w:color w:val="000000" w:themeColor="text1"/>
          <w:szCs w:val="26"/>
        </w:rPr>
        <w:t>4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и последующих годах </w:t>
      </w:r>
      <w:r w:rsidR="007338F3">
        <w:rPr>
          <w:rFonts w:ascii="PT Astra Serif" w:hAnsi="PT Astra Serif" w:cs="Calibri"/>
          <w:color w:val="000000" w:themeColor="text1"/>
          <w:szCs w:val="26"/>
        </w:rPr>
        <w:t>–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в срок до 1 августа года, предшествующего году предоставления субсиди</w:t>
      </w:r>
      <w:r w:rsidR="003311D5" w:rsidRPr="00404628">
        <w:rPr>
          <w:rFonts w:ascii="PT Astra Serif" w:hAnsi="PT Astra Serif" w:cs="Calibri"/>
          <w:color w:val="000000" w:themeColor="text1"/>
          <w:szCs w:val="26"/>
        </w:rPr>
        <w:t>й</w:t>
      </w:r>
      <w:r w:rsidRPr="00404628">
        <w:rPr>
          <w:rFonts w:ascii="PT Astra Serif" w:hAnsi="PT Astra Serif" w:cs="Calibri"/>
          <w:color w:val="000000" w:themeColor="text1"/>
          <w:szCs w:val="26"/>
        </w:rPr>
        <w:t>.</w:t>
      </w:r>
    </w:p>
    <w:p w:rsidR="00775953" w:rsidRPr="00404628" w:rsidRDefault="00775953" w:rsidP="00200D8B">
      <w:pPr>
        <w:widowControl w:val="0"/>
        <w:autoSpaceDE w:val="0"/>
        <w:autoSpaceDN w:val="0"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 xml:space="preserve">В случае изменения объема бюджетных ассигнований, предусмотренных </w:t>
      </w:r>
      <w:r w:rsidR="001517AA">
        <w:rPr>
          <w:rFonts w:ascii="PT Astra Serif" w:hAnsi="PT Astra Serif" w:cs="Calibri"/>
          <w:color w:val="000000" w:themeColor="text1"/>
          <w:szCs w:val="26"/>
        </w:rPr>
        <w:br/>
      </w:r>
      <w:r w:rsidRPr="00404628">
        <w:rPr>
          <w:rFonts w:ascii="PT Astra Serif" w:hAnsi="PT Astra Serif" w:cs="Calibri"/>
          <w:color w:val="000000" w:themeColor="text1"/>
          <w:szCs w:val="26"/>
        </w:rPr>
        <w:t>на проведение комплексных кадастровых работ на территории Томской области, отбор муниципальных образований для предоставления субсидий осуществляется по 15 декабря года, предшествующего году предоставления субсиди</w:t>
      </w:r>
      <w:r w:rsidR="003311D5" w:rsidRPr="00404628">
        <w:rPr>
          <w:rFonts w:ascii="PT Astra Serif" w:hAnsi="PT Astra Serif" w:cs="Calibri"/>
          <w:color w:val="000000" w:themeColor="text1"/>
          <w:szCs w:val="26"/>
        </w:rPr>
        <w:t>й</w:t>
      </w:r>
      <w:r w:rsidRPr="00404628">
        <w:rPr>
          <w:rFonts w:ascii="PT Astra Serif" w:hAnsi="PT Astra Serif" w:cs="Calibri"/>
          <w:color w:val="000000" w:themeColor="text1"/>
          <w:szCs w:val="26"/>
        </w:rPr>
        <w:t>, в соответствии с настоящим Порядком.</w:t>
      </w:r>
    </w:p>
    <w:p w:rsidR="00775953" w:rsidRPr="00404628" w:rsidRDefault="00775953" w:rsidP="00200D8B">
      <w:pPr>
        <w:widowControl w:val="0"/>
        <w:autoSpaceDE w:val="0"/>
        <w:autoSpaceDN w:val="0"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>1</w:t>
      </w:r>
      <w:r w:rsidR="00363749" w:rsidRPr="00404628">
        <w:rPr>
          <w:rFonts w:ascii="PT Astra Serif" w:hAnsi="PT Astra Serif" w:cs="Calibri"/>
          <w:color w:val="000000" w:themeColor="text1"/>
          <w:szCs w:val="26"/>
        </w:rPr>
        <w:t>3</w:t>
      </w:r>
      <w:r w:rsidRPr="00404628">
        <w:rPr>
          <w:rFonts w:ascii="PT Astra Serif" w:hAnsi="PT Astra Serif" w:cs="Calibri"/>
          <w:color w:val="000000" w:themeColor="text1"/>
          <w:szCs w:val="26"/>
        </w:rPr>
        <w:t>.</w:t>
      </w:r>
      <w:r w:rsidR="001517AA">
        <w:rPr>
          <w:rFonts w:ascii="PT Astra Serif" w:hAnsi="PT Astra Serif" w:cs="Calibri"/>
          <w:color w:val="000000" w:themeColor="text1"/>
          <w:szCs w:val="26"/>
        </w:rPr>
        <w:t> </w:t>
      </w:r>
      <w:r w:rsidRPr="00404628">
        <w:rPr>
          <w:rFonts w:ascii="PT Astra Serif" w:hAnsi="PT Astra Serif" w:cs="Calibri"/>
          <w:color w:val="000000" w:themeColor="text1"/>
          <w:szCs w:val="26"/>
        </w:rPr>
        <w:t>Департамент регистрирует документы на предоставление субсиди</w:t>
      </w:r>
      <w:r w:rsidR="00872D2D" w:rsidRPr="00404628">
        <w:rPr>
          <w:rFonts w:ascii="PT Astra Serif" w:hAnsi="PT Astra Serif" w:cs="Calibri"/>
          <w:color w:val="000000" w:themeColor="text1"/>
          <w:szCs w:val="26"/>
        </w:rPr>
        <w:t>й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в день поступления</w:t>
      </w:r>
      <w:r w:rsidR="00872D2D" w:rsidRPr="00404628">
        <w:rPr>
          <w:rFonts w:ascii="PT Astra Serif" w:hAnsi="PT Astra Serif" w:cs="Calibri"/>
          <w:color w:val="000000" w:themeColor="text1"/>
          <w:szCs w:val="26"/>
        </w:rPr>
        <w:t xml:space="preserve"> документов на предоставление субсидий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, рассматривает </w:t>
      </w:r>
      <w:r w:rsidR="00D92932" w:rsidRPr="00404628">
        <w:rPr>
          <w:rFonts w:ascii="PT Astra Serif" w:hAnsi="PT Astra Serif" w:cs="Calibri"/>
          <w:color w:val="000000" w:themeColor="text1"/>
          <w:szCs w:val="26"/>
        </w:rPr>
        <w:t>представленные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документы</w:t>
      </w:r>
      <w:r w:rsidR="00D92932" w:rsidRPr="00404628">
        <w:rPr>
          <w:rFonts w:ascii="PT Astra Serif" w:hAnsi="PT Astra Serif" w:cs="Calibri"/>
          <w:color w:val="000000" w:themeColor="text1"/>
          <w:szCs w:val="26"/>
        </w:rPr>
        <w:t xml:space="preserve"> на предоставление субсидий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и принимает решение о предоставлении субсиди</w:t>
      </w:r>
      <w:r w:rsidR="00D92932" w:rsidRPr="00404628">
        <w:rPr>
          <w:rFonts w:ascii="PT Astra Serif" w:hAnsi="PT Astra Serif" w:cs="Calibri"/>
          <w:color w:val="000000" w:themeColor="text1"/>
          <w:szCs w:val="26"/>
        </w:rPr>
        <w:t>й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или об отказе в предоставлении субсиди</w:t>
      </w:r>
      <w:r w:rsidR="00D92932" w:rsidRPr="00404628">
        <w:rPr>
          <w:rFonts w:ascii="PT Astra Serif" w:hAnsi="PT Astra Serif" w:cs="Calibri"/>
          <w:color w:val="000000" w:themeColor="text1"/>
          <w:szCs w:val="26"/>
        </w:rPr>
        <w:t>й</w:t>
      </w:r>
      <w:r w:rsidRPr="00404628">
        <w:rPr>
          <w:rFonts w:ascii="PT Astra Serif" w:hAnsi="PT Astra Serif" w:cs="Calibri"/>
          <w:color w:val="000000" w:themeColor="text1"/>
          <w:szCs w:val="26"/>
        </w:rPr>
        <w:t>.</w:t>
      </w:r>
    </w:p>
    <w:p w:rsidR="00775953" w:rsidRPr="00404628" w:rsidRDefault="00775953" w:rsidP="00200D8B">
      <w:pPr>
        <w:widowControl w:val="0"/>
        <w:autoSpaceDE w:val="0"/>
        <w:autoSpaceDN w:val="0"/>
        <w:jc w:val="both"/>
        <w:rPr>
          <w:rFonts w:ascii="PT Astra Serif" w:hAnsi="PT Astra Serif" w:cs="Calibri"/>
          <w:color w:val="000000" w:themeColor="text1"/>
          <w:szCs w:val="26"/>
        </w:rPr>
      </w:pPr>
      <w:bookmarkStart w:id="4" w:name="P1255"/>
      <w:bookmarkEnd w:id="4"/>
      <w:r w:rsidRPr="00404628">
        <w:rPr>
          <w:rFonts w:ascii="PT Astra Serif" w:hAnsi="PT Astra Serif" w:cs="Calibri"/>
          <w:color w:val="000000" w:themeColor="text1"/>
          <w:szCs w:val="26"/>
        </w:rPr>
        <w:t>1</w:t>
      </w:r>
      <w:r w:rsidR="00363749" w:rsidRPr="00404628">
        <w:rPr>
          <w:rFonts w:ascii="PT Astra Serif" w:hAnsi="PT Astra Serif" w:cs="Calibri"/>
          <w:color w:val="000000" w:themeColor="text1"/>
          <w:szCs w:val="26"/>
        </w:rPr>
        <w:t>4</w:t>
      </w:r>
      <w:r w:rsidRPr="00404628">
        <w:rPr>
          <w:rFonts w:ascii="PT Astra Serif" w:hAnsi="PT Astra Serif" w:cs="Calibri"/>
          <w:color w:val="000000" w:themeColor="text1"/>
          <w:szCs w:val="26"/>
        </w:rPr>
        <w:t>.</w:t>
      </w:r>
      <w:r w:rsidR="001517AA">
        <w:rPr>
          <w:rFonts w:ascii="PT Astra Serif" w:hAnsi="PT Astra Serif" w:cs="Calibri"/>
          <w:color w:val="000000" w:themeColor="text1"/>
          <w:szCs w:val="26"/>
        </w:rPr>
        <w:t> </w:t>
      </w:r>
      <w:r w:rsidRPr="00404628">
        <w:rPr>
          <w:rFonts w:ascii="PT Astra Serif" w:hAnsi="PT Astra Serif" w:cs="Calibri"/>
          <w:color w:val="000000" w:themeColor="text1"/>
          <w:szCs w:val="26"/>
        </w:rPr>
        <w:t>Департамент принимает решение об отказе в предоставлении субсиди</w:t>
      </w:r>
      <w:r w:rsidR="00D92932" w:rsidRPr="00404628">
        <w:rPr>
          <w:rFonts w:ascii="PT Astra Serif" w:hAnsi="PT Astra Serif" w:cs="Calibri"/>
          <w:color w:val="000000" w:themeColor="text1"/>
          <w:szCs w:val="26"/>
        </w:rPr>
        <w:t>й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</w:t>
      </w:r>
      <w:r w:rsidR="001517AA">
        <w:rPr>
          <w:rFonts w:ascii="PT Astra Serif" w:hAnsi="PT Astra Serif" w:cs="Calibri"/>
          <w:color w:val="000000" w:themeColor="text1"/>
          <w:szCs w:val="26"/>
        </w:rPr>
        <w:br/>
      </w:r>
      <w:r w:rsidRPr="00404628">
        <w:rPr>
          <w:rFonts w:ascii="PT Astra Serif" w:hAnsi="PT Astra Serif" w:cs="Calibri"/>
          <w:color w:val="000000" w:themeColor="text1"/>
          <w:szCs w:val="26"/>
        </w:rPr>
        <w:t>при наличии хотя бы одного из следующих оснований:</w:t>
      </w:r>
    </w:p>
    <w:p w:rsidR="00775953" w:rsidRPr="00404628" w:rsidRDefault="00775953" w:rsidP="00200D8B">
      <w:pPr>
        <w:widowControl w:val="0"/>
        <w:autoSpaceDE w:val="0"/>
        <w:autoSpaceDN w:val="0"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>1)</w:t>
      </w:r>
      <w:r w:rsidR="001517AA">
        <w:rPr>
          <w:rFonts w:ascii="PT Astra Serif" w:hAnsi="PT Astra Serif" w:cs="Calibri"/>
          <w:color w:val="000000" w:themeColor="text1"/>
          <w:szCs w:val="26"/>
        </w:rPr>
        <w:t> </w:t>
      </w:r>
      <w:r w:rsidRPr="00404628">
        <w:rPr>
          <w:rFonts w:ascii="PT Astra Serif" w:hAnsi="PT Astra Serif" w:cs="Calibri"/>
          <w:color w:val="000000" w:themeColor="text1"/>
          <w:szCs w:val="26"/>
        </w:rPr>
        <w:t>несоответствие муниципального образования</w:t>
      </w:r>
      <w:r w:rsidR="00D92932" w:rsidRPr="00404628">
        <w:rPr>
          <w:rFonts w:ascii="PT Astra Serif" w:hAnsi="PT Astra Serif" w:cs="Calibri"/>
          <w:color w:val="000000" w:themeColor="text1"/>
          <w:szCs w:val="26"/>
        </w:rPr>
        <w:t xml:space="preserve"> Томской области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критериям, установленным в </w:t>
      </w:r>
      <w:hyperlink w:anchor="P1204">
        <w:r w:rsidRPr="00404628">
          <w:rPr>
            <w:rFonts w:ascii="PT Astra Serif" w:hAnsi="PT Astra Serif" w:cs="Calibri"/>
            <w:color w:val="000000" w:themeColor="text1"/>
            <w:szCs w:val="26"/>
          </w:rPr>
          <w:t>пункте 5</w:t>
        </w:r>
      </w:hyperlink>
      <w:r w:rsidRPr="00404628">
        <w:rPr>
          <w:rFonts w:ascii="PT Astra Serif" w:hAnsi="PT Astra Serif" w:cs="Calibri"/>
          <w:color w:val="000000" w:themeColor="text1"/>
          <w:szCs w:val="26"/>
        </w:rPr>
        <w:t xml:space="preserve"> настоящего Порядка;</w:t>
      </w:r>
    </w:p>
    <w:p w:rsidR="00775953" w:rsidRPr="00404628" w:rsidRDefault="00775953" w:rsidP="00200D8B">
      <w:pPr>
        <w:widowControl w:val="0"/>
        <w:autoSpaceDE w:val="0"/>
        <w:autoSpaceDN w:val="0"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>2)</w:t>
      </w:r>
      <w:r w:rsidR="001517AA">
        <w:rPr>
          <w:rFonts w:ascii="PT Astra Serif" w:hAnsi="PT Astra Serif" w:cs="Calibri"/>
          <w:color w:val="000000" w:themeColor="text1"/>
          <w:szCs w:val="26"/>
        </w:rPr>
        <w:t> </w:t>
      </w:r>
      <w:r w:rsidRPr="00404628">
        <w:rPr>
          <w:rFonts w:ascii="PT Astra Serif" w:hAnsi="PT Astra Serif" w:cs="Calibri"/>
          <w:color w:val="000000" w:themeColor="text1"/>
          <w:szCs w:val="26"/>
        </w:rPr>
        <w:t>несоответствие заявки муниципального образования</w:t>
      </w:r>
      <w:r w:rsidR="00D92932" w:rsidRPr="00404628">
        <w:rPr>
          <w:rFonts w:ascii="PT Astra Serif" w:hAnsi="PT Astra Serif" w:cs="Calibri"/>
          <w:color w:val="000000" w:themeColor="text1"/>
          <w:szCs w:val="26"/>
        </w:rPr>
        <w:t xml:space="preserve"> Томской области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</w:t>
      </w:r>
      <w:r w:rsidR="001517AA">
        <w:rPr>
          <w:rFonts w:ascii="PT Astra Serif" w:hAnsi="PT Astra Serif" w:cs="Calibri"/>
          <w:color w:val="000000" w:themeColor="text1"/>
          <w:szCs w:val="26"/>
        </w:rPr>
        <w:br/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о предоставлении субсидии требованию к форме, установленному в </w:t>
      </w:r>
      <w:hyperlink w:anchor="P1247">
        <w:r w:rsidRPr="00404628">
          <w:rPr>
            <w:rFonts w:ascii="PT Astra Serif" w:hAnsi="PT Astra Serif" w:cs="Calibri"/>
            <w:color w:val="000000" w:themeColor="text1"/>
            <w:szCs w:val="26"/>
          </w:rPr>
          <w:t>пункте 1</w:t>
        </w:r>
      </w:hyperlink>
      <w:r w:rsidR="00363749" w:rsidRPr="00404628">
        <w:rPr>
          <w:rFonts w:ascii="PT Astra Serif" w:hAnsi="PT Astra Serif" w:cs="Calibri"/>
          <w:color w:val="000000" w:themeColor="text1"/>
          <w:szCs w:val="26"/>
        </w:rPr>
        <w:t>1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настоящего Порядка;</w:t>
      </w:r>
    </w:p>
    <w:p w:rsidR="00775953" w:rsidRPr="00404628" w:rsidRDefault="00775953" w:rsidP="00200D8B">
      <w:pPr>
        <w:widowControl w:val="0"/>
        <w:autoSpaceDE w:val="0"/>
        <w:autoSpaceDN w:val="0"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>3)</w:t>
      </w:r>
      <w:r w:rsidR="001517AA">
        <w:rPr>
          <w:rFonts w:ascii="PT Astra Serif" w:hAnsi="PT Astra Serif" w:cs="Calibri"/>
          <w:color w:val="000000" w:themeColor="text1"/>
          <w:szCs w:val="26"/>
        </w:rPr>
        <w:t> </w:t>
      </w:r>
      <w:r w:rsidRPr="00404628">
        <w:rPr>
          <w:rFonts w:ascii="PT Astra Serif" w:hAnsi="PT Astra Serif" w:cs="Calibri"/>
          <w:color w:val="000000" w:themeColor="text1"/>
          <w:szCs w:val="26"/>
        </w:rPr>
        <w:t>нарушение срока представления документов на предоставление субсиди</w:t>
      </w:r>
      <w:r w:rsidR="00D92932" w:rsidRPr="00404628">
        <w:rPr>
          <w:rFonts w:ascii="PT Astra Serif" w:hAnsi="PT Astra Serif" w:cs="Calibri"/>
          <w:color w:val="000000" w:themeColor="text1"/>
          <w:szCs w:val="26"/>
        </w:rPr>
        <w:t>й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, установленного в </w:t>
      </w:r>
      <w:hyperlink w:anchor="P1248">
        <w:r w:rsidRPr="00404628">
          <w:rPr>
            <w:rFonts w:ascii="PT Astra Serif" w:hAnsi="PT Astra Serif" w:cs="Calibri"/>
            <w:color w:val="000000" w:themeColor="text1"/>
            <w:szCs w:val="26"/>
          </w:rPr>
          <w:t>пункте 1</w:t>
        </w:r>
      </w:hyperlink>
      <w:r w:rsidR="00363749" w:rsidRPr="00404628">
        <w:rPr>
          <w:rFonts w:ascii="PT Astra Serif" w:hAnsi="PT Astra Serif" w:cs="Calibri"/>
          <w:color w:val="000000" w:themeColor="text1"/>
          <w:szCs w:val="26"/>
        </w:rPr>
        <w:t>2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настоящего Порядка;</w:t>
      </w:r>
    </w:p>
    <w:p w:rsidR="00775953" w:rsidRPr="00404628" w:rsidRDefault="00775953" w:rsidP="00200D8B">
      <w:pPr>
        <w:widowControl w:val="0"/>
        <w:autoSpaceDE w:val="0"/>
        <w:autoSpaceDN w:val="0"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>4)</w:t>
      </w:r>
      <w:r w:rsidR="001517AA">
        <w:rPr>
          <w:rFonts w:ascii="PT Astra Serif" w:hAnsi="PT Astra Serif" w:cs="Calibri"/>
          <w:color w:val="000000" w:themeColor="text1"/>
          <w:szCs w:val="26"/>
        </w:rPr>
        <w:t> </w:t>
      </w:r>
      <w:r w:rsidRPr="00404628">
        <w:rPr>
          <w:rFonts w:ascii="PT Astra Serif" w:hAnsi="PT Astra Serif" w:cs="Calibri"/>
          <w:color w:val="000000" w:themeColor="text1"/>
          <w:szCs w:val="26"/>
        </w:rPr>
        <w:t>противоречие сведений, содержащихся в документах на предоставление субсиди</w:t>
      </w:r>
      <w:r w:rsidR="00D92932" w:rsidRPr="00404628">
        <w:rPr>
          <w:rFonts w:ascii="PT Astra Serif" w:hAnsi="PT Astra Serif" w:cs="Calibri"/>
          <w:color w:val="000000" w:themeColor="text1"/>
          <w:szCs w:val="26"/>
        </w:rPr>
        <w:t>й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, друг другу либо сведениям, содержащимся в других документах </w:t>
      </w:r>
      <w:r w:rsidR="001517AA">
        <w:rPr>
          <w:rFonts w:ascii="PT Astra Serif" w:hAnsi="PT Astra Serif" w:cs="Calibri"/>
          <w:color w:val="000000" w:themeColor="text1"/>
          <w:szCs w:val="26"/>
        </w:rPr>
        <w:br/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и информационных ресурсах, которые находятся в распоряжении </w:t>
      </w:r>
      <w:r w:rsidR="00377ACE" w:rsidRPr="00404628">
        <w:rPr>
          <w:rFonts w:ascii="PT Astra Serif" w:hAnsi="PT Astra Serif" w:cs="Calibri"/>
          <w:color w:val="000000" w:themeColor="text1"/>
          <w:szCs w:val="26"/>
        </w:rPr>
        <w:t>Д</w:t>
      </w:r>
      <w:r w:rsidRPr="00404628">
        <w:rPr>
          <w:rFonts w:ascii="PT Astra Serif" w:hAnsi="PT Astra Serif" w:cs="Calibri"/>
          <w:color w:val="000000" w:themeColor="text1"/>
          <w:szCs w:val="26"/>
        </w:rPr>
        <w:t>епартамента.</w:t>
      </w:r>
    </w:p>
    <w:p w:rsidR="00775953" w:rsidRPr="00404628" w:rsidRDefault="00775953" w:rsidP="00200D8B">
      <w:pPr>
        <w:widowControl w:val="0"/>
        <w:autoSpaceDE w:val="0"/>
        <w:autoSpaceDN w:val="0"/>
        <w:contextualSpacing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>1</w:t>
      </w:r>
      <w:r w:rsidR="00363749" w:rsidRPr="00404628">
        <w:rPr>
          <w:rFonts w:ascii="PT Astra Serif" w:hAnsi="PT Astra Serif" w:cs="Calibri"/>
          <w:color w:val="000000" w:themeColor="text1"/>
          <w:szCs w:val="26"/>
        </w:rPr>
        <w:t>5</w:t>
      </w:r>
      <w:r w:rsidRPr="00404628">
        <w:rPr>
          <w:rFonts w:ascii="PT Astra Serif" w:hAnsi="PT Astra Serif" w:cs="Calibri"/>
          <w:color w:val="000000" w:themeColor="text1"/>
          <w:szCs w:val="26"/>
        </w:rPr>
        <w:t>.</w:t>
      </w:r>
      <w:r w:rsidR="001517AA">
        <w:rPr>
          <w:rFonts w:ascii="PT Astra Serif" w:hAnsi="PT Astra Serif" w:cs="Calibri"/>
          <w:color w:val="000000" w:themeColor="text1"/>
          <w:szCs w:val="26"/>
        </w:rPr>
        <w:t> </w:t>
      </w:r>
      <w:proofErr w:type="gramStart"/>
      <w:r w:rsidRPr="00404628">
        <w:rPr>
          <w:rFonts w:ascii="PT Astra Serif" w:hAnsi="PT Astra Serif" w:cs="Calibri"/>
          <w:color w:val="000000" w:themeColor="text1"/>
          <w:szCs w:val="26"/>
        </w:rPr>
        <w:t>В случае принятия решения об отказе в предос</w:t>
      </w:r>
      <w:r w:rsidR="00377ACE" w:rsidRPr="00404628">
        <w:rPr>
          <w:rFonts w:ascii="PT Astra Serif" w:hAnsi="PT Astra Serif" w:cs="Calibri"/>
          <w:color w:val="000000" w:themeColor="text1"/>
          <w:szCs w:val="26"/>
        </w:rPr>
        <w:t>тавлении субсиди</w:t>
      </w:r>
      <w:r w:rsidR="00D92932" w:rsidRPr="00404628">
        <w:rPr>
          <w:rFonts w:ascii="PT Astra Serif" w:hAnsi="PT Astra Serif" w:cs="Calibri"/>
          <w:color w:val="000000" w:themeColor="text1"/>
          <w:szCs w:val="26"/>
        </w:rPr>
        <w:t>й</w:t>
      </w:r>
      <w:r w:rsidR="00377ACE" w:rsidRPr="00404628">
        <w:rPr>
          <w:rFonts w:ascii="PT Astra Serif" w:hAnsi="PT Astra Serif" w:cs="Calibri"/>
          <w:color w:val="000000" w:themeColor="text1"/>
          <w:szCs w:val="26"/>
        </w:rPr>
        <w:t xml:space="preserve"> Д</w:t>
      </w:r>
      <w:r w:rsidRPr="00404628">
        <w:rPr>
          <w:rFonts w:ascii="PT Astra Serif" w:hAnsi="PT Astra Serif" w:cs="Calibri"/>
          <w:color w:val="000000" w:themeColor="text1"/>
          <w:szCs w:val="26"/>
        </w:rPr>
        <w:t>епартамент не позднее пятнадцати рабочих дней с даты поступления документо</w:t>
      </w:r>
      <w:r w:rsidR="00377ACE" w:rsidRPr="00404628">
        <w:rPr>
          <w:rFonts w:ascii="PT Astra Serif" w:hAnsi="PT Astra Serif" w:cs="Calibri"/>
          <w:color w:val="000000" w:themeColor="text1"/>
          <w:szCs w:val="26"/>
        </w:rPr>
        <w:t>в на предоставление субсиди</w:t>
      </w:r>
      <w:r w:rsidR="00D92932" w:rsidRPr="00404628">
        <w:rPr>
          <w:rFonts w:ascii="PT Astra Serif" w:hAnsi="PT Astra Serif" w:cs="Calibri"/>
          <w:color w:val="000000" w:themeColor="text1"/>
          <w:szCs w:val="26"/>
        </w:rPr>
        <w:t>й</w:t>
      </w:r>
      <w:r w:rsidR="00377ACE" w:rsidRPr="00404628">
        <w:rPr>
          <w:rFonts w:ascii="PT Astra Serif" w:hAnsi="PT Astra Serif" w:cs="Calibri"/>
          <w:color w:val="000000" w:themeColor="text1"/>
          <w:szCs w:val="26"/>
        </w:rPr>
        <w:t xml:space="preserve"> в Д</w:t>
      </w:r>
      <w:r w:rsidRPr="00404628">
        <w:rPr>
          <w:rFonts w:ascii="PT Astra Serif" w:hAnsi="PT Astra Serif" w:cs="Calibri"/>
          <w:color w:val="000000" w:themeColor="text1"/>
          <w:szCs w:val="26"/>
        </w:rPr>
        <w:t>епартамент направляет в орган местного самоуправления муниципального образования</w:t>
      </w:r>
      <w:r w:rsidR="00D92932" w:rsidRPr="00404628">
        <w:rPr>
          <w:rFonts w:ascii="PT Astra Serif" w:hAnsi="PT Astra Serif" w:cs="Calibri"/>
          <w:color w:val="000000" w:themeColor="text1"/>
          <w:szCs w:val="26"/>
        </w:rPr>
        <w:t xml:space="preserve"> </w:t>
      </w:r>
      <w:r w:rsidR="00D92932" w:rsidRPr="00404628">
        <w:rPr>
          <w:rFonts w:ascii="PT Astra Serif" w:hAnsi="PT Astra Serif" w:cs="Calibri"/>
          <w:szCs w:val="26"/>
        </w:rPr>
        <w:t>Томской области</w:t>
      </w:r>
      <w:r w:rsidRPr="00404628">
        <w:rPr>
          <w:rFonts w:ascii="PT Astra Serif" w:hAnsi="PT Astra Serif" w:cs="Calibri"/>
          <w:color w:val="000000" w:themeColor="text1"/>
          <w:szCs w:val="26"/>
        </w:rPr>
        <w:t>, представивший документы</w:t>
      </w:r>
      <w:r w:rsidR="00D92932" w:rsidRPr="00404628">
        <w:rPr>
          <w:rFonts w:ascii="PT Astra Serif" w:hAnsi="PT Astra Serif" w:cs="Calibri"/>
          <w:color w:val="000000" w:themeColor="text1"/>
          <w:szCs w:val="26"/>
        </w:rPr>
        <w:t xml:space="preserve"> на предоставление субсидий</w:t>
      </w:r>
      <w:r w:rsidRPr="00404628">
        <w:rPr>
          <w:rFonts w:ascii="PT Astra Serif" w:hAnsi="PT Astra Serif" w:cs="Calibri"/>
          <w:color w:val="000000" w:themeColor="text1"/>
          <w:szCs w:val="26"/>
        </w:rPr>
        <w:t>, уведомление об отказе в предоставлении субсиди</w:t>
      </w:r>
      <w:r w:rsidR="00D92932" w:rsidRPr="00404628">
        <w:rPr>
          <w:rFonts w:ascii="PT Astra Serif" w:hAnsi="PT Astra Serif" w:cs="Calibri"/>
          <w:color w:val="000000" w:themeColor="text1"/>
          <w:szCs w:val="26"/>
        </w:rPr>
        <w:t>й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с указанием основания (оснований) принятия решения</w:t>
      </w:r>
      <w:r w:rsidR="00D92932" w:rsidRPr="00404628">
        <w:rPr>
          <w:rFonts w:ascii="PT Astra Serif" w:hAnsi="PT Astra Serif" w:cs="Calibri"/>
          <w:color w:val="000000" w:themeColor="text1"/>
          <w:szCs w:val="26"/>
        </w:rPr>
        <w:t xml:space="preserve"> об отказе в предоставлении субсидий</w:t>
      </w:r>
      <w:r w:rsidRPr="00404628">
        <w:rPr>
          <w:rFonts w:ascii="PT Astra Serif" w:hAnsi="PT Astra Serif" w:cs="Calibri"/>
          <w:color w:val="000000" w:themeColor="text1"/>
          <w:szCs w:val="26"/>
        </w:rPr>
        <w:t>.</w:t>
      </w:r>
      <w:proofErr w:type="gramEnd"/>
    </w:p>
    <w:p w:rsidR="00775953" w:rsidRPr="00404628" w:rsidRDefault="00775953" w:rsidP="00200D8B">
      <w:pPr>
        <w:widowControl w:val="0"/>
        <w:autoSpaceDE w:val="0"/>
        <w:autoSpaceDN w:val="0"/>
        <w:spacing w:before="220"/>
        <w:contextualSpacing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>1</w:t>
      </w:r>
      <w:r w:rsidR="00363749" w:rsidRPr="00404628">
        <w:rPr>
          <w:rFonts w:ascii="PT Astra Serif" w:hAnsi="PT Astra Serif" w:cs="Calibri"/>
          <w:color w:val="000000" w:themeColor="text1"/>
          <w:szCs w:val="26"/>
        </w:rPr>
        <w:t>6</w:t>
      </w:r>
      <w:r w:rsidRPr="00404628">
        <w:rPr>
          <w:rFonts w:ascii="PT Astra Serif" w:hAnsi="PT Astra Serif" w:cs="Calibri"/>
          <w:color w:val="000000" w:themeColor="text1"/>
          <w:szCs w:val="26"/>
        </w:rPr>
        <w:t>.</w:t>
      </w:r>
      <w:r w:rsidR="001517AA">
        <w:rPr>
          <w:rFonts w:ascii="PT Astra Serif" w:hAnsi="PT Astra Serif" w:cs="Calibri"/>
          <w:color w:val="000000" w:themeColor="text1"/>
          <w:szCs w:val="26"/>
        </w:rPr>
        <w:t> </w:t>
      </w:r>
      <w:r w:rsidRPr="00404628">
        <w:rPr>
          <w:rFonts w:ascii="PT Astra Serif" w:hAnsi="PT Astra Serif" w:cs="Calibri"/>
          <w:color w:val="000000" w:themeColor="text1"/>
          <w:szCs w:val="26"/>
        </w:rPr>
        <w:t>Департамент принимает решение о предоставлении субсиди</w:t>
      </w:r>
      <w:r w:rsidR="00D92932" w:rsidRPr="00404628">
        <w:rPr>
          <w:rFonts w:ascii="PT Astra Serif" w:hAnsi="PT Astra Serif" w:cs="Calibri"/>
          <w:color w:val="000000" w:themeColor="text1"/>
          <w:szCs w:val="26"/>
        </w:rPr>
        <w:t>й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при отсутствии оснований, предусмотренных </w:t>
      </w:r>
      <w:hyperlink w:anchor="P1255">
        <w:r w:rsidRPr="00404628">
          <w:rPr>
            <w:rFonts w:ascii="PT Astra Serif" w:hAnsi="PT Astra Serif" w:cs="Calibri"/>
            <w:color w:val="000000" w:themeColor="text1"/>
            <w:szCs w:val="26"/>
          </w:rPr>
          <w:t>пунктом 13</w:t>
        </w:r>
      </w:hyperlink>
      <w:r w:rsidRPr="00404628">
        <w:rPr>
          <w:rFonts w:ascii="PT Astra Serif" w:hAnsi="PT Astra Serif" w:cs="Calibri"/>
          <w:color w:val="000000" w:themeColor="text1"/>
          <w:szCs w:val="26"/>
        </w:rPr>
        <w:t xml:space="preserve"> настоящего Порядка.</w:t>
      </w:r>
    </w:p>
    <w:p w:rsidR="00DF0DA4" w:rsidRPr="00404628" w:rsidRDefault="00DF0DA4" w:rsidP="00DF0DA4">
      <w:pPr>
        <w:widowControl w:val="0"/>
        <w:spacing w:before="220"/>
        <w:contextualSpacing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>1</w:t>
      </w:r>
      <w:r w:rsidR="00363749" w:rsidRPr="00404628">
        <w:rPr>
          <w:rFonts w:ascii="PT Astra Serif" w:hAnsi="PT Astra Serif" w:cs="Calibri"/>
          <w:color w:val="000000" w:themeColor="text1"/>
          <w:szCs w:val="26"/>
        </w:rPr>
        <w:t>7</w:t>
      </w:r>
      <w:r w:rsidRPr="00404628">
        <w:rPr>
          <w:rFonts w:ascii="PT Astra Serif" w:hAnsi="PT Astra Serif" w:cs="Calibri"/>
          <w:color w:val="000000" w:themeColor="text1"/>
          <w:szCs w:val="26"/>
        </w:rPr>
        <w:t>.</w:t>
      </w:r>
      <w:r w:rsidR="001517AA">
        <w:rPr>
          <w:rFonts w:ascii="PT Astra Serif" w:hAnsi="PT Astra Serif" w:cs="Calibri"/>
          <w:color w:val="000000" w:themeColor="text1"/>
          <w:szCs w:val="26"/>
        </w:rPr>
        <w:t> </w:t>
      </w:r>
      <w:r w:rsidRPr="00404628">
        <w:rPr>
          <w:rFonts w:ascii="PT Astra Serif" w:hAnsi="PT Astra Serif" w:cs="Calibri"/>
          <w:color w:val="000000" w:themeColor="text1"/>
          <w:szCs w:val="26"/>
        </w:rPr>
        <w:t>В случае принятия р</w:t>
      </w:r>
      <w:r w:rsidR="00D92932" w:rsidRPr="00404628">
        <w:rPr>
          <w:rFonts w:ascii="PT Astra Serif" w:hAnsi="PT Astra Serif" w:cs="Calibri"/>
          <w:color w:val="000000" w:themeColor="text1"/>
          <w:szCs w:val="26"/>
        </w:rPr>
        <w:t>ешения о предоставлении субсидий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</w:t>
      </w:r>
      <w:r w:rsidR="00377ACE" w:rsidRPr="00404628">
        <w:rPr>
          <w:rFonts w:ascii="PT Astra Serif" w:hAnsi="PT Astra Serif" w:cs="Calibri"/>
          <w:color w:val="000000" w:themeColor="text1"/>
          <w:szCs w:val="26"/>
        </w:rPr>
        <w:t>Д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епартамент </w:t>
      </w:r>
      <w:r w:rsidR="001517AA">
        <w:rPr>
          <w:rFonts w:ascii="PT Astra Serif" w:hAnsi="PT Astra Serif" w:cs="Calibri"/>
          <w:color w:val="000000" w:themeColor="text1"/>
          <w:szCs w:val="26"/>
        </w:rPr>
        <w:br/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не позднее пятнадцати рабочих дней </w:t>
      </w:r>
      <w:proofErr w:type="gramStart"/>
      <w:r w:rsidRPr="00404628">
        <w:rPr>
          <w:rFonts w:ascii="PT Astra Serif" w:hAnsi="PT Astra Serif" w:cs="Calibri"/>
          <w:color w:val="000000" w:themeColor="text1"/>
          <w:szCs w:val="26"/>
        </w:rPr>
        <w:t>с даты поступления</w:t>
      </w:r>
      <w:proofErr w:type="gramEnd"/>
      <w:r w:rsidRPr="00404628">
        <w:rPr>
          <w:rFonts w:ascii="PT Astra Serif" w:hAnsi="PT Astra Serif" w:cs="Calibri"/>
          <w:color w:val="000000" w:themeColor="text1"/>
          <w:szCs w:val="26"/>
        </w:rPr>
        <w:t xml:space="preserve"> документов на предоставление субсиди</w:t>
      </w:r>
      <w:r w:rsidR="00D92932" w:rsidRPr="00404628">
        <w:rPr>
          <w:rFonts w:ascii="PT Astra Serif" w:hAnsi="PT Astra Serif" w:cs="Calibri"/>
          <w:color w:val="000000" w:themeColor="text1"/>
          <w:szCs w:val="26"/>
        </w:rPr>
        <w:t>й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направляет в орган местного самоуправления муниципального образования</w:t>
      </w:r>
      <w:r w:rsidR="00D92932" w:rsidRPr="00404628">
        <w:rPr>
          <w:rFonts w:ascii="PT Astra Serif" w:hAnsi="PT Astra Serif" w:cs="Calibri"/>
          <w:color w:val="000000" w:themeColor="text1"/>
          <w:szCs w:val="26"/>
        </w:rPr>
        <w:t xml:space="preserve"> Томской области</w:t>
      </w:r>
      <w:r w:rsidRPr="00404628">
        <w:rPr>
          <w:rFonts w:ascii="PT Astra Serif" w:hAnsi="PT Astra Serif" w:cs="Calibri"/>
          <w:color w:val="000000" w:themeColor="text1"/>
          <w:szCs w:val="26"/>
        </w:rPr>
        <w:t>, представивший документы</w:t>
      </w:r>
      <w:r w:rsidR="00D92932" w:rsidRPr="00404628">
        <w:rPr>
          <w:rFonts w:ascii="PT Astra Serif" w:hAnsi="PT Astra Serif" w:cs="Calibri"/>
          <w:color w:val="000000" w:themeColor="text1"/>
          <w:szCs w:val="26"/>
        </w:rPr>
        <w:t xml:space="preserve"> на предоставление субсидий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, уведомление </w:t>
      </w:r>
      <w:r w:rsidR="001517AA">
        <w:rPr>
          <w:rFonts w:ascii="PT Astra Serif" w:hAnsi="PT Astra Serif" w:cs="Calibri"/>
          <w:color w:val="000000" w:themeColor="text1"/>
          <w:szCs w:val="26"/>
        </w:rPr>
        <w:br/>
      </w:r>
      <w:r w:rsidRPr="00404628">
        <w:rPr>
          <w:rFonts w:ascii="PT Astra Serif" w:hAnsi="PT Astra Serif" w:cs="Calibri"/>
          <w:color w:val="000000" w:themeColor="text1"/>
          <w:szCs w:val="26"/>
        </w:rPr>
        <w:t>о предоставлении субсиди</w:t>
      </w:r>
      <w:r w:rsidR="00D92932" w:rsidRPr="00404628">
        <w:rPr>
          <w:rFonts w:ascii="PT Astra Serif" w:hAnsi="PT Astra Serif" w:cs="Calibri"/>
          <w:color w:val="000000" w:themeColor="text1"/>
          <w:szCs w:val="26"/>
        </w:rPr>
        <w:t>й</w:t>
      </w:r>
      <w:r w:rsidRPr="00404628">
        <w:rPr>
          <w:rFonts w:ascii="PT Astra Serif" w:hAnsi="PT Astra Serif" w:cs="Calibri"/>
          <w:color w:val="000000" w:themeColor="text1"/>
          <w:szCs w:val="26"/>
        </w:rPr>
        <w:t>.</w:t>
      </w:r>
    </w:p>
    <w:p w:rsidR="00DF0DA4" w:rsidRPr="00404628" w:rsidRDefault="00DF0DA4" w:rsidP="00DF0DA4">
      <w:pPr>
        <w:widowControl w:val="0"/>
        <w:spacing w:before="220"/>
        <w:contextualSpacing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>1</w:t>
      </w:r>
      <w:r w:rsidR="00363749" w:rsidRPr="00404628">
        <w:rPr>
          <w:rFonts w:ascii="PT Astra Serif" w:hAnsi="PT Astra Serif" w:cs="Calibri"/>
          <w:color w:val="000000" w:themeColor="text1"/>
          <w:szCs w:val="26"/>
        </w:rPr>
        <w:t>8</w:t>
      </w:r>
      <w:r w:rsidRPr="00404628">
        <w:rPr>
          <w:rFonts w:ascii="PT Astra Serif" w:hAnsi="PT Astra Serif" w:cs="Calibri"/>
          <w:color w:val="000000" w:themeColor="text1"/>
          <w:szCs w:val="26"/>
        </w:rPr>
        <w:t>.</w:t>
      </w:r>
      <w:r w:rsidR="001517AA">
        <w:rPr>
          <w:rFonts w:ascii="PT Astra Serif" w:hAnsi="PT Astra Serif" w:cs="Calibri"/>
          <w:color w:val="000000" w:themeColor="text1"/>
          <w:szCs w:val="26"/>
        </w:rPr>
        <w:t> 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Принятие </w:t>
      </w:r>
      <w:r w:rsidR="00377ACE" w:rsidRPr="00404628">
        <w:rPr>
          <w:rFonts w:ascii="PT Astra Serif" w:hAnsi="PT Astra Serif" w:cs="Calibri"/>
          <w:color w:val="000000" w:themeColor="text1"/>
          <w:szCs w:val="26"/>
        </w:rPr>
        <w:t>Д</w:t>
      </w:r>
      <w:r w:rsidRPr="00404628">
        <w:rPr>
          <w:rFonts w:ascii="PT Astra Serif" w:hAnsi="PT Astra Serif" w:cs="Calibri"/>
          <w:color w:val="000000" w:themeColor="text1"/>
          <w:szCs w:val="26"/>
        </w:rPr>
        <w:t>епартаментом решения о предоставлении субсиди</w:t>
      </w:r>
      <w:r w:rsidR="00D92932" w:rsidRPr="00404628">
        <w:rPr>
          <w:rFonts w:ascii="PT Astra Serif" w:hAnsi="PT Astra Serif" w:cs="Calibri"/>
          <w:color w:val="000000" w:themeColor="text1"/>
          <w:szCs w:val="26"/>
        </w:rPr>
        <w:t>й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является основанием для заключения соглашения, подготовленного (сформированного) </w:t>
      </w:r>
      <w:r w:rsidR="001517AA">
        <w:rPr>
          <w:rFonts w:ascii="PT Astra Serif" w:hAnsi="PT Astra Serif" w:cs="Calibri"/>
          <w:color w:val="000000" w:themeColor="text1"/>
          <w:szCs w:val="26"/>
        </w:rPr>
        <w:br/>
      </w:r>
      <w:r w:rsidRPr="00404628">
        <w:rPr>
          <w:rFonts w:ascii="PT Astra Serif" w:hAnsi="PT Astra Serif" w:cs="Calibri"/>
          <w:color w:val="000000" w:themeColor="text1"/>
          <w:szCs w:val="26"/>
        </w:rPr>
        <w:t>с использованием государственной интегрированной информационной системы управления общественными финансами «Электронный бюджет» по типовой форме, утвержденной Министерством финансов Российской Федерации.</w:t>
      </w:r>
    </w:p>
    <w:p w:rsidR="00DF0DA4" w:rsidRPr="00404628" w:rsidRDefault="00DF0DA4" w:rsidP="00DF0DA4">
      <w:pPr>
        <w:widowControl w:val="0"/>
        <w:spacing w:before="220"/>
        <w:contextualSpacing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>1</w:t>
      </w:r>
      <w:r w:rsidR="00363749" w:rsidRPr="00404628">
        <w:rPr>
          <w:rFonts w:ascii="PT Astra Serif" w:hAnsi="PT Astra Serif" w:cs="Calibri"/>
          <w:color w:val="000000" w:themeColor="text1"/>
          <w:szCs w:val="26"/>
        </w:rPr>
        <w:t>9</w:t>
      </w:r>
      <w:r w:rsidRPr="00404628">
        <w:rPr>
          <w:rFonts w:ascii="PT Astra Serif" w:hAnsi="PT Astra Serif" w:cs="Calibri"/>
          <w:color w:val="000000" w:themeColor="text1"/>
          <w:szCs w:val="26"/>
        </w:rPr>
        <w:t>.</w:t>
      </w:r>
      <w:r w:rsidR="001517AA">
        <w:rPr>
          <w:rFonts w:ascii="PT Astra Serif" w:hAnsi="PT Astra Serif" w:cs="Calibri"/>
          <w:color w:val="000000" w:themeColor="text1"/>
          <w:szCs w:val="26"/>
        </w:rPr>
        <w:t> </w:t>
      </w:r>
      <w:r w:rsidRPr="00404628">
        <w:rPr>
          <w:rFonts w:ascii="PT Astra Serif" w:hAnsi="PT Astra Serif" w:cs="Calibri"/>
          <w:color w:val="000000" w:themeColor="text1"/>
          <w:szCs w:val="26"/>
        </w:rPr>
        <w:t>Изменение в распределение объемов субсидий между муниципальными образованиями осуществляется путем внесения изм</w:t>
      </w:r>
      <w:r w:rsidR="00377ACE" w:rsidRPr="00404628">
        <w:rPr>
          <w:rFonts w:ascii="PT Astra Serif" w:hAnsi="PT Astra Serif" w:cs="Calibri"/>
          <w:color w:val="000000" w:themeColor="text1"/>
          <w:szCs w:val="26"/>
        </w:rPr>
        <w:t xml:space="preserve">енений </w:t>
      </w:r>
      <w:proofErr w:type="gramStart"/>
      <w:r w:rsidR="00377ACE" w:rsidRPr="00404628">
        <w:rPr>
          <w:rFonts w:ascii="PT Astra Serif" w:hAnsi="PT Astra Serif" w:cs="Calibri"/>
          <w:color w:val="000000" w:themeColor="text1"/>
          <w:szCs w:val="26"/>
        </w:rPr>
        <w:t>в бюджетную роспись Д</w:t>
      </w:r>
      <w:r w:rsidRPr="00404628">
        <w:rPr>
          <w:rFonts w:ascii="PT Astra Serif" w:hAnsi="PT Astra Serif" w:cs="Calibri"/>
          <w:color w:val="000000" w:themeColor="text1"/>
          <w:szCs w:val="26"/>
        </w:rPr>
        <w:t>епартамента без внесения изменений в закон об областном бюджете в</w:t>
      </w:r>
      <w:r w:rsidR="00D92932" w:rsidRPr="00404628">
        <w:rPr>
          <w:rFonts w:ascii="PT Astra Serif" w:hAnsi="PT Astra Serif" w:cs="Calibri"/>
          <w:color w:val="000000" w:themeColor="text1"/>
          <w:szCs w:val="26"/>
        </w:rPr>
        <w:t xml:space="preserve"> следующих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случаях</w:t>
      </w:r>
      <w:proofErr w:type="gramEnd"/>
      <w:r w:rsidRPr="00404628">
        <w:rPr>
          <w:rFonts w:ascii="PT Astra Serif" w:hAnsi="PT Astra Serif" w:cs="Calibri"/>
          <w:color w:val="000000" w:themeColor="text1"/>
          <w:szCs w:val="26"/>
        </w:rPr>
        <w:t>:</w:t>
      </w:r>
    </w:p>
    <w:p w:rsidR="00DF0DA4" w:rsidRPr="00404628" w:rsidRDefault="00DF0DA4" w:rsidP="00DF0DA4">
      <w:pPr>
        <w:widowControl w:val="0"/>
        <w:spacing w:before="220"/>
        <w:contextualSpacing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>перераспределение экономии, сложившейся у муниципального образования</w:t>
      </w:r>
      <w:r w:rsidR="00D92932" w:rsidRPr="00404628">
        <w:rPr>
          <w:rFonts w:ascii="PT Astra Serif" w:hAnsi="PT Astra Serif" w:cs="Calibri"/>
          <w:color w:val="000000" w:themeColor="text1"/>
          <w:szCs w:val="26"/>
        </w:rPr>
        <w:t xml:space="preserve"> Томской области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по итогам осуществления закупок;</w:t>
      </w:r>
    </w:p>
    <w:p w:rsidR="00DF0DA4" w:rsidRPr="00404628" w:rsidRDefault="00DF0DA4" w:rsidP="00DF0DA4">
      <w:pPr>
        <w:widowControl w:val="0"/>
        <w:spacing w:before="220"/>
        <w:contextualSpacing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>изменение исходных показателей, используемых для расчета объема субсиди</w:t>
      </w:r>
      <w:r w:rsidR="00D92932" w:rsidRPr="00404628">
        <w:rPr>
          <w:rFonts w:ascii="PT Astra Serif" w:hAnsi="PT Astra Serif" w:cs="Calibri"/>
          <w:color w:val="000000" w:themeColor="text1"/>
          <w:szCs w:val="26"/>
        </w:rPr>
        <w:t>й</w:t>
      </w:r>
      <w:r w:rsidRPr="00404628">
        <w:rPr>
          <w:rFonts w:ascii="PT Astra Serif" w:hAnsi="PT Astra Serif" w:cs="Calibri"/>
          <w:color w:val="000000" w:themeColor="text1"/>
          <w:szCs w:val="26"/>
        </w:rPr>
        <w:t>;</w:t>
      </w:r>
    </w:p>
    <w:p w:rsidR="00DF0DA4" w:rsidRPr="00404628" w:rsidRDefault="00DF0DA4" w:rsidP="00DF0DA4">
      <w:pPr>
        <w:widowControl w:val="0"/>
        <w:spacing w:before="220"/>
        <w:contextualSpacing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lastRenderedPageBreak/>
        <w:t>уменьшение муниципальным образованием</w:t>
      </w:r>
      <w:r w:rsidR="00D92932" w:rsidRPr="00404628">
        <w:rPr>
          <w:rFonts w:ascii="PT Astra Serif" w:hAnsi="PT Astra Serif" w:cs="Calibri"/>
          <w:color w:val="000000" w:themeColor="text1"/>
          <w:szCs w:val="26"/>
        </w:rPr>
        <w:t xml:space="preserve"> Томской области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общего объема бюджетных ассигнований из местного бюджета, предусмотренных в целях </w:t>
      </w:r>
      <w:proofErr w:type="spellStart"/>
      <w:r w:rsidRPr="00404628">
        <w:rPr>
          <w:rFonts w:ascii="PT Astra Serif" w:hAnsi="PT Astra Serif" w:cs="Calibri"/>
          <w:color w:val="000000" w:themeColor="text1"/>
          <w:szCs w:val="26"/>
        </w:rPr>
        <w:t>софинансирования</w:t>
      </w:r>
      <w:proofErr w:type="spellEnd"/>
      <w:r w:rsidRPr="00404628">
        <w:rPr>
          <w:rFonts w:ascii="PT Astra Serif" w:hAnsi="PT Astra Serif" w:cs="Calibri"/>
          <w:color w:val="000000" w:themeColor="text1"/>
          <w:szCs w:val="26"/>
        </w:rPr>
        <w:t xml:space="preserve"> расходного обязательства муниципального образования</w:t>
      </w:r>
      <w:r w:rsidR="00D92932" w:rsidRPr="00404628">
        <w:rPr>
          <w:rFonts w:ascii="PT Astra Serif" w:hAnsi="PT Astra Serif" w:cs="Calibri"/>
          <w:color w:val="000000" w:themeColor="text1"/>
          <w:szCs w:val="26"/>
        </w:rPr>
        <w:t xml:space="preserve"> Томской области</w:t>
      </w:r>
      <w:r w:rsidRPr="00404628">
        <w:rPr>
          <w:rFonts w:ascii="PT Astra Serif" w:hAnsi="PT Astra Serif" w:cs="Calibri"/>
          <w:color w:val="000000" w:themeColor="text1"/>
          <w:szCs w:val="26"/>
        </w:rPr>
        <w:t>, возникающего при проведении комплексных кадастровых работ в границах муниципального образования</w:t>
      </w:r>
      <w:r w:rsidR="00D92932" w:rsidRPr="00404628">
        <w:rPr>
          <w:rFonts w:ascii="PT Astra Serif" w:hAnsi="PT Astra Serif" w:cs="Calibri"/>
          <w:color w:val="000000" w:themeColor="text1"/>
          <w:szCs w:val="26"/>
        </w:rPr>
        <w:t xml:space="preserve"> Томской области</w:t>
      </w:r>
      <w:r w:rsidRPr="00404628">
        <w:rPr>
          <w:rFonts w:ascii="PT Astra Serif" w:hAnsi="PT Astra Serif" w:cs="Calibri"/>
          <w:color w:val="000000" w:themeColor="text1"/>
          <w:szCs w:val="26"/>
        </w:rPr>
        <w:t>.</w:t>
      </w:r>
    </w:p>
    <w:p w:rsidR="00DF0DA4" w:rsidRPr="00404628" w:rsidRDefault="00DF0DA4" w:rsidP="00DF0DA4">
      <w:pPr>
        <w:widowControl w:val="0"/>
        <w:spacing w:before="220"/>
        <w:contextualSpacing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>В случае уменьшения муниципальным образованием</w:t>
      </w:r>
      <w:r w:rsidR="00D92932" w:rsidRPr="00404628">
        <w:rPr>
          <w:rFonts w:ascii="PT Astra Serif" w:hAnsi="PT Astra Serif" w:cs="Calibri"/>
          <w:color w:val="000000" w:themeColor="text1"/>
          <w:szCs w:val="26"/>
        </w:rPr>
        <w:t xml:space="preserve"> Томской области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</w:t>
      </w:r>
      <w:proofErr w:type="spellStart"/>
      <w:r w:rsidRPr="00404628">
        <w:rPr>
          <w:rFonts w:ascii="PT Astra Serif" w:hAnsi="PT Astra Serif" w:cs="Calibri"/>
          <w:color w:val="000000" w:themeColor="text1"/>
          <w:szCs w:val="26"/>
        </w:rPr>
        <w:t>софинансирования</w:t>
      </w:r>
      <w:proofErr w:type="spellEnd"/>
      <w:r w:rsidRPr="00404628">
        <w:rPr>
          <w:rFonts w:ascii="PT Astra Serif" w:hAnsi="PT Astra Serif" w:cs="Calibri"/>
          <w:color w:val="000000" w:themeColor="text1"/>
          <w:szCs w:val="26"/>
        </w:rPr>
        <w:t xml:space="preserve"> из местного бюджета расходного обязательства муниципального образования</w:t>
      </w:r>
      <w:r w:rsidR="00D92932" w:rsidRPr="00404628">
        <w:rPr>
          <w:rFonts w:ascii="PT Astra Serif" w:hAnsi="PT Astra Serif" w:cs="Calibri"/>
          <w:color w:val="000000" w:themeColor="text1"/>
          <w:szCs w:val="26"/>
        </w:rPr>
        <w:t xml:space="preserve"> Томской области</w:t>
      </w:r>
      <w:r w:rsidRPr="00404628">
        <w:rPr>
          <w:rFonts w:ascii="PT Astra Serif" w:hAnsi="PT Astra Serif" w:cs="Calibri"/>
          <w:color w:val="000000" w:themeColor="text1"/>
          <w:szCs w:val="26"/>
        </w:rPr>
        <w:t>, на исполнение которого предоставля</w:t>
      </w:r>
      <w:r w:rsidR="00D92932" w:rsidRPr="00404628">
        <w:rPr>
          <w:rFonts w:ascii="PT Astra Serif" w:hAnsi="PT Astra Serif" w:cs="Calibri"/>
          <w:color w:val="000000" w:themeColor="text1"/>
          <w:szCs w:val="26"/>
        </w:rPr>
        <w:t>ю</w:t>
      </w:r>
      <w:r w:rsidRPr="00404628">
        <w:rPr>
          <w:rFonts w:ascii="PT Astra Serif" w:hAnsi="PT Astra Serif" w:cs="Calibri"/>
          <w:color w:val="000000" w:themeColor="text1"/>
          <w:szCs w:val="26"/>
        </w:rPr>
        <w:t>тся субсиди</w:t>
      </w:r>
      <w:r w:rsidR="00D92932" w:rsidRPr="00404628">
        <w:rPr>
          <w:rFonts w:ascii="PT Astra Serif" w:hAnsi="PT Astra Serif" w:cs="Calibri"/>
          <w:color w:val="000000" w:themeColor="text1"/>
          <w:szCs w:val="26"/>
        </w:rPr>
        <w:t>и</w:t>
      </w:r>
      <w:r w:rsidRPr="00404628">
        <w:rPr>
          <w:rFonts w:ascii="PT Astra Serif" w:hAnsi="PT Astra Serif" w:cs="Calibri"/>
          <w:color w:val="000000" w:themeColor="text1"/>
          <w:szCs w:val="26"/>
        </w:rPr>
        <w:t>, субсиди</w:t>
      </w:r>
      <w:r w:rsidR="00D92932" w:rsidRPr="00404628">
        <w:rPr>
          <w:rFonts w:ascii="PT Astra Serif" w:hAnsi="PT Astra Serif" w:cs="Calibri"/>
          <w:color w:val="000000" w:themeColor="text1"/>
          <w:szCs w:val="26"/>
        </w:rPr>
        <w:t>и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предоставляется в размере, определенном исходя из уровня </w:t>
      </w:r>
      <w:proofErr w:type="spellStart"/>
      <w:r w:rsidRPr="00404628">
        <w:rPr>
          <w:rFonts w:ascii="PT Astra Serif" w:hAnsi="PT Astra Serif" w:cs="Calibri"/>
          <w:color w:val="000000" w:themeColor="text1"/>
          <w:szCs w:val="26"/>
        </w:rPr>
        <w:t>софинансирования</w:t>
      </w:r>
      <w:proofErr w:type="spellEnd"/>
      <w:r w:rsidRPr="00404628">
        <w:rPr>
          <w:rFonts w:ascii="PT Astra Serif" w:hAnsi="PT Astra Serif" w:cs="Calibri"/>
          <w:color w:val="000000" w:themeColor="text1"/>
          <w:szCs w:val="26"/>
        </w:rPr>
        <w:t xml:space="preserve"> от </w:t>
      </w:r>
      <w:proofErr w:type="spellStart"/>
      <w:r w:rsidRPr="00404628">
        <w:rPr>
          <w:rFonts w:ascii="PT Astra Serif" w:hAnsi="PT Astra Serif" w:cs="Calibri"/>
          <w:color w:val="000000" w:themeColor="text1"/>
          <w:szCs w:val="26"/>
        </w:rPr>
        <w:t>уточненного</w:t>
      </w:r>
      <w:proofErr w:type="spellEnd"/>
      <w:r w:rsidRPr="00404628">
        <w:rPr>
          <w:rFonts w:ascii="PT Astra Serif" w:hAnsi="PT Astra Serif" w:cs="Calibri"/>
          <w:color w:val="000000" w:themeColor="text1"/>
          <w:szCs w:val="26"/>
        </w:rPr>
        <w:t xml:space="preserve"> общего объема бюджетных ассигнований, предусмотренных </w:t>
      </w:r>
      <w:r w:rsidR="001517AA">
        <w:rPr>
          <w:rFonts w:ascii="PT Astra Serif" w:hAnsi="PT Astra Serif" w:cs="Calibri"/>
          <w:color w:val="000000" w:themeColor="text1"/>
          <w:szCs w:val="26"/>
        </w:rPr>
        <w:br/>
      </w:r>
      <w:r w:rsidRPr="00404628">
        <w:rPr>
          <w:rFonts w:ascii="PT Astra Serif" w:hAnsi="PT Astra Serif" w:cs="Calibri"/>
          <w:color w:val="000000" w:themeColor="text1"/>
          <w:szCs w:val="26"/>
        </w:rPr>
        <w:t>в финансовом году в местном бюджете на финансовое обеспечение указанного расходного обязательства.</w:t>
      </w:r>
    </w:p>
    <w:p w:rsidR="00DF0DA4" w:rsidRPr="00404628" w:rsidRDefault="00DF0DA4" w:rsidP="00DF0DA4">
      <w:pPr>
        <w:widowControl w:val="0"/>
        <w:spacing w:before="220"/>
        <w:contextualSpacing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 xml:space="preserve">После внесения изменений в бюджетную роспись </w:t>
      </w:r>
      <w:r w:rsidR="00377ACE" w:rsidRPr="00404628">
        <w:rPr>
          <w:rFonts w:ascii="PT Astra Serif" w:hAnsi="PT Astra Serif" w:cs="Calibri"/>
          <w:color w:val="000000" w:themeColor="text1"/>
          <w:szCs w:val="26"/>
        </w:rPr>
        <w:t>Д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епартамент вносит изменения </w:t>
      </w:r>
      <w:r w:rsidR="001517AA">
        <w:rPr>
          <w:rFonts w:ascii="PT Astra Serif" w:hAnsi="PT Astra Serif" w:cs="Calibri"/>
          <w:color w:val="000000" w:themeColor="text1"/>
          <w:szCs w:val="26"/>
        </w:rPr>
        <w:br/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в соглашение в срок не позднее 20 рабочих дней </w:t>
      </w:r>
      <w:proofErr w:type="gramStart"/>
      <w:r w:rsidRPr="00404628">
        <w:rPr>
          <w:rFonts w:ascii="PT Astra Serif" w:hAnsi="PT Astra Serif" w:cs="Calibri"/>
          <w:color w:val="000000" w:themeColor="text1"/>
          <w:szCs w:val="26"/>
        </w:rPr>
        <w:t>с даты внесения</w:t>
      </w:r>
      <w:proofErr w:type="gramEnd"/>
      <w:r w:rsidRPr="00404628">
        <w:rPr>
          <w:rFonts w:ascii="PT Astra Serif" w:hAnsi="PT Astra Serif" w:cs="Calibri"/>
          <w:color w:val="000000" w:themeColor="text1"/>
          <w:szCs w:val="26"/>
        </w:rPr>
        <w:t xml:space="preserve"> изменений </w:t>
      </w:r>
      <w:r w:rsidR="001517AA">
        <w:rPr>
          <w:rFonts w:ascii="PT Astra Serif" w:hAnsi="PT Astra Serif" w:cs="Calibri"/>
          <w:color w:val="000000" w:themeColor="text1"/>
          <w:szCs w:val="26"/>
        </w:rPr>
        <w:br/>
      </w:r>
      <w:r w:rsidRPr="00404628">
        <w:rPr>
          <w:rFonts w:ascii="PT Astra Serif" w:hAnsi="PT Astra Serif" w:cs="Calibri"/>
          <w:color w:val="000000" w:themeColor="text1"/>
          <w:szCs w:val="26"/>
        </w:rPr>
        <w:t>в бюджетную роспись.</w:t>
      </w:r>
    </w:p>
    <w:p w:rsidR="00DF0DA4" w:rsidRPr="00404628" w:rsidRDefault="00363749" w:rsidP="00DF0DA4">
      <w:pPr>
        <w:widowControl w:val="0"/>
        <w:contextualSpacing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>20</w:t>
      </w:r>
      <w:r w:rsidR="00DF0DA4" w:rsidRPr="00404628">
        <w:rPr>
          <w:rFonts w:ascii="PT Astra Serif" w:hAnsi="PT Astra Serif" w:cs="Calibri"/>
          <w:color w:val="000000" w:themeColor="text1"/>
          <w:szCs w:val="26"/>
        </w:rPr>
        <w:t>.</w:t>
      </w:r>
      <w:r w:rsidR="001517AA">
        <w:rPr>
          <w:rFonts w:ascii="PT Astra Serif" w:hAnsi="PT Astra Serif" w:cs="Calibri"/>
          <w:color w:val="000000" w:themeColor="text1"/>
          <w:szCs w:val="26"/>
        </w:rPr>
        <w:t> </w:t>
      </w:r>
      <w:r w:rsidR="00DF0DA4" w:rsidRPr="00404628">
        <w:rPr>
          <w:rFonts w:ascii="PT Astra Serif" w:hAnsi="PT Astra Serif" w:cs="Calibri"/>
          <w:color w:val="000000" w:themeColor="text1"/>
          <w:szCs w:val="26"/>
        </w:rPr>
        <w:t xml:space="preserve">Объем финансового обеспечения за счет средств местного бюджета, </w:t>
      </w:r>
      <w:r w:rsidR="001517AA">
        <w:rPr>
          <w:rFonts w:ascii="PT Astra Serif" w:hAnsi="PT Astra Serif" w:cs="Calibri"/>
          <w:color w:val="000000" w:themeColor="text1"/>
          <w:szCs w:val="26"/>
        </w:rPr>
        <w:br/>
      </w:r>
      <w:r w:rsidR="00DF0DA4" w:rsidRPr="00404628">
        <w:rPr>
          <w:rFonts w:ascii="PT Astra Serif" w:hAnsi="PT Astra Serif" w:cs="Calibri"/>
          <w:color w:val="000000" w:themeColor="text1"/>
          <w:szCs w:val="26"/>
        </w:rPr>
        <w:t>на исполнение которого предоставля</w:t>
      </w:r>
      <w:r w:rsidR="00D92932" w:rsidRPr="00404628">
        <w:rPr>
          <w:rFonts w:ascii="PT Astra Serif" w:hAnsi="PT Astra Serif" w:cs="Calibri"/>
          <w:color w:val="000000" w:themeColor="text1"/>
          <w:szCs w:val="26"/>
        </w:rPr>
        <w:t>ю</w:t>
      </w:r>
      <w:r w:rsidR="00DF0DA4" w:rsidRPr="00404628">
        <w:rPr>
          <w:rFonts w:ascii="PT Astra Serif" w:hAnsi="PT Astra Serif" w:cs="Calibri"/>
          <w:color w:val="000000" w:themeColor="text1"/>
          <w:szCs w:val="26"/>
        </w:rPr>
        <w:t>тся субсиди</w:t>
      </w:r>
      <w:r w:rsidR="00D92932" w:rsidRPr="00404628">
        <w:rPr>
          <w:rFonts w:ascii="PT Astra Serif" w:hAnsi="PT Astra Serif" w:cs="Calibri"/>
          <w:color w:val="000000" w:themeColor="text1"/>
          <w:szCs w:val="26"/>
        </w:rPr>
        <w:t>и</w:t>
      </w:r>
      <w:r w:rsidR="00DF0DA4" w:rsidRPr="00404628">
        <w:rPr>
          <w:rFonts w:ascii="PT Astra Serif" w:hAnsi="PT Astra Serif" w:cs="Calibri"/>
          <w:color w:val="000000" w:themeColor="text1"/>
          <w:szCs w:val="26"/>
        </w:rPr>
        <w:t>, может быть увеличен муниципальным образованием</w:t>
      </w:r>
      <w:r w:rsidR="00D92932" w:rsidRPr="00404628">
        <w:rPr>
          <w:rFonts w:ascii="PT Astra Serif" w:hAnsi="PT Astra Serif" w:cs="Calibri"/>
          <w:color w:val="000000" w:themeColor="text1"/>
          <w:szCs w:val="26"/>
        </w:rPr>
        <w:t xml:space="preserve"> Томской области</w:t>
      </w:r>
      <w:r w:rsidR="00DF0DA4" w:rsidRPr="00404628">
        <w:rPr>
          <w:rFonts w:ascii="PT Astra Serif" w:hAnsi="PT Astra Serif" w:cs="Calibri"/>
          <w:color w:val="000000" w:themeColor="text1"/>
          <w:szCs w:val="26"/>
        </w:rPr>
        <w:t xml:space="preserve">, что не влечет обязательств </w:t>
      </w:r>
      <w:r w:rsidR="001517AA">
        <w:rPr>
          <w:rFonts w:ascii="PT Astra Serif" w:hAnsi="PT Astra Serif" w:cs="Calibri"/>
          <w:color w:val="000000" w:themeColor="text1"/>
          <w:szCs w:val="26"/>
        </w:rPr>
        <w:br/>
      </w:r>
      <w:r w:rsidR="00DF0DA4" w:rsidRPr="00404628">
        <w:rPr>
          <w:rFonts w:ascii="PT Astra Serif" w:hAnsi="PT Astra Serif" w:cs="Calibri"/>
          <w:color w:val="000000" w:themeColor="text1"/>
          <w:szCs w:val="26"/>
        </w:rPr>
        <w:t>по увеличению размера предоставляемых субсидий из областного бюджета.</w:t>
      </w:r>
    </w:p>
    <w:p w:rsidR="00DF0DA4" w:rsidRPr="00404628" w:rsidRDefault="00DF0DA4" w:rsidP="00DF0DA4">
      <w:pPr>
        <w:widowControl w:val="0"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>2</w:t>
      </w:r>
      <w:r w:rsidR="00363749" w:rsidRPr="00404628">
        <w:rPr>
          <w:rFonts w:ascii="PT Astra Serif" w:hAnsi="PT Astra Serif" w:cs="Calibri"/>
          <w:color w:val="000000" w:themeColor="text1"/>
          <w:szCs w:val="26"/>
        </w:rPr>
        <w:t>1</w:t>
      </w:r>
      <w:r w:rsidRPr="00404628">
        <w:rPr>
          <w:rFonts w:ascii="PT Astra Serif" w:hAnsi="PT Astra Serif" w:cs="Calibri"/>
          <w:color w:val="000000" w:themeColor="text1"/>
          <w:szCs w:val="26"/>
        </w:rPr>
        <w:t>.</w:t>
      </w:r>
      <w:r w:rsidR="001517AA">
        <w:rPr>
          <w:rFonts w:ascii="PT Astra Serif" w:hAnsi="PT Astra Serif" w:cs="Calibri"/>
          <w:color w:val="000000" w:themeColor="text1"/>
          <w:szCs w:val="26"/>
        </w:rPr>
        <w:t> </w:t>
      </w:r>
      <w:r w:rsidRPr="00404628">
        <w:rPr>
          <w:rFonts w:ascii="PT Astra Serif" w:hAnsi="PT Astra Serif" w:cs="Calibri"/>
          <w:color w:val="000000" w:themeColor="text1"/>
          <w:szCs w:val="26"/>
        </w:rPr>
        <w:t>Для получения субсиди</w:t>
      </w:r>
      <w:r w:rsidR="00D92932" w:rsidRPr="00404628">
        <w:rPr>
          <w:rFonts w:ascii="PT Astra Serif" w:hAnsi="PT Astra Serif" w:cs="Calibri"/>
          <w:color w:val="000000" w:themeColor="text1"/>
          <w:szCs w:val="26"/>
        </w:rPr>
        <w:t>й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органы местного самоуправления муниципального образования</w:t>
      </w:r>
      <w:r w:rsidR="00D92932" w:rsidRPr="00404628">
        <w:rPr>
          <w:rFonts w:ascii="PT Astra Serif" w:hAnsi="PT Astra Serif" w:cs="Calibri"/>
          <w:color w:val="000000" w:themeColor="text1"/>
          <w:szCs w:val="26"/>
        </w:rPr>
        <w:t xml:space="preserve"> Томской области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представляют в </w:t>
      </w:r>
      <w:r w:rsidR="00377ACE" w:rsidRPr="00404628">
        <w:rPr>
          <w:rFonts w:ascii="PT Astra Serif" w:hAnsi="PT Astra Serif" w:cs="Calibri"/>
          <w:color w:val="000000" w:themeColor="text1"/>
          <w:szCs w:val="26"/>
        </w:rPr>
        <w:t>Д</w:t>
      </w:r>
      <w:r w:rsidRPr="00404628">
        <w:rPr>
          <w:rFonts w:ascii="PT Astra Serif" w:hAnsi="PT Astra Serif" w:cs="Calibri"/>
          <w:color w:val="000000" w:themeColor="text1"/>
          <w:szCs w:val="26"/>
        </w:rPr>
        <w:t>епартамент заявку о перечислении средств субсиди</w:t>
      </w:r>
      <w:r w:rsidR="00D92932" w:rsidRPr="00404628">
        <w:rPr>
          <w:rFonts w:ascii="PT Astra Serif" w:hAnsi="PT Astra Serif" w:cs="Calibri"/>
          <w:color w:val="000000" w:themeColor="text1"/>
          <w:szCs w:val="26"/>
        </w:rPr>
        <w:t>й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с приложением документов (далее </w:t>
      </w:r>
      <w:r w:rsidR="00EC735D" w:rsidRPr="00404628">
        <w:rPr>
          <w:rFonts w:ascii="PT Astra Serif" w:hAnsi="PT Astra Serif" w:cs="Calibri"/>
          <w:color w:val="000000" w:themeColor="text1"/>
          <w:szCs w:val="26"/>
        </w:rPr>
        <w:t>–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документы на получение субсиди</w:t>
      </w:r>
      <w:r w:rsidR="00D92932" w:rsidRPr="00404628">
        <w:rPr>
          <w:rFonts w:ascii="PT Astra Serif" w:hAnsi="PT Astra Serif" w:cs="Calibri"/>
          <w:color w:val="000000" w:themeColor="text1"/>
          <w:szCs w:val="26"/>
        </w:rPr>
        <w:t>й</w:t>
      </w:r>
      <w:r w:rsidRPr="00404628">
        <w:rPr>
          <w:rFonts w:ascii="PT Astra Serif" w:hAnsi="PT Astra Serif" w:cs="Calibri"/>
          <w:color w:val="000000" w:themeColor="text1"/>
          <w:szCs w:val="26"/>
        </w:rPr>
        <w:t>):</w:t>
      </w:r>
    </w:p>
    <w:p w:rsidR="00DF0DA4" w:rsidRPr="00404628" w:rsidRDefault="00DF0DA4" w:rsidP="00DF0DA4">
      <w:pPr>
        <w:widowControl w:val="0"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>1)</w:t>
      </w:r>
      <w:r w:rsidR="001517AA">
        <w:rPr>
          <w:rFonts w:ascii="PT Astra Serif" w:hAnsi="PT Astra Serif" w:cs="Calibri"/>
          <w:color w:val="000000" w:themeColor="text1"/>
          <w:szCs w:val="26"/>
        </w:rPr>
        <w:t> </w:t>
      </w:r>
      <w:r w:rsidRPr="00404628">
        <w:rPr>
          <w:rFonts w:ascii="PT Astra Serif" w:hAnsi="PT Astra Serif" w:cs="Calibri"/>
          <w:color w:val="000000" w:themeColor="text1"/>
          <w:szCs w:val="26"/>
        </w:rPr>
        <w:t>копии муниципальных контрактов на проведение комплексных кадастровых работ на территории муниципального образования</w:t>
      </w:r>
      <w:r w:rsidR="00D92932" w:rsidRPr="00404628">
        <w:rPr>
          <w:rFonts w:ascii="PT Astra Serif" w:hAnsi="PT Astra Serif" w:cs="Calibri"/>
          <w:color w:val="000000" w:themeColor="text1"/>
          <w:szCs w:val="26"/>
        </w:rPr>
        <w:t xml:space="preserve"> Томской области</w:t>
      </w:r>
      <w:r w:rsidRPr="00404628">
        <w:rPr>
          <w:rFonts w:ascii="PT Astra Serif" w:hAnsi="PT Astra Serif" w:cs="Calibri"/>
          <w:color w:val="000000" w:themeColor="text1"/>
          <w:szCs w:val="26"/>
        </w:rPr>
        <w:t>;</w:t>
      </w:r>
    </w:p>
    <w:p w:rsidR="00DF0DA4" w:rsidRPr="00404628" w:rsidRDefault="00DF0DA4" w:rsidP="00DF0DA4">
      <w:pPr>
        <w:widowControl w:val="0"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>2)</w:t>
      </w:r>
      <w:r w:rsidR="001517AA">
        <w:rPr>
          <w:rFonts w:ascii="PT Astra Serif" w:hAnsi="PT Astra Serif" w:cs="Calibri"/>
          <w:color w:val="000000" w:themeColor="text1"/>
          <w:szCs w:val="26"/>
        </w:rPr>
        <w:t> </w:t>
      </w:r>
      <w:r w:rsidRPr="00404628">
        <w:rPr>
          <w:rFonts w:ascii="PT Astra Serif" w:hAnsi="PT Astra Serif" w:cs="Calibri"/>
          <w:color w:val="000000" w:themeColor="text1"/>
          <w:szCs w:val="26"/>
        </w:rPr>
        <w:t>копии актов выполненных работ, иных документов, подтверждающих проведение предусмотренных муниципальными контрактами комплексных кадастровых работ;</w:t>
      </w:r>
    </w:p>
    <w:p w:rsidR="00DF0DA4" w:rsidRPr="00404628" w:rsidRDefault="00DF0DA4" w:rsidP="00DF0DA4">
      <w:pPr>
        <w:widowControl w:val="0"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>3)</w:t>
      </w:r>
      <w:r w:rsidR="001517AA">
        <w:rPr>
          <w:rFonts w:ascii="PT Astra Serif" w:hAnsi="PT Astra Serif" w:cs="Calibri"/>
          <w:color w:val="000000" w:themeColor="text1"/>
          <w:szCs w:val="26"/>
        </w:rPr>
        <w:t> 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выписка из местного бюджета или сводной бюджетной росписи местного бюджета о наличии бюджетных ассигнований на </w:t>
      </w:r>
      <w:proofErr w:type="spellStart"/>
      <w:r w:rsidRPr="00404628">
        <w:rPr>
          <w:rFonts w:ascii="PT Astra Serif" w:hAnsi="PT Astra Serif" w:cs="Calibri"/>
          <w:color w:val="000000" w:themeColor="text1"/>
          <w:szCs w:val="26"/>
        </w:rPr>
        <w:t>софинансирование</w:t>
      </w:r>
      <w:proofErr w:type="spellEnd"/>
      <w:r w:rsidRPr="00404628">
        <w:rPr>
          <w:rFonts w:ascii="PT Astra Serif" w:hAnsi="PT Astra Serif" w:cs="Calibri"/>
          <w:color w:val="000000" w:themeColor="text1"/>
          <w:szCs w:val="26"/>
        </w:rPr>
        <w:t xml:space="preserve"> расходных обязательств муниципальных образований</w:t>
      </w:r>
      <w:r w:rsidR="00B86EB1" w:rsidRPr="00404628">
        <w:rPr>
          <w:rFonts w:ascii="PT Astra Serif" w:hAnsi="PT Astra Serif" w:cs="Calibri"/>
          <w:color w:val="000000" w:themeColor="text1"/>
          <w:szCs w:val="26"/>
        </w:rPr>
        <w:t xml:space="preserve"> Томской области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, возникающих </w:t>
      </w:r>
      <w:r w:rsidR="001517AA">
        <w:rPr>
          <w:rFonts w:ascii="PT Astra Serif" w:hAnsi="PT Astra Serif" w:cs="Calibri"/>
          <w:color w:val="000000" w:themeColor="text1"/>
          <w:szCs w:val="26"/>
        </w:rPr>
        <w:br/>
      </w:r>
      <w:r w:rsidRPr="00404628">
        <w:rPr>
          <w:rFonts w:ascii="PT Astra Serif" w:hAnsi="PT Astra Serif" w:cs="Calibri"/>
          <w:color w:val="000000" w:themeColor="text1"/>
          <w:szCs w:val="26"/>
        </w:rPr>
        <w:t>при проведении комплексных кадастровых работ в границах муниципальных образований</w:t>
      </w:r>
      <w:r w:rsidR="00B86EB1" w:rsidRPr="00404628">
        <w:rPr>
          <w:rFonts w:ascii="PT Astra Serif" w:hAnsi="PT Astra Serif" w:cs="Calibri"/>
          <w:color w:val="000000" w:themeColor="text1"/>
          <w:szCs w:val="26"/>
        </w:rPr>
        <w:t xml:space="preserve"> Томской области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, в объеме, необходимом для соблюдения предельного уровня </w:t>
      </w:r>
      <w:proofErr w:type="spellStart"/>
      <w:r w:rsidRPr="00404628">
        <w:rPr>
          <w:rFonts w:ascii="PT Astra Serif" w:hAnsi="PT Astra Serif" w:cs="Calibri"/>
          <w:color w:val="000000" w:themeColor="text1"/>
          <w:szCs w:val="26"/>
        </w:rPr>
        <w:t>софинансирования</w:t>
      </w:r>
      <w:proofErr w:type="spellEnd"/>
      <w:r w:rsidRPr="00404628">
        <w:rPr>
          <w:rFonts w:ascii="PT Astra Serif" w:hAnsi="PT Astra Serif" w:cs="Calibri"/>
          <w:color w:val="000000" w:themeColor="text1"/>
          <w:szCs w:val="26"/>
        </w:rPr>
        <w:t xml:space="preserve">, установленного </w:t>
      </w:r>
      <w:hyperlink w:anchor="P1244" w:tooltip="#P1244" w:history="1">
        <w:r w:rsidRPr="00404628">
          <w:rPr>
            <w:rFonts w:ascii="PT Astra Serif" w:hAnsi="PT Astra Serif" w:cs="Calibri"/>
            <w:color w:val="000000" w:themeColor="text1"/>
            <w:szCs w:val="26"/>
          </w:rPr>
          <w:t xml:space="preserve">пунктом </w:t>
        </w:r>
      </w:hyperlink>
      <w:r w:rsidR="00363749" w:rsidRPr="00404628">
        <w:rPr>
          <w:rFonts w:ascii="PT Astra Serif" w:hAnsi="PT Astra Serif" w:cs="Calibri"/>
          <w:color w:val="000000" w:themeColor="text1"/>
          <w:szCs w:val="26"/>
        </w:rPr>
        <w:t>9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настоящего Порядка.</w:t>
      </w:r>
    </w:p>
    <w:p w:rsidR="00DF0DA4" w:rsidRPr="00404628" w:rsidRDefault="00DF0DA4" w:rsidP="00DF0DA4">
      <w:pPr>
        <w:widowControl w:val="0"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>По результатам рассмотрения документов на получение субсиди</w:t>
      </w:r>
      <w:r w:rsidR="00B86EB1" w:rsidRPr="00404628">
        <w:rPr>
          <w:rFonts w:ascii="PT Astra Serif" w:hAnsi="PT Astra Serif" w:cs="Calibri"/>
          <w:color w:val="000000" w:themeColor="text1"/>
          <w:szCs w:val="26"/>
        </w:rPr>
        <w:t>й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</w:t>
      </w:r>
      <w:r w:rsidR="00377ACE" w:rsidRPr="00404628">
        <w:rPr>
          <w:rFonts w:ascii="PT Astra Serif" w:hAnsi="PT Astra Serif" w:cs="Calibri"/>
          <w:color w:val="000000" w:themeColor="text1"/>
          <w:szCs w:val="26"/>
        </w:rPr>
        <w:t>Д</w:t>
      </w:r>
      <w:r w:rsidRPr="00404628">
        <w:rPr>
          <w:rFonts w:ascii="PT Astra Serif" w:hAnsi="PT Astra Serif" w:cs="Calibri"/>
          <w:color w:val="000000" w:themeColor="text1"/>
          <w:szCs w:val="26"/>
        </w:rPr>
        <w:t>епартамент принимает решение о перечислении субсиди</w:t>
      </w:r>
      <w:r w:rsidR="00B86EB1" w:rsidRPr="00404628">
        <w:rPr>
          <w:rFonts w:ascii="PT Astra Serif" w:hAnsi="PT Astra Serif" w:cs="Calibri"/>
          <w:color w:val="000000" w:themeColor="text1"/>
          <w:szCs w:val="26"/>
        </w:rPr>
        <w:t>й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или об отказе в перечислении субсиди</w:t>
      </w:r>
      <w:r w:rsidR="00B86EB1" w:rsidRPr="00404628">
        <w:rPr>
          <w:rFonts w:ascii="PT Astra Serif" w:hAnsi="PT Astra Serif" w:cs="Calibri"/>
          <w:color w:val="000000" w:themeColor="text1"/>
          <w:szCs w:val="26"/>
        </w:rPr>
        <w:t>й</w:t>
      </w:r>
      <w:r w:rsidRPr="00404628">
        <w:rPr>
          <w:rFonts w:ascii="PT Astra Serif" w:hAnsi="PT Astra Serif" w:cs="Calibri"/>
          <w:color w:val="000000" w:themeColor="text1"/>
          <w:szCs w:val="26"/>
        </w:rPr>
        <w:t>.</w:t>
      </w:r>
    </w:p>
    <w:p w:rsidR="00DF0DA4" w:rsidRPr="00404628" w:rsidRDefault="00DF0DA4" w:rsidP="00DF0DA4">
      <w:pPr>
        <w:widowControl w:val="0"/>
        <w:contextualSpacing/>
        <w:jc w:val="both"/>
        <w:rPr>
          <w:rFonts w:ascii="PT Astra Serif" w:hAnsi="PT Astra Serif" w:cs="Calibri"/>
          <w:color w:val="000000" w:themeColor="text1"/>
          <w:szCs w:val="26"/>
        </w:rPr>
      </w:pPr>
      <w:bookmarkStart w:id="5" w:name="P1277"/>
      <w:bookmarkEnd w:id="5"/>
      <w:r w:rsidRPr="00404628">
        <w:rPr>
          <w:rFonts w:ascii="PT Astra Serif" w:hAnsi="PT Astra Serif" w:cs="Calibri"/>
          <w:color w:val="000000" w:themeColor="text1"/>
          <w:szCs w:val="26"/>
        </w:rPr>
        <w:t>2</w:t>
      </w:r>
      <w:r w:rsidR="00363749" w:rsidRPr="00404628">
        <w:rPr>
          <w:rFonts w:ascii="PT Astra Serif" w:hAnsi="PT Astra Serif" w:cs="Calibri"/>
          <w:color w:val="000000" w:themeColor="text1"/>
          <w:szCs w:val="26"/>
        </w:rPr>
        <w:t>2</w:t>
      </w:r>
      <w:r w:rsidRPr="00404628">
        <w:rPr>
          <w:rFonts w:ascii="PT Astra Serif" w:hAnsi="PT Astra Serif" w:cs="Calibri"/>
          <w:color w:val="000000" w:themeColor="text1"/>
          <w:szCs w:val="26"/>
        </w:rPr>
        <w:t>.</w:t>
      </w:r>
      <w:r w:rsidR="001517AA">
        <w:rPr>
          <w:rFonts w:ascii="PT Astra Serif" w:hAnsi="PT Astra Serif" w:cs="Calibri"/>
          <w:color w:val="000000" w:themeColor="text1"/>
          <w:szCs w:val="26"/>
        </w:rPr>
        <w:t> </w:t>
      </w:r>
      <w:r w:rsidRPr="00404628">
        <w:rPr>
          <w:rFonts w:ascii="PT Astra Serif" w:hAnsi="PT Astra Serif" w:cs="Calibri"/>
          <w:color w:val="000000" w:themeColor="text1"/>
          <w:szCs w:val="26"/>
        </w:rPr>
        <w:t>Основаниями для принятия решения об отказе в перечислении субсиди</w:t>
      </w:r>
      <w:r w:rsidR="00B86EB1" w:rsidRPr="00404628">
        <w:rPr>
          <w:rFonts w:ascii="PT Astra Serif" w:hAnsi="PT Astra Serif" w:cs="Calibri"/>
          <w:color w:val="000000" w:themeColor="text1"/>
          <w:szCs w:val="26"/>
        </w:rPr>
        <w:t>й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являются:</w:t>
      </w:r>
    </w:p>
    <w:p w:rsidR="00DF0DA4" w:rsidRPr="00404628" w:rsidRDefault="00DF0DA4" w:rsidP="00DF0DA4">
      <w:pPr>
        <w:widowControl w:val="0"/>
        <w:contextualSpacing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>1)</w:t>
      </w:r>
      <w:r w:rsidR="001517AA">
        <w:rPr>
          <w:rFonts w:ascii="PT Astra Serif" w:hAnsi="PT Astra Serif" w:cs="Calibri"/>
          <w:color w:val="000000" w:themeColor="text1"/>
          <w:szCs w:val="26"/>
        </w:rPr>
        <w:t> 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непредставление (предоставление не в полном объеме) </w:t>
      </w:r>
      <w:r w:rsidR="00B86EB1" w:rsidRPr="00404628">
        <w:rPr>
          <w:rFonts w:ascii="PT Astra Serif" w:hAnsi="PT Astra Serif" w:cs="Calibri"/>
          <w:color w:val="000000" w:themeColor="text1"/>
          <w:szCs w:val="26"/>
        </w:rPr>
        <w:t>документов на получение субсидий</w:t>
      </w:r>
      <w:r w:rsidRPr="00404628">
        <w:rPr>
          <w:rFonts w:ascii="PT Astra Serif" w:hAnsi="PT Astra Serif" w:cs="Calibri"/>
          <w:color w:val="000000" w:themeColor="text1"/>
          <w:szCs w:val="26"/>
        </w:rPr>
        <w:t>;</w:t>
      </w:r>
    </w:p>
    <w:p w:rsidR="00DF0DA4" w:rsidRPr="00404628" w:rsidRDefault="00DF0DA4" w:rsidP="00DF0DA4">
      <w:pPr>
        <w:widowControl w:val="0"/>
        <w:contextualSpacing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>2)</w:t>
      </w:r>
      <w:r w:rsidR="001517AA">
        <w:rPr>
          <w:rFonts w:ascii="PT Astra Serif" w:hAnsi="PT Astra Serif" w:cs="Calibri"/>
          <w:color w:val="000000" w:themeColor="text1"/>
          <w:szCs w:val="26"/>
        </w:rPr>
        <w:t> </w:t>
      </w:r>
      <w:r w:rsidRPr="00404628">
        <w:rPr>
          <w:rFonts w:ascii="PT Astra Serif" w:hAnsi="PT Astra Serif" w:cs="Calibri"/>
          <w:color w:val="000000" w:themeColor="text1"/>
          <w:szCs w:val="26"/>
        </w:rPr>
        <w:t>противоречие сведений, содержащихся в документах на получение субсиди</w:t>
      </w:r>
      <w:r w:rsidR="00B86EB1" w:rsidRPr="00404628">
        <w:rPr>
          <w:rFonts w:ascii="PT Astra Serif" w:hAnsi="PT Astra Serif" w:cs="Calibri"/>
          <w:color w:val="000000" w:themeColor="text1"/>
          <w:szCs w:val="26"/>
        </w:rPr>
        <w:t>й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, друг другу либо сведениям, содержащимся в других документах и информационных ресурсах, которые находятся в распоряжении </w:t>
      </w:r>
      <w:r w:rsidR="00377ACE" w:rsidRPr="00404628">
        <w:rPr>
          <w:rFonts w:ascii="PT Astra Serif" w:hAnsi="PT Astra Serif" w:cs="Calibri"/>
          <w:color w:val="000000" w:themeColor="text1"/>
          <w:szCs w:val="26"/>
        </w:rPr>
        <w:t>Д</w:t>
      </w:r>
      <w:r w:rsidRPr="00404628">
        <w:rPr>
          <w:rFonts w:ascii="PT Astra Serif" w:hAnsi="PT Astra Serif" w:cs="Calibri"/>
          <w:color w:val="000000" w:themeColor="text1"/>
          <w:szCs w:val="26"/>
        </w:rPr>
        <w:t>епартамента.</w:t>
      </w:r>
    </w:p>
    <w:p w:rsidR="00DF0DA4" w:rsidRPr="00404628" w:rsidRDefault="00DF0DA4" w:rsidP="00DF0DA4">
      <w:pPr>
        <w:widowControl w:val="0"/>
        <w:contextualSpacing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>2</w:t>
      </w:r>
      <w:r w:rsidR="00363749" w:rsidRPr="00404628">
        <w:rPr>
          <w:rFonts w:ascii="PT Astra Serif" w:hAnsi="PT Astra Serif" w:cs="Calibri"/>
          <w:color w:val="000000" w:themeColor="text1"/>
          <w:szCs w:val="26"/>
        </w:rPr>
        <w:t>3</w:t>
      </w:r>
      <w:r w:rsidRPr="00404628">
        <w:rPr>
          <w:rFonts w:ascii="PT Astra Serif" w:hAnsi="PT Astra Serif" w:cs="Calibri"/>
          <w:color w:val="000000" w:themeColor="text1"/>
          <w:szCs w:val="26"/>
        </w:rPr>
        <w:t>.</w:t>
      </w:r>
      <w:r w:rsidR="001517AA">
        <w:rPr>
          <w:rFonts w:ascii="PT Astra Serif" w:hAnsi="PT Astra Serif" w:cs="Calibri"/>
          <w:color w:val="000000" w:themeColor="text1"/>
          <w:szCs w:val="26"/>
        </w:rPr>
        <w:t> </w:t>
      </w:r>
      <w:proofErr w:type="gramStart"/>
      <w:r w:rsidRPr="00404628">
        <w:rPr>
          <w:rFonts w:ascii="PT Astra Serif" w:hAnsi="PT Astra Serif" w:cs="Calibri"/>
          <w:color w:val="000000" w:themeColor="text1"/>
          <w:szCs w:val="26"/>
        </w:rPr>
        <w:t>В случае принятия решения об отказе в перечислении субсиди</w:t>
      </w:r>
      <w:r w:rsidR="00B86EB1" w:rsidRPr="00404628">
        <w:rPr>
          <w:rFonts w:ascii="PT Astra Serif" w:hAnsi="PT Astra Serif" w:cs="Calibri"/>
          <w:color w:val="000000" w:themeColor="text1"/>
          <w:szCs w:val="26"/>
        </w:rPr>
        <w:t>й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</w:t>
      </w:r>
      <w:r w:rsidR="00377ACE" w:rsidRPr="00404628">
        <w:rPr>
          <w:rFonts w:ascii="PT Astra Serif" w:hAnsi="PT Astra Serif" w:cs="Calibri"/>
          <w:color w:val="000000" w:themeColor="text1"/>
          <w:szCs w:val="26"/>
        </w:rPr>
        <w:t>Д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епартамент </w:t>
      </w:r>
      <w:r w:rsidR="001517AA">
        <w:rPr>
          <w:rFonts w:ascii="PT Astra Serif" w:hAnsi="PT Astra Serif" w:cs="Calibri"/>
          <w:color w:val="000000" w:themeColor="text1"/>
          <w:szCs w:val="26"/>
        </w:rPr>
        <w:br/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не позднее десяти рабочих дней с даты поступления </w:t>
      </w:r>
      <w:r w:rsidR="00B86EB1" w:rsidRPr="00404628">
        <w:rPr>
          <w:rFonts w:ascii="PT Astra Serif" w:hAnsi="PT Astra Serif" w:cs="Calibri"/>
          <w:color w:val="000000" w:themeColor="text1"/>
          <w:szCs w:val="26"/>
        </w:rPr>
        <w:t>документов на получение субсидий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</w:t>
      </w:r>
      <w:r w:rsidR="001517AA">
        <w:rPr>
          <w:rFonts w:ascii="PT Astra Serif" w:hAnsi="PT Astra Serif" w:cs="Calibri"/>
          <w:color w:val="000000" w:themeColor="text1"/>
          <w:szCs w:val="26"/>
        </w:rPr>
        <w:br/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в </w:t>
      </w:r>
      <w:r w:rsidR="00377ACE" w:rsidRPr="00404628">
        <w:rPr>
          <w:rFonts w:ascii="PT Astra Serif" w:hAnsi="PT Astra Serif" w:cs="Calibri"/>
          <w:color w:val="000000" w:themeColor="text1"/>
          <w:szCs w:val="26"/>
        </w:rPr>
        <w:t>Д</w:t>
      </w:r>
      <w:r w:rsidRPr="00404628">
        <w:rPr>
          <w:rFonts w:ascii="PT Astra Serif" w:hAnsi="PT Astra Serif" w:cs="Calibri"/>
          <w:color w:val="000000" w:themeColor="text1"/>
          <w:szCs w:val="26"/>
        </w:rPr>
        <w:t>епартамент направляет в орган местного самоуправления муниципального образования</w:t>
      </w:r>
      <w:r w:rsidR="00B86EB1" w:rsidRPr="00404628">
        <w:rPr>
          <w:rFonts w:ascii="PT Astra Serif" w:hAnsi="PT Astra Serif" w:cs="Calibri"/>
          <w:color w:val="000000" w:themeColor="text1"/>
          <w:szCs w:val="26"/>
        </w:rPr>
        <w:t xml:space="preserve"> Томской области</w:t>
      </w:r>
      <w:r w:rsidRPr="00404628">
        <w:rPr>
          <w:rFonts w:ascii="PT Astra Serif" w:hAnsi="PT Astra Serif" w:cs="Calibri"/>
          <w:color w:val="000000" w:themeColor="text1"/>
          <w:szCs w:val="26"/>
        </w:rPr>
        <w:t>, представивший документы</w:t>
      </w:r>
      <w:r w:rsidR="00B86EB1" w:rsidRPr="00404628">
        <w:rPr>
          <w:rFonts w:ascii="PT Astra Serif" w:hAnsi="PT Astra Serif" w:cs="Calibri"/>
          <w:color w:val="000000" w:themeColor="text1"/>
          <w:szCs w:val="26"/>
        </w:rPr>
        <w:t xml:space="preserve"> на предоставление субсидий</w:t>
      </w:r>
      <w:r w:rsidRPr="00404628">
        <w:rPr>
          <w:rFonts w:ascii="PT Astra Serif" w:hAnsi="PT Astra Serif" w:cs="Calibri"/>
          <w:color w:val="000000" w:themeColor="text1"/>
          <w:szCs w:val="26"/>
        </w:rPr>
        <w:t>, уведомление об отказе в перечислении субсиди</w:t>
      </w:r>
      <w:r w:rsidR="00B86EB1" w:rsidRPr="00404628">
        <w:rPr>
          <w:rFonts w:ascii="PT Astra Serif" w:hAnsi="PT Astra Serif" w:cs="Calibri"/>
          <w:color w:val="000000" w:themeColor="text1"/>
          <w:szCs w:val="26"/>
        </w:rPr>
        <w:t>й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с указанием основания (оснований) </w:t>
      </w:r>
      <w:r w:rsidRPr="00404628">
        <w:rPr>
          <w:rFonts w:ascii="PT Astra Serif" w:hAnsi="PT Astra Serif" w:cs="Calibri"/>
          <w:color w:val="000000" w:themeColor="text1"/>
          <w:szCs w:val="26"/>
        </w:rPr>
        <w:lastRenderedPageBreak/>
        <w:t>принятия решения</w:t>
      </w:r>
      <w:r w:rsidR="00B86EB1" w:rsidRPr="00404628">
        <w:rPr>
          <w:rFonts w:ascii="PT Astra Serif" w:hAnsi="PT Astra Serif" w:cs="Calibri"/>
          <w:color w:val="000000" w:themeColor="text1"/>
          <w:szCs w:val="26"/>
        </w:rPr>
        <w:t xml:space="preserve"> об отказе в предоставлении субсидий</w:t>
      </w:r>
      <w:r w:rsidRPr="00404628">
        <w:rPr>
          <w:rFonts w:ascii="PT Astra Serif" w:hAnsi="PT Astra Serif" w:cs="Calibri"/>
          <w:color w:val="000000" w:themeColor="text1"/>
          <w:szCs w:val="26"/>
        </w:rPr>
        <w:t>.</w:t>
      </w:r>
      <w:proofErr w:type="gramEnd"/>
    </w:p>
    <w:p w:rsidR="00DF0DA4" w:rsidRPr="00404628" w:rsidRDefault="00DF0DA4" w:rsidP="00DF0DA4">
      <w:pPr>
        <w:widowControl w:val="0"/>
        <w:contextualSpacing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>Орган местного самоуправления муниципального образования</w:t>
      </w:r>
      <w:r w:rsidR="00B86EB1" w:rsidRPr="00404628">
        <w:rPr>
          <w:rFonts w:ascii="PT Astra Serif" w:hAnsi="PT Astra Serif" w:cs="Calibri"/>
          <w:color w:val="000000" w:themeColor="text1"/>
          <w:szCs w:val="26"/>
        </w:rPr>
        <w:t xml:space="preserve"> Томской области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после устранения основания (оснований) для принятия решения об отказе в перечислении субсиди</w:t>
      </w:r>
      <w:r w:rsidR="00B86EB1" w:rsidRPr="00404628">
        <w:rPr>
          <w:rFonts w:ascii="PT Astra Serif" w:hAnsi="PT Astra Serif" w:cs="Calibri"/>
          <w:color w:val="000000" w:themeColor="text1"/>
          <w:szCs w:val="26"/>
        </w:rPr>
        <w:t>й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представляет документы на получение субсиди</w:t>
      </w:r>
      <w:r w:rsidR="00B86EB1" w:rsidRPr="00404628">
        <w:rPr>
          <w:rFonts w:ascii="PT Astra Serif" w:hAnsi="PT Astra Serif" w:cs="Calibri"/>
          <w:color w:val="000000" w:themeColor="text1"/>
          <w:szCs w:val="26"/>
        </w:rPr>
        <w:t>й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повторно.</w:t>
      </w:r>
    </w:p>
    <w:p w:rsidR="00DF0DA4" w:rsidRPr="00404628" w:rsidRDefault="00DF0DA4" w:rsidP="00DF0DA4">
      <w:pPr>
        <w:widowControl w:val="0"/>
        <w:contextualSpacing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>2</w:t>
      </w:r>
      <w:r w:rsidR="00363749" w:rsidRPr="00404628">
        <w:rPr>
          <w:rFonts w:ascii="PT Astra Serif" w:hAnsi="PT Astra Serif" w:cs="Calibri"/>
          <w:color w:val="000000" w:themeColor="text1"/>
          <w:szCs w:val="26"/>
        </w:rPr>
        <w:t>4</w:t>
      </w:r>
      <w:r w:rsidRPr="00404628">
        <w:rPr>
          <w:rFonts w:ascii="PT Astra Serif" w:hAnsi="PT Astra Serif" w:cs="Calibri"/>
          <w:color w:val="000000" w:themeColor="text1"/>
          <w:szCs w:val="26"/>
        </w:rPr>
        <w:t>.</w:t>
      </w:r>
      <w:r w:rsidR="001517AA">
        <w:rPr>
          <w:rFonts w:ascii="PT Astra Serif" w:hAnsi="PT Astra Serif" w:cs="Calibri"/>
          <w:color w:val="000000" w:themeColor="text1"/>
          <w:szCs w:val="26"/>
        </w:rPr>
        <w:t> </w:t>
      </w:r>
      <w:r w:rsidRPr="00404628">
        <w:rPr>
          <w:rFonts w:ascii="PT Astra Serif" w:hAnsi="PT Astra Serif" w:cs="Calibri"/>
          <w:color w:val="000000" w:themeColor="text1"/>
          <w:szCs w:val="26"/>
        </w:rPr>
        <w:t>Департамент принимает решение о перечислении субсиди</w:t>
      </w:r>
      <w:r w:rsidR="00B86EB1" w:rsidRPr="00404628">
        <w:rPr>
          <w:rFonts w:ascii="PT Astra Serif" w:hAnsi="PT Astra Serif" w:cs="Calibri"/>
          <w:color w:val="000000" w:themeColor="text1"/>
          <w:szCs w:val="26"/>
        </w:rPr>
        <w:t>й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при отсутствии оснований, предусмотренных </w:t>
      </w:r>
      <w:hyperlink w:anchor="P1277" w:tooltip="#P1277" w:history="1">
        <w:r w:rsidRPr="00404628">
          <w:rPr>
            <w:rFonts w:ascii="PT Astra Serif" w:hAnsi="PT Astra Serif" w:cs="Calibri"/>
            <w:color w:val="000000" w:themeColor="text1"/>
            <w:szCs w:val="26"/>
          </w:rPr>
          <w:t>пунктом 21</w:t>
        </w:r>
      </w:hyperlink>
      <w:r w:rsidRPr="00404628">
        <w:rPr>
          <w:rFonts w:ascii="PT Astra Serif" w:hAnsi="PT Astra Serif" w:cs="Calibri"/>
          <w:color w:val="000000" w:themeColor="text1"/>
          <w:szCs w:val="26"/>
        </w:rPr>
        <w:t xml:space="preserve"> настоящего Порядка.</w:t>
      </w:r>
    </w:p>
    <w:p w:rsidR="00DF0DA4" w:rsidRPr="00404628" w:rsidRDefault="00DF0DA4" w:rsidP="00DF0DA4">
      <w:pPr>
        <w:widowControl w:val="0"/>
        <w:contextualSpacing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>В случае принятия решения о перечислении субсиди</w:t>
      </w:r>
      <w:r w:rsidR="00B86EB1" w:rsidRPr="00404628">
        <w:rPr>
          <w:rFonts w:ascii="PT Astra Serif" w:hAnsi="PT Astra Serif" w:cs="Calibri"/>
          <w:color w:val="000000" w:themeColor="text1"/>
          <w:szCs w:val="26"/>
        </w:rPr>
        <w:t>й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</w:t>
      </w:r>
      <w:r w:rsidR="00377ACE" w:rsidRPr="00404628">
        <w:rPr>
          <w:rFonts w:ascii="PT Astra Serif" w:hAnsi="PT Astra Serif" w:cs="Calibri"/>
          <w:color w:val="000000" w:themeColor="text1"/>
          <w:szCs w:val="26"/>
        </w:rPr>
        <w:t>Д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епартамент не позднее пятнадцати рабочих дней </w:t>
      </w:r>
      <w:proofErr w:type="gramStart"/>
      <w:r w:rsidRPr="00404628">
        <w:rPr>
          <w:rFonts w:ascii="PT Astra Serif" w:hAnsi="PT Astra Serif" w:cs="Calibri"/>
          <w:color w:val="000000" w:themeColor="text1"/>
          <w:szCs w:val="26"/>
        </w:rPr>
        <w:t>с даты поступления</w:t>
      </w:r>
      <w:proofErr w:type="gramEnd"/>
      <w:r w:rsidRPr="00404628">
        <w:rPr>
          <w:rFonts w:ascii="PT Astra Serif" w:hAnsi="PT Astra Serif" w:cs="Calibri"/>
          <w:color w:val="000000" w:themeColor="text1"/>
          <w:szCs w:val="26"/>
        </w:rPr>
        <w:t xml:space="preserve"> документов на получение субсиди</w:t>
      </w:r>
      <w:r w:rsidR="00B86EB1" w:rsidRPr="00404628">
        <w:rPr>
          <w:rFonts w:ascii="PT Astra Serif" w:hAnsi="PT Astra Serif" w:cs="Calibri"/>
          <w:color w:val="000000" w:themeColor="text1"/>
          <w:szCs w:val="26"/>
        </w:rPr>
        <w:t>й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осуществляет перечисление субсиди</w:t>
      </w:r>
      <w:r w:rsidR="00B86EB1" w:rsidRPr="00404628">
        <w:rPr>
          <w:rFonts w:ascii="PT Astra Serif" w:hAnsi="PT Astra Serif" w:cs="Calibri"/>
          <w:color w:val="000000" w:themeColor="text1"/>
          <w:szCs w:val="26"/>
        </w:rPr>
        <w:t>й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и уведомляет об этом орган местного самоуправления муниципального образования</w:t>
      </w:r>
      <w:r w:rsidR="00B86EB1" w:rsidRPr="00404628">
        <w:rPr>
          <w:rFonts w:ascii="PT Astra Serif" w:hAnsi="PT Astra Serif" w:cs="Calibri"/>
          <w:color w:val="000000" w:themeColor="text1"/>
          <w:szCs w:val="26"/>
        </w:rPr>
        <w:t xml:space="preserve"> Томской области</w:t>
      </w:r>
      <w:r w:rsidRPr="00404628">
        <w:rPr>
          <w:rFonts w:ascii="PT Astra Serif" w:hAnsi="PT Astra Serif" w:cs="Calibri"/>
          <w:color w:val="000000" w:themeColor="text1"/>
          <w:szCs w:val="26"/>
        </w:rPr>
        <w:t>, представивший документы</w:t>
      </w:r>
      <w:r w:rsidR="00B86EB1" w:rsidRPr="00404628">
        <w:rPr>
          <w:rFonts w:ascii="PT Astra Serif" w:hAnsi="PT Astra Serif" w:cs="Calibri"/>
          <w:color w:val="000000" w:themeColor="text1"/>
          <w:szCs w:val="26"/>
        </w:rPr>
        <w:t xml:space="preserve"> на получение субсидий</w:t>
      </w:r>
      <w:r w:rsidRPr="00404628">
        <w:rPr>
          <w:rFonts w:ascii="PT Astra Serif" w:hAnsi="PT Astra Serif" w:cs="Calibri"/>
          <w:color w:val="000000" w:themeColor="text1"/>
          <w:szCs w:val="26"/>
        </w:rPr>
        <w:t>.</w:t>
      </w:r>
    </w:p>
    <w:p w:rsidR="00DF0DA4" w:rsidRPr="00404628" w:rsidRDefault="00DF0DA4" w:rsidP="00DF0DA4">
      <w:pPr>
        <w:widowControl w:val="0"/>
        <w:contextualSpacing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>2</w:t>
      </w:r>
      <w:r w:rsidR="00363749" w:rsidRPr="00404628">
        <w:rPr>
          <w:rFonts w:ascii="PT Astra Serif" w:hAnsi="PT Astra Serif" w:cs="Calibri"/>
          <w:color w:val="000000" w:themeColor="text1"/>
          <w:szCs w:val="26"/>
        </w:rPr>
        <w:t>5</w:t>
      </w:r>
      <w:r w:rsidRPr="00404628">
        <w:rPr>
          <w:rFonts w:ascii="PT Astra Serif" w:hAnsi="PT Astra Serif" w:cs="Calibri"/>
          <w:color w:val="000000" w:themeColor="text1"/>
          <w:szCs w:val="26"/>
        </w:rPr>
        <w:t>.</w:t>
      </w:r>
      <w:r w:rsidR="001517AA">
        <w:rPr>
          <w:rFonts w:ascii="PT Astra Serif" w:hAnsi="PT Astra Serif" w:cs="Calibri"/>
          <w:color w:val="000000" w:themeColor="text1"/>
          <w:szCs w:val="26"/>
        </w:rPr>
        <w:t> </w:t>
      </w:r>
      <w:r w:rsidRPr="00404628">
        <w:rPr>
          <w:rFonts w:ascii="PT Astra Serif" w:hAnsi="PT Astra Serif" w:cs="Calibri"/>
          <w:color w:val="000000" w:themeColor="text1"/>
          <w:szCs w:val="26"/>
        </w:rPr>
        <w:t>В случае</w:t>
      </w:r>
      <w:proofErr w:type="gramStart"/>
      <w:r w:rsidR="007B3E39">
        <w:rPr>
          <w:rFonts w:ascii="PT Astra Serif" w:hAnsi="PT Astra Serif" w:cs="Calibri"/>
          <w:color w:val="000000" w:themeColor="text1"/>
          <w:szCs w:val="26"/>
        </w:rPr>
        <w:t>,</w:t>
      </w:r>
      <w:proofErr w:type="gramEnd"/>
      <w:r w:rsidRPr="00404628">
        <w:rPr>
          <w:rFonts w:ascii="PT Astra Serif" w:hAnsi="PT Astra Serif" w:cs="Calibri"/>
          <w:color w:val="000000" w:themeColor="text1"/>
          <w:szCs w:val="26"/>
        </w:rPr>
        <w:t xml:space="preserve"> если муниципальным образованием</w:t>
      </w:r>
      <w:r w:rsidR="00B86EB1" w:rsidRPr="00404628">
        <w:rPr>
          <w:rFonts w:ascii="PT Astra Serif" w:hAnsi="PT Astra Serif" w:cs="Calibri"/>
          <w:color w:val="000000" w:themeColor="text1"/>
          <w:szCs w:val="26"/>
        </w:rPr>
        <w:t xml:space="preserve"> Томской области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по состоянию </w:t>
      </w:r>
      <w:r w:rsidR="001517AA">
        <w:rPr>
          <w:rFonts w:ascii="PT Astra Serif" w:hAnsi="PT Astra Serif" w:cs="Calibri"/>
          <w:color w:val="000000" w:themeColor="text1"/>
          <w:szCs w:val="26"/>
        </w:rPr>
        <w:br/>
      </w:r>
      <w:r w:rsidRPr="00404628">
        <w:rPr>
          <w:rFonts w:ascii="PT Astra Serif" w:hAnsi="PT Astra Serif" w:cs="Calibri"/>
          <w:color w:val="000000" w:themeColor="text1"/>
          <w:szCs w:val="26"/>
        </w:rPr>
        <w:t>на 31 декабря года</w:t>
      </w:r>
      <w:r w:rsidR="00B86EB1" w:rsidRPr="00404628">
        <w:rPr>
          <w:rFonts w:ascii="PT Astra Serif" w:hAnsi="PT Astra Serif" w:cs="Calibri"/>
          <w:color w:val="000000" w:themeColor="text1"/>
          <w:szCs w:val="26"/>
        </w:rPr>
        <w:t xml:space="preserve"> предоставления субсидий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не достигнуто значение показателя результативности использования субсиди</w:t>
      </w:r>
      <w:r w:rsidR="00B86EB1" w:rsidRPr="00404628">
        <w:rPr>
          <w:rFonts w:ascii="PT Astra Serif" w:hAnsi="PT Astra Serif" w:cs="Calibri"/>
          <w:color w:val="000000" w:themeColor="text1"/>
          <w:szCs w:val="26"/>
        </w:rPr>
        <w:t>й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, установленное соглашением, в срок </w:t>
      </w:r>
      <w:r w:rsidR="001517AA">
        <w:rPr>
          <w:rFonts w:ascii="PT Astra Serif" w:hAnsi="PT Astra Serif" w:cs="Calibri"/>
          <w:color w:val="000000" w:themeColor="text1"/>
          <w:szCs w:val="26"/>
        </w:rPr>
        <w:br/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не позднее десяти рабочих дней с даты представления отчетности о достижении значения показателя результативности по итогам отчетного финансового года </w:t>
      </w:r>
      <w:r w:rsidR="00377ACE" w:rsidRPr="00404628">
        <w:rPr>
          <w:rFonts w:ascii="PT Astra Serif" w:hAnsi="PT Astra Serif" w:cs="Calibri"/>
          <w:color w:val="000000" w:themeColor="text1"/>
          <w:szCs w:val="26"/>
        </w:rPr>
        <w:t>Д</w:t>
      </w:r>
      <w:r w:rsidRPr="00404628">
        <w:rPr>
          <w:rFonts w:ascii="PT Astra Serif" w:hAnsi="PT Astra Serif" w:cs="Calibri"/>
          <w:color w:val="000000" w:themeColor="text1"/>
          <w:szCs w:val="26"/>
        </w:rPr>
        <w:t>епартамент направляет в орган местного самоуправления муниципального образования</w:t>
      </w:r>
      <w:r w:rsidR="00B86EB1" w:rsidRPr="00404628">
        <w:rPr>
          <w:rFonts w:ascii="PT Astra Serif" w:hAnsi="PT Astra Serif" w:cs="Calibri"/>
          <w:color w:val="000000" w:themeColor="text1"/>
          <w:szCs w:val="26"/>
        </w:rPr>
        <w:t xml:space="preserve"> Томской области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уведомление о возврате субсиди</w:t>
      </w:r>
      <w:r w:rsidR="00B86EB1" w:rsidRPr="00404628">
        <w:rPr>
          <w:rFonts w:ascii="PT Astra Serif" w:hAnsi="PT Astra Serif" w:cs="Calibri"/>
          <w:color w:val="000000" w:themeColor="text1"/>
          <w:szCs w:val="26"/>
        </w:rPr>
        <w:t>й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в областной бюджет.</w:t>
      </w:r>
    </w:p>
    <w:p w:rsidR="00DF0DA4" w:rsidRPr="00404628" w:rsidRDefault="00DF0DA4" w:rsidP="00DF0DA4">
      <w:pPr>
        <w:widowControl w:val="0"/>
        <w:spacing w:before="220"/>
        <w:contextualSpacing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 xml:space="preserve">Объем средств, подлежащий возврату в областной бюджет в срок до 1 июня года, следующего </w:t>
      </w:r>
      <w:r w:rsidR="00B86EB1" w:rsidRPr="00404628">
        <w:rPr>
          <w:rFonts w:ascii="PT Astra Serif" w:hAnsi="PT Astra Serif" w:cs="Calibri"/>
          <w:color w:val="000000" w:themeColor="text1"/>
          <w:szCs w:val="26"/>
        </w:rPr>
        <w:t>за годом предоставления субсидий</w:t>
      </w:r>
      <w:r w:rsidRPr="00404628">
        <w:rPr>
          <w:rFonts w:ascii="PT Astra Serif" w:hAnsi="PT Astra Serif" w:cs="Calibri"/>
          <w:color w:val="000000" w:themeColor="text1"/>
          <w:szCs w:val="26"/>
        </w:rPr>
        <w:t>, рассчитывается по формуле:</w:t>
      </w:r>
    </w:p>
    <w:p w:rsidR="00DF0DA4" w:rsidRPr="00404628" w:rsidRDefault="00DF0DA4" w:rsidP="00DF0DA4">
      <w:pPr>
        <w:widowControl w:val="0"/>
        <w:contextualSpacing/>
        <w:jc w:val="both"/>
        <w:rPr>
          <w:rFonts w:ascii="PT Astra Serif" w:hAnsi="PT Astra Serif" w:cs="Calibri"/>
          <w:color w:val="000000" w:themeColor="text1"/>
          <w:szCs w:val="26"/>
        </w:rPr>
      </w:pPr>
    </w:p>
    <w:p w:rsidR="00DF0DA4" w:rsidRPr="00404628" w:rsidRDefault="00DF0DA4" w:rsidP="007B3E39">
      <w:pPr>
        <w:widowControl w:val="0"/>
        <w:ind w:firstLine="0"/>
        <w:contextualSpacing/>
        <w:jc w:val="center"/>
        <w:rPr>
          <w:rFonts w:ascii="PT Astra Serif" w:hAnsi="PT Astra Serif" w:cs="Calibri"/>
          <w:color w:val="000000" w:themeColor="text1"/>
          <w:szCs w:val="26"/>
        </w:rPr>
      </w:pPr>
      <w:proofErr w:type="spellStart"/>
      <w:proofErr w:type="gramStart"/>
      <w:r w:rsidRPr="00404628">
        <w:rPr>
          <w:rFonts w:ascii="PT Astra Serif" w:hAnsi="PT Astra Serif" w:cs="Calibri"/>
          <w:color w:val="000000" w:themeColor="text1"/>
          <w:szCs w:val="26"/>
        </w:rPr>
        <w:t>V</w:t>
      </w:r>
      <w:proofErr w:type="gramEnd"/>
      <w:r w:rsidRPr="00404628">
        <w:rPr>
          <w:rFonts w:ascii="PT Astra Serif" w:hAnsi="PT Astra Serif" w:cs="Calibri"/>
          <w:color w:val="000000" w:themeColor="text1"/>
          <w:szCs w:val="26"/>
        </w:rPr>
        <w:t>в</w:t>
      </w:r>
      <w:proofErr w:type="spellEnd"/>
      <w:r w:rsidRPr="00404628">
        <w:rPr>
          <w:rFonts w:ascii="PT Astra Serif" w:hAnsi="PT Astra Serif" w:cs="Calibri"/>
          <w:color w:val="000000" w:themeColor="text1"/>
          <w:szCs w:val="26"/>
        </w:rPr>
        <w:t xml:space="preserve"> = (</w:t>
      </w:r>
      <w:proofErr w:type="spellStart"/>
      <w:r w:rsidRPr="00404628">
        <w:rPr>
          <w:rFonts w:ascii="PT Astra Serif" w:hAnsi="PT Astra Serif" w:cs="Calibri"/>
          <w:color w:val="000000" w:themeColor="text1"/>
          <w:szCs w:val="26"/>
        </w:rPr>
        <w:t>Vс</w:t>
      </w:r>
      <w:proofErr w:type="spellEnd"/>
      <w:r w:rsidRPr="00404628">
        <w:rPr>
          <w:rFonts w:ascii="PT Astra Serif" w:hAnsi="PT Astra Serif" w:cs="Calibri"/>
          <w:color w:val="000000" w:themeColor="text1"/>
          <w:szCs w:val="26"/>
        </w:rPr>
        <w:t xml:space="preserve"> x </w:t>
      </w:r>
      <w:proofErr w:type="spellStart"/>
      <w:r w:rsidRPr="00404628">
        <w:rPr>
          <w:rFonts w:ascii="PT Astra Serif" w:hAnsi="PT Astra Serif" w:cs="Calibri"/>
          <w:color w:val="000000" w:themeColor="text1"/>
          <w:szCs w:val="26"/>
        </w:rPr>
        <w:t>kv</w:t>
      </w:r>
      <w:proofErr w:type="spellEnd"/>
      <w:r w:rsidRPr="00404628">
        <w:rPr>
          <w:rFonts w:ascii="PT Astra Serif" w:hAnsi="PT Astra Serif" w:cs="Calibri"/>
          <w:color w:val="000000" w:themeColor="text1"/>
          <w:szCs w:val="26"/>
        </w:rPr>
        <w:t>) x 0,1, где:</w:t>
      </w:r>
    </w:p>
    <w:p w:rsidR="00DF0DA4" w:rsidRPr="00404628" w:rsidRDefault="00DF0DA4" w:rsidP="00DF0DA4">
      <w:pPr>
        <w:widowControl w:val="0"/>
        <w:contextualSpacing/>
        <w:jc w:val="both"/>
        <w:rPr>
          <w:rFonts w:ascii="PT Astra Serif" w:hAnsi="PT Astra Serif" w:cs="Calibri"/>
          <w:color w:val="000000" w:themeColor="text1"/>
          <w:szCs w:val="26"/>
        </w:rPr>
      </w:pPr>
    </w:p>
    <w:p w:rsidR="00DF0DA4" w:rsidRPr="00404628" w:rsidRDefault="00DF0DA4" w:rsidP="00DF0DA4">
      <w:pPr>
        <w:widowControl w:val="0"/>
        <w:contextualSpacing/>
        <w:jc w:val="both"/>
        <w:rPr>
          <w:rFonts w:ascii="PT Astra Serif" w:hAnsi="PT Astra Serif" w:cs="Calibri"/>
          <w:color w:val="000000" w:themeColor="text1"/>
          <w:szCs w:val="26"/>
        </w:rPr>
      </w:pPr>
      <w:proofErr w:type="spellStart"/>
      <w:proofErr w:type="gramStart"/>
      <w:r w:rsidRPr="00404628">
        <w:rPr>
          <w:rFonts w:ascii="PT Astra Serif" w:hAnsi="PT Astra Serif" w:cs="Calibri"/>
          <w:color w:val="000000" w:themeColor="text1"/>
          <w:szCs w:val="26"/>
        </w:rPr>
        <w:t>V</w:t>
      </w:r>
      <w:proofErr w:type="gramEnd"/>
      <w:r w:rsidRPr="00404628">
        <w:rPr>
          <w:rFonts w:ascii="PT Astra Serif" w:hAnsi="PT Astra Serif" w:cs="Calibri"/>
          <w:color w:val="000000" w:themeColor="text1"/>
          <w:szCs w:val="26"/>
        </w:rPr>
        <w:t>в</w:t>
      </w:r>
      <w:proofErr w:type="spellEnd"/>
      <w:r w:rsidRPr="00404628">
        <w:rPr>
          <w:rFonts w:ascii="PT Astra Serif" w:hAnsi="PT Astra Serif" w:cs="Calibri"/>
          <w:color w:val="000000" w:themeColor="text1"/>
          <w:szCs w:val="26"/>
        </w:rPr>
        <w:t xml:space="preserve"> </w:t>
      </w:r>
      <w:r w:rsidR="00EC735D" w:rsidRPr="00404628">
        <w:rPr>
          <w:rFonts w:ascii="PT Astra Serif" w:hAnsi="PT Astra Serif" w:cs="Calibri"/>
          <w:color w:val="000000" w:themeColor="text1"/>
          <w:szCs w:val="26"/>
        </w:rPr>
        <w:t>–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объем средств, подлежащих возврату в областной бюджет;</w:t>
      </w:r>
    </w:p>
    <w:p w:rsidR="00DF0DA4" w:rsidRPr="00404628" w:rsidRDefault="00DF0DA4" w:rsidP="00DF0DA4">
      <w:pPr>
        <w:widowControl w:val="0"/>
        <w:spacing w:before="220"/>
        <w:contextualSpacing/>
        <w:jc w:val="both"/>
        <w:rPr>
          <w:rFonts w:ascii="PT Astra Serif" w:hAnsi="PT Astra Serif" w:cs="Calibri"/>
          <w:color w:val="000000" w:themeColor="text1"/>
          <w:szCs w:val="26"/>
        </w:rPr>
      </w:pPr>
      <w:proofErr w:type="spellStart"/>
      <w:proofErr w:type="gramStart"/>
      <w:r w:rsidRPr="00404628">
        <w:rPr>
          <w:rFonts w:ascii="PT Astra Serif" w:hAnsi="PT Astra Serif" w:cs="Calibri"/>
          <w:color w:val="000000" w:themeColor="text1"/>
          <w:szCs w:val="26"/>
        </w:rPr>
        <w:t>V</w:t>
      </w:r>
      <w:proofErr w:type="gramEnd"/>
      <w:r w:rsidRPr="00404628">
        <w:rPr>
          <w:rFonts w:ascii="PT Astra Serif" w:hAnsi="PT Astra Serif" w:cs="Calibri"/>
          <w:color w:val="000000" w:themeColor="text1"/>
          <w:szCs w:val="26"/>
        </w:rPr>
        <w:t>с</w:t>
      </w:r>
      <w:proofErr w:type="spellEnd"/>
      <w:r w:rsidR="007B3E39">
        <w:rPr>
          <w:rFonts w:ascii="PT Astra Serif" w:hAnsi="PT Astra Serif" w:cs="Calibri"/>
          <w:color w:val="000000" w:themeColor="text1"/>
          <w:szCs w:val="26"/>
        </w:rPr>
        <w:t> – </w:t>
      </w:r>
      <w:r w:rsidRPr="00404628">
        <w:rPr>
          <w:rFonts w:ascii="PT Astra Serif" w:hAnsi="PT Astra Serif" w:cs="Calibri"/>
          <w:color w:val="000000" w:themeColor="text1"/>
          <w:szCs w:val="26"/>
        </w:rPr>
        <w:t>размер субсиди</w:t>
      </w:r>
      <w:r w:rsidR="00B86EB1" w:rsidRPr="00404628">
        <w:rPr>
          <w:rFonts w:ascii="PT Astra Serif" w:hAnsi="PT Astra Serif" w:cs="Calibri"/>
          <w:color w:val="000000" w:themeColor="text1"/>
          <w:szCs w:val="26"/>
        </w:rPr>
        <w:t>й</w:t>
      </w:r>
      <w:r w:rsidRPr="00404628">
        <w:rPr>
          <w:rFonts w:ascii="PT Astra Serif" w:hAnsi="PT Astra Serif" w:cs="Calibri"/>
          <w:color w:val="000000" w:themeColor="text1"/>
          <w:szCs w:val="26"/>
        </w:rPr>
        <w:t>, предоставленн</w:t>
      </w:r>
      <w:r w:rsidR="00B86EB1" w:rsidRPr="00404628">
        <w:rPr>
          <w:rFonts w:ascii="PT Astra Serif" w:hAnsi="PT Astra Serif" w:cs="Calibri"/>
          <w:color w:val="000000" w:themeColor="text1"/>
          <w:szCs w:val="26"/>
        </w:rPr>
        <w:t>ых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местному бюджету в отчетном финансовом году;</w:t>
      </w:r>
    </w:p>
    <w:p w:rsidR="00DF0DA4" w:rsidRPr="00404628" w:rsidRDefault="00DF0DA4" w:rsidP="00DF0DA4">
      <w:pPr>
        <w:widowControl w:val="0"/>
        <w:spacing w:before="220"/>
        <w:contextualSpacing/>
        <w:jc w:val="both"/>
        <w:rPr>
          <w:rFonts w:ascii="PT Astra Serif" w:hAnsi="PT Astra Serif" w:cs="Calibri"/>
          <w:color w:val="000000" w:themeColor="text1"/>
          <w:szCs w:val="26"/>
        </w:rPr>
      </w:pPr>
      <w:proofErr w:type="spellStart"/>
      <w:r w:rsidRPr="00404628">
        <w:rPr>
          <w:rFonts w:ascii="PT Astra Serif" w:hAnsi="PT Astra Serif" w:cs="Calibri"/>
          <w:color w:val="000000" w:themeColor="text1"/>
          <w:szCs w:val="26"/>
        </w:rPr>
        <w:t>kv</w:t>
      </w:r>
      <w:proofErr w:type="spellEnd"/>
      <w:r w:rsidRPr="00404628">
        <w:rPr>
          <w:rFonts w:ascii="PT Astra Serif" w:hAnsi="PT Astra Serif" w:cs="Calibri"/>
          <w:color w:val="000000" w:themeColor="text1"/>
          <w:szCs w:val="26"/>
        </w:rPr>
        <w:t xml:space="preserve"> </w:t>
      </w:r>
      <w:r w:rsidR="00EC735D" w:rsidRPr="00404628">
        <w:rPr>
          <w:rFonts w:ascii="PT Astra Serif" w:hAnsi="PT Astra Serif" w:cs="Calibri"/>
          <w:color w:val="000000" w:themeColor="text1"/>
          <w:szCs w:val="26"/>
        </w:rPr>
        <w:t>–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коэффициент возврата субсиди</w:t>
      </w:r>
      <w:r w:rsidR="00B86EB1" w:rsidRPr="00404628">
        <w:rPr>
          <w:rFonts w:ascii="PT Astra Serif" w:hAnsi="PT Astra Serif" w:cs="Calibri"/>
          <w:color w:val="000000" w:themeColor="text1"/>
          <w:szCs w:val="26"/>
        </w:rPr>
        <w:t>й</w:t>
      </w:r>
      <w:r w:rsidRPr="00404628">
        <w:rPr>
          <w:rFonts w:ascii="PT Astra Serif" w:hAnsi="PT Astra Serif" w:cs="Calibri"/>
          <w:color w:val="000000" w:themeColor="text1"/>
          <w:szCs w:val="26"/>
        </w:rPr>
        <w:t>, рассчитываемый по формуле:</w:t>
      </w:r>
    </w:p>
    <w:p w:rsidR="00DF0DA4" w:rsidRPr="00404628" w:rsidRDefault="00DF0DA4" w:rsidP="00DF0DA4">
      <w:pPr>
        <w:widowControl w:val="0"/>
        <w:contextualSpacing/>
        <w:jc w:val="both"/>
        <w:rPr>
          <w:rFonts w:ascii="PT Astra Serif" w:hAnsi="PT Astra Serif" w:cs="Calibri"/>
          <w:color w:val="000000" w:themeColor="text1"/>
          <w:szCs w:val="26"/>
        </w:rPr>
      </w:pPr>
    </w:p>
    <w:p w:rsidR="00DF0DA4" w:rsidRPr="00404628" w:rsidRDefault="00DF0DA4" w:rsidP="007B3E39">
      <w:pPr>
        <w:widowControl w:val="0"/>
        <w:ind w:firstLine="0"/>
        <w:contextualSpacing/>
        <w:jc w:val="center"/>
        <w:rPr>
          <w:rFonts w:ascii="PT Astra Serif" w:hAnsi="PT Astra Serif" w:cs="Calibri"/>
          <w:color w:val="000000" w:themeColor="text1"/>
          <w:szCs w:val="26"/>
        </w:rPr>
      </w:pPr>
      <w:proofErr w:type="spellStart"/>
      <w:r w:rsidRPr="00404628">
        <w:rPr>
          <w:rFonts w:ascii="PT Astra Serif" w:hAnsi="PT Astra Serif" w:cs="Calibri"/>
          <w:color w:val="000000" w:themeColor="text1"/>
          <w:szCs w:val="26"/>
        </w:rPr>
        <w:t>kv</w:t>
      </w:r>
      <w:proofErr w:type="spellEnd"/>
      <w:r w:rsidRPr="00404628">
        <w:rPr>
          <w:rFonts w:ascii="PT Astra Serif" w:hAnsi="PT Astra Serif" w:cs="Calibri"/>
          <w:color w:val="000000" w:themeColor="text1"/>
          <w:szCs w:val="26"/>
        </w:rPr>
        <w:t xml:space="preserve"> = 1 </w:t>
      </w:r>
      <w:r w:rsidR="00EC735D" w:rsidRPr="00404628">
        <w:rPr>
          <w:rFonts w:ascii="PT Astra Serif" w:hAnsi="PT Astra Serif" w:cs="Calibri"/>
          <w:color w:val="000000" w:themeColor="text1"/>
          <w:szCs w:val="26"/>
        </w:rPr>
        <w:t>–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T / S, где:</w:t>
      </w:r>
    </w:p>
    <w:p w:rsidR="00DF0DA4" w:rsidRPr="00404628" w:rsidRDefault="00DF0DA4" w:rsidP="00DF0DA4">
      <w:pPr>
        <w:widowControl w:val="0"/>
        <w:contextualSpacing/>
        <w:jc w:val="both"/>
        <w:rPr>
          <w:rFonts w:ascii="PT Astra Serif" w:hAnsi="PT Astra Serif" w:cs="Calibri"/>
          <w:color w:val="000000" w:themeColor="text1"/>
          <w:szCs w:val="26"/>
        </w:rPr>
      </w:pPr>
    </w:p>
    <w:p w:rsidR="00DF0DA4" w:rsidRPr="00404628" w:rsidRDefault="00DF0DA4" w:rsidP="00DF0DA4">
      <w:pPr>
        <w:widowControl w:val="0"/>
        <w:contextualSpacing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>T</w:t>
      </w:r>
      <w:r w:rsidR="007B3E39">
        <w:rPr>
          <w:rFonts w:ascii="PT Astra Serif" w:hAnsi="PT Astra Serif" w:cs="Calibri"/>
          <w:color w:val="000000" w:themeColor="text1"/>
          <w:szCs w:val="26"/>
        </w:rPr>
        <w:t> </w:t>
      </w:r>
      <w:r w:rsidR="00EC735D" w:rsidRPr="00404628">
        <w:rPr>
          <w:rFonts w:ascii="PT Astra Serif" w:hAnsi="PT Astra Serif" w:cs="Calibri"/>
          <w:color w:val="000000" w:themeColor="text1"/>
          <w:szCs w:val="26"/>
        </w:rPr>
        <w:t>–</w:t>
      </w:r>
      <w:r w:rsidR="007B3E39">
        <w:rPr>
          <w:rFonts w:ascii="PT Astra Serif" w:hAnsi="PT Astra Serif" w:cs="Calibri"/>
          <w:color w:val="000000" w:themeColor="text1"/>
          <w:szCs w:val="26"/>
        </w:rPr>
        <w:t> </w:t>
      </w:r>
      <w:r w:rsidRPr="00404628">
        <w:rPr>
          <w:rFonts w:ascii="PT Astra Serif" w:hAnsi="PT Astra Serif" w:cs="Calibri"/>
          <w:color w:val="000000" w:themeColor="text1"/>
          <w:szCs w:val="26"/>
        </w:rPr>
        <w:t>фактически достигнутое значение показателя результативности использования субсиди</w:t>
      </w:r>
      <w:r w:rsidR="00B86EB1" w:rsidRPr="00404628">
        <w:rPr>
          <w:rFonts w:ascii="PT Astra Serif" w:hAnsi="PT Astra Serif" w:cs="Calibri"/>
          <w:color w:val="000000" w:themeColor="text1"/>
          <w:szCs w:val="26"/>
        </w:rPr>
        <w:t>й</w:t>
      </w:r>
      <w:r w:rsidRPr="00404628">
        <w:rPr>
          <w:rFonts w:ascii="PT Astra Serif" w:hAnsi="PT Astra Serif" w:cs="Calibri"/>
          <w:color w:val="000000" w:themeColor="text1"/>
          <w:szCs w:val="26"/>
        </w:rPr>
        <w:t xml:space="preserve"> на отчетную дату;</w:t>
      </w:r>
    </w:p>
    <w:p w:rsidR="00775953" w:rsidRPr="00404628" w:rsidRDefault="00DF0DA4" w:rsidP="00377ACE">
      <w:pPr>
        <w:widowControl w:val="0"/>
        <w:spacing w:before="220"/>
        <w:contextualSpacing/>
        <w:jc w:val="both"/>
        <w:rPr>
          <w:rFonts w:ascii="PT Astra Serif" w:hAnsi="PT Astra Serif" w:cs="Calibri"/>
          <w:color w:val="000000" w:themeColor="text1"/>
          <w:szCs w:val="26"/>
        </w:rPr>
      </w:pPr>
      <w:r w:rsidRPr="00404628">
        <w:rPr>
          <w:rFonts w:ascii="PT Astra Serif" w:hAnsi="PT Astra Serif" w:cs="Calibri"/>
          <w:color w:val="000000" w:themeColor="text1"/>
          <w:szCs w:val="26"/>
        </w:rPr>
        <w:t>S</w:t>
      </w:r>
      <w:r w:rsidR="007B3E39">
        <w:rPr>
          <w:rFonts w:ascii="PT Astra Serif" w:hAnsi="PT Astra Serif" w:cs="Calibri"/>
          <w:color w:val="000000" w:themeColor="text1"/>
          <w:szCs w:val="26"/>
        </w:rPr>
        <w:t> </w:t>
      </w:r>
      <w:r w:rsidR="00EC735D" w:rsidRPr="00404628">
        <w:rPr>
          <w:rFonts w:ascii="PT Astra Serif" w:hAnsi="PT Astra Serif" w:cs="Calibri"/>
          <w:color w:val="000000" w:themeColor="text1"/>
          <w:szCs w:val="26"/>
        </w:rPr>
        <w:t>–</w:t>
      </w:r>
      <w:r w:rsidR="007B3E39">
        <w:rPr>
          <w:rFonts w:ascii="PT Astra Serif" w:hAnsi="PT Astra Serif" w:cs="Calibri"/>
          <w:color w:val="000000" w:themeColor="text1"/>
          <w:szCs w:val="26"/>
        </w:rPr>
        <w:t> </w:t>
      </w:r>
      <w:r w:rsidRPr="00404628">
        <w:rPr>
          <w:rFonts w:ascii="PT Astra Serif" w:hAnsi="PT Astra Serif" w:cs="Calibri"/>
          <w:color w:val="000000" w:themeColor="text1"/>
          <w:szCs w:val="26"/>
        </w:rPr>
        <w:t>плановое значение показателя результативности использования субс</w:t>
      </w:r>
      <w:r w:rsidR="00377ACE" w:rsidRPr="00404628">
        <w:rPr>
          <w:rFonts w:ascii="PT Astra Serif" w:hAnsi="PT Astra Serif" w:cs="Calibri"/>
          <w:color w:val="000000" w:themeColor="text1"/>
          <w:szCs w:val="26"/>
        </w:rPr>
        <w:t>иди</w:t>
      </w:r>
      <w:r w:rsidR="00B86EB1" w:rsidRPr="00404628">
        <w:rPr>
          <w:rFonts w:ascii="PT Astra Serif" w:hAnsi="PT Astra Serif" w:cs="Calibri"/>
          <w:color w:val="000000" w:themeColor="text1"/>
          <w:szCs w:val="26"/>
        </w:rPr>
        <w:t>й</w:t>
      </w:r>
      <w:r w:rsidR="00377ACE" w:rsidRPr="00404628">
        <w:rPr>
          <w:rFonts w:ascii="PT Astra Serif" w:hAnsi="PT Astra Serif" w:cs="Calibri"/>
          <w:color w:val="000000" w:themeColor="text1"/>
          <w:szCs w:val="26"/>
        </w:rPr>
        <w:t>, установленное соглашением</w:t>
      </w:r>
      <w:r w:rsidR="007B3E39">
        <w:rPr>
          <w:rFonts w:ascii="PT Astra Serif" w:hAnsi="PT Astra Serif" w:cs="Calibri"/>
          <w:color w:val="000000" w:themeColor="text1"/>
          <w:szCs w:val="26"/>
        </w:rPr>
        <w:t>.</w:t>
      </w:r>
    </w:p>
    <w:p w:rsidR="00CC2813" w:rsidRPr="00404628" w:rsidRDefault="00CC2813" w:rsidP="00CC2813">
      <w:pPr>
        <w:autoSpaceDE w:val="0"/>
        <w:autoSpaceDN w:val="0"/>
        <w:adjustRightInd w:val="0"/>
        <w:contextualSpacing/>
        <w:jc w:val="center"/>
        <w:rPr>
          <w:rFonts w:ascii="PT Astra Serif" w:eastAsia="Calibri" w:hAnsi="PT Astra Serif"/>
          <w:szCs w:val="26"/>
          <w:lang w:eastAsia="en-US"/>
        </w:rPr>
        <w:sectPr w:rsidR="00CC2813" w:rsidRPr="00404628" w:rsidSect="008C582A">
          <w:pgSz w:w="11905" w:h="16838"/>
          <w:pgMar w:top="1134" w:right="706" w:bottom="1134" w:left="1134" w:header="283" w:footer="0" w:gutter="0"/>
          <w:cols w:space="720"/>
          <w:noEndnote/>
          <w:docGrid w:linePitch="354"/>
        </w:sectPr>
      </w:pPr>
    </w:p>
    <w:p w:rsidR="00CC2813" w:rsidRPr="00404628" w:rsidRDefault="0039187B" w:rsidP="0039187B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bCs/>
          <w:szCs w:val="26"/>
        </w:rPr>
      </w:pPr>
      <w:r w:rsidRPr="00404628">
        <w:rPr>
          <w:rFonts w:ascii="PT Astra Serif" w:hAnsi="PT Astra Serif"/>
          <w:bCs/>
          <w:szCs w:val="26"/>
        </w:rPr>
        <w:lastRenderedPageBreak/>
        <w:t>Комплекс процессных мероприятий по обеспечению реализации государственных функций</w:t>
      </w:r>
    </w:p>
    <w:p w:rsidR="0039187B" w:rsidRPr="00404628" w:rsidRDefault="0039187B" w:rsidP="0039187B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bCs/>
          <w:szCs w:val="26"/>
        </w:rPr>
      </w:pPr>
      <w:r w:rsidRPr="00404628">
        <w:rPr>
          <w:rFonts w:ascii="PT Astra Serif" w:hAnsi="PT Astra Serif"/>
          <w:bCs/>
          <w:szCs w:val="26"/>
        </w:rPr>
        <w:t xml:space="preserve">и полномочий исполнительных органов </w:t>
      </w:r>
      <w:r w:rsidR="004F235E" w:rsidRPr="00404628">
        <w:rPr>
          <w:rFonts w:ascii="PT Astra Serif" w:hAnsi="PT Astra Serif"/>
          <w:bCs/>
          <w:szCs w:val="26"/>
        </w:rPr>
        <w:t>Томской области</w:t>
      </w:r>
    </w:p>
    <w:p w:rsidR="00266720" w:rsidRPr="00404628" w:rsidRDefault="00266720" w:rsidP="00266720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szCs w:val="26"/>
        </w:rPr>
      </w:pPr>
    </w:p>
    <w:p w:rsidR="00BC230B" w:rsidRPr="00404628" w:rsidRDefault="00BC230B" w:rsidP="00266720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szCs w:val="26"/>
        </w:rPr>
      </w:pPr>
    </w:p>
    <w:p w:rsidR="00266720" w:rsidRPr="00404628" w:rsidRDefault="00266720" w:rsidP="00266720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szCs w:val="26"/>
        </w:rPr>
      </w:pPr>
      <w:r w:rsidRPr="00404628">
        <w:rPr>
          <w:rFonts w:ascii="PT Astra Serif" w:hAnsi="PT Astra Serif"/>
          <w:szCs w:val="26"/>
        </w:rPr>
        <w:t>Финансовое обеспечение деятельности ответственного исполнителя (соисполнителя, участника) государственной программы, ответственного за региональный проект</w:t>
      </w:r>
    </w:p>
    <w:p w:rsidR="00266720" w:rsidRPr="00404628" w:rsidRDefault="00266720" w:rsidP="00266720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szCs w:val="26"/>
        </w:rPr>
      </w:pPr>
    </w:p>
    <w:tbl>
      <w:tblPr>
        <w:tblW w:w="1488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820"/>
        <w:gridCol w:w="1559"/>
        <w:gridCol w:w="1701"/>
        <w:gridCol w:w="1417"/>
        <w:gridCol w:w="1560"/>
        <w:gridCol w:w="1701"/>
        <w:gridCol w:w="1559"/>
      </w:tblGrid>
      <w:tr w:rsidR="00266720" w:rsidRPr="00404628" w:rsidTr="007B3E39">
        <w:trPr>
          <w:trHeight w:val="33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266720" w:rsidRPr="00404628" w:rsidRDefault="00266720" w:rsidP="007C006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  <w:proofErr w:type="gramEnd"/>
            <w:r w:rsidR="001517AA">
              <w:rPr>
                <w:rFonts w:ascii="PT Astra Serif" w:hAnsi="PT Astra Serif"/>
                <w:color w:val="000000"/>
                <w:sz w:val="24"/>
                <w:szCs w:val="24"/>
              </w:rPr>
              <w:t>/</w:t>
            </w: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</w:p>
        </w:tc>
        <w:tc>
          <w:tcPr>
            <w:tcW w:w="4820" w:type="dxa"/>
            <w:vMerge w:val="restart"/>
            <w:shd w:val="clear" w:color="auto" w:fill="auto"/>
            <w:vAlign w:val="center"/>
            <w:hideMark/>
          </w:tcPr>
          <w:p w:rsidR="00266720" w:rsidRPr="00404628" w:rsidRDefault="00266720" w:rsidP="007C006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ответственного исполнителя, соисполнителя, участника, ответственного за региональный проект</w:t>
            </w:r>
          </w:p>
        </w:tc>
        <w:tc>
          <w:tcPr>
            <w:tcW w:w="9497" w:type="dxa"/>
            <w:gridSpan w:val="6"/>
            <w:shd w:val="clear" w:color="auto" w:fill="auto"/>
            <w:vAlign w:val="center"/>
          </w:tcPr>
          <w:p w:rsidR="00266720" w:rsidRPr="00404628" w:rsidRDefault="00266720" w:rsidP="007C006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Распределение объема финансирования</w:t>
            </w:r>
          </w:p>
        </w:tc>
      </w:tr>
      <w:tr w:rsidR="00266720" w:rsidRPr="00404628" w:rsidTr="007B3E39">
        <w:trPr>
          <w:trHeight w:val="1050"/>
        </w:trPr>
        <w:tc>
          <w:tcPr>
            <w:tcW w:w="567" w:type="dxa"/>
            <w:vMerge/>
            <w:shd w:val="clear" w:color="auto" w:fill="auto"/>
            <w:vAlign w:val="center"/>
          </w:tcPr>
          <w:p w:rsidR="00266720" w:rsidRPr="00404628" w:rsidRDefault="00266720" w:rsidP="007C006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vMerge/>
            <w:shd w:val="clear" w:color="auto" w:fill="auto"/>
            <w:vAlign w:val="center"/>
          </w:tcPr>
          <w:p w:rsidR="00266720" w:rsidRPr="00404628" w:rsidRDefault="00266720" w:rsidP="007C006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E24A8" w:rsidRPr="00404628" w:rsidRDefault="005E24A8" w:rsidP="007C006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:rsidR="00266720" w:rsidRPr="00404628" w:rsidRDefault="00266720" w:rsidP="007C006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Всего</w:t>
            </w:r>
          </w:p>
          <w:p w:rsidR="00266720" w:rsidRPr="00404628" w:rsidRDefault="00266720" w:rsidP="007C006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266720" w:rsidRPr="00404628" w:rsidRDefault="005E24A8" w:rsidP="007C006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2024 год</w:t>
            </w:r>
            <w:r w:rsidR="00266720" w:rsidRPr="0040462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6720" w:rsidRPr="00404628" w:rsidRDefault="005E24A8" w:rsidP="007C006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66720" w:rsidRPr="00404628" w:rsidRDefault="005E24A8" w:rsidP="007C006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2026 год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E24A8" w:rsidRPr="00404628" w:rsidRDefault="00266720" w:rsidP="005E24A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Прогнозный период </w:t>
            </w:r>
          </w:p>
          <w:p w:rsidR="00266720" w:rsidRPr="00404628" w:rsidRDefault="005E24A8" w:rsidP="005E24A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2027</w:t>
            </w:r>
            <w:r w:rsidR="00266720" w:rsidRPr="0040462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E24A8" w:rsidRPr="00404628" w:rsidRDefault="00266720" w:rsidP="005E24A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Прогнозный период </w:t>
            </w:r>
          </w:p>
          <w:p w:rsidR="00266720" w:rsidRPr="00404628" w:rsidRDefault="00266720" w:rsidP="005E24A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5E24A8" w:rsidRPr="00404628">
              <w:rPr>
                <w:rFonts w:ascii="PT Astra Serif" w:hAnsi="PT Astra Serif"/>
                <w:color w:val="000000"/>
                <w:sz w:val="24"/>
                <w:szCs w:val="24"/>
              </w:rPr>
              <w:t>028</w:t>
            </w: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266720" w:rsidRPr="00404628" w:rsidTr="007B3E39">
        <w:trPr>
          <w:trHeight w:val="365"/>
        </w:trPr>
        <w:tc>
          <w:tcPr>
            <w:tcW w:w="567" w:type="dxa"/>
            <w:shd w:val="clear" w:color="auto" w:fill="auto"/>
            <w:vAlign w:val="center"/>
            <w:hideMark/>
          </w:tcPr>
          <w:p w:rsidR="00266720" w:rsidRPr="00404628" w:rsidRDefault="005E24A8" w:rsidP="001517AA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1.</w:t>
            </w:r>
            <w:r w:rsidR="00266720" w:rsidRPr="00404628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266720" w:rsidRPr="00404628" w:rsidRDefault="00266720" w:rsidP="007B3E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Ответственный исполнитель</w:t>
            </w:r>
            <w:r w:rsidR="005E24A8" w:rsidRPr="0040462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="007B3E39">
              <w:rPr>
                <w:rFonts w:ascii="PT Astra Serif" w:hAnsi="PT Astra Serif"/>
                <w:color w:val="000000"/>
                <w:sz w:val="24"/>
                <w:szCs w:val="24"/>
              </w:rPr>
              <w:t>–</w:t>
            </w:r>
            <w:r w:rsidR="005E24A8" w:rsidRPr="0040462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Департамент по управлению государственной собственностью Томской области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6720" w:rsidRPr="00404628" w:rsidRDefault="00266720" w:rsidP="005E24A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:rsidR="00266720" w:rsidRPr="00404628" w:rsidRDefault="005E24A8" w:rsidP="005E24A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273 624,5</w:t>
            </w:r>
          </w:p>
          <w:p w:rsidR="00266720" w:rsidRPr="00404628" w:rsidRDefault="00266720" w:rsidP="005E24A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266720" w:rsidRPr="00404628" w:rsidRDefault="00266720" w:rsidP="005E24A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:rsidR="00266720" w:rsidRPr="00404628" w:rsidRDefault="005E24A8" w:rsidP="005E24A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54 724,9</w:t>
            </w:r>
          </w:p>
          <w:p w:rsidR="00266720" w:rsidRPr="00404628" w:rsidRDefault="00266720" w:rsidP="005E24A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266720" w:rsidRPr="00404628" w:rsidRDefault="00266720" w:rsidP="005E24A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:rsidR="00266720" w:rsidRPr="00404628" w:rsidRDefault="005E24A8" w:rsidP="005E24A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54 724,9</w:t>
            </w:r>
          </w:p>
          <w:p w:rsidR="00266720" w:rsidRPr="00404628" w:rsidRDefault="00266720" w:rsidP="005E24A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66720" w:rsidRPr="00404628" w:rsidRDefault="00266720" w:rsidP="005E24A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:rsidR="00266720" w:rsidRPr="00404628" w:rsidRDefault="005E24A8" w:rsidP="005E24A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54 724,9</w:t>
            </w:r>
          </w:p>
          <w:p w:rsidR="00266720" w:rsidRPr="00404628" w:rsidRDefault="00266720" w:rsidP="005E24A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266720" w:rsidRPr="00404628" w:rsidRDefault="00266720" w:rsidP="005E24A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:rsidR="00266720" w:rsidRPr="00404628" w:rsidRDefault="005E24A8" w:rsidP="005E24A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54 724,9</w:t>
            </w:r>
          </w:p>
          <w:p w:rsidR="00266720" w:rsidRPr="00404628" w:rsidRDefault="00266720" w:rsidP="005E24A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6720" w:rsidRPr="00404628" w:rsidRDefault="00266720" w:rsidP="005E24A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:rsidR="00266720" w:rsidRPr="00404628" w:rsidRDefault="005E24A8" w:rsidP="005E24A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54 724,9</w:t>
            </w:r>
          </w:p>
          <w:p w:rsidR="00266720" w:rsidRPr="00404628" w:rsidRDefault="00266720" w:rsidP="005E24A8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  <w:tr w:rsidR="005E24A8" w:rsidRPr="00404628" w:rsidTr="007B3E39">
        <w:trPr>
          <w:trHeight w:val="691"/>
        </w:trPr>
        <w:tc>
          <w:tcPr>
            <w:tcW w:w="567" w:type="dxa"/>
            <w:shd w:val="clear" w:color="auto" w:fill="auto"/>
            <w:vAlign w:val="center"/>
          </w:tcPr>
          <w:p w:rsidR="005E24A8" w:rsidRPr="00404628" w:rsidRDefault="005E24A8" w:rsidP="007C006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5E24A8" w:rsidRPr="00404628" w:rsidRDefault="005E24A8" w:rsidP="005E24A8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Итого объем финансирования по комплексу процессных мероприятий, </w:t>
            </w:r>
          </w:p>
          <w:p w:rsidR="005E24A8" w:rsidRPr="00404628" w:rsidRDefault="005E24A8" w:rsidP="005E24A8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тыс. рублей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E24A8" w:rsidRPr="00404628" w:rsidRDefault="005E24A8" w:rsidP="005E24A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:rsidR="005E24A8" w:rsidRPr="00404628" w:rsidRDefault="005E24A8" w:rsidP="005E24A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273 624,5</w:t>
            </w:r>
          </w:p>
          <w:p w:rsidR="005E24A8" w:rsidRPr="00404628" w:rsidRDefault="005E24A8" w:rsidP="005E24A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E24A8" w:rsidRPr="00404628" w:rsidRDefault="005E24A8" w:rsidP="005E24A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:rsidR="005E24A8" w:rsidRPr="00404628" w:rsidRDefault="005E24A8" w:rsidP="005E24A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54 724,9</w:t>
            </w:r>
          </w:p>
          <w:p w:rsidR="005E24A8" w:rsidRPr="00404628" w:rsidRDefault="005E24A8" w:rsidP="005E24A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5E24A8" w:rsidRPr="00404628" w:rsidRDefault="005E24A8" w:rsidP="005E24A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:rsidR="005E24A8" w:rsidRPr="00404628" w:rsidRDefault="005E24A8" w:rsidP="005E24A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54 724,9</w:t>
            </w:r>
          </w:p>
          <w:p w:rsidR="005E24A8" w:rsidRPr="00404628" w:rsidRDefault="005E24A8" w:rsidP="005E24A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5E24A8" w:rsidRPr="00404628" w:rsidRDefault="005E24A8" w:rsidP="005E24A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:rsidR="005E24A8" w:rsidRPr="00404628" w:rsidRDefault="005E24A8" w:rsidP="005E24A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54 724,9</w:t>
            </w:r>
          </w:p>
          <w:p w:rsidR="005E24A8" w:rsidRPr="00404628" w:rsidRDefault="005E24A8" w:rsidP="005E24A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E24A8" w:rsidRPr="00404628" w:rsidRDefault="005E24A8" w:rsidP="005E24A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:rsidR="005E24A8" w:rsidRPr="00404628" w:rsidRDefault="005E24A8" w:rsidP="005E24A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54 724,9</w:t>
            </w:r>
          </w:p>
          <w:p w:rsidR="005E24A8" w:rsidRPr="00404628" w:rsidRDefault="005E24A8" w:rsidP="005E24A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E24A8" w:rsidRPr="00404628" w:rsidRDefault="005E24A8" w:rsidP="005E24A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:rsidR="005E24A8" w:rsidRPr="00404628" w:rsidRDefault="005E24A8" w:rsidP="005E24A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54 724,9</w:t>
            </w:r>
          </w:p>
          <w:p w:rsidR="005E24A8" w:rsidRPr="00404628" w:rsidRDefault="005E24A8" w:rsidP="005E24A8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</w:tbl>
    <w:p w:rsidR="00266720" w:rsidRPr="00404628" w:rsidRDefault="00266720" w:rsidP="00496C34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szCs w:val="26"/>
        </w:rPr>
      </w:pPr>
    </w:p>
    <w:p w:rsidR="007B3E39" w:rsidRDefault="007B3E39">
      <w:pPr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br w:type="page"/>
      </w:r>
    </w:p>
    <w:p w:rsidR="00496C34" w:rsidRPr="00404628" w:rsidRDefault="00496C34" w:rsidP="00496C34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szCs w:val="26"/>
        </w:rPr>
      </w:pPr>
      <w:r w:rsidRPr="00404628">
        <w:rPr>
          <w:rFonts w:ascii="PT Astra Serif" w:hAnsi="PT Astra Serif"/>
          <w:szCs w:val="26"/>
        </w:rPr>
        <w:lastRenderedPageBreak/>
        <w:t>Информация о мерах государственного регулирования</w:t>
      </w:r>
    </w:p>
    <w:p w:rsidR="00496C34" w:rsidRPr="00404628" w:rsidRDefault="00496C34" w:rsidP="00496C34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szCs w:val="26"/>
        </w:rPr>
      </w:pPr>
    </w:p>
    <w:tbl>
      <w:tblPr>
        <w:tblW w:w="15031" w:type="dxa"/>
        <w:tblInd w:w="103" w:type="dxa"/>
        <w:tblLook w:val="04A0" w:firstRow="1" w:lastRow="0" w:firstColumn="1" w:lastColumn="0" w:noHBand="0" w:noVBand="1"/>
      </w:tblPr>
      <w:tblGrid>
        <w:gridCol w:w="714"/>
        <w:gridCol w:w="2268"/>
        <w:gridCol w:w="3969"/>
        <w:gridCol w:w="2268"/>
        <w:gridCol w:w="3824"/>
        <w:gridCol w:w="1988"/>
      </w:tblGrid>
      <w:tr w:rsidR="00496C34" w:rsidRPr="00404628" w:rsidTr="001517AA">
        <w:trPr>
          <w:trHeight w:val="900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C34" w:rsidRPr="00404628" w:rsidRDefault="00496C34" w:rsidP="001517A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  <w:proofErr w:type="gramEnd"/>
            <w:r w:rsidR="001517AA">
              <w:rPr>
                <w:rFonts w:ascii="PT Astra Serif" w:hAnsi="PT Astra Serif"/>
                <w:color w:val="000000"/>
                <w:sz w:val="24"/>
                <w:szCs w:val="24"/>
              </w:rPr>
              <w:t>/</w:t>
            </w: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C34" w:rsidRPr="00404628" w:rsidRDefault="00582C5C" w:rsidP="00582C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меры (бюджетные</w:t>
            </w:r>
            <w:r w:rsidR="00496C34" w:rsidRPr="00404628">
              <w:rPr>
                <w:rFonts w:ascii="PT Astra Serif" w:hAnsi="PT Astra Serif"/>
                <w:color w:val="000000"/>
                <w:sz w:val="24"/>
                <w:szCs w:val="24"/>
              </w:rPr>
              <w:t>, тарифные, иные)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C34" w:rsidRPr="00404628" w:rsidRDefault="00496C34" w:rsidP="002A05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Содержание меры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C34" w:rsidRPr="00404628" w:rsidRDefault="00496C34" w:rsidP="002A05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Срок реализации</w:t>
            </w:r>
          </w:p>
        </w:tc>
        <w:tc>
          <w:tcPr>
            <w:tcW w:w="3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C34" w:rsidRPr="00404628" w:rsidRDefault="00496C34" w:rsidP="002A05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Социально-экономический эффект, ожидаемый </w:t>
            </w:r>
            <w:r w:rsidR="007B3E39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от применения меры</w:t>
            </w: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C34" w:rsidRPr="00404628" w:rsidRDefault="00496C34" w:rsidP="002A05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Ответственный</w:t>
            </w:r>
            <w:r w:rsidR="00A862AB" w:rsidRPr="0040462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государственный орган исполнительной власти</w:t>
            </w:r>
          </w:p>
        </w:tc>
      </w:tr>
      <w:tr w:rsidR="00496C34" w:rsidRPr="00404628" w:rsidTr="001517AA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C34" w:rsidRPr="00404628" w:rsidRDefault="00496C34" w:rsidP="002A0564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  <w:r w:rsidR="003E35FB" w:rsidRPr="00404628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="007B3E3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C34" w:rsidRPr="00404628" w:rsidRDefault="003E35FB" w:rsidP="003E3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Экономическая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C34" w:rsidRPr="00404628" w:rsidRDefault="003E35FB" w:rsidP="003E3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Утверждение размера части прибыли, остающейся </w:t>
            </w:r>
            <w:r w:rsidR="007B3E39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в распоряжении областных государственных унитарных предприятий, основанных на праве хозяйственного ведения, после уплаты налогов и иных обязательных платежей, подлежащей перечислению </w:t>
            </w:r>
            <w:r w:rsidR="007B3E39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в областной бюджет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C34" w:rsidRPr="00404628" w:rsidRDefault="003E35FB" w:rsidP="003E3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Ежегодно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C34" w:rsidRPr="00404628" w:rsidRDefault="003E35FB" w:rsidP="003E3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Обеспечение плановых поступлений неналоговых доходов областного бюджета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C34" w:rsidRPr="00404628" w:rsidRDefault="003E35FB" w:rsidP="003E3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sz w:val="24"/>
                <w:szCs w:val="24"/>
              </w:rPr>
              <w:t>Департамент по управлению государственной собственностью Томской области</w:t>
            </w:r>
          </w:p>
        </w:tc>
      </w:tr>
      <w:tr w:rsidR="00496C34" w:rsidRPr="00404628" w:rsidTr="001517AA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C34" w:rsidRPr="00404628" w:rsidRDefault="00496C34" w:rsidP="002A0564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  <w:r w:rsidR="003E35FB" w:rsidRPr="00404628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7B3E3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C34" w:rsidRPr="00404628" w:rsidRDefault="003E35FB" w:rsidP="003E3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Социальная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C34" w:rsidRPr="00404628" w:rsidRDefault="003E35FB" w:rsidP="003E3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sz w:val="24"/>
                <w:szCs w:val="24"/>
              </w:rPr>
              <w:t>Заключение договоров безвозмездного пользования жилыми помещениями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C34" w:rsidRPr="00404628" w:rsidRDefault="003E35FB" w:rsidP="003E3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По мере необходимости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C34" w:rsidRPr="00404628" w:rsidRDefault="003E35FB" w:rsidP="003E3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Обеспечение жильем социально незащищенных категорий граждан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C34" w:rsidRPr="00404628" w:rsidRDefault="003E35FB" w:rsidP="003E3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sz w:val="24"/>
                <w:szCs w:val="24"/>
              </w:rPr>
              <w:t>Департамент по управлению государственной собственностью Томской области</w:t>
            </w:r>
          </w:p>
        </w:tc>
      </w:tr>
      <w:tr w:rsidR="00496C34" w:rsidRPr="00404628" w:rsidTr="001517AA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C34" w:rsidRPr="00404628" w:rsidRDefault="00496C34" w:rsidP="002A0564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  <w:r w:rsidR="003E35FB" w:rsidRPr="00404628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  <w:r w:rsidR="007B3E3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C34" w:rsidRPr="00404628" w:rsidRDefault="003E35FB" w:rsidP="003E3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Бюджетная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C34" w:rsidRPr="00404628" w:rsidRDefault="003E35FB" w:rsidP="003E3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Осуществление контроля эффективности финансово-хозяйственной деятельности областных государственных учреждений, в отношении которых Департамент по управлению государственной собственностью Томской области осуществляет функции и полномочия учредителя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C34" w:rsidRPr="00404628" w:rsidRDefault="003E35FB" w:rsidP="003E3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Ежегодно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C34" w:rsidRPr="00404628" w:rsidRDefault="003E35FB" w:rsidP="003E3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sz w:val="24"/>
                <w:szCs w:val="24"/>
              </w:rPr>
              <w:t xml:space="preserve">Эффективная финансово-хозяйственная деятельность областных государственных учреждений, в отношении которых Департамент </w:t>
            </w:r>
            <w:r w:rsidR="007B3E39">
              <w:rPr>
                <w:rFonts w:ascii="PT Astra Serif" w:hAnsi="PT Astra Serif"/>
                <w:sz w:val="24"/>
                <w:szCs w:val="24"/>
              </w:rPr>
              <w:br/>
            </w:r>
            <w:r w:rsidRPr="00404628">
              <w:rPr>
                <w:rFonts w:ascii="PT Astra Serif" w:hAnsi="PT Astra Serif"/>
                <w:sz w:val="24"/>
                <w:szCs w:val="24"/>
              </w:rPr>
              <w:t xml:space="preserve">по управлению государственной собственностью Томской области осуществляет функции </w:t>
            </w:r>
            <w:r w:rsidR="007B3E39">
              <w:rPr>
                <w:rFonts w:ascii="PT Astra Serif" w:hAnsi="PT Astra Serif"/>
                <w:sz w:val="24"/>
                <w:szCs w:val="24"/>
              </w:rPr>
              <w:br/>
            </w:r>
            <w:r w:rsidRPr="00404628">
              <w:rPr>
                <w:rFonts w:ascii="PT Astra Serif" w:hAnsi="PT Astra Serif"/>
                <w:sz w:val="24"/>
                <w:szCs w:val="24"/>
              </w:rPr>
              <w:t>и полномочия учредителя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C34" w:rsidRPr="00404628" w:rsidRDefault="003E35FB" w:rsidP="003E3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sz w:val="24"/>
                <w:szCs w:val="24"/>
              </w:rPr>
              <w:t>Департамент по управлению государственной собственностью Томской области</w:t>
            </w:r>
          </w:p>
        </w:tc>
      </w:tr>
    </w:tbl>
    <w:p w:rsidR="00496C34" w:rsidRPr="00404628" w:rsidRDefault="00496C34" w:rsidP="00496C34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szCs w:val="26"/>
        </w:rPr>
      </w:pPr>
    </w:p>
    <w:p w:rsidR="003E35FB" w:rsidRPr="00404628" w:rsidRDefault="003E35FB" w:rsidP="00582C5C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szCs w:val="26"/>
        </w:rPr>
      </w:pPr>
    </w:p>
    <w:p w:rsidR="007B3E39" w:rsidRDefault="007B3E39">
      <w:pPr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br w:type="page"/>
      </w:r>
    </w:p>
    <w:p w:rsidR="00D52D40" w:rsidRPr="00404628" w:rsidRDefault="00496C34" w:rsidP="00D52D40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szCs w:val="26"/>
        </w:rPr>
      </w:pPr>
      <w:r w:rsidRPr="00404628">
        <w:rPr>
          <w:rFonts w:ascii="PT Astra Serif" w:hAnsi="PT Astra Serif"/>
          <w:szCs w:val="26"/>
        </w:rPr>
        <w:lastRenderedPageBreak/>
        <w:t>Информация о мерах правового регулирования</w:t>
      </w:r>
    </w:p>
    <w:p w:rsidR="00D52D40" w:rsidRPr="007B3E39" w:rsidRDefault="00D52D40" w:rsidP="00D52D40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sz w:val="12"/>
          <w:szCs w:val="12"/>
        </w:rPr>
      </w:pPr>
    </w:p>
    <w:tbl>
      <w:tblPr>
        <w:tblW w:w="15023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830"/>
        <w:gridCol w:w="3088"/>
        <w:gridCol w:w="2608"/>
        <w:gridCol w:w="1417"/>
        <w:gridCol w:w="2410"/>
        <w:gridCol w:w="4670"/>
      </w:tblGrid>
      <w:tr w:rsidR="00496C34" w:rsidRPr="00404628" w:rsidTr="007B3E39">
        <w:trPr>
          <w:trHeight w:val="1090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2D40" w:rsidRPr="00404628" w:rsidRDefault="00D52D40" w:rsidP="002A05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:rsidR="00496C34" w:rsidRPr="00404628" w:rsidRDefault="00496C34" w:rsidP="002A05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№ </w:t>
            </w:r>
            <w:r w:rsidR="007B3E39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proofErr w:type="gramStart"/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  <w:proofErr w:type="gramEnd"/>
            <w:r w:rsidR="007B3E39">
              <w:rPr>
                <w:rFonts w:ascii="PT Astra Serif" w:hAnsi="PT Astra Serif"/>
                <w:color w:val="000000"/>
                <w:sz w:val="24"/>
                <w:szCs w:val="24"/>
              </w:rPr>
              <w:t>/</w:t>
            </w: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</w:p>
        </w:tc>
        <w:tc>
          <w:tcPr>
            <w:tcW w:w="3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C34" w:rsidRPr="00404628" w:rsidRDefault="00496C34" w:rsidP="003E3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планируемого к разработке правового акта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C34" w:rsidRPr="00404628" w:rsidRDefault="00496C34" w:rsidP="003E3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Краткое содержание планируемого </w:t>
            </w:r>
            <w:r w:rsidR="007B3E39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к разработке правового акта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C34" w:rsidRPr="00404628" w:rsidRDefault="00496C34" w:rsidP="003E3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Срок разработки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C34" w:rsidRPr="00404628" w:rsidRDefault="00496C34" w:rsidP="003E3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Ответственный</w:t>
            </w:r>
            <w:proofErr w:type="gramEnd"/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="007B3E39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за разработку правового акта</w:t>
            </w:r>
          </w:p>
        </w:tc>
        <w:tc>
          <w:tcPr>
            <w:tcW w:w="4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C34" w:rsidRPr="00404628" w:rsidRDefault="00496C34" w:rsidP="003E3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sz w:val="24"/>
                <w:szCs w:val="24"/>
              </w:rPr>
              <w:t>Связь с показателями государственной программы (подпрограммы/регионального проекта)</w:t>
            </w:r>
          </w:p>
        </w:tc>
      </w:tr>
      <w:tr w:rsidR="00496C34" w:rsidRPr="00404628" w:rsidTr="007B3E39">
        <w:trPr>
          <w:trHeight w:val="300"/>
        </w:trPr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C34" w:rsidRPr="00404628" w:rsidRDefault="003E35FB" w:rsidP="003E3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="007B3E3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3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C34" w:rsidRPr="00404628" w:rsidRDefault="003E35FB" w:rsidP="00B86EB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Постановлени</w:t>
            </w:r>
            <w:r w:rsidR="00B86EB1" w:rsidRPr="00404628">
              <w:rPr>
                <w:rFonts w:ascii="PT Astra Serif" w:hAnsi="PT Astra Serif"/>
                <w:color w:val="000000"/>
                <w:sz w:val="24"/>
                <w:szCs w:val="24"/>
              </w:rPr>
              <w:t>я</w:t>
            </w: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Законодательной Думы Томской области </w:t>
            </w:r>
            <w:r w:rsidR="007B3E39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«О прогнозном плане (программе) приватизации государственного имущества Томской области»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C34" w:rsidRPr="00404628" w:rsidRDefault="003E35FB" w:rsidP="003E3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sz w:val="24"/>
                <w:szCs w:val="24"/>
              </w:rPr>
              <w:t>Утверждение перечня объектов государственного имущества Томской области, подлежащего приватизации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C34" w:rsidRPr="00404628" w:rsidRDefault="003E35FB" w:rsidP="003E3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Ежегодно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C34" w:rsidRPr="00404628" w:rsidRDefault="003E35FB" w:rsidP="003E3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sz w:val="24"/>
                <w:szCs w:val="24"/>
              </w:rPr>
              <w:t xml:space="preserve">Департамент </w:t>
            </w:r>
            <w:r w:rsidR="007B3E39">
              <w:rPr>
                <w:rFonts w:ascii="PT Astra Serif" w:hAnsi="PT Astra Serif"/>
                <w:sz w:val="24"/>
                <w:szCs w:val="24"/>
              </w:rPr>
              <w:br/>
            </w:r>
            <w:r w:rsidRPr="00404628">
              <w:rPr>
                <w:rFonts w:ascii="PT Astra Serif" w:hAnsi="PT Astra Serif"/>
                <w:sz w:val="24"/>
                <w:szCs w:val="24"/>
              </w:rPr>
              <w:t>по управлению государственной собственностью Томской области</w:t>
            </w:r>
          </w:p>
        </w:tc>
        <w:tc>
          <w:tcPr>
            <w:tcW w:w="4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5FB" w:rsidRPr="00404628" w:rsidRDefault="003E35FB" w:rsidP="003E3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Достижение показателей:</w:t>
            </w:r>
          </w:p>
          <w:p w:rsidR="00496C34" w:rsidRPr="00404628" w:rsidRDefault="003E35FB" w:rsidP="007B3E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«Доля областного государственного недвижимого имущества (за исключением земельных участков), используемого для выполнения полномочий Томской области, </w:t>
            </w:r>
            <w:r w:rsidR="007B3E39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от недвижимого имущества, находящегося в собственности Томской области», «Процент сокращения количества объектов имущества (за исключением земельных участков), находящихся в Казне Томской области»,</w:t>
            </w:r>
            <w:r w:rsidR="007B3E39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«Доля имущества Томской области, реализованного в порядке приватизации, от общего объема имущества, составляющего Казну Томской области, </w:t>
            </w:r>
            <w:r w:rsidR="007B3E39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по состоянию на последнюю календарную дату отчетного</w:t>
            </w:r>
            <w:proofErr w:type="gramEnd"/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года, предшествующего году осуществления приватизации», «Доля проведенных торгов в отношении имущества Томской области, включенного в прогнозный план (программу) приватизации государственного имущества Томской области на плановый период и выставленного на продажу, от общего объема имущества, включенного в прогнозный план (программу) приватизации государственного имущества Томской области на плановый период»</w:t>
            </w:r>
          </w:p>
        </w:tc>
      </w:tr>
      <w:tr w:rsidR="00496C34" w:rsidRPr="00404628" w:rsidTr="00B9735F">
        <w:trPr>
          <w:trHeight w:val="300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C34" w:rsidRPr="00404628" w:rsidRDefault="003E35FB" w:rsidP="003E3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2</w:t>
            </w:r>
            <w:r w:rsidR="007B3E3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3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C34" w:rsidRPr="00404628" w:rsidRDefault="003E35FB" w:rsidP="00B86EB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Постановлени</w:t>
            </w:r>
            <w:r w:rsidR="00B86EB1" w:rsidRPr="00404628">
              <w:rPr>
                <w:rFonts w:ascii="PT Astra Serif" w:hAnsi="PT Astra Serif"/>
                <w:color w:val="000000"/>
                <w:sz w:val="24"/>
                <w:szCs w:val="24"/>
              </w:rPr>
              <w:t>я</w:t>
            </w: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Законодательной Думы Томской области «О передаче государственного имущества Томской области в муниципаль</w:t>
            </w:r>
            <w:r w:rsidR="00B86EB1"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ную собственность», распоряжения</w:t>
            </w: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Администрации Томской области «О передаче государственного имущества Томской области в муниципальную собственность», распоряжени</w:t>
            </w:r>
            <w:r w:rsidR="00B86EB1" w:rsidRPr="00404628">
              <w:rPr>
                <w:rFonts w:ascii="PT Astra Serif" w:hAnsi="PT Astra Serif"/>
                <w:color w:val="000000"/>
                <w:sz w:val="24"/>
                <w:szCs w:val="24"/>
              </w:rPr>
              <w:t>я</w:t>
            </w: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Департамента по управлению государственной собственностью Томской области «О принятии и передаче государственного имущества Томской области»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C34" w:rsidRPr="00404628" w:rsidRDefault="003E35FB" w:rsidP="003E3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Принятие в Казну Томской области и перераспределение государственного имущества, необходимого для реализации </w:t>
            </w:r>
            <w:proofErr w:type="gramStart"/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полномочий органов местного самоуправления муниципальных образований Томской области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C34" w:rsidRPr="00404628" w:rsidRDefault="003E35FB" w:rsidP="003E3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 мере </w:t>
            </w:r>
            <w:proofErr w:type="spellStart"/>
            <w:proofErr w:type="gramStart"/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необходи</w:t>
            </w:r>
            <w:proofErr w:type="spellEnd"/>
            <w:r w:rsidR="00B9735F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мости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C34" w:rsidRPr="00404628" w:rsidRDefault="003E35FB" w:rsidP="003E3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по управлению государственной собственностью Томской области</w:t>
            </w:r>
          </w:p>
        </w:tc>
        <w:tc>
          <w:tcPr>
            <w:tcW w:w="4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C34" w:rsidRPr="00404628" w:rsidRDefault="003E35FB" w:rsidP="003E3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Достижение показателей «Доля областного государственного недвижимого имущества (за исключением земельных участков), используемого для выполнения полномочий Томской области, от недвижимого имущества, находящегося в собственности Томской области», «Процент сокращения количества объектов имущества (за исключением земельных участков), находящихся </w:t>
            </w:r>
            <w:r w:rsidR="007B3E39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в Казне Томской области»</w:t>
            </w:r>
          </w:p>
        </w:tc>
      </w:tr>
      <w:tr w:rsidR="00260434" w:rsidRPr="00404628" w:rsidTr="00B9735F">
        <w:trPr>
          <w:trHeight w:val="300"/>
        </w:trPr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434" w:rsidRPr="00404628" w:rsidRDefault="00260434" w:rsidP="0026043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  <w:r w:rsidR="007B3E3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3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434" w:rsidRPr="00404628" w:rsidRDefault="00260434" w:rsidP="00B86EB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Распоряжени</w:t>
            </w:r>
            <w:r w:rsidR="00B86EB1" w:rsidRPr="00404628">
              <w:rPr>
                <w:rFonts w:ascii="PT Astra Serif" w:hAnsi="PT Astra Serif"/>
                <w:color w:val="000000"/>
                <w:sz w:val="24"/>
                <w:szCs w:val="24"/>
              </w:rPr>
              <w:t>я</w:t>
            </w: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Департамента по управлению государственной собственностью Томской области «О проведен</w:t>
            </w:r>
            <w:proofErr w:type="gramStart"/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ии ау</w:t>
            </w:r>
            <w:proofErr w:type="gramEnd"/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кциона на право заключения договоров аренды земельных участков, находящихся в государственной </w:t>
            </w: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 xml:space="preserve">собственности Томской области», </w:t>
            </w:r>
            <w:r w:rsidR="007B3E39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«О предоставлении земельного участка в постоянное (бессрочное) пользование»,  </w:t>
            </w:r>
            <w:r w:rsidR="007B3E39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«Об утверждении схемы расположения земельных участков, находящихся </w:t>
            </w:r>
            <w:r w:rsidR="007B3E39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в государственной собственности Томской области</w:t>
            </w:r>
            <w:r w:rsidR="00D65179" w:rsidRPr="00404628">
              <w:rPr>
                <w:rFonts w:ascii="PT Astra Serif" w:hAnsi="PT Astra Serif"/>
                <w:color w:val="000000"/>
                <w:sz w:val="24"/>
                <w:szCs w:val="24"/>
              </w:rPr>
              <w:t>, на кадастровом плане территории</w:t>
            </w: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434" w:rsidRPr="00404628" w:rsidRDefault="00260434" w:rsidP="0026043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 xml:space="preserve">Для предоставления земельных участков, находящихся в государственной собственности Томской области, </w:t>
            </w:r>
            <w:r w:rsidR="007B3E39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в пользование принимаются соответствующие решения о проведен</w:t>
            </w:r>
            <w:proofErr w:type="gramStart"/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ии ау</w:t>
            </w:r>
            <w:proofErr w:type="gramEnd"/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кциона на право </w:t>
            </w: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 xml:space="preserve">заключения договоров аренды, предоставлении </w:t>
            </w:r>
            <w:r w:rsidR="00B9735F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в постоянное (бессрочное) пользование. Утверждение схемы расположения земельных участков </w:t>
            </w:r>
            <w:r w:rsidR="00B9735F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с целью образования земельных участков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434" w:rsidRPr="00404628" w:rsidRDefault="00260434" w:rsidP="0026043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 xml:space="preserve">По мере </w:t>
            </w:r>
            <w:proofErr w:type="spellStart"/>
            <w:proofErr w:type="gramStart"/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необходи</w:t>
            </w:r>
            <w:proofErr w:type="spellEnd"/>
            <w:r w:rsidR="00B9735F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мости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434" w:rsidRPr="00404628" w:rsidRDefault="00260434" w:rsidP="0026043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по управлению государственной собственностью Томской области</w:t>
            </w:r>
          </w:p>
        </w:tc>
        <w:tc>
          <w:tcPr>
            <w:tcW w:w="4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434" w:rsidRPr="00404628" w:rsidRDefault="00260434" w:rsidP="0026043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Достижение показателя «Доля являющихся собственностью Томской области земельных участков, права </w:t>
            </w:r>
            <w:proofErr w:type="gramStart"/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землепользователей</w:t>
            </w:r>
            <w:proofErr w:type="gramEnd"/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на которые оформлены и права на которые невозможно оформить в силу закона, от общего объема земельных участков, сведения о которых содержатся в Реестре государственного имущества Томской области, на последнюю календарную дату отчетного года»</w:t>
            </w:r>
          </w:p>
        </w:tc>
      </w:tr>
    </w:tbl>
    <w:p w:rsidR="00496C34" w:rsidRPr="00404628" w:rsidRDefault="00496C34" w:rsidP="00496C34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sz w:val="24"/>
          <w:szCs w:val="24"/>
        </w:rPr>
      </w:pPr>
    </w:p>
    <w:p w:rsidR="00260434" w:rsidRPr="00404628" w:rsidRDefault="00260434" w:rsidP="00496C34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sz w:val="24"/>
          <w:szCs w:val="24"/>
        </w:rPr>
      </w:pPr>
    </w:p>
    <w:p w:rsidR="00496C34" w:rsidRPr="00404628" w:rsidRDefault="00496C34" w:rsidP="00496C34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szCs w:val="26"/>
        </w:rPr>
      </w:pPr>
      <w:r w:rsidRPr="00404628">
        <w:rPr>
          <w:rFonts w:ascii="PT Astra Serif" w:hAnsi="PT Astra Serif"/>
          <w:szCs w:val="26"/>
        </w:rPr>
        <w:t xml:space="preserve">Информация об иных мероприятиях и мерах, обеспечивающих реализацию государственной программы </w:t>
      </w:r>
      <w:r w:rsidR="00B9735F">
        <w:rPr>
          <w:rFonts w:ascii="PT Astra Serif" w:hAnsi="PT Astra Serif"/>
          <w:szCs w:val="26"/>
        </w:rPr>
        <w:br/>
      </w:r>
      <w:r w:rsidRPr="00404628">
        <w:rPr>
          <w:rFonts w:ascii="PT Astra Serif" w:hAnsi="PT Astra Serif"/>
          <w:szCs w:val="26"/>
        </w:rPr>
        <w:t>и ее подпрограмм, региональных проектов</w:t>
      </w:r>
    </w:p>
    <w:p w:rsidR="00496C34" w:rsidRPr="00404628" w:rsidRDefault="00496C34" w:rsidP="00496C34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sz w:val="24"/>
          <w:szCs w:val="24"/>
        </w:rPr>
      </w:pPr>
    </w:p>
    <w:tbl>
      <w:tblPr>
        <w:tblW w:w="1474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720"/>
        <w:gridCol w:w="2093"/>
        <w:gridCol w:w="1927"/>
        <w:gridCol w:w="2601"/>
        <w:gridCol w:w="4858"/>
      </w:tblGrid>
      <w:tr w:rsidR="00496C34" w:rsidRPr="00404628" w:rsidTr="00B9735F">
        <w:trPr>
          <w:trHeight w:val="1515"/>
        </w:trPr>
        <w:tc>
          <w:tcPr>
            <w:tcW w:w="543" w:type="dxa"/>
            <w:shd w:val="clear" w:color="auto" w:fill="auto"/>
            <w:vAlign w:val="center"/>
            <w:hideMark/>
          </w:tcPr>
          <w:p w:rsidR="00496C34" w:rsidRPr="00404628" w:rsidRDefault="00496C34" w:rsidP="002A05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  <w:proofErr w:type="gramEnd"/>
            <w:r w:rsidR="00B9735F">
              <w:rPr>
                <w:rFonts w:ascii="PT Astra Serif" w:hAnsi="PT Astra Serif"/>
                <w:color w:val="000000"/>
                <w:sz w:val="24"/>
                <w:szCs w:val="24"/>
              </w:rPr>
              <w:t>/</w:t>
            </w: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</w:p>
        </w:tc>
        <w:tc>
          <w:tcPr>
            <w:tcW w:w="2720" w:type="dxa"/>
            <w:shd w:val="clear" w:color="auto" w:fill="auto"/>
            <w:vAlign w:val="center"/>
            <w:hideMark/>
          </w:tcPr>
          <w:p w:rsidR="00496C34" w:rsidRPr="00404628" w:rsidRDefault="00496C34" w:rsidP="002A05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мероприятия/меры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496C34" w:rsidRPr="00404628" w:rsidRDefault="00496C34" w:rsidP="002A05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927" w:type="dxa"/>
            <w:shd w:val="clear" w:color="auto" w:fill="auto"/>
            <w:vAlign w:val="center"/>
            <w:hideMark/>
          </w:tcPr>
          <w:p w:rsidR="00496C34" w:rsidRPr="00404628" w:rsidRDefault="00496C34" w:rsidP="00B86EB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Срок реализации </w:t>
            </w:r>
          </w:p>
        </w:tc>
        <w:tc>
          <w:tcPr>
            <w:tcW w:w="2601" w:type="dxa"/>
            <w:shd w:val="clear" w:color="auto" w:fill="auto"/>
            <w:vAlign w:val="center"/>
            <w:hideMark/>
          </w:tcPr>
          <w:p w:rsidR="00496C34" w:rsidRPr="00404628" w:rsidRDefault="00496C34" w:rsidP="002A05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Ожидаемый результат</w:t>
            </w:r>
          </w:p>
        </w:tc>
        <w:tc>
          <w:tcPr>
            <w:tcW w:w="4858" w:type="dxa"/>
            <w:shd w:val="clear" w:color="auto" w:fill="auto"/>
            <w:vAlign w:val="center"/>
            <w:hideMark/>
          </w:tcPr>
          <w:p w:rsidR="00496C34" w:rsidRPr="00404628" w:rsidRDefault="00496C34" w:rsidP="002A05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sz w:val="24"/>
                <w:szCs w:val="24"/>
              </w:rPr>
              <w:t>Связь с показателями государственной программы (подпрограммы/регионального проекта)</w:t>
            </w:r>
          </w:p>
        </w:tc>
      </w:tr>
      <w:tr w:rsidR="00496C34" w:rsidRPr="00404628" w:rsidTr="00B9735F">
        <w:trPr>
          <w:trHeight w:val="315"/>
        </w:trPr>
        <w:tc>
          <w:tcPr>
            <w:tcW w:w="543" w:type="dxa"/>
            <w:shd w:val="clear" w:color="auto" w:fill="auto"/>
            <w:vAlign w:val="center"/>
            <w:hideMark/>
          </w:tcPr>
          <w:p w:rsidR="00496C34" w:rsidRPr="00404628" w:rsidRDefault="00260434" w:rsidP="0026043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="00B9735F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2720" w:type="dxa"/>
            <w:shd w:val="clear" w:color="auto" w:fill="auto"/>
            <w:vAlign w:val="center"/>
            <w:hideMark/>
          </w:tcPr>
          <w:p w:rsidR="00496C34" w:rsidRPr="00404628" w:rsidRDefault="00260434" w:rsidP="005B6145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Предоставление государственных услуг в соответствии </w:t>
            </w:r>
            <w:r w:rsidR="00B9735F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40462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с Федеральным законом от 27 июля 2010 года </w:t>
            </w:r>
            <w:r w:rsidR="005B6145" w:rsidRPr="0040462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№</w:t>
            </w:r>
            <w:r w:rsidRPr="0040462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210-ФЗ </w:t>
            </w:r>
            <w:r w:rsidR="00B9735F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40462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«Об организации предоставления государственных и муниципальных услуг»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496C34" w:rsidRPr="00404628" w:rsidRDefault="00260434" w:rsidP="0026043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по управлению государственной собственностью Томской области</w:t>
            </w:r>
          </w:p>
        </w:tc>
        <w:tc>
          <w:tcPr>
            <w:tcW w:w="1927" w:type="dxa"/>
            <w:shd w:val="clear" w:color="auto" w:fill="auto"/>
            <w:vAlign w:val="center"/>
            <w:hideMark/>
          </w:tcPr>
          <w:p w:rsidR="00496C34" w:rsidRPr="00404628" w:rsidRDefault="00260434" w:rsidP="0026043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По мере необходимости</w:t>
            </w:r>
          </w:p>
        </w:tc>
        <w:tc>
          <w:tcPr>
            <w:tcW w:w="2601" w:type="dxa"/>
            <w:shd w:val="clear" w:color="auto" w:fill="auto"/>
            <w:vAlign w:val="center"/>
            <w:hideMark/>
          </w:tcPr>
          <w:p w:rsidR="00496C34" w:rsidRPr="00404628" w:rsidRDefault="00260434" w:rsidP="0026043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Предоставление Департаментом по управлению государственной собственностью Томской области государственных услуг</w:t>
            </w:r>
          </w:p>
        </w:tc>
        <w:tc>
          <w:tcPr>
            <w:tcW w:w="4858" w:type="dxa"/>
            <w:shd w:val="clear" w:color="auto" w:fill="auto"/>
            <w:vAlign w:val="center"/>
            <w:hideMark/>
          </w:tcPr>
          <w:p w:rsidR="00496C34" w:rsidRPr="00404628" w:rsidRDefault="00260434" w:rsidP="0026043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Достижение показателей «Доля областного государственного недвижимого имущества (за исключением земельных участков), используемого для выполнения полномочий Томской области, от недвижимого имущества, находящегося в собственности Томской области», «Процент сокращения количества объектов имущества </w:t>
            </w:r>
            <w:r w:rsidR="00B9735F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(за исключением земельных участков), находящихся в Казне Томской области», «Результативность исполнения областного </w:t>
            </w: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 xml:space="preserve">бюджета в части прогнозируемых неналоговых доходов от использования государственного имущества Томской области, за исключением доходов </w:t>
            </w:r>
            <w:r w:rsidR="00B9735F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от приватизации государственного</w:t>
            </w:r>
            <w:proofErr w:type="gramEnd"/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имущества Томской области», «Доля являющихся собственностью Томской области земельных участков, права </w:t>
            </w:r>
            <w:proofErr w:type="gramStart"/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землепользователей</w:t>
            </w:r>
            <w:proofErr w:type="gramEnd"/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на которые оформлены и права на которые невозможно оформить </w:t>
            </w:r>
            <w:r w:rsidR="00B9735F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в силу закона, от общего объема земельных участков, сведения о которых содержатся </w:t>
            </w:r>
            <w:r w:rsidR="00B9735F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в Реестре государственного имущества Томской области, на последнюю календарную дату отчетного года»</w:t>
            </w:r>
          </w:p>
        </w:tc>
      </w:tr>
      <w:tr w:rsidR="00260434" w:rsidRPr="00404628" w:rsidTr="00B9735F">
        <w:trPr>
          <w:trHeight w:val="315"/>
        </w:trPr>
        <w:tc>
          <w:tcPr>
            <w:tcW w:w="543" w:type="dxa"/>
            <w:shd w:val="clear" w:color="auto" w:fill="auto"/>
            <w:vAlign w:val="center"/>
            <w:hideMark/>
          </w:tcPr>
          <w:p w:rsidR="00260434" w:rsidRPr="00404628" w:rsidRDefault="00260434" w:rsidP="00B9735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2</w:t>
            </w:r>
            <w:r w:rsidR="00B9735F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2720" w:type="dxa"/>
            <w:shd w:val="clear" w:color="auto" w:fill="auto"/>
            <w:vAlign w:val="center"/>
            <w:hideMark/>
          </w:tcPr>
          <w:p w:rsidR="00260434" w:rsidRPr="00404628" w:rsidRDefault="00260434" w:rsidP="00D6517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Проведение торгов </w:t>
            </w:r>
            <w:r w:rsidR="00B9735F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 продаже государственного имущества, включенного </w:t>
            </w:r>
            <w:r w:rsidR="00B9735F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в прогнозный план (программу) приватизации государственного имущества Томской области на очередной финансовой год и плановый период</w:t>
            </w:r>
            <w:proofErr w:type="gramEnd"/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260434" w:rsidRPr="00404628" w:rsidRDefault="00260434" w:rsidP="00A62FB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Департамент </w:t>
            </w:r>
            <w:r w:rsidR="00333BB0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по управлению государственной собственностью Томской области</w:t>
            </w:r>
          </w:p>
        </w:tc>
        <w:tc>
          <w:tcPr>
            <w:tcW w:w="1927" w:type="dxa"/>
            <w:shd w:val="clear" w:color="auto" w:fill="auto"/>
            <w:vAlign w:val="center"/>
            <w:hideMark/>
          </w:tcPr>
          <w:p w:rsidR="00260434" w:rsidRPr="00404628" w:rsidRDefault="00260434" w:rsidP="00A62FB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По мере необходимости</w:t>
            </w:r>
          </w:p>
        </w:tc>
        <w:tc>
          <w:tcPr>
            <w:tcW w:w="2601" w:type="dxa"/>
            <w:shd w:val="clear" w:color="auto" w:fill="auto"/>
            <w:vAlign w:val="center"/>
            <w:hideMark/>
          </w:tcPr>
          <w:p w:rsidR="00260434" w:rsidRPr="00404628" w:rsidRDefault="00260434" w:rsidP="00B9735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Обеспечение поступлений неналоговых доходов областного бюджета от реализации невостребованного государственного имущества Томской области</w:t>
            </w:r>
          </w:p>
        </w:tc>
        <w:tc>
          <w:tcPr>
            <w:tcW w:w="4858" w:type="dxa"/>
            <w:shd w:val="clear" w:color="auto" w:fill="auto"/>
            <w:vAlign w:val="center"/>
            <w:hideMark/>
          </w:tcPr>
          <w:p w:rsidR="00260434" w:rsidRPr="00404628" w:rsidRDefault="00260434" w:rsidP="00B9735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Достижение показателей «Процент сокращения количества объектов имущества (за исключением земельных участков), находящихся в Казне Томской области», «Доля имущества Томской области, реализованного в порядке приватизации, </w:t>
            </w:r>
            <w:r w:rsidR="00B9735F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от общего объема имущества, включенного в прогнозный план (программу) приватизации государственного имущества Томской области на очередной финансовый год и плановый период», «Доля имущества Томской области, реализованного в порядке приватизации, от общего объема имущества, составляющего Казну Томской</w:t>
            </w:r>
            <w:proofErr w:type="gramEnd"/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области, </w:t>
            </w:r>
            <w:r w:rsidR="00B9735F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404628">
              <w:rPr>
                <w:rFonts w:ascii="PT Astra Serif" w:hAnsi="PT Astra Serif"/>
                <w:color w:val="000000"/>
                <w:sz w:val="24"/>
                <w:szCs w:val="24"/>
              </w:rPr>
              <w:t>по состоянию на последнюю календарную дату года, предшествующего году осуществления приватизации»</w:t>
            </w:r>
          </w:p>
        </w:tc>
      </w:tr>
    </w:tbl>
    <w:p w:rsidR="00675F47" w:rsidRPr="00404628" w:rsidRDefault="00675F47" w:rsidP="00CC2813">
      <w:pPr>
        <w:autoSpaceDE w:val="0"/>
        <w:autoSpaceDN w:val="0"/>
        <w:adjustRightInd w:val="0"/>
        <w:ind w:firstLine="0"/>
        <w:contextualSpacing/>
        <w:rPr>
          <w:rFonts w:ascii="PT Astra Serif" w:hAnsi="PT Astra Serif"/>
          <w:b/>
          <w:szCs w:val="26"/>
        </w:rPr>
      </w:pPr>
      <w:bookmarkStart w:id="6" w:name="Par583"/>
      <w:bookmarkEnd w:id="6"/>
    </w:p>
    <w:p w:rsidR="00B9735F" w:rsidRDefault="00B9735F">
      <w:pPr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br w:type="page"/>
      </w:r>
    </w:p>
    <w:p w:rsidR="00675F47" w:rsidRPr="00404628" w:rsidRDefault="00675F47" w:rsidP="00675F47">
      <w:pPr>
        <w:pStyle w:val="ConsPlusNormal"/>
        <w:jc w:val="center"/>
        <w:outlineLvl w:val="3"/>
        <w:rPr>
          <w:rFonts w:ascii="PT Astra Serif" w:hAnsi="PT Astra Serif"/>
          <w:snapToGrid/>
          <w:sz w:val="26"/>
          <w:szCs w:val="26"/>
        </w:rPr>
      </w:pPr>
      <w:r w:rsidRPr="00404628">
        <w:rPr>
          <w:rFonts w:ascii="PT Astra Serif" w:hAnsi="PT Astra Serif"/>
          <w:snapToGrid/>
          <w:sz w:val="26"/>
          <w:szCs w:val="26"/>
        </w:rPr>
        <w:lastRenderedPageBreak/>
        <w:t>Аналитические (сквозные) показатели социально-экономического развития Томской области</w:t>
      </w:r>
    </w:p>
    <w:p w:rsidR="00675F47" w:rsidRPr="00404628" w:rsidRDefault="00675F47" w:rsidP="00675F47">
      <w:pPr>
        <w:pStyle w:val="ConsPlusNormal"/>
        <w:jc w:val="center"/>
        <w:rPr>
          <w:rFonts w:ascii="PT Astra Serif" w:hAnsi="PT Astra Serif"/>
          <w:i/>
          <w:snapToGrid/>
          <w:color w:val="FF0000"/>
          <w:sz w:val="22"/>
          <w:szCs w:val="22"/>
        </w:rPr>
      </w:pPr>
      <w:r w:rsidRPr="00404628">
        <w:rPr>
          <w:rFonts w:ascii="PT Astra Serif" w:hAnsi="PT Astra Serif"/>
          <w:snapToGrid/>
          <w:sz w:val="26"/>
          <w:szCs w:val="26"/>
        </w:rPr>
        <w:t>и обеспечения безопасности Томской области в рамках государственной программы Томской области</w:t>
      </w:r>
      <w:r w:rsidRPr="00404628">
        <w:rPr>
          <w:rFonts w:ascii="PT Astra Serif" w:hAnsi="PT Astra Serif"/>
          <w:b/>
          <w:snapToGrid/>
          <w:sz w:val="26"/>
          <w:szCs w:val="26"/>
        </w:rPr>
        <w:t xml:space="preserve"> </w:t>
      </w:r>
      <w:r w:rsidR="00455BCA" w:rsidRPr="00404628">
        <w:rPr>
          <w:rFonts w:ascii="PT Astra Serif" w:hAnsi="PT Astra Serif"/>
          <w:snapToGrid/>
          <w:color w:val="000000"/>
          <w:sz w:val="22"/>
          <w:szCs w:val="22"/>
        </w:rPr>
        <w:t xml:space="preserve"> </w:t>
      </w:r>
    </w:p>
    <w:p w:rsidR="00675F47" w:rsidRPr="00404628" w:rsidRDefault="00675F47" w:rsidP="00675F47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szCs w:val="26"/>
        </w:rPr>
      </w:pPr>
    </w:p>
    <w:tbl>
      <w:tblPr>
        <w:tblW w:w="4944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0"/>
        <w:gridCol w:w="2693"/>
        <w:gridCol w:w="1278"/>
        <w:gridCol w:w="993"/>
        <w:gridCol w:w="845"/>
        <w:gridCol w:w="709"/>
        <w:gridCol w:w="851"/>
        <w:gridCol w:w="848"/>
        <w:gridCol w:w="1138"/>
        <w:gridCol w:w="2408"/>
        <w:gridCol w:w="2837"/>
      </w:tblGrid>
      <w:tr w:rsidR="00E931DE" w:rsidRPr="00404628" w:rsidTr="00E54D35">
        <w:tc>
          <w:tcPr>
            <w:tcW w:w="1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47" w:rsidRPr="00404628" w:rsidRDefault="00B9735F" w:rsidP="00297B92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№</w:t>
            </w:r>
            <w:r w:rsidR="00675F47"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proofErr w:type="gramStart"/>
            <w:r w:rsidR="00675F47"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п</w:t>
            </w:r>
            <w:proofErr w:type="gramEnd"/>
            <w:r w:rsidR="00675F47" w:rsidRPr="00404628">
              <w:rPr>
                <w:rFonts w:ascii="PT Astra Serif" w:hAnsi="PT Astra Serif"/>
                <w:color w:val="000000"/>
                <w:sz w:val="22"/>
                <w:szCs w:val="22"/>
              </w:rPr>
              <w:t>/п</w:t>
            </w:r>
          </w:p>
        </w:tc>
        <w:tc>
          <w:tcPr>
            <w:tcW w:w="8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47" w:rsidRPr="00404628" w:rsidRDefault="00675F47" w:rsidP="00297B9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47" w:rsidRPr="00404628" w:rsidRDefault="00675F47" w:rsidP="00FD1DF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Единица измерения (по ОКЕИ)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47" w:rsidRPr="00404628" w:rsidRDefault="00675F47" w:rsidP="00FD1DF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Базовое значение</w:t>
            </w:r>
          </w:p>
          <w:p w:rsidR="00461746" w:rsidRPr="00404628" w:rsidRDefault="00461746" w:rsidP="006113D8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20</w:t>
            </w:r>
            <w:r w:rsidR="00FD1DFA" w:rsidRPr="00404628">
              <w:rPr>
                <w:rFonts w:ascii="PT Astra Serif" w:hAnsi="PT Astra Serif"/>
                <w:color w:val="000000"/>
                <w:sz w:val="22"/>
                <w:szCs w:val="22"/>
              </w:rPr>
              <w:t>2</w:t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3</w:t>
            </w:r>
            <w:r w:rsidR="00FD1DFA"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145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F47" w:rsidRPr="00404628" w:rsidRDefault="00675F47" w:rsidP="00FD1DF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Значения показателей по годам</w:t>
            </w:r>
          </w:p>
        </w:tc>
        <w:tc>
          <w:tcPr>
            <w:tcW w:w="7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F47" w:rsidRPr="00404628" w:rsidRDefault="00675F47" w:rsidP="00265E3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Документ </w:t>
            </w:r>
          </w:p>
        </w:tc>
        <w:tc>
          <w:tcPr>
            <w:tcW w:w="9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F47" w:rsidRPr="00404628" w:rsidRDefault="00675F47" w:rsidP="00265E3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gramStart"/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>Ответственный</w:t>
            </w:r>
            <w:proofErr w:type="gramEnd"/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="00B9735F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40462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достижение показателя </w:t>
            </w:r>
          </w:p>
        </w:tc>
      </w:tr>
      <w:tr w:rsidR="00B9735F" w:rsidRPr="00404628" w:rsidTr="00E54D35">
        <w:tc>
          <w:tcPr>
            <w:tcW w:w="1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DFA" w:rsidRPr="00404628" w:rsidRDefault="00FD1DFA" w:rsidP="00297B92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DFA" w:rsidRPr="00404628" w:rsidRDefault="00FD1DFA" w:rsidP="00297B92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DFA" w:rsidRPr="00404628" w:rsidRDefault="00FD1DFA" w:rsidP="00FD1DFA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DFA" w:rsidRPr="00404628" w:rsidRDefault="00FD1DFA" w:rsidP="00FD1DFA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DFA" w:rsidRPr="00404628" w:rsidRDefault="00FD1DFA" w:rsidP="00FD1D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0462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DFA" w:rsidRPr="00404628" w:rsidRDefault="00FD1DFA" w:rsidP="00FD1D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0462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DFA" w:rsidRPr="00404628" w:rsidRDefault="00FD1DFA" w:rsidP="00FD1D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04628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DFA" w:rsidRPr="00404628" w:rsidRDefault="00FD1DFA" w:rsidP="00FD1D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0462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DFA" w:rsidRPr="00404628" w:rsidRDefault="00FD1DFA" w:rsidP="00FD1D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04628">
              <w:rPr>
                <w:rFonts w:ascii="PT Astra Serif" w:hAnsi="PT Astra Serif"/>
                <w:sz w:val="22"/>
                <w:szCs w:val="22"/>
              </w:rPr>
              <w:t>2028</w:t>
            </w:r>
          </w:p>
        </w:tc>
        <w:tc>
          <w:tcPr>
            <w:tcW w:w="7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DFA" w:rsidRPr="00404628" w:rsidRDefault="00FD1DFA" w:rsidP="00297B92">
            <w:pPr>
              <w:pStyle w:val="ConsPlusNormal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DFA" w:rsidRPr="00404628" w:rsidRDefault="00FD1DFA" w:rsidP="00297B92">
            <w:pPr>
              <w:pStyle w:val="ConsPlusNormal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B9735F" w:rsidRPr="00404628" w:rsidTr="00E54D35"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DFA" w:rsidRPr="00404628" w:rsidRDefault="00FD1DFA" w:rsidP="00297B92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04628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DFA" w:rsidRPr="00404628" w:rsidRDefault="00FD1DFA" w:rsidP="00297B92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04628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DFA" w:rsidRPr="00404628" w:rsidRDefault="00FD1DFA" w:rsidP="00FD1D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04628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DFA" w:rsidRPr="00404628" w:rsidRDefault="00FD1DFA" w:rsidP="00FD1D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04628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DFA" w:rsidRPr="00404628" w:rsidRDefault="00FD1DFA" w:rsidP="00FD1D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04628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DFA" w:rsidRPr="00404628" w:rsidRDefault="00FD1DFA" w:rsidP="00FD1D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04628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DFA" w:rsidRPr="00404628" w:rsidRDefault="00FD1DFA" w:rsidP="00FD1D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04628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DFA" w:rsidRPr="00404628" w:rsidRDefault="00FD1DFA" w:rsidP="00FD1D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04628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DFA" w:rsidRPr="00404628" w:rsidRDefault="00FD1DFA" w:rsidP="00FD1D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04628">
              <w:rPr>
                <w:rFonts w:ascii="PT Astra Serif" w:hAnsi="PT Astra Serif"/>
                <w:sz w:val="22"/>
                <w:szCs w:val="22"/>
              </w:rPr>
              <w:t>8.1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DFA" w:rsidRPr="00404628" w:rsidRDefault="00FD1DFA" w:rsidP="00297B92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04628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DFA" w:rsidRPr="00404628" w:rsidRDefault="00FD1DFA" w:rsidP="00297B92">
            <w:pPr>
              <w:pStyle w:val="ConsPlusNormal"/>
              <w:rPr>
                <w:rFonts w:ascii="PT Astra Serif" w:hAnsi="PT Astra Serif"/>
                <w:sz w:val="22"/>
                <w:szCs w:val="22"/>
              </w:rPr>
            </w:pPr>
            <w:r w:rsidRPr="00404628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</w:tr>
      <w:tr w:rsidR="00B9735F" w:rsidRPr="00404628" w:rsidTr="00E54D35"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DFA" w:rsidRPr="00404628" w:rsidRDefault="00FD1DFA" w:rsidP="00297B92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04628">
              <w:rPr>
                <w:rFonts w:ascii="PT Astra Serif" w:hAnsi="PT Astra Serif"/>
                <w:sz w:val="22"/>
                <w:szCs w:val="22"/>
              </w:rPr>
              <w:t>1</w:t>
            </w:r>
            <w:r w:rsidR="00E54D35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DFA" w:rsidRPr="00404628" w:rsidRDefault="006113D8" w:rsidP="006113D8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404628">
              <w:rPr>
                <w:rFonts w:ascii="PT Astra Serif" w:hAnsi="PT Astra Serif"/>
                <w:sz w:val="22"/>
                <w:szCs w:val="22"/>
              </w:rPr>
              <w:t>«Цифровая зрелость» органов государственной власти субъектов Российской Федерации, органов местного самоуправления и организаций в сфере здравоохранения, образования, городского хозяйства и строительства, общественного транспорта, подразумевающая использование ими отечественных информационно-технологических решений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DFA" w:rsidRPr="00404628" w:rsidRDefault="00FD1DFA" w:rsidP="00B9735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04628">
              <w:rPr>
                <w:rFonts w:ascii="PT Astra Serif" w:hAnsi="PT Astra Serif"/>
                <w:sz w:val="22"/>
                <w:szCs w:val="22"/>
              </w:rPr>
              <w:t>Процент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DFA" w:rsidRPr="00404628" w:rsidRDefault="006113D8" w:rsidP="00B9735F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25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DFA" w:rsidRPr="00404628" w:rsidRDefault="006113D8" w:rsidP="00B9735F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32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DFA" w:rsidRPr="00404628" w:rsidRDefault="006113D8" w:rsidP="00B9735F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39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DFA" w:rsidRPr="00404628" w:rsidRDefault="006113D8" w:rsidP="00B9735F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DFA" w:rsidRPr="00404628" w:rsidRDefault="006113D8" w:rsidP="00B9735F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DFA" w:rsidRPr="00404628" w:rsidRDefault="006113D8" w:rsidP="00B9735F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40462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DFA" w:rsidRPr="00404628" w:rsidRDefault="00BA1C4E" w:rsidP="0047648E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404628">
              <w:rPr>
                <w:rFonts w:ascii="PT Astra Serif" w:hAnsi="PT Astra Serif"/>
                <w:sz w:val="22"/>
                <w:szCs w:val="22"/>
              </w:rPr>
              <w:t>Р</w:t>
            </w:r>
            <w:r w:rsidR="0047648E" w:rsidRPr="00404628">
              <w:rPr>
                <w:rFonts w:ascii="PT Astra Serif" w:hAnsi="PT Astra Serif"/>
                <w:sz w:val="22"/>
                <w:szCs w:val="22"/>
              </w:rPr>
              <w:t xml:space="preserve">аспоряжение Губернатора Томской области от 17.08.2023 </w:t>
            </w:r>
            <w:r w:rsidRPr="00404628">
              <w:rPr>
                <w:rFonts w:ascii="PT Astra Serif" w:hAnsi="PT Astra Serif"/>
                <w:sz w:val="22"/>
                <w:szCs w:val="22"/>
              </w:rPr>
              <w:t xml:space="preserve">   </w:t>
            </w:r>
            <w:r w:rsidR="0047648E" w:rsidRPr="00404628">
              <w:rPr>
                <w:rFonts w:ascii="PT Astra Serif" w:hAnsi="PT Astra Serif"/>
                <w:sz w:val="22"/>
                <w:szCs w:val="22"/>
              </w:rPr>
              <w:t xml:space="preserve">№ 235-р «О реализации некоторых положений Указа Президента Российской Федерации от 04.02.2021 № 68 </w:t>
            </w:r>
            <w:r w:rsidR="00B9735F">
              <w:rPr>
                <w:rFonts w:ascii="PT Astra Serif" w:hAnsi="PT Astra Serif"/>
                <w:sz w:val="22"/>
                <w:szCs w:val="22"/>
              </w:rPr>
              <w:br/>
            </w:r>
            <w:r w:rsidR="0047648E" w:rsidRPr="00404628">
              <w:rPr>
                <w:rFonts w:ascii="PT Astra Serif" w:hAnsi="PT Astra Serif"/>
                <w:sz w:val="22"/>
                <w:szCs w:val="22"/>
              </w:rPr>
              <w:t xml:space="preserve">«Об оценке </w:t>
            </w:r>
            <w:proofErr w:type="gramStart"/>
            <w:r w:rsidR="0047648E" w:rsidRPr="00404628">
              <w:rPr>
                <w:rFonts w:ascii="PT Astra Serif" w:hAnsi="PT Astra Serif"/>
                <w:sz w:val="22"/>
                <w:szCs w:val="22"/>
              </w:rPr>
              <w:t xml:space="preserve">эффективности </w:t>
            </w:r>
            <w:r w:rsidR="00577B51" w:rsidRPr="00404628">
              <w:rPr>
                <w:rFonts w:ascii="PT Astra Serif" w:hAnsi="PT Astra Serif"/>
                <w:sz w:val="22"/>
                <w:szCs w:val="22"/>
              </w:rPr>
              <w:t>деятельности высших должностных лиц субъектов Российской Федерации</w:t>
            </w:r>
            <w:proofErr w:type="gramEnd"/>
            <w:r w:rsidR="00577B51" w:rsidRPr="00404628">
              <w:rPr>
                <w:rFonts w:ascii="PT Astra Serif" w:hAnsi="PT Astra Serif"/>
                <w:sz w:val="22"/>
                <w:szCs w:val="22"/>
              </w:rPr>
              <w:t xml:space="preserve"> и деятельности исполнительных органов субъектов Российской Федерации»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EA3" w:rsidRPr="00404628" w:rsidRDefault="00A95EA3" w:rsidP="00A95EA3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04628">
              <w:rPr>
                <w:rFonts w:ascii="PT Astra Serif" w:hAnsi="PT Astra Serif"/>
                <w:sz w:val="22"/>
                <w:szCs w:val="22"/>
              </w:rPr>
              <w:t xml:space="preserve">Департамент цифровой трансформации Администрации Томской области, Департамент здравоохранения Томской области, Департамент транспорта, дорожной деятельности и связи Томской области, Департамент архитектуры </w:t>
            </w:r>
            <w:r w:rsidR="00B9735F">
              <w:rPr>
                <w:rFonts w:ascii="PT Astra Serif" w:hAnsi="PT Astra Serif"/>
                <w:sz w:val="22"/>
                <w:szCs w:val="22"/>
              </w:rPr>
              <w:br/>
            </w:r>
            <w:r w:rsidRPr="00404628">
              <w:rPr>
                <w:rFonts w:ascii="PT Astra Serif" w:hAnsi="PT Astra Serif"/>
                <w:sz w:val="22"/>
                <w:szCs w:val="22"/>
              </w:rPr>
              <w:t xml:space="preserve">и строительства Томской области, Департамент общего образования Томской области, Департамент ЖКХ и государственного жилищного надзора Томской области, </w:t>
            </w:r>
          </w:p>
          <w:p w:rsidR="00FD1DFA" w:rsidRPr="00404628" w:rsidRDefault="00A95EA3" w:rsidP="00A95EA3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04628">
              <w:rPr>
                <w:rFonts w:ascii="PT Astra Serif" w:hAnsi="PT Astra Serif"/>
                <w:sz w:val="22"/>
                <w:szCs w:val="22"/>
              </w:rPr>
              <w:t>Департамент по управлению государственной собственностью Томской области</w:t>
            </w:r>
          </w:p>
        </w:tc>
      </w:tr>
    </w:tbl>
    <w:p w:rsidR="00E624ED" w:rsidRPr="00404628" w:rsidRDefault="00E624ED" w:rsidP="00EC735D">
      <w:pPr>
        <w:autoSpaceDE w:val="0"/>
        <w:autoSpaceDN w:val="0"/>
        <w:adjustRightInd w:val="0"/>
        <w:ind w:firstLine="0"/>
        <w:contextualSpacing/>
        <w:jc w:val="right"/>
        <w:rPr>
          <w:rFonts w:ascii="PT Astra Serif" w:hAnsi="PT Astra Serif"/>
          <w:szCs w:val="26"/>
        </w:rPr>
      </w:pPr>
      <w:bookmarkStart w:id="7" w:name="_GoBack"/>
      <w:bookmarkEnd w:id="7"/>
    </w:p>
    <w:sectPr w:rsidR="00E624ED" w:rsidRPr="00404628" w:rsidSect="00151ED5">
      <w:pgSz w:w="16838" w:h="11905" w:orient="landscape"/>
      <w:pgMar w:top="1134" w:right="567" w:bottom="1134" w:left="1134" w:header="283" w:footer="0" w:gutter="0"/>
      <w:cols w:space="720"/>
      <w:noEndnote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76C6" w:rsidRDefault="000976C6">
      <w:r>
        <w:separator/>
      </w:r>
    </w:p>
  </w:endnote>
  <w:endnote w:type="continuationSeparator" w:id="0">
    <w:p w:rsidR="000976C6" w:rsidRDefault="00097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76C6" w:rsidRDefault="000976C6">
    <w:pPr>
      <w:pStyle w:val="a8"/>
      <w:jc w:val="center"/>
    </w:pPr>
  </w:p>
  <w:p w:rsidR="000976C6" w:rsidRDefault="000976C6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76C6" w:rsidRDefault="000976C6">
      <w:r>
        <w:separator/>
      </w:r>
    </w:p>
  </w:footnote>
  <w:footnote w:type="continuationSeparator" w:id="0">
    <w:p w:rsidR="000976C6" w:rsidRDefault="000976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48465739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0976C6" w:rsidRDefault="000976C6">
        <w:pPr>
          <w:pStyle w:val="a6"/>
        </w:pPr>
        <w:r w:rsidRPr="00085839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085839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085839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A46C3D">
          <w:rPr>
            <w:rFonts w:ascii="PT Astra Serif" w:hAnsi="PT Astra Serif"/>
            <w:b w:val="0"/>
            <w:noProof/>
            <w:sz w:val="26"/>
            <w:szCs w:val="26"/>
          </w:rPr>
          <w:t>47</w:t>
        </w:r>
        <w:r w:rsidRPr="00085839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07D84"/>
    <w:multiLevelType w:val="hybridMultilevel"/>
    <w:tmpl w:val="0B2C0B54"/>
    <w:lvl w:ilvl="0" w:tplc="7FFC5A8C">
      <w:start w:val="1"/>
      <w:numFmt w:val="decimal"/>
      <w:pStyle w:val="a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925AFB"/>
    <w:multiLevelType w:val="hybridMultilevel"/>
    <w:tmpl w:val="663A535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E90960"/>
    <w:multiLevelType w:val="hybridMultilevel"/>
    <w:tmpl w:val="6804FEE0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>
    <w:nsid w:val="10FA7C1F"/>
    <w:multiLevelType w:val="hybridMultilevel"/>
    <w:tmpl w:val="FC1E9CBC"/>
    <w:lvl w:ilvl="0" w:tplc="CF6E5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4010E5B"/>
    <w:multiLevelType w:val="hybridMultilevel"/>
    <w:tmpl w:val="E56014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065976"/>
    <w:multiLevelType w:val="hybridMultilevel"/>
    <w:tmpl w:val="772671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201908"/>
    <w:multiLevelType w:val="hybridMultilevel"/>
    <w:tmpl w:val="63760FCA"/>
    <w:lvl w:ilvl="0" w:tplc="159433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1AA3F9A"/>
    <w:multiLevelType w:val="hybridMultilevel"/>
    <w:tmpl w:val="823C9FBC"/>
    <w:lvl w:ilvl="0" w:tplc="04190011">
      <w:start w:val="1"/>
      <w:numFmt w:val="decimal"/>
      <w:lvlText w:val="%1)"/>
      <w:lvlJc w:val="left"/>
      <w:pPr>
        <w:ind w:left="720" w:hanging="360"/>
      </w:pPr>
      <w:rPr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1B6306"/>
    <w:multiLevelType w:val="hybridMultilevel"/>
    <w:tmpl w:val="63760FCA"/>
    <w:lvl w:ilvl="0" w:tplc="159433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E6225D0"/>
    <w:multiLevelType w:val="hybridMultilevel"/>
    <w:tmpl w:val="F626D60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BD4E9E"/>
    <w:multiLevelType w:val="hybridMultilevel"/>
    <w:tmpl w:val="369C519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6A2584"/>
    <w:multiLevelType w:val="hybridMultilevel"/>
    <w:tmpl w:val="EA9AA44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CD6E9A"/>
    <w:multiLevelType w:val="hybridMultilevel"/>
    <w:tmpl w:val="94B8F8C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1E7BF5"/>
    <w:multiLevelType w:val="hybridMultilevel"/>
    <w:tmpl w:val="C922D98A"/>
    <w:lvl w:ilvl="0" w:tplc="134EE6AC">
      <w:start w:val="1"/>
      <w:numFmt w:val="decimal"/>
      <w:lvlText w:val="%1)"/>
      <w:lvlJc w:val="left"/>
      <w:pPr>
        <w:ind w:left="1070" w:hanging="360"/>
      </w:pPr>
      <w:rPr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4">
    <w:nsid w:val="343B7B78"/>
    <w:multiLevelType w:val="hybridMultilevel"/>
    <w:tmpl w:val="B6E4DEC2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>
    <w:nsid w:val="35F71465"/>
    <w:multiLevelType w:val="hybridMultilevel"/>
    <w:tmpl w:val="63760FCA"/>
    <w:lvl w:ilvl="0" w:tplc="159433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61464DF"/>
    <w:multiLevelType w:val="hybridMultilevel"/>
    <w:tmpl w:val="CF36E0E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7E14C9"/>
    <w:multiLevelType w:val="hybridMultilevel"/>
    <w:tmpl w:val="CF36E0E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811886"/>
    <w:multiLevelType w:val="hybridMultilevel"/>
    <w:tmpl w:val="2BC2F4D6"/>
    <w:lvl w:ilvl="0" w:tplc="E7E4A3EC"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>
    <w:nsid w:val="3968079A"/>
    <w:multiLevelType w:val="hybridMultilevel"/>
    <w:tmpl w:val="63760FCA"/>
    <w:lvl w:ilvl="0" w:tplc="159433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B4914A7"/>
    <w:multiLevelType w:val="hybridMultilevel"/>
    <w:tmpl w:val="B7AA75A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514173"/>
    <w:multiLevelType w:val="hybridMultilevel"/>
    <w:tmpl w:val="63760FCA"/>
    <w:lvl w:ilvl="0" w:tplc="159433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0861D58"/>
    <w:multiLevelType w:val="hybridMultilevel"/>
    <w:tmpl w:val="06402ED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17B43D1"/>
    <w:multiLevelType w:val="hybridMultilevel"/>
    <w:tmpl w:val="08D09374"/>
    <w:lvl w:ilvl="0" w:tplc="D746244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54E002F"/>
    <w:multiLevelType w:val="hybridMultilevel"/>
    <w:tmpl w:val="B524D59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7892356"/>
    <w:multiLevelType w:val="hybridMultilevel"/>
    <w:tmpl w:val="0164BB3E"/>
    <w:lvl w:ilvl="0" w:tplc="CD3C1FFE">
      <w:start w:val="1"/>
      <w:numFmt w:val="decimal"/>
      <w:lvlText w:val="%1."/>
      <w:lvlJc w:val="left"/>
      <w:pPr>
        <w:ind w:left="1211" w:hanging="360"/>
      </w:pPr>
      <w:rPr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EF7A31"/>
    <w:multiLevelType w:val="hybridMultilevel"/>
    <w:tmpl w:val="EB12C6D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5C9E6164"/>
    <w:multiLevelType w:val="hybridMultilevel"/>
    <w:tmpl w:val="B7527782"/>
    <w:lvl w:ilvl="0" w:tplc="39AE35F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FEA63DD"/>
    <w:multiLevelType w:val="hybridMultilevel"/>
    <w:tmpl w:val="78304B2C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9">
    <w:nsid w:val="60527179"/>
    <w:multiLevelType w:val="hybridMultilevel"/>
    <w:tmpl w:val="F716ACC8"/>
    <w:lvl w:ilvl="0" w:tplc="08FC149E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67D052AF"/>
    <w:multiLevelType w:val="hybridMultilevel"/>
    <w:tmpl w:val="E2462F80"/>
    <w:lvl w:ilvl="0" w:tplc="C924FA1A">
      <w:start w:val="1"/>
      <w:numFmt w:val="decimal"/>
      <w:lvlText w:val="%1."/>
      <w:lvlJc w:val="left"/>
      <w:pPr>
        <w:ind w:left="7165" w:hanging="360"/>
      </w:pPr>
      <w:rPr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797" w:hanging="360"/>
      </w:pPr>
    </w:lvl>
    <w:lvl w:ilvl="2" w:tplc="0419001B" w:tentative="1">
      <w:start w:val="1"/>
      <w:numFmt w:val="lowerRoman"/>
      <w:lvlText w:val="%3."/>
      <w:lvlJc w:val="right"/>
      <w:pPr>
        <w:ind w:left="11517" w:hanging="180"/>
      </w:pPr>
    </w:lvl>
    <w:lvl w:ilvl="3" w:tplc="0419000F" w:tentative="1">
      <w:start w:val="1"/>
      <w:numFmt w:val="decimal"/>
      <w:lvlText w:val="%4."/>
      <w:lvlJc w:val="left"/>
      <w:pPr>
        <w:ind w:left="12237" w:hanging="360"/>
      </w:pPr>
    </w:lvl>
    <w:lvl w:ilvl="4" w:tplc="04190019" w:tentative="1">
      <w:start w:val="1"/>
      <w:numFmt w:val="lowerLetter"/>
      <w:lvlText w:val="%5."/>
      <w:lvlJc w:val="left"/>
      <w:pPr>
        <w:ind w:left="12957" w:hanging="360"/>
      </w:pPr>
    </w:lvl>
    <w:lvl w:ilvl="5" w:tplc="0419001B" w:tentative="1">
      <w:start w:val="1"/>
      <w:numFmt w:val="lowerRoman"/>
      <w:lvlText w:val="%6."/>
      <w:lvlJc w:val="right"/>
      <w:pPr>
        <w:ind w:left="13677" w:hanging="180"/>
      </w:pPr>
    </w:lvl>
    <w:lvl w:ilvl="6" w:tplc="0419000F" w:tentative="1">
      <w:start w:val="1"/>
      <w:numFmt w:val="decimal"/>
      <w:lvlText w:val="%7."/>
      <w:lvlJc w:val="left"/>
      <w:pPr>
        <w:ind w:left="14397" w:hanging="360"/>
      </w:pPr>
    </w:lvl>
    <w:lvl w:ilvl="7" w:tplc="04190019" w:tentative="1">
      <w:start w:val="1"/>
      <w:numFmt w:val="lowerLetter"/>
      <w:lvlText w:val="%8."/>
      <w:lvlJc w:val="left"/>
      <w:pPr>
        <w:ind w:left="15117" w:hanging="360"/>
      </w:pPr>
    </w:lvl>
    <w:lvl w:ilvl="8" w:tplc="0419001B" w:tentative="1">
      <w:start w:val="1"/>
      <w:numFmt w:val="lowerRoman"/>
      <w:lvlText w:val="%9."/>
      <w:lvlJc w:val="right"/>
      <w:pPr>
        <w:ind w:left="15837" w:hanging="180"/>
      </w:pPr>
    </w:lvl>
  </w:abstractNum>
  <w:abstractNum w:abstractNumId="31">
    <w:nsid w:val="6994306C"/>
    <w:multiLevelType w:val="hybridMultilevel"/>
    <w:tmpl w:val="1BC228AC"/>
    <w:lvl w:ilvl="0" w:tplc="A7585C1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2F358D"/>
    <w:multiLevelType w:val="hybridMultilevel"/>
    <w:tmpl w:val="B6E4DE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DED6CDD"/>
    <w:multiLevelType w:val="hybridMultilevel"/>
    <w:tmpl w:val="82BE3B48"/>
    <w:lvl w:ilvl="0" w:tplc="0419000F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B60575"/>
    <w:multiLevelType w:val="hybridMultilevel"/>
    <w:tmpl w:val="E2462F80"/>
    <w:lvl w:ilvl="0" w:tplc="C924FA1A">
      <w:start w:val="1"/>
      <w:numFmt w:val="decimal"/>
      <w:lvlText w:val="%1."/>
      <w:lvlJc w:val="left"/>
      <w:pPr>
        <w:ind w:left="1495" w:hanging="360"/>
      </w:pPr>
      <w:rPr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5127" w:hanging="360"/>
      </w:pPr>
    </w:lvl>
    <w:lvl w:ilvl="2" w:tplc="0419001B" w:tentative="1">
      <w:start w:val="1"/>
      <w:numFmt w:val="lowerRoman"/>
      <w:lvlText w:val="%3."/>
      <w:lvlJc w:val="right"/>
      <w:pPr>
        <w:ind w:left="5847" w:hanging="180"/>
      </w:pPr>
    </w:lvl>
    <w:lvl w:ilvl="3" w:tplc="0419000F" w:tentative="1">
      <w:start w:val="1"/>
      <w:numFmt w:val="decimal"/>
      <w:lvlText w:val="%4."/>
      <w:lvlJc w:val="left"/>
      <w:pPr>
        <w:ind w:left="6567" w:hanging="360"/>
      </w:pPr>
    </w:lvl>
    <w:lvl w:ilvl="4" w:tplc="04190019" w:tentative="1">
      <w:start w:val="1"/>
      <w:numFmt w:val="lowerLetter"/>
      <w:lvlText w:val="%5."/>
      <w:lvlJc w:val="left"/>
      <w:pPr>
        <w:ind w:left="7287" w:hanging="360"/>
      </w:pPr>
    </w:lvl>
    <w:lvl w:ilvl="5" w:tplc="0419001B" w:tentative="1">
      <w:start w:val="1"/>
      <w:numFmt w:val="lowerRoman"/>
      <w:lvlText w:val="%6."/>
      <w:lvlJc w:val="right"/>
      <w:pPr>
        <w:ind w:left="8007" w:hanging="180"/>
      </w:pPr>
    </w:lvl>
    <w:lvl w:ilvl="6" w:tplc="0419000F" w:tentative="1">
      <w:start w:val="1"/>
      <w:numFmt w:val="decimal"/>
      <w:lvlText w:val="%7."/>
      <w:lvlJc w:val="left"/>
      <w:pPr>
        <w:ind w:left="8727" w:hanging="360"/>
      </w:pPr>
    </w:lvl>
    <w:lvl w:ilvl="7" w:tplc="04190019" w:tentative="1">
      <w:start w:val="1"/>
      <w:numFmt w:val="lowerLetter"/>
      <w:lvlText w:val="%8."/>
      <w:lvlJc w:val="left"/>
      <w:pPr>
        <w:ind w:left="9447" w:hanging="360"/>
      </w:pPr>
    </w:lvl>
    <w:lvl w:ilvl="8" w:tplc="0419001B" w:tentative="1">
      <w:start w:val="1"/>
      <w:numFmt w:val="lowerRoman"/>
      <w:lvlText w:val="%9."/>
      <w:lvlJc w:val="right"/>
      <w:pPr>
        <w:ind w:left="10167" w:hanging="180"/>
      </w:pPr>
    </w:lvl>
  </w:abstractNum>
  <w:abstractNum w:abstractNumId="35">
    <w:nsid w:val="7751301F"/>
    <w:multiLevelType w:val="hybridMultilevel"/>
    <w:tmpl w:val="2322308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C162C82"/>
    <w:multiLevelType w:val="hybridMultilevel"/>
    <w:tmpl w:val="AB5088BA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7">
    <w:nsid w:val="7DC122FB"/>
    <w:multiLevelType w:val="hybridMultilevel"/>
    <w:tmpl w:val="14D69432"/>
    <w:lvl w:ilvl="0" w:tplc="968C27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7E3B682D"/>
    <w:multiLevelType w:val="hybridMultilevel"/>
    <w:tmpl w:val="AA44878E"/>
    <w:lvl w:ilvl="0" w:tplc="CB5894D8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2D351D"/>
    <w:multiLevelType w:val="hybridMultilevel"/>
    <w:tmpl w:val="A8F8BA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F9E13BD"/>
    <w:multiLevelType w:val="hybridMultilevel"/>
    <w:tmpl w:val="A684902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25"/>
  </w:num>
  <w:num w:numId="3">
    <w:abstractNumId w:val="5"/>
  </w:num>
  <w:num w:numId="4">
    <w:abstractNumId w:val="16"/>
  </w:num>
  <w:num w:numId="5">
    <w:abstractNumId w:val="17"/>
  </w:num>
  <w:num w:numId="6">
    <w:abstractNumId w:val="9"/>
  </w:num>
  <w:num w:numId="7">
    <w:abstractNumId w:val="35"/>
  </w:num>
  <w:num w:numId="8">
    <w:abstractNumId w:val="2"/>
  </w:num>
  <w:num w:numId="9">
    <w:abstractNumId w:val="12"/>
  </w:num>
  <w:num w:numId="10">
    <w:abstractNumId w:val="14"/>
  </w:num>
  <w:num w:numId="11">
    <w:abstractNumId w:val="10"/>
  </w:num>
  <w:num w:numId="12">
    <w:abstractNumId w:val="33"/>
  </w:num>
  <w:num w:numId="13">
    <w:abstractNumId w:val="33"/>
    <w:lvlOverride w:ilvl="0">
      <w:startOverride w:val="1"/>
    </w:lvlOverride>
  </w:num>
  <w:num w:numId="14">
    <w:abstractNumId w:val="20"/>
  </w:num>
  <w:num w:numId="15">
    <w:abstractNumId w:val="34"/>
  </w:num>
  <w:num w:numId="16">
    <w:abstractNumId w:val="38"/>
  </w:num>
  <w:num w:numId="17">
    <w:abstractNumId w:val="29"/>
  </w:num>
  <w:num w:numId="18">
    <w:abstractNumId w:val="24"/>
  </w:num>
  <w:num w:numId="19">
    <w:abstractNumId w:val="22"/>
  </w:num>
  <w:num w:numId="20">
    <w:abstractNumId w:val="7"/>
  </w:num>
  <w:num w:numId="21">
    <w:abstractNumId w:val="0"/>
  </w:num>
  <w:num w:numId="22">
    <w:abstractNumId w:val="4"/>
  </w:num>
  <w:num w:numId="23">
    <w:abstractNumId w:val="31"/>
  </w:num>
  <w:num w:numId="24">
    <w:abstractNumId w:val="39"/>
  </w:num>
  <w:num w:numId="25">
    <w:abstractNumId w:val="11"/>
  </w:num>
  <w:num w:numId="26">
    <w:abstractNumId w:val="28"/>
  </w:num>
  <w:num w:numId="27">
    <w:abstractNumId w:val="36"/>
  </w:num>
  <w:num w:numId="28">
    <w:abstractNumId w:val="32"/>
  </w:num>
  <w:num w:numId="29">
    <w:abstractNumId w:val="40"/>
  </w:num>
  <w:num w:numId="30">
    <w:abstractNumId w:val="13"/>
  </w:num>
  <w:num w:numId="31">
    <w:abstractNumId w:val="3"/>
  </w:num>
  <w:num w:numId="32">
    <w:abstractNumId w:val="23"/>
  </w:num>
  <w:num w:numId="33">
    <w:abstractNumId w:val="26"/>
  </w:num>
  <w:num w:numId="34">
    <w:abstractNumId w:val="30"/>
  </w:num>
  <w:num w:numId="35">
    <w:abstractNumId w:val="18"/>
  </w:num>
  <w:num w:numId="36">
    <w:abstractNumId w:val="37"/>
  </w:num>
  <w:num w:numId="37">
    <w:abstractNumId w:val="8"/>
  </w:num>
  <w:num w:numId="38">
    <w:abstractNumId w:val="21"/>
  </w:num>
  <w:num w:numId="39">
    <w:abstractNumId w:val="15"/>
  </w:num>
  <w:num w:numId="40">
    <w:abstractNumId w:val="6"/>
  </w:num>
  <w:num w:numId="41">
    <w:abstractNumId w:val="19"/>
  </w:num>
  <w:num w:numId="42">
    <w:abstractNumId w:val="2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9"/>
  <w:hyphenationZone w:val="425"/>
  <w:drawingGridHorizontalSpacing w:val="130"/>
  <w:displayHorizontalDrawingGridEvery w:val="0"/>
  <w:displayVerticalDrawingGridEvery w:val="0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9EB"/>
    <w:rsid w:val="0000033C"/>
    <w:rsid w:val="000007F2"/>
    <w:rsid w:val="000036E9"/>
    <w:rsid w:val="000046E0"/>
    <w:rsid w:val="00005235"/>
    <w:rsid w:val="00006608"/>
    <w:rsid w:val="00006857"/>
    <w:rsid w:val="00006D8A"/>
    <w:rsid w:val="00007309"/>
    <w:rsid w:val="00010CBE"/>
    <w:rsid w:val="00014E6D"/>
    <w:rsid w:val="00015E5C"/>
    <w:rsid w:val="0001652B"/>
    <w:rsid w:val="000174D7"/>
    <w:rsid w:val="00020BCF"/>
    <w:rsid w:val="00021176"/>
    <w:rsid w:val="00021589"/>
    <w:rsid w:val="00022872"/>
    <w:rsid w:val="00024D7E"/>
    <w:rsid w:val="000252EA"/>
    <w:rsid w:val="000254BF"/>
    <w:rsid w:val="0002587F"/>
    <w:rsid w:val="00025EB9"/>
    <w:rsid w:val="00026576"/>
    <w:rsid w:val="00031B60"/>
    <w:rsid w:val="000322B7"/>
    <w:rsid w:val="0003274E"/>
    <w:rsid w:val="00032BF6"/>
    <w:rsid w:val="00033D6F"/>
    <w:rsid w:val="000360C8"/>
    <w:rsid w:val="000372E0"/>
    <w:rsid w:val="00042F46"/>
    <w:rsid w:val="00043457"/>
    <w:rsid w:val="00046392"/>
    <w:rsid w:val="00050E13"/>
    <w:rsid w:val="00052079"/>
    <w:rsid w:val="00054B75"/>
    <w:rsid w:val="00054E46"/>
    <w:rsid w:val="00055369"/>
    <w:rsid w:val="00056698"/>
    <w:rsid w:val="00057704"/>
    <w:rsid w:val="0005783B"/>
    <w:rsid w:val="00057C43"/>
    <w:rsid w:val="00057CE4"/>
    <w:rsid w:val="00060D22"/>
    <w:rsid w:val="0006372A"/>
    <w:rsid w:val="0006378A"/>
    <w:rsid w:val="00064CFA"/>
    <w:rsid w:val="00066181"/>
    <w:rsid w:val="0007185E"/>
    <w:rsid w:val="00072432"/>
    <w:rsid w:val="00073F97"/>
    <w:rsid w:val="000743FC"/>
    <w:rsid w:val="000744F8"/>
    <w:rsid w:val="0007560B"/>
    <w:rsid w:val="00075821"/>
    <w:rsid w:val="00076E2F"/>
    <w:rsid w:val="00077A72"/>
    <w:rsid w:val="0008078B"/>
    <w:rsid w:val="00080805"/>
    <w:rsid w:val="00080AAD"/>
    <w:rsid w:val="00081177"/>
    <w:rsid w:val="00082EC4"/>
    <w:rsid w:val="00083F0B"/>
    <w:rsid w:val="00085839"/>
    <w:rsid w:val="00085C71"/>
    <w:rsid w:val="00086BB4"/>
    <w:rsid w:val="00092485"/>
    <w:rsid w:val="000942A1"/>
    <w:rsid w:val="00095BBE"/>
    <w:rsid w:val="00096695"/>
    <w:rsid w:val="00097458"/>
    <w:rsid w:val="000976C6"/>
    <w:rsid w:val="000A1AB0"/>
    <w:rsid w:val="000A2647"/>
    <w:rsid w:val="000A31BA"/>
    <w:rsid w:val="000B0811"/>
    <w:rsid w:val="000B0CFD"/>
    <w:rsid w:val="000B1766"/>
    <w:rsid w:val="000B2131"/>
    <w:rsid w:val="000B21BC"/>
    <w:rsid w:val="000B2ED0"/>
    <w:rsid w:val="000B3032"/>
    <w:rsid w:val="000B470C"/>
    <w:rsid w:val="000B479F"/>
    <w:rsid w:val="000B4A73"/>
    <w:rsid w:val="000B5B7C"/>
    <w:rsid w:val="000B6841"/>
    <w:rsid w:val="000B69F7"/>
    <w:rsid w:val="000B6FB6"/>
    <w:rsid w:val="000B7D08"/>
    <w:rsid w:val="000C04D0"/>
    <w:rsid w:val="000C0C65"/>
    <w:rsid w:val="000C3F45"/>
    <w:rsid w:val="000C60EE"/>
    <w:rsid w:val="000D05F7"/>
    <w:rsid w:val="000D0A51"/>
    <w:rsid w:val="000D2D35"/>
    <w:rsid w:val="000D3D0E"/>
    <w:rsid w:val="000D401B"/>
    <w:rsid w:val="000D58A0"/>
    <w:rsid w:val="000D764B"/>
    <w:rsid w:val="000E197D"/>
    <w:rsid w:val="000E1D32"/>
    <w:rsid w:val="000E229D"/>
    <w:rsid w:val="000E28E8"/>
    <w:rsid w:val="000E29BB"/>
    <w:rsid w:val="000E2F12"/>
    <w:rsid w:val="000E4F7C"/>
    <w:rsid w:val="000F2E9A"/>
    <w:rsid w:val="000F478E"/>
    <w:rsid w:val="000F6DB3"/>
    <w:rsid w:val="001029D9"/>
    <w:rsid w:val="00103737"/>
    <w:rsid w:val="00104347"/>
    <w:rsid w:val="00104696"/>
    <w:rsid w:val="001050A1"/>
    <w:rsid w:val="0010540A"/>
    <w:rsid w:val="001054A7"/>
    <w:rsid w:val="00105615"/>
    <w:rsid w:val="00106305"/>
    <w:rsid w:val="00107134"/>
    <w:rsid w:val="00107B1E"/>
    <w:rsid w:val="0011231A"/>
    <w:rsid w:val="00114A05"/>
    <w:rsid w:val="00115046"/>
    <w:rsid w:val="0011671C"/>
    <w:rsid w:val="001179EB"/>
    <w:rsid w:val="001200F7"/>
    <w:rsid w:val="00120131"/>
    <w:rsid w:val="001273A8"/>
    <w:rsid w:val="001304F6"/>
    <w:rsid w:val="00131272"/>
    <w:rsid w:val="00132BFF"/>
    <w:rsid w:val="00133DA6"/>
    <w:rsid w:val="00134036"/>
    <w:rsid w:val="0013737E"/>
    <w:rsid w:val="00137A7B"/>
    <w:rsid w:val="0014054C"/>
    <w:rsid w:val="001419BA"/>
    <w:rsid w:val="001420F7"/>
    <w:rsid w:val="001422FA"/>
    <w:rsid w:val="00143A9A"/>
    <w:rsid w:val="0014424E"/>
    <w:rsid w:val="00145DDD"/>
    <w:rsid w:val="00146EFD"/>
    <w:rsid w:val="0014720F"/>
    <w:rsid w:val="00151274"/>
    <w:rsid w:val="00151797"/>
    <w:rsid w:val="001517AA"/>
    <w:rsid w:val="00151A88"/>
    <w:rsid w:val="00151ED5"/>
    <w:rsid w:val="00152817"/>
    <w:rsid w:val="001531B0"/>
    <w:rsid w:val="00154A97"/>
    <w:rsid w:val="00155A21"/>
    <w:rsid w:val="00160486"/>
    <w:rsid w:val="00163825"/>
    <w:rsid w:val="0017191C"/>
    <w:rsid w:val="00171A47"/>
    <w:rsid w:val="001731D4"/>
    <w:rsid w:val="001735F8"/>
    <w:rsid w:val="001747AC"/>
    <w:rsid w:val="001768C3"/>
    <w:rsid w:val="001777AC"/>
    <w:rsid w:val="00180E70"/>
    <w:rsid w:val="0018174B"/>
    <w:rsid w:val="00182CC8"/>
    <w:rsid w:val="00187668"/>
    <w:rsid w:val="001903C9"/>
    <w:rsid w:val="00190AB5"/>
    <w:rsid w:val="00191B22"/>
    <w:rsid w:val="00196A36"/>
    <w:rsid w:val="001973D2"/>
    <w:rsid w:val="001A0642"/>
    <w:rsid w:val="001A10AF"/>
    <w:rsid w:val="001A3144"/>
    <w:rsid w:val="001A365D"/>
    <w:rsid w:val="001A36F1"/>
    <w:rsid w:val="001A393B"/>
    <w:rsid w:val="001A4FC1"/>
    <w:rsid w:val="001A5FB4"/>
    <w:rsid w:val="001A6895"/>
    <w:rsid w:val="001A76DF"/>
    <w:rsid w:val="001A7ACB"/>
    <w:rsid w:val="001A7BFC"/>
    <w:rsid w:val="001B13F1"/>
    <w:rsid w:val="001B162E"/>
    <w:rsid w:val="001B36F1"/>
    <w:rsid w:val="001B39D6"/>
    <w:rsid w:val="001B3F6E"/>
    <w:rsid w:val="001B42B3"/>
    <w:rsid w:val="001B5398"/>
    <w:rsid w:val="001B56BA"/>
    <w:rsid w:val="001C0A92"/>
    <w:rsid w:val="001C0EE8"/>
    <w:rsid w:val="001C11EA"/>
    <w:rsid w:val="001C27A6"/>
    <w:rsid w:val="001C2C5F"/>
    <w:rsid w:val="001C342C"/>
    <w:rsid w:val="001C366D"/>
    <w:rsid w:val="001C412A"/>
    <w:rsid w:val="001C57EB"/>
    <w:rsid w:val="001C6608"/>
    <w:rsid w:val="001C72EC"/>
    <w:rsid w:val="001D1D57"/>
    <w:rsid w:val="001D1F46"/>
    <w:rsid w:val="001D1FE7"/>
    <w:rsid w:val="001D28DD"/>
    <w:rsid w:val="001D2ECF"/>
    <w:rsid w:val="001D3382"/>
    <w:rsid w:val="001D7FB9"/>
    <w:rsid w:val="001E1193"/>
    <w:rsid w:val="001E198D"/>
    <w:rsid w:val="001E3B28"/>
    <w:rsid w:val="001E44CD"/>
    <w:rsid w:val="001E5058"/>
    <w:rsid w:val="001E55A8"/>
    <w:rsid w:val="001E55B5"/>
    <w:rsid w:val="001E6133"/>
    <w:rsid w:val="001E772F"/>
    <w:rsid w:val="001E7945"/>
    <w:rsid w:val="001E7A76"/>
    <w:rsid w:val="001F4A46"/>
    <w:rsid w:val="001F50E9"/>
    <w:rsid w:val="001F733A"/>
    <w:rsid w:val="001F7B3A"/>
    <w:rsid w:val="00200D8B"/>
    <w:rsid w:val="00201614"/>
    <w:rsid w:val="00203038"/>
    <w:rsid w:val="00203160"/>
    <w:rsid w:val="00204D04"/>
    <w:rsid w:val="00205ED6"/>
    <w:rsid w:val="0020746C"/>
    <w:rsid w:val="002075FD"/>
    <w:rsid w:val="0021284C"/>
    <w:rsid w:val="00213439"/>
    <w:rsid w:val="00215A7C"/>
    <w:rsid w:val="002165F0"/>
    <w:rsid w:val="00216951"/>
    <w:rsid w:val="00217289"/>
    <w:rsid w:val="00217C41"/>
    <w:rsid w:val="00220872"/>
    <w:rsid w:val="00220FDE"/>
    <w:rsid w:val="00222991"/>
    <w:rsid w:val="00222A96"/>
    <w:rsid w:val="00224A3C"/>
    <w:rsid w:val="00225780"/>
    <w:rsid w:val="00225844"/>
    <w:rsid w:val="00226987"/>
    <w:rsid w:val="00231449"/>
    <w:rsid w:val="00231AD8"/>
    <w:rsid w:val="00232FF4"/>
    <w:rsid w:val="00233266"/>
    <w:rsid w:val="00233541"/>
    <w:rsid w:val="00234053"/>
    <w:rsid w:val="00234B3E"/>
    <w:rsid w:val="00241745"/>
    <w:rsid w:val="0024177A"/>
    <w:rsid w:val="00241D78"/>
    <w:rsid w:val="0024336B"/>
    <w:rsid w:val="00243419"/>
    <w:rsid w:val="00245D78"/>
    <w:rsid w:val="0024634A"/>
    <w:rsid w:val="002527DA"/>
    <w:rsid w:val="00252BDA"/>
    <w:rsid w:val="00253033"/>
    <w:rsid w:val="00253250"/>
    <w:rsid w:val="00254C4D"/>
    <w:rsid w:val="00256676"/>
    <w:rsid w:val="00256F7F"/>
    <w:rsid w:val="00260434"/>
    <w:rsid w:val="00261B78"/>
    <w:rsid w:val="0026269A"/>
    <w:rsid w:val="00262ADF"/>
    <w:rsid w:val="00262B85"/>
    <w:rsid w:val="00262F08"/>
    <w:rsid w:val="00262F47"/>
    <w:rsid w:val="00265E31"/>
    <w:rsid w:val="00266039"/>
    <w:rsid w:val="002665D5"/>
    <w:rsid w:val="00266720"/>
    <w:rsid w:val="0027031E"/>
    <w:rsid w:val="00270A75"/>
    <w:rsid w:val="00270CCB"/>
    <w:rsid w:val="00271280"/>
    <w:rsid w:val="00271E0E"/>
    <w:rsid w:val="0027403B"/>
    <w:rsid w:val="002753E6"/>
    <w:rsid w:val="002757E6"/>
    <w:rsid w:val="00276365"/>
    <w:rsid w:val="00277C8B"/>
    <w:rsid w:val="00277CC1"/>
    <w:rsid w:val="00277D1F"/>
    <w:rsid w:val="00280F6E"/>
    <w:rsid w:val="00282BF3"/>
    <w:rsid w:val="0028377E"/>
    <w:rsid w:val="0028501B"/>
    <w:rsid w:val="0028556D"/>
    <w:rsid w:val="00286F02"/>
    <w:rsid w:val="002905BC"/>
    <w:rsid w:val="0029105E"/>
    <w:rsid w:val="002917A3"/>
    <w:rsid w:val="0029223F"/>
    <w:rsid w:val="0029250E"/>
    <w:rsid w:val="0029640E"/>
    <w:rsid w:val="00297B92"/>
    <w:rsid w:val="00297E71"/>
    <w:rsid w:val="002A0564"/>
    <w:rsid w:val="002A09C1"/>
    <w:rsid w:val="002A1F98"/>
    <w:rsid w:val="002A2726"/>
    <w:rsid w:val="002A2997"/>
    <w:rsid w:val="002A2B6A"/>
    <w:rsid w:val="002A3A56"/>
    <w:rsid w:val="002A62FB"/>
    <w:rsid w:val="002A6D68"/>
    <w:rsid w:val="002A7734"/>
    <w:rsid w:val="002B5A5A"/>
    <w:rsid w:val="002B63C1"/>
    <w:rsid w:val="002B66A4"/>
    <w:rsid w:val="002C2F61"/>
    <w:rsid w:val="002C635E"/>
    <w:rsid w:val="002D271E"/>
    <w:rsid w:val="002D2E46"/>
    <w:rsid w:val="002D49BB"/>
    <w:rsid w:val="002D62DC"/>
    <w:rsid w:val="002D6F14"/>
    <w:rsid w:val="002E0F52"/>
    <w:rsid w:val="002E22AA"/>
    <w:rsid w:val="002E24F5"/>
    <w:rsid w:val="002E37B9"/>
    <w:rsid w:val="002E431E"/>
    <w:rsid w:val="002E6FE0"/>
    <w:rsid w:val="002E7D30"/>
    <w:rsid w:val="002F03EB"/>
    <w:rsid w:val="002F207D"/>
    <w:rsid w:val="002F244A"/>
    <w:rsid w:val="002F424F"/>
    <w:rsid w:val="002F7606"/>
    <w:rsid w:val="003020A9"/>
    <w:rsid w:val="003065F4"/>
    <w:rsid w:val="0030660F"/>
    <w:rsid w:val="0030771B"/>
    <w:rsid w:val="003104F2"/>
    <w:rsid w:val="00310BC4"/>
    <w:rsid w:val="003114F9"/>
    <w:rsid w:val="00312BF5"/>
    <w:rsid w:val="00312C5A"/>
    <w:rsid w:val="00312F1A"/>
    <w:rsid w:val="00313884"/>
    <w:rsid w:val="003154A0"/>
    <w:rsid w:val="003157C2"/>
    <w:rsid w:val="00315BF4"/>
    <w:rsid w:val="00316366"/>
    <w:rsid w:val="00317531"/>
    <w:rsid w:val="0032040C"/>
    <w:rsid w:val="003220BD"/>
    <w:rsid w:val="00322EC2"/>
    <w:rsid w:val="0032443F"/>
    <w:rsid w:val="003264AF"/>
    <w:rsid w:val="00327CF8"/>
    <w:rsid w:val="00327D6E"/>
    <w:rsid w:val="00327E18"/>
    <w:rsid w:val="003311D5"/>
    <w:rsid w:val="00331923"/>
    <w:rsid w:val="00333BB0"/>
    <w:rsid w:val="00334C39"/>
    <w:rsid w:val="00337A78"/>
    <w:rsid w:val="00337A97"/>
    <w:rsid w:val="003417B1"/>
    <w:rsid w:val="00346613"/>
    <w:rsid w:val="00347D8A"/>
    <w:rsid w:val="00352390"/>
    <w:rsid w:val="0035259D"/>
    <w:rsid w:val="00352B21"/>
    <w:rsid w:val="00352EE2"/>
    <w:rsid w:val="003536B8"/>
    <w:rsid w:val="00353DFC"/>
    <w:rsid w:val="003544BD"/>
    <w:rsid w:val="00357D9A"/>
    <w:rsid w:val="00360E45"/>
    <w:rsid w:val="0036191A"/>
    <w:rsid w:val="00361922"/>
    <w:rsid w:val="003619A4"/>
    <w:rsid w:val="00363749"/>
    <w:rsid w:val="00363ADD"/>
    <w:rsid w:val="00363DB4"/>
    <w:rsid w:val="00364754"/>
    <w:rsid w:val="00365044"/>
    <w:rsid w:val="00370639"/>
    <w:rsid w:val="003729CC"/>
    <w:rsid w:val="00372D0E"/>
    <w:rsid w:val="0037304C"/>
    <w:rsid w:val="00373119"/>
    <w:rsid w:val="003743C1"/>
    <w:rsid w:val="00374601"/>
    <w:rsid w:val="003749A7"/>
    <w:rsid w:val="00376AD5"/>
    <w:rsid w:val="0037762D"/>
    <w:rsid w:val="0037786A"/>
    <w:rsid w:val="00377ACE"/>
    <w:rsid w:val="00381700"/>
    <w:rsid w:val="003820A2"/>
    <w:rsid w:val="003823C2"/>
    <w:rsid w:val="003825FD"/>
    <w:rsid w:val="00384347"/>
    <w:rsid w:val="003866C1"/>
    <w:rsid w:val="00387951"/>
    <w:rsid w:val="003908B7"/>
    <w:rsid w:val="003912B2"/>
    <w:rsid w:val="0039187B"/>
    <w:rsid w:val="00393422"/>
    <w:rsid w:val="00394229"/>
    <w:rsid w:val="00396F25"/>
    <w:rsid w:val="00396F82"/>
    <w:rsid w:val="0039770D"/>
    <w:rsid w:val="00397A69"/>
    <w:rsid w:val="00397FE4"/>
    <w:rsid w:val="003A118E"/>
    <w:rsid w:val="003A1D9A"/>
    <w:rsid w:val="003A2FFB"/>
    <w:rsid w:val="003A62B7"/>
    <w:rsid w:val="003A7C18"/>
    <w:rsid w:val="003B047F"/>
    <w:rsid w:val="003B211E"/>
    <w:rsid w:val="003B2A70"/>
    <w:rsid w:val="003B30D3"/>
    <w:rsid w:val="003B3D94"/>
    <w:rsid w:val="003B6D1D"/>
    <w:rsid w:val="003B7B77"/>
    <w:rsid w:val="003C090D"/>
    <w:rsid w:val="003C0E09"/>
    <w:rsid w:val="003C62EC"/>
    <w:rsid w:val="003C71DC"/>
    <w:rsid w:val="003D0595"/>
    <w:rsid w:val="003D1AAA"/>
    <w:rsid w:val="003D1B76"/>
    <w:rsid w:val="003D1FF5"/>
    <w:rsid w:val="003D2178"/>
    <w:rsid w:val="003D4FB4"/>
    <w:rsid w:val="003D63C4"/>
    <w:rsid w:val="003D676C"/>
    <w:rsid w:val="003D7287"/>
    <w:rsid w:val="003E04FC"/>
    <w:rsid w:val="003E0CAD"/>
    <w:rsid w:val="003E0FA3"/>
    <w:rsid w:val="003E1412"/>
    <w:rsid w:val="003E25E4"/>
    <w:rsid w:val="003E291D"/>
    <w:rsid w:val="003E2B13"/>
    <w:rsid w:val="003E2C6E"/>
    <w:rsid w:val="003E35FB"/>
    <w:rsid w:val="003E37FC"/>
    <w:rsid w:val="003E4646"/>
    <w:rsid w:val="003E4B58"/>
    <w:rsid w:val="003E553E"/>
    <w:rsid w:val="003E69D3"/>
    <w:rsid w:val="003F0613"/>
    <w:rsid w:val="003F0992"/>
    <w:rsid w:val="003F2014"/>
    <w:rsid w:val="003F2391"/>
    <w:rsid w:val="003F3275"/>
    <w:rsid w:val="003F331F"/>
    <w:rsid w:val="003F34E2"/>
    <w:rsid w:val="003F38F3"/>
    <w:rsid w:val="003F39DF"/>
    <w:rsid w:val="003F4CF2"/>
    <w:rsid w:val="003F5379"/>
    <w:rsid w:val="003F54A5"/>
    <w:rsid w:val="003F62AA"/>
    <w:rsid w:val="003F68A8"/>
    <w:rsid w:val="003F70D8"/>
    <w:rsid w:val="00402C72"/>
    <w:rsid w:val="00402C80"/>
    <w:rsid w:val="0040413F"/>
    <w:rsid w:val="00404628"/>
    <w:rsid w:val="00404B61"/>
    <w:rsid w:val="00404CCA"/>
    <w:rsid w:val="004066F3"/>
    <w:rsid w:val="00410830"/>
    <w:rsid w:val="0041108C"/>
    <w:rsid w:val="00413253"/>
    <w:rsid w:val="004147A5"/>
    <w:rsid w:val="00414EAA"/>
    <w:rsid w:val="00414F2B"/>
    <w:rsid w:val="00415801"/>
    <w:rsid w:val="00416709"/>
    <w:rsid w:val="00417A55"/>
    <w:rsid w:val="00417D9E"/>
    <w:rsid w:val="00420235"/>
    <w:rsid w:val="004207E3"/>
    <w:rsid w:val="004224A5"/>
    <w:rsid w:val="00423770"/>
    <w:rsid w:val="00424DF3"/>
    <w:rsid w:val="0042500B"/>
    <w:rsid w:val="004267AA"/>
    <w:rsid w:val="00426D9A"/>
    <w:rsid w:val="0042797B"/>
    <w:rsid w:val="00431385"/>
    <w:rsid w:val="00431D21"/>
    <w:rsid w:val="0043226A"/>
    <w:rsid w:val="00432C87"/>
    <w:rsid w:val="00432F68"/>
    <w:rsid w:val="004338C9"/>
    <w:rsid w:val="004344FB"/>
    <w:rsid w:val="0043719E"/>
    <w:rsid w:val="0044075A"/>
    <w:rsid w:val="00442ABB"/>
    <w:rsid w:val="00442E4D"/>
    <w:rsid w:val="004431CC"/>
    <w:rsid w:val="00443D11"/>
    <w:rsid w:val="00450ECE"/>
    <w:rsid w:val="004518DA"/>
    <w:rsid w:val="0045284B"/>
    <w:rsid w:val="00453238"/>
    <w:rsid w:val="00453A1B"/>
    <w:rsid w:val="00455BAE"/>
    <w:rsid w:val="00455BCA"/>
    <w:rsid w:val="004575EA"/>
    <w:rsid w:val="00457AEC"/>
    <w:rsid w:val="00457B7C"/>
    <w:rsid w:val="00461746"/>
    <w:rsid w:val="00462B64"/>
    <w:rsid w:val="00464714"/>
    <w:rsid w:val="00465F4A"/>
    <w:rsid w:val="00467795"/>
    <w:rsid w:val="0047147F"/>
    <w:rsid w:val="00472DAD"/>
    <w:rsid w:val="00473500"/>
    <w:rsid w:val="00474D31"/>
    <w:rsid w:val="0047648E"/>
    <w:rsid w:val="0048011C"/>
    <w:rsid w:val="00480D18"/>
    <w:rsid w:val="00481162"/>
    <w:rsid w:val="00482705"/>
    <w:rsid w:val="0048271E"/>
    <w:rsid w:val="00482CC1"/>
    <w:rsid w:val="004830D8"/>
    <w:rsid w:val="00483D23"/>
    <w:rsid w:val="00484053"/>
    <w:rsid w:val="00484D1E"/>
    <w:rsid w:val="0048553E"/>
    <w:rsid w:val="004868D0"/>
    <w:rsid w:val="00486961"/>
    <w:rsid w:val="00486A96"/>
    <w:rsid w:val="00490C43"/>
    <w:rsid w:val="00491ED0"/>
    <w:rsid w:val="00491F2C"/>
    <w:rsid w:val="0049287E"/>
    <w:rsid w:val="0049376A"/>
    <w:rsid w:val="004949A1"/>
    <w:rsid w:val="004957D9"/>
    <w:rsid w:val="004963D3"/>
    <w:rsid w:val="00496B05"/>
    <w:rsid w:val="00496C34"/>
    <w:rsid w:val="004A0152"/>
    <w:rsid w:val="004A0D8C"/>
    <w:rsid w:val="004A2354"/>
    <w:rsid w:val="004A2A30"/>
    <w:rsid w:val="004A4244"/>
    <w:rsid w:val="004A4CD0"/>
    <w:rsid w:val="004A568A"/>
    <w:rsid w:val="004A57E1"/>
    <w:rsid w:val="004A57E4"/>
    <w:rsid w:val="004A5845"/>
    <w:rsid w:val="004A5D87"/>
    <w:rsid w:val="004A5DB1"/>
    <w:rsid w:val="004A69D0"/>
    <w:rsid w:val="004B1246"/>
    <w:rsid w:val="004B2F37"/>
    <w:rsid w:val="004B329C"/>
    <w:rsid w:val="004B3704"/>
    <w:rsid w:val="004B4B70"/>
    <w:rsid w:val="004B5708"/>
    <w:rsid w:val="004B74A0"/>
    <w:rsid w:val="004B7985"/>
    <w:rsid w:val="004C0511"/>
    <w:rsid w:val="004C0718"/>
    <w:rsid w:val="004C191C"/>
    <w:rsid w:val="004C1B9A"/>
    <w:rsid w:val="004C336E"/>
    <w:rsid w:val="004C37A2"/>
    <w:rsid w:val="004C4626"/>
    <w:rsid w:val="004C6694"/>
    <w:rsid w:val="004C73C9"/>
    <w:rsid w:val="004D0DCC"/>
    <w:rsid w:val="004D1DF8"/>
    <w:rsid w:val="004D2AF6"/>
    <w:rsid w:val="004D5B94"/>
    <w:rsid w:val="004E01A4"/>
    <w:rsid w:val="004E166B"/>
    <w:rsid w:val="004E289B"/>
    <w:rsid w:val="004E35E8"/>
    <w:rsid w:val="004E3673"/>
    <w:rsid w:val="004E4906"/>
    <w:rsid w:val="004E51F1"/>
    <w:rsid w:val="004E6C3A"/>
    <w:rsid w:val="004E730B"/>
    <w:rsid w:val="004F235E"/>
    <w:rsid w:val="004F2504"/>
    <w:rsid w:val="004F3448"/>
    <w:rsid w:val="004F45EE"/>
    <w:rsid w:val="004F5167"/>
    <w:rsid w:val="004F53BA"/>
    <w:rsid w:val="0050153B"/>
    <w:rsid w:val="005016DB"/>
    <w:rsid w:val="005018E1"/>
    <w:rsid w:val="00501D08"/>
    <w:rsid w:val="00501E42"/>
    <w:rsid w:val="0050308B"/>
    <w:rsid w:val="0050467B"/>
    <w:rsid w:val="00506288"/>
    <w:rsid w:val="00506623"/>
    <w:rsid w:val="0051180A"/>
    <w:rsid w:val="005133B9"/>
    <w:rsid w:val="005146AE"/>
    <w:rsid w:val="005150D9"/>
    <w:rsid w:val="00515ADB"/>
    <w:rsid w:val="00517DB4"/>
    <w:rsid w:val="0052250D"/>
    <w:rsid w:val="00526A82"/>
    <w:rsid w:val="005304FD"/>
    <w:rsid w:val="00530853"/>
    <w:rsid w:val="005311B3"/>
    <w:rsid w:val="005312FD"/>
    <w:rsid w:val="00531541"/>
    <w:rsid w:val="005315B3"/>
    <w:rsid w:val="00532FF8"/>
    <w:rsid w:val="00533455"/>
    <w:rsid w:val="005347F1"/>
    <w:rsid w:val="005357AA"/>
    <w:rsid w:val="00536B8B"/>
    <w:rsid w:val="00537C9E"/>
    <w:rsid w:val="005403C6"/>
    <w:rsid w:val="00542AFB"/>
    <w:rsid w:val="0054331B"/>
    <w:rsid w:val="00545732"/>
    <w:rsid w:val="00550103"/>
    <w:rsid w:val="0055082D"/>
    <w:rsid w:val="00550954"/>
    <w:rsid w:val="00550AD8"/>
    <w:rsid w:val="005526D0"/>
    <w:rsid w:val="0055333D"/>
    <w:rsid w:val="005533DF"/>
    <w:rsid w:val="005550AE"/>
    <w:rsid w:val="005553EE"/>
    <w:rsid w:val="005573D3"/>
    <w:rsid w:val="00557460"/>
    <w:rsid w:val="00557D7E"/>
    <w:rsid w:val="005600C4"/>
    <w:rsid w:val="00561E39"/>
    <w:rsid w:val="00564040"/>
    <w:rsid w:val="00565237"/>
    <w:rsid w:val="005655C0"/>
    <w:rsid w:val="00565795"/>
    <w:rsid w:val="0056654B"/>
    <w:rsid w:val="00566733"/>
    <w:rsid w:val="00567D23"/>
    <w:rsid w:val="005703E9"/>
    <w:rsid w:val="005723CF"/>
    <w:rsid w:val="0057309D"/>
    <w:rsid w:val="00575581"/>
    <w:rsid w:val="0057589A"/>
    <w:rsid w:val="005775F5"/>
    <w:rsid w:val="00577B51"/>
    <w:rsid w:val="005809E8"/>
    <w:rsid w:val="00582C5C"/>
    <w:rsid w:val="00582D4E"/>
    <w:rsid w:val="0058405A"/>
    <w:rsid w:val="00584F88"/>
    <w:rsid w:val="00590169"/>
    <w:rsid w:val="00591BE6"/>
    <w:rsid w:val="00592482"/>
    <w:rsid w:val="00595285"/>
    <w:rsid w:val="00595EEC"/>
    <w:rsid w:val="00596381"/>
    <w:rsid w:val="00596972"/>
    <w:rsid w:val="005A0951"/>
    <w:rsid w:val="005A0DA8"/>
    <w:rsid w:val="005A1289"/>
    <w:rsid w:val="005A147C"/>
    <w:rsid w:val="005A204E"/>
    <w:rsid w:val="005A2455"/>
    <w:rsid w:val="005A46C3"/>
    <w:rsid w:val="005A606E"/>
    <w:rsid w:val="005B09CA"/>
    <w:rsid w:val="005B4587"/>
    <w:rsid w:val="005B597A"/>
    <w:rsid w:val="005B5D34"/>
    <w:rsid w:val="005B6145"/>
    <w:rsid w:val="005B6C86"/>
    <w:rsid w:val="005B7C6B"/>
    <w:rsid w:val="005C0693"/>
    <w:rsid w:val="005C0723"/>
    <w:rsid w:val="005C1156"/>
    <w:rsid w:val="005C161F"/>
    <w:rsid w:val="005C16F0"/>
    <w:rsid w:val="005C1A6B"/>
    <w:rsid w:val="005C2D6F"/>
    <w:rsid w:val="005C3384"/>
    <w:rsid w:val="005C3C32"/>
    <w:rsid w:val="005C554B"/>
    <w:rsid w:val="005C7D00"/>
    <w:rsid w:val="005D0847"/>
    <w:rsid w:val="005D0C6B"/>
    <w:rsid w:val="005D13DB"/>
    <w:rsid w:val="005D20BE"/>
    <w:rsid w:val="005D2FDB"/>
    <w:rsid w:val="005D3348"/>
    <w:rsid w:val="005D367D"/>
    <w:rsid w:val="005D4043"/>
    <w:rsid w:val="005D439B"/>
    <w:rsid w:val="005D5ABA"/>
    <w:rsid w:val="005D741D"/>
    <w:rsid w:val="005D7CA6"/>
    <w:rsid w:val="005E1153"/>
    <w:rsid w:val="005E13E9"/>
    <w:rsid w:val="005E24A8"/>
    <w:rsid w:val="005E29BA"/>
    <w:rsid w:val="005E37AB"/>
    <w:rsid w:val="005E4603"/>
    <w:rsid w:val="005E49B1"/>
    <w:rsid w:val="005E5654"/>
    <w:rsid w:val="005E711F"/>
    <w:rsid w:val="005E748F"/>
    <w:rsid w:val="005E7F04"/>
    <w:rsid w:val="005F17A7"/>
    <w:rsid w:val="005F17DF"/>
    <w:rsid w:val="005F192B"/>
    <w:rsid w:val="005F2B82"/>
    <w:rsid w:val="005F2C5F"/>
    <w:rsid w:val="005F30C9"/>
    <w:rsid w:val="005F4495"/>
    <w:rsid w:val="005F5A7B"/>
    <w:rsid w:val="005F5C6E"/>
    <w:rsid w:val="0060006F"/>
    <w:rsid w:val="006024D0"/>
    <w:rsid w:val="00603118"/>
    <w:rsid w:val="00604D1F"/>
    <w:rsid w:val="0060590F"/>
    <w:rsid w:val="00605E0E"/>
    <w:rsid w:val="00606AE6"/>
    <w:rsid w:val="006075DA"/>
    <w:rsid w:val="00610B92"/>
    <w:rsid w:val="006113D8"/>
    <w:rsid w:val="00612203"/>
    <w:rsid w:val="0061224A"/>
    <w:rsid w:val="0061341A"/>
    <w:rsid w:val="00613F10"/>
    <w:rsid w:val="0061568F"/>
    <w:rsid w:val="006167F4"/>
    <w:rsid w:val="00617930"/>
    <w:rsid w:val="00620F70"/>
    <w:rsid w:val="00621587"/>
    <w:rsid w:val="006224DD"/>
    <w:rsid w:val="006247AC"/>
    <w:rsid w:val="00625CF7"/>
    <w:rsid w:val="00627280"/>
    <w:rsid w:val="006310AD"/>
    <w:rsid w:val="006312D0"/>
    <w:rsid w:val="006314F4"/>
    <w:rsid w:val="00634693"/>
    <w:rsid w:val="006355DE"/>
    <w:rsid w:val="00635857"/>
    <w:rsid w:val="0064129F"/>
    <w:rsid w:val="00642065"/>
    <w:rsid w:val="00644DFF"/>
    <w:rsid w:val="0064525C"/>
    <w:rsid w:val="00645DE9"/>
    <w:rsid w:val="00646422"/>
    <w:rsid w:val="00651C4B"/>
    <w:rsid w:val="0065359B"/>
    <w:rsid w:val="00653DE4"/>
    <w:rsid w:val="00654FA9"/>
    <w:rsid w:val="00656659"/>
    <w:rsid w:val="006608AE"/>
    <w:rsid w:val="00660982"/>
    <w:rsid w:val="006626A4"/>
    <w:rsid w:val="006633BC"/>
    <w:rsid w:val="006639F3"/>
    <w:rsid w:val="006645C5"/>
    <w:rsid w:val="0066493D"/>
    <w:rsid w:val="00667383"/>
    <w:rsid w:val="006674C8"/>
    <w:rsid w:val="0066773A"/>
    <w:rsid w:val="00667772"/>
    <w:rsid w:val="00670B9A"/>
    <w:rsid w:val="00674D37"/>
    <w:rsid w:val="006755D7"/>
    <w:rsid w:val="006758CF"/>
    <w:rsid w:val="00675F47"/>
    <w:rsid w:val="006769EF"/>
    <w:rsid w:val="006812B1"/>
    <w:rsid w:val="0068146D"/>
    <w:rsid w:val="00681539"/>
    <w:rsid w:val="006815E2"/>
    <w:rsid w:val="006843F6"/>
    <w:rsid w:val="00685675"/>
    <w:rsid w:val="00685C9D"/>
    <w:rsid w:val="006879E0"/>
    <w:rsid w:val="00687BCA"/>
    <w:rsid w:val="00687EEF"/>
    <w:rsid w:val="0069182C"/>
    <w:rsid w:val="0069186A"/>
    <w:rsid w:val="00691CEA"/>
    <w:rsid w:val="006922BD"/>
    <w:rsid w:val="00696CA4"/>
    <w:rsid w:val="006972A1"/>
    <w:rsid w:val="0069759E"/>
    <w:rsid w:val="006A0465"/>
    <w:rsid w:val="006A0E2B"/>
    <w:rsid w:val="006A18CE"/>
    <w:rsid w:val="006A2301"/>
    <w:rsid w:val="006A28AE"/>
    <w:rsid w:val="006A54D5"/>
    <w:rsid w:val="006A5562"/>
    <w:rsid w:val="006A6A9B"/>
    <w:rsid w:val="006A6C05"/>
    <w:rsid w:val="006A7037"/>
    <w:rsid w:val="006B082D"/>
    <w:rsid w:val="006B0E13"/>
    <w:rsid w:val="006B1CDA"/>
    <w:rsid w:val="006B1DF4"/>
    <w:rsid w:val="006B37F7"/>
    <w:rsid w:val="006B3D2D"/>
    <w:rsid w:val="006B3D54"/>
    <w:rsid w:val="006B453A"/>
    <w:rsid w:val="006B492C"/>
    <w:rsid w:val="006B4FF3"/>
    <w:rsid w:val="006B6160"/>
    <w:rsid w:val="006B6890"/>
    <w:rsid w:val="006B743F"/>
    <w:rsid w:val="006C1A3B"/>
    <w:rsid w:val="006C2310"/>
    <w:rsid w:val="006C34EE"/>
    <w:rsid w:val="006C34FB"/>
    <w:rsid w:val="006C39B7"/>
    <w:rsid w:val="006C3F99"/>
    <w:rsid w:val="006C4029"/>
    <w:rsid w:val="006D5594"/>
    <w:rsid w:val="006D7A45"/>
    <w:rsid w:val="006E04F0"/>
    <w:rsid w:val="006E064A"/>
    <w:rsid w:val="006E08E7"/>
    <w:rsid w:val="006E2CE3"/>
    <w:rsid w:val="006E356A"/>
    <w:rsid w:val="006E3D77"/>
    <w:rsid w:val="006E3E5F"/>
    <w:rsid w:val="006E40D4"/>
    <w:rsid w:val="006E450E"/>
    <w:rsid w:val="006E4B66"/>
    <w:rsid w:val="006E50EC"/>
    <w:rsid w:val="006E72F4"/>
    <w:rsid w:val="006F0509"/>
    <w:rsid w:val="006F24EE"/>
    <w:rsid w:val="006F5B7C"/>
    <w:rsid w:val="006F637A"/>
    <w:rsid w:val="006F6DEC"/>
    <w:rsid w:val="00700406"/>
    <w:rsid w:val="00700A60"/>
    <w:rsid w:val="00701B01"/>
    <w:rsid w:val="00702A95"/>
    <w:rsid w:val="00702C17"/>
    <w:rsid w:val="00703E27"/>
    <w:rsid w:val="0070451C"/>
    <w:rsid w:val="0070487B"/>
    <w:rsid w:val="00705633"/>
    <w:rsid w:val="00707A9E"/>
    <w:rsid w:val="00710F58"/>
    <w:rsid w:val="007119FF"/>
    <w:rsid w:val="00712428"/>
    <w:rsid w:val="00713C6B"/>
    <w:rsid w:val="00713E7F"/>
    <w:rsid w:val="00714084"/>
    <w:rsid w:val="00714507"/>
    <w:rsid w:val="00714614"/>
    <w:rsid w:val="00716CC7"/>
    <w:rsid w:val="0072055B"/>
    <w:rsid w:val="00722639"/>
    <w:rsid w:val="00722D88"/>
    <w:rsid w:val="007240AE"/>
    <w:rsid w:val="00724602"/>
    <w:rsid w:val="007255D5"/>
    <w:rsid w:val="00727E4B"/>
    <w:rsid w:val="00730F71"/>
    <w:rsid w:val="007318E8"/>
    <w:rsid w:val="00732186"/>
    <w:rsid w:val="0073331A"/>
    <w:rsid w:val="007338F3"/>
    <w:rsid w:val="00735CAC"/>
    <w:rsid w:val="00737283"/>
    <w:rsid w:val="00737986"/>
    <w:rsid w:val="00741305"/>
    <w:rsid w:val="007417C8"/>
    <w:rsid w:val="0074182D"/>
    <w:rsid w:val="00741B70"/>
    <w:rsid w:val="00741EF6"/>
    <w:rsid w:val="007432B7"/>
    <w:rsid w:val="007445B3"/>
    <w:rsid w:val="007447C1"/>
    <w:rsid w:val="007467BC"/>
    <w:rsid w:val="00746DED"/>
    <w:rsid w:val="00747065"/>
    <w:rsid w:val="007519D7"/>
    <w:rsid w:val="007541AF"/>
    <w:rsid w:val="007549B8"/>
    <w:rsid w:val="00756EF7"/>
    <w:rsid w:val="00757683"/>
    <w:rsid w:val="007604FE"/>
    <w:rsid w:val="007607A4"/>
    <w:rsid w:val="00761FA5"/>
    <w:rsid w:val="00766BE8"/>
    <w:rsid w:val="00767EDC"/>
    <w:rsid w:val="0077304F"/>
    <w:rsid w:val="0077485E"/>
    <w:rsid w:val="00775953"/>
    <w:rsid w:val="007767C9"/>
    <w:rsid w:val="00776F8B"/>
    <w:rsid w:val="00780280"/>
    <w:rsid w:val="00781332"/>
    <w:rsid w:val="007818B3"/>
    <w:rsid w:val="00781FB5"/>
    <w:rsid w:val="00782066"/>
    <w:rsid w:val="007830F8"/>
    <w:rsid w:val="00784C4A"/>
    <w:rsid w:val="00786259"/>
    <w:rsid w:val="007870FB"/>
    <w:rsid w:val="00790910"/>
    <w:rsid w:val="00790E79"/>
    <w:rsid w:val="00790FEA"/>
    <w:rsid w:val="00791CF0"/>
    <w:rsid w:val="00792794"/>
    <w:rsid w:val="007929AB"/>
    <w:rsid w:val="007933E2"/>
    <w:rsid w:val="00794F99"/>
    <w:rsid w:val="00795DD8"/>
    <w:rsid w:val="00796292"/>
    <w:rsid w:val="00796A58"/>
    <w:rsid w:val="00796BB4"/>
    <w:rsid w:val="007A13BC"/>
    <w:rsid w:val="007A23C3"/>
    <w:rsid w:val="007A3078"/>
    <w:rsid w:val="007A3CFD"/>
    <w:rsid w:val="007A4206"/>
    <w:rsid w:val="007A4D75"/>
    <w:rsid w:val="007A5F83"/>
    <w:rsid w:val="007A7C89"/>
    <w:rsid w:val="007A7F78"/>
    <w:rsid w:val="007B2DFC"/>
    <w:rsid w:val="007B370B"/>
    <w:rsid w:val="007B3D03"/>
    <w:rsid w:val="007B3E39"/>
    <w:rsid w:val="007B55A8"/>
    <w:rsid w:val="007B7335"/>
    <w:rsid w:val="007C006D"/>
    <w:rsid w:val="007C0C0A"/>
    <w:rsid w:val="007C10C9"/>
    <w:rsid w:val="007C12F8"/>
    <w:rsid w:val="007C1785"/>
    <w:rsid w:val="007C18C7"/>
    <w:rsid w:val="007C1E71"/>
    <w:rsid w:val="007C251E"/>
    <w:rsid w:val="007C2984"/>
    <w:rsid w:val="007C3383"/>
    <w:rsid w:val="007C4613"/>
    <w:rsid w:val="007C655A"/>
    <w:rsid w:val="007D02B4"/>
    <w:rsid w:val="007D0676"/>
    <w:rsid w:val="007D0976"/>
    <w:rsid w:val="007D15F0"/>
    <w:rsid w:val="007D1C0F"/>
    <w:rsid w:val="007D34EC"/>
    <w:rsid w:val="007D383D"/>
    <w:rsid w:val="007D4D40"/>
    <w:rsid w:val="007D563C"/>
    <w:rsid w:val="007D7419"/>
    <w:rsid w:val="007E13CD"/>
    <w:rsid w:val="007E25FE"/>
    <w:rsid w:val="007E312C"/>
    <w:rsid w:val="007E3523"/>
    <w:rsid w:val="007E3DB4"/>
    <w:rsid w:val="007E74A5"/>
    <w:rsid w:val="007E782C"/>
    <w:rsid w:val="007E79BF"/>
    <w:rsid w:val="007E7D52"/>
    <w:rsid w:val="007F0485"/>
    <w:rsid w:val="007F07B7"/>
    <w:rsid w:val="007F177D"/>
    <w:rsid w:val="007F18D5"/>
    <w:rsid w:val="007F2B33"/>
    <w:rsid w:val="007F396B"/>
    <w:rsid w:val="007F3A1C"/>
    <w:rsid w:val="007F43B3"/>
    <w:rsid w:val="007F4ACE"/>
    <w:rsid w:val="007F6565"/>
    <w:rsid w:val="00800C40"/>
    <w:rsid w:val="00801F8E"/>
    <w:rsid w:val="00803797"/>
    <w:rsid w:val="00803859"/>
    <w:rsid w:val="008049DE"/>
    <w:rsid w:val="00805DDC"/>
    <w:rsid w:val="008068E1"/>
    <w:rsid w:val="00806AE4"/>
    <w:rsid w:val="00806C30"/>
    <w:rsid w:val="00806DBB"/>
    <w:rsid w:val="00807773"/>
    <w:rsid w:val="0081148B"/>
    <w:rsid w:val="00811B6E"/>
    <w:rsid w:val="0081303B"/>
    <w:rsid w:val="00813785"/>
    <w:rsid w:val="00816348"/>
    <w:rsid w:val="0081703D"/>
    <w:rsid w:val="008226D1"/>
    <w:rsid w:val="00823F85"/>
    <w:rsid w:val="00824B16"/>
    <w:rsid w:val="00827A81"/>
    <w:rsid w:val="00827DD4"/>
    <w:rsid w:val="00830786"/>
    <w:rsid w:val="00830940"/>
    <w:rsid w:val="00832A75"/>
    <w:rsid w:val="00832ABD"/>
    <w:rsid w:val="00832EC1"/>
    <w:rsid w:val="00832F46"/>
    <w:rsid w:val="00833CC9"/>
    <w:rsid w:val="008349F1"/>
    <w:rsid w:val="00834C9B"/>
    <w:rsid w:val="00836589"/>
    <w:rsid w:val="00836B84"/>
    <w:rsid w:val="008404B8"/>
    <w:rsid w:val="00840DE8"/>
    <w:rsid w:val="00840F1A"/>
    <w:rsid w:val="00841C3B"/>
    <w:rsid w:val="00843D39"/>
    <w:rsid w:val="00844F7A"/>
    <w:rsid w:val="00845B97"/>
    <w:rsid w:val="00846363"/>
    <w:rsid w:val="0084657E"/>
    <w:rsid w:val="008466DF"/>
    <w:rsid w:val="00846867"/>
    <w:rsid w:val="00846C89"/>
    <w:rsid w:val="008478C1"/>
    <w:rsid w:val="00850038"/>
    <w:rsid w:val="0085199F"/>
    <w:rsid w:val="008523A8"/>
    <w:rsid w:val="008546A0"/>
    <w:rsid w:val="00854A4A"/>
    <w:rsid w:val="00854BBB"/>
    <w:rsid w:val="00855687"/>
    <w:rsid w:val="008558B8"/>
    <w:rsid w:val="008609AB"/>
    <w:rsid w:val="00864F7F"/>
    <w:rsid w:val="008654D4"/>
    <w:rsid w:val="0086627B"/>
    <w:rsid w:val="00866357"/>
    <w:rsid w:val="00866626"/>
    <w:rsid w:val="00866B88"/>
    <w:rsid w:val="008702AD"/>
    <w:rsid w:val="008702C0"/>
    <w:rsid w:val="00870BA5"/>
    <w:rsid w:val="00871A89"/>
    <w:rsid w:val="00871C4F"/>
    <w:rsid w:val="00872D2D"/>
    <w:rsid w:val="00873415"/>
    <w:rsid w:val="00873F08"/>
    <w:rsid w:val="00873F53"/>
    <w:rsid w:val="00874132"/>
    <w:rsid w:val="0087584E"/>
    <w:rsid w:val="00875DCC"/>
    <w:rsid w:val="00875E7F"/>
    <w:rsid w:val="00876C5F"/>
    <w:rsid w:val="008812E7"/>
    <w:rsid w:val="00882796"/>
    <w:rsid w:val="00884490"/>
    <w:rsid w:val="00884989"/>
    <w:rsid w:val="00885166"/>
    <w:rsid w:val="00886AF5"/>
    <w:rsid w:val="008918B8"/>
    <w:rsid w:val="00893B2B"/>
    <w:rsid w:val="00894DC5"/>
    <w:rsid w:val="00895081"/>
    <w:rsid w:val="008950E8"/>
    <w:rsid w:val="0089714A"/>
    <w:rsid w:val="008979D7"/>
    <w:rsid w:val="008A0BA0"/>
    <w:rsid w:val="008A1D43"/>
    <w:rsid w:val="008A3692"/>
    <w:rsid w:val="008A4295"/>
    <w:rsid w:val="008A50D3"/>
    <w:rsid w:val="008B11E9"/>
    <w:rsid w:val="008B2FC1"/>
    <w:rsid w:val="008B52DD"/>
    <w:rsid w:val="008B61F3"/>
    <w:rsid w:val="008C003D"/>
    <w:rsid w:val="008C0369"/>
    <w:rsid w:val="008C1182"/>
    <w:rsid w:val="008C246C"/>
    <w:rsid w:val="008C582A"/>
    <w:rsid w:val="008C5AE7"/>
    <w:rsid w:val="008C5B75"/>
    <w:rsid w:val="008C5C92"/>
    <w:rsid w:val="008D06C4"/>
    <w:rsid w:val="008D0BE5"/>
    <w:rsid w:val="008D0F43"/>
    <w:rsid w:val="008D11E8"/>
    <w:rsid w:val="008D47E7"/>
    <w:rsid w:val="008D70F5"/>
    <w:rsid w:val="008D7626"/>
    <w:rsid w:val="008E3788"/>
    <w:rsid w:val="008E3EB4"/>
    <w:rsid w:val="008E4AB2"/>
    <w:rsid w:val="008E5493"/>
    <w:rsid w:val="008E6507"/>
    <w:rsid w:val="008E7D66"/>
    <w:rsid w:val="008F0782"/>
    <w:rsid w:val="008F14AF"/>
    <w:rsid w:val="008F31A4"/>
    <w:rsid w:val="008F3219"/>
    <w:rsid w:val="008F468F"/>
    <w:rsid w:val="008F4B46"/>
    <w:rsid w:val="008F4B88"/>
    <w:rsid w:val="008F6794"/>
    <w:rsid w:val="00900E85"/>
    <w:rsid w:val="009035C4"/>
    <w:rsid w:val="009046C1"/>
    <w:rsid w:val="00904DC3"/>
    <w:rsid w:val="00906EFC"/>
    <w:rsid w:val="0091156F"/>
    <w:rsid w:val="00914452"/>
    <w:rsid w:val="00914588"/>
    <w:rsid w:val="009163C5"/>
    <w:rsid w:val="00922388"/>
    <w:rsid w:val="009234D7"/>
    <w:rsid w:val="009247D8"/>
    <w:rsid w:val="0092504F"/>
    <w:rsid w:val="009252E3"/>
    <w:rsid w:val="009272E6"/>
    <w:rsid w:val="0093184E"/>
    <w:rsid w:val="00932EEE"/>
    <w:rsid w:val="00933E3C"/>
    <w:rsid w:val="0093494E"/>
    <w:rsid w:val="009374D0"/>
    <w:rsid w:val="00937EBF"/>
    <w:rsid w:val="00940377"/>
    <w:rsid w:val="00940D7A"/>
    <w:rsid w:val="0094287F"/>
    <w:rsid w:val="009438E6"/>
    <w:rsid w:val="009456C5"/>
    <w:rsid w:val="009456EC"/>
    <w:rsid w:val="00945D32"/>
    <w:rsid w:val="009464E9"/>
    <w:rsid w:val="00950683"/>
    <w:rsid w:val="00951823"/>
    <w:rsid w:val="00951CFA"/>
    <w:rsid w:val="00954E3E"/>
    <w:rsid w:val="009572BD"/>
    <w:rsid w:val="00957C8C"/>
    <w:rsid w:val="00962D9B"/>
    <w:rsid w:val="00963CD7"/>
    <w:rsid w:val="00964775"/>
    <w:rsid w:val="009656CE"/>
    <w:rsid w:val="009663BC"/>
    <w:rsid w:val="00967C3C"/>
    <w:rsid w:val="00970D43"/>
    <w:rsid w:val="00971BC7"/>
    <w:rsid w:val="009721F4"/>
    <w:rsid w:val="0097231F"/>
    <w:rsid w:val="009725D2"/>
    <w:rsid w:val="00973447"/>
    <w:rsid w:val="0097386A"/>
    <w:rsid w:val="00975153"/>
    <w:rsid w:val="00975D33"/>
    <w:rsid w:val="00976556"/>
    <w:rsid w:val="009766B2"/>
    <w:rsid w:val="00976ECD"/>
    <w:rsid w:val="00977139"/>
    <w:rsid w:val="0097761D"/>
    <w:rsid w:val="00980A12"/>
    <w:rsid w:val="009819BF"/>
    <w:rsid w:val="0098260E"/>
    <w:rsid w:val="00982D8B"/>
    <w:rsid w:val="0098514C"/>
    <w:rsid w:val="00985DBC"/>
    <w:rsid w:val="00986D08"/>
    <w:rsid w:val="0098727E"/>
    <w:rsid w:val="00987D90"/>
    <w:rsid w:val="009900B7"/>
    <w:rsid w:val="00990748"/>
    <w:rsid w:val="0099178E"/>
    <w:rsid w:val="00991ADB"/>
    <w:rsid w:val="0099614A"/>
    <w:rsid w:val="009979C3"/>
    <w:rsid w:val="00997A1C"/>
    <w:rsid w:val="00997D12"/>
    <w:rsid w:val="009A03BF"/>
    <w:rsid w:val="009A2D95"/>
    <w:rsid w:val="009A4F6F"/>
    <w:rsid w:val="009A6635"/>
    <w:rsid w:val="009A723A"/>
    <w:rsid w:val="009A7C28"/>
    <w:rsid w:val="009B032E"/>
    <w:rsid w:val="009B1967"/>
    <w:rsid w:val="009B287F"/>
    <w:rsid w:val="009B37D4"/>
    <w:rsid w:val="009B3A05"/>
    <w:rsid w:val="009B6945"/>
    <w:rsid w:val="009B6E3D"/>
    <w:rsid w:val="009B6FC0"/>
    <w:rsid w:val="009B7202"/>
    <w:rsid w:val="009B7398"/>
    <w:rsid w:val="009B7AAD"/>
    <w:rsid w:val="009C02C2"/>
    <w:rsid w:val="009C0910"/>
    <w:rsid w:val="009C0D47"/>
    <w:rsid w:val="009C1AF3"/>
    <w:rsid w:val="009C2AE3"/>
    <w:rsid w:val="009C3E94"/>
    <w:rsid w:val="009C4A7A"/>
    <w:rsid w:val="009D0C33"/>
    <w:rsid w:val="009D1634"/>
    <w:rsid w:val="009D2635"/>
    <w:rsid w:val="009D2BFB"/>
    <w:rsid w:val="009D45B4"/>
    <w:rsid w:val="009D484E"/>
    <w:rsid w:val="009D5142"/>
    <w:rsid w:val="009D51D1"/>
    <w:rsid w:val="009D5DD5"/>
    <w:rsid w:val="009D6182"/>
    <w:rsid w:val="009D7F1D"/>
    <w:rsid w:val="009E093F"/>
    <w:rsid w:val="009E268A"/>
    <w:rsid w:val="009E2A9B"/>
    <w:rsid w:val="009E2F5E"/>
    <w:rsid w:val="009E5E0C"/>
    <w:rsid w:val="009E653B"/>
    <w:rsid w:val="009E6579"/>
    <w:rsid w:val="009E6F6E"/>
    <w:rsid w:val="009E705E"/>
    <w:rsid w:val="009E723E"/>
    <w:rsid w:val="009E7F03"/>
    <w:rsid w:val="009F11EB"/>
    <w:rsid w:val="009F12B6"/>
    <w:rsid w:val="009F29D4"/>
    <w:rsid w:val="009F31D7"/>
    <w:rsid w:val="009F5F55"/>
    <w:rsid w:val="009F6314"/>
    <w:rsid w:val="009F7922"/>
    <w:rsid w:val="00A0116C"/>
    <w:rsid w:val="00A01A25"/>
    <w:rsid w:val="00A054AC"/>
    <w:rsid w:val="00A05AA0"/>
    <w:rsid w:val="00A06042"/>
    <w:rsid w:val="00A06688"/>
    <w:rsid w:val="00A10172"/>
    <w:rsid w:val="00A10EF6"/>
    <w:rsid w:val="00A11DBD"/>
    <w:rsid w:val="00A13A63"/>
    <w:rsid w:val="00A14D27"/>
    <w:rsid w:val="00A17368"/>
    <w:rsid w:val="00A173F4"/>
    <w:rsid w:val="00A20889"/>
    <w:rsid w:val="00A20D9A"/>
    <w:rsid w:val="00A22005"/>
    <w:rsid w:val="00A22884"/>
    <w:rsid w:val="00A25285"/>
    <w:rsid w:val="00A25BD2"/>
    <w:rsid w:val="00A25CC9"/>
    <w:rsid w:val="00A2797F"/>
    <w:rsid w:val="00A3028F"/>
    <w:rsid w:val="00A303B0"/>
    <w:rsid w:val="00A30EA0"/>
    <w:rsid w:val="00A316F9"/>
    <w:rsid w:val="00A33DA5"/>
    <w:rsid w:val="00A365D8"/>
    <w:rsid w:val="00A43335"/>
    <w:rsid w:val="00A43540"/>
    <w:rsid w:val="00A43B51"/>
    <w:rsid w:val="00A453FF"/>
    <w:rsid w:val="00A4578D"/>
    <w:rsid w:val="00A4587A"/>
    <w:rsid w:val="00A46434"/>
    <w:rsid w:val="00A46C3D"/>
    <w:rsid w:val="00A47840"/>
    <w:rsid w:val="00A50AF4"/>
    <w:rsid w:val="00A519AE"/>
    <w:rsid w:val="00A51CAB"/>
    <w:rsid w:val="00A51DEC"/>
    <w:rsid w:val="00A54C84"/>
    <w:rsid w:val="00A551FE"/>
    <w:rsid w:val="00A5604B"/>
    <w:rsid w:val="00A5635F"/>
    <w:rsid w:val="00A56C90"/>
    <w:rsid w:val="00A57041"/>
    <w:rsid w:val="00A6049C"/>
    <w:rsid w:val="00A60736"/>
    <w:rsid w:val="00A62CCC"/>
    <w:rsid w:val="00A62FB5"/>
    <w:rsid w:val="00A63518"/>
    <w:rsid w:val="00A6387C"/>
    <w:rsid w:val="00A64A70"/>
    <w:rsid w:val="00A64B12"/>
    <w:rsid w:val="00A655FB"/>
    <w:rsid w:val="00A65BF0"/>
    <w:rsid w:val="00A65C90"/>
    <w:rsid w:val="00A66AF4"/>
    <w:rsid w:val="00A673CC"/>
    <w:rsid w:val="00A703B9"/>
    <w:rsid w:val="00A70715"/>
    <w:rsid w:val="00A71480"/>
    <w:rsid w:val="00A716D5"/>
    <w:rsid w:val="00A71CB4"/>
    <w:rsid w:val="00A7202A"/>
    <w:rsid w:val="00A74EBB"/>
    <w:rsid w:val="00A76208"/>
    <w:rsid w:val="00A77BD9"/>
    <w:rsid w:val="00A82528"/>
    <w:rsid w:val="00A84555"/>
    <w:rsid w:val="00A862AB"/>
    <w:rsid w:val="00A86FF9"/>
    <w:rsid w:val="00A87133"/>
    <w:rsid w:val="00A90C54"/>
    <w:rsid w:val="00A9118B"/>
    <w:rsid w:val="00A9129A"/>
    <w:rsid w:val="00A925BA"/>
    <w:rsid w:val="00A9337F"/>
    <w:rsid w:val="00A946BA"/>
    <w:rsid w:val="00A94FF5"/>
    <w:rsid w:val="00A95EA3"/>
    <w:rsid w:val="00A96663"/>
    <w:rsid w:val="00A96A95"/>
    <w:rsid w:val="00AA382B"/>
    <w:rsid w:val="00AA5853"/>
    <w:rsid w:val="00AA5A01"/>
    <w:rsid w:val="00AA67D9"/>
    <w:rsid w:val="00AA6A43"/>
    <w:rsid w:val="00AA6FA9"/>
    <w:rsid w:val="00AA721A"/>
    <w:rsid w:val="00AA7426"/>
    <w:rsid w:val="00AB0587"/>
    <w:rsid w:val="00AB09A8"/>
    <w:rsid w:val="00AB1844"/>
    <w:rsid w:val="00AB27AD"/>
    <w:rsid w:val="00AB4F5D"/>
    <w:rsid w:val="00AB5935"/>
    <w:rsid w:val="00AB673C"/>
    <w:rsid w:val="00AB7497"/>
    <w:rsid w:val="00AC078F"/>
    <w:rsid w:val="00AC17A4"/>
    <w:rsid w:val="00AC1D7B"/>
    <w:rsid w:val="00AC1E48"/>
    <w:rsid w:val="00AC5C14"/>
    <w:rsid w:val="00AC69A7"/>
    <w:rsid w:val="00AD0436"/>
    <w:rsid w:val="00AD103D"/>
    <w:rsid w:val="00AD1969"/>
    <w:rsid w:val="00AD35FC"/>
    <w:rsid w:val="00AD37F9"/>
    <w:rsid w:val="00AD3B22"/>
    <w:rsid w:val="00AD4A98"/>
    <w:rsid w:val="00AD6347"/>
    <w:rsid w:val="00AE0D23"/>
    <w:rsid w:val="00AE2725"/>
    <w:rsid w:val="00AE2C0F"/>
    <w:rsid w:val="00AE2FFD"/>
    <w:rsid w:val="00AE3312"/>
    <w:rsid w:val="00AE356B"/>
    <w:rsid w:val="00AE3B06"/>
    <w:rsid w:val="00AE624D"/>
    <w:rsid w:val="00AF173B"/>
    <w:rsid w:val="00AF598B"/>
    <w:rsid w:val="00AF630E"/>
    <w:rsid w:val="00B0016C"/>
    <w:rsid w:val="00B00D37"/>
    <w:rsid w:val="00B01114"/>
    <w:rsid w:val="00B018F3"/>
    <w:rsid w:val="00B024BF"/>
    <w:rsid w:val="00B02C43"/>
    <w:rsid w:val="00B0351C"/>
    <w:rsid w:val="00B036BE"/>
    <w:rsid w:val="00B038BF"/>
    <w:rsid w:val="00B0525C"/>
    <w:rsid w:val="00B05935"/>
    <w:rsid w:val="00B05D08"/>
    <w:rsid w:val="00B06243"/>
    <w:rsid w:val="00B078C8"/>
    <w:rsid w:val="00B07C1C"/>
    <w:rsid w:val="00B10CC8"/>
    <w:rsid w:val="00B11576"/>
    <w:rsid w:val="00B11EF5"/>
    <w:rsid w:val="00B12F67"/>
    <w:rsid w:val="00B13388"/>
    <w:rsid w:val="00B148BE"/>
    <w:rsid w:val="00B1797E"/>
    <w:rsid w:val="00B21748"/>
    <w:rsid w:val="00B21F44"/>
    <w:rsid w:val="00B2426D"/>
    <w:rsid w:val="00B2526A"/>
    <w:rsid w:val="00B26638"/>
    <w:rsid w:val="00B269D1"/>
    <w:rsid w:val="00B27D06"/>
    <w:rsid w:val="00B31ABA"/>
    <w:rsid w:val="00B32156"/>
    <w:rsid w:val="00B32D4A"/>
    <w:rsid w:val="00B32DAD"/>
    <w:rsid w:val="00B33F01"/>
    <w:rsid w:val="00B34683"/>
    <w:rsid w:val="00B404BC"/>
    <w:rsid w:val="00B41EF3"/>
    <w:rsid w:val="00B4208B"/>
    <w:rsid w:val="00B445C7"/>
    <w:rsid w:val="00B457F7"/>
    <w:rsid w:val="00B46021"/>
    <w:rsid w:val="00B462C5"/>
    <w:rsid w:val="00B51415"/>
    <w:rsid w:val="00B516E2"/>
    <w:rsid w:val="00B51D6E"/>
    <w:rsid w:val="00B53D3C"/>
    <w:rsid w:val="00B56D09"/>
    <w:rsid w:val="00B60AB6"/>
    <w:rsid w:val="00B60B29"/>
    <w:rsid w:val="00B615D9"/>
    <w:rsid w:val="00B6196E"/>
    <w:rsid w:val="00B63333"/>
    <w:rsid w:val="00B642D7"/>
    <w:rsid w:val="00B64629"/>
    <w:rsid w:val="00B64D67"/>
    <w:rsid w:val="00B65D38"/>
    <w:rsid w:val="00B661FB"/>
    <w:rsid w:val="00B6635F"/>
    <w:rsid w:val="00B667AA"/>
    <w:rsid w:val="00B6708F"/>
    <w:rsid w:val="00B67751"/>
    <w:rsid w:val="00B67C05"/>
    <w:rsid w:val="00B67C49"/>
    <w:rsid w:val="00B701B0"/>
    <w:rsid w:val="00B7051B"/>
    <w:rsid w:val="00B7139B"/>
    <w:rsid w:val="00B727E0"/>
    <w:rsid w:val="00B743BE"/>
    <w:rsid w:val="00B76E08"/>
    <w:rsid w:val="00B779E5"/>
    <w:rsid w:val="00B8038C"/>
    <w:rsid w:val="00B82071"/>
    <w:rsid w:val="00B85F6A"/>
    <w:rsid w:val="00B860EE"/>
    <w:rsid w:val="00B8657F"/>
    <w:rsid w:val="00B86779"/>
    <w:rsid w:val="00B86DD9"/>
    <w:rsid w:val="00B86EB1"/>
    <w:rsid w:val="00B8781F"/>
    <w:rsid w:val="00B87C03"/>
    <w:rsid w:val="00B90E60"/>
    <w:rsid w:val="00B911DA"/>
    <w:rsid w:val="00B9127B"/>
    <w:rsid w:val="00B91E40"/>
    <w:rsid w:val="00B95070"/>
    <w:rsid w:val="00B95FD4"/>
    <w:rsid w:val="00B961F5"/>
    <w:rsid w:val="00B964CB"/>
    <w:rsid w:val="00B9721C"/>
    <w:rsid w:val="00B9735F"/>
    <w:rsid w:val="00BA02E6"/>
    <w:rsid w:val="00BA1A8F"/>
    <w:rsid w:val="00BA1C4E"/>
    <w:rsid w:val="00BA457A"/>
    <w:rsid w:val="00BA4C8F"/>
    <w:rsid w:val="00BA51B4"/>
    <w:rsid w:val="00BA7AB2"/>
    <w:rsid w:val="00BB04CB"/>
    <w:rsid w:val="00BB0FEA"/>
    <w:rsid w:val="00BB1564"/>
    <w:rsid w:val="00BB1977"/>
    <w:rsid w:val="00BB4666"/>
    <w:rsid w:val="00BB7310"/>
    <w:rsid w:val="00BB745F"/>
    <w:rsid w:val="00BB763F"/>
    <w:rsid w:val="00BB7EB4"/>
    <w:rsid w:val="00BC0123"/>
    <w:rsid w:val="00BC02E7"/>
    <w:rsid w:val="00BC11BF"/>
    <w:rsid w:val="00BC17F7"/>
    <w:rsid w:val="00BC1D93"/>
    <w:rsid w:val="00BC230B"/>
    <w:rsid w:val="00BC339A"/>
    <w:rsid w:val="00BC390C"/>
    <w:rsid w:val="00BC4ABC"/>
    <w:rsid w:val="00BC7F24"/>
    <w:rsid w:val="00BD24E9"/>
    <w:rsid w:val="00BD2E7B"/>
    <w:rsid w:val="00BD315C"/>
    <w:rsid w:val="00BD3A3A"/>
    <w:rsid w:val="00BD43C0"/>
    <w:rsid w:val="00BD5344"/>
    <w:rsid w:val="00BE125F"/>
    <w:rsid w:val="00BE1E36"/>
    <w:rsid w:val="00BE20C8"/>
    <w:rsid w:val="00BE22EA"/>
    <w:rsid w:val="00BE2637"/>
    <w:rsid w:val="00BE37A7"/>
    <w:rsid w:val="00BE41CD"/>
    <w:rsid w:val="00BE7F70"/>
    <w:rsid w:val="00BF03F1"/>
    <w:rsid w:val="00BF05D1"/>
    <w:rsid w:val="00BF0980"/>
    <w:rsid w:val="00BF0F8B"/>
    <w:rsid w:val="00BF1792"/>
    <w:rsid w:val="00BF4A67"/>
    <w:rsid w:val="00BF5113"/>
    <w:rsid w:val="00BF53D6"/>
    <w:rsid w:val="00C02993"/>
    <w:rsid w:val="00C048F0"/>
    <w:rsid w:val="00C10472"/>
    <w:rsid w:val="00C106CC"/>
    <w:rsid w:val="00C1082B"/>
    <w:rsid w:val="00C11CE0"/>
    <w:rsid w:val="00C120DE"/>
    <w:rsid w:val="00C12123"/>
    <w:rsid w:val="00C1238A"/>
    <w:rsid w:val="00C130AC"/>
    <w:rsid w:val="00C1590B"/>
    <w:rsid w:val="00C16CF0"/>
    <w:rsid w:val="00C20578"/>
    <w:rsid w:val="00C21304"/>
    <w:rsid w:val="00C23B63"/>
    <w:rsid w:val="00C24153"/>
    <w:rsid w:val="00C241BF"/>
    <w:rsid w:val="00C247CA"/>
    <w:rsid w:val="00C271B6"/>
    <w:rsid w:val="00C30D26"/>
    <w:rsid w:val="00C310FC"/>
    <w:rsid w:val="00C31B0F"/>
    <w:rsid w:val="00C37015"/>
    <w:rsid w:val="00C409A7"/>
    <w:rsid w:val="00C426AE"/>
    <w:rsid w:val="00C43419"/>
    <w:rsid w:val="00C434BB"/>
    <w:rsid w:val="00C43AFA"/>
    <w:rsid w:val="00C44407"/>
    <w:rsid w:val="00C4462A"/>
    <w:rsid w:val="00C44ABE"/>
    <w:rsid w:val="00C44DB3"/>
    <w:rsid w:val="00C4596C"/>
    <w:rsid w:val="00C50071"/>
    <w:rsid w:val="00C51D0D"/>
    <w:rsid w:val="00C528ED"/>
    <w:rsid w:val="00C5369D"/>
    <w:rsid w:val="00C559DA"/>
    <w:rsid w:val="00C57D6B"/>
    <w:rsid w:val="00C61EFE"/>
    <w:rsid w:val="00C62C84"/>
    <w:rsid w:val="00C62D2C"/>
    <w:rsid w:val="00C6462A"/>
    <w:rsid w:val="00C64F0D"/>
    <w:rsid w:val="00C65CD6"/>
    <w:rsid w:val="00C672D8"/>
    <w:rsid w:val="00C70506"/>
    <w:rsid w:val="00C7132A"/>
    <w:rsid w:val="00C716B7"/>
    <w:rsid w:val="00C7320B"/>
    <w:rsid w:val="00C73A58"/>
    <w:rsid w:val="00C74BBD"/>
    <w:rsid w:val="00C771F6"/>
    <w:rsid w:val="00C80D2C"/>
    <w:rsid w:val="00C80FF3"/>
    <w:rsid w:val="00C839B9"/>
    <w:rsid w:val="00C83BF9"/>
    <w:rsid w:val="00C8416E"/>
    <w:rsid w:val="00C86795"/>
    <w:rsid w:val="00C876D4"/>
    <w:rsid w:val="00C87E66"/>
    <w:rsid w:val="00C90145"/>
    <w:rsid w:val="00C901F7"/>
    <w:rsid w:val="00C934E2"/>
    <w:rsid w:val="00C936D1"/>
    <w:rsid w:val="00C9419E"/>
    <w:rsid w:val="00C941BC"/>
    <w:rsid w:val="00C94EE0"/>
    <w:rsid w:val="00C95EC1"/>
    <w:rsid w:val="00C973C5"/>
    <w:rsid w:val="00C97A60"/>
    <w:rsid w:val="00C97C2E"/>
    <w:rsid w:val="00CA0936"/>
    <w:rsid w:val="00CA1710"/>
    <w:rsid w:val="00CA38D4"/>
    <w:rsid w:val="00CA4801"/>
    <w:rsid w:val="00CA5116"/>
    <w:rsid w:val="00CA528B"/>
    <w:rsid w:val="00CA627C"/>
    <w:rsid w:val="00CA6466"/>
    <w:rsid w:val="00CA7F11"/>
    <w:rsid w:val="00CB01FF"/>
    <w:rsid w:val="00CB08FD"/>
    <w:rsid w:val="00CB10B3"/>
    <w:rsid w:val="00CB2E42"/>
    <w:rsid w:val="00CB428A"/>
    <w:rsid w:val="00CB4495"/>
    <w:rsid w:val="00CB5663"/>
    <w:rsid w:val="00CB6598"/>
    <w:rsid w:val="00CC1870"/>
    <w:rsid w:val="00CC26FE"/>
    <w:rsid w:val="00CC2813"/>
    <w:rsid w:val="00CC2F06"/>
    <w:rsid w:val="00CC3E6C"/>
    <w:rsid w:val="00CC4B36"/>
    <w:rsid w:val="00CC7086"/>
    <w:rsid w:val="00CD036A"/>
    <w:rsid w:val="00CD05BC"/>
    <w:rsid w:val="00CD0988"/>
    <w:rsid w:val="00CD11B6"/>
    <w:rsid w:val="00CD121B"/>
    <w:rsid w:val="00CD1361"/>
    <w:rsid w:val="00CD167C"/>
    <w:rsid w:val="00CD2E21"/>
    <w:rsid w:val="00CD3FF4"/>
    <w:rsid w:val="00CD7638"/>
    <w:rsid w:val="00CE0425"/>
    <w:rsid w:val="00CE0882"/>
    <w:rsid w:val="00CE088C"/>
    <w:rsid w:val="00CE0BF5"/>
    <w:rsid w:val="00CE1762"/>
    <w:rsid w:val="00CE1D2B"/>
    <w:rsid w:val="00CE29C2"/>
    <w:rsid w:val="00CE310B"/>
    <w:rsid w:val="00CE45D7"/>
    <w:rsid w:val="00CE5BD5"/>
    <w:rsid w:val="00CF0C72"/>
    <w:rsid w:val="00CF364E"/>
    <w:rsid w:val="00CF3FCB"/>
    <w:rsid w:val="00CF7299"/>
    <w:rsid w:val="00CF7A02"/>
    <w:rsid w:val="00D007BD"/>
    <w:rsid w:val="00D0148C"/>
    <w:rsid w:val="00D01BAB"/>
    <w:rsid w:val="00D0251F"/>
    <w:rsid w:val="00D040FF"/>
    <w:rsid w:val="00D06C03"/>
    <w:rsid w:val="00D0779F"/>
    <w:rsid w:val="00D07D22"/>
    <w:rsid w:val="00D07FDF"/>
    <w:rsid w:val="00D1124F"/>
    <w:rsid w:val="00D11752"/>
    <w:rsid w:val="00D11CCC"/>
    <w:rsid w:val="00D12C97"/>
    <w:rsid w:val="00D146CA"/>
    <w:rsid w:val="00D154EE"/>
    <w:rsid w:val="00D16147"/>
    <w:rsid w:val="00D1662A"/>
    <w:rsid w:val="00D17189"/>
    <w:rsid w:val="00D20D38"/>
    <w:rsid w:val="00D21100"/>
    <w:rsid w:val="00D21169"/>
    <w:rsid w:val="00D26119"/>
    <w:rsid w:val="00D268C1"/>
    <w:rsid w:val="00D269EC"/>
    <w:rsid w:val="00D26BDE"/>
    <w:rsid w:val="00D2722E"/>
    <w:rsid w:val="00D2726A"/>
    <w:rsid w:val="00D303FB"/>
    <w:rsid w:val="00D3088A"/>
    <w:rsid w:val="00D3099E"/>
    <w:rsid w:val="00D3110C"/>
    <w:rsid w:val="00D31F33"/>
    <w:rsid w:val="00D33317"/>
    <w:rsid w:val="00D34ACD"/>
    <w:rsid w:val="00D34E4D"/>
    <w:rsid w:val="00D35588"/>
    <w:rsid w:val="00D35885"/>
    <w:rsid w:val="00D3601D"/>
    <w:rsid w:val="00D36502"/>
    <w:rsid w:val="00D371CF"/>
    <w:rsid w:val="00D4054F"/>
    <w:rsid w:val="00D40F18"/>
    <w:rsid w:val="00D418EC"/>
    <w:rsid w:val="00D469BA"/>
    <w:rsid w:val="00D47424"/>
    <w:rsid w:val="00D51DA1"/>
    <w:rsid w:val="00D52A28"/>
    <w:rsid w:val="00D52D40"/>
    <w:rsid w:val="00D5405C"/>
    <w:rsid w:val="00D54F4B"/>
    <w:rsid w:val="00D573F7"/>
    <w:rsid w:val="00D60756"/>
    <w:rsid w:val="00D6087F"/>
    <w:rsid w:val="00D61232"/>
    <w:rsid w:val="00D61271"/>
    <w:rsid w:val="00D6202F"/>
    <w:rsid w:val="00D62ECD"/>
    <w:rsid w:val="00D64EAF"/>
    <w:rsid w:val="00D65179"/>
    <w:rsid w:val="00D67128"/>
    <w:rsid w:val="00D700CC"/>
    <w:rsid w:val="00D72F68"/>
    <w:rsid w:val="00D7452D"/>
    <w:rsid w:val="00D7567C"/>
    <w:rsid w:val="00D76196"/>
    <w:rsid w:val="00D80605"/>
    <w:rsid w:val="00D80AFA"/>
    <w:rsid w:val="00D824FE"/>
    <w:rsid w:val="00D8688B"/>
    <w:rsid w:val="00D86CBF"/>
    <w:rsid w:val="00D878BA"/>
    <w:rsid w:val="00D90FBE"/>
    <w:rsid w:val="00D91B5F"/>
    <w:rsid w:val="00D927CA"/>
    <w:rsid w:val="00D9282D"/>
    <w:rsid w:val="00D92932"/>
    <w:rsid w:val="00D9358D"/>
    <w:rsid w:val="00D93C18"/>
    <w:rsid w:val="00D95528"/>
    <w:rsid w:val="00D972BA"/>
    <w:rsid w:val="00D975A7"/>
    <w:rsid w:val="00DA0528"/>
    <w:rsid w:val="00DA1820"/>
    <w:rsid w:val="00DA18A2"/>
    <w:rsid w:val="00DA18AE"/>
    <w:rsid w:val="00DA2987"/>
    <w:rsid w:val="00DA3F5A"/>
    <w:rsid w:val="00DA7135"/>
    <w:rsid w:val="00DA7556"/>
    <w:rsid w:val="00DA783A"/>
    <w:rsid w:val="00DB032E"/>
    <w:rsid w:val="00DB46F9"/>
    <w:rsid w:val="00DB480B"/>
    <w:rsid w:val="00DB700C"/>
    <w:rsid w:val="00DB741A"/>
    <w:rsid w:val="00DC0D3D"/>
    <w:rsid w:val="00DC3CB4"/>
    <w:rsid w:val="00DC60FE"/>
    <w:rsid w:val="00DC67D7"/>
    <w:rsid w:val="00DC78D4"/>
    <w:rsid w:val="00DD052B"/>
    <w:rsid w:val="00DD4042"/>
    <w:rsid w:val="00DD5037"/>
    <w:rsid w:val="00DD7D89"/>
    <w:rsid w:val="00DE0FE2"/>
    <w:rsid w:val="00DE1B6A"/>
    <w:rsid w:val="00DE1FEF"/>
    <w:rsid w:val="00DE22FE"/>
    <w:rsid w:val="00DE2688"/>
    <w:rsid w:val="00DE28A2"/>
    <w:rsid w:val="00DE32FD"/>
    <w:rsid w:val="00DE5FDD"/>
    <w:rsid w:val="00DE67B8"/>
    <w:rsid w:val="00DF0DA4"/>
    <w:rsid w:val="00DF3B9B"/>
    <w:rsid w:val="00DF58EB"/>
    <w:rsid w:val="00DF6E1E"/>
    <w:rsid w:val="00E008E1"/>
    <w:rsid w:val="00E015A1"/>
    <w:rsid w:val="00E01817"/>
    <w:rsid w:val="00E024CE"/>
    <w:rsid w:val="00E048DD"/>
    <w:rsid w:val="00E05529"/>
    <w:rsid w:val="00E05623"/>
    <w:rsid w:val="00E0662A"/>
    <w:rsid w:val="00E0693A"/>
    <w:rsid w:val="00E125E4"/>
    <w:rsid w:val="00E1417E"/>
    <w:rsid w:val="00E145A0"/>
    <w:rsid w:val="00E1563C"/>
    <w:rsid w:val="00E16E9C"/>
    <w:rsid w:val="00E173FF"/>
    <w:rsid w:val="00E17460"/>
    <w:rsid w:val="00E206E5"/>
    <w:rsid w:val="00E216C7"/>
    <w:rsid w:val="00E234FD"/>
    <w:rsid w:val="00E2519E"/>
    <w:rsid w:val="00E25635"/>
    <w:rsid w:val="00E26143"/>
    <w:rsid w:val="00E26169"/>
    <w:rsid w:val="00E26D97"/>
    <w:rsid w:val="00E340DE"/>
    <w:rsid w:val="00E3446E"/>
    <w:rsid w:val="00E34F61"/>
    <w:rsid w:val="00E366D6"/>
    <w:rsid w:val="00E367B8"/>
    <w:rsid w:val="00E404D6"/>
    <w:rsid w:val="00E414E5"/>
    <w:rsid w:val="00E4190B"/>
    <w:rsid w:val="00E41CDC"/>
    <w:rsid w:val="00E44719"/>
    <w:rsid w:val="00E4474E"/>
    <w:rsid w:val="00E44945"/>
    <w:rsid w:val="00E46A40"/>
    <w:rsid w:val="00E47F6E"/>
    <w:rsid w:val="00E50916"/>
    <w:rsid w:val="00E524FC"/>
    <w:rsid w:val="00E52E77"/>
    <w:rsid w:val="00E54D35"/>
    <w:rsid w:val="00E556B1"/>
    <w:rsid w:val="00E574D9"/>
    <w:rsid w:val="00E61B49"/>
    <w:rsid w:val="00E624ED"/>
    <w:rsid w:val="00E628C7"/>
    <w:rsid w:val="00E64094"/>
    <w:rsid w:val="00E64502"/>
    <w:rsid w:val="00E65C45"/>
    <w:rsid w:val="00E66350"/>
    <w:rsid w:val="00E67D51"/>
    <w:rsid w:val="00E70638"/>
    <w:rsid w:val="00E741F1"/>
    <w:rsid w:val="00E761EA"/>
    <w:rsid w:val="00E8053F"/>
    <w:rsid w:val="00E806A7"/>
    <w:rsid w:val="00E80972"/>
    <w:rsid w:val="00E855A5"/>
    <w:rsid w:val="00E85683"/>
    <w:rsid w:val="00E85DD5"/>
    <w:rsid w:val="00E872EB"/>
    <w:rsid w:val="00E90A3C"/>
    <w:rsid w:val="00E91996"/>
    <w:rsid w:val="00E91E35"/>
    <w:rsid w:val="00E92764"/>
    <w:rsid w:val="00E92819"/>
    <w:rsid w:val="00E931DE"/>
    <w:rsid w:val="00E94491"/>
    <w:rsid w:val="00E94B92"/>
    <w:rsid w:val="00E95151"/>
    <w:rsid w:val="00E96DBF"/>
    <w:rsid w:val="00E97652"/>
    <w:rsid w:val="00E97983"/>
    <w:rsid w:val="00E97E95"/>
    <w:rsid w:val="00EA068D"/>
    <w:rsid w:val="00EA2A94"/>
    <w:rsid w:val="00EA2F7E"/>
    <w:rsid w:val="00EA3583"/>
    <w:rsid w:val="00EA3B95"/>
    <w:rsid w:val="00EA4A63"/>
    <w:rsid w:val="00EA662F"/>
    <w:rsid w:val="00EA694A"/>
    <w:rsid w:val="00EA6CAB"/>
    <w:rsid w:val="00EA73D2"/>
    <w:rsid w:val="00EB0610"/>
    <w:rsid w:val="00EB0986"/>
    <w:rsid w:val="00EB0D50"/>
    <w:rsid w:val="00EB1596"/>
    <w:rsid w:val="00EB3488"/>
    <w:rsid w:val="00EB56B9"/>
    <w:rsid w:val="00EB5BB3"/>
    <w:rsid w:val="00EB6599"/>
    <w:rsid w:val="00EB65CB"/>
    <w:rsid w:val="00EC0922"/>
    <w:rsid w:val="00EC1324"/>
    <w:rsid w:val="00EC135B"/>
    <w:rsid w:val="00EC1AFB"/>
    <w:rsid w:val="00EC5EE9"/>
    <w:rsid w:val="00EC6952"/>
    <w:rsid w:val="00EC735D"/>
    <w:rsid w:val="00EC77E3"/>
    <w:rsid w:val="00ED0205"/>
    <w:rsid w:val="00ED0343"/>
    <w:rsid w:val="00ED052B"/>
    <w:rsid w:val="00ED3D7C"/>
    <w:rsid w:val="00ED4AD7"/>
    <w:rsid w:val="00ED5B80"/>
    <w:rsid w:val="00ED6B2D"/>
    <w:rsid w:val="00EE06F3"/>
    <w:rsid w:val="00EE1542"/>
    <w:rsid w:val="00EE2F46"/>
    <w:rsid w:val="00EE62F4"/>
    <w:rsid w:val="00EE7EFC"/>
    <w:rsid w:val="00EF1525"/>
    <w:rsid w:val="00EF2D74"/>
    <w:rsid w:val="00EF4F07"/>
    <w:rsid w:val="00EF5632"/>
    <w:rsid w:val="00EF5CAA"/>
    <w:rsid w:val="00EF6F40"/>
    <w:rsid w:val="00F01A13"/>
    <w:rsid w:val="00F02DBE"/>
    <w:rsid w:val="00F05D13"/>
    <w:rsid w:val="00F071DD"/>
    <w:rsid w:val="00F07521"/>
    <w:rsid w:val="00F10A4B"/>
    <w:rsid w:val="00F11C83"/>
    <w:rsid w:val="00F136A0"/>
    <w:rsid w:val="00F13FC5"/>
    <w:rsid w:val="00F145AE"/>
    <w:rsid w:val="00F15E6E"/>
    <w:rsid w:val="00F218DE"/>
    <w:rsid w:val="00F23D72"/>
    <w:rsid w:val="00F24349"/>
    <w:rsid w:val="00F2437B"/>
    <w:rsid w:val="00F246FC"/>
    <w:rsid w:val="00F250F8"/>
    <w:rsid w:val="00F26109"/>
    <w:rsid w:val="00F261B8"/>
    <w:rsid w:val="00F2704D"/>
    <w:rsid w:val="00F27348"/>
    <w:rsid w:val="00F27C39"/>
    <w:rsid w:val="00F324DE"/>
    <w:rsid w:val="00F331C8"/>
    <w:rsid w:val="00F33235"/>
    <w:rsid w:val="00F359E9"/>
    <w:rsid w:val="00F37A51"/>
    <w:rsid w:val="00F37C66"/>
    <w:rsid w:val="00F37D36"/>
    <w:rsid w:val="00F37F01"/>
    <w:rsid w:val="00F40EF3"/>
    <w:rsid w:val="00F42F5F"/>
    <w:rsid w:val="00F43B09"/>
    <w:rsid w:val="00F47173"/>
    <w:rsid w:val="00F4744C"/>
    <w:rsid w:val="00F51947"/>
    <w:rsid w:val="00F52877"/>
    <w:rsid w:val="00F54887"/>
    <w:rsid w:val="00F54A11"/>
    <w:rsid w:val="00F55A68"/>
    <w:rsid w:val="00F60E3E"/>
    <w:rsid w:val="00F6155E"/>
    <w:rsid w:val="00F632B6"/>
    <w:rsid w:val="00F63B2D"/>
    <w:rsid w:val="00F7014E"/>
    <w:rsid w:val="00F70169"/>
    <w:rsid w:val="00F71DDC"/>
    <w:rsid w:val="00F723BA"/>
    <w:rsid w:val="00F72BE8"/>
    <w:rsid w:val="00F743AC"/>
    <w:rsid w:val="00F761D7"/>
    <w:rsid w:val="00F7766C"/>
    <w:rsid w:val="00F77DA2"/>
    <w:rsid w:val="00F8322E"/>
    <w:rsid w:val="00F84089"/>
    <w:rsid w:val="00F85F6A"/>
    <w:rsid w:val="00F86E73"/>
    <w:rsid w:val="00F90720"/>
    <w:rsid w:val="00F91009"/>
    <w:rsid w:val="00F915EF"/>
    <w:rsid w:val="00F92FB6"/>
    <w:rsid w:val="00F93F70"/>
    <w:rsid w:val="00F94771"/>
    <w:rsid w:val="00F954A0"/>
    <w:rsid w:val="00F9561B"/>
    <w:rsid w:val="00F968EA"/>
    <w:rsid w:val="00FA0104"/>
    <w:rsid w:val="00FA16AD"/>
    <w:rsid w:val="00FA2073"/>
    <w:rsid w:val="00FA26F8"/>
    <w:rsid w:val="00FA2A81"/>
    <w:rsid w:val="00FA3A92"/>
    <w:rsid w:val="00FA3C69"/>
    <w:rsid w:val="00FA4E42"/>
    <w:rsid w:val="00FA6160"/>
    <w:rsid w:val="00FA62D5"/>
    <w:rsid w:val="00FA66D6"/>
    <w:rsid w:val="00FA7E8D"/>
    <w:rsid w:val="00FB10F6"/>
    <w:rsid w:val="00FB180A"/>
    <w:rsid w:val="00FB27BE"/>
    <w:rsid w:val="00FB2A11"/>
    <w:rsid w:val="00FB385D"/>
    <w:rsid w:val="00FB3C5E"/>
    <w:rsid w:val="00FB4C1A"/>
    <w:rsid w:val="00FB6609"/>
    <w:rsid w:val="00FC04A7"/>
    <w:rsid w:val="00FC0AD4"/>
    <w:rsid w:val="00FC1A35"/>
    <w:rsid w:val="00FC2BC3"/>
    <w:rsid w:val="00FC2C61"/>
    <w:rsid w:val="00FC50A2"/>
    <w:rsid w:val="00FC5A47"/>
    <w:rsid w:val="00FD00CB"/>
    <w:rsid w:val="00FD09F4"/>
    <w:rsid w:val="00FD1DFA"/>
    <w:rsid w:val="00FD2B68"/>
    <w:rsid w:val="00FD30F7"/>
    <w:rsid w:val="00FD379F"/>
    <w:rsid w:val="00FD46EA"/>
    <w:rsid w:val="00FD48B8"/>
    <w:rsid w:val="00FD6037"/>
    <w:rsid w:val="00FD648F"/>
    <w:rsid w:val="00FE1E6E"/>
    <w:rsid w:val="00FE5C7D"/>
    <w:rsid w:val="00FE5D84"/>
    <w:rsid w:val="00FE6103"/>
    <w:rsid w:val="00FF7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annotation subject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A51B4"/>
    <w:pPr>
      <w:ind w:firstLine="709"/>
    </w:pPr>
    <w:rPr>
      <w:sz w:val="26"/>
    </w:rPr>
  </w:style>
  <w:style w:type="paragraph" w:styleId="1">
    <w:name w:val="heading 1"/>
    <w:basedOn w:val="a0"/>
    <w:next w:val="a0"/>
    <w:qFormat/>
    <w:rsid w:val="00BA51B4"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</w:rPr>
  </w:style>
  <w:style w:type="paragraph" w:styleId="2">
    <w:name w:val="heading 2"/>
    <w:basedOn w:val="a0"/>
    <w:next w:val="a0"/>
    <w:qFormat/>
    <w:rsid w:val="00BA51B4"/>
    <w:pPr>
      <w:keepNext/>
      <w:shd w:val="clear" w:color="auto" w:fill="FFFFFF"/>
      <w:tabs>
        <w:tab w:val="left" w:pos="787"/>
      </w:tabs>
      <w:spacing w:before="5" w:line="226" w:lineRule="exact"/>
      <w:ind w:firstLine="0"/>
      <w:jc w:val="both"/>
      <w:outlineLvl w:val="1"/>
    </w:pPr>
    <w:rPr>
      <w:bCs/>
      <w:i/>
      <w:iCs/>
      <w:color w:val="000000"/>
      <w:spacing w:val="-5"/>
      <w:sz w:val="25"/>
    </w:rPr>
  </w:style>
  <w:style w:type="paragraph" w:styleId="3">
    <w:name w:val="heading 3"/>
    <w:basedOn w:val="a0"/>
    <w:next w:val="a0"/>
    <w:qFormat/>
    <w:rsid w:val="00BA51B4"/>
    <w:pPr>
      <w:keepNext/>
      <w:ind w:left="-108" w:right="-108" w:firstLine="0"/>
      <w:jc w:val="center"/>
      <w:outlineLvl w:val="2"/>
    </w:pPr>
    <w:rPr>
      <w:b/>
      <w:sz w:val="30"/>
      <w:szCs w:val="24"/>
    </w:rPr>
  </w:style>
  <w:style w:type="paragraph" w:styleId="4">
    <w:name w:val="heading 4"/>
    <w:basedOn w:val="a0"/>
    <w:next w:val="a0"/>
    <w:qFormat/>
    <w:rsid w:val="00BA51B4"/>
    <w:pPr>
      <w:keepNext/>
      <w:shd w:val="clear" w:color="auto" w:fill="FFFFFF"/>
      <w:ind w:left="29" w:hanging="29"/>
      <w:jc w:val="both"/>
      <w:outlineLvl w:val="3"/>
    </w:pPr>
    <w:rPr>
      <w:b/>
      <w:color w:val="000000"/>
      <w:spacing w:val="-6"/>
      <w:sz w:val="24"/>
    </w:rPr>
  </w:style>
  <w:style w:type="paragraph" w:styleId="5">
    <w:name w:val="heading 5"/>
    <w:basedOn w:val="a0"/>
    <w:next w:val="a0"/>
    <w:qFormat/>
    <w:rsid w:val="00BA51B4"/>
    <w:pPr>
      <w:keepNext/>
      <w:shd w:val="clear" w:color="auto" w:fill="FFFFFF"/>
      <w:tabs>
        <w:tab w:val="left" w:pos="787"/>
      </w:tabs>
      <w:spacing w:before="5" w:line="226" w:lineRule="exact"/>
      <w:ind w:left="427" w:firstLine="0"/>
      <w:jc w:val="right"/>
      <w:outlineLvl w:val="4"/>
    </w:pPr>
    <w:rPr>
      <w:sz w:val="28"/>
    </w:rPr>
  </w:style>
  <w:style w:type="paragraph" w:styleId="6">
    <w:name w:val="heading 6"/>
    <w:basedOn w:val="a0"/>
    <w:next w:val="a0"/>
    <w:qFormat/>
    <w:rsid w:val="00BA51B4"/>
    <w:pPr>
      <w:keepNext/>
      <w:ind w:firstLine="0"/>
      <w:jc w:val="both"/>
      <w:outlineLvl w:val="5"/>
    </w:pPr>
    <w:rPr>
      <w:i/>
      <w:sz w:val="28"/>
    </w:rPr>
  </w:style>
  <w:style w:type="paragraph" w:styleId="7">
    <w:name w:val="heading 7"/>
    <w:basedOn w:val="a0"/>
    <w:next w:val="a0"/>
    <w:qFormat/>
    <w:rsid w:val="00BA51B4"/>
    <w:pPr>
      <w:keepNext/>
      <w:ind w:right="-99" w:firstLine="0"/>
      <w:jc w:val="center"/>
      <w:outlineLvl w:val="6"/>
    </w:pPr>
    <w:rPr>
      <w:b/>
      <w:sz w:val="23"/>
    </w:rPr>
  </w:style>
  <w:style w:type="paragraph" w:styleId="8">
    <w:name w:val="heading 8"/>
    <w:basedOn w:val="a0"/>
    <w:next w:val="a0"/>
    <w:qFormat/>
    <w:rsid w:val="00BA51B4"/>
    <w:pPr>
      <w:keepNext/>
      <w:ind w:firstLine="0"/>
      <w:jc w:val="both"/>
      <w:outlineLvl w:val="7"/>
    </w:pPr>
    <w:rPr>
      <w:b/>
      <w:bCs/>
      <w:i/>
      <w:iCs/>
      <w:sz w:val="24"/>
    </w:rPr>
  </w:style>
  <w:style w:type="paragraph" w:styleId="9">
    <w:name w:val="heading 9"/>
    <w:basedOn w:val="a0"/>
    <w:next w:val="a0"/>
    <w:qFormat/>
    <w:rsid w:val="00BA51B4"/>
    <w:pPr>
      <w:keepNext/>
      <w:shd w:val="clear" w:color="auto" w:fill="FFFFFF"/>
      <w:spacing w:before="115"/>
      <w:ind w:left="4536" w:firstLine="0"/>
      <w:outlineLvl w:val="8"/>
    </w:pPr>
    <w:rPr>
      <w:color w:val="000000"/>
      <w:spacing w:val="-2"/>
      <w:sz w:val="25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next w:val="a0"/>
    <w:link w:val="a5"/>
    <w:rsid w:val="00BA51B4"/>
    <w:pPr>
      <w:ind w:firstLine="0"/>
      <w:jc w:val="both"/>
    </w:pPr>
    <w:rPr>
      <w:sz w:val="22"/>
    </w:rPr>
  </w:style>
  <w:style w:type="character" w:customStyle="1" w:styleId="a5">
    <w:name w:val="Основной текст Знак"/>
    <w:basedOn w:val="a1"/>
    <w:link w:val="a4"/>
    <w:rsid w:val="00231449"/>
    <w:rPr>
      <w:sz w:val="22"/>
    </w:rPr>
  </w:style>
  <w:style w:type="paragraph" w:styleId="a6">
    <w:name w:val="header"/>
    <w:basedOn w:val="a0"/>
    <w:link w:val="a7"/>
    <w:uiPriority w:val="99"/>
    <w:rsid w:val="00BA51B4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7">
    <w:name w:val="Верхний колонтитул Знак"/>
    <w:basedOn w:val="a1"/>
    <w:link w:val="a6"/>
    <w:uiPriority w:val="99"/>
    <w:rsid w:val="00496C34"/>
    <w:rPr>
      <w:b/>
      <w:caps/>
      <w:sz w:val="28"/>
    </w:rPr>
  </w:style>
  <w:style w:type="paragraph" w:styleId="a8">
    <w:name w:val="footer"/>
    <w:basedOn w:val="a0"/>
    <w:link w:val="a9"/>
    <w:uiPriority w:val="99"/>
    <w:rsid w:val="00BA51B4"/>
    <w:pPr>
      <w:tabs>
        <w:tab w:val="center" w:pos="4153"/>
        <w:tab w:val="right" w:pos="8306"/>
      </w:tabs>
    </w:pPr>
  </w:style>
  <w:style w:type="character" w:styleId="aa">
    <w:name w:val="page number"/>
    <w:basedOn w:val="a1"/>
    <w:rsid w:val="00BA51B4"/>
  </w:style>
  <w:style w:type="paragraph" w:styleId="ab">
    <w:name w:val="caption"/>
    <w:basedOn w:val="a0"/>
    <w:next w:val="a0"/>
    <w:qFormat/>
    <w:rsid w:val="00BA51B4"/>
    <w:pPr>
      <w:jc w:val="center"/>
    </w:pPr>
    <w:rPr>
      <w:b/>
      <w:sz w:val="28"/>
    </w:rPr>
  </w:style>
  <w:style w:type="paragraph" w:styleId="20">
    <w:name w:val="Body Text 2"/>
    <w:basedOn w:val="a0"/>
    <w:rsid w:val="00BA51B4"/>
    <w:pPr>
      <w:spacing w:before="120"/>
      <w:ind w:right="5102" w:firstLine="0"/>
      <w:jc w:val="center"/>
    </w:pPr>
  </w:style>
  <w:style w:type="paragraph" w:customStyle="1" w:styleId="ac">
    <w:name w:val="Обращение"/>
    <w:basedOn w:val="a0"/>
    <w:next w:val="a0"/>
    <w:rsid w:val="00BA51B4"/>
    <w:pPr>
      <w:spacing w:before="240" w:after="120"/>
      <w:ind w:firstLine="0"/>
      <w:jc w:val="center"/>
    </w:pPr>
    <w:rPr>
      <w:b/>
    </w:rPr>
  </w:style>
  <w:style w:type="paragraph" w:customStyle="1" w:styleId="ad">
    <w:name w:val="Адресные реквизиты"/>
    <w:basedOn w:val="a4"/>
    <w:next w:val="a4"/>
    <w:rsid w:val="00BA51B4"/>
    <w:pPr>
      <w:jc w:val="left"/>
    </w:pPr>
    <w:rPr>
      <w:sz w:val="16"/>
    </w:rPr>
  </w:style>
  <w:style w:type="paragraph" w:customStyle="1" w:styleId="ae">
    <w:name w:val="Адресат"/>
    <w:basedOn w:val="a0"/>
    <w:rsid w:val="00BA51B4"/>
    <w:pPr>
      <w:spacing w:before="120"/>
      <w:ind w:firstLine="0"/>
    </w:pPr>
    <w:rPr>
      <w:b/>
    </w:rPr>
  </w:style>
  <w:style w:type="paragraph" w:styleId="30">
    <w:name w:val="Body Text 3"/>
    <w:basedOn w:val="a0"/>
    <w:rsid w:val="00BA51B4"/>
    <w:pPr>
      <w:tabs>
        <w:tab w:val="left" w:pos="7371"/>
      </w:tabs>
      <w:spacing w:before="120"/>
      <w:ind w:firstLine="0"/>
    </w:pPr>
    <w:rPr>
      <w:sz w:val="28"/>
    </w:rPr>
  </w:style>
  <w:style w:type="paragraph" w:styleId="af">
    <w:name w:val="Body Text Indent"/>
    <w:basedOn w:val="a0"/>
    <w:rsid w:val="00BA51B4"/>
    <w:pPr>
      <w:spacing w:after="120"/>
      <w:ind w:left="283" w:firstLine="0"/>
    </w:pPr>
    <w:rPr>
      <w:sz w:val="24"/>
    </w:rPr>
  </w:style>
  <w:style w:type="paragraph" w:styleId="21">
    <w:name w:val="Body Text Indent 2"/>
    <w:basedOn w:val="a0"/>
    <w:rsid w:val="00BA51B4"/>
    <w:pPr>
      <w:jc w:val="both"/>
    </w:pPr>
    <w:rPr>
      <w:sz w:val="24"/>
      <w:szCs w:val="24"/>
    </w:rPr>
  </w:style>
  <w:style w:type="paragraph" w:styleId="af0">
    <w:name w:val="Title"/>
    <w:basedOn w:val="a0"/>
    <w:qFormat/>
    <w:rsid w:val="00BA51B4"/>
    <w:pPr>
      <w:widowControl w:val="0"/>
      <w:shd w:val="clear" w:color="auto" w:fill="FFFFFF"/>
      <w:autoSpaceDE w:val="0"/>
      <w:autoSpaceDN w:val="0"/>
      <w:adjustRightInd w:val="0"/>
      <w:spacing w:line="365" w:lineRule="exact"/>
      <w:ind w:left="130" w:firstLine="0"/>
      <w:jc w:val="center"/>
      <w:outlineLvl w:val="0"/>
    </w:pPr>
    <w:rPr>
      <w:b/>
      <w:color w:val="000000"/>
      <w:spacing w:val="-9"/>
      <w:sz w:val="28"/>
    </w:rPr>
  </w:style>
  <w:style w:type="character" w:styleId="af1">
    <w:name w:val="Hyperlink"/>
    <w:basedOn w:val="a1"/>
    <w:uiPriority w:val="99"/>
    <w:rsid w:val="00BA51B4"/>
    <w:rPr>
      <w:strike w:val="0"/>
      <w:dstrike w:val="0"/>
      <w:color w:val="971417"/>
      <w:u w:val="none"/>
      <w:effect w:val="none"/>
    </w:rPr>
  </w:style>
  <w:style w:type="paragraph" w:customStyle="1" w:styleId="Web">
    <w:name w:val="Обычный (Web)"/>
    <w:basedOn w:val="a0"/>
    <w:rsid w:val="00BA51B4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1">
    <w:name w:val="Body Text Indent 3"/>
    <w:basedOn w:val="a0"/>
    <w:rsid w:val="00BA51B4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paragraph" w:customStyle="1" w:styleId="af2">
    <w:name w:val="Должность"/>
    <w:basedOn w:val="a0"/>
    <w:next w:val="a0"/>
    <w:rsid w:val="00BA51B4"/>
    <w:pPr>
      <w:ind w:firstLine="0"/>
    </w:pPr>
    <w:rPr>
      <w:i/>
      <w:color w:val="000000"/>
      <w:sz w:val="24"/>
    </w:rPr>
  </w:style>
  <w:style w:type="character" w:styleId="af3">
    <w:name w:val="FollowedHyperlink"/>
    <w:basedOn w:val="a1"/>
    <w:uiPriority w:val="99"/>
    <w:rsid w:val="00BA51B4"/>
    <w:rPr>
      <w:color w:val="800080"/>
      <w:u w:val="single"/>
    </w:rPr>
  </w:style>
  <w:style w:type="character" w:styleId="af4">
    <w:name w:val="Strong"/>
    <w:basedOn w:val="a1"/>
    <w:qFormat/>
    <w:rsid w:val="00BA51B4"/>
    <w:rPr>
      <w:b/>
      <w:bCs/>
    </w:rPr>
  </w:style>
  <w:style w:type="paragraph" w:customStyle="1" w:styleId="ConsPlusNonformat">
    <w:name w:val="ConsPlusNonformat"/>
    <w:rsid w:val="00BA51B4"/>
    <w:pPr>
      <w:widowControl w:val="0"/>
    </w:pPr>
    <w:rPr>
      <w:rFonts w:ascii="Courier New" w:hAnsi="Courier New"/>
      <w:snapToGrid w:val="0"/>
    </w:rPr>
  </w:style>
  <w:style w:type="paragraph" w:customStyle="1" w:styleId="ConsPlusNormal">
    <w:name w:val="ConsPlusNormal"/>
    <w:rsid w:val="00BA51B4"/>
    <w:pPr>
      <w:widowControl w:val="0"/>
      <w:ind w:firstLine="720"/>
    </w:pPr>
    <w:rPr>
      <w:rFonts w:ascii="Arial" w:hAnsi="Arial"/>
      <w:snapToGrid w:val="0"/>
    </w:rPr>
  </w:style>
  <w:style w:type="paragraph" w:customStyle="1" w:styleId="H4">
    <w:name w:val="H4"/>
    <w:basedOn w:val="a0"/>
    <w:next w:val="a0"/>
    <w:rsid w:val="00BA51B4"/>
    <w:pPr>
      <w:keepNext/>
      <w:spacing w:before="100" w:after="100"/>
      <w:ind w:firstLine="0"/>
      <w:outlineLvl w:val="4"/>
    </w:pPr>
    <w:rPr>
      <w:b/>
      <w:snapToGrid w:val="0"/>
      <w:sz w:val="24"/>
    </w:rPr>
  </w:style>
  <w:style w:type="paragraph" w:customStyle="1" w:styleId="DefinitionList">
    <w:name w:val="Definition List"/>
    <w:basedOn w:val="a0"/>
    <w:next w:val="a0"/>
    <w:rsid w:val="00BA51B4"/>
    <w:pPr>
      <w:ind w:left="360" w:firstLine="0"/>
    </w:pPr>
    <w:rPr>
      <w:snapToGrid w:val="0"/>
      <w:sz w:val="24"/>
    </w:rPr>
  </w:style>
  <w:style w:type="paragraph" w:customStyle="1" w:styleId="af5">
    <w:name w:val="Заголовок текста док"/>
    <w:basedOn w:val="a0"/>
    <w:autoRedefine/>
    <w:rsid w:val="00BA51B4"/>
    <w:pPr>
      <w:ind w:left="-107" w:firstLine="0"/>
    </w:pPr>
    <w:rPr>
      <w:sz w:val="22"/>
    </w:rPr>
  </w:style>
  <w:style w:type="paragraph" w:customStyle="1" w:styleId="af6">
    <w:name w:val="Дата документа"/>
    <w:basedOn w:val="a0"/>
    <w:autoRedefine/>
    <w:rsid w:val="00BA51B4"/>
    <w:pPr>
      <w:spacing w:line="360" w:lineRule="auto"/>
      <w:ind w:firstLine="0"/>
    </w:pPr>
    <w:rPr>
      <w:sz w:val="24"/>
      <w:u w:val="single"/>
    </w:rPr>
  </w:style>
  <w:style w:type="paragraph" w:customStyle="1" w:styleId="af7">
    <w:name w:val="Исполнитель"/>
    <w:basedOn w:val="a0"/>
    <w:autoRedefine/>
    <w:rsid w:val="00BA51B4"/>
    <w:pPr>
      <w:ind w:right="142" w:firstLine="130"/>
    </w:pPr>
    <w:rPr>
      <w:i/>
      <w:sz w:val="14"/>
      <w:szCs w:val="14"/>
    </w:rPr>
  </w:style>
  <w:style w:type="paragraph" w:customStyle="1" w:styleId="af8">
    <w:name w:val="Подпись док"/>
    <w:basedOn w:val="1"/>
    <w:autoRedefine/>
    <w:rsid w:val="00BA51B4"/>
    <w:pPr>
      <w:shd w:val="clear" w:color="auto" w:fill="auto"/>
      <w:tabs>
        <w:tab w:val="left" w:pos="7380"/>
        <w:tab w:val="left" w:pos="8280"/>
      </w:tabs>
      <w:spacing w:before="0" w:line="240" w:lineRule="auto"/>
      <w:ind w:left="0" w:right="2340"/>
    </w:pPr>
    <w:rPr>
      <w:b w:val="0"/>
      <w:color w:val="auto"/>
      <w:spacing w:val="0"/>
      <w:sz w:val="28"/>
    </w:rPr>
  </w:style>
  <w:style w:type="paragraph" w:customStyle="1" w:styleId="a">
    <w:name w:val="Текст док"/>
    <w:basedOn w:val="a0"/>
    <w:autoRedefine/>
    <w:rsid w:val="00E173FF"/>
    <w:pPr>
      <w:numPr>
        <w:numId w:val="21"/>
      </w:numP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9">
    <w:name w:val="Block Text"/>
    <w:basedOn w:val="a0"/>
    <w:rsid w:val="00BA51B4"/>
    <w:pPr>
      <w:ind w:left="1418" w:right="-284" w:firstLine="0"/>
      <w:jc w:val="center"/>
    </w:pPr>
    <w:rPr>
      <w:sz w:val="20"/>
    </w:rPr>
  </w:style>
  <w:style w:type="table" w:styleId="afa">
    <w:name w:val="Table Grid"/>
    <w:basedOn w:val="a2"/>
    <w:uiPriority w:val="59"/>
    <w:rsid w:val="00BA51B4"/>
    <w:pPr>
      <w:ind w:firstLine="709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BA51B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fb">
    <w:name w:val="Àäðåñíûå ðåêâèçèòû"/>
    <w:basedOn w:val="a4"/>
    <w:next w:val="a4"/>
    <w:rsid w:val="00BA51B4"/>
    <w:pPr>
      <w:jc w:val="left"/>
    </w:pPr>
    <w:rPr>
      <w:sz w:val="16"/>
    </w:rPr>
  </w:style>
  <w:style w:type="paragraph" w:customStyle="1" w:styleId="afc">
    <w:name w:val="Адресат док"/>
    <w:basedOn w:val="a6"/>
    <w:autoRedefine/>
    <w:rsid w:val="00BA51B4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styleId="afd">
    <w:name w:val="footnote text"/>
    <w:basedOn w:val="a0"/>
    <w:semiHidden/>
    <w:rsid w:val="00BA51B4"/>
    <w:rPr>
      <w:sz w:val="20"/>
    </w:rPr>
  </w:style>
  <w:style w:type="character" w:styleId="afe">
    <w:name w:val="footnote reference"/>
    <w:basedOn w:val="a1"/>
    <w:semiHidden/>
    <w:rsid w:val="00BA51B4"/>
    <w:rPr>
      <w:vertAlign w:val="superscript"/>
    </w:rPr>
  </w:style>
  <w:style w:type="paragraph" w:customStyle="1" w:styleId="32">
    <w:name w:val="Текст документа Перед:  3 пт"/>
    <w:basedOn w:val="a0"/>
    <w:rsid w:val="00BA51B4"/>
    <w:pPr>
      <w:spacing w:before="60"/>
      <w:jc w:val="both"/>
    </w:pPr>
    <w:rPr>
      <w:szCs w:val="26"/>
    </w:rPr>
  </w:style>
  <w:style w:type="paragraph" w:customStyle="1" w:styleId="aff">
    <w:name w:val="Телефон"/>
    <w:basedOn w:val="a0"/>
    <w:rsid w:val="00BA51B4"/>
    <w:pPr>
      <w:ind w:firstLine="0"/>
      <w:jc w:val="center"/>
    </w:pPr>
    <w:rPr>
      <w:b/>
      <w:sz w:val="24"/>
    </w:rPr>
  </w:style>
  <w:style w:type="paragraph" w:customStyle="1" w:styleId="22">
    <w:name w:val="Шапка2"/>
    <w:basedOn w:val="a0"/>
    <w:rsid w:val="00BA51B4"/>
    <w:pPr>
      <w:pBdr>
        <w:bottom w:val="single" w:sz="8" w:space="1" w:color="auto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rsid w:val="00BA51B4"/>
    <w:rPr>
      <w:rFonts w:ascii="Courier New" w:hAnsi="Courier New"/>
      <w:snapToGrid w:val="0"/>
    </w:rPr>
  </w:style>
  <w:style w:type="paragraph" w:customStyle="1" w:styleId="ConsNormal">
    <w:name w:val="ConsNormal"/>
    <w:rsid w:val="00BA51B4"/>
    <w:pPr>
      <w:ind w:firstLine="720"/>
    </w:pPr>
    <w:rPr>
      <w:rFonts w:ascii="Arial" w:hAnsi="Arial"/>
      <w:snapToGrid w:val="0"/>
    </w:rPr>
  </w:style>
  <w:style w:type="paragraph" w:customStyle="1" w:styleId="ConsTitle">
    <w:name w:val="ConsTitle"/>
    <w:rsid w:val="00BA51B4"/>
    <w:rPr>
      <w:rFonts w:ascii="Arial" w:hAnsi="Arial"/>
      <w:b/>
      <w:snapToGrid w:val="0"/>
      <w:sz w:val="16"/>
    </w:rPr>
  </w:style>
  <w:style w:type="paragraph" w:customStyle="1" w:styleId="10">
    <w:name w:val="Знак1 Знак Знак Знак"/>
    <w:basedOn w:val="a0"/>
    <w:rsid w:val="00BA51B4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f0">
    <w:name w:val="Balloon Text"/>
    <w:basedOn w:val="a0"/>
    <w:link w:val="aff1"/>
    <w:uiPriority w:val="99"/>
    <w:rsid w:val="0060006F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1"/>
    <w:link w:val="aff0"/>
    <w:uiPriority w:val="99"/>
    <w:rsid w:val="0060006F"/>
    <w:rPr>
      <w:rFonts w:ascii="Tahoma" w:hAnsi="Tahoma" w:cs="Tahoma"/>
      <w:sz w:val="16"/>
      <w:szCs w:val="16"/>
    </w:rPr>
  </w:style>
  <w:style w:type="paragraph" w:styleId="aff2">
    <w:name w:val="List Paragraph"/>
    <w:basedOn w:val="a0"/>
    <w:uiPriority w:val="34"/>
    <w:qFormat/>
    <w:rsid w:val="00A551FE"/>
    <w:pPr>
      <w:ind w:left="720"/>
      <w:contextualSpacing/>
    </w:pPr>
  </w:style>
  <w:style w:type="character" w:styleId="aff3">
    <w:name w:val="annotation reference"/>
    <w:basedOn w:val="a1"/>
    <w:rsid w:val="006C34FB"/>
    <w:rPr>
      <w:sz w:val="16"/>
      <w:szCs w:val="16"/>
    </w:rPr>
  </w:style>
  <w:style w:type="paragraph" w:styleId="aff4">
    <w:name w:val="annotation text"/>
    <w:basedOn w:val="a0"/>
    <w:link w:val="aff5"/>
    <w:rsid w:val="006C34FB"/>
    <w:rPr>
      <w:sz w:val="20"/>
    </w:rPr>
  </w:style>
  <w:style w:type="character" w:customStyle="1" w:styleId="aff5">
    <w:name w:val="Текст примечания Знак"/>
    <w:basedOn w:val="a1"/>
    <w:link w:val="aff4"/>
    <w:rsid w:val="006C34FB"/>
  </w:style>
  <w:style w:type="paragraph" w:styleId="aff6">
    <w:name w:val="annotation subject"/>
    <w:basedOn w:val="aff4"/>
    <w:next w:val="aff4"/>
    <w:link w:val="aff7"/>
    <w:uiPriority w:val="99"/>
    <w:rsid w:val="006C34FB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rsid w:val="006C34FB"/>
    <w:rPr>
      <w:b/>
      <w:bCs/>
    </w:rPr>
  </w:style>
  <w:style w:type="paragraph" w:customStyle="1" w:styleId="Default">
    <w:name w:val="Default"/>
    <w:rsid w:val="00496C34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customStyle="1" w:styleId="xl63">
    <w:name w:val="xl63"/>
    <w:basedOn w:val="a0"/>
    <w:rsid w:val="00496C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0"/>
    <w:rsid w:val="00496C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65">
    <w:name w:val="xl65"/>
    <w:basedOn w:val="a0"/>
    <w:rsid w:val="00496C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66">
    <w:name w:val="xl66"/>
    <w:basedOn w:val="a0"/>
    <w:rsid w:val="00496C3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67">
    <w:name w:val="xl67"/>
    <w:basedOn w:val="a0"/>
    <w:rsid w:val="00496C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68">
    <w:name w:val="xl68"/>
    <w:basedOn w:val="a0"/>
    <w:rsid w:val="00496C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0"/>
    <w:rsid w:val="00496C34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0"/>
    <w:rsid w:val="00496C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0"/>
    <w:rsid w:val="00496C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2">
    <w:name w:val="xl72"/>
    <w:basedOn w:val="a0"/>
    <w:rsid w:val="00496C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73">
    <w:name w:val="xl73"/>
    <w:basedOn w:val="a0"/>
    <w:rsid w:val="00496C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74">
    <w:name w:val="xl74"/>
    <w:basedOn w:val="a0"/>
    <w:rsid w:val="00496C34"/>
    <w:pPr>
      <w:pBdr>
        <w:top w:val="single" w:sz="4" w:space="0" w:color="auto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5">
    <w:name w:val="xl75"/>
    <w:basedOn w:val="a0"/>
    <w:rsid w:val="00496C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6">
    <w:name w:val="xl76"/>
    <w:basedOn w:val="a0"/>
    <w:rsid w:val="00496C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0"/>
    <w:rsid w:val="00496C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8">
    <w:name w:val="xl78"/>
    <w:basedOn w:val="a0"/>
    <w:rsid w:val="00496C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79">
    <w:name w:val="xl79"/>
    <w:basedOn w:val="a0"/>
    <w:rsid w:val="00496C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80">
    <w:name w:val="xl80"/>
    <w:basedOn w:val="a0"/>
    <w:rsid w:val="00496C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81">
    <w:name w:val="xl81"/>
    <w:basedOn w:val="a0"/>
    <w:rsid w:val="00496C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aff8">
    <w:name w:val="Знак"/>
    <w:basedOn w:val="a0"/>
    <w:rsid w:val="00496C34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2">
    <w:name w:val="Style2"/>
    <w:basedOn w:val="a0"/>
    <w:rsid w:val="00496C34"/>
    <w:pPr>
      <w:widowControl w:val="0"/>
      <w:autoSpaceDE w:val="0"/>
      <w:autoSpaceDN w:val="0"/>
      <w:adjustRightInd w:val="0"/>
      <w:spacing w:line="322" w:lineRule="exact"/>
      <w:ind w:firstLine="0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sid w:val="00496C34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rsid w:val="00496C34"/>
    <w:pPr>
      <w:widowControl w:val="0"/>
      <w:autoSpaceDE w:val="0"/>
      <w:autoSpaceDN w:val="0"/>
      <w:adjustRightInd w:val="0"/>
      <w:ind w:firstLine="0"/>
      <w:jc w:val="both"/>
    </w:pPr>
    <w:rPr>
      <w:rFonts w:eastAsia="Calibri"/>
      <w:sz w:val="24"/>
      <w:szCs w:val="24"/>
    </w:rPr>
  </w:style>
  <w:style w:type="character" w:customStyle="1" w:styleId="a9">
    <w:name w:val="Нижний колонтитул Знак"/>
    <w:basedOn w:val="a1"/>
    <w:link w:val="a8"/>
    <w:uiPriority w:val="99"/>
    <w:rsid w:val="003743C1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annotation subject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A51B4"/>
    <w:pPr>
      <w:ind w:firstLine="709"/>
    </w:pPr>
    <w:rPr>
      <w:sz w:val="26"/>
    </w:rPr>
  </w:style>
  <w:style w:type="paragraph" w:styleId="1">
    <w:name w:val="heading 1"/>
    <w:basedOn w:val="a0"/>
    <w:next w:val="a0"/>
    <w:qFormat/>
    <w:rsid w:val="00BA51B4"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</w:rPr>
  </w:style>
  <w:style w:type="paragraph" w:styleId="2">
    <w:name w:val="heading 2"/>
    <w:basedOn w:val="a0"/>
    <w:next w:val="a0"/>
    <w:qFormat/>
    <w:rsid w:val="00BA51B4"/>
    <w:pPr>
      <w:keepNext/>
      <w:shd w:val="clear" w:color="auto" w:fill="FFFFFF"/>
      <w:tabs>
        <w:tab w:val="left" w:pos="787"/>
      </w:tabs>
      <w:spacing w:before="5" w:line="226" w:lineRule="exact"/>
      <w:ind w:firstLine="0"/>
      <w:jc w:val="both"/>
      <w:outlineLvl w:val="1"/>
    </w:pPr>
    <w:rPr>
      <w:bCs/>
      <w:i/>
      <w:iCs/>
      <w:color w:val="000000"/>
      <w:spacing w:val="-5"/>
      <w:sz w:val="25"/>
    </w:rPr>
  </w:style>
  <w:style w:type="paragraph" w:styleId="3">
    <w:name w:val="heading 3"/>
    <w:basedOn w:val="a0"/>
    <w:next w:val="a0"/>
    <w:qFormat/>
    <w:rsid w:val="00BA51B4"/>
    <w:pPr>
      <w:keepNext/>
      <w:ind w:left="-108" w:right="-108" w:firstLine="0"/>
      <w:jc w:val="center"/>
      <w:outlineLvl w:val="2"/>
    </w:pPr>
    <w:rPr>
      <w:b/>
      <w:sz w:val="30"/>
      <w:szCs w:val="24"/>
    </w:rPr>
  </w:style>
  <w:style w:type="paragraph" w:styleId="4">
    <w:name w:val="heading 4"/>
    <w:basedOn w:val="a0"/>
    <w:next w:val="a0"/>
    <w:qFormat/>
    <w:rsid w:val="00BA51B4"/>
    <w:pPr>
      <w:keepNext/>
      <w:shd w:val="clear" w:color="auto" w:fill="FFFFFF"/>
      <w:ind w:left="29" w:hanging="29"/>
      <w:jc w:val="both"/>
      <w:outlineLvl w:val="3"/>
    </w:pPr>
    <w:rPr>
      <w:b/>
      <w:color w:val="000000"/>
      <w:spacing w:val="-6"/>
      <w:sz w:val="24"/>
    </w:rPr>
  </w:style>
  <w:style w:type="paragraph" w:styleId="5">
    <w:name w:val="heading 5"/>
    <w:basedOn w:val="a0"/>
    <w:next w:val="a0"/>
    <w:qFormat/>
    <w:rsid w:val="00BA51B4"/>
    <w:pPr>
      <w:keepNext/>
      <w:shd w:val="clear" w:color="auto" w:fill="FFFFFF"/>
      <w:tabs>
        <w:tab w:val="left" w:pos="787"/>
      </w:tabs>
      <w:spacing w:before="5" w:line="226" w:lineRule="exact"/>
      <w:ind w:left="427" w:firstLine="0"/>
      <w:jc w:val="right"/>
      <w:outlineLvl w:val="4"/>
    </w:pPr>
    <w:rPr>
      <w:sz w:val="28"/>
    </w:rPr>
  </w:style>
  <w:style w:type="paragraph" w:styleId="6">
    <w:name w:val="heading 6"/>
    <w:basedOn w:val="a0"/>
    <w:next w:val="a0"/>
    <w:qFormat/>
    <w:rsid w:val="00BA51B4"/>
    <w:pPr>
      <w:keepNext/>
      <w:ind w:firstLine="0"/>
      <w:jc w:val="both"/>
      <w:outlineLvl w:val="5"/>
    </w:pPr>
    <w:rPr>
      <w:i/>
      <w:sz w:val="28"/>
    </w:rPr>
  </w:style>
  <w:style w:type="paragraph" w:styleId="7">
    <w:name w:val="heading 7"/>
    <w:basedOn w:val="a0"/>
    <w:next w:val="a0"/>
    <w:qFormat/>
    <w:rsid w:val="00BA51B4"/>
    <w:pPr>
      <w:keepNext/>
      <w:ind w:right="-99" w:firstLine="0"/>
      <w:jc w:val="center"/>
      <w:outlineLvl w:val="6"/>
    </w:pPr>
    <w:rPr>
      <w:b/>
      <w:sz w:val="23"/>
    </w:rPr>
  </w:style>
  <w:style w:type="paragraph" w:styleId="8">
    <w:name w:val="heading 8"/>
    <w:basedOn w:val="a0"/>
    <w:next w:val="a0"/>
    <w:qFormat/>
    <w:rsid w:val="00BA51B4"/>
    <w:pPr>
      <w:keepNext/>
      <w:ind w:firstLine="0"/>
      <w:jc w:val="both"/>
      <w:outlineLvl w:val="7"/>
    </w:pPr>
    <w:rPr>
      <w:b/>
      <w:bCs/>
      <w:i/>
      <w:iCs/>
      <w:sz w:val="24"/>
    </w:rPr>
  </w:style>
  <w:style w:type="paragraph" w:styleId="9">
    <w:name w:val="heading 9"/>
    <w:basedOn w:val="a0"/>
    <w:next w:val="a0"/>
    <w:qFormat/>
    <w:rsid w:val="00BA51B4"/>
    <w:pPr>
      <w:keepNext/>
      <w:shd w:val="clear" w:color="auto" w:fill="FFFFFF"/>
      <w:spacing w:before="115"/>
      <w:ind w:left="4536" w:firstLine="0"/>
      <w:outlineLvl w:val="8"/>
    </w:pPr>
    <w:rPr>
      <w:color w:val="000000"/>
      <w:spacing w:val="-2"/>
      <w:sz w:val="25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next w:val="a0"/>
    <w:link w:val="a5"/>
    <w:rsid w:val="00BA51B4"/>
    <w:pPr>
      <w:ind w:firstLine="0"/>
      <w:jc w:val="both"/>
    </w:pPr>
    <w:rPr>
      <w:sz w:val="22"/>
    </w:rPr>
  </w:style>
  <w:style w:type="character" w:customStyle="1" w:styleId="a5">
    <w:name w:val="Основной текст Знак"/>
    <w:basedOn w:val="a1"/>
    <w:link w:val="a4"/>
    <w:rsid w:val="00231449"/>
    <w:rPr>
      <w:sz w:val="22"/>
    </w:rPr>
  </w:style>
  <w:style w:type="paragraph" w:styleId="a6">
    <w:name w:val="header"/>
    <w:basedOn w:val="a0"/>
    <w:link w:val="a7"/>
    <w:uiPriority w:val="99"/>
    <w:rsid w:val="00BA51B4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7">
    <w:name w:val="Верхний колонтитул Знак"/>
    <w:basedOn w:val="a1"/>
    <w:link w:val="a6"/>
    <w:uiPriority w:val="99"/>
    <w:rsid w:val="00496C34"/>
    <w:rPr>
      <w:b/>
      <w:caps/>
      <w:sz w:val="28"/>
    </w:rPr>
  </w:style>
  <w:style w:type="paragraph" w:styleId="a8">
    <w:name w:val="footer"/>
    <w:basedOn w:val="a0"/>
    <w:link w:val="a9"/>
    <w:uiPriority w:val="99"/>
    <w:rsid w:val="00BA51B4"/>
    <w:pPr>
      <w:tabs>
        <w:tab w:val="center" w:pos="4153"/>
        <w:tab w:val="right" w:pos="8306"/>
      </w:tabs>
    </w:pPr>
  </w:style>
  <w:style w:type="character" w:styleId="aa">
    <w:name w:val="page number"/>
    <w:basedOn w:val="a1"/>
    <w:rsid w:val="00BA51B4"/>
  </w:style>
  <w:style w:type="paragraph" w:styleId="ab">
    <w:name w:val="caption"/>
    <w:basedOn w:val="a0"/>
    <w:next w:val="a0"/>
    <w:qFormat/>
    <w:rsid w:val="00BA51B4"/>
    <w:pPr>
      <w:jc w:val="center"/>
    </w:pPr>
    <w:rPr>
      <w:b/>
      <w:sz w:val="28"/>
    </w:rPr>
  </w:style>
  <w:style w:type="paragraph" w:styleId="20">
    <w:name w:val="Body Text 2"/>
    <w:basedOn w:val="a0"/>
    <w:rsid w:val="00BA51B4"/>
    <w:pPr>
      <w:spacing w:before="120"/>
      <w:ind w:right="5102" w:firstLine="0"/>
      <w:jc w:val="center"/>
    </w:pPr>
  </w:style>
  <w:style w:type="paragraph" w:customStyle="1" w:styleId="ac">
    <w:name w:val="Обращение"/>
    <w:basedOn w:val="a0"/>
    <w:next w:val="a0"/>
    <w:rsid w:val="00BA51B4"/>
    <w:pPr>
      <w:spacing w:before="240" w:after="120"/>
      <w:ind w:firstLine="0"/>
      <w:jc w:val="center"/>
    </w:pPr>
    <w:rPr>
      <w:b/>
    </w:rPr>
  </w:style>
  <w:style w:type="paragraph" w:customStyle="1" w:styleId="ad">
    <w:name w:val="Адресные реквизиты"/>
    <w:basedOn w:val="a4"/>
    <w:next w:val="a4"/>
    <w:rsid w:val="00BA51B4"/>
    <w:pPr>
      <w:jc w:val="left"/>
    </w:pPr>
    <w:rPr>
      <w:sz w:val="16"/>
    </w:rPr>
  </w:style>
  <w:style w:type="paragraph" w:customStyle="1" w:styleId="ae">
    <w:name w:val="Адресат"/>
    <w:basedOn w:val="a0"/>
    <w:rsid w:val="00BA51B4"/>
    <w:pPr>
      <w:spacing w:before="120"/>
      <w:ind w:firstLine="0"/>
    </w:pPr>
    <w:rPr>
      <w:b/>
    </w:rPr>
  </w:style>
  <w:style w:type="paragraph" w:styleId="30">
    <w:name w:val="Body Text 3"/>
    <w:basedOn w:val="a0"/>
    <w:rsid w:val="00BA51B4"/>
    <w:pPr>
      <w:tabs>
        <w:tab w:val="left" w:pos="7371"/>
      </w:tabs>
      <w:spacing w:before="120"/>
      <w:ind w:firstLine="0"/>
    </w:pPr>
    <w:rPr>
      <w:sz w:val="28"/>
    </w:rPr>
  </w:style>
  <w:style w:type="paragraph" w:styleId="af">
    <w:name w:val="Body Text Indent"/>
    <w:basedOn w:val="a0"/>
    <w:rsid w:val="00BA51B4"/>
    <w:pPr>
      <w:spacing w:after="120"/>
      <w:ind w:left="283" w:firstLine="0"/>
    </w:pPr>
    <w:rPr>
      <w:sz w:val="24"/>
    </w:rPr>
  </w:style>
  <w:style w:type="paragraph" w:styleId="21">
    <w:name w:val="Body Text Indent 2"/>
    <w:basedOn w:val="a0"/>
    <w:rsid w:val="00BA51B4"/>
    <w:pPr>
      <w:jc w:val="both"/>
    </w:pPr>
    <w:rPr>
      <w:sz w:val="24"/>
      <w:szCs w:val="24"/>
    </w:rPr>
  </w:style>
  <w:style w:type="paragraph" w:styleId="af0">
    <w:name w:val="Title"/>
    <w:basedOn w:val="a0"/>
    <w:qFormat/>
    <w:rsid w:val="00BA51B4"/>
    <w:pPr>
      <w:widowControl w:val="0"/>
      <w:shd w:val="clear" w:color="auto" w:fill="FFFFFF"/>
      <w:autoSpaceDE w:val="0"/>
      <w:autoSpaceDN w:val="0"/>
      <w:adjustRightInd w:val="0"/>
      <w:spacing w:line="365" w:lineRule="exact"/>
      <w:ind w:left="130" w:firstLine="0"/>
      <w:jc w:val="center"/>
      <w:outlineLvl w:val="0"/>
    </w:pPr>
    <w:rPr>
      <w:b/>
      <w:color w:val="000000"/>
      <w:spacing w:val="-9"/>
      <w:sz w:val="28"/>
    </w:rPr>
  </w:style>
  <w:style w:type="character" w:styleId="af1">
    <w:name w:val="Hyperlink"/>
    <w:basedOn w:val="a1"/>
    <w:uiPriority w:val="99"/>
    <w:rsid w:val="00BA51B4"/>
    <w:rPr>
      <w:strike w:val="0"/>
      <w:dstrike w:val="0"/>
      <w:color w:val="971417"/>
      <w:u w:val="none"/>
      <w:effect w:val="none"/>
    </w:rPr>
  </w:style>
  <w:style w:type="paragraph" w:customStyle="1" w:styleId="Web">
    <w:name w:val="Обычный (Web)"/>
    <w:basedOn w:val="a0"/>
    <w:rsid w:val="00BA51B4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1">
    <w:name w:val="Body Text Indent 3"/>
    <w:basedOn w:val="a0"/>
    <w:rsid w:val="00BA51B4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paragraph" w:customStyle="1" w:styleId="af2">
    <w:name w:val="Должность"/>
    <w:basedOn w:val="a0"/>
    <w:next w:val="a0"/>
    <w:rsid w:val="00BA51B4"/>
    <w:pPr>
      <w:ind w:firstLine="0"/>
    </w:pPr>
    <w:rPr>
      <w:i/>
      <w:color w:val="000000"/>
      <w:sz w:val="24"/>
    </w:rPr>
  </w:style>
  <w:style w:type="character" w:styleId="af3">
    <w:name w:val="FollowedHyperlink"/>
    <w:basedOn w:val="a1"/>
    <w:uiPriority w:val="99"/>
    <w:rsid w:val="00BA51B4"/>
    <w:rPr>
      <w:color w:val="800080"/>
      <w:u w:val="single"/>
    </w:rPr>
  </w:style>
  <w:style w:type="character" w:styleId="af4">
    <w:name w:val="Strong"/>
    <w:basedOn w:val="a1"/>
    <w:qFormat/>
    <w:rsid w:val="00BA51B4"/>
    <w:rPr>
      <w:b/>
      <w:bCs/>
    </w:rPr>
  </w:style>
  <w:style w:type="paragraph" w:customStyle="1" w:styleId="ConsPlusNonformat">
    <w:name w:val="ConsPlusNonformat"/>
    <w:rsid w:val="00BA51B4"/>
    <w:pPr>
      <w:widowControl w:val="0"/>
    </w:pPr>
    <w:rPr>
      <w:rFonts w:ascii="Courier New" w:hAnsi="Courier New"/>
      <w:snapToGrid w:val="0"/>
    </w:rPr>
  </w:style>
  <w:style w:type="paragraph" w:customStyle="1" w:styleId="ConsPlusNormal">
    <w:name w:val="ConsPlusNormal"/>
    <w:rsid w:val="00BA51B4"/>
    <w:pPr>
      <w:widowControl w:val="0"/>
      <w:ind w:firstLine="720"/>
    </w:pPr>
    <w:rPr>
      <w:rFonts w:ascii="Arial" w:hAnsi="Arial"/>
      <w:snapToGrid w:val="0"/>
    </w:rPr>
  </w:style>
  <w:style w:type="paragraph" w:customStyle="1" w:styleId="H4">
    <w:name w:val="H4"/>
    <w:basedOn w:val="a0"/>
    <w:next w:val="a0"/>
    <w:rsid w:val="00BA51B4"/>
    <w:pPr>
      <w:keepNext/>
      <w:spacing w:before="100" w:after="100"/>
      <w:ind w:firstLine="0"/>
      <w:outlineLvl w:val="4"/>
    </w:pPr>
    <w:rPr>
      <w:b/>
      <w:snapToGrid w:val="0"/>
      <w:sz w:val="24"/>
    </w:rPr>
  </w:style>
  <w:style w:type="paragraph" w:customStyle="1" w:styleId="DefinitionList">
    <w:name w:val="Definition List"/>
    <w:basedOn w:val="a0"/>
    <w:next w:val="a0"/>
    <w:rsid w:val="00BA51B4"/>
    <w:pPr>
      <w:ind w:left="360" w:firstLine="0"/>
    </w:pPr>
    <w:rPr>
      <w:snapToGrid w:val="0"/>
      <w:sz w:val="24"/>
    </w:rPr>
  </w:style>
  <w:style w:type="paragraph" w:customStyle="1" w:styleId="af5">
    <w:name w:val="Заголовок текста док"/>
    <w:basedOn w:val="a0"/>
    <w:autoRedefine/>
    <w:rsid w:val="00BA51B4"/>
    <w:pPr>
      <w:ind w:left="-107" w:firstLine="0"/>
    </w:pPr>
    <w:rPr>
      <w:sz w:val="22"/>
    </w:rPr>
  </w:style>
  <w:style w:type="paragraph" w:customStyle="1" w:styleId="af6">
    <w:name w:val="Дата документа"/>
    <w:basedOn w:val="a0"/>
    <w:autoRedefine/>
    <w:rsid w:val="00BA51B4"/>
    <w:pPr>
      <w:spacing w:line="360" w:lineRule="auto"/>
      <w:ind w:firstLine="0"/>
    </w:pPr>
    <w:rPr>
      <w:sz w:val="24"/>
      <w:u w:val="single"/>
    </w:rPr>
  </w:style>
  <w:style w:type="paragraph" w:customStyle="1" w:styleId="af7">
    <w:name w:val="Исполнитель"/>
    <w:basedOn w:val="a0"/>
    <w:autoRedefine/>
    <w:rsid w:val="00BA51B4"/>
    <w:pPr>
      <w:ind w:right="142" w:firstLine="130"/>
    </w:pPr>
    <w:rPr>
      <w:i/>
      <w:sz w:val="14"/>
      <w:szCs w:val="14"/>
    </w:rPr>
  </w:style>
  <w:style w:type="paragraph" w:customStyle="1" w:styleId="af8">
    <w:name w:val="Подпись док"/>
    <w:basedOn w:val="1"/>
    <w:autoRedefine/>
    <w:rsid w:val="00BA51B4"/>
    <w:pPr>
      <w:shd w:val="clear" w:color="auto" w:fill="auto"/>
      <w:tabs>
        <w:tab w:val="left" w:pos="7380"/>
        <w:tab w:val="left" w:pos="8280"/>
      </w:tabs>
      <w:spacing w:before="0" w:line="240" w:lineRule="auto"/>
      <w:ind w:left="0" w:right="2340"/>
    </w:pPr>
    <w:rPr>
      <w:b w:val="0"/>
      <w:color w:val="auto"/>
      <w:spacing w:val="0"/>
      <w:sz w:val="28"/>
    </w:rPr>
  </w:style>
  <w:style w:type="paragraph" w:customStyle="1" w:styleId="a">
    <w:name w:val="Текст док"/>
    <w:basedOn w:val="a0"/>
    <w:autoRedefine/>
    <w:rsid w:val="00E173FF"/>
    <w:pPr>
      <w:numPr>
        <w:numId w:val="21"/>
      </w:numP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9">
    <w:name w:val="Block Text"/>
    <w:basedOn w:val="a0"/>
    <w:rsid w:val="00BA51B4"/>
    <w:pPr>
      <w:ind w:left="1418" w:right="-284" w:firstLine="0"/>
      <w:jc w:val="center"/>
    </w:pPr>
    <w:rPr>
      <w:sz w:val="20"/>
    </w:rPr>
  </w:style>
  <w:style w:type="table" w:styleId="afa">
    <w:name w:val="Table Grid"/>
    <w:basedOn w:val="a2"/>
    <w:uiPriority w:val="59"/>
    <w:rsid w:val="00BA51B4"/>
    <w:pPr>
      <w:ind w:firstLine="709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BA51B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fb">
    <w:name w:val="Àäðåñíûå ðåêâèçèòû"/>
    <w:basedOn w:val="a4"/>
    <w:next w:val="a4"/>
    <w:rsid w:val="00BA51B4"/>
    <w:pPr>
      <w:jc w:val="left"/>
    </w:pPr>
    <w:rPr>
      <w:sz w:val="16"/>
    </w:rPr>
  </w:style>
  <w:style w:type="paragraph" w:customStyle="1" w:styleId="afc">
    <w:name w:val="Адресат док"/>
    <w:basedOn w:val="a6"/>
    <w:autoRedefine/>
    <w:rsid w:val="00BA51B4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styleId="afd">
    <w:name w:val="footnote text"/>
    <w:basedOn w:val="a0"/>
    <w:semiHidden/>
    <w:rsid w:val="00BA51B4"/>
    <w:rPr>
      <w:sz w:val="20"/>
    </w:rPr>
  </w:style>
  <w:style w:type="character" w:styleId="afe">
    <w:name w:val="footnote reference"/>
    <w:basedOn w:val="a1"/>
    <w:semiHidden/>
    <w:rsid w:val="00BA51B4"/>
    <w:rPr>
      <w:vertAlign w:val="superscript"/>
    </w:rPr>
  </w:style>
  <w:style w:type="paragraph" w:customStyle="1" w:styleId="32">
    <w:name w:val="Текст документа Перед:  3 пт"/>
    <w:basedOn w:val="a0"/>
    <w:rsid w:val="00BA51B4"/>
    <w:pPr>
      <w:spacing w:before="60"/>
      <w:jc w:val="both"/>
    </w:pPr>
    <w:rPr>
      <w:szCs w:val="26"/>
    </w:rPr>
  </w:style>
  <w:style w:type="paragraph" w:customStyle="1" w:styleId="aff">
    <w:name w:val="Телефон"/>
    <w:basedOn w:val="a0"/>
    <w:rsid w:val="00BA51B4"/>
    <w:pPr>
      <w:ind w:firstLine="0"/>
      <w:jc w:val="center"/>
    </w:pPr>
    <w:rPr>
      <w:b/>
      <w:sz w:val="24"/>
    </w:rPr>
  </w:style>
  <w:style w:type="paragraph" w:customStyle="1" w:styleId="22">
    <w:name w:val="Шапка2"/>
    <w:basedOn w:val="a0"/>
    <w:rsid w:val="00BA51B4"/>
    <w:pPr>
      <w:pBdr>
        <w:bottom w:val="single" w:sz="8" w:space="1" w:color="auto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rsid w:val="00BA51B4"/>
    <w:rPr>
      <w:rFonts w:ascii="Courier New" w:hAnsi="Courier New"/>
      <w:snapToGrid w:val="0"/>
    </w:rPr>
  </w:style>
  <w:style w:type="paragraph" w:customStyle="1" w:styleId="ConsNormal">
    <w:name w:val="ConsNormal"/>
    <w:rsid w:val="00BA51B4"/>
    <w:pPr>
      <w:ind w:firstLine="720"/>
    </w:pPr>
    <w:rPr>
      <w:rFonts w:ascii="Arial" w:hAnsi="Arial"/>
      <w:snapToGrid w:val="0"/>
    </w:rPr>
  </w:style>
  <w:style w:type="paragraph" w:customStyle="1" w:styleId="ConsTitle">
    <w:name w:val="ConsTitle"/>
    <w:rsid w:val="00BA51B4"/>
    <w:rPr>
      <w:rFonts w:ascii="Arial" w:hAnsi="Arial"/>
      <w:b/>
      <w:snapToGrid w:val="0"/>
      <w:sz w:val="16"/>
    </w:rPr>
  </w:style>
  <w:style w:type="paragraph" w:customStyle="1" w:styleId="10">
    <w:name w:val="Знак1 Знак Знак Знак"/>
    <w:basedOn w:val="a0"/>
    <w:rsid w:val="00BA51B4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f0">
    <w:name w:val="Balloon Text"/>
    <w:basedOn w:val="a0"/>
    <w:link w:val="aff1"/>
    <w:uiPriority w:val="99"/>
    <w:rsid w:val="0060006F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1"/>
    <w:link w:val="aff0"/>
    <w:uiPriority w:val="99"/>
    <w:rsid w:val="0060006F"/>
    <w:rPr>
      <w:rFonts w:ascii="Tahoma" w:hAnsi="Tahoma" w:cs="Tahoma"/>
      <w:sz w:val="16"/>
      <w:szCs w:val="16"/>
    </w:rPr>
  </w:style>
  <w:style w:type="paragraph" w:styleId="aff2">
    <w:name w:val="List Paragraph"/>
    <w:basedOn w:val="a0"/>
    <w:uiPriority w:val="34"/>
    <w:qFormat/>
    <w:rsid w:val="00A551FE"/>
    <w:pPr>
      <w:ind w:left="720"/>
      <w:contextualSpacing/>
    </w:pPr>
  </w:style>
  <w:style w:type="character" w:styleId="aff3">
    <w:name w:val="annotation reference"/>
    <w:basedOn w:val="a1"/>
    <w:rsid w:val="006C34FB"/>
    <w:rPr>
      <w:sz w:val="16"/>
      <w:szCs w:val="16"/>
    </w:rPr>
  </w:style>
  <w:style w:type="paragraph" w:styleId="aff4">
    <w:name w:val="annotation text"/>
    <w:basedOn w:val="a0"/>
    <w:link w:val="aff5"/>
    <w:rsid w:val="006C34FB"/>
    <w:rPr>
      <w:sz w:val="20"/>
    </w:rPr>
  </w:style>
  <w:style w:type="character" w:customStyle="1" w:styleId="aff5">
    <w:name w:val="Текст примечания Знак"/>
    <w:basedOn w:val="a1"/>
    <w:link w:val="aff4"/>
    <w:rsid w:val="006C34FB"/>
  </w:style>
  <w:style w:type="paragraph" w:styleId="aff6">
    <w:name w:val="annotation subject"/>
    <w:basedOn w:val="aff4"/>
    <w:next w:val="aff4"/>
    <w:link w:val="aff7"/>
    <w:uiPriority w:val="99"/>
    <w:rsid w:val="006C34FB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rsid w:val="006C34FB"/>
    <w:rPr>
      <w:b/>
      <w:bCs/>
    </w:rPr>
  </w:style>
  <w:style w:type="paragraph" w:customStyle="1" w:styleId="Default">
    <w:name w:val="Default"/>
    <w:rsid w:val="00496C34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customStyle="1" w:styleId="xl63">
    <w:name w:val="xl63"/>
    <w:basedOn w:val="a0"/>
    <w:rsid w:val="00496C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0"/>
    <w:rsid w:val="00496C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65">
    <w:name w:val="xl65"/>
    <w:basedOn w:val="a0"/>
    <w:rsid w:val="00496C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66">
    <w:name w:val="xl66"/>
    <w:basedOn w:val="a0"/>
    <w:rsid w:val="00496C3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67">
    <w:name w:val="xl67"/>
    <w:basedOn w:val="a0"/>
    <w:rsid w:val="00496C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68">
    <w:name w:val="xl68"/>
    <w:basedOn w:val="a0"/>
    <w:rsid w:val="00496C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0"/>
    <w:rsid w:val="00496C34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0"/>
    <w:rsid w:val="00496C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0"/>
    <w:rsid w:val="00496C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2">
    <w:name w:val="xl72"/>
    <w:basedOn w:val="a0"/>
    <w:rsid w:val="00496C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73">
    <w:name w:val="xl73"/>
    <w:basedOn w:val="a0"/>
    <w:rsid w:val="00496C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74">
    <w:name w:val="xl74"/>
    <w:basedOn w:val="a0"/>
    <w:rsid w:val="00496C34"/>
    <w:pPr>
      <w:pBdr>
        <w:top w:val="single" w:sz="4" w:space="0" w:color="auto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5">
    <w:name w:val="xl75"/>
    <w:basedOn w:val="a0"/>
    <w:rsid w:val="00496C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6">
    <w:name w:val="xl76"/>
    <w:basedOn w:val="a0"/>
    <w:rsid w:val="00496C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0"/>
    <w:rsid w:val="00496C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8">
    <w:name w:val="xl78"/>
    <w:basedOn w:val="a0"/>
    <w:rsid w:val="00496C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79">
    <w:name w:val="xl79"/>
    <w:basedOn w:val="a0"/>
    <w:rsid w:val="00496C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80">
    <w:name w:val="xl80"/>
    <w:basedOn w:val="a0"/>
    <w:rsid w:val="00496C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81">
    <w:name w:val="xl81"/>
    <w:basedOn w:val="a0"/>
    <w:rsid w:val="00496C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aff8">
    <w:name w:val="Знак"/>
    <w:basedOn w:val="a0"/>
    <w:rsid w:val="00496C34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2">
    <w:name w:val="Style2"/>
    <w:basedOn w:val="a0"/>
    <w:rsid w:val="00496C34"/>
    <w:pPr>
      <w:widowControl w:val="0"/>
      <w:autoSpaceDE w:val="0"/>
      <w:autoSpaceDN w:val="0"/>
      <w:adjustRightInd w:val="0"/>
      <w:spacing w:line="322" w:lineRule="exact"/>
      <w:ind w:firstLine="0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sid w:val="00496C34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rsid w:val="00496C34"/>
    <w:pPr>
      <w:widowControl w:val="0"/>
      <w:autoSpaceDE w:val="0"/>
      <w:autoSpaceDN w:val="0"/>
      <w:adjustRightInd w:val="0"/>
      <w:ind w:firstLine="0"/>
      <w:jc w:val="both"/>
    </w:pPr>
    <w:rPr>
      <w:rFonts w:eastAsia="Calibri"/>
      <w:sz w:val="24"/>
      <w:szCs w:val="24"/>
    </w:rPr>
  </w:style>
  <w:style w:type="character" w:customStyle="1" w:styleId="a9">
    <w:name w:val="Нижний колонтитул Знак"/>
    <w:basedOn w:val="a1"/>
    <w:link w:val="a8"/>
    <w:uiPriority w:val="99"/>
    <w:rsid w:val="003743C1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0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4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7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68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05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04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26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569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16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2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96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53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79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82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5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14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8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14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126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37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129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89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692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8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866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17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97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8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605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5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875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07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604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44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558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27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952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6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850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75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773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48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27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00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091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08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812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72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415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8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99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12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248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7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6547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28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8381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24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4959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0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195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29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3238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60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052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20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6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107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24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852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78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852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426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47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067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1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12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7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270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01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561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337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468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53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195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46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558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21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194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20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712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63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135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67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895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01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19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67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5162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9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5313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41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027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27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720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07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147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25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902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68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3147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9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882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25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882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74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144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23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615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78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75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62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568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52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064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89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570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25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330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28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971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93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277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39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677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30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497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9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8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5BD42027ABE02B0E730FE132166F8FE142B175F3FB6D64A01A5C35A730DE99D316C5E97394E5586F2DF9F9264Er6JBE" TargetMode="External"/><Relationship Id="rId18" Type="http://schemas.openxmlformats.org/officeDocument/2006/relationships/image" Target="media/image2.wmf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5BD42027ABE02B0E730FFF3F0003D1E547BF2FFFF2616BF3460933F06F8E9F864485B72AD5A44B6E25E7FB274E63B361797736A77C09E17C387DE79CrFJ5E" TargetMode="External"/><Relationship Id="rId17" Type="http://schemas.openxmlformats.org/officeDocument/2006/relationships/hyperlink" Target="consultantplus://offline/ref=246662505DD19A93F97519D93E35D36325D968BF3B265691948D8ABC96E138BAD9DE426127E5F026C97DC8F0A80B1194392DA66A05sCJ2E" TargetMode="External"/><Relationship Id="rId2" Type="http://schemas.openxmlformats.org/officeDocument/2006/relationships/numbering" Target="numbering.xml"/><Relationship Id="rId16" Type="http://schemas.openxmlformats.org/officeDocument/2006/relationships/hyperlink" Target="file:///F:\&#1050;&#1060;&#1055;&#1057;\VDI\&#1050;&#1091;&#1088;&#1080;&#1088;&#1091;&#1077;&#1084;&#1099;&#1077;%20&#1085;&#1072;&#1087;&#1088;&#1072;&#1074;&#1083;&#1077;&#1085;&#1080;&#1103;\&#1043;&#1086;&#1089;&#1087;&#1088;&#1086;&#1075;&#1088;&#1072;&#1084;&#1084;&#1099;\&#1044;&#1059;&#1043;&#1057;\&#1043;&#1055;\&#1055;&#1088;&#1086;&#1077;&#1082;&#1090;%20&#1043;&#1055;%20&#1085;&#1072;%202024-2026%20&#1075;&#1075;%201%20.docx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file:///F:\&#1050;&#1060;&#1055;&#1057;\VDI\&#1050;&#1091;&#1088;&#1080;&#1088;&#1091;&#1077;&#1084;&#1099;&#1077;%20&#1085;&#1072;&#1087;&#1088;&#1072;&#1074;&#1083;&#1077;&#1085;&#1080;&#1103;\&#1043;&#1086;&#1089;&#1087;&#1088;&#1086;&#1075;&#1088;&#1072;&#1084;&#1084;&#1099;\&#1044;&#1059;&#1043;&#1057;\&#1043;&#1055;\&#1055;&#1088;&#1086;&#1077;&#1082;&#1090;%20&#1043;&#1055;%20&#1085;&#1072;%202024-2026%20&#1075;&#1075;%201%20.docx" TargetMode="External"/><Relationship Id="rId10" Type="http://schemas.openxmlformats.org/officeDocument/2006/relationships/header" Target="header1.xml"/><Relationship Id="rId19" Type="http://schemas.openxmlformats.org/officeDocument/2006/relationships/image" Target="media/image3.w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5BD42027ABE02B0E730FE132166F8FE142B671FBF06164A01A5C35A730DE99D316C5E97394E5586F2DF9F9264Er6JB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ля работы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C729FC-CE20-4ABF-8C3A-CF8C10991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48</Pages>
  <Words>11472</Words>
  <Characters>65395</Characters>
  <Application>Microsoft Office Word</Application>
  <DocSecurity>0</DocSecurity>
  <Lines>544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76714</CharactersWithSpaces>
  <SharedDoc>false</SharedDoc>
  <HLinks>
    <vt:vector size="12" baseType="variant">
      <vt:variant>
        <vt:i4>720997</vt:i4>
      </vt:variant>
      <vt:variant>
        <vt:i4>0</vt:i4>
      </vt:variant>
      <vt:variant>
        <vt:i4>0</vt:i4>
      </vt:variant>
      <vt:variant>
        <vt:i4>5</vt:i4>
      </vt:variant>
      <vt:variant>
        <vt:lpwstr>mailto:gossl@tomsk.gov.ru</vt:lpwstr>
      </vt:variant>
      <vt:variant>
        <vt:lpwstr/>
      </vt:variant>
      <vt:variant>
        <vt:i4>4980852</vt:i4>
      </vt:variant>
      <vt:variant>
        <vt:i4>23</vt:i4>
      </vt:variant>
      <vt:variant>
        <vt:i4>0</vt:i4>
      </vt:variant>
      <vt:variant>
        <vt:i4>5</vt:i4>
      </vt:variant>
      <vt:variant>
        <vt:lpwstr>mailto:k48@obluo.tomsk.gov.ru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Ирина Владимировна Береснева</dc:creator>
  <cp:lastModifiedBy>Наталья Николаевна Фигач</cp:lastModifiedBy>
  <cp:revision>2</cp:revision>
  <cp:lastPrinted>2023-10-02T03:49:00Z</cp:lastPrinted>
  <dcterms:created xsi:type="dcterms:W3CDTF">2023-10-05T09:14:00Z</dcterms:created>
  <dcterms:modified xsi:type="dcterms:W3CDTF">2023-10-05T09:14:00Z</dcterms:modified>
</cp:coreProperties>
</file>