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2D2" w:rsidRDefault="00F625EB" w:rsidP="008E72D2">
      <w:pPr>
        <w:tabs>
          <w:tab w:val="left" w:pos="6945"/>
        </w:tabs>
      </w:pPr>
      <w:r>
        <w:tab/>
      </w:r>
      <w:r w:rsidR="0092349C">
        <w:tab/>
      </w:r>
      <w:r w:rsidR="0092349C">
        <w:tab/>
      </w:r>
      <w:r w:rsidR="0092349C">
        <w:tab/>
      </w:r>
      <w:r w:rsidR="008E72D2">
        <w:t>Проект</w:t>
      </w:r>
    </w:p>
    <w:p w:rsidR="008E72D2" w:rsidRDefault="008E72D2" w:rsidP="008E72D2">
      <w:pPr>
        <w:tabs>
          <w:tab w:val="left" w:pos="5940"/>
        </w:tabs>
      </w:pPr>
      <w:r>
        <w:tab/>
      </w:r>
      <w:r w:rsidR="0092349C">
        <w:t xml:space="preserve">   </w:t>
      </w:r>
      <w:r>
        <w:t>Приложение к постановлению</w:t>
      </w:r>
    </w:p>
    <w:p w:rsidR="008E72D2" w:rsidRDefault="008E72D2" w:rsidP="008E72D2">
      <w:pPr>
        <w:tabs>
          <w:tab w:val="left" w:pos="4680"/>
        </w:tabs>
      </w:pPr>
      <w:r>
        <w:tab/>
      </w:r>
      <w:r w:rsidR="0092349C">
        <w:t xml:space="preserve">      </w:t>
      </w:r>
      <w:r>
        <w:t>Законодательной Думы Томской области</w:t>
      </w:r>
    </w:p>
    <w:p w:rsidR="008E72D2" w:rsidRPr="008E72D2" w:rsidRDefault="008E72D2" w:rsidP="008E72D2">
      <w:pPr>
        <w:tabs>
          <w:tab w:val="left" w:pos="4680"/>
        </w:tabs>
      </w:pPr>
      <w:r>
        <w:tab/>
      </w:r>
      <w:r w:rsidR="0092349C">
        <w:t xml:space="preserve">        </w:t>
      </w:r>
      <w:r>
        <w:t>от______________ № _______________</w:t>
      </w:r>
    </w:p>
    <w:p w:rsidR="008E72D2" w:rsidRPr="008E72D2" w:rsidRDefault="008E72D2" w:rsidP="008E72D2"/>
    <w:p w:rsidR="005B4113" w:rsidRPr="00C4208A" w:rsidRDefault="005B4113" w:rsidP="00C4208A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5A2ACA">
        <w:rPr>
          <w:b/>
          <w:sz w:val="26"/>
          <w:szCs w:val="26"/>
        </w:rPr>
        <w:t xml:space="preserve">О внесении изменений в Закон Томской области </w:t>
      </w:r>
      <w:r w:rsidRPr="005A2ACA">
        <w:rPr>
          <w:b/>
          <w:sz w:val="26"/>
          <w:szCs w:val="26"/>
        </w:rPr>
        <w:br/>
      </w:r>
      <w:r w:rsidRPr="00C4208A">
        <w:rPr>
          <w:b/>
          <w:sz w:val="24"/>
          <w:szCs w:val="24"/>
        </w:rPr>
        <w:t>«О</w:t>
      </w:r>
      <w:r w:rsidR="00C4208A" w:rsidRPr="00C4208A">
        <w:rPr>
          <w:b/>
          <w:sz w:val="24"/>
          <w:szCs w:val="24"/>
        </w:rPr>
        <w:t>б отдельных вопросах регулирования розничной продажи</w:t>
      </w:r>
    </w:p>
    <w:p w:rsidR="00C4208A" w:rsidRDefault="00C4208A" w:rsidP="00C4208A">
      <w:pPr>
        <w:jc w:val="center"/>
        <w:rPr>
          <w:b/>
        </w:rPr>
      </w:pPr>
      <w:r w:rsidRPr="00C4208A">
        <w:rPr>
          <w:b/>
        </w:rPr>
        <w:t>алкогольной продукции на территории Томской области»</w:t>
      </w:r>
    </w:p>
    <w:p w:rsidR="00C4208A" w:rsidRDefault="00C4208A" w:rsidP="00C4208A">
      <w:pPr>
        <w:jc w:val="both"/>
        <w:rPr>
          <w:b/>
        </w:rPr>
      </w:pPr>
    </w:p>
    <w:p w:rsidR="00C4208A" w:rsidRDefault="00C4208A" w:rsidP="00C4208A">
      <w:pPr>
        <w:jc w:val="both"/>
        <w:rPr>
          <w:b/>
        </w:rPr>
      </w:pPr>
      <w:r>
        <w:rPr>
          <w:b/>
        </w:rPr>
        <w:t>Статья 1</w:t>
      </w:r>
    </w:p>
    <w:p w:rsidR="00C4208A" w:rsidRDefault="00C4208A" w:rsidP="00C4208A">
      <w:pPr>
        <w:jc w:val="both"/>
      </w:pPr>
    </w:p>
    <w:p w:rsidR="00E45566" w:rsidRDefault="00C4208A" w:rsidP="000929D7">
      <w:pPr>
        <w:ind w:firstLine="360"/>
        <w:jc w:val="both"/>
      </w:pPr>
      <w:proofErr w:type="gramStart"/>
      <w:r>
        <w:t xml:space="preserve">Внести в Закон Томской области от 5 мая 2012 года № 48-ОЗ «Об отдельных вопросах регулирования розничной продажи алкогольной продукции на территории Томской области» (Официальные ведомости </w:t>
      </w:r>
      <w:r w:rsidR="00E45566">
        <w:t>Законодательной Думы Томской области, 2012</w:t>
      </w:r>
      <w:r w:rsidR="00997F72">
        <w:t>, №</w:t>
      </w:r>
      <w:bookmarkStart w:id="0" w:name="_GoBack"/>
      <w:bookmarkEnd w:id="0"/>
      <w:r w:rsidR="00E45566">
        <w:t xml:space="preserve"> 8 (184), постановление от 26.04.2012 № 213, Официальные ведомости Законодательной Думы Томской области, 2014, № 32 (208)-</w:t>
      </w:r>
      <w:r w:rsidR="00E45566">
        <w:rPr>
          <w:lang w:val="en-US"/>
        </w:rPr>
        <w:t>II</w:t>
      </w:r>
      <w:r w:rsidR="00E45566">
        <w:t>, постановление от 26.06.2014 № 2115) следующие изменения:</w:t>
      </w:r>
      <w:proofErr w:type="gramEnd"/>
    </w:p>
    <w:p w:rsidR="00E45566" w:rsidRDefault="00E45566" w:rsidP="00C4208A">
      <w:pPr>
        <w:jc w:val="both"/>
      </w:pPr>
    </w:p>
    <w:p w:rsidR="00E45566" w:rsidRDefault="00E45566" w:rsidP="00E45566">
      <w:pPr>
        <w:pStyle w:val="a9"/>
        <w:numPr>
          <w:ilvl w:val="0"/>
          <w:numId w:val="2"/>
        </w:numPr>
        <w:jc w:val="both"/>
      </w:pPr>
      <w:r>
        <w:t>Часть 1 статьи 2 изложить в следующей редакции:</w:t>
      </w:r>
    </w:p>
    <w:p w:rsidR="00E45566" w:rsidRDefault="007A4C9A" w:rsidP="00E45566">
      <w:pPr>
        <w:pStyle w:val="a9"/>
        <w:ind w:left="0"/>
        <w:jc w:val="both"/>
      </w:pPr>
      <w:r>
        <w:t xml:space="preserve">    </w:t>
      </w:r>
      <w:r w:rsidR="00E45566">
        <w:t xml:space="preserve">«1. </w:t>
      </w:r>
      <w:proofErr w:type="gramStart"/>
      <w:r w:rsidR="00E45566">
        <w:t xml:space="preserve">Запрещается розничная продажа алкогольной продукции в период 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 и пивных напитков, сидра, </w:t>
      </w:r>
      <w:proofErr w:type="spellStart"/>
      <w:r w:rsidR="00E45566">
        <w:t>пуаре</w:t>
      </w:r>
      <w:proofErr w:type="spellEnd"/>
      <w:r w:rsidR="00E45566">
        <w:t xml:space="preserve"> и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услуг, а также розничной</w:t>
      </w:r>
      <w:r w:rsidR="00A50C28">
        <w:t xml:space="preserve"> продажи алкогольной продукции, осуществляемой</w:t>
      </w:r>
      <w:proofErr w:type="gramEnd"/>
      <w:r w:rsidR="00A50C28">
        <w:t xml:space="preserve"> магазинами беспошлинной торговли.</w:t>
      </w:r>
    </w:p>
    <w:p w:rsidR="0094240D" w:rsidRDefault="007A4C9A" w:rsidP="00E45566">
      <w:pPr>
        <w:pStyle w:val="a9"/>
        <w:ind w:left="0"/>
        <w:jc w:val="both"/>
      </w:pPr>
      <w:r>
        <w:t xml:space="preserve">     </w:t>
      </w:r>
      <w:r w:rsidR="00875EAB">
        <w:t>Запрещается розничная продажа алкогольной продукции</w:t>
      </w:r>
      <w:r>
        <w:t>, осуществляемая</w:t>
      </w:r>
      <w:r w:rsidR="00875EAB">
        <w:t xml:space="preserve"> организациями, </w:t>
      </w:r>
      <w:r>
        <w:t>и розничная  продажа</w:t>
      </w:r>
      <w:r w:rsidR="0094240D">
        <w:t xml:space="preserve"> пива и пивных напитков, сидра, </w:t>
      </w:r>
      <w:proofErr w:type="spellStart"/>
      <w:r>
        <w:t>пуаре</w:t>
      </w:r>
      <w:proofErr w:type="spellEnd"/>
      <w:r>
        <w:t xml:space="preserve"> и медовухи, осуществляемая</w:t>
      </w:r>
      <w:r w:rsidR="0094240D">
        <w:t xml:space="preserve"> индивидуальными предпринимателями</w:t>
      </w:r>
      <w:r>
        <w:t>,</w:t>
      </w:r>
      <w:r w:rsidR="0094240D">
        <w:t xml:space="preserve"> </w:t>
      </w:r>
      <w:r>
        <w:t xml:space="preserve">при оказании </w:t>
      </w:r>
      <w:r w:rsidR="0094240D">
        <w:t>услуг общественного питания:</w:t>
      </w:r>
    </w:p>
    <w:p w:rsidR="00A50C28" w:rsidRDefault="007A4C9A" w:rsidP="00E45566">
      <w:pPr>
        <w:pStyle w:val="a9"/>
        <w:ind w:left="0"/>
        <w:jc w:val="both"/>
      </w:pPr>
      <w:r>
        <w:t xml:space="preserve">    </w:t>
      </w:r>
      <w:r w:rsidR="0094240D">
        <w:t>а) в предприятиях общественного питания, не имеющих обособленного зала обслуживания потребителей;</w:t>
      </w:r>
      <w:r w:rsidR="00875EAB">
        <w:t xml:space="preserve"> </w:t>
      </w:r>
    </w:p>
    <w:p w:rsidR="0094240D" w:rsidRDefault="007A4C9A" w:rsidP="00E45566">
      <w:pPr>
        <w:pStyle w:val="a9"/>
        <w:ind w:left="0"/>
        <w:jc w:val="both"/>
      </w:pPr>
      <w:r>
        <w:t xml:space="preserve">   </w:t>
      </w:r>
      <w:r w:rsidR="0094240D">
        <w:t xml:space="preserve">б) в предприятиях </w:t>
      </w:r>
      <w:r w:rsidR="003B21D8">
        <w:t>общественного питания,  имеющих в зале обслуживания менее 6 столов и 24 посадочных мест, оборудованных для обслуживания потребителей;</w:t>
      </w:r>
    </w:p>
    <w:p w:rsidR="003B21D8" w:rsidRDefault="007A4C9A" w:rsidP="00E45566">
      <w:pPr>
        <w:pStyle w:val="a9"/>
        <w:ind w:left="0"/>
        <w:jc w:val="both"/>
      </w:pPr>
      <w:r>
        <w:t xml:space="preserve">   </w:t>
      </w:r>
      <w:r w:rsidR="003B21D8">
        <w:t>в) в закрытой таре без розлива, а также на вынос.</w:t>
      </w:r>
    </w:p>
    <w:p w:rsidR="003B21D8" w:rsidRDefault="003B21D8" w:rsidP="000929D7">
      <w:pPr>
        <w:pStyle w:val="a9"/>
        <w:ind w:left="0" w:firstLine="708"/>
        <w:jc w:val="both"/>
      </w:pPr>
      <w:r>
        <w:t>Информация о времени продажи алкогольной продукции предоставляется покупателям организациями и индивидуальными предпринимателями, осуществляющими розничную продажу алкогольной продукции, в наглядной и доступной форме</w:t>
      </w:r>
      <w:proofErr w:type="gramStart"/>
      <w:r>
        <w:t>.».</w:t>
      </w:r>
      <w:proofErr w:type="gramEnd"/>
    </w:p>
    <w:p w:rsidR="003B21D8" w:rsidRDefault="003B21D8" w:rsidP="00E45566">
      <w:pPr>
        <w:pStyle w:val="a9"/>
        <w:ind w:left="0"/>
        <w:jc w:val="both"/>
      </w:pPr>
    </w:p>
    <w:p w:rsidR="003B21D8" w:rsidRPr="003B21D8" w:rsidRDefault="003B21D8" w:rsidP="00E45566">
      <w:pPr>
        <w:pStyle w:val="a9"/>
        <w:ind w:left="0"/>
        <w:jc w:val="both"/>
        <w:rPr>
          <w:b/>
        </w:rPr>
      </w:pPr>
      <w:r w:rsidRPr="003B21D8">
        <w:rPr>
          <w:b/>
        </w:rPr>
        <w:t>Статья 2</w:t>
      </w:r>
    </w:p>
    <w:p w:rsidR="00E45566" w:rsidRDefault="00E45566" w:rsidP="00C4208A">
      <w:pPr>
        <w:jc w:val="both"/>
      </w:pPr>
    </w:p>
    <w:p w:rsidR="00E45566" w:rsidRDefault="003B21D8" w:rsidP="000929D7">
      <w:pPr>
        <w:ind w:firstLine="708"/>
        <w:jc w:val="both"/>
      </w:pPr>
      <w:r>
        <w:t>Настоящий закон вст</w:t>
      </w:r>
      <w:r w:rsidR="000929D7">
        <w:t>у</w:t>
      </w:r>
      <w:r>
        <w:t>пает в</w:t>
      </w:r>
      <w:r w:rsidR="00E133D2">
        <w:t xml:space="preserve"> силу с 1 апреля 2016 года</w:t>
      </w:r>
      <w:r w:rsidR="000929D7">
        <w:t>.</w:t>
      </w: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0929D7" w:rsidP="00C4208A">
      <w:pPr>
        <w:jc w:val="both"/>
      </w:pPr>
      <w:r>
        <w:t>Губернатор Томской области</w:t>
      </w:r>
      <w:r>
        <w:tab/>
      </w:r>
      <w:r>
        <w:tab/>
      </w:r>
      <w:r>
        <w:tab/>
      </w:r>
      <w:r>
        <w:tab/>
        <w:t xml:space="preserve">С. А. </w:t>
      </w:r>
      <w:proofErr w:type="spellStart"/>
      <w:r>
        <w:t>Жвачкин</w:t>
      </w:r>
      <w:proofErr w:type="spellEnd"/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E45566" w:rsidRDefault="00E45566" w:rsidP="00C4208A">
      <w:pPr>
        <w:jc w:val="both"/>
      </w:pPr>
    </w:p>
    <w:p w:rsidR="00C4208A" w:rsidRPr="00C4208A" w:rsidRDefault="00E45566" w:rsidP="00C4208A">
      <w:pPr>
        <w:jc w:val="both"/>
      </w:pPr>
      <w:r>
        <w:t xml:space="preserve"> </w:t>
      </w:r>
    </w:p>
    <w:sectPr w:rsidR="00C4208A" w:rsidRPr="00C4208A" w:rsidSect="000929D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61495"/>
    <w:multiLevelType w:val="hybridMultilevel"/>
    <w:tmpl w:val="631C86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3193E"/>
    <w:multiLevelType w:val="hybridMultilevel"/>
    <w:tmpl w:val="A6442B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D2"/>
    <w:rsid w:val="00000604"/>
    <w:rsid w:val="00020103"/>
    <w:rsid w:val="00025AC3"/>
    <w:rsid w:val="00031C2B"/>
    <w:rsid w:val="00036969"/>
    <w:rsid w:val="00044038"/>
    <w:rsid w:val="00055209"/>
    <w:rsid w:val="00055AA6"/>
    <w:rsid w:val="00055B98"/>
    <w:rsid w:val="00060FDD"/>
    <w:rsid w:val="0006218C"/>
    <w:rsid w:val="000671AE"/>
    <w:rsid w:val="0006729C"/>
    <w:rsid w:val="0007414A"/>
    <w:rsid w:val="000771D9"/>
    <w:rsid w:val="00080A89"/>
    <w:rsid w:val="00082A1F"/>
    <w:rsid w:val="000860D7"/>
    <w:rsid w:val="0009054D"/>
    <w:rsid w:val="000929D7"/>
    <w:rsid w:val="0009446F"/>
    <w:rsid w:val="000A0FA4"/>
    <w:rsid w:val="000A7B77"/>
    <w:rsid w:val="000B0611"/>
    <w:rsid w:val="000B47EA"/>
    <w:rsid w:val="000B7E27"/>
    <w:rsid w:val="000C2C7F"/>
    <w:rsid w:val="000C4A16"/>
    <w:rsid w:val="000D094A"/>
    <w:rsid w:val="000D389D"/>
    <w:rsid w:val="000E305C"/>
    <w:rsid w:val="000E39AF"/>
    <w:rsid w:val="000E3C98"/>
    <w:rsid w:val="000E5685"/>
    <w:rsid w:val="000E56CE"/>
    <w:rsid w:val="000F225C"/>
    <w:rsid w:val="00105D0B"/>
    <w:rsid w:val="00112457"/>
    <w:rsid w:val="00116502"/>
    <w:rsid w:val="00127C5F"/>
    <w:rsid w:val="00134472"/>
    <w:rsid w:val="00135657"/>
    <w:rsid w:val="00135CAB"/>
    <w:rsid w:val="00136D09"/>
    <w:rsid w:val="00141236"/>
    <w:rsid w:val="001474ED"/>
    <w:rsid w:val="0015045A"/>
    <w:rsid w:val="00151DDA"/>
    <w:rsid w:val="0015754F"/>
    <w:rsid w:val="00160500"/>
    <w:rsid w:val="00162F0A"/>
    <w:rsid w:val="0016433A"/>
    <w:rsid w:val="00166FE4"/>
    <w:rsid w:val="00167E13"/>
    <w:rsid w:val="00172F37"/>
    <w:rsid w:val="0017581F"/>
    <w:rsid w:val="00177E51"/>
    <w:rsid w:val="00177FE5"/>
    <w:rsid w:val="001920A1"/>
    <w:rsid w:val="00193969"/>
    <w:rsid w:val="001B0641"/>
    <w:rsid w:val="001B0CF8"/>
    <w:rsid w:val="001B4137"/>
    <w:rsid w:val="001B5CA1"/>
    <w:rsid w:val="001C1D73"/>
    <w:rsid w:val="001D194F"/>
    <w:rsid w:val="001D2CD1"/>
    <w:rsid w:val="001E0BF4"/>
    <w:rsid w:val="001E10AB"/>
    <w:rsid w:val="001E1905"/>
    <w:rsid w:val="001E1C48"/>
    <w:rsid w:val="001E1D51"/>
    <w:rsid w:val="0020644F"/>
    <w:rsid w:val="00216BBA"/>
    <w:rsid w:val="002208E7"/>
    <w:rsid w:val="002356A7"/>
    <w:rsid w:val="00237310"/>
    <w:rsid w:val="00246AEC"/>
    <w:rsid w:val="002504BF"/>
    <w:rsid w:val="00251EFF"/>
    <w:rsid w:val="00261205"/>
    <w:rsid w:val="00262979"/>
    <w:rsid w:val="002632D3"/>
    <w:rsid w:val="00265EBF"/>
    <w:rsid w:val="00271B2E"/>
    <w:rsid w:val="002879FD"/>
    <w:rsid w:val="002908A0"/>
    <w:rsid w:val="00291E6A"/>
    <w:rsid w:val="0029460A"/>
    <w:rsid w:val="002977E0"/>
    <w:rsid w:val="002A1CC0"/>
    <w:rsid w:val="002A2BBB"/>
    <w:rsid w:val="002A560B"/>
    <w:rsid w:val="002C13EC"/>
    <w:rsid w:val="002C4F86"/>
    <w:rsid w:val="002C6175"/>
    <w:rsid w:val="002D09C1"/>
    <w:rsid w:val="002D112B"/>
    <w:rsid w:val="002D3B25"/>
    <w:rsid w:val="002D5CD8"/>
    <w:rsid w:val="002D67DC"/>
    <w:rsid w:val="002E526C"/>
    <w:rsid w:val="002E7291"/>
    <w:rsid w:val="0030210D"/>
    <w:rsid w:val="003028A9"/>
    <w:rsid w:val="00320186"/>
    <w:rsid w:val="003302BB"/>
    <w:rsid w:val="00332318"/>
    <w:rsid w:val="00353D9B"/>
    <w:rsid w:val="00380710"/>
    <w:rsid w:val="00386756"/>
    <w:rsid w:val="00390878"/>
    <w:rsid w:val="003919E1"/>
    <w:rsid w:val="003A1C3B"/>
    <w:rsid w:val="003B047C"/>
    <w:rsid w:val="003B21D8"/>
    <w:rsid w:val="003B375E"/>
    <w:rsid w:val="003C0E92"/>
    <w:rsid w:val="003E17F8"/>
    <w:rsid w:val="003E4CFF"/>
    <w:rsid w:val="003F0BF4"/>
    <w:rsid w:val="003F4FB7"/>
    <w:rsid w:val="00415DD7"/>
    <w:rsid w:val="00416EE6"/>
    <w:rsid w:val="00423B5A"/>
    <w:rsid w:val="00427750"/>
    <w:rsid w:val="004328D1"/>
    <w:rsid w:val="00443308"/>
    <w:rsid w:val="00450201"/>
    <w:rsid w:val="00456708"/>
    <w:rsid w:val="004739B3"/>
    <w:rsid w:val="004907F1"/>
    <w:rsid w:val="00493006"/>
    <w:rsid w:val="004972C4"/>
    <w:rsid w:val="004A39EF"/>
    <w:rsid w:val="004A635B"/>
    <w:rsid w:val="004B04F9"/>
    <w:rsid w:val="004B6CD4"/>
    <w:rsid w:val="004C1DFB"/>
    <w:rsid w:val="004C26BF"/>
    <w:rsid w:val="004C2B0B"/>
    <w:rsid w:val="004C559A"/>
    <w:rsid w:val="004D3AEA"/>
    <w:rsid w:val="004E2BE4"/>
    <w:rsid w:val="004E7DDE"/>
    <w:rsid w:val="00500AF2"/>
    <w:rsid w:val="005031EC"/>
    <w:rsid w:val="0050464C"/>
    <w:rsid w:val="00505452"/>
    <w:rsid w:val="00505C78"/>
    <w:rsid w:val="00506F2F"/>
    <w:rsid w:val="0051389A"/>
    <w:rsid w:val="00513AC1"/>
    <w:rsid w:val="00521D86"/>
    <w:rsid w:val="0052202D"/>
    <w:rsid w:val="00522DEA"/>
    <w:rsid w:val="00523488"/>
    <w:rsid w:val="00530DB8"/>
    <w:rsid w:val="005326C5"/>
    <w:rsid w:val="00534889"/>
    <w:rsid w:val="00535C22"/>
    <w:rsid w:val="00535C8C"/>
    <w:rsid w:val="00540903"/>
    <w:rsid w:val="00545568"/>
    <w:rsid w:val="00552260"/>
    <w:rsid w:val="00557B2C"/>
    <w:rsid w:val="00557BDA"/>
    <w:rsid w:val="00565680"/>
    <w:rsid w:val="005822CA"/>
    <w:rsid w:val="00582B25"/>
    <w:rsid w:val="0058365A"/>
    <w:rsid w:val="005A2ACA"/>
    <w:rsid w:val="005A42E7"/>
    <w:rsid w:val="005A4E84"/>
    <w:rsid w:val="005A5D45"/>
    <w:rsid w:val="005B4113"/>
    <w:rsid w:val="005B73AE"/>
    <w:rsid w:val="005B7BA4"/>
    <w:rsid w:val="005C0454"/>
    <w:rsid w:val="005C06BD"/>
    <w:rsid w:val="005C4C16"/>
    <w:rsid w:val="005D45DF"/>
    <w:rsid w:val="005E0215"/>
    <w:rsid w:val="005E0955"/>
    <w:rsid w:val="005F3969"/>
    <w:rsid w:val="00600A9B"/>
    <w:rsid w:val="0060421C"/>
    <w:rsid w:val="00606E6D"/>
    <w:rsid w:val="006130A2"/>
    <w:rsid w:val="00627DBD"/>
    <w:rsid w:val="006341ED"/>
    <w:rsid w:val="00637979"/>
    <w:rsid w:val="00661074"/>
    <w:rsid w:val="006670C2"/>
    <w:rsid w:val="0067008B"/>
    <w:rsid w:val="00680AB2"/>
    <w:rsid w:val="006A3E6C"/>
    <w:rsid w:val="006A4B0D"/>
    <w:rsid w:val="006B0C39"/>
    <w:rsid w:val="006B71AE"/>
    <w:rsid w:val="006C49F2"/>
    <w:rsid w:val="006C5CF3"/>
    <w:rsid w:val="006D11B2"/>
    <w:rsid w:val="006D2071"/>
    <w:rsid w:val="006D3D57"/>
    <w:rsid w:val="006D79FD"/>
    <w:rsid w:val="006E0E44"/>
    <w:rsid w:val="006E7A34"/>
    <w:rsid w:val="006F27B0"/>
    <w:rsid w:val="006F307A"/>
    <w:rsid w:val="00700F21"/>
    <w:rsid w:val="0073416D"/>
    <w:rsid w:val="00735D91"/>
    <w:rsid w:val="007461F0"/>
    <w:rsid w:val="00747F20"/>
    <w:rsid w:val="0075390E"/>
    <w:rsid w:val="007545EF"/>
    <w:rsid w:val="00755B2B"/>
    <w:rsid w:val="0075659F"/>
    <w:rsid w:val="00761154"/>
    <w:rsid w:val="00775DDF"/>
    <w:rsid w:val="00776F1E"/>
    <w:rsid w:val="00780020"/>
    <w:rsid w:val="00783E7F"/>
    <w:rsid w:val="00784A58"/>
    <w:rsid w:val="00785F52"/>
    <w:rsid w:val="00791D2D"/>
    <w:rsid w:val="007A0F4A"/>
    <w:rsid w:val="007A2C6B"/>
    <w:rsid w:val="007A4C9A"/>
    <w:rsid w:val="007A7867"/>
    <w:rsid w:val="007B11B3"/>
    <w:rsid w:val="007B39A8"/>
    <w:rsid w:val="007B4589"/>
    <w:rsid w:val="007C1C2F"/>
    <w:rsid w:val="007C3326"/>
    <w:rsid w:val="007D2E1E"/>
    <w:rsid w:val="007D39F9"/>
    <w:rsid w:val="007D741D"/>
    <w:rsid w:val="007E2E42"/>
    <w:rsid w:val="007E3FC0"/>
    <w:rsid w:val="007F0973"/>
    <w:rsid w:val="007F0CD2"/>
    <w:rsid w:val="007F5558"/>
    <w:rsid w:val="007F58A8"/>
    <w:rsid w:val="007F5E2E"/>
    <w:rsid w:val="00803398"/>
    <w:rsid w:val="00827F30"/>
    <w:rsid w:val="00832412"/>
    <w:rsid w:val="008600E7"/>
    <w:rsid w:val="00866FD9"/>
    <w:rsid w:val="00871CB6"/>
    <w:rsid w:val="00872D30"/>
    <w:rsid w:val="00873CF4"/>
    <w:rsid w:val="00875EAB"/>
    <w:rsid w:val="0088097E"/>
    <w:rsid w:val="0088477C"/>
    <w:rsid w:val="00884C6B"/>
    <w:rsid w:val="00894347"/>
    <w:rsid w:val="00897172"/>
    <w:rsid w:val="008B05F4"/>
    <w:rsid w:val="008C132E"/>
    <w:rsid w:val="008C6740"/>
    <w:rsid w:val="008E15C6"/>
    <w:rsid w:val="008E3A27"/>
    <w:rsid w:val="008E72D2"/>
    <w:rsid w:val="008F299A"/>
    <w:rsid w:val="008F4500"/>
    <w:rsid w:val="008F6588"/>
    <w:rsid w:val="009014AD"/>
    <w:rsid w:val="009060A2"/>
    <w:rsid w:val="00910A3A"/>
    <w:rsid w:val="00914407"/>
    <w:rsid w:val="0092349C"/>
    <w:rsid w:val="009242F7"/>
    <w:rsid w:val="00925338"/>
    <w:rsid w:val="00940153"/>
    <w:rsid w:val="00941E1D"/>
    <w:rsid w:val="0094240D"/>
    <w:rsid w:val="009451E8"/>
    <w:rsid w:val="00945432"/>
    <w:rsid w:val="0095362E"/>
    <w:rsid w:val="00956A1E"/>
    <w:rsid w:val="0096037E"/>
    <w:rsid w:val="00961067"/>
    <w:rsid w:val="00961281"/>
    <w:rsid w:val="00970F64"/>
    <w:rsid w:val="00981A4A"/>
    <w:rsid w:val="00983622"/>
    <w:rsid w:val="00985630"/>
    <w:rsid w:val="00997D2F"/>
    <w:rsid w:val="00997F72"/>
    <w:rsid w:val="009A0E25"/>
    <w:rsid w:val="009A14B8"/>
    <w:rsid w:val="009B2EB8"/>
    <w:rsid w:val="009B3410"/>
    <w:rsid w:val="009B63BA"/>
    <w:rsid w:val="009C2C3F"/>
    <w:rsid w:val="009C7256"/>
    <w:rsid w:val="009D0D1F"/>
    <w:rsid w:val="009D1521"/>
    <w:rsid w:val="009F532F"/>
    <w:rsid w:val="00A004A1"/>
    <w:rsid w:val="00A005C2"/>
    <w:rsid w:val="00A008F6"/>
    <w:rsid w:val="00A00B02"/>
    <w:rsid w:val="00A0300B"/>
    <w:rsid w:val="00A14BB2"/>
    <w:rsid w:val="00A16A9E"/>
    <w:rsid w:val="00A174B9"/>
    <w:rsid w:val="00A24965"/>
    <w:rsid w:val="00A50C28"/>
    <w:rsid w:val="00A51570"/>
    <w:rsid w:val="00A61338"/>
    <w:rsid w:val="00A65371"/>
    <w:rsid w:val="00A65A6D"/>
    <w:rsid w:val="00A67786"/>
    <w:rsid w:val="00A71D78"/>
    <w:rsid w:val="00A80C53"/>
    <w:rsid w:val="00A85B25"/>
    <w:rsid w:val="00A86FE7"/>
    <w:rsid w:val="00A87797"/>
    <w:rsid w:val="00A94F75"/>
    <w:rsid w:val="00AA519C"/>
    <w:rsid w:val="00AC7940"/>
    <w:rsid w:val="00AD0521"/>
    <w:rsid w:val="00AD34BF"/>
    <w:rsid w:val="00AD61B9"/>
    <w:rsid w:val="00AD6760"/>
    <w:rsid w:val="00AE47D8"/>
    <w:rsid w:val="00AF64E5"/>
    <w:rsid w:val="00B0310B"/>
    <w:rsid w:val="00B059F9"/>
    <w:rsid w:val="00B07DCD"/>
    <w:rsid w:val="00B11E99"/>
    <w:rsid w:val="00B135C7"/>
    <w:rsid w:val="00B137F6"/>
    <w:rsid w:val="00B1587D"/>
    <w:rsid w:val="00B3119D"/>
    <w:rsid w:val="00B40736"/>
    <w:rsid w:val="00B447DC"/>
    <w:rsid w:val="00B45154"/>
    <w:rsid w:val="00B47ED9"/>
    <w:rsid w:val="00B53B6B"/>
    <w:rsid w:val="00B61430"/>
    <w:rsid w:val="00B769C6"/>
    <w:rsid w:val="00B779AB"/>
    <w:rsid w:val="00B80405"/>
    <w:rsid w:val="00B80BF6"/>
    <w:rsid w:val="00B86882"/>
    <w:rsid w:val="00B955E1"/>
    <w:rsid w:val="00B970F0"/>
    <w:rsid w:val="00BB15E4"/>
    <w:rsid w:val="00BB2E35"/>
    <w:rsid w:val="00BB4894"/>
    <w:rsid w:val="00BD590E"/>
    <w:rsid w:val="00BE0F7A"/>
    <w:rsid w:val="00BE423C"/>
    <w:rsid w:val="00BF1C8C"/>
    <w:rsid w:val="00BF255A"/>
    <w:rsid w:val="00BF46E0"/>
    <w:rsid w:val="00C043A6"/>
    <w:rsid w:val="00C04808"/>
    <w:rsid w:val="00C06A30"/>
    <w:rsid w:val="00C140CE"/>
    <w:rsid w:val="00C14636"/>
    <w:rsid w:val="00C21C15"/>
    <w:rsid w:val="00C2481F"/>
    <w:rsid w:val="00C4208A"/>
    <w:rsid w:val="00C4692C"/>
    <w:rsid w:val="00C46951"/>
    <w:rsid w:val="00C4794C"/>
    <w:rsid w:val="00C60E50"/>
    <w:rsid w:val="00C6280F"/>
    <w:rsid w:val="00C63F77"/>
    <w:rsid w:val="00C80919"/>
    <w:rsid w:val="00C845A7"/>
    <w:rsid w:val="00C908E4"/>
    <w:rsid w:val="00CA00CB"/>
    <w:rsid w:val="00CA1223"/>
    <w:rsid w:val="00CB3F53"/>
    <w:rsid w:val="00CC002A"/>
    <w:rsid w:val="00CC21E3"/>
    <w:rsid w:val="00CC5305"/>
    <w:rsid w:val="00CD1EE6"/>
    <w:rsid w:val="00CD29C3"/>
    <w:rsid w:val="00CD736E"/>
    <w:rsid w:val="00CE4F6D"/>
    <w:rsid w:val="00D013DC"/>
    <w:rsid w:val="00D029C7"/>
    <w:rsid w:val="00D1125D"/>
    <w:rsid w:val="00D138C3"/>
    <w:rsid w:val="00D143C1"/>
    <w:rsid w:val="00D2208A"/>
    <w:rsid w:val="00D23961"/>
    <w:rsid w:val="00D323C7"/>
    <w:rsid w:val="00D375FF"/>
    <w:rsid w:val="00D43F71"/>
    <w:rsid w:val="00D45014"/>
    <w:rsid w:val="00D6176A"/>
    <w:rsid w:val="00D71E78"/>
    <w:rsid w:val="00D74048"/>
    <w:rsid w:val="00D76D3D"/>
    <w:rsid w:val="00D80328"/>
    <w:rsid w:val="00D85CFB"/>
    <w:rsid w:val="00D91EE2"/>
    <w:rsid w:val="00D929F2"/>
    <w:rsid w:val="00D93A85"/>
    <w:rsid w:val="00D97CA0"/>
    <w:rsid w:val="00DA4D1D"/>
    <w:rsid w:val="00DB02AD"/>
    <w:rsid w:val="00DB60C8"/>
    <w:rsid w:val="00DE09C0"/>
    <w:rsid w:val="00DE44A7"/>
    <w:rsid w:val="00E05666"/>
    <w:rsid w:val="00E11284"/>
    <w:rsid w:val="00E133D2"/>
    <w:rsid w:val="00E256D0"/>
    <w:rsid w:val="00E26E00"/>
    <w:rsid w:val="00E32115"/>
    <w:rsid w:val="00E407A6"/>
    <w:rsid w:val="00E439A1"/>
    <w:rsid w:val="00E44CF0"/>
    <w:rsid w:val="00E45566"/>
    <w:rsid w:val="00E47D76"/>
    <w:rsid w:val="00E50F7A"/>
    <w:rsid w:val="00E52085"/>
    <w:rsid w:val="00E54A68"/>
    <w:rsid w:val="00E55DA6"/>
    <w:rsid w:val="00E6223A"/>
    <w:rsid w:val="00E643A5"/>
    <w:rsid w:val="00E714FB"/>
    <w:rsid w:val="00E80A90"/>
    <w:rsid w:val="00E84E65"/>
    <w:rsid w:val="00EA08F9"/>
    <w:rsid w:val="00EA3FA7"/>
    <w:rsid w:val="00EA5719"/>
    <w:rsid w:val="00EB202D"/>
    <w:rsid w:val="00EB29F1"/>
    <w:rsid w:val="00EB7024"/>
    <w:rsid w:val="00EC2737"/>
    <w:rsid w:val="00ED0587"/>
    <w:rsid w:val="00ED4969"/>
    <w:rsid w:val="00EF5708"/>
    <w:rsid w:val="00F0504F"/>
    <w:rsid w:val="00F06147"/>
    <w:rsid w:val="00F10D66"/>
    <w:rsid w:val="00F10F9B"/>
    <w:rsid w:val="00F1149A"/>
    <w:rsid w:val="00F215D5"/>
    <w:rsid w:val="00F215FA"/>
    <w:rsid w:val="00F26F4E"/>
    <w:rsid w:val="00F277F1"/>
    <w:rsid w:val="00F317FE"/>
    <w:rsid w:val="00F459B0"/>
    <w:rsid w:val="00F54954"/>
    <w:rsid w:val="00F558CD"/>
    <w:rsid w:val="00F625EB"/>
    <w:rsid w:val="00F63B9A"/>
    <w:rsid w:val="00F64FC2"/>
    <w:rsid w:val="00F678C2"/>
    <w:rsid w:val="00F7532C"/>
    <w:rsid w:val="00F806E8"/>
    <w:rsid w:val="00F82BC1"/>
    <w:rsid w:val="00F96FD5"/>
    <w:rsid w:val="00F97965"/>
    <w:rsid w:val="00FB2977"/>
    <w:rsid w:val="00FC2A97"/>
    <w:rsid w:val="00FC70D2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4277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8E72D2"/>
    <w:rPr>
      <w:color w:val="008000"/>
    </w:rPr>
  </w:style>
  <w:style w:type="paragraph" w:customStyle="1" w:styleId="a4">
    <w:name w:val="Прижатый влево"/>
    <w:basedOn w:val="a"/>
    <w:next w:val="a"/>
    <w:rsid w:val="00D138C3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Balloon Text"/>
    <w:basedOn w:val="a"/>
    <w:semiHidden/>
    <w:rsid w:val="008C132E"/>
    <w:rPr>
      <w:rFonts w:ascii="Tahoma" w:hAnsi="Tahoma" w:cs="Tahoma"/>
      <w:sz w:val="16"/>
      <w:szCs w:val="16"/>
    </w:rPr>
  </w:style>
  <w:style w:type="paragraph" w:styleId="a6">
    <w:name w:val="Body Text"/>
    <w:basedOn w:val="a"/>
    <w:next w:val="a"/>
    <w:link w:val="a7"/>
    <w:rsid w:val="005B4113"/>
    <w:pPr>
      <w:jc w:val="both"/>
    </w:pPr>
    <w:rPr>
      <w:sz w:val="22"/>
      <w:szCs w:val="20"/>
    </w:rPr>
  </w:style>
  <w:style w:type="character" w:customStyle="1" w:styleId="a7">
    <w:name w:val="Основной текст Знак"/>
    <w:link w:val="a6"/>
    <w:rsid w:val="005B4113"/>
    <w:rPr>
      <w:sz w:val="22"/>
    </w:rPr>
  </w:style>
  <w:style w:type="paragraph" w:styleId="a8">
    <w:name w:val="Normal (Web)"/>
    <w:basedOn w:val="a"/>
    <w:uiPriority w:val="99"/>
    <w:unhideWhenUsed/>
    <w:rsid w:val="005A2AC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42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КЛТО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СНВ</dc:creator>
  <cp:lastModifiedBy>Ольга Верюжская</cp:lastModifiedBy>
  <cp:revision>5</cp:revision>
  <cp:lastPrinted>2015-08-28T04:39:00Z</cp:lastPrinted>
  <dcterms:created xsi:type="dcterms:W3CDTF">2015-11-19T03:55:00Z</dcterms:created>
  <dcterms:modified xsi:type="dcterms:W3CDTF">2015-11-19T04:05:00Z</dcterms:modified>
</cp:coreProperties>
</file>