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FB1202" w14:textId="4ACC89DF" w:rsidR="00E13034" w:rsidRPr="00736498" w:rsidRDefault="00976B78" w:rsidP="00712F9E">
      <w:pPr>
        <w:pStyle w:val="2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01.03.2023                                                                                                                       № 16</w:t>
      </w:r>
    </w:p>
    <w:p w14:paraId="084338FD" w14:textId="77777777" w:rsidR="00F47FEF" w:rsidRPr="00736498" w:rsidRDefault="00F47FEF" w:rsidP="00712F9E">
      <w:pPr>
        <w:pStyle w:val="2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</w:p>
    <w:p w14:paraId="2F883D8F" w14:textId="77777777" w:rsidR="00FD0A39" w:rsidRPr="00736498" w:rsidRDefault="00FD0A39" w:rsidP="00712F9E">
      <w:pPr>
        <w:pStyle w:val="2"/>
        <w:spacing w:before="0"/>
        <w:ind w:right="-1"/>
        <w:jc w:val="left"/>
        <w:rPr>
          <w:rFonts w:ascii="PT Astra Serif" w:hAnsi="PT Astra Serif"/>
          <w:sz w:val="25"/>
          <w:szCs w:val="25"/>
        </w:rPr>
      </w:pPr>
    </w:p>
    <w:p w14:paraId="15EDFCE2" w14:textId="77777777" w:rsidR="003E505B" w:rsidRPr="00736498" w:rsidRDefault="00F47FEF" w:rsidP="00712F9E">
      <w:pPr>
        <w:shd w:val="clear" w:color="auto" w:fill="FFFFFF"/>
        <w:ind w:firstLine="0"/>
        <w:jc w:val="center"/>
        <w:rPr>
          <w:rFonts w:ascii="PT Astra Serif" w:hAnsi="PT Astra Serif"/>
          <w:sz w:val="25"/>
          <w:szCs w:val="25"/>
        </w:rPr>
      </w:pPr>
      <w:r w:rsidRPr="00736498">
        <w:rPr>
          <w:rFonts w:ascii="PT Astra Serif" w:hAnsi="PT Astra Serif"/>
          <w:sz w:val="25"/>
          <w:szCs w:val="25"/>
        </w:rPr>
        <w:t>О внесении изменен</w:t>
      </w:r>
      <w:r w:rsidR="003E505B" w:rsidRPr="00736498">
        <w:rPr>
          <w:rFonts w:ascii="PT Astra Serif" w:hAnsi="PT Astra Serif"/>
          <w:sz w:val="25"/>
          <w:szCs w:val="25"/>
        </w:rPr>
        <w:t xml:space="preserve">ий в постановление Губернатора </w:t>
      </w:r>
    </w:p>
    <w:p w14:paraId="660B1BB4" w14:textId="77777777" w:rsidR="00857F52" w:rsidRPr="00736498" w:rsidRDefault="00F47FEF" w:rsidP="00712F9E">
      <w:pPr>
        <w:shd w:val="clear" w:color="auto" w:fill="FFFFFF"/>
        <w:ind w:firstLine="0"/>
        <w:jc w:val="center"/>
        <w:rPr>
          <w:rFonts w:ascii="PT Astra Serif" w:hAnsi="PT Astra Serif"/>
          <w:sz w:val="25"/>
          <w:szCs w:val="25"/>
        </w:rPr>
      </w:pPr>
      <w:r w:rsidRPr="00736498">
        <w:rPr>
          <w:rFonts w:ascii="PT Astra Serif" w:hAnsi="PT Astra Serif"/>
          <w:sz w:val="25"/>
          <w:szCs w:val="25"/>
        </w:rPr>
        <w:t xml:space="preserve">Томской области от </w:t>
      </w:r>
      <w:r w:rsidR="000358B1" w:rsidRPr="00736498">
        <w:rPr>
          <w:rFonts w:ascii="PT Astra Serif" w:hAnsi="PT Astra Serif"/>
          <w:sz w:val="25"/>
          <w:szCs w:val="25"/>
        </w:rPr>
        <w:t>04.04.2012</w:t>
      </w:r>
      <w:r w:rsidRPr="00736498">
        <w:rPr>
          <w:rFonts w:ascii="PT Astra Serif" w:hAnsi="PT Astra Serif"/>
          <w:sz w:val="25"/>
          <w:szCs w:val="25"/>
        </w:rPr>
        <w:t xml:space="preserve"> № </w:t>
      </w:r>
      <w:r w:rsidR="000358B1" w:rsidRPr="00736498">
        <w:rPr>
          <w:rFonts w:ascii="PT Astra Serif" w:hAnsi="PT Astra Serif"/>
          <w:sz w:val="25"/>
          <w:szCs w:val="25"/>
        </w:rPr>
        <w:t>35</w:t>
      </w:r>
    </w:p>
    <w:p w14:paraId="5332ABAB" w14:textId="77777777" w:rsidR="003E505B" w:rsidRPr="00736498" w:rsidRDefault="003E505B" w:rsidP="00712F9E">
      <w:pPr>
        <w:shd w:val="clear" w:color="auto" w:fill="FFFFFF"/>
        <w:ind w:firstLine="0"/>
        <w:jc w:val="center"/>
        <w:rPr>
          <w:rFonts w:ascii="PT Astra Serif" w:hAnsi="PT Astra Serif"/>
          <w:sz w:val="25"/>
          <w:szCs w:val="25"/>
        </w:rPr>
      </w:pPr>
    </w:p>
    <w:p w14:paraId="59F0B2CF" w14:textId="76785CC4" w:rsidR="00CE684D" w:rsidRPr="00736498" w:rsidRDefault="00CE684D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736498">
        <w:rPr>
          <w:rFonts w:ascii="PT Astra Serif" w:hAnsi="PT Astra Serif"/>
          <w:sz w:val="25"/>
          <w:szCs w:val="25"/>
        </w:rPr>
        <w:t xml:space="preserve">В соответствии с частью 5 статьи 20 Закона Томской области от 7 марта </w:t>
      </w:r>
      <w:r w:rsidR="00712F9E" w:rsidRPr="00736498">
        <w:rPr>
          <w:rFonts w:ascii="PT Astra Serif" w:hAnsi="PT Astra Serif"/>
          <w:sz w:val="25"/>
          <w:szCs w:val="25"/>
        </w:rPr>
        <w:br/>
      </w:r>
      <w:r w:rsidRPr="00736498">
        <w:rPr>
          <w:rFonts w:ascii="PT Astra Serif" w:hAnsi="PT Astra Serif"/>
          <w:sz w:val="25"/>
          <w:szCs w:val="25"/>
        </w:rPr>
        <w:t xml:space="preserve">2002 года </w:t>
      </w:r>
      <w:r w:rsidR="003E505B" w:rsidRPr="00736498">
        <w:rPr>
          <w:rFonts w:ascii="PT Astra Serif" w:hAnsi="PT Astra Serif"/>
          <w:sz w:val="25"/>
          <w:szCs w:val="25"/>
        </w:rPr>
        <w:t>№</w:t>
      </w:r>
      <w:r w:rsidRPr="00736498">
        <w:rPr>
          <w:rFonts w:ascii="PT Astra Serif" w:hAnsi="PT Astra Serif"/>
          <w:sz w:val="25"/>
          <w:szCs w:val="25"/>
        </w:rPr>
        <w:t xml:space="preserve"> 9-ОЗ </w:t>
      </w:r>
      <w:r w:rsidR="003E505B" w:rsidRPr="00736498">
        <w:rPr>
          <w:rFonts w:ascii="PT Astra Serif" w:hAnsi="PT Astra Serif"/>
          <w:sz w:val="25"/>
          <w:szCs w:val="25"/>
        </w:rPr>
        <w:t>«</w:t>
      </w:r>
      <w:r w:rsidRPr="00736498">
        <w:rPr>
          <w:rFonts w:ascii="PT Astra Serif" w:hAnsi="PT Astra Serif"/>
          <w:sz w:val="25"/>
          <w:szCs w:val="25"/>
        </w:rPr>
        <w:t>О нормативных правовых актах Томской области</w:t>
      </w:r>
      <w:r w:rsidR="003E505B" w:rsidRPr="00736498">
        <w:rPr>
          <w:rFonts w:ascii="PT Astra Serif" w:hAnsi="PT Astra Serif"/>
          <w:sz w:val="25"/>
          <w:szCs w:val="25"/>
        </w:rPr>
        <w:t>»</w:t>
      </w:r>
    </w:p>
    <w:p w14:paraId="02089A6D" w14:textId="77777777" w:rsidR="00A824E0" w:rsidRPr="00736498" w:rsidRDefault="00A824E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736498">
        <w:rPr>
          <w:rFonts w:ascii="PT Astra Serif" w:hAnsi="PT Astra Serif"/>
          <w:sz w:val="25"/>
          <w:szCs w:val="25"/>
        </w:rPr>
        <w:t>ПОСТАНОВЛЯЮ:</w:t>
      </w:r>
    </w:p>
    <w:p w14:paraId="1F18F84E" w14:textId="36979895" w:rsidR="00CE684D" w:rsidRPr="00736498" w:rsidRDefault="00712F9E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1. </w:t>
      </w:r>
      <w:r w:rsidR="00CE684D" w:rsidRPr="00736498">
        <w:rPr>
          <w:rFonts w:ascii="PT Astra Serif" w:hAnsi="PT Astra Serif"/>
          <w:color w:val="000000"/>
          <w:sz w:val="25"/>
          <w:szCs w:val="25"/>
        </w:rPr>
        <w:t xml:space="preserve">Внести в постановление Губернатора Томской области </w:t>
      </w:r>
      <w:r w:rsidR="003E505B" w:rsidRPr="00736498">
        <w:rPr>
          <w:rFonts w:ascii="PT Astra Serif" w:hAnsi="PT Astra Serif"/>
          <w:color w:val="000000"/>
          <w:sz w:val="25"/>
          <w:szCs w:val="25"/>
        </w:rPr>
        <w:t>от 04.04.2012 № 35 «Об Инспекции государственного технического надзора Томской области»</w:t>
      </w:r>
      <w:r w:rsidR="00CE684D" w:rsidRPr="00736498">
        <w:rPr>
          <w:rFonts w:ascii="PT Astra Serif" w:hAnsi="PT Astra Serif"/>
          <w:color w:val="000000"/>
          <w:sz w:val="25"/>
          <w:szCs w:val="25"/>
        </w:rPr>
        <w:t xml:space="preserve"> (</w:t>
      </w:r>
      <w:r w:rsidR="003E505B" w:rsidRPr="00736498">
        <w:rPr>
          <w:rFonts w:ascii="PT Astra Serif" w:hAnsi="PT Astra Serif"/>
          <w:color w:val="000000"/>
          <w:sz w:val="25"/>
          <w:szCs w:val="25"/>
        </w:rPr>
        <w:t>«</w:t>
      </w:r>
      <w:r w:rsidR="00CE684D" w:rsidRPr="00736498">
        <w:rPr>
          <w:rFonts w:ascii="PT Astra Serif" w:hAnsi="PT Astra Serif"/>
          <w:color w:val="000000"/>
          <w:sz w:val="25"/>
          <w:szCs w:val="25"/>
        </w:rPr>
        <w:t>Собрание законодательства Томской области</w:t>
      </w:r>
      <w:r w:rsidR="003E505B" w:rsidRPr="00736498">
        <w:rPr>
          <w:rFonts w:ascii="PT Astra Serif" w:hAnsi="PT Astra Serif"/>
          <w:color w:val="000000"/>
          <w:sz w:val="25"/>
          <w:szCs w:val="25"/>
        </w:rPr>
        <w:t>»</w:t>
      </w:r>
      <w:r w:rsidRPr="00736498">
        <w:rPr>
          <w:rFonts w:ascii="PT Astra Serif" w:hAnsi="PT Astra Serif"/>
          <w:color w:val="000000"/>
          <w:sz w:val="25"/>
          <w:szCs w:val="25"/>
        </w:rPr>
        <w:t>,</w:t>
      </w:r>
      <w:r w:rsidR="007722B9" w:rsidRPr="00736498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D50671" w:rsidRPr="00736498">
        <w:rPr>
          <w:rFonts w:ascii="PT Astra Serif" w:hAnsi="PT Astra Serif"/>
          <w:color w:val="000000"/>
          <w:sz w:val="25"/>
          <w:szCs w:val="25"/>
        </w:rPr>
        <w:t>2012</w:t>
      </w:r>
      <w:r w:rsidR="00D50671">
        <w:rPr>
          <w:rFonts w:ascii="PT Astra Serif" w:hAnsi="PT Astra Serif"/>
          <w:color w:val="000000"/>
          <w:sz w:val="25"/>
          <w:szCs w:val="25"/>
        </w:rPr>
        <w:t xml:space="preserve">, </w:t>
      </w:r>
      <w:r w:rsidRPr="00736498">
        <w:rPr>
          <w:rFonts w:ascii="PT Astra Serif" w:hAnsi="PT Astra Serif"/>
          <w:color w:val="000000"/>
          <w:sz w:val="25"/>
          <w:szCs w:val="25"/>
        </w:rPr>
        <w:t>№</w:t>
      </w:r>
      <w:r w:rsidR="00D07E48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4/2</w:t>
      </w:r>
      <w:r w:rsidR="00D07E48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(81)</w:t>
      </w:r>
      <w:r w:rsidR="00CE684D" w:rsidRPr="00736498">
        <w:rPr>
          <w:rFonts w:ascii="PT Astra Serif" w:hAnsi="PT Astra Serif"/>
          <w:color w:val="000000"/>
          <w:sz w:val="25"/>
          <w:szCs w:val="25"/>
        </w:rPr>
        <w:t xml:space="preserve"> следующие изменения:</w:t>
      </w:r>
    </w:p>
    <w:p w14:paraId="1BFA7E5D" w14:textId="77777777" w:rsidR="00A824E0" w:rsidRPr="00736498" w:rsidRDefault="000D5AA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1</w:t>
      </w:r>
      <w:r w:rsidR="007E0FB3" w:rsidRPr="00736498">
        <w:rPr>
          <w:rFonts w:ascii="PT Astra Serif" w:hAnsi="PT Astra Serif"/>
          <w:color w:val="000000"/>
          <w:sz w:val="25"/>
          <w:szCs w:val="25"/>
        </w:rPr>
        <w:t>)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7E0FB3" w:rsidRPr="00736498">
        <w:rPr>
          <w:rFonts w:ascii="PT Astra Serif" w:hAnsi="PT Astra Serif"/>
          <w:color w:val="000000"/>
          <w:sz w:val="25"/>
          <w:szCs w:val="25"/>
        </w:rPr>
        <w:t>п</w:t>
      </w:r>
      <w:r w:rsidR="007724D8" w:rsidRPr="00736498">
        <w:rPr>
          <w:rFonts w:ascii="PT Astra Serif" w:hAnsi="PT Astra Serif"/>
          <w:color w:val="000000"/>
          <w:sz w:val="25"/>
          <w:szCs w:val="25"/>
        </w:rPr>
        <w:t>реамбул</w:t>
      </w:r>
      <w:r w:rsidR="00A824E0" w:rsidRPr="00736498">
        <w:rPr>
          <w:rFonts w:ascii="PT Astra Serif" w:hAnsi="PT Astra Serif"/>
          <w:color w:val="000000"/>
          <w:sz w:val="25"/>
          <w:szCs w:val="25"/>
        </w:rPr>
        <w:t>у</w:t>
      </w:r>
      <w:r w:rsidR="007724D8" w:rsidRPr="00736498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4E324A" w:rsidRPr="00736498">
        <w:rPr>
          <w:rFonts w:ascii="PT Astra Serif" w:hAnsi="PT Astra Serif"/>
          <w:color w:val="000000"/>
          <w:sz w:val="25"/>
          <w:szCs w:val="25"/>
        </w:rPr>
        <w:t>изложить в следующей редакции:</w:t>
      </w:r>
    </w:p>
    <w:p w14:paraId="73CE7ED6" w14:textId="07FE010B" w:rsidR="004E324A" w:rsidRPr="00736498" w:rsidRDefault="004E324A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«В соответствии с Уставом (Основным Законом) Томской области, постановлени</w:t>
      </w:r>
      <w:r w:rsidR="007722B9" w:rsidRPr="00736498">
        <w:rPr>
          <w:rFonts w:ascii="PT Astra Serif" w:hAnsi="PT Astra Serif"/>
          <w:color w:val="000000"/>
          <w:sz w:val="25"/>
          <w:szCs w:val="25"/>
        </w:rPr>
        <w:t>ями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Губернатора Томской области от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29.06.2007 №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72 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области», </w:t>
      </w:r>
      <w:r w:rsidR="007C02A7">
        <w:rPr>
          <w:rFonts w:ascii="PT Astra Serif" w:hAnsi="PT Astra Serif"/>
          <w:color w:val="000000"/>
          <w:sz w:val="25"/>
          <w:szCs w:val="25"/>
        </w:rPr>
        <w:br/>
      </w:r>
      <w:r w:rsidRPr="00736498">
        <w:rPr>
          <w:rFonts w:ascii="PT Astra Serif" w:hAnsi="PT Astra Serif"/>
          <w:color w:val="000000"/>
          <w:sz w:val="25"/>
          <w:szCs w:val="25"/>
        </w:rPr>
        <w:t>от 30.08.2012 № 94 «О системе и структуре исполнительных органов Томской области, составе Администрации Томской области» постановляю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:»</w:t>
      </w:r>
      <w:proofErr w:type="gramEnd"/>
      <w:r w:rsidRPr="00736498">
        <w:rPr>
          <w:rFonts w:ascii="PT Astra Serif" w:hAnsi="PT Astra Serif"/>
          <w:color w:val="000000"/>
          <w:sz w:val="25"/>
          <w:szCs w:val="25"/>
        </w:rPr>
        <w:t>;</w:t>
      </w:r>
    </w:p>
    <w:p w14:paraId="53E4DBC4" w14:textId="3BD97AE3" w:rsidR="003E505B" w:rsidRPr="00736498" w:rsidRDefault="000D5AA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2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) </w:t>
      </w:r>
      <w:r w:rsidR="007E0FB3" w:rsidRPr="00736498">
        <w:rPr>
          <w:rFonts w:ascii="PT Astra Serif" w:hAnsi="PT Astra Serif"/>
          <w:color w:val="000000"/>
          <w:sz w:val="25"/>
          <w:szCs w:val="25"/>
        </w:rPr>
        <w:t>в</w:t>
      </w:r>
      <w:r w:rsidR="007724D8" w:rsidRPr="00736498">
        <w:rPr>
          <w:rFonts w:ascii="PT Astra Serif" w:hAnsi="PT Astra Serif"/>
          <w:color w:val="000000"/>
          <w:sz w:val="25"/>
          <w:szCs w:val="25"/>
        </w:rPr>
        <w:t xml:space="preserve"> Положении об Инспекции государственного технического надзора Томской области, утвержденном указанным постановлением:</w:t>
      </w:r>
    </w:p>
    <w:p w14:paraId="05351972" w14:textId="73D75969" w:rsidR="00A52991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а</w:t>
      </w:r>
      <w:r w:rsidR="007724D8" w:rsidRPr="00736498">
        <w:rPr>
          <w:rFonts w:ascii="PT Astra Serif" w:hAnsi="PT Astra Serif"/>
          <w:color w:val="000000"/>
          <w:sz w:val="25"/>
          <w:szCs w:val="25"/>
        </w:rPr>
        <w:t xml:space="preserve">) </w:t>
      </w:r>
      <w:r w:rsidR="00A52991" w:rsidRPr="00736498">
        <w:rPr>
          <w:rFonts w:ascii="PT Astra Serif" w:hAnsi="PT Astra Serif"/>
          <w:color w:val="000000"/>
          <w:sz w:val="25"/>
          <w:szCs w:val="25"/>
        </w:rPr>
        <w:t>пункт</w:t>
      </w:r>
      <w:r w:rsidR="007724D8" w:rsidRPr="00736498">
        <w:rPr>
          <w:rFonts w:ascii="PT Astra Serif" w:hAnsi="PT Astra Serif"/>
          <w:color w:val="000000"/>
          <w:sz w:val="25"/>
          <w:szCs w:val="25"/>
        </w:rPr>
        <w:t xml:space="preserve"> 1 </w:t>
      </w:r>
      <w:r w:rsidR="00A52991" w:rsidRPr="00736498">
        <w:rPr>
          <w:rFonts w:ascii="PT Astra Serif" w:hAnsi="PT Astra Serif"/>
          <w:color w:val="000000"/>
          <w:sz w:val="25"/>
          <w:szCs w:val="25"/>
        </w:rPr>
        <w:t>изложить в следующей редакции:</w:t>
      </w:r>
    </w:p>
    <w:p w14:paraId="323B6F2E" w14:textId="367AB952" w:rsidR="00A52991" w:rsidRPr="00736498" w:rsidRDefault="00A52991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1. 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Инспекция государственного технического надзора Томской области </w:t>
      </w:r>
      <w:r w:rsidR="007C02A7">
        <w:rPr>
          <w:rFonts w:ascii="PT Astra Serif" w:hAnsi="PT Astra Serif"/>
          <w:color w:val="000000"/>
          <w:sz w:val="25"/>
          <w:szCs w:val="25"/>
        </w:rPr>
        <w:br/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(далее 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–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Орган), сокращенное наименование 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–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</w:t>
      </w:r>
      <w:proofErr w:type="spellStart"/>
      <w:r w:rsidRPr="00736498">
        <w:rPr>
          <w:rFonts w:ascii="PT Astra Serif" w:hAnsi="PT Astra Serif"/>
          <w:color w:val="000000"/>
          <w:sz w:val="25"/>
          <w:szCs w:val="25"/>
        </w:rPr>
        <w:t>Гостехнадзор</w:t>
      </w:r>
      <w:proofErr w:type="spellEnd"/>
      <w:r w:rsidRPr="00736498">
        <w:rPr>
          <w:rFonts w:ascii="PT Astra Serif" w:hAnsi="PT Astra Serif"/>
          <w:color w:val="000000"/>
          <w:sz w:val="25"/>
          <w:szCs w:val="25"/>
        </w:rPr>
        <w:t xml:space="preserve"> Томской области является исполнительным органом Томской области, входящим в систему исполнительных органов Томской области и финансируемым за счет средств областного бюджета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.»;</w:t>
      </w:r>
      <w:proofErr w:type="gramEnd"/>
    </w:p>
    <w:p w14:paraId="778A9C0B" w14:textId="2D25057D" w:rsidR="00013D12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б</w:t>
      </w:r>
      <w:r w:rsidR="00013D12" w:rsidRPr="00736498">
        <w:rPr>
          <w:rFonts w:ascii="PT Astra Serif" w:hAnsi="PT Astra Serif"/>
          <w:color w:val="000000"/>
          <w:sz w:val="25"/>
          <w:szCs w:val="25"/>
        </w:rPr>
        <w:t>) пункт 2 изложить в следующей редакции:</w:t>
      </w:r>
    </w:p>
    <w:p w14:paraId="1B915174" w14:textId="77777777" w:rsidR="00013D12" w:rsidRPr="00736498" w:rsidRDefault="00013D12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«2. Цел</w:t>
      </w:r>
      <w:r w:rsidR="007338FD" w:rsidRPr="00736498">
        <w:rPr>
          <w:rFonts w:ascii="PT Astra Serif" w:hAnsi="PT Astra Serif"/>
          <w:color w:val="000000"/>
          <w:sz w:val="25"/>
          <w:szCs w:val="25"/>
        </w:rPr>
        <w:t>ями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деятельности Органа явля</w:t>
      </w:r>
      <w:r w:rsidR="007338FD" w:rsidRPr="00736498">
        <w:rPr>
          <w:rFonts w:ascii="PT Astra Serif" w:hAnsi="PT Astra Serif"/>
          <w:color w:val="000000"/>
          <w:sz w:val="25"/>
          <w:szCs w:val="25"/>
        </w:rPr>
        <w:t>ю</w:t>
      </w:r>
      <w:r w:rsidRPr="00736498">
        <w:rPr>
          <w:rFonts w:ascii="PT Astra Serif" w:hAnsi="PT Astra Serif"/>
          <w:color w:val="000000"/>
          <w:sz w:val="25"/>
          <w:szCs w:val="25"/>
        </w:rPr>
        <w:t>тся:</w:t>
      </w:r>
    </w:p>
    <w:p w14:paraId="30EE8192" w14:textId="1D244CB8" w:rsidR="00585C05" w:rsidRPr="00736498" w:rsidRDefault="00585C05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 xml:space="preserve">региональный государственный контроль (надзор) в области технического состояния и эксплуатации самоходных машин и других видов техники на территории Томской области; </w:t>
      </w:r>
    </w:p>
    <w:p w14:paraId="48ED7AE1" w14:textId="77777777" w:rsidR="007724D8" w:rsidRPr="00736498" w:rsidRDefault="00585C05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региональный государственный</w:t>
      </w:r>
      <w:r w:rsidR="00913463" w:rsidRPr="00736498">
        <w:rPr>
          <w:rFonts w:ascii="PT Astra Serif" w:hAnsi="PT Astra Serif"/>
          <w:color w:val="000000"/>
          <w:sz w:val="25"/>
          <w:szCs w:val="25"/>
        </w:rPr>
        <w:t xml:space="preserve"> контроль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913463" w:rsidRPr="00736498">
        <w:rPr>
          <w:rFonts w:ascii="PT Astra Serif" w:hAnsi="PT Astra Serif"/>
          <w:color w:val="000000"/>
          <w:sz w:val="25"/>
          <w:szCs w:val="25"/>
        </w:rPr>
        <w:t>(</w:t>
      </w:r>
      <w:r w:rsidRPr="00736498">
        <w:rPr>
          <w:rFonts w:ascii="PT Astra Serif" w:hAnsi="PT Astra Serif"/>
          <w:color w:val="000000"/>
          <w:sz w:val="25"/>
          <w:szCs w:val="25"/>
        </w:rPr>
        <w:t>надзор</w:t>
      </w:r>
      <w:r w:rsidR="00913463" w:rsidRPr="00736498">
        <w:rPr>
          <w:rFonts w:ascii="PT Astra Serif" w:hAnsi="PT Astra Serif"/>
          <w:color w:val="000000"/>
          <w:sz w:val="25"/>
          <w:szCs w:val="25"/>
        </w:rPr>
        <w:t>)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в области технического состояния и эксплуатации аттракционов на территории Томской области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.»;</w:t>
      </w:r>
      <w:proofErr w:type="gramEnd"/>
    </w:p>
    <w:p w14:paraId="598FF675" w14:textId="1C85D1F4" w:rsidR="00D64D73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в</w:t>
      </w:r>
      <w:r w:rsidR="00585C05" w:rsidRPr="00736498">
        <w:rPr>
          <w:rFonts w:ascii="PT Astra Serif" w:hAnsi="PT Astra Serif"/>
          <w:color w:val="000000"/>
          <w:sz w:val="25"/>
          <w:szCs w:val="25"/>
        </w:rPr>
        <w:t xml:space="preserve">) </w:t>
      </w:r>
      <w:r w:rsidR="00666F4F" w:rsidRPr="00736498">
        <w:rPr>
          <w:rFonts w:ascii="PT Astra Serif" w:hAnsi="PT Astra Serif"/>
          <w:color w:val="000000"/>
          <w:sz w:val="25"/>
          <w:szCs w:val="25"/>
        </w:rPr>
        <w:t xml:space="preserve">подпункт 1) </w:t>
      </w:r>
      <w:r w:rsidR="00D64D73" w:rsidRPr="00736498">
        <w:rPr>
          <w:rFonts w:ascii="PT Astra Serif" w:hAnsi="PT Astra Serif"/>
          <w:color w:val="000000"/>
          <w:sz w:val="25"/>
          <w:szCs w:val="25"/>
        </w:rPr>
        <w:t>пункт</w:t>
      </w:r>
      <w:r w:rsidR="00666F4F" w:rsidRPr="00736498">
        <w:rPr>
          <w:rFonts w:ascii="PT Astra Serif" w:hAnsi="PT Astra Serif"/>
          <w:color w:val="000000"/>
          <w:sz w:val="25"/>
          <w:szCs w:val="25"/>
        </w:rPr>
        <w:t>а</w:t>
      </w:r>
      <w:r w:rsidR="00D64D73" w:rsidRPr="00736498">
        <w:rPr>
          <w:rFonts w:ascii="PT Astra Serif" w:hAnsi="PT Astra Serif"/>
          <w:color w:val="000000"/>
          <w:sz w:val="25"/>
          <w:szCs w:val="25"/>
        </w:rPr>
        <w:t xml:space="preserve"> 3</w:t>
      </w:r>
      <w:r w:rsidR="00666F4F" w:rsidRPr="00736498">
        <w:rPr>
          <w:rFonts w:ascii="PT Astra Serif" w:hAnsi="PT Astra Serif"/>
          <w:color w:val="000000"/>
          <w:sz w:val="25"/>
          <w:szCs w:val="25"/>
        </w:rPr>
        <w:t xml:space="preserve"> изложить в следующей редакции</w:t>
      </w:r>
      <w:r w:rsidR="00D64D73" w:rsidRPr="00736498">
        <w:rPr>
          <w:rFonts w:ascii="PT Astra Serif" w:hAnsi="PT Astra Serif"/>
          <w:color w:val="000000"/>
          <w:sz w:val="25"/>
          <w:szCs w:val="25"/>
        </w:rPr>
        <w:t>:</w:t>
      </w:r>
    </w:p>
    <w:p w14:paraId="1F8EBC87" w14:textId="07635050" w:rsidR="00585C05" w:rsidRPr="00736498" w:rsidRDefault="0048142B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«1)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эффективное осуществление регионального государственного контроля (надзора) в области технического состояния и эксплуатации самоходных машин 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br/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и других видов техники на территории Томской области, </w:t>
      </w:r>
      <w:r w:rsidR="00295FD0" w:rsidRPr="00736498">
        <w:rPr>
          <w:rFonts w:ascii="PT Astra Serif" w:hAnsi="PT Astra Serif"/>
          <w:color w:val="000000"/>
          <w:sz w:val="25"/>
          <w:szCs w:val="25"/>
        </w:rPr>
        <w:t xml:space="preserve">регионального 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государственного контроля (надзора) в области технического состояния 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br/>
      </w:r>
      <w:r w:rsidRPr="00736498">
        <w:rPr>
          <w:rFonts w:ascii="PT Astra Serif" w:hAnsi="PT Astra Serif"/>
          <w:color w:val="000000"/>
          <w:sz w:val="25"/>
          <w:szCs w:val="25"/>
        </w:rPr>
        <w:t>и эксплуатации аттракционов на территории Томской области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;»</w:t>
      </w:r>
      <w:proofErr w:type="gramEnd"/>
      <w:r w:rsidRPr="00736498">
        <w:rPr>
          <w:rFonts w:ascii="PT Astra Serif" w:hAnsi="PT Astra Serif"/>
          <w:color w:val="000000"/>
          <w:sz w:val="25"/>
          <w:szCs w:val="25"/>
        </w:rPr>
        <w:t>;</w:t>
      </w:r>
    </w:p>
    <w:p w14:paraId="41E34097" w14:textId="705DCD70" w:rsidR="0048142B" w:rsidRPr="00736498" w:rsidRDefault="00666F4F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 xml:space="preserve">г) </w:t>
      </w:r>
      <w:r w:rsidR="003E4128">
        <w:rPr>
          <w:rFonts w:ascii="PT Astra Serif" w:hAnsi="PT Astra Serif"/>
          <w:color w:val="000000"/>
          <w:sz w:val="25"/>
          <w:szCs w:val="25"/>
        </w:rPr>
        <w:t xml:space="preserve">дополнить </w:t>
      </w:r>
      <w:r w:rsidR="000002DB" w:rsidRPr="00736498">
        <w:rPr>
          <w:rFonts w:ascii="PT Astra Serif" w:hAnsi="PT Astra Serif"/>
          <w:color w:val="000000"/>
          <w:sz w:val="25"/>
          <w:szCs w:val="25"/>
        </w:rPr>
        <w:t xml:space="preserve">пунктом </w:t>
      </w:r>
      <w:r w:rsidR="0082074A" w:rsidRPr="00736498">
        <w:rPr>
          <w:rFonts w:ascii="PT Astra Serif" w:hAnsi="PT Astra Serif"/>
          <w:color w:val="000000"/>
          <w:sz w:val="25"/>
          <w:szCs w:val="25"/>
        </w:rPr>
        <w:t>6-2</w:t>
      </w:r>
      <w:r w:rsidR="000002DB" w:rsidRPr="00736498">
        <w:rPr>
          <w:rFonts w:ascii="PT Astra Serif" w:hAnsi="PT Astra Serif"/>
          <w:color w:val="000000"/>
          <w:sz w:val="25"/>
          <w:szCs w:val="25"/>
        </w:rPr>
        <w:t xml:space="preserve"> следующего содержания:</w:t>
      </w:r>
    </w:p>
    <w:p w14:paraId="4631BE84" w14:textId="6ECFCDF2" w:rsidR="00585C05" w:rsidRPr="00736498" w:rsidRDefault="000002DB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</w:t>
      </w:r>
      <w:r w:rsidR="0082074A" w:rsidRPr="00736498">
        <w:rPr>
          <w:rFonts w:ascii="PT Astra Serif" w:hAnsi="PT Astra Serif"/>
          <w:color w:val="000000"/>
          <w:sz w:val="25"/>
          <w:szCs w:val="25"/>
        </w:rPr>
        <w:t>6-2</w:t>
      </w:r>
      <w:r w:rsidRPr="00736498">
        <w:rPr>
          <w:rFonts w:ascii="PT Astra Serif" w:hAnsi="PT Astra Serif"/>
          <w:color w:val="000000"/>
          <w:sz w:val="25"/>
          <w:szCs w:val="25"/>
        </w:rPr>
        <w:t>.</w:t>
      </w:r>
      <w:r w:rsidR="00712F9E" w:rsidRPr="00736498">
        <w:rPr>
          <w:rFonts w:ascii="PT Astra Serif" w:hAnsi="PT Astra Serif"/>
          <w:sz w:val="25"/>
          <w:szCs w:val="25"/>
        </w:rPr>
        <w:t> </w:t>
      </w:r>
      <w:r w:rsidRPr="00736498">
        <w:rPr>
          <w:rFonts w:ascii="PT Astra Serif" w:hAnsi="PT Astra Serif"/>
          <w:sz w:val="25"/>
          <w:szCs w:val="25"/>
        </w:rPr>
        <w:t>Орган осуществляет свою деятельность во взаимодействии с</w:t>
      </w:r>
      <w:r w:rsidR="00361791" w:rsidRPr="00736498">
        <w:rPr>
          <w:rFonts w:ascii="PT Astra Serif" w:hAnsi="PT Astra Serif"/>
          <w:sz w:val="25"/>
          <w:szCs w:val="25"/>
        </w:rPr>
        <w:t xml:space="preserve"> органами государственной власти</w:t>
      </w:r>
      <w:r w:rsidRPr="00736498">
        <w:rPr>
          <w:rFonts w:ascii="PT Astra Serif" w:hAnsi="PT Astra Serif"/>
          <w:sz w:val="25"/>
          <w:szCs w:val="25"/>
        </w:rPr>
        <w:t>,</w:t>
      </w:r>
      <w:r w:rsidR="00361791" w:rsidRPr="00736498">
        <w:rPr>
          <w:rFonts w:ascii="PT Astra Serif" w:hAnsi="PT Astra Serif"/>
          <w:sz w:val="25"/>
          <w:szCs w:val="25"/>
        </w:rPr>
        <w:t xml:space="preserve"> </w:t>
      </w:r>
      <w:r w:rsidRPr="00736498">
        <w:rPr>
          <w:rFonts w:ascii="PT Astra Serif" w:hAnsi="PT Astra Serif"/>
          <w:sz w:val="25"/>
          <w:szCs w:val="25"/>
        </w:rPr>
        <w:t>органами местного самоуправления, общественными объединениями и иными организациями</w:t>
      </w:r>
      <w:proofErr w:type="gramStart"/>
      <w:r w:rsidRPr="00736498">
        <w:rPr>
          <w:rFonts w:ascii="PT Astra Serif" w:hAnsi="PT Astra Serif"/>
          <w:sz w:val="25"/>
          <w:szCs w:val="25"/>
        </w:rPr>
        <w:t>.»;</w:t>
      </w:r>
      <w:proofErr w:type="gramEnd"/>
    </w:p>
    <w:p w14:paraId="73DC249F" w14:textId="77777777" w:rsidR="00666F4F" w:rsidRPr="00736498" w:rsidRDefault="00666F4F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д) в пункте 8:</w:t>
      </w:r>
    </w:p>
    <w:p w14:paraId="7D66A9BD" w14:textId="4C035F88" w:rsidR="0082074A" w:rsidRPr="00736498" w:rsidRDefault="00B7361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 xml:space="preserve">в </w:t>
      </w:r>
      <w:r w:rsidR="00666F4F" w:rsidRPr="00736498">
        <w:rPr>
          <w:rFonts w:ascii="PT Astra Serif" w:hAnsi="PT Astra Serif"/>
          <w:color w:val="000000"/>
          <w:sz w:val="25"/>
          <w:szCs w:val="25"/>
        </w:rPr>
        <w:t xml:space="preserve">абзаце первом </w:t>
      </w:r>
      <w:r w:rsidR="0082074A" w:rsidRPr="00736498">
        <w:rPr>
          <w:rFonts w:ascii="PT Astra Serif" w:hAnsi="PT Astra Serif"/>
          <w:color w:val="000000"/>
          <w:sz w:val="25"/>
          <w:szCs w:val="25"/>
        </w:rPr>
        <w:t>слов</w:t>
      </w:r>
      <w:r w:rsidR="00295FD0" w:rsidRPr="00736498">
        <w:rPr>
          <w:rFonts w:ascii="PT Astra Serif" w:hAnsi="PT Astra Serif"/>
          <w:color w:val="000000"/>
          <w:sz w:val="25"/>
          <w:szCs w:val="25"/>
        </w:rPr>
        <w:t>о</w:t>
      </w:r>
      <w:r w:rsidR="0082074A" w:rsidRPr="00736498">
        <w:rPr>
          <w:rFonts w:ascii="PT Astra Serif" w:hAnsi="PT Astra Serif"/>
          <w:color w:val="000000"/>
          <w:sz w:val="25"/>
          <w:szCs w:val="25"/>
        </w:rPr>
        <w:t xml:space="preserve"> «цели» заменить слов</w:t>
      </w:r>
      <w:r w:rsidR="00295FD0" w:rsidRPr="00736498">
        <w:rPr>
          <w:rFonts w:ascii="PT Astra Serif" w:hAnsi="PT Astra Serif"/>
          <w:color w:val="000000"/>
          <w:sz w:val="25"/>
          <w:szCs w:val="25"/>
        </w:rPr>
        <w:t>ом</w:t>
      </w:r>
      <w:r w:rsidR="0082074A" w:rsidRPr="00736498">
        <w:rPr>
          <w:rFonts w:ascii="PT Astra Serif" w:hAnsi="PT Astra Serif"/>
          <w:color w:val="000000"/>
          <w:sz w:val="25"/>
          <w:szCs w:val="25"/>
        </w:rPr>
        <w:t xml:space="preserve"> «целей»</w:t>
      </w:r>
      <w:r w:rsidR="00E37484" w:rsidRPr="00736498">
        <w:rPr>
          <w:rFonts w:ascii="PT Astra Serif" w:hAnsi="PT Astra Serif"/>
          <w:color w:val="000000"/>
          <w:sz w:val="25"/>
          <w:szCs w:val="25"/>
        </w:rPr>
        <w:t>;</w:t>
      </w:r>
    </w:p>
    <w:p w14:paraId="6FEAEB6A" w14:textId="77777777" w:rsidR="004C573F" w:rsidRPr="00736498" w:rsidRDefault="004C573F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lastRenderedPageBreak/>
        <w:t>подпункт 1) изложить в следующей редакции:</w:t>
      </w:r>
    </w:p>
    <w:p w14:paraId="22563FD7" w14:textId="58A713A5" w:rsidR="00295FD0" w:rsidRPr="00736498" w:rsidRDefault="004C573F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proofErr w:type="gramStart"/>
      <w:r w:rsidRPr="00736498">
        <w:rPr>
          <w:rFonts w:ascii="PT Astra Serif" w:hAnsi="PT Astra Serif"/>
          <w:sz w:val="25"/>
          <w:szCs w:val="25"/>
        </w:rPr>
        <w:t>«1)</w:t>
      </w:r>
      <w:r w:rsidR="00712F9E" w:rsidRPr="00736498">
        <w:rPr>
          <w:rFonts w:ascii="PT Astra Serif" w:hAnsi="PT Astra Serif"/>
          <w:sz w:val="25"/>
          <w:szCs w:val="25"/>
        </w:rPr>
        <w:t> </w:t>
      </w:r>
      <w:r w:rsidRPr="00736498">
        <w:rPr>
          <w:rFonts w:ascii="PT Astra Serif" w:hAnsi="PT Astra Serif"/>
          <w:sz w:val="25"/>
          <w:szCs w:val="25"/>
        </w:rPr>
        <w:t xml:space="preserve">разрабатывает документы </w:t>
      </w:r>
      <w:r w:rsidR="00295FD0" w:rsidRPr="00736498">
        <w:rPr>
          <w:rFonts w:ascii="PT Astra Serif" w:hAnsi="PT Astra Serif"/>
          <w:sz w:val="25"/>
          <w:szCs w:val="25"/>
        </w:rPr>
        <w:t xml:space="preserve">стратегического планирования Томской области </w:t>
      </w:r>
      <w:r w:rsidR="007C02A7">
        <w:rPr>
          <w:rFonts w:ascii="PT Astra Serif" w:hAnsi="PT Astra Serif"/>
          <w:sz w:val="25"/>
          <w:szCs w:val="25"/>
        </w:rPr>
        <w:br/>
      </w:r>
      <w:r w:rsidR="00295FD0" w:rsidRPr="00736498">
        <w:rPr>
          <w:rFonts w:ascii="PT Astra Serif" w:hAnsi="PT Astra Serif"/>
          <w:sz w:val="25"/>
          <w:szCs w:val="25"/>
        </w:rPr>
        <w:t>в</w:t>
      </w:r>
      <w:r w:rsidR="00E35334" w:rsidRPr="00736498">
        <w:rPr>
          <w:rFonts w:ascii="PT Astra Serif" w:hAnsi="PT Astra Serif"/>
          <w:sz w:val="25"/>
          <w:szCs w:val="25"/>
        </w:rPr>
        <w:t xml:space="preserve"> сфере регионального государственного контроля (надзора) в области технического состояния и эксплуатации самоходных машин и других видов техники на территории Томской области и регионального государственного контроля (надзора) в области технического состояния и эксплуатации аттракционов на территории Томской области (далее – сфера деятельности Органа) </w:t>
      </w:r>
      <w:r w:rsidR="00295FD0" w:rsidRPr="00736498">
        <w:rPr>
          <w:rFonts w:ascii="PT Astra Serif" w:hAnsi="PT Astra Serif"/>
          <w:sz w:val="25"/>
          <w:szCs w:val="25"/>
        </w:rPr>
        <w:t>и предложения в них</w:t>
      </w:r>
      <w:r w:rsidRPr="00736498">
        <w:rPr>
          <w:rFonts w:ascii="PT Astra Serif" w:hAnsi="PT Astra Serif"/>
          <w:sz w:val="25"/>
          <w:szCs w:val="25"/>
        </w:rPr>
        <w:t>;</w:t>
      </w:r>
      <w:r w:rsidR="00FF6FE2" w:rsidRPr="00736498">
        <w:rPr>
          <w:rFonts w:ascii="PT Astra Serif" w:hAnsi="PT Astra Serif"/>
          <w:sz w:val="25"/>
          <w:szCs w:val="25"/>
        </w:rPr>
        <w:t>»;</w:t>
      </w:r>
      <w:r w:rsidR="00295FD0" w:rsidRPr="00736498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14:paraId="204DB2DF" w14:textId="77777777" w:rsidR="009A63D0" w:rsidRPr="00736498" w:rsidRDefault="009A63D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 xml:space="preserve">в </w:t>
      </w:r>
      <w:r w:rsidR="005C5608" w:rsidRPr="00736498">
        <w:rPr>
          <w:rFonts w:ascii="PT Astra Serif" w:hAnsi="PT Astra Serif"/>
          <w:color w:val="000000"/>
          <w:sz w:val="25"/>
          <w:szCs w:val="25"/>
        </w:rPr>
        <w:t>подпункт</w:t>
      </w:r>
      <w:r w:rsidRPr="00736498">
        <w:rPr>
          <w:rFonts w:ascii="PT Astra Serif" w:hAnsi="PT Astra Serif"/>
          <w:color w:val="000000"/>
          <w:sz w:val="25"/>
          <w:szCs w:val="25"/>
        </w:rPr>
        <w:t>е</w:t>
      </w:r>
      <w:r w:rsidR="005C5608" w:rsidRPr="00736498">
        <w:rPr>
          <w:rFonts w:ascii="PT Astra Serif" w:hAnsi="PT Astra Serif"/>
          <w:color w:val="000000"/>
          <w:sz w:val="25"/>
          <w:szCs w:val="25"/>
        </w:rPr>
        <w:t xml:space="preserve"> 4) </w:t>
      </w:r>
      <w:r w:rsidRPr="00736498">
        <w:rPr>
          <w:rFonts w:ascii="PT Astra Serif" w:hAnsi="PT Astra Serif"/>
          <w:color w:val="000000"/>
          <w:sz w:val="25"/>
          <w:szCs w:val="25"/>
        </w:rPr>
        <w:t>слова «и т.п.» исключить;</w:t>
      </w:r>
    </w:p>
    <w:p w14:paraId="5A719893" w14:textId="77777777" w:rsidR="009A63D0" w:rsidRPr="00736498" w:rsidRDefault="009A63D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 xml:space="preserve">в </w:t>
      </w:r>
      <w:r w:rsidR="000D5AA3" w:rsidRPr="00736498">
        <w:rPr>
          <w:rFonts w:ascii="PT Astra Serif" w:hAnsi="PT Astra Serif"/>
          <w:color w:val="000000"/>
          <w:sz w:val="25"/>
          <w:szCs w:val="25"/>
        </w:rPr>
        <w:t>подпункт</w:t>
      </w:r>
      <w:r w:rsidRPr="00736498">
        <w:rPr>
          <w:rFonts w:ascii="PT Astra Serif" w:hAnsi="PT Astra Serif"/>
          <w:color w:val="000000"/>
          <w:sz w:val="25"/>
          <w:szCs w:val="25"/>
        </w:rPr>
        <w:t>е</w:t>
      </w:r>
      <w:r w:rsidR="000D5AA3" w:rsidRPr="00736498">
        <w:rPr>
          <w:rFonts w:ascii="PT Astra Serif" w:hAnsi="PT Astra Serif"/>
          <w:color w:val="000000"/>
          <w:sz w:val="25"/>
          <w:szCs w:val="25"/>
        </w:rPr>
        <w:t xml:space="preserve"> б) </w:t>
      </w:r>
      <w:r w:rsidR="004E324A" w:rsidRPr="00736498">
        <w:rPr>
          <w:rFonts w:ascii="PT Astra Serif" w:hAnsi="PT Astra Serif"/>
          <w:color w:val="000000"/>
          <w:sz w:val="25"/>
          <w:szCs w:val="25"/>
        </w:rPr>
        <w:t>подпункта 6)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слова «</w:t>
      </w:r>
      <w:r w:rsidRPr="00736498">
        <w:rPr>
          <w:rFonts w:ascii="PT Astra Serif" w:hAnsi="PT Astra Serif" w:cs="PT Astra Serif"/>
          <w:sz w:val="25"/>
          <w:szCs w:val="25"/>
        </w:rPr>
        <w:t>государственной власти» исключить;</w:t>
      </w:r>
    </w:p>
    <w:p w14:paraId="198D8423" w14:textId="6512F1A7" w:rsidR="005B48D7" w:rsidRPr="00736498" w:rsidRDefault="005B48D7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в подпункте 7):</w:t>
      </w:r>
    </w:p>
    <w:p w14:paraId="52F714F8" w14:textId="22CD83B0" w:rsidR="000D5AA3" w:rsidRPr="00736498" w:rsidRDefault="000D5AA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подпункт а) изложить в следующей редакции:</w:t>
      </w:r>
    </w:p>
    <w:p w14:paraId="6BEC5891" w14:textId="2BC19B54" w:rsidR="000D5AA3" w:rsidRPr="00736498" w:rsidRDefault="000D5AA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«</w:t>
      </w:r>
      <w:r w:rsidR="00A22958" w:rsidRPr="00736498">
        <w:rPr>
          <w:rFonts w:ascii="PT Astra Serif" w:hAnsi="PT Astra Serif"/>
          <w:color w:val="000000"/>
          <w:sz w:val="25"/>
          <w:szCs w:val="25"/>
        </w:rPr>
        <w:t>а</w:t>
      </w:r>
      <w:r w:rsidRPr="00736498">
        <w:rPr>
          <w:rFonts w:ascii="PT Astra Serif" w:hAnsi="PT Astra Serif"/>
          <w:color w:val="000000"/>
          <w:sz w:val="25"/>
          <w:szCs w:val="25"/>
        </w:rPr>
        <w:t>)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="00A22958" w:rsidRPr="00736498">
        <w:rPr>
          <w:rFonts w:ascii="PT Astra Serif" w:hAnsi="PT Astra Serif"/>
          <w:color w:val="000000"/>
          <w:sz w:val="25"/>
          <w:szCs w:val="25"/>
        </w:rPr>
        <w:t xml:space="preserve">региональный государственный контроль (надзор) в области технического состояния и эксплуатации самоходных машин и других видов техники на территории Томской области, </w:t>
      </w:r>
      <w:r w:rsidR="00A235E0" w:rsidRPr="00736498">
        <w:rPr>
          <w:rFonts w:ascii="PT Astra Serif" w:hAnsi="PT Astra Serif"/>
          <w:color w:val="000000"/>
          <w:sz w:val="25"/>
          <w:szCs w:val="25"/>
        </w:rPr>
        <w:t xml:space="preserve">региональный </w:t>
      </w:r>
      <w:r w:rsidR="00A22958" w:rsidRPr="00736498">
        <w:rPr>
          <w:rFonts w:ascii="PT Astra Serif" w:hAnsi="PT Astra Serif"/>
          <w:color w:val="000000"/>
          <w:sz w:val="25"/>
          <w:szCs w:val="25"/>
        </w:rPr>
        <w:t>государственный контроль (надзор) в области технического состояния и эксплуатации аттракционов на территории Томской области в соответствии с федеральными законами, законами Томской области и иными нормативными правовыми актами Российской Федерации и Томской области</w:t>
      </w:r>
      <w:r w:rsidRPr="00736498">
        <w:rPr>
          <w:rFonts w:ascii="PT Astra Serif" w:hAnsi="PT Astra Serif"/>
          <w:color w:val="000000"/>
          <w:sz w:val="25"/>
          <w:szCs w:val="25"/>
        </w:rPr>
        <w:t>;»;</w:t>
      </w:r>
      <w:proofErr w:type="gramEnd"/>
    </w:p>
    <w:p w14:paraId="7FE02A16" w14:textId="7348486F" w:rsidR="00A641C0" w:rsidRPr="00736498" w:rsidRDefault="00A641C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подпункт д) изложить в следующей редакции:</w:t>
      </w:r>
    </w:p>
    <w:p w14:paraId="370FB732" w14:textId="2B84BFAD" w:rsidR="00A641C0" w:rsidRPr="00736498" w:rsidRDefault="00A641C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</w:t>
      </w:r>
      <w:r w:rsidR="006F5666" w:rsidRPr="00736498">
        <w:rPr>
          <w:rFonts w:ascii="PT Astra Serif" w:hAnsi="PT Astra Serif"/>
          <w:color w:val="000000"/>
          <w:sz w:val="25"/>
          <w:szCs w:val="25"/>
        </w:rPr>
        <w:t>д)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государственн</w:t>
      </w:r>
      <w:r w:rsidR="0043648F" w:rsidRPr="00736498">
        <w:rPr>
          <w:rFonts w:ascii="PT Astra Serif" w:hAnsi="PT Astra Serif"/>
          <w:color w:val="000000"/>
          <w:sz w:val="25"/>
          <w:szCs w:val="25"/>
        </w:rPr>
        <w:t>ую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регистраци</w:t>
      </w:r>
      <w:r w:rsidR="0043648F" w:rsidRPr="00736498">
        <w:rPr>
          <w:rFonts w:ascii="PT Astra Serif" w:hAnsi="PT Astra Serif"/>
          <w:color w:val="000000"/>
          <w:sz w:val="25"/>
          <w:szCs w:val="25"/>
        </w:rPr>
        <w:t>ю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самоходных машин и других видов техники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;»</w:t>
      </w:r>
      <w:proofErr w:type="gramEnd"/>
      <w:r w:rsidRPr="00736498">
        <w:rPr>
          <w:rFonts w:ascii="PT Astra Serif" w:hAnsi="PT Astra Serif"/>
          <w:color w:val="000000"/>
          <w:sz w:val="25"/>
          <w:szCs w:val="25"/>
        </w:rPr>
        <w:t>;</w:t>
      </w:r>
    </w:p>
    <w:p w14:paraId="4E6A387A" w14:textId="0AA2C2D6" w:rsidR="00C54CD9" w:rsidRPr="00736498" w:rsidRDefault="00C54CD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подпункт</w:t>
      </w:r>
      <w:r w:rsidR="00B235A3" w:rsidRPr="00C04BB2">
        <w:rPr>
          <w:rFonts w:ascii="PT Astra Serif" w:hAnsi="PT Astra Serif"/>
          <w:color w:val="000000"/>
          <w:sz w:val="25"/>
          <w:szCs w:val="25"/>
        </w:rPr>
        <w:t>ы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ж)</w:t>
      </w:r>
      <w:r w:rsidR="00B235A3" w:rsidRPr="00C04BB2">
        <w:rPr>
          <w:rFonts w:ascii="PT Astra Serif" w:hAnsi="PT Astra Serif"/>
          <w:color w:val="000000"/>
          <w:sz w:val="25"/>
          <w:szCs w:val="25"/>
        </w:rPr>
        <w:t>, з)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изложить в следующей редакции:</w:t>
      </w:r>
    </w:p>
    <w:p w14:paraId="5C058792" w14:textId="0FF1E9E9" w:rsidR="00C54CD9" w:rsidRPr="00736498" w:rsidRDefault="00712F9E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«ж) </w:t>
      </w:r>
      <w:r w:rsidR="00C54CD9" w:rsidRPr="00736498">
        <w:rPr>
          <w:rFonts w:ascii="PT Astra Serif" w:hAnsi="PT Astra Serif"/>
          <w:color w:val="000000"/>
          <w:sz w:val="25"/>
          <w:szCs w:val="25"/>
        </w:rPr>
        <w:t>прием экзаменов на право управления самоходными машинами и выдачу подтверждающих право на управление самоходными машинами удостоверений;</w:t>
      </w:r>
    </w:p>
    <w:p w14:paraId="2E24C67F" w14:textId="5FD7A1CF" w:rsidR="00C54CD9" w:rsidRPr="00736498" w:rsidRDefault="00C54CD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736498">
        <w:rPr>
          <w:rFonts w:ascii="PT Astra Serif" w:hAnsi="PT Astra Serif"/>
          <w:color w:val="000000"/>
          <w:sz w:val="25"/>
          <w:szCs w:val="25"/>
        </w:rPr>
        <w:t>з)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выдачу организациям, осуществляющим образовательную деятельность, свидетельства о соответствии требованиям оборудования и оснащенности образовательного процесса для подготовки трактористов, машинистов и водителей самоходных машин</w:t>
      </w:r>
      <w:proofErr w:type="gramStart"/>
      <w:r w:rsidRPr="00736498">
        <w:rPr>
          <w:rFonts w:ascii="PT Astra Serif" w:hAnsi="PT Astra Serif"/>
          <w:color w:val="000000"/>
          <w:sz w:val="25"/>
          <w:szCs w:val="25"/>
        </w:rPr>
        <w:t>;»</w:t>
      </w:r>
      <w:proofErr w:type="gramEnd"/>
      <w:r w:rsidRPr="00736498">
        <w:rPr>
          <w:rFonts w:ascii="PT Astra Serif" w:hAnsi="PT Astra Serif"/>
          <w:color w:val="000000"/>
          <w:sz w:val="25"/>
          <w:szCs w:val="25"/>
        </w:rPr>
        <w:t>;</w:t>
      </w:r>
    </w:p>
    <w:p w14:paraId="7CFA35EF" w14:textId="54109B3A" w:rsidR="00A641C0" w:rsidRPr="00C04BB2" w:rsidRDefault="00A641C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дополнить подпункт</w:t>
      </w:r>
      <w:r w:rsidR="00D90D9F" w:rsidRPr="00C04BB2">
        <w:rPr>
          <w:rFonts w:ascii="PT Astra Serif" w:hAnsi="PT Astra Serif"/>
          <w:color w:val="000000"/>
          <w:sz w:val="25"/>
          <w:szCs w:val="25"/>
        </w:rPr>
        <w:t>ами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н)</w:t>
      </w:r>
      <w:r w:rsidR="00D90D9F" w:rsidRPr="00C04BB2">
        <w:rPr>
          <w:rFonts w:ascii="PT Astra Serif" w:hAnsi="PT Astra Serif"/>
          <w:color w:val="000000"/>
          <w:sz w:val="25"/>
          <w:szCs w:val="25"/>
        </w:rPr>
        <w:t>, о)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следующего содержания:</w:t>
      </w:r>
    </w:p>
    <w:p w14:paraId="25F41E04" w14:textId="599F2EDB" w:rsidR="00A641C0" w:rsidRPr="00C04BB2" w:rsidRDefault="00A641C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«н)</w:t>
      </w:r>
      <w:r w:rsidR="00712F9E" w:rsidRPr="00C04BB2">
        <w:rPr>
          <w:rFonts w:ascii="PT Astra Serif" w:hAnsi="PT Astra Serif"/>
          <w:color w:val="000000"/>
          <w:sz w:val="25"/>
          <w:szCs w:val="25"/>
        </w:rPr>
        <w:t> </w:t>
      </w:r>
      <w:r w:rsidRPr="00C04BB2">
        <w:rPr>
          <w:rFonts w:ascii="PT Astra Serif" w:hAnsi="PT Astra Serif"/>
          <w:color w:val="000000"/>
          <w:sz w:val="25"/>
          <w:szCs w:val="25"/>
        </w:rPr>
        <w:t>выдач</w:t>
      </w:r>
      <w:r w:rsidR="00135194" w:rsidRPr="00C04BB2">
        <w:rPr>
          <w:rFonts w:ascii="PT Astra Serif" w:hAnsi="PT Astra Serif"/>
          <w:color w:val="000000"/>
          <w:sz w:val="25"/>
          <w:szCs w:val="25"/>
        </w:rPr>
        <w:t>у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паспортов самоходных машин и других видов техники </w:t>
      </w:r>
      <w:r w:rsidR="003E4128">
        <w:rPr>
          <w:rFonts w:ascii="PT Astra Serif" w:hAnsi="PT Astra Serif"/>
          <w:color w:val="000000"/>
          <w:sz w:val="25"/>
          <w:szCs w:val="25"/>
        </w:rPr>
        <w:br/>
      </w:r>
      <w:r w:rsidRPr="00C04BB2">
        <w:rPr>
          <w:rFonts w:ascii="PT Astra Serif" w:hAnsi="PT Astra Serif"/>
          <w:color w:val="000000"/>
          <w:sz w:val="25"/>
          <w:szCs w:val="25"/>
        </w:rPr>
        <w:t>и их дубликатов, а также бланков указанных паспортов;</w:t>
      </w:r>
    </w:p>
    <w:p w14:paraId="3883AE81" w14:textId="4FA4648D" w:rsidR="00A641C0" w:rsidRPr="00C04BB2" w:rsidRDefault="00A641C0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о) государственн</w:t>
      </w:r>
      <w:r w:rsidR="0043648F" w:rsidRPr="00C04BB2">
        <w:rPr>
          <w:rFonts w:ascii="PT Astra Serif" w:hAnsi="PT Astra Serif"/>
          <w:color w:val="000000"/>
          <w:sz w:val="25"/>
          <w:szCs w:val="25"/>
        </w:rPr>
        <w:t>ую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регистраци</w:t>
      </w:r>
      <w:r w:rsidR="0043648F" w:rsidRPr="00C04BB2">
        <w:rPr>
          <w:rFonts w:ascii="PT Astra Serif" w:hAnsi="PT Astra Serif"/>
          <w:color w:val="000000"/>
          <w:sz w:val="25"/>
          <w:szCs w:val="25"/>
        </w:rPr>
        <w:t>ю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аттракционов</w:t>
      </w:r>
      <w:proofErr w:type="gramStart"/>
      <w:r w:rsidRPr="00C04BB2">
        <w:rPr>
          <w:rFonts w:ascii="PT Astra Serif" w:hAnsi="PT Astra Serif"/>
          <w:color w:val="000000"/>
          <w:sz w:val="25"/>
          <w:szCs w:val="25"/>
        </w:rPr>
        <w:t>;</w:t>
      </w:r>
      <w:r w:rsidR="0043648F" w:rsidRPr="00C04BB2">
        <w:rPr>
          <w:rFonts w:ascii="PT Astra Serif" w:hAnsi="PT Astra Serif"/>
          <w:color w:val="000000"/>
          <w:sz w:val="25"/>
          <w:szCs w:val="25"/>
        </w:rPr>
        <w:t>»</w:t>
      </w:r>
      <w:proofErr w:type="gramEnd"/>
      <w:r w:rsidR="0043648F" w:rsidRPr="00C04BB2">
        <w:rPr>
          <w:rFonts w:ascii="PT Astra Serif" w:hAnsi="PT Astra Serif"/>
          <w:color w:val="000000"/>
          <w:sz w:val="25"/>
          <w:szCs w:val="25"/>
        </w:rPr>
        <w:t>;</w:t>
      </w:r>
    </w:p>
    <w:p w14:paraId="2830CE11" w14:textId="20AAB32F" w:rsidR="00F474D1" w:rsidRPr="00C04BB2" w:rsidRDefault="00B7361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proofErr w:type="gramStart"/>
      <w:r w:rsidRPr="00C04BB2">
        <w:rPr>
          <w:rFonts w:ascii="PT Astra Serif" w:hAnsi="PT Astra Serif"/>
          <w:color w:val="000000"/>
          <w:sz w:val="25"/>
          <w:szCs w:val="25"/>
        </w:rPr>
        <w:t>подпункт</w:t>
      </w:r>
      <w:r w:rsidR="00490F84" w:rsidRPr="00C04BB2">
        <w:rPr>
          <w:rFonts w:ascii="PT Astra Serif" w:hAnsi="PT Astra Serif"/>
          <w:color w:val="000000"/>
          <w:sz w:val="25"/>
          <w:szCs w:val="25"/>
        </w:rPr>
        <w:t>ы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13)</w:t>
      </w:r>
      <w:r w:rsidR="00490F84" w:rsidRPr="00C04BB2">
        <w:rPr>
          <w:rFonts w:ascii="PT Astra Serif" w:hAnsi="PT Astra Serif"/>
          <w:color w:val="000000"/>
          <w:sz w:val="25"/>
          <w:szCs w:val="25"/>
        </w:rPr>
        <w:t>, 14)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изложить в следующей редакции:</w:t>
      </w:r>
      <w:proofErr w:type="gramEnd"/>
    </w:p>
    <w:p w14:paraId="735E2562" w14:textId="1F5461B2" w:rsidR="00A83F96" w:rsidRPr="00C04BB2" w:rsidRDefault="00B7361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«13)</w:t>
      </w:r>
      <w:r w:rsidR="00712F9E" w:rsidRPr="00C04BB2">
        <w:rPr>
          <w:rFonts w:ascii="PT Astra Serif" w:hAnsi="PT Astra Serif"/>
          <w:color w:val="000000"/>
          <w:sz w:val="25"/>
          <w:szCs w:val="25"/>
        </w:rPr>
        <w:t> </w:t>
      </w:r>
      <w:r w:rsidR="00A83F96" w:rsidRPr="00C04BB2">
        <w:rPr>
          <w:rFonts w:ascii="PT Astra Serif" w:hAnsi="PT Astra Serif"/>
          <w:color w:val="000000"/>
          <w:sz w:val="25"/>
          <w:szCs w:val="25"/>
        </w:rPr>
        <w:t xml:space="preserve">рассматривает в соответствии с действующим законодательством обращения граждан, органов и организаций по </w:t>
      </w:r>
      <w:r w:rsidR="00361791" w:rsidRPr="00C04BB2">
        <w:rPr>
          <w:rFonts w:ascii="PT Astra Serif" w:hAnsi="PT Astra Serif"/>
          <w:color w:val="000000"/>
          <w:sz w:val="25"/>
          <w:szCs w:val="25"/>
        </w:rPr>
        <w:t>вопросам,</w:t>
      </w:r>
      <w:r w:rsidR="00A83F96" w:rsidRPr="00C04BB2">
        <w:rPr>
          <w:rFonts w:ascii="PT Astra Serif" w:hAnsi="PT Astra Serif"/>
          <w:color w:val="000000"/>
          <w:sz w:val="25"/>
          <w:szCs w:val="25"/>
        </w:rPr>
        <w:t xml:space="preserve"> отнесенным к </w:t>
      </w:r>
      <w:r w:rsidR="00361791" w:rsidRPr="00C04BB2">
        <w:rPr>
          <w:rFonts w:ascii="PT Astra Serif" w:hAnsi="PT Astra Serif"/>
          <w:color w:val="000000"/>
          <w:sz w:val="25"/>
          <w:szCs w:val="25"/>
        </w:rPr>
        <w:t>сфере</w:t>
      </w:r>
      <w:r w:rsidR="00A83F96" w:rsidRPr="00C04BB2">
        <w:rPr>
          <w:rFonts w:ascii="PT Astra Serif" w:hAnsi="PT Astra Serif"/>
          <w:color w:val="000000"/>
          <w:sz w:val="25"/>
          <w:szCs w:val="25"/>
        </w:rPr>
        <w:t xml:space="preserve"> деятельности Органа;</w:t>
      </w:r>
    </w:p>
    <w:p w14:paraId="410BB509" w14:textId="7E8A54C0" w:rsidR="00361791" w:rsidRPr="00C04BB2" w:rsidRDefault="00B73619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14)</w:t>
      </w:r>
      <w:r w:rsidR="00712F9E" w:rsidRPr="00C04BB2">
        <w:rPr>
          <w:rFonts w:ascii="PT Astra Serif" w:hAnsi="PT Astra Serif"/>
          <w:color w:val="000000"/>
          <w:sz w:val="25"/>
          <w:szCs w:val="25"/>
        </w:rPr>
        <w:t> </w:t>
      </w:r>
      <w:r w:rsidRPr="00C04BB2">
        <w:rPr>
          <w:rFonts w:ascii="PT Astra Serif" w:hAnsi="PT Astra Serif"/>
          <w:color w:val="000000"/>
          <w:sz w:val="25"/>
          <w:szCs w:val="25"/>
        </w:rPr>
        <w:t>готовит информацию по вопросам, касающимся сферы деятельности Органа</w:t>
      </w:r>
      <w:r w:rsidR="00460A2B" w:rsidRPr="00C04BB2">
        <w:rPr>
          <w:rFonts w:ascii="PT Astra Serif" w:hAnsi="PT Astra Serif"/>
          <w:color w:val="000000"/>
          <w:sz w:val="25"/>
          <w:szCs w:val="25"/>
        </w:rPr>
        <w:t>,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 для размещения в средствах массовой информации, информационно-телекоммуникационной сети общего пользования</w:t>
      </w:r>
      <w:proofErr w:type="gramStart"/>
      <w:r w:rsidRPr="00C04BB2">
        <w:rPr>
          <w:rFonts w:ascii="PT Astra Serif" w:hAnsi="PT Astra Serif"/>
          <w:color w:val="000000"/>
          <w:sz w:val="25"/>
          <w:szCs w:val="25"/>
        </w:rPr>
        <w:t>;»</w:t>
      </w:r>
      <w:proofErr w:type="gramEnd"/>
      <w:r w:rsidRPr="00C04BB2">
        <w:rPr>
          <w:rFonts w:ascii="PT Astra Serif" w:hAnsi="PT Astra Serif"/>
          <w:color w:val="000000"/>
          <w:sz w:val="25"/>
          <w:szCs w:val="25"/>
        </w:rPr>
        <w:t>;</w:t>
      </w:r>
    </w:p>
    <w:p w14:paraId="792CEA84" w14:textId="17F6AA9B" w:rsidR="00A83F96" w:rsidRPr="00C04BB2" w:rsidRDefault="00A83F96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в подпункте 15) слова «</w:t>
      </w:r>
      <w:r w:rsidRPr="00C04BB2">
        <w:rPr>
          <w:rFonts w:ascii="PT Astra Serif" w:hAnsi="PT Astra Serif" w:cs="PT Astra Serif"/>
          <w:sz w:val="25"/>
          <w:szCs w:val="25"/>
        </w:rPr>
        <w:t>по вопросам ГО и ЧС системы</w:t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» заменить словами </w:t>
      </w:r>
      <w:r w:rsidR="007C02A7" w:rsidRPr="00C04BB2">
        <w:rPr>
          <w:rFonts w:ascii="PT Astra Serif" w:hAnsi="PT Astra Serif"/>
          <w:color w:val="000000"/>
          <w:sz w:val="25"/>
          <w:szCs w:val="25"/>
        </w:rPr>
        <w:br/>
      </w:r>
      <w:r w:rsidRPr="00C04BB2">
        <w:rPr>
          <w:rFonts w:ascii="PT Astra Serif" w:hAnsi="PT Astra Serif"/>
          <w:color w:val="000000"/>
          <w:sz w:val="25"/>
          <w:szCs w:val="25"/>
        </w:rPr>
        <w:t xml:space="preserve">«по вопросам системы ГО и ЧС»; </w:t>
      </w:r>
    </w:p>
    <w:p w14:paraId="0FEB0C2C" w14:textId="1B399891" w:rsidR="007C779D" w:rsidRPr="00736498" w:rsidRDefault="007C779D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r w:rsidRPr="00C04BB2">
        <w:rPr>
          <w:rFonts w:ascii="PT Astra Serif" w:hAnsi="PT Astra Serif"/>
          <w:color w:val="000000"/>
          <w:sz w:val="25"/>
          <w:szCs w:val="25"/>
        </w:rPr>
        <w:t>в подпункте 18) слова «профессиональной подготовке» заменить словами</w:t>
      </w:r>
      <w:r w:rsidRPr="00736498">
        <w:rPr>
          <w:rFonts w:ascii="PT Astra Serif" w:hAnsi="PT Astra Serif"/>
          <w:color w:val="000000"/>
          <w:sz w:val="25"/>
          <w:szCs w:val="25"/>
        </w:rPr>
        <w:t xml:space="preserve"> «профессиональному развитию».</w:t>
      </w:r>
    </w:p>
    <w:p w14:paraId="69BDAF4E" w14:textId="5F34DF7A" w:rsidR="00BA2E6A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5"/>
          <w:szCs w:val="25"/>
        </w:rPr>
      </w:pPr>
      <w:bookmarkStart w:id="0" w:name="_GoBack"/>
      <w:bookmarkEnd w:id="0"/>
      <w:r w:rsidRPr="00736498">
        <w:rPr>
          <w:rFonts w:ascii="PT Astra Serif" w:hAnsi="PT Astra Serif"/>
          <w:color w:val="000000"/>
          <w:sz w:val="25"/>
          <w:szCs w:val="25"/>
        </w:rPr>
        <w:t>2.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t> </w:t>
      </w:r>
      <w:r w:rsidRPr="00736498">
        <w:rPr>
          <w:rFonts w:ascii="PT Astra Serif" w:hAnsi="PT Astra Serif"/>
          <w:color w:val="000000"/>
          <w:sz w:val="25"/>
          <w:szCs w:val="25"/>
        </w:rPr>
        <w:t>Настоящее постановление вступает в силу со дня</w:t>
      </w:r>
      <w:r w:rsidR="007C779D" w:rsidRPr="00736498">
        <w:rPr>
          <w:rFonts w:ascii="PT Astra Serif" w:hAnsi="PT Astra Serif"/>
          <w:color w:val="000000"/>
          <w:sz w:val="25"/>
          <w:szCs w:val="25"/>
        </w:rPr>
        <w:t xml:space="preserve"> его официального опубликования и распространяется на правоотношения, возникшие </w:t>
      </w:r>
      <w:r w:rsidR="00B02A12" w:rsidRPr="00736498">
        <w:rPr>
          <w:rFonts w:ascii="PT Astra Serif" w:hAnsi="PT Astra Serif"/>
          <w:color w:val="000000"/>
          <w:sz w:val="25"/>
          <w:szCs w:val="25"/>
        </w:rPr>
        <w:t>с</w:t>
      </w:r>
      <w:r w:rsidR="007C779D" w:rsidRPr="00736498">
        <w:rPr>
          <w:rFonts w:ascii="PT Astra Serif" w:hAnsi="PT Astra Serif"/>
          <w:color w:val="000000"/>
          <w:sz w:val="25"/>
          <w:szCs w:val="25"/>
        </w:rPr>
        <w:t xml:space="preserve"> 1 января </w:t>
      </w:r>
      <w:r w:rsidR="00712F9E" w:rsidRPr="00736498">
        <w:rPr>
          <w:rFonts w:ascii="PT Astra Serif" w:hAnsi="PT Astra Serif"/>
          <w:color w:val="000000"/>
          <w:sz w:val="25"/>
          <w:szCs w:val="25"/>
        </w:rPr>
        <w:br/>
      </w:r>
      <w:r w:rsidR="007C779D" w:rsidRPr="00736498">
        <w:rPr>
          <w:rFonts w:ascii="PT Astra Serif" w:hAnsi="PT Astra Serif"/>
          <w:color w:val="000000"/>
          <w:sz w:val="25"/>
          <w:szCs w:val="25"/>
        </w:rPr>
        <w:t>2023 года.</w:t>
      </w:r>
    </w:p>
    <w:p w14:paraId="2CFB39F3" w14:textId="77777777" w:rsidR="007E0FB3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spacing w:before="60"/>
        <w:jc w:val="both"/>
        <w:rPr>
          <w:rFonts w:ascii="PT Astra Serif" w:hAnsi="PT Astra Serif"/>
          <w:color w:val="000000"/>
          <w:sz w:val="25"/>
          <w:szCs w:val="25"/>
        </w:rPr>
      </w:pPr>
    </w:p>
    <w:p w14:paraId="3CEAE75C" w14:textId="77777777" w:rsidR="007E0FB3" w:rsidRPr="00736498" w:rsidRDefault="007E0FB3" w:rsidP="00712F9E">
      <w:pPr>
        <w:tabs>
          <w:tab w:val="left" w:pos="1134"/>
        </w:tabs>
        <w:autoSpaceDE w:val="0"/>
        <w:autoSpaceDN w:val="0"/>
        <w:adjustRightInd w:val="0"/>
        <w:spacing w:before="60"/>
        <w:jc w:val="both"/>
        <w:rPr>
          <w:rFonts w:ascii="PT Astra Serif" w:hAnsi="PT Astra Serif"/>
          <w:color w:val="000000"/>
          <w:sz w:val="25"/>
          <w:szCs w:val="25"/>
        </w:rPr>
      </w:pPr>
    </w:p>
    <w:p w14:paraId="0B640CD7" w14:textId="77777777" w:rsidR="00FD0A39" w:rsidRPr="00736498" w:rsidRDefault="00FD0A39" w:rsidP="00712F9E">
      <w:pPr>
        <w:tabs>
          <w:tab w:val="left" w:pos="1134"/>
        </w:tabs>
        <w:autoSpaceDE w:val="0"/>
        <w:autoSpaceDN w:val="0"/>
        <w:adjustRightInd w:val="0"/>
        <w:spacing w:before="60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14:paraId="1CBD9C9D" w14:textId="70FB33E7" w:rsidR="002D4090" w:rsidRPr="002D4090" w:rsidRDefault="002D4090" w:rsidP="002D4090">
      <w:pPr>
        <w:tabs>
          <w:tab w:val="left" w:pos="426"/>
          <w:tab w:val="left" w:pos="7655"/>
        </w:tabs>
        <w:ind w:right="-1" w:firstLine="0"/>
        <w:jc w:val="both"/>
        <w:rPr>
          <w:rFonts w:ascii="PT Astra Serif" w:hAnsi="PT Astra Serif"/>
          <w:sz w:val="25"/>
          <w:szCs w:val="25"/>
        </w:rPr>
      </w:pPr>
      <w:proofErr w:type="spellStart"/>
      <w:r w:rsidRPr="002D4090">
        <w:rPr>
          <w:rFonts w:ascii="PT Astra Serif" w:hAnsi="PT Astra Serif"/>
          <w:sz w:val="25"/>
          <w:szCs w:val="25"/>
        </w:rPr>
        <w:t>И.о</w:t>
      </w:r>
      <w:proofErr w:type="spellEnd"/>
      <w:r w:rsidRPr="002D4090">
        <w:rPr>
          <w:rFonts w:ascii="PT Astra Serif" w:hAnsi="PT Astra Serif"/>
          <w:sz w:val="25"/>
          <w:szCs w:val="25"/>
        </w:rPr>
        <w:t>. Губернатора Томской области</w:t>
      </w:r>
      <w:r w:rsidRPr="002D4090">
        <w:rPr>
          <w:rFonts w:ascii="PT Astra Serif" w:hAnsi="PT Astra Serif"/>
          <w:sz w:val="25"/>
          <w:szCs w:val="25"/>
        </w:rPr>
        <w:tab/>
      </w:r>
      <w:r w:rsidRPr="002D4090">
        <w:rPr>
          <w:rFonts w:ascii="PT Astra Serif" w:hAnsi="PT Astra Serif"/>
          <w:sz w:val="25"/>
          <w:szCs w:val="25"/>
        </w:rPr>
        <w:tab/>
        <w:t xml:space="preserve"> </w:t>
      </w:r>
      <w:r>
        <w:rPr>
          <w:rFonts w:ascii="PT Astra Serif" w:hAnsi="PT Astra Serif"/>
          <w:sz w:val="25"/>
          <w:szCs w:val="25"/>
        </w:rPr>
        <w:t xml:space="preserve"> </w:t>
      </w:r>
      <w:r w:rsidRPr="002D4090">
        <w:rPr>
          <w:rFonts w:ascii="PT Astra Serif" w:hAnsi="PT Astra Serif"/>
          <w:sz w:val="25"/>
          <w:szCs w:val="25"/>
        </w:rPr>
        <w:t>А.М. Рожков</w:t>
      </w:r>
    </w:p>
    <w:p w14:paraId="4A808F49" w14:textId="77777777" w:rsidR="002D4090" w:rsidRDefault="002D4090" w:rsidP="00712F9E">
      <w:pPr>
        <w:ind w:firstLine="0"/>
        <w:jc w:val="both"/>
        <w:rPr>
          <w:rFonts w:ascii="PT Astra Serif" w:hAnsi="PT Astra Serif"/>
          <w:color w:val="000000"/>
          <w:sz w:val="12"/>
          <w:szCs w:val="12"/>
        </w:rPr>
      </w:pPr>
    </w:p>
    <w:p w14:paraId="14B30A23" w14:textId="77777777" w:rsidR="003E4128" w:rsidRDefault="003E4128" w:rsidP="00712F9E">
      <w:pPr>
        <w:ind w:firstLine="0"/>
        <w:jc w:val="both"/>
        <w:rPr>
          <w:rFonts w:ascii="PT Astra Serif" w:hAnsi="PT Astra Serif"/>
          <w:color w:val="000000"/>
          <w:sz w:val="12"/>
          <w:szCs w:val="12"/>
        </w:rPr>
      </w:pPr>
    </w:p>
    <w:p w14:paraId="30724A1C" w14:textId="79CFE0CC" w:rsidR="00F64037" w:rsidRPr="00FD0A39" w:rsidRDefault="00F64037" w:rsidP="00712F9E">
      <w:pPr>
        <w:ind w:firstLine="0"/>
        <w:jc w:val="both"/>
        <w:rPr>
          <w:rFonts w:ascii="PT Astra Serif" w:hAnsi="PT Astra Serif"/>
          <w:color w:val="000000"/>
          <w:sz w:val="20"/>
        </w:rPr>
      </w:pPr>
      <w:proofErr w:type="spellStart"/>
      <w:r w:rsidRPr="00FD0A39">
        <w:rPr>
          <w:rFonts w:ascii="PT Astra Serif" w:hAnsi="PT Astra Serif"/>
          <w:color w:val="000000"/>
          <w:sz w:val="20"/>
        </w:rPr>
        <w:t>Илёшин</w:t>
      </w:r>
      <w:proofErr w:type="spellEnd"/>
      <w:r w:rsidR="00FD0A39" w:rsidRPr="00FD0A39">
        <w:rPr>
          <w:rFonts w:ascii="PT Astra Serif" w:hAnsi="PT Astra Serif"/>
          <w:color w:val="000000"/>
          <w:sz w:val="20"/>
        </w:rPr>
        <w:t xml:space="preserve"> </w:t>
      </w:r>
      <w:r w:rsidR="00FD0A39">
        <w:rPr>
          <w:rFonts w:ascii="PT Astra Serif" w:hAnsi="PT Astra Serif"/>
          <w:color w:val="000000"/>
          <w:sz w:val="20"/>
        </w:rPr>
        <w:t>А.А.</w:t>
      </w:r>
    </w:p>
    <w:p w14:paraId="3540AAB5" w14:textId="2ADFBEE3" w:rsidR="00CA1B53" w:rsidRDefault="00FD0A39" w:rsidP="00712F9E">
      <w:pPr>
        <w:ind w:firstLine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18"/>
          <w:szCs w:val="18"/>
        </w:rPr>
        <w:t>0220</w:t>
      </w:r>
      <w:proofErr w:type="spellStart"/>
      <w:r>
        <w:rPr>
          <w:rFonts w:ascii="PT Astra Serif" w:hAnsi="PT Astra Serif"/>
          <w:color w:val="000000"/>
          <w:sz w:val="18"/>
          <w:szCs w:val="18"/>
          <w:lang w:val="en-US"/>
        </w:rPr>
        <w:t>eg</w:t>
      </w:r>
      <w:proofErr w:type="spellEnd"/>
      <w:r w:rsidRPr="00FD0A39">
        <w:rPr>
          <w:rFonts w:ascii="PT Astra Serif" w:hAnsi="PT Astra Serif"/>
          <w:color w:val="000000"/>
          <w:sz w:val="18"/>
          <w:szCs w:val="18"/>
        </w:rPr>
        <w:t>03.</w:t>
      </w:r>
      <w:proofErr w:type="spellStart"/>
      <w:r>
        <w:rPr>
          <w:rFonts w:ascii="PT Astra Serif" w:hAnsi="PT Astra Serif"/>
          <w:color w:val="000000"/>
          <w:sz w:val="18"/>
          <w:szCs w:val="18"/>
          <w:lang w:val="en-US"/>
        </w:rPr>
        <w:t>pg</w:t>
      </w:r>
      <w:proofErr w:type="spellEnd"/>
      <w:r w:rsidRPr="00FD0A39">
        <w:rPr>
          <w:rFonts w:ascii="PT Astra Serif" w:hAnsi="PT Astra Serif"/>
          <w:color w:val="000000"/>
          <w:sz w:val="18"/>
          <w:szCs w:val="18"/>
        </w:rPr>
        <w:t>2023</w:t>
      </w:r>
    </w:p>
    <w:sectPr w:rsidR="00CA1B53" w:rsidSect="00736498">
      <w:headerReference w:type="default" r:id="rId9"/>
      <w:headerReference w:type="first" r:id="rId10"/>
      <w:type w:val="continuous"/>
      <w:pgSz w:w="11907" w:h="16840" w:code="9"/>
      <w:pgMar w:top="1134" w:right="851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C33DE7" w14:textId="77777777" w:rsidR="001345F4" w:rsidRDefault="001345F4">
      <w:r>
        <w:separator/>
      </w:r>
    </w:p>
  </w:endnote>
  <w:endnote w:type="continuationSeparator" w:id="0">
    <w:p w14:paraId="091B7306" w14:textId="77777777" w:rsidR="001345F4" w:rsidRDefault="00134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AB10D" w14:textId="77777777" w:rsidR="001345F4" w:rsidRDefault="001345F4">
      <w:r>
        <w:separator/>
      </w:r>
    </w:p>
  </w:footnote>
  <w:footnote w:type="continuationSeparator" w:id="0">
    <w:p w14:paraId="64483AC8" w14:textId="77777777" w:rsidR="001345F4" w:rsidRDefault="001345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2005891882"/>
      <w:docPartObj>
        <w:docPartGallery w:val="Page Numbers (Top of Page)"/>
        <w:docPartUnique/>
      </w:docPartObj>
    </w:sdtPr>
    <w:sdtEndPr>
      <w:rPr>
        <w:b w:val="0"/>
      </w:rPr>
    </w:sdtEndPr>
    <w:sdtContent>
      <w:p w14:paraId="3AEAA09E" w14:textId="39FC8C07" w:rsidR="00C42D4F" w:rsidRPr="003E4128" w:rsidRDefault="00C42D4F" w:rsidP="00C42D4F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3E412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E412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E412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5176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E412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266698" w14:textId="77777777" w:rsidR="00FD0A39" w:rsidRPr="00AF7A3F" w:rsidRDefault="00FD0A39" w:rsidP="00FD0A39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AF7A3F">
      <w:rPr>
        <w:rFonts w:ascii="PT Astra Serif" w:hAnsi="PT Astra Serif"/>
        <w:noProof/>
      </w:rPr>
      <w:drawing>
        <wp:inline distT="0" distB="0" distL="0" distR="0" wp14:anchorId="5723F130" wp14:editId="18E8A17F">
          <wp:extent cx="718185" cy="65913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3AA5C5" w14:textId="77777777" w:rsidR="00FD0A39" w:rsidRPr="00AC1C01" w:rsidRDefault="00FD0A39" w:rsidP="00FD0A3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AF7A3F">
      <w:rPr>
        <w:rFonts w:ascii="PT Astra Serif" w:hAnsi="PT Astra Serif"/>
        <w:sz w:val="30"/>
        <w:szCs w:val="30"/>
      </w:rPr>
      <w:t>губернатор ТОМСКОЙ ОБЛАСТИ</w:t>
    </w:r>
  </w:p>
  <w:p w14:paraId="27F63429" w14:textId="77777777" w:rsidR="00FD0A39" w:rsidRPr="00AF7A3F" w:rsidRDefault="00FD0A39" w:rsidP="00FD0A39">
    <w:pPr>
      <w:pStyle w:val="2"/>
      <w:spacing w:before="0"/>
      <w:ind w:right="-1"/>
      <w:rPr>
        <w:rFonts w:ascii="PT Astra Serif" w:hAnsi="PT Astra Serif"/>
        <w:b/>
        <w:spacing w:val="20"/>
        <w:sz w:val="28"/>
        <w:szCs w:val="28"/>
      </w:rPr>
    </w:pPr>
  </w:p>
  <w:p w14:paraId="2B3BC836" w14:textId="77777777" w:rsidR="00FD0A39" w:rsidRPr="00AF7A3F" w:rsidRDefault="00FD0A39" w:rsidP="00FD0A39">
    <w:pPr>
      <w:pStyle w:val="2"/>
      <w:spacing w:before="0"/>
      <w:ind w:right="-1"/>
      <w:rPr>
        <w:rFonts w:ascii="PT Astra Serif" w:hAnsi="PT Astra Serif"/>
        <w:b/>
        <w:sz w:val="28"/>
        <w:szCs w:val="28"/>
      </w:rPr>
    </w:pPr>
    <w:r w:rsidRPr="00AF7A3F">
      <w:rPr>
        <w:rFonts w:ascii="PT Astra Serif" w:hAnsi="PT Astra Serif"/>
        <w:b/>
        <w:spacing w:val="20"/>
        <w:sz w:val="28"/>
        <w:szCs w:val="28"/>
      </w:rPr>
      <w:t>ПОСТАНОВЛЕНИЕ</w:t>
    </w:r>
  </w:p>
  <w:p w14:paraId="2F7C85C0" w14:textId="77777777" w:rsidR="00FD0A39" w:rsidRPr="00736498" w:rsidRDefault="00FD0A39" w:rsidP="00FD0A39">
    <w:pPr>
      <w:pStyle w:val="2"/>
      <w:spacing w:before="0"/>
      <w:ind w:right="-1"/>
      <w:jc w:val="left"/>
      <w:rPr>
        <w:rFonts w:ascii="PT Astra Serif" w:hAnsi="PT Astra Serif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62942"/>
    <w:multiLevelType w:val="hybridMultilevel"/>
    <w:tmpl w:val="0F9E62D2"/>
    <w:lvl w:ilvl="0" w:tplc="199850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4E5771"/>
    <w:multiLevelType w:val="hybridMultilevel"/>
    <w:tmpl w:val="5CF6E3A6"/>
    <w:lvl w:ilvl="0" w:tplc="68E458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453FA6"/>
    <w:multiLevelType w:val="hybridMultilevel"/>
    <w:tmpl w:val="57469C88"/>
    <w:lvl w:ilvl="0" w:tplc="4404CD5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50D0CCD"/>
    <w:multiLevelType w:val="hybridMultilevel"/>
    <w:tmpl w:val="9A867A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75D0F"/>
    <w:multiLevelType w:val="hybridMultilevel"/>
    <w:tmpl w:val="F5C29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02DB"/>
    <w:rsid w:val="00000301"/>
    <w:rsid w:val="00011F5D"/>
    <w:rsid w:val="00013D12"/>
    <w:rsid w:val="00020FCF"/>
    <w:rsid w:val="00022D95"/>
    <w:rsid w:val="000358B1"/>
    <w:rsid w:val="00044E02"/>
    <w:rsid w:val="00053DB7"/>
    <w:rsid w:val="00054C90"/>
    <w:rsid w:val="0006430A"/>
    <w:rsid w:val="00072561"/>
    <w:rsid w:val="000A227C"/>
    <w:rsid w:val="000A23ED"/>
    <w:rsid w:val="000A4ED6"/>
    <w:rsid w:val="000B4367"/>
    <w:rsid w:val="000B4A05"/>
    <w:rsid w:val="000D2DC7"/>
    <w:rsid w:val="000D5AA3"/>
    <w:rsid w:val="000E24F9"/>
    <w:rsid w:val="000E447C"/>
    <w:rsid w:val="000F622A"/>
    <w:rsid w:val="001067C5"/>
    <w:rsid w:val="00114EA9"/>
    <w:rsid w:val="00115890"/>
    <w:rsid w:val="00132A1B"/>
    <w:rsid w:val="00133BBC"/>
    <w:rsid w:val="001345F4"/>
    <w:rsid w:val="00135194"/>
    <w:rsid w:val="001372FC"/>
    <w:rsid w:val="00143687"/>
    <w:rsid w:val="001542C7"/>
    <w:rsid w:val="001638A0"/>
    <w:rsid w:val="00166E7F"/>
    <w:rsid w:val="0017065C"/>
    <w:rsid w:val="001748CB"/>
    <w:rsid w:val="001756E6"/>
    <w:rsid w:val="00176697"/>
    <w:rsid w:val="00177069"/>
    <w:rsid w:val="00180695"/>
    <w:rsid w:val="001906CC"/>
    <w:rsid w:val="00196AC3"/>
    <w:rsid w:val="001A2027"/>
    <w:rsid w:val="001A7E90"/>
    <w:rsid w:val="001B0307"/>
    <w:rsid w:val="001C04AA"/>
    <w:rsid w:val="001C2151"/>
    <w:rsid w:val="001C5D9A"/>
    <w:rsid w:val="001D75DF"/>
    <w:rsid w:val="001F2762"/>
    <w:rsid w:val="001F2843"/>
    <w:rsid w:val="002106BD"/>
    <w:rsid w:val="0021287A"/>
    <w:rsid w:val="00212974"/>
    <w:rsid w:val="0022592E"/>
    <w:rsid w:val="00250811"/>
    <w:rsid w:val="00261592"/>
    <w:rsid w:val="00270BE3"/>
    <w:rsid w:val="00275E02"/>
    <w:rsid w:val="002856E1"/>
    <w:rsid w:val="00295FD0"/>
    <w:rsid w:val="002A68E6"/>
    <w:rsid w:val="002B51ED"/>
    <w:rsid w:val="002C0322"/>
    <w:rsid w:val="002C3DC6"/>
    <w:rsid w:val="002D4090"/>
    <w:rsid w:val="002E5C6C"/>
    <w:rsid w:val="002F113D"/>
    <w:rsid w:val="002F142E"/>
    <w:rsid w:val="0030688E"/>
    <w:rsid w:val="00314FAA"/>
    <w:rsid w:val="0031788E"/>
    <w:rsid w:val="0032233B"/>
    <w:rsid w:val="00336D3E"/>
    <w:rsid w:val="00342C9D"/>
    <w:rsid w:val="00357086"/>
    <w:rsid w:val="00360CDB"/>
    <w:rsid w:val="00361791"/>
    <w:rsid w:val="00362287"/>
    <w:rsid w:val="00362FEE"/>
    <w:rsid w:val="00372F40"/>
    <w:rsid w:val="00381123"/>
    <w:rsid w:val="0039179C"/>
    <w:rsid w:val="00393131"/>
    <w:rsid w:val="00395900"/>
    <w:rsid w:val="00395F6F"/>
    <w:rsid w:val="003A1F4C"/>
    <w:rsid w:val="003B0991"/>
    <w:rsid w:val="003C7F59"/>
    <w:rsid w:val="003D3582"/>
    <w:rsid w:val="003E4128"/>
    <w:rsid w:val="003E4CE5"/>
    <w:rsid w:val="003E505B"/>
    <w:rsid w:val="003F4883"/>
    <w:rsid w:val="0040150A"/>
    <w:rsid w:val="00407D2E"/>
    <w:rsid w:val="004103EE"/>
    <w:rsid w:val="00414524"/>
    <w:rsid w:val="0042731E"/>
    <w:rsid w:val="004344FF"/>
    <w:rsid w:val="00435135"/>
    <w:rsid w:val="0043648F"/>
    <w:rsid w:val="004403A6"/>
    <w:rsid w:val="00460A2B"/>
    <w:rsid w:val="004633AC"/>
    <w:rsid w:val="004706AD"/>
    <w:rsid w:val="0048142B"/>
    <w:rsid w:val="00484694"/>
    <w:rsid w:val="00490F84"/>
    <w:rsid w:val="00493463"/>
    <w:rsid w:val="00497739"/>
    <w:rsid w:val="004A11EA"/>
    <w:rsid w:val="004A67BC"/>
    <w:rsid w:val="004B29AF"/>
    <w:rsid w:val="004B37CE"/>
    <w:rsid w:val="004B4D40"/>
    <w:rsid w:val="004C573F"/>
    <w:rsid w:val="004D2FD7"/>
    <w:rsid w:val="004D3CD0"/>
    <w:rsid w:val="004E2245"/>
    <w:rsid w:val="004E324A"/>
    <w:rsid w:val="004F187C"/>
    <w:rsid w:val="00512D4B"/>
    <w:rsid w:val="0053496A"/>
    <w:rsid w:val="00544081"/>
    <w:rsid w:val="005448D4"/>
    <w:rsid w:val="00544A09"/>
    <w:rsid w:val="00546099"/>
    <w:rsid w:val="00553D93"/>
    <w:rsid w:val="00556629"/>
    <w:rsid w:val="00560053"/>
    <w:rsid w:val="005665C0"/>
    <w:rsid w:val="00584D30"/>
    <w:rsid w:val="00585C05"/>
    <w:rsid w:val="005A3242"/>
    <w:rsid w:val="005B0486"/>
    <w:rsid w:val="005B48D7"/>
    <w:rsid w:val="005B6E70"/>
    <w:rsid w:val="005C5608"/>
    <w:rsid w:val="005C7C56"/>
    <w:rsid w:val="005D41BD"/>
    <w:rsid w:val="005D587E"/>
    <w:rsid w:val="005D7639"/>
    <w:rsid w:val="005E0583"/>
    <w:rsid w:val="0060282A"/>
    <w:rsid w:val="0060336E"/>
    <w:rsid w:val="00614D16"/>
    <w:rsid w:val="00624BE4"/>
    <w:rsid w:val="006250B4"/>
    <w:rsid w:val="00625A0F"/>
    <w:rsid w:val="00633C70"/>
    <w:rsid w:val="00636B71"/>
    <w:rsid w:val="00643AE8"/>
    <w:rsid w:val="00650F28"/>
    <w:rsid w:val="00654228"/>
    <w:rsid w:val="006606E0"/>
    <w:rsid w:val="00663078"/>
    <w:rsid w:val="00666F4F"/>
    <w:rsid w:val="006723D2"/>
    <w:rsid w:val="006727E9"/>
    <w:rsid w:val="00683C77"/>
    <w:rsid w:val="0069033C"/>
    <w:rsid w:val="00693CB5"/>
    <w:rsid w:val="006A7A32"/>
    <w:rsid w:val="006C7F89"/>
    <w:rsid w:val="006D760E"/>
    <w:rsid w:val="006D767E"/>
    <w:rsid w:val="006E14DD"/>
    <w:rsid w:val="006E1897"/>
    <w:rsid w:val="006E607A"/>
    <w:rsid w:val="006F3FE2"/>
    <w:rsid w:val="006F463C"/>
    <w:rsid w:val="006F4A43"/>
    <w:rsid w:val="006F5666"/>
    <w:rsid w:val="006F5ABD"/>
    <w:rsid w:val="00701BD1"/>
    <w:rsid w:val="00712F9E"/>
    <w:rsid w:val="00715EFD"/>
    <w:rsid w:val="007323CE"/>
    <w:rsid w:val="007338FD"/>
    <w:rsid w:val="00736498"/>
    <w:rsid w:val="00752A9B"/>
    <w:rsid w:val="007722B9"/>
    <w:rsid w:val="007724D8"/>
    <w:rsid w:val="007729F4"/>
    <w:rsid w:val="00783909"/>
    <w:rsid w:val="007945C9"/>
    <w:rsid w:val="007A291C"/>
    <w:rsid w:val="007B0530"/>
    <w:rsid w:val="007B297A"/>
    <w:rsid w:val="007B2E90"/>
    <w:rsid w:val="007C00AE"/>
    <w:rsid w:val="007C02A7"/>
    <w:rsid w:val="007C703E"/>
    <w:rsid w:val="007C779D"/>
    <w:rsid w:val="007D1888"/>
    <w:rsid w:val="007D2725"/>
    <w:rsid w:val="007D4A06"/>
    <w:rsid w:val="007E011F"/>
    <w:rsid w:val="007E0FB3"/>
    <w:rsid w:val="007F4040"/>
    <w:rsid w:val="007F4EB0"/>
    <w:rsid w:val="00813C09"/>
    <w:rsid w:val="00815F1B"/>
    <w:rsid w:val="0082074A"/>
    <w:rsid w:val="00822046"/>
    <w:rsid w:val="00826F8C"/>
    <w:rsid w:val="008279F7"/>
    <w:rsid w:val="008342BB"/>
    <w:rsid w:val="008344B5"/>
    <w:rsid w:val="00844F13"/>
    <w:rsid w:val="00851992"/>
    <w:rsid w:val="00857F52"/>
    <w:rsid w:val="008650BD"/>
    <w:rsid w:val="00877CED"/>
    <w:rsid w:val="00881DBB"/>
    <w:rsid w:val="0088474C"/>
    <w:rsid w:val="00886EA1"/>
    <w:rsid w:val="008A5301"/>
    <w:rsid w:val="008C1DF8"/>
    <w:rsid w:val="008D346A"/>
    <w:rsid w:val="008E1C24"/>
    <w:rsid w:val="008E5D77"/>
    <w:rsid w:val="00913463"/>
    <w:rsid w:val="00930A22"/>
    <w:rsid w:val="0093114C"/>
    <w:rsid w:val="00937F40"/>
    <w:rsid w:val="009403BD"/>
    <w:rsid w:val="00947B92"/>
    <w:rsid w:val="009567E8"/>
    <w:rsid w:val="00967AFB"/>
    <w:rsid w:val="0097326D"/>
    <w:rsid w:val="00976B78"/>
    <w:rsid w:val="00982806"/>
    <w:rsid w:val="00996E47"/>
    <w:rsid w:val="009A6302"/>
    <w:rsid w:val="009A63D0"/>
    <w:rsid w:val="009A6D7E"/>
    <w:rsid w:val="009B009D"/>
    <w:rsid w:val="009B23F1"/>
    <w:rsid w:val="009B735E"/>
    <w:rsid w:val="009D396F"/>
    <w:rsid w:val="009E50D7"/>
    <w:rsid w:val="009F5DC6"/>
    <w:rsid w:val="00A01D89"/>
    <w:rsid w:val="00A02BA3"/>
    <w:rsid w:val="00A126A7"/>
    <w:rsid w:val="00A22958"/>
    <w:rsid w:val="00A235E0"/>
    <w:rsid w:val="00A34BB1"/>
    <w:rsid w:val="00A45A03"/>
    <w:rsid w:val="00A508F1"/>
    <w:rsid w:val="00A52991"/>
    <w:rsid w:val="00A63D5A"/>
    <w:rsid w:val="00A641C0"/>
    <w:rsid w:val="00A824E0"/>
    <w:rsid w:val="00A83F96"/>
    <w:rsid w:val="00A96B9C"/>
    <w:rsid w:val="00AA04BB"/>
    <w:rsid w:val="00AA0C92"/>
    <w:rsid w:val="00AA2530"/>
    <w:rsid w:val="00AA76D0"/>
    <w:rsid w:val="00AB10CB"/>
    <w:rsid w:val="00AB1CBA"/>
    <w:rsid w:val="00AC1C01"/>
    <w:rsid w:val="00AD0600"/>
    <w:rsid w:val="00AF424C"/>
    <w:rsid w:val="00AF68AC"/>
    <w:rsid w:val="00AF7A3F"/>
    <w:rsid w:val="00B02A12"/>
    <w:rsid w:val="00B2274A"/>
    <w:rsid w:val="00B235A3"/>
    <w:rsid w:val="00B33043"/>
    <w:rsid w:val="00B35BBC"/>
    <w:rsid w:val="00B37F69"/>
    <w:rsid w:val="00B42929"/>
    <w:rsid w:val="00B47CAE"/>
    <w:rsid w:val="00B57AF5"/>
    <w:rsid w:val="00B637A0"/>
    <w:rsid w:val="00B731EC"/>
    <w:rsid w:val="00B73619"/>
    <w:rsid w:val="00B85517"/>
    <w:rsid w:val="00B94EB4"/>
    <w:rsid w:val="00BA010A"/>
    <w:rsid w:val="00BA2E6A"/>
    <w:rsid w:val="00BA7DD3"/>
    <w:rsid w:val="00BB2E42"/>
    <w:rsid w:val="00BC0032"/>
    <w:rsid w:val="00BD0D80"/>
    <w:rsid w:val="00BE3059"/>
    <w:rsid w:val="00BE5B88"/>
    <w:rsid w:val="00BE75A5"/>
    <w:rsid w:val="00BF0DDB"/>
    <w:rsid w:val="00C018F2"/>
    <w:rsid w:val="00C02084"/>
    <w:rsid w:val="00C03FF1"/>
    <w:rsid w:val="00C04BB2"/>
    <w:rsid w:val="00C05A03"/>
    <w:rsid w:val="00C1599C"/>
    <w:rsid w:val="00C23EE6"/>
    <w:rsid w:val="00C30DE3"/>
    <w:rsid w:val="00C32E3D"/>
    <w:rsid w:val="00C33C82"/>
    <w:rsid w:val="00C34406"/>
    <w:rsid w:val="00C42D4F"/>
    <w:rsid w:val="00C43161"/>
    <w:rsid w:val="00C4387A"/>
    <w:rsid w:val="00C54CD9"/>
    <w:rsid w:val="00C5504A"/>
    <w:rsid w:val="00C56230"/>
    <w:rsid w:val="00C61083"/>
    <w:rsid w:val="00C62F5D"/>
    <w:rsid w:val="00C747EB"/>
    <w:rsid w:val="00C81074"/>
    <w:rsid w:val="00C82D54"/>
    <w:rsid w:val="00C9397F"/>
    <w:rsid w:val="00CA1B53"/>
    <w:rsid w:val="00CA49A1"/>
    <w:rsid w:val="00CA78D1"/>
    <w:rsid w:val="00CC698A"/>
    <w:rsid w:val="00CD1CA4"/>
    <w:rsid w:val="00CD502B"/>
    <w:rsid w:val="00CD6E15"/>
    <w:rsid w:val="00CE2991"/>
    <w:rsid w:val="00CE32AB"/>
    <w:rsid w:val="00CE684D"/>
    <w:rsid w:val="00D0282D"/>
    <w:rsid w:val="00D07E48"/>
    <w:rsid w:val="00D07E5A"/>
    <w:rsid w:val="00D11DD4"/>
    <w:rsid w:val="00D23755"/>
    <w:rsid w:val="00D50671"/>
    <w:rsid w:val="00D64D73"/>
    <w:rsid w:val="00D6781E"/>
    <w:rsid w:val="00D67C41"/>
    <w:rsid w:val="00D84136"/>
    <w:rsid w:val="00D849BD"/>
    <w:rsid w:val="00D865D0"/>
    <w:rsid w:val="00D90D9F"/>
    <w:rsid w:val="00D92B67"/>
    <w:rsid w:val="00D93E70"/>
    <w:rsid w:val="00DB6DEB"/>
    <w:rsid w:val="00DC15D5"/>
    <w:rsid w:val="00DD6578"/>
    <w:rsid w:val="00DF5B06"/>
    <w:rsid w:val="00E13034"/>
    <w:rsid w:val="00E15652"/>
    <w:rsid w:val="00E17F26"/>
    <w:rsid w:val="00E35334"/>
    <w:rsid w:val="00E37484"/>
    <w:rsid w:val="00E413CF"/>
    <w:rsid w:val="00E514F5"/>
    <w:rsid w:val="00E54B40"/>
    <w:rsid w:val="00E5525B"/>
    <w:rsid w:val="00E55A9F"/>
    <w:rsid w:val="00E57917"/>
    <w:rsid w:val="00E64D25"/>
    <w:rsid w:val="00E722E9"/>
    <w:rsid w:val="00E73641"/>
    <w:rsid w:val="00E7714B"/>
    <w:rsid w:val="00E833E2"/>
    <w:rsid w:val="00EA58C0"/>
    <w:rsid w:val="00EC4390"/>
    <w:rsid w:val="00EC656A"/>
    <w:rsid w:val="00EE1B24"/>
    <w:rsid w:val="00EE2E74"/>
    <w:rsid w:val="00EE4E9D"/>
    <w:rsid w:val="00EE6480"/>
    <w:rsid w:val="00EF1545"/>
    <w:rsid w:val="00EF2C24"/>
    <w:rsid w:val="00EF3A5A"/>
    <w:rsid w:val="00EF4011"/>
    <w:rsid w:val="00EF528E"/>
    <w:rsid w:val="00F015A4"/>
    <w:rsid w:val="00F051D2"/>
    <w:rsid w:val="00F2646F"/>
    <w:rsid w:val="00F317B0"/>
    <w:rsid w:val="00F332FD"/>
    <w:rsid w:val="00F474D1"/>
    <w:rsid w:val="00F47FEF"/>
    <w:rsid w:val="00F51762"/>
    <w:rsid w:val="00F64037"/>
    <w:rsid w:val="00F76250"/>
    <w:rsid w:val="00F8091D"/>
    <w:rsid w:val="00F85D1E"/>
    <w:rsid w:val="00FC580B"/>
    <w:rsid w:val="00FD0A39"/>
    <w:rsid w:val="00FD1B52"/>
    <w:rsid w:val="00FF0B35"/>
    <w:rsid w:val="00FF6FB2"/>
    <w:rsid w:val="00FF6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BD22D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2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rsid w:val="008E1C2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uiPriority w:val="99"/>
    <w:semiHidden/>
    <w:rsid w:val="000B3954"/>
    <w:rPr>
      <w:sz w:val="26"/>
    </w:rPr>
  </w:style>
  <w:style w:type="paragraph" w:styleId="a5">
    <w:name w:val="header"/>
    <w:basedOn w:val="a"/>
    <w:link w:val="a6"/>
    <w:uiPriority w:val="99"/>
    <w:rsid w:val="008E1C2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B3954"/>
    <w:rPr>
      <w:sz w:val="26"/>
    </w:rPr>
  </w:style>
  <w:style w:type="paragraph" w:styleId="a7">
    <w:name w:val="footer"/>
    <w:basedOn w:val="a"/>
    <w:link w:val="a8"/>
    <w:uiPriority w:val="99"/>
    <w:rsid w:val="008E1C2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0B3954"/>
    <w:rPr>
      <w:sz w:val="26"/>
    </w:rPr>
  </w:style>
  <w:style w:type="character" w:styleId="a9">
    <w:name w:val="page number"/>
    <w:uiPriority w:val="99"/>
    <w:rsid w:val="008E1C24"/>
    <w:rPr>
      <w:rFonts w:cs="Times New Roman"/>
    </w:rPr>
  </w:style>
  <w:style w:type="paragraph" w:styleId="aa">
    <w:name w:val="caption"/>
    <w:basedOn w:val="a"/>
    <w:next w:val="a"/>
    <w:uiPriority w:val="35"/>
    <w:qFormat/>
    <w:rsid w:val="008E1C24"/>
    <w:pPr>
      <w:jc w:val="center"/>
    </w:pPr>
    <w:rPr>
      <w:b/>
      <w:sz w:val="28"/>
    </w:rPr>
  </w:style>
  <w:style w:type="paragraph" w:styleId="2">
    <w:name w:val="Body Text 2"/>
    <w:basedOn w:val="a"/>
    <w:link w:val="20"/>
    <w:uiPriority w:val="99"/>
    <w:rsid w:val="008E1C24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F317B0"/>
    <w:rPr>
      <w:sz w:val="26"/>
      <w:lang w:val="ru-RU" w:eastAsia="ru-RU"/>
    </w:rPr>
  </w:style>
  <w:style w:type="paragraph" w:customStyle="1" w:styleId="ab">
    <w:name w:val="Обращение"/>
    <w:basedOn w:val="a"/>
    <w:next w:val="a"/>
    <w:rsid w:val="008E1C24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8E1C24"/>
    <w:pPr>
      <w:jc w:val="left"/>
    </w:pPr>
    <w:rPr>
      <w:sz w:val="16"/>
    </w:rPr>
  </w:style>
  <w:style w:type="paragraph" w:customStyle="1" w:styleId="ad">
    <w:name w:val="Адресат"/>
    <w:basedOn w:val="a"/>
    <w:rsid w:val="008E1C24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uiPriority w:val="99"/>
    <w:rsid w:val="008E1C2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uiPriority w:val="99"/>
    <w:semiHidden/>
    <w:rsid w:val="000B3954"/>
    <w:rPr>
      <w:sz w:val="16"/>
      <w:szCs w:val="16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List Paragraph"/>
    <w:basedOn w:val="a"/>
    <w:uiPriority w:val="99"/>
    <w:qFormat/>
    <w:rsid w:val="00A01D8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f">
    <w:name w:val="Balloon Text"/>
    <w:basedOn w:val="a"/>
    <w:link w:val="af0"/>
    <w:uiPriority w:val="99"/>
    <w:rsid w:val="00BA010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BA010A"/>
    <w:rPr>
      <w:rFonts w:ascii="Tahoma" w:hAnsi="Tahoma" w:cs="Tahoma"/>
      <w:sz w:val="16"/>
      <w:szCs w:val="16"/>
    </w:rPr>
  </w:style>
  <w:style w:type="paragraph" w:customStyle="1" w:styleId="af1">
    <w:name w:val="Знак Знак Знак Знак"/>
    <w:basedOn w:val="a"/>
    <w:rsid w:val="00BA010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4846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Subtitle"/>
    <w:basedOn w:val="a"/>
    <w:link w:val="af3"/>
    <w:qFormat/>
    <w:rsid w:val="00B57AF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3">
    <w:name w:val="Подзаголовок Знак"/>
    <w:link w:val="af2"/>
    <w:rsid w:val="00B57AF5"/>
    <w:rPr>
      <w:rFonts w:ascii="Arial" w:hAnsi="Arial" w:cs="Arial"/>
      <w:sz w:val="24"/>
      <w:szCs w:val="24"/>
    </w:rPr>
  </w:style>
  <w:style w:type="paragraph" w:styleId="af4">
    <w:name w:val="Body Text Indent"/>
    <w:basedOn w:val="a"/>
    <w:link w:val="af5"/>
    <w:rsid w:val="00783909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rsid w:val="00783909"/>
    <w:rPr>
      <w:sz w:val="26"/>
    </w:rPr>
  </w:style>
  <w:style w:type="character" w:styleId="af6">
    <w:name w:val="Hyperlink"/>
    <w:rsid w:val="00BA2E6A"/>
    <w:rPr>
      <w:color w:val="0000FF"/>
      <w:u w:val="single"/>
    </w:rPr>
  </w:style>
  <w:style w:type="table" w:styleId="af7">
    <w:name w:val="Table Grid"/>
    <w:basedOn w:val="a1"/>
    <w:rsid w:val="00133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2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rsid w:val="008E1C2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uiPriority w:val="99"/>
    <w:semiHidden/>
    <w:rsid w:val="000B3954"/>
    <w:rPr>
      <w:sz w:val="26"/>
    </w:rPr>
  </w:style>
  <w:style w:type="paragraph" w:styleId="a5">
    <w:name w:val="header"/>
    <w:basedOn w:val="a"/>
    <w:link w:val="a6"/>
    <w:uiPriority w:val="99"/>
    <w:rsid w:val="008E1C2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0B3954"/>
    <w:rPr>
      <w:sz w:val="26"/>
    </w:rPr>
  </w:style>
  <w:style w:type="paragraph" w:styleId="a7">
    <w:name w:val="footer"/>
    <w:basedOn w:val="a"/>
    <w:link w:val="a8"/>
    <w:uiPriority w:val="99"/>
    <w:rsid w:val="008E1C2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0B3954"/>
    <w:rPr>
      <w:sz w:val="26"/>
    </w:rPr>
  </w:style>
  <w:style w:type="character" w:styleId="a9">
    <w:name w:val="page number"/>
    <w:uiPriority w:val="99"/>
    <w:rsid w:val="008E1C24"/>
    <w:rPr>
      <w:rFonts w:cs="Times New Roman"/>
    </w:rPr>
  </w:style>
  <w:style w:type="paragraph" w:styleId="aa">
    <w:name w:val="caption"/>
    <w:basedOn w:val="a"/>
    <w:next w:val="a"/>
    <w:uiPriority w:val="35"/>
    <w:qFormat/>
    <w:rsid w:val="008E1C24"/>
    <w:pPr>
      <w:jc w:val="center"/>
    </w:pPr>
    <w:rPr>
      <w:b/>
      <w:sz w:val="28"/>
    </w:rPr>
  </w:style>
  <w:style w:type="paragraph" w:styleId="2">
    <w:name w:val="Body Text 2"/>
    <w:basedOn w:val="a"/>
    <w:link w:val="20"/>
    <w:uiPriority w:val="99"/>
    <w:rsid w:val="008E1C24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F317B0"/>
    <w:rPr>
      <w:sz w:val="26"/>
      <w:lang w:val="ru-RU" w:eastAsia="ru-RU"/>
    </w:rPr>
  </w:style>
  <w:style w:type="paragraph" w:customStyle="1" w:styleId="ab">
    <w:name w:val="Обращение"/>
    <w:basedOn w:val="a"/>
    <w:next w:val="a"/>
    <w:rsid w:val="008E1C24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8E1C24"/>
    <w:pPr>
      <w:jc w:val="left"/>
    </w:pPr>
    <w:rPr>
      <w:sz w:val="16"/>
    </w:rPr>
  </w:style>
  <w:style w:type="paragraph" w:customStyle="1" w:styleId="ad">
    <w:name w:val="Адресат"/>
    <w:basedOn w:val="a"/>
    <w:rsid w:val="008E1C24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uiPriority w:val="99"/>
    <w:rsid w:val="008E1C2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link w:val="3"/>
    <w:uiPriority w:val="99"/>
    <w:semiHidden/>
    <w:rsid w:val="000B3954"/>
    <w:rPr>
      <w:sz w:val="16"/>
      <w:szCs w:val="16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List Paragraph"/>
    <w:basedOn w:val="a"/>
    <w:uiPriority w:val="99"/>
    <w:qFormat/>
    <w:rsid w:val="00A01D8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f">
    <w:name w:val="Balloon Text"/>
    <w:basedOn w:val="a"/>
    <w:link w:val="af0"/>
    <w:uiPriority w:val="99"/>
    <w:rsid w:val="00BA010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locked/>
    <w:rsid w:val="00BA010A"/>
    <w:rPr>
      <w:rFonts w:ascii="Tahoma" w:hAnsi="Tahoma" w:cs="Tahoma"/>
      <w:sz w:val="16"/>
      <w:szCs w:val="16"/>
    </w:rPr>
  </w:style>
  <w:style w:type="paragraph" w:customStyle="1" w:styleId="af1">
    <w:name w:val="Знак Знак Знак Знак"/>
    <w:basedOn w:val="a"/>
    <w:rsid w:val="00BA010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48469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Subtitle"/>
    <w:basedOn w:val="a"/>
    <w:link w:val="af3"/>
    <w:qFormat/>
    <w:rsid w:val="00B57AF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3">
    <w:name w:val="Подзаголовок Знак"/>
    <w:link w:val="af2"/>
    <w:rsid w:val="00B57AF5"/>
    <w:rPr>
      <w:rFonts w:ascii="Arial" w:hAnsi="Arial" w:cs="Arial"/>
      <w:sz w:val="24"/>
      <w:szCs w:val="24"/>
    </w:rPr>
  </w:style>
  <w:style w:type="paragraph" w:styleId="af4">
    <w:name w:val="Body Text Indent"/>
    <w:basedOn w:val="a"/>
    <w:link w:val="af5"/>
    <w:rsid w:val="00783909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rsid w:val="00783909"/>
    <w:rPr>
      <w:sz w:val="26"/>
    </w:rPr>
  </w:style>
  <w:style w:type="character" w:styleId="af6">
    <w:name w:val="Hyperlink"/>
    <w:rsid w:val="00BA2E6A"/>
    <w:rPr>
      <w:color w:val="0000FF"/>
      <w:u w:val="single"/>
    </w:rPr>
  </w:style>
  <w:style w:type="table" w:styleId="af7">
    <w:name w:val="Table Grid"/>
    <w:basedOn w:val="a1"/>
    <w:rsid w:val="00133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9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7E8A2-6788-426D-B26B-7A0220C68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2</Pages>
  <Words>638</Words>
  <Characters>4684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Бланк Главы администрации</vt:lpstr>
      <vt:lpstr>Бланк Главы администрации</vt:lpstr>
    </vt:vector>
  </TitlesOfParts>
  <Company>Администрация Томской области</Company>
  <LinksUpToDate>false</LinksUpToDate>
  <CharactersWithSpaces>5312</CharactersWithSpaces>
  <SharedDoc>false</SharedDoc>
  <HLinks>
    <vt:vector size="12" baseType="variant">
      <vt:variant>
        <vt:i4>3276812</vt:i4>
      </vt:variant>
      <vt:variant>
        <vt:i4>3</vt:i4>
      </vt:variant>
      <vt:variant>
        <vt:i4>0</vt:i4>
      </vt:variant>
      <vt:variant>
        <vt:i4>5</vt:i4>
      </vt:variant>
      <vt:variant>
        <vt:lpwstr>mailto:zeagtn@mail.ru</vt:lpwstr>
      </vt:variant>
      <vt:variant>
        <vt:lpwstr/>
      </vt:variant>
      <vt:variant>
        <vt:i4>4980863</vt:i4>
      </vt:variant>
      <vt:variant>
        <vt:i4>0</vt:i4>
      </vt:variant>
      <vt:variant>
        <vt:i4>0</vt:i4>
      </vt:variant>
      <vt:variant>
        <vt:i4>5</vt:i4>
      </vt:variant>
      <vt:variant>
        <vt:lpwstr>mailto:tomgtn@gov70.ru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2023-03-03T02:14:00Z</cp:lastPrinted>
  <dcterms:created xsi:type="dcterms:W3CDTF">2023-03-03T02:13:00Z</dcterms:created>
  <dcterms:modified xsi:type="dcterms:W3CDTF">2023-03-03T02:14:00Z</dcterms:modified>
</cp:coreProperties>
</file>