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0C6DAC" w:rsidRPr="00F86DD1" w:rsidTr="002C1ADE">
        <w:tc>
          <w:tcPr>
            <w:tcW w:w="3898" w:type="dxa"/>
          </w:tcPr>
          <w:p w:rsidR="000C6DAC" w:rsidRPr="002E7A58" w:rsidRDefault="000C6DAC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18.12.2015</w:t>
            </w:r>
          </w:p>
        </w:tc>
        <w:tc>
          <w:tcPr>
            <w:tcW w:w="6095" w:type="dxa"/>
          </w:tcPr>
          <w:p w:rsidR="000C6DAC" w:rsidRPr="002E7A58" w:rsidRDefault="000C6DAC" w:rsidP="00F64266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Pr="00E559A4">
              <w:rPr>
                <w:noProof/>
                <w:sz w:val="24"/>
                <w:szCs w:val="24"/>
                <w:lang w:val="en-US"/>
              </w:rPr>
              <w:t>2-250</w:t>
            </w:r>
            <w:r w:rsidR="00EC2ED8">
              <w:rPr>
                <w:noProof/>
                <w:sz w:val="24"/>
                <w:szCs w:val="24"/>
                <w:lang w:val="en-US"/>
              </w:rPr>
              <w:t>/9(611)</w:t>
            </w:r>
          </w:p>
        </w:tc>
      </w:tr>
    </w:tbl>
    <w:p w:rsidR="000C6DAC" w:rsidRPr="009D2864" w:rsidRDefault="000C6DAC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0C6DAC" w:rsidRPr="002E7A58" w:rsidRDefault="000C6DAC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0C6DAC" w:rsidRPr="001F07C3" w:rsidRDefault="000C6DAC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Pr="00E559A4">
        <w:rPr>
          <w:noProof/>
          <w:sz w:val="24"/>
          <w:szCs w:val="24"/>
        </w:rPr>
        <w:t xml:space="preserve">Общество с ограниченной ответственностью </w:t>
      </w:r>
      <w:r w:rsidR="00EC2ED8">
        <w:rPr>
          <w:noProof/>
          <w:sz w:val="24"/>
          <w:szCs w:val="24"/>
        </w:rPr>
        <w:t>«</w:t>
      </w:r>
      <w:r w:rsidRPr="00E559A4">
        <w:rPr>
          <w:noProof/>
          <w:sz w:val="24"/>
          <w:szCs w:val="24"/>
        </w:rPr>
        <w:t>Сетевая компания ТДСК</w:t>
      </w:r>
      <w:r w:rsidR="00EC2ED8">
        <w:rPr>
          <w:noProof/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 </w:t>
      </w:r>
      <w:r w:rsidRPr="00E559A4">
        <w:rPr>
          <w:noProof/>
          <w:sz w:val="24"/>
        </w:rPr>
        <w:t>7017245330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 w:rsidRPr="003A1239">
        <w:rPr>
          <w:sz w:val="24"/>
          <w:szCs w:val="24"/>
        </w:rPr>
        <w:t>в сфере горячего водоснабжения</w:t>
      </w:r>
    </w:p>
    <w:p w:rsidR="000C6DAC" w:rsidRPr="001F07C3" w:rsidRDefault="000C6DAC" w:rsidP="00ED1E24">
      <w:pPr>
        <w:shd w:val="clear" w:color="auto" w:fill="FFFFFF"/>
        <w:rPr>
          <w:sz w:val="24"/>
          <w:szCs w:val="24"/>
        </w:rPr>
      </w:pPr>
    </w:p>
    <w:p w:rsidR="000C6DAC" w:rsidRPr="001F07C3" w:rsidRDefault="000C6DAC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 от 07.12.2011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 xml:space="preserve">416-ФЗ </w:t>
      </w:r>
      <w:r w:rsidR="00EC2ED8">
        <w:rPr>
          <w:sz w:val="24"/>
          <w:szCs w:val="24"/>
        </w:rPr>
        <w:t>«</w:t>
      </w:r>
      <w:r w:rsidRPr="001F07C3">
        <w:rPr>
          <w:sz w:val="24"/>
          <w:szCs w:val="24"/>
        </w:rPr>
        <w:t>О водоснабжении и водоотведении</w:t>
      </w:r>
      <w:r w:rsidR="00EC2ED8">
        <w:rPr>
          <w:sz w:val="24"/>
          <w:szCs w:val="24"/>
        </w:rPr>
        <w:t>»</w:t>
      </w:r>
      <w:r w:rsidRPr="001F07C3">
        <w:rPr>
          <w:sz w:val="24"/>
          <w:szCs w:val="24"/>
        </w:rPr>
        <w:t>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 xml:space="preserve">406 </w:t>
      </w:r>
      <w:r w:rsidR="00EC2ED8">
        <w:rPr>
          <w:sz w:val="24"/>
          <w:szCs w:val="24"/>
        </w:rPr>
        <w:t>«</w:t>
      </w:r>
      <w:r w:rsidRPr="001F07C3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EC2ED8">
        <w:rPr>
          <w:sz w:val="24"/>
          <w:szCs w:val="24"/>
        </w:rPr>
        <w:t>»</w:t>
      </w:r>
      <w:r w:rsidRPr="001F07C3">
        <w:rPr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EC2ED8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18.12.2015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EC2ED8">
        <w:rPr>
          <w:sz w:val="24"/>
          <w:szCs w:val="24"/>
        </w:rPr>
        <w:t> 41/3</w:t>
      </w:r>
      <w:proofErr w:type="gramEnd"/>
    </w:p>
    <w:p w:rsidR="000C6DAC" w:rsidRPr="001F07C3" w:rsidRDefault="000C6DAC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0C6DAC" w:rsidRPr="001F07C3" w:rsidRDefault="000C6DAC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0C6DAC" w:rsidRDefault="000C6DAC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Pr="00E559A4">
        <w:rPr>
          <w:noProof/>
          <w:sz w:val="24"/>
          <w:szCs w:val="24"/>
        </w:rPr>
        <w:t xml:space="preserve">Общество с ограниченной ответственностью </w:t>
      </w:r>
      <w:r w:rsidR="00EC2ED8">
        <w:rPr>
          <w:noProof/>
          <w:sz w:val="24"/>
          <w:szCs w:val="24"/>
        </w:rPr>
        <w:t>«</w:t>
      </w:r>
      <w:r w:rsidRPr="00E559A4">
        <w:rPr>
          <w:noProof/>
          <w:sz w:val="24"/>
          <w:szCs w:val="24"/>
        </w:rPr>
        <w:t>Сетевая компания ТДСК</w:t>
      </w:r>
      <w:r w:rsidR="00EC2ED8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E559A4">
        <w:rPr>
          <w:noProof/>
          <w:sz w:val="24"/>
          <w:szCs w:val="24"/>
        </w:rPr>
        <w:t>7017245330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 xml:space="preserve">на период с </w:t>
      </w:r>
      <w:r>
        <w:rPr>
          <w:sz w:val="24"/>
          <w:szCs w:val="24"/>
        </w:rPr>
        <w:t>1 января 2016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года по 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2016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0C6DAC" w:rsidRPr="008C1851" w:rsidRDefault="000C6DAC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Pr="00E559A4">
        <w:rPr>
          <w:noProof/>
          <w:sz w:val="24"/>
          <w:szCs w:val="24"/>
        </w:rPr>
        <w:t xml:space="preserve">Общество с ограниченной ответственностью </w:t>
      </w:r>
      <w:r w:rsidR="00EC2ED8">
        <w:rPr>
          <w:noProof/>
          <w:sz w:val="24"/>
          <w:szCs w:val="24"/>
        </w:rPr>
        <w:t>«</w:t>
      </w:r>
      <w:r w:rsidRPr="00E559A4">
        <w:rPr>
          <w:noProof/>
          <w:sz w:val="24"/>
          <w:szCs w:val="24"/>
        </w:rPr>
        <w:t>Сетевая компания ТДСК</w:t>
      </w:r>
      <w:r w:rsidR="00EC2ED8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E559A4">
        <w:rPr>
          <w:noProof/>
          <w:sz w:val="24"/>
          <w:szCs w:val="24"/>
        </w:rPr>
        <w:t>7017245330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>на горячую воду</w:t>
      </w:r>
      <w:r>
        <w:rPr>
          <w:sz w:val="24"/>
          <w:szCs w:val="24"/>
        </w:rPr>
        <w:t xml:space="preserve">, </w:t>
      </w:r>
      <w:r w:rsidRPr="00E559A4">
        <w:rPr>
          <w:noProof/>
          <w:sz w:val="24"/>
          <w:szCs w:val="24"/>
        </w:rPr>
        <w:t xml:space="preserve">отпускаемую потребителям городского округа </w:t>
      </w:r>
      <w:r w:rsidR="00EC2ED8">
        <w:rPr>
          <w:noProof/>
          <w:sz w:val="24"/>
          <w:szCs w:val="24"/>
        </w:rPr>
        <w:t>«</w:t>
      </w:r>
      <w:r w:rsidRPr="00E559A4">
        <w:rPr>
          <w:noProof/>
          <w:sz w:val="24"/>
          <w:szCs w:val="24"/>
        </w:rPr>
        <w:t>Город Томск</w:t>
      </w:r>
      <w:r w:rsidR="00EC2ED8">
        <w:rPr>
          <w:noProof/>
          <w:sz w:val="24"/>
          <w:szCs w:val="24"/>
        </w:rPr>
        <w:t>»</w:t>
      </w:r>
      <w:r w:rsidR="0055754F">
        <w:rPr>
          <w:noProof/>
          <w:sz w:val="24"/>
          <w:szCs w:val="24"/>
        </w:rPr>
        <w:t>,</w:t>
      </w:r>
      <w:bookmarkStart w:id="0" w:name="_GoBack"/>
      <w:bookmarkEnd w:id="0"/>
      <w:r w:rsidR="003C16FA">
        <w:rPr>
          <w:noProof/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>
        <w:rPr>
          <w:sz w:val="24"/>
          <w:szCs w:val="24"/>
        </w:rPr>
        <w:t>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января 2016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2016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0C6DAC" w:rsidRDefault="000C6DAC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0C6DAC" w:rsidRPr="00595083" w:rsidRDefault="000C6DAC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0C6DAC" w:rsidRPr="000A21F6" w:rsidRDefault="000C6DAC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0C6DAC" w:rsidRPr="003A1239" w:rsidRDefault="000C6DAC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0C6DAC" w:rsidRPr="002E7A58" w:rsidTr="0053018A">
        <w:tc>
          <w:tcPr>
            <w:tcW w:w="3898" w:type="dxa"/>
          </w:tcPr>
          <w:p w:rsidR="000C6DAC" w:rsidRPr="002E7A58" w:rsidRDefault="000C6DAC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0C6DAC" w:rsidRPr="002E7A58" w:rsidRDefault="000C6DAC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0C6DAC" w:rsidRDefault="000C6DAC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EC2ED8" w:rsidRPr="00EC2ED8" w:rsidRDefault="000C6DAC" w:rsidP="00EC2ED8">
      <w:pPr>
        <w:jc w:val="right"/>
        <w:rPr>
          <w:color w:val="000000"/>
          <w:sz w:val="22"/>
          <w:szCs w:val="22"/>
          <w:lang w:val="en-US"/>
        </w:rPr>
      </w:pPr>
      <w:r>
        <w:br w:type="page"/>
      </w:r>
      <w:r w:rsidR="00EC2ED8" w:rsidRPr="00EC2ED8">
        <w:rPr>
          <w:color w:val="000000"/>
          <w:sz w:val="22"/>
          <w:szCs w:val="22"/>
        </w:rPr>
        <w:lastRenderedPageBreak/>
        <w:t>Приложение 1</w:t>
      </w:r>
    </w:p>
    <w:p w:rsidR="00EC2ED8" w:rsidRPr="00EC2ED8" w:rsidRDefault="00EC2ED8" w:rsidP="00EC2ED8">
      <w:pPr>
        <w:jc w:val="right"/>
        <w:rPr>
          <w:color w:val="000000"/>
          <w:sz w:val="22"/>
          <w:szCs w:val="22"/>
          <w:lang w:val="en-US"/>
        </w:rPr>
      </w:pPr>
      <w:r w:rsidRPr="00EC2ED8">
        <w:rPr>
          <w:color w:val="000000"/>
          <w:sz w:val="22"/>
          <w:szCs w:val="22"/>
        </w:rPr>
        <w:t>к приказу</w:t>
      </w:r>
      <w:r w:rsidRPr="00EC2ED8">
        <w:rPr>
          <w:color w:val="000000"/>
          <w:sz w:val="22"/>
          <w:szCs w:val="22"/>
          <w:lang w:val="en-US"/>
        </w:rPr>
        <w:t xml:space="preserve"> </w:t>
      </w:r>
      <w:r w:rsidRPr="00EC2ED8">
        <w:rPr>
          <w:color w:val="000000"/>
          <w:sz w:val="22"/>
          <w:szCs w:val="22"/>
        </w:rPr>
        <w:t>Департамента</w:t>
      </w:r>
    </w:p>
    <w:p w:rsidR="00EC2ED8" w:rsidRPr="00EC2ED8" w:rsidRDefault="00EC2ED8" w:rsidP="00EC2ED8">
      <w:pPr>
        <w:jc w:val="right"/>
        <w:rPr>
          <w:color w:val="000000"/>
          <w:sz w:val="22"/>
          <w:szCs w:val="22"/>
        </w:rPr>
      </w:pPr>
      <w:r w:rsidRPr="00EC2ED8">
        <w:rPr>
          <w:color w:val="000000"/>
          <w:sz w:val="22"/>
          <w:szCs w:val="22"/>
        </w:rPr>
        <w:t>тарифного регулирования</w:t>
      </w:r>
    </w:p>
    <w:p w:rsidR="00EC2ED8" w:rsidRPr="00EC2ED8" w:rsidRDefault="00EC2ED8" w:rsidP="00EC2ED8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EC2ED8">
        <w:rPr>
          <w:color w:val="000000"/>
          <w:sz w:val="22"/>
          <w:szCs w:val="22"/>
        </w:rPr>
        <w:t>Томской области</w:t>
      </w:r>
    </w:p>
    <w:p w:rsidR="00EC2ED8" w:rsidRPr="00EC2ED8" w:rsidRDefault="00EC2ED8" w:rsidP="00EC2ED8">
      <w:pPr>
        <w:jc w:val="right"/>
        <w:rPr>
          <w:sz w:val="22"/>
          <w:szCs w:val="22"/>
        </w:rPr>
      </w:pPr>
      <w:r w:rsidRPr="00EC2ED8">
        <w:rPr>
          <w:color w:val="000000"/>
          <w:sz w:val="22"/>
          <w:szCs w:val="22"/>
        </w:rPr>
        <w:t xml:space="preserve">от </w:t>
      </w:r>
      <w:r w:rsidRPr="00EC2ED8">
        <w:rPr>
          <w:noProof/>
          <w:color w:val="000000"/>
          <w:sz w:val="22"/>
          <w:szCs w:val="22"/>
        </w:rPr>
        <w:t>18.12.2015</w:t>
      </w:r>
      <w:r w:rsidRPr="00EC2ED8">
        <w:rPr>
          <w:sz w:val="22"/>
          <w:szCs w:val="22"/>
        </w:rPr>
        <w:t xml:space="preserve"> </w:t>
      </w:r>
      <w:r w:rsidRPr="00EC2ED8">
        <w:rPr>
          <w:color w:val="000000"/>
          <w:sz w:val="22"/>
          <w:szCs w:val="22"/>
        </w:rPr>
        <w:t>№ </w:t>
      </w:r>
      <w:r w:rsidRPr="00EC2ED8">
        <w:rPr>
          <w:noProof/>
          <w:sz w:val="22"/>
          <w:szCs w:val="22"/>
          <w:lang w:val="en-US"/>
        </w:rPr>
        <w:t>2-250/9(611)</w:t>
      </w:r>
    </w:p>
    <w:p w:rsidR="000C6DAC" w:rsidRPr="009E7473" w:rsidRDefault="000C6DAC" w:rsidP="00ED1E24">
      <w:pPr>
        <w:shd w:val="clear" w:color="auto" w:fill="FFFFFF"/>
        <w:rPr>
          <w:sz w:val="22"/>
          <w:szCs w:val="22"/>
        </w:rPr>
      </w:pPr>
    </w:p>
    <w:tbl>
      <w:tblPr>
        <w:tblW w:w="10296" w:type="dxa"/>
        <w:tblInd w:w="93" w:type="dxa"/>
        <w:tblLook w:val="04A0" w:firstRow="1" w:lastRow="0" w:firstColumn="1" w:lastColumn="0" w:noHBand="0" w:noVBand="1"/>
      </w:tblPr>
      <w:tblGrid>
        <w:gridCol w:w="699"/>
        <w:gridCol w:w="2974"/>
        <w:gridCol w:w="314"/>
        <w:gridCol w:w="1417"/>
        <w:gridCol w:w="990"/>
        <w:gridCol w:w="1078"/>
        <w:gridCol w:w="1078"/>
        <w:gridCol w:w="1746"/>
      </w:tblGrid>
      <w:tr w:rsidR="000C6DAC" w:rsidRPr="000C6DAC" w:rsidTr="00823044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I. Паспорт производственной программы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</w:tr>
      <w:tr w:rsidR="000C6DAC" w:rsidRPr="000C6DAC" w:rsidTr="00823044">
        <w:trPr>
          <w:trHeight w:val="345"/>
        </w:trPr>
        <w:tc>
          <w:tcPr>
            <w:tcW w:w="367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73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20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</w:tr>
      <w:tr w:rsidR="000C6DAC" w:rsidRPr="000C6DAC" w:rsidTr="00823044">
        <w:trPr>
          <w:trHeight w:val="765"/>
        </w:trPr>
        <w:tc>
          <w:tcPr>
            <w:tcW w:w="3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66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 xml:space="preserve">Общество с ограниченной ответственностью </w:t>
            </w:r>
            <w:r w:rsidR="00EC2ED8">
              <w:rPr>
                <w:color w:val="000000"/>
                <w:sz w:val="22"/>
                <w:szCs w:val="22"/>
              </w:rPr>
              <w:t>«</w:t>
            </w:r>
            <w:r w:rsidRPr="000C6DAC">
              <w:rPr>
                <w:color w:val="000000"/>
                <w:sz w:val="22"/>
                <w:szCs w:val="22"/>
              </w:rPr>
              <w:t>Сетевая компания ТДСК</w:t>
            </w:r>
            <w:r w:rsidR="00EC2ED8">
              <w:rPr>
                <w:color w:val="000000"/>
                <w:sz w:val="22"/>
                <w:szCs w:val="22"/>
              </w:rPr>
              <w:t>»</w:t>
            </w:r>
          </w:p>
        </w:tc>
      </w:tr>
      <w:tr w:rsidR="000C6DAC" w:rsidRPr="000C6DAC" w:rsidTr="00823044">
        <w:trPr>
          <w:trHeight w:val="765"/>
        </w:trPr>
        <w:tc>
          <w:tcPr>
            <w:tcW w:w="3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6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634040 г. Томск ул. Ивановского , 6в, оф.20633-755</w:t>
            </w:r>
          </w:p>
        </w:tc>
      </w:tr>
      <w:tr w:rsidR="000C6DAC" w:rsidRPr="000C6DAC" w:rsidTr="00823044">
        <w:trPr>
          <w:trHeight w:val="345"/>
        </w:trPr>
        <w:tc>
          <w:tcPr>
            <w:tcW w:w="3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ИНН</w:t>
            </w:r>
          </w:p>
        </w:tc>
        <w:tc>
          <w:tcPr>
            <w:tcW w:w="66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7017245330</w:t>
            </w:r>
          </w:p>
        </w:tc>
      </w:tr>
      <w:tr w:rsidR="000C6DAC" w:rsidRPr="000C6DAC" w:rsidTr="00823044">
        <w:trPr>
          <w:trHeight w:val="345"/>
        </w:trPr>
        <w:tc>
          <w:tcPr>
            <w:tcW w:w="3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Сфера деятельности</w:t>
            </w:r>
          </w:p>
        </w:tc>
        <w:tc>
          <w:tcPr>
            <w:tcW w:w="66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горячее водоснабжение (закрытая система)</w:t>
            </w:r>
          </w:p>
        </w:tc>
      </w:tr>
      <w:tr w:rsidR="000C6DAC" w:rsidRPr="000C6DAC" w:rsidTr="00823044">
        <w:trPr>
          <w:trHeight w:val="645"/>
        </w:trPr>
        <w:tc>
          <w:tcPr>
            <w:tcW w:w="3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Наименование уполномоченного органа</w:t>
            </w:r>
          </w:p>
        </w:tc>
        <w:tc>
          <w:tcPr>
            <w:tcW w:w="66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Департамент тарифного регулирования Томской   области</w:t>
            </w:r>
          </w:p>
        </w:tc>
      </w:tr>
      <w:tr w:rsidR="000C6DAC" w:rsidRPr="000C6DAC" w:rsidTr="00823044">
        <w:trPr>
          <w:trHeight w:val="825"/>
        </w:trPr>
        <w:tc>
          <w:tcPr>
            <w:tcW w:w="3673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6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634041, г. Томск, пр. Кирова 41,                                               тел./факс: (3822)   560-373</w:t>
            </w:r>
          </w:p>
        </w:tc>
      </w:tr>
      <w:tr w:rsidR="000C6DAC" w:rsidRPr="000C6DAC" w:rsidTr="00823044">
        <w:trPr>
          <w:trHeight w:val="855"/>
        </w:trPr>
        <w:tc>
          <w:tcPr>
            <w:tcW w:w="3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 xml:space="preserve">с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01.01.2016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по</w:t>
            </w:r>
          </w:p>
        </w:tc>
        <w:tc>
          <w:tcPr>
            <w:tcW w:w="39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31.12.2016</w:t>
            </w:r>
          </w:p>
        </w:tc>
      </w:tr>
      <w:tr w:rsidR="000C6DAC" w:rsidRPr="000C6DAC" w:rsidTr="00823044">
        <w:trPr>
          <w:trHeight w:val="330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29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73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20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</w:tr>
      <w:tr w:rsidR="000C6DAC" w:rsidRPr="000C6DAC" w:rsidTr="00823044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II. Перечень плановых мероприятий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</w:tr>
      <w:tr w:rsidR="000C6DAC" w:rsidRPr="000C6DAC" w:rsidTr="00823044">
        <w:trPr>
          <w:trHeight w:val="345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73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20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</w:tr>
      <w:tr w:rsidR="000C6DAC" w:rsidRPr="000C6DAC" w:rsidTr="00823044">
        <w:trPr>
          <w:trHeight w:val="600"/>
        </w:trPr>
        <w:tc>
          <w:tcPr>
            <w:tcW w:w="6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0C6DAC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0C6DAC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6773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2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0C6DAC" w:rsidRPr="000C6DAC" w:rsidTr="00823044">
        <w:trPr>
          <w:trHeight w:val="540"/>
        </w:trPr>
        <w:tc>
          <w:tcPr>
            <w:tcW w:w="6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773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 xml:space="preserve">Стоимость, </w:t>
            </w:r>
            <w:proofErr w:type="spellStart"/>
            <w:r w:rsidRPr="000C6DAC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0C6DAC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0C6DAC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0C6DAC" w:rsidRPr="000C6DAC" w:rsidTr="00823044">
        <w:trPr>
          <w:trHeight w:val="97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773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горячей воды, обслуживания абонентов</w:t>
            </w:r>
          </w:p>
        </w:tc>
        <w:tc>
          <w:tcPr>
            <w:tcW w:w="28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0C6DAC" w:rsidRPr="000C6DAC" w:rsidTr="00823044">
        <w:trPr>
          <w:trHeight w:val="99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77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8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0C6DAC" w:rsidRPr="000C6DAC" w:rsidTr="00823044">
        <w:trPr>
          <w:trHeight w:val="46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77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28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0C6DAC" w:rsidRPr="000C6DAC" w:rsidTr="00823044">
        <w:trPr>
          <w:trHeight w:val="49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7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8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0C6DAC" w:rsidRPr="000C6DAC" w:rsidTr="00823044">
        <w:trPr>
          <w:trHeight w:val="330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29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73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20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</w:tr>
      <w:tr w:rsidR="000C6DAC" w:rsidRPr="000C6DAC" w:rsidTr="00823044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 xml:space="preserve">III. Планируемый объем подачи воды 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C6DAC" w:rsidRPr="000C6DAC" w:rsidTr="00823044">
        <w:trPr>
          <w:trHeight w:val="345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29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</w:tr>
      <w:tr w:rsidR="000C6DAC" w:rsidRPr="000C6DAC" w:rsidTr="00823044">
        <w:trPr>
          <w:trHeight w:val="345"/>
        </w:trPr>
        <w:tc>
          <w:tcPr>
            <w:tcW w:w="6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0C6DAC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0C6DAC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6773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0C6DAC" w:rsidRPr="000C6DAC" w:rsidTr="00823044">
        <w:trPr>
          <w:trHeight w:val="345"/>
        </w:trPr>
        <w:tc>
          <w:tcPr>
            <w:tcW w:w="6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773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Объем, тыс.куб.м.</w:t>
            </w:r>
          </w:p>
        </w:tc>
      </w:tr>
      <w:tr w:rsidR="000C6DAC" w:rsidRPr="000C6DAC" w:rsidTr="00823044">
        <w:trPr>
          <w:trHeight w:val="34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773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Объем реализации воды</w:t>
            </w:r>
          </w:p>
        </w:tc>
        <w:tc>
          <w:tcPr>
            <w:tcW w:w="28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22,50</w:t>
            </w:r>
          </w:p>
        </w:tc>
      </w:tr>
      <w:tr w:rsidR="000C6DAC" w:rsidRPr="000C6DAC" w:rsidTr="00823044">
        <w:trPr>
          <w:trHeight w:val="330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29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9E7473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  <w:p w:rsidR="009E7473" w:rsidRPr="009E7473" w:rsidRDefault="009E7473" w:rsidP="000C6DAC">
            <w:pPr>
              <w:ind w:firstLine="0"/>
              <w:rPr>
                <w:sz w:val="22"/>
                <w:szCs w:val="22"/>
              </w:rPr>
            </w:pPr>
          </w:p>
          <w:p w:rsidR="009E7473" w:rsidRPr="009E7473" w:rsidRDefault="009E7473" w:rsidP="000C6DAC">
            <w:pPr>
              <w:ind w:firstLine="0"/>
              <w:rPr>
                <w:sz w:val="22"/>
                <w:szCs w:val="22"/>
              </w:rPr>
            </w:pPr>
          </w:p>
          <w:p w:rsidR="009E7473" w:rsidRPr="000C6DAC" w:rsidRDefault="009E7473" w:rsidP="000C6DA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</w:tr>
      <w:tr w:rsidR="000C6DAC" w:rsidRPr="000C6DAC" w:rsidTr="00823044">
        <w:trPr>
          <w:trHeight w:val="555"/>
        </w:trPr>
        <w:tc>
          <w:tcPr>
            <w:tcW w:w="102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0C6DAC" w:rsidRPr="000C6DAC" w:rsidTr="00823044">
        <w:trPr>
          <w:trHeight w:val="345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29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2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</w:tr>
      <w:tr w:rsidR="000C6DAC" w:rsidRPr="000C6DAC" w:rsidTr="00823044">
        <w:trPr>
          <w:trHeight w:val="345"/>
        </w:trPr>
        <w:tc>
          <w:tcPr>
            <w:tcW w:w="6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0C6DAC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0C6DAC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6773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0C6DAC" w:rsidRPr="000C6DAC" w:rsidTr="00823044">
        <w:trPr>
          <w:trHeight w:val="345"/>
        </w:trPr>
        <w:tc>
          <w:tcPr>
            <w:tcW w:w="6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773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 xml:space="preserve">Сумма, </w:t>
            </w:r>
            <w:proofErr w:type="spellStart"/>
            <w:r w:rsidRPr="000C6DAC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0C6DAC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0C6DAC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0C6DAC" w:rsidRPr="000C6DAC" w:rsidTr="00823044">
        <w:trPr>
          <w:trHeight w:val="34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773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28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1 726,43</w:t>
            </w:r>
          </w:p>
        </w:tc>
      </w:tr>
      <w:tr w:rsidR="000C6DAC" w:rsidRPr="000C6DAC" w:rsidTr="00823044">
        <w:trPr>
          <w:trHeight w:val="300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29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</w:tr>
      <w:tr w:rsidR="000C6DAC" w:rsidRPr="000C6DAC" w:rsidTr="00823044">
        <w:trPr>
          <w:trHeight w:val="660"/>
        </w:trPr>
        <w:tc>
          <w:tcPr>
            <w:tcW w:w="102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0C6DAC" w:rsidRPr="000C6DAC" w:rsidTr="00823044">
        <w:trPr>
          <w:trHeight w:val="345"/>
        </w:trPr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</w:tr>
      <w:tr w:rsidR="000C6DAC" w:rsidRPr="000C6DAC" w:rsidTr="00823044">
        <w:trPr>
          <w:trHeight w:val="405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0C6DAC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0C6DAC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470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0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2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0C6DAC" w:rsidRPr="000C6DAC" w:rsidTr="00823044">
        <w:trPr>
          <w:trHeight w:val="465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70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0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Значение</w:t>
            </w:r>
          </w:p>
        </w:tc>
      </w:tr>
      <w:tr w:rsidR="000C6DAC" w:rsidRPr="000C6DAC" w:rsidTr="00823044">
        <w:trPr>
          <w:trHeight w:val="360"/>
        </w:trPr>
        <w:tc>
          <w:tcPr>
            <w:tcW w:w="1029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0C6DAC" w:rsidRPr="000C6DAC" w:rsidTr="00823044">
        <w:trPr>
          <w:trHeight w:val="199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0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0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%</w:t>
            </w:r>
          </w:p>
        </w:tc>
        <w:tc>
          <w:tcPr>
            <w:tcW w:w="28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0C6DAC" w:rsidRPr="000C6DAC" w:rsidTr="00823044">
        <w:trPr>
          <w:trHeight w:val="207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70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0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%</w:t>
            </w:r>
          </w:p>
        </w:tc>
        <w:tc>
          <w:tcPr>
            <w:tcW w:w="28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0C6DAC" w:rsidRPr="000C6DAC" w:rsidTr="00823044">
        <w:trPr>
          <w:trHeight w:val="345"/>
        </w:trPr>
        <w:tc>
          <w:tcPr>
            <w:tcW w:w="1029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0C6DAC" w:rsidRPr="000C6DAC" w:rsidTr="00823044">
        <w:trPr>
          <w:trHeight w:val="124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0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20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C6DAC">
              <w:rPr>
                <w:sz w:val="22"/>
                <w:szCs w:val="22"/>
              </w:rPr>
              <w:t>ед</w:t>
            </w:r>
            <w:proofErr w:type="spellEnd"/>
            <w:proofErr w:type="gramEnd"/>
            <w:r w:rsidRPr="000C6DAC">
              <w:rPr>
                <w:sz w:val="22"/>
                <w:szCs w:val="22"/>
              </w:rPr>
              <w:t xml:space="preserve"> в год/ км</w:t>
            </w:r>
          </w:p>
        </w:tc>
        <w:tc>
          <w:tcPr>
            <w:tcW w:w="28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0C6DAC" w:rsidRPr="000C6DAC" w:rsidTr="00823044">
        <w:trPr>
          <w:trHeight w:val="345"/>
        </w:trPr>
        <w:tc>
          <w:tcPr>
            <w:tcW w:w="1029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0C6DAC" w:rsidRPr="000C6DAC" w:rsidTr="00823044">
        <w:trPr>
          <w:trHeight w:val="90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0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20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823044" w:rsidP="0082304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Гкал</w:t>
            </w:r>
            <w:r w:rsidR="000C6DAC" w:rsidRPr="000C6DAC">
              <w:rPr>
                <w:sz w:val="22"/>
                <w:szCs w:val="22"/>
              </w:rPr>
              <w:t>/</w:t>
            </w:r>
            <w:proofErr w:type="spellStart"/>
            <w:r w:rsidR="000C6DAC" w:rsidRPr="000C6DAC">
              <w:rPr>
                <w:sz w:val="22"/>
                <w:szCs w:val="22"/>
              </w:rPr>
              <w:t>куб</w:t>
            </w:r>
            <w:proofErr w:type="gramStart"/>
            <w:r w:rsidR="000C6DAC" w:rsidRPr="000C6DAC">
              <w:rPr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28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9E7473" w:rsidRPr="009E7473" w:rsidTr="00823044">
        <w:trPr>
          <w:trHeight w:val="345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C6DAC" w:rsidRPr="009E7473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  <w:p w:rsidR="009E7473" w:rsidRPr="009E7473" w:rsidRDefault="009E7473" w:rsidP="000C6DAC">
            <w:pPr>
              <w:ind w:firstLine="0"/>
              <w:rPr>
                <w:sz w:val="22"/>
                <w:szCs w:val="22"/>
              </w:rPr>
            </w:pPr>
          </w:p>
          <w:p w:rsidR="009E7473" w:rsidRPr="009E7473" w:rsidRDefault="009E7473" w:rsidP="000C6DAC">
            <w:pPr>
              <w:ind w:firstLine="0"/>
              <w:rPr>
                <w:sz w:val="22"/>
                <w:szCs w:val="22"/>
              </w:rPr>
            </w:pPr>
          </w:p>
          <w:p w:rsidR="009E7473" w:rsidRPr="009E7473" w:rsidRDefault="009E7473" w:rsidP="000C6DAC">
            <w:pPr>
              <w:ind w:firstLine="0"/>
              <w:rPr>
                <w:sz w:val="22"/>
                <w:szCs w:val="22"/>
              </w:rPr>
            </w:pPr>
          </w:p>
          <w:p w:rsidR="009E7473" w:rsidRPr="009E7473" w:rsidRDefault="009E7473" w:rsidP="000C6DAC">
            <w:pPr>
              <w:ind w:firstLine="0"/>
              <w:rPr>
                <w:sz w:val="22"/>
                <w:szCs w:val="22"/>
              </w:rPr>
            </w:pPr>
          </w:p>
          <w:p w:rsidR="009E7473" w:rsidRPr="009E7473" w:rsidRDefault="009E7473" w:rsidP="000C6DAC">
            <w:pPr>
              <w:ind w:firstLine="0"/>
              <w:rPr>
                <w:sz w:val="22"/>
                <w:szCs w:val="22"/>
              </w:rPr>
            </w:pPr>
          </w:p>
          <w:p w:rsidR="009E7473" w:rsidRPr="009E7473" w:rsidRDefault="009E7473" w:rsidP="000C6DAC">
            <w:pPr>
              <w:ind w:firstLine="0"/>
              <w:rPr>
                <w:sz w:val="22"/>
                <w:szCs w:val="22"/>
              </w:rPr>
            </w:pPr>
          </w:p>
          <w:p w:rsidR="009E7473" w:rsidRPr="009E7473" w:rsidRDefault="009E7473" w:rsidP="000C6DAC">
            <w:pPr>
              <w:ind w:firstLine="0"/>
              <w:rPr>
                <w:sz w:val="22"/>
                <w:szCs w:val="22"/>
              </w:rPr>
            </w:pPr>
          </w:p>
          <w:p w:rsidR="009E7473" w:rsidRDefault="009E7473" w:rsidP="000C6DAC">
            <w:pPr>
              <w:ind w:firstLine="0"/>
              <w:rPr>
                <w:sz w:val="22"/>
                <w:szCs w:val="22"/>
              </w:rPr>
            </w:pPr>
          </w:p>
          <w:p w:rsidR="00EC2ED8" w:rsidRDefault="00EC2ED8" w:rsidP="000C6DAC">
            <w:pPr>
              <w:ind w:firstLine="0"/>
              <w:rPr>
                <w:sz w:val="22"/>
                <w:szCs w:val="22"/>
              </w:rPr>
            </w:pPr>
          </w:p>
          <w:p w:rsidR="00EC2ED8" w:rsidRPr="009E7473" w:rsidRDefault="00EC2ED8" w:rsidP="000C6DAC">
            <w:pPr>
              <w:ind w:firstLine="0"/>
              <w:rPr>
                <w:sz w:val="22"/>
                <w:szCs w:val="22"/>
              </w:rPr>
            </w:pPr>
          </w:p>
          <w:p w:rsidR="009E7473" w:rsidRPr="009E7473" w:rsidRDefault="009E7473" w:rsidP="000C6DAC">
            <w:pPr>
              <w:ind w:firstLine="0"/>
              <w:rPr>
                <w:sz w:val="22"/>
                <w:szCs w:val="22"/>
              </w:rPr>
            </w:pPr>
          </w:p>
          <w:p w:rsidR="009E7473" w:rsidRPr="009E7473" w:rsidRDefault="009E7473" w:rsidP="000C6DAC">
            <w:pPr>
              <w:ind w:firstLine="0"/>
              <w:rPr>
                <w:sz w:val="22"/>
                <w:szCs w:val="22"/>
              </w:rPr>
            </w:pPr>
          </w:p>
          <w:p w:rsidR="009E7473" w:rsidRPr="000C6DAC" w:rsidRDefault="009E7473" w:rsidP="000C6DA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</w:tr>
      <w:tr w:rsidR="000C6DAC" w:rsidRPr="000C6DAC" w:rsidTr="00823044">
        <w:trPr>
          <w:trHeight w:val="315"/>
        </w:trPr>
        <w:tc>
          <w:tcPr>
            <w:tcW w:w="74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sz w:val="22"/>
                <w:szCs w:val="22"/>
              </w:rPr>
            </w:pPr>
            <w:r w:rsidRPr="000C6DAC">
              <w:rPr>
                <w:b/>
                <w:bCs/>
                <w:sz w:val="22"/>
                <w:szCs w:val="22"/>
              </w:rPr>
              <w:lastRenderedPageBreak/>
              <w:t>VI. Расчет эффективности производственной программы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</w:tr>
      <w:tr w:rsidR="000C6DAC" w:rsidRPr="000C6DAC" w:rsidTr="00823044">
        <w:trPr>
          <w:trHeight w:val="345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29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2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</w:tr>
      <w:tr w:rsidR="000C6DAC" w:rsidRPr="000C6DAC" w:rsidTr="00823044">
        <w:trPr>
          <w:trHeight w:val="405"/>
        </w:trPr>
        <w:tc>
          <w:tcPr>
            <w:tcW w:w="69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0C6DAC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0C6DAC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470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9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39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2014 год</w:t>
            </w:r>
          </w:p>
        </w:tc>
      </w:tr>
      <w:tr w:rsidR="000C6DAC" w:rsidRPr="000C6DAC" w:rsidTr="00823044">
        <w:trPr>
          <w:trHeight w:val="465"/>
        </w:trPr>
        <w:tc>
          <w:tcPr>
            <w:tcW w:w="69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70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0C6DAC">
              <w:rPr>
                <w:color w:val="000000"/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0C6DAC" w:rsidRPr="000C6DAC" w:rsidTr="00823044">
        <w:trPr>
          <w:trHeight w:val="360"/>
        </w:trPr>
        <w:tc>
          <w:tcPr>
            <w:tcW w:w="1029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9E7473" w:rsidRPr="000C6DAC" w:rsidTr="00823044">
        <w:trPr>
          <w:trHeight w:val="18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E7473" w:rsidRPr="000C6DAC" w:rsidRDefault="009E7473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0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9E7473" w:rsidRPr="000C6DAC" w:rsidRDefault="009E7473" w:rsidP="00B81471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E7473" w:rsidRPr="000C6DAC" w:rsidRDefault="009E7473" w:rsidP="000C6DAC">
            <w:pPr>
              <w:ind w:firstLine="0"/>
              <w:jc w:val="center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%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E7473" w:rsidRPr="000C6DAC" w:rsidRDefault="009E7473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E7473" w:rsidRPr="000C6DAC" w:rsidRDefault="009E7473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E7473" w:rsidRPr="000C6DAC" w:rsidRDefault="009E7473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х</w:t>
            </w:r>
          </w:p>
        </w:tc>
      </w:tr>
      <w:tr w:rsidR="009E7473" w:rsidRPr="000C6DAC" w:rsidTr="00823044">
        <w:trPr>
          <w:trHeight w:val="213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E7473" w:rsidRPr="000C6DAC" w:rsidRDefault="009E7473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70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7473" w:rsidRPr="000C6DAC" w:rsidRDefault="009E7473" w:rsidP="00B81471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9E7473" w:rsidRPr="000C6DAC" w:rsidRDefault="009E7473" w:rsidP="000C6DAC">
            <w:pPr>
              <w:ind w:firstLine="0"/>
              <w:jc w:val="center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%</w:t>
            </w:r>
          </w:p>
        </w:tc>
        <w:tc>
          <w:tcPr>
            <w:tcW w:w="1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E7473" w:rsidRPr="000C6DAC" w:rsidRDefault="009E7473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E7473" w:rsidRPr="000C6DAC" w:rsidRDefault="009E7473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E7473" w:rsidRPr="000C6DAC" w:rsidRDefault="009E7473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х</w:t>
            </w:r>
          </w:p>
        </w:tc>
      </w:tr>
      <w:tr w:rsidR="000C6DAC" w:rsidRPr="000C6DAC" w:rsidTr="00823044">
        <w:trPr>
          <w:trHeight w:val="345"/>
        </w:trPr>
        <w:tc>
          <w:tcPr>
            <w:tcW w:w="1029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0C6DAC" w:rsidRPr="000C6DAC" w:rsidTr="00823044">
        <w:trPr>
          <w:trHeight w:val="124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0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9E7473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 xml:space="preserve">Количество зафиксированных перерывов в подаче </w:t>
            </w:r>
            <w:r w:rsidR="009E7473">
              <w:rPr>
                <w:sz w:val="22"/>
                <w:szCs w:val="22"/>
              </w:rPr>
              <w:t xml:space="preserve">горячей </w:t>
            </w:r>
            <w:r w:rsidRPr="000C6DAC">
              <w:rPr>
                <w:sz w:val="22"/>
                <w:szCs w:val="22"/>
              </w:rPr>
              <w:t xml:space="preserve"> воды, возникших в результате аварий, повреждений и иных технологических нарушений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proofErr w:type="spellStart"/>
            <w:proofErr w:type="gramStart"/>
            <w:r w:rsidRPr="000C6DAC">
              <w:rPr>
                <w:sz w:val="22"/>
                <w:szCs w:val="22"/>
              </w:rPr>
              <w:t>ед</w:t>
            </w:r>
            <w:proofErr w:type="spellEnd"/>
            <w:proofErr w:type="gramEnd"/>
            <w:r w:rsidRPr="000C6DAC">
              <w:rPr>
                <w:sz w:val="22"/>
                <w:szCs w:val="22"/>
              </w:rPr>
              <w:t xml:space="preserve"> в год/ км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х</w:t>
            </w:r>
          </w:p>
        </w:tc>
      </w:tr>
      <w:tr w:rsidR="000C6DAC" w:rsidRPr="000C6DAC" w:rsidTr="00823044">
        <w:trPr>
          <w:trHeight w:val="345"/>
        </w:trPr>
        <w:tc>
          <w:tcPr>
            <w:tcW w:w="1029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0C6DAC" w:rsidRPr="000C6DAC" w:rsidTr="00823044">
        <w:trPr>
          <w:trHeight w:val="90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0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823044" w:rsidP="000C6DA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Гкал / куб.м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0,04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х</w:t>
            </w:r>
          </w:p>
        </w:tc>
      </w:tr>
      <w:tr w:rsidR="000C6DAC" w:rsidRPr="000C6DAC" w:rsidTr="00823044">
        <w:trPr>
          <w:trHeight w:val="330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29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 </w:t>
            </w:r>
          </w:p>
        </w:tc>
      </w:tr>
      <w:tr w:rsidR="000C6DAC" w:rsidRPr="000C6DAC" w:rsidTr="00823044">
        <w:trPr>
          <w:trHeight w:val="330"/>
        </w:trPr>
        <w:tc>
          <w:tcPr>
            <w:tcW w:w="74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sz w:val="22"/>
                <w:szCs w:val="22"/>
              </w:rPr>
            </w:pPr>
            <w:r w:rsidRPr="000C6DAC">
              <w:rPr>
                <w:b/>
                <w:bCs/>
                <w:sz w:val="22"/>
                <w:szCs w:val="22"/>
              </w:rPr>
              <w:t>VII. Отчет об исполнении производственной программы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sz w:val="22"/>
                <w:szCs w:val="22"/>
              </w:rPr>
            </w:pPr>
            <w:r w:rsidRPr="000C6DA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sz w:val="22"/>
                <w:szCs w:val="22"/>
              </w:rPr>
            </w:pPr>
            <w:r w:rsidRPr="000C6DAC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0C6DAC" w:rsidRPr="000C6DAC" w:rsidTr="00823044">
        <w:trPr>
          <w:trHeight w:val="330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sz w:val="22"/>
                <w:szCs w:val="22"/>
              </w:rPr>
            </w:pPr>
            <w:r w:rsidRPr="000C6DA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sz w:val="22"/>
                <w:szCs w:val="22"/>
              </w:rPr>
            </w:pPr>
            <w:r w:rsidRPr="000C6DA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sz w:val="22"/>
                <w:szCs w:val="22"/>
              </w:rPr>
            </w:pPr>
            <w:r w:rsidRPr="000C6DA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sz w:val="22"/>
                <w:szCs w:val="22"/>
              </w:rPr>
            </w:pPr>
            <w:r w:rsidRPr="000C6DA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sz w:val="22"/>
                <w:szCs w:val="22"/>
              </w:rPr>
            </w:pPr>
            <w:r w:rsidRPr="000C6DA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sz w:val="22"/>
                <w:szCs w:val="22"/>
              </w:rPr>
            </w:pPr>
            <w:r w:rsidRPr="000C6DA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sz w:val="22"/>
                <w:szCs w:val="22"/>
              </w:rPr>
            </w:pPr>
            <w:r w:rsidRPr="000C6DA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b/>
                <w:bCs/>
                <w:sz w:val="22"/>
                <w:szCs w:val="22"/>
              </w:rPr>
            </w:pPr>
            <w:r w:rsidRPr="000C6DAC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0C6DAC" w:rsidRPr="000C6DAC" w:rsidTr="00823044">
        <w:trPr>
          <w:trHeight w:val="345"/>
        </w:trPr>
        <w:tc>
          <w:tcPr>
            <w:tcW w:w="6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0C6DAC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0C6DAC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69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9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 xml:space="preserve">Сумма за 2014 год, </w:t>
            </w:r>
            <w:proofErr w:type="spellStart"/>
            <w:r w:rsidRPr="000C6DAC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0C6DAC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0C6DAC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0C6DAC" w:rsidRPr="000C6DAC" w:rsidTr="00823044">
        <w:trPr>
          <w:trHeight w:val="345"/>
        </w:trPr>
        <w:tc>
          <w:tcPr>
            <w:tcW w:w="6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69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0C6DAC">
              <w:rPr>
                <w:color w:val="000000"/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0C6DAC" w:rsidRPr="000C6DAC" w:rsidTr="00823044">
        <w:trPr>
          <w:trHeight w:val="120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9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горячей воды, обслуживания абонентов</w:t>
            </w:r>
          </w:p>
        </w:tc>
        <w:tc>
          <w:tcPr>
            <w:tcW w:w="1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4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х</w:t>
            </w:r>
          </w:p>
        </w:tc>
      </w:tr>
      <w:tr w:rsidR="000C6DAC" w:rsidRPr="000C6DAC" w:rsidTr="00823044">
        <w:trPr>
          <w:trHeight w:val="90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х</w:t>
            </w:r>
          </w:p>
        </w:tc>
      </w:tr>
      <w:tr w:rsidR="000C6DAC" w:rsidRPr="000C6DAC" w:rsidTr="00823044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rPr>
                <w:sz w:val="22"/>
                <w:szCs w:val="22"/>
              </w:rPr>
            </w:pPr>
            <w:r w:rsidRPr="000C6DAC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1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х</w:t>
            </w:r>
          </w:p>
        </w:tc>
      </w:tr>
      <w:tr w:rsidR="000C6DAC" w:rsidRPr="000C6DAC" w:rsidTr="00823044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6DA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6DAC" w:rsidRPr="000C6DAC" w:rsidRDefault="000C6DAC" w:rsidP="000C6DA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6DAC">
              <w:rPr>
                <w:color w:val="000000"/>
                <w:sz w:val="22"/>
                <w:szCs w:val="22"/>
              </w:rPr>
              <w:t>х</w:t>
            </w:r>
          </w:p>
        </w:tc>
      </w:tr>
    </w:tbl>
    <w:p w:rsidR="00EC2ED8" w:rsidRPr="00EC2ED8" w:rsidRDefault="000C6DAC" w:rsidP="00EC2ED8">
      <w:pPr>
        <w:jc w:val="right"/>
        <w:rPr>
          <w:color w:val="000000"/>
          <w:sz w:val="22"/>
          <w:szCs w:val="22"/>
          <w:lang w:val="en-US"/>
        </w:rPr>
      </w:pPr>
      <w:r w:rsidRPr="009E7473">
        <w:rPr>
          <w:bCs/>
          <w:color w:val="000000"/>
          <w:sz w:val="22"/>
          <w:szCs w:val="22"/>
        </w:rPr>
        <w:br w:type="page"/>
      </w:r>
      <w:r w:rsidR="00EC2ED8">
        <w:rPr>
          <w:color w:val="000000"/>
          <w:sz w:val="22"/>
          <w:szCs w:val="22"/>
        </w:rPr>
        <w:lastRenderedPageBreak/>
        <w:t>Приложение 2</w:t>
      </w:r>
    </w:p>
    <w:p w:rsidR="00EC2ED8" w:rsidRPr="00EC2ED8" w:rsidRDefault="00EC2ED8" w:rsidP="00EC2ED8">
      <w:pPr>
        <w:jc w:val="right"/>
        <w:rPr>
          <w:color w:val="000000"/>
          <w:sz w:val="22"/>
          <w:szCs w:val="22"/>
          <w:lang w:val="en-US"/>
        </w:rPr>
      </w:pPr>
      <w:r w:rsidRPr="00EC2ED8">
        <w:rPr>
          <w:color w:val="000000"/>
          <w:sz w:val="22"/>
          <w:szCs w:val="22"/>
        </w:rPr>
        <w:t>к приказу</w:t>
      </w:r>
      <w:r w:rsidRPr="00EC2ED8">
        <w:rPr>
          <w:color w:val="000000"/>
          <w:sz w:val="22"/>
          <w:szCs w:val="22"/>
          <w:lang w:val="en-US"/>
        </w:rPr>
        <w:t xml:space="preserve"> </w:t>
      </w:r>
      <w:r w:rsidRPr="00EC2ED8">
        <w:rPr>
          <w:color w:val="000000"/>
          <w:sz w:val="22"/>
          <w:szCs w:val="22"/>
        </w:rPr>
        <w:t>Департамента</w:t>
      </w:r>
    </w:p>
    <w:p w:rsidR="00EC2ED8" w:rsidRPr="00EC2ED8" w:rsidRDefault="00EC2ED8" w:rsidP="00EC2ED8">
      <w:pPr>
        <w:jc w:val="right"/>
        <w:rPr>
          <w:color w:val="000000"/>
          <w:sz w:val="22"/>
          <w:szCs w:val="22"/>
        </w:rPr>
      </w:pPr>
      <w:r w:rsidRPr="00EC2ED8">
        <w:rPr>
          <w:color w:val="000000"/>
          <w:sz w:val="22"/>
          <w:szCs w:val="22"/>
        </w:rPr>
        <w:t>тарифного регулирования</w:t>
      </w:r>
    </w:p>
    <w:p w:rsidR="00EC2ED8" w:rsidRPr="00EC2ED8" w:rsidRDefault="00EC2ED8" w:rsidP="00EC2ED8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EC2ED8">
        <w:rPr>
          <w:color w:val="000000"/>
          <w:sz w:val="22"/>
          <w:szCs w:val="22"/>
        </w:rPr>
        <w:t>Томской области</w:t>
      </w:r>
    </w:p>
    <w:p w:rsidR="00EC2ED8" w:rsidRPr="00EC2ED8" w:rsidRDefault="00EC2ED8" w:rsidP="00EC2ED8">
      <w:pPr>
        <w:jc w:val="right"/>
        <w:rPr>
          <w:sz w:val="22"/>
          <w:szCs w:val="22"/>
        </w:rPr>
      </w:pPr>
      <w:r w:rsidRPr="00EC2ED8">
        <w:rPr>
          <w:color w:val="000000"/>
          <w:sz w:val="22"/>
          <w:szCs w:val="22"/>
        </w:rPr>
        <w:t xml:space="preserve">от </w:t>
      </w:r>
      <w:r w:rsidRPr="00EC2ED8">
        <w:rPr>
          <w:noProof/>
          <w:color w:val="000000"/>
          <w:sz w:val="22"/>
          <w:szCs w:val="22"/>
        </w:rPr>
        <w:t>18.12.2015</w:t>
      </w:r>
      <w:r w:rsidRPr="00EC2ED8">
        <w:rPr>
          <w:sz w:val="22"/>
          <w:szCs w:val="22"/>
        </w:rPr>
        <w:t xml:space="preserve"> </w:t>
      </w:r>
      <w:r w:rsidRPr="00EC2ED8">
        <w:rPr>
          <w:color w:val="000000"/>
          <w:sz w:val="22"/>
          <w:szCs w:val="22"/>
        </w:rPr>
        <w:t>№ </w:t>
      </w:r>
      <w:r w:rsidRPr="00EC2ED8">
        <w:rPr>
          <w:noProof/>
          <w:sz w:val="22"/>
          <w:szCs w:val="22"/>
          <w:lang w:val="en-US"/>
        </w:rPr>
        <w:t>2-250/9(611)</w:t>
      </w:r>
    </w:p>
    <w:p w:rsidR="000C6DAC" w:rsidRPr="008C2F04" w:rsidRDefault="000C6DAC" w:rsidP="00EC2ED8">
      <w:pPr>
        <w:shd w:val="clear" w:color="auto" w:fill="FFFFFF"/>
        <w:ind w:firstLine="0"/>
        <w:jc w:val="right"/>
      </w:pPr>
    </w:p>
    <w:p w:rsidR="000C6DAC" w:rsidRPr="00940349" w:rsidRDefault="000C6DAC" w:rsidP="00ED1E24">
      <w:pPr>
        <w:shd w:val="clear" w:color="auto" w:fill="FFFFFF"/>
        <w:ind w:firstLine="0"/>
        <w:jc w:val="center"/>
        <w:rPr>
          <w:sz w:val="22"/>
          <w:szCs w:val="22"/>
        </w:rPr>
      </w:pPr>
      <w:r w:rsidRPr="00940349">
        <w:rPr>
          <w:sz w:val="22"/>
          <w:szCs w:val="22"/>
        </w:rPr>
        <w:t>Тарифы</w:t>
      </w:r>
    </w:p>
    <w:p w:rsidR="000C6DAC" w:rsidRPr="00940349" w:rsidRDefault="000C6DAC" w:rsidP="0053018A">
      <w:pPr>
        <w:pStyle w:val="a8"/>
        <w:shd w:val="clear" w:color="auto" w:fill="FFFFFF"/>
        <w:spacing w:before="0" w:after="0"/>
        <w:rPr>
          <w:sz w:val="22"/>
          <w:szCs w:val="22"/>
        </w:rPr>
      </w:pPr>
      <w:r w:rsidRPr="00940349">
        <w:rPr>
          <w:sz w:val="22"/>
          <w:szCs w:val="22"/>
        </w:rPr>
        <w:t xml:space="preserve">организации </w:t>
      </w:r>
      <w:r w:rsidRPr="00E559A4">
        <w:rPr>
          <w:noProof/>
          <w:sz w:val="22"/>
          <w:szCs w:val="22"/>
        </w:rPr>
        <w:t xml:space="preserve">Общество с ограниченной ответственностью </w:t>
      </w:r>
      <w:r w:rsidR="00EC2ED8">
        <w:rPr>
          <w:noProof/>
          <w:sz w:val="22"/>
          <w:szCs w:val="22"/>
        </w:rPr>
        <w:t>«</w:t>
      </w:r>
      <w:r w:rsidRPr="00E559A4">
        <w:rPr>
          <w:noProof/>
          <w:sz w:val="22"/>
          <w:szCs w:val="22"/>
        </w:rPr>
        <w:t>Сетевая компания ТДСК</w:t>
      </w:r>
      <w:r w:rsidR="00EC2ED8">
        <w:rPr>
          <w:noProof/>
          <w:sz w:val="22"/>
          <w:szCs w:val="22"/>
        </w:rPr>
        <w:t>»</w:t>
      </w:r>
      <w:r w:rsidRPr="00940349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E559A4">
        <w:rPr>
          <w:noProof/>
          <w:sz w:val="22"/>
          <w:szCs w:val="22"/>
        </w:rPr>
        <w:t>7017245330</w:t>
      </w:r>
      <w:r w:rsidRPr="00940349">
        <w:rPr>
          <w:sz w:val="22"/>
          <w:szCs w:val="22"/>
        </w:rPr>
        <w:t xml:space="preserve">) </w:t>
      </w:r>
      <w:r>
        <w:rPr>
          <w:sz w:val="22"/>
          <w:szCs w:val="22"/>
        </w:rPr>
        <w:br/>
      </w:r>
      <w:r w:rsidR="000B2310">
        <w:rPr>
          <w:sz w:val="22"/>
          <w:szCs w:val="22"/>
        </w:rPr>
        <w:t>на горячую</w:t>
      </w:r>
      <w:r w:rsidRPr="003A1239">
        <w:rPr>
          <w:sz w:val="22"/>
          <w:szCs w:val="22"/>
        </w:rPr>
        <w:t xml:space="preserve"> </w:t>
      </w:r>
      <w:r w:rsidRPr="00940349">
        <w:rPr>
          <w:sz w:val="22"/>
          <w:szCs w:val="22"/>
        </w:rPr>
        <w:t>вод</w:t>
      </w:r>
      <w:r w:rsidR="000B2310">
        <w:rPr>
          <w:sz w:val="22"/>
          <w:szCs w:val="22"/>
        </w:rPr>
        <w:t>у</w:t>
      </w:r>
      <w:r>
        <w:rPr>
          <w:sz w:val="22"/>
          <w:szCs w:val="22"/>
        </w:rPr>
        <w:t>,</w:t>
      </w:r>
      <w:r w:rsidRPr="00940349">
        <w:rPr>
          <w:sz w:val="22"/>
          <w:szCs w:val="22"/>
        </w:rPr>
        <w:t xml:space="preserve"> </w:t>
      </w:r>
      <w:r w:rsidRPr="00E559A4">
        <w:rPr>
          <w:noProof/>
          <w:sz w:val="22"/>
          <w:szCs w:val="22"/>
        </w:rPr>
        <w:t xml:space="preserve">отпускаемую потребителям городского округа </w:t>
      </w:r>
      <w:r w:rsidR="00EC2ED8">
        <w:rPr>
          <w:noProof/>
          <w:sz w:val="22"/>
          <w:szCs w:val="22"/>
        </w:rPr>
        <w:t>«</w:t>
      </w:r>
      <w:r w:rsidRPr="00E559A4">
        <w:rPr>
          <w:noProof/>
          <w:sz w:val="22"/>
          <w:szCs w:val="22"/>
        </w:rPr>
        <w:t>Город Томск</w:t>
      </w:r>
      <w:r w:rsidR="00EC2ED8">
        <w:rPr>
          <w:noProof/>
          <w:sz w:val="22"/>
          <w:szCs w:val="22"/>
        </w:rPr>
        <w:t>»</w:t>
      </w:r>
      <w:r w:rsidRPr="00940349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br/>
      </w:r>
      <w:r w:rsidRPr="00940349">
        <w:rPr>
          <w:sz w:val="22"/>
          <w:szCs w:val="22"/>
        </w:rPr>
        <w:t xml:space="preserve">на период с 1 января 2016 года по </w:t>
      </w:r>
      <w:r w:rsidRPr="00940349">
        <w:rPr>
          <w:noProof/>
          <w:color w:val="000000"/>
          <w:sz w:val="22"/>
          <w:szCs w:val="22"/>
        </w:rPr>
        <w:t>31 декабря 2016</w:t>
      </w:r>
      <w:r>
        <w:rPr>
          <w:noProof/>
          <w:color w:val="000000"/>
          <w:sz w:val="22"/>
          <w:szCs w:val="22"/>
        </w:rPr>
        <w:t xml:space="preserve"> </w:t>
      </w:r>
      <w:r w:rsidRPr="00940349">
        <w:rPr>
          <w:noProof/>
          <w:color w:val="000000"/>
          <w:sz w:val="22"/>
          <w:szCs w:val="22"/>
        </w:rPr>
        <w:t>года</w:t>
      </w:r>
    </w:p>
    <w:p w:rsidR="000C6DAC" w:rsidRDefault="000C6DAC" w:rsidP="00ED1E24">
      <w:pPr>
        <w:shd w:val="clear" w:color="auto" w:fill="FFFFFF"/>
        <w:rPr>
          <w:sz w:val="22"/>
          <w:szCs w:val="22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276"/>
        <w:gridCol w:w="1701"/>
        <w:gridCol w:w="1809"/>
        <w:gridCol w:w="1843"/>
        <w:gridCol w:w="1876"/>
      </w:tblGrid>
      <w:tr w:rsidR="000C6DAC" w:rsidRPr="00082B0D" w:rsidTr="002C1ADE">
        <w:trPr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0C6DAC" w:rsidRPr="00082B0D" w:rsidRDefault="000C6DAC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0C6DAC" w:rsidRPr="00082B0D" w:rsidRDefault="000C6DAC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</w:t>
            </w:r>
            <w:r w:rsidRPr="00082B0D">
              <w:rPr>
                <w:color w:val="000000"/>
                <w:sz w:val="22"/>
                <w:szCs w:val="22"/>
              </w:rPr>
              <w:t>аименование  товара (услуги)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0C6DAC" w:rsidRPr="00082B0D" w:rsidRDefault="000C6DAC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</w:t>
            </w:r>
            <w:r w:rsidRPr="00082B0D">
              <w:rPr>
                <w:color w:val="000000"/>
                <w:sz w:val="22"/>
                <w:szCs w:val="22"/>
              </w:rPr>
              <w:t>руппа потребителей</w:t>
            </w:r>
          </w:p>
        </w:tc>
        <w:tc>
          <w:tcPr>
            <w:tcW w:w="1809" w:type="dxa"/>
            <w:vMerge w:val="restart"/>
            <w:vAlign w:val="center"/>
          </w:tcPr>
          <w:p w:rsidR="000C6DAC" w:rsidRPr="00082B0D" w:rsidRDefault="000C6DAC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Тариф</w:t>
            </w:r>
          </w:p>
        </w:tc>
        <w:tc>
          <w:tcPr>
            <w:tcW w:w="3719" w:type="dxa"/>
            <w:gridSpan w:val="2"/>
            <w:tcBorders>
              <w:bottom w:val="single" w:sz="4" w:space="0" w:color="auto"/>
            </w:tcBorders>
            <w:vAlign w:val="center"/>
          </w:tcPr>
          <w:p w:rsidR="000C6DAC" w:rsidRPr="00082B0D" w:rsidRDefault="000C6DAC" w:rsidP="005A0A1F">
            <w:pPr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0C6DAC" w:rsidRPr="00082B0D" w:rsidTr="002C1ADE">
        <w:trPr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0C6DAC" w:rsidRPr="00940349" w:rsidRDefault="000C6DAC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0C6DAC" w:rsidRPr="00082B0D" w:rsidRDefault="000C6DAC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0C6DAC" w:rsidRPr="00082B0D" w:rsidRDefault="000C6DAC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9" w:type="dxa"/>
            <w:vMerge/>
            <w:vAlign w:val="center"/>
          </w:tcPr>
          <w:p w:rsidR="000C6DAC" w:rsidRDefault="000C6DAC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0C6DAC" w:rsidRPr="002B4CF4" w:rsidRDefault="000C6DAC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noProof/>
                <w:color w:val="000000"/>
                <w:sz w:val="22"/>
                <w:szCs w:val="22"/>
              </w:rPr>
              <w:t>01.01.2016-30.06.2016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vAlign w:val="center"/>
          </w:tcPr>
          <w:p w:rsidR="000C6DAC" w:rsidRPr="002B4CF4" w:rsidRDefault="000C6DAC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01.07.2016-</w:t>
            </w:r>
            <w:r w:rsidRPr="00940349">
              <w:rPr>
                <w:noProof/>
                <w:color w:val="000000"/>
                <w:sz w:val="22"/>
                <w:szCs w:val="22"/>
              </w:rPr>
              <w:t>31.12.2016</w:t>
            </w:r>
          </w:p>
        </w:tc>
      </w:tr>
      <w:tr w:rsidR="000C6DAC" w:rsidRPr="007349CD" w:rsidTr="002C1ADE">
        <w:trPr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  <w:r w:rsidRPr="00940349">
              <w:rPr>
                <w:color w:val="000000"/>
                <w:sz w:val="22"/>
                <w:szCs w:val="22"/>
              </w:rPr>
              <w:t xml:space="preserve">потребители </w:t>
            </w:r>
            <w:r w:rsidRPr="00E559A4">
              <w:rPr>
                <w:noProof/>
                <w:color w:val="000000"/>
                <w:sz w:val="22"/>
                <w:szCs w:val="22"/>
              </w:rPr>
              <w:t xml:space="preserve">отпускаемую потребителям городского округа </w:t>
            </w:r>
            <w:r w:rsidR="00EC2ED8">
              <w:rPr>
                <w:noProof/>
                <w:color w:val="000000"/>
                <w:sz w:val="22"/>
                <w:szCs w:val="22"/>
              </w:rPr>
              <w:t>«</w:t>
            </w:r>
            <w:r w:rsidRPr="00E559A4">
              <w:rPr>
                <w:noProof/>
                <w:color w:val="000000"/>
                <w:sz w:val="22"/>
                <w:szCs w:val="22"/>
              </w:rPr>
              <w:t>Город Томск</w:t>
            </w:r>
            <w:r w:rsidR="00EC2ED8">
              <w:rPr>
                <w:noProof/>
                <w:color w:val="000000"/>
                <w:sz w:val="22"/>
                <w:szCs w:val="22"/>
              </w:rPr>
              <w:t>»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0C6DAC" w:rsidRPr="00FC207A" w:rsidRDefault="000C6DAC" w:rsidP="00C840FF">
            <w:pPr>
              <w:ind w:firstLine="0"/>
              <w:jc w:val="center"/>
              <w:rPr>
                <w:sz w:val="20"/>
              </w:rPr>
            </w:pPr>
            <w:r w:rsidRPr="00F64266">
              <w:rPr>
                <w:sz w:val="22"/>
              </w:rPr>
              <w:t xml:space="preserve">горячая вода 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0C6DAC" w:rsidRPr="00940349" w:rsidRDefault="000C6DAC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  <w:r w:rsidRPr="00940349">
              <w:rPr>
                <w:color w:val="000000"/>
                <w:sz w:val="22"/>
                <w:szCs w:val="22"/>
              </w:rPr>
              <w:t>(</w:t>
            </w:r>
            <w:r w:rsidRPr="00940349">
              <w:rPr>
                <w:noProof/>
                <w:sz w:val="22"/>
                <w:szCs w:val="22"/>
              </w:rPr>
              <w:t xml:space="preserve">с </w:t>
            </w:r>
            <w:r>
              <w:rPr>
                <w:noProof/>
                <w:sz w:val="22"/>
                <w:szCs w:val="22"/>
              </w:rPr>
              <w:t xml:space="preserve">учетом </w:t>
            </w:r>
            <w:r w:rsidRPr="00940349">
              <w:rPr>
                <w:noProof/>
                <w:sz w:val="22"/>
                <w:szCs w:val="22"/>
              </w:rPr>
              <w:t>НДС</w:t>
            </w:r>
            <w:r>
              <w:rPr>
                <w:color w:val="000000"/>
                <w:sz w:val="22"/>
                <w:szCs w:val="22"/>
              </w:rPr>
              <w:t>)</w:t>
            </w:r>
            <w:r w:rsidRPr="00940349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Тариф на горячую воду, руб./</w:t>
            </w:r>
            <w:proofErr w:type="spellStart"/>
            <w:r w:rsidRPr="00FC207A">
              <w:rPr>
                <w:sz w:val="20"/>
              </w:rPr>
              <w:t>куб.м</w:t>
            </w:r>
            <w:proofErr w:type="spellEnd"/>
            <w:r w:rsidRPr="00FC207A">
              <w:rPr>
                <w:sz w:val="20"/>
              </w:rPr>
              <w:t>.</w:t>
            </w:r>
          </w:p>
        </w:tc>
        <w:tc>
          <w:tcPr>
            <w:tcW w:w="1843" w:type="dxa"/>
            <w:vMerge w:val="restart"/>
            <w:vAlign w:val="center"/>
          </w:tcPr>
          <w:p w:rsidR="000C6DAC" w:rsidRPr="00F64266" w:rsidRDefault="000C6DAC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 xml:space="preserve"> 87,06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0C6DAC" w:rsidRPr="00F64266" w:rsidRDefault="000C6DAC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 xml:space="preserve"> 94,02</w:t>
            </w:r>
          </w:p>
        </w:tc>
      </w:tr>
      <w:tr w:rsidR="000C6DAC" w:rsidRPr="00FC207A" w:rsidTr="002C1ADE">
        <w:trPr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в том числе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</w:tcPr>
          <w:p w:rsidR="000C6DAC" w:rsidRPr="00F64266" w:rsidRDefault="000C6DAC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8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C6DAC" w:rsidRPr="00F64266" w:rsidRDefault="000C6DAC" w:rsidP="005A0A1F">
            <w:pPr>
              <w:ind w:firstLine="0"/>
              <w:jc w:val="center"/>
              <w:rPr>
                <w:sz w:val="22"/>
              </w:rPr>
            </w:pPr>
          </w:p>
        </w:tc>
      </w:tr>
      <w:tr w:rsidR="000C6DAC" w:rsidRPr="00FC207A" w:rsidTr="002C1ADE">
        <w:trPr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</w:tcBorders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компонент</w:t>
            </w:r>
          </w:p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на холодную воду руб./</w:t>
            </w:r>
            <w:proofErr w:type="spellStart"/>
            <w:r w:rsidRPr="00FC207A">
              <w:rPr>
                <w:sz w:val="20"/>
              </w:rPr>
              <w:t>куб.м</w:t>
            </w:r>
            <w:proofErr w:type="spellEnd"/>
            <w:r w:rsidRPr="00FC207A">
              <w:rPr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0C6DAC" w:rsidRPr="00F64266" w:rsidRDefault="000C6DAC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 xml:space="preserve"> 34,14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C6DAC" w:rsidRPr="00F64266" w:rsidRDefault="000C6DAC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 xml:space="preserve"> 36,19</w:t>
            </w:r>
          </w:p>
        </w:tc>
      </w:tr>
      <w:tr w:rsidR="000C6DAC" w:rsidRPr="00FC207A" w:rsidTr="002C1ADE">
        <w:trPr>
          <w:trHeight w:val="817"/>
        </w:trPr>
        <w:tc>
          <w:tcPr>
            <w:tcW w:w="1702" w:type="dxa"/>
            <w:vMerge/>
            <w:vAlign w:val="center"/>
          </w:tcPr>
          <w:p w:rsidR="000C6DAC" w:rsidRPr="00FC207A" w:rsidRDefault="000C6DAC" w:rsidP="005A0A1F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0C6DAC" w:rsidRPr="00FC207A" w:rsidRDefault="000C6DAC" w:rsidP="005A0A1F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0C6DAC" w:rsidRPr="00FC207A" w:rsidRDefault="000C6DAC" w:rsidP="005A0A1F">
            <w:pPr>
              <w:jc w:val="center"/>
              <w:rPr>
                <w:sz w:val="20"/>
              </w:rPr>
            </w:pPr>
          </w:p>
        </w:tc>
        <w:tc>
          <w:tcPr>
            <w:tcW w:w="1809" w:type="dxa"/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компонент на тепловую энергию руб./Гкал</w:t>
            </w:r>
          </w:p>
        </w:tc>
        <w:tc>
          <w:tcPr>
            <w:tcW w:w="1843" w:type="dxa"/>
            <w:vAlign w:val="center"/>
          </w:tcPr>
          <w:p w:rsidR="000C6DAC" w:rsidRPr="00F64266" w:rsidRDefault="000C6DAC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>1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340,63</w:t>
            </w:r>
          </w:p>
        </w:tc>
        <w:tc>
          <w:tcPr>
            <w:tcW w:w="1876" w:type="dxa"/>
            <w:shd w:val="clear" w:color="auto" w:fill="auto"/>
            <w:noWrap/>
            <w:vAlign w:val="center"/>
          </w:tcPr>
          <w:p w:rsidR="000C6DAC" w:rsidRPr="00F64266" w:rsidRDefault="000C6DAC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>1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306,04</w:t>
            </w:r>
          </w:p>
        </w:tc>
      </w:tr>
      <w:tr w:rsidR="000C6DAC" w:rsidRPr="00FC207A" w:rsidTr="002C1ADE">
        <w:trPr>
          <w:trHeight w:val="280"/>
        </w:trPr>
        <w:tc>
          <w:tcPr>
            <w:tcW w:w="1702" w:type="dxa"/>
            <w:vMerge/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0C6DAC" w:rsidRPr="007349CD" w:rsidRDefault="000C6DAC" w:rsidP="005A0A1F">
            <w:pPr>
              <w:ind w:firstLine="0"/>
              <w:jc w:val="center"/>
              <w:rPr>
                <w:sz w:val="20"/>
              </w:rPr>
            </w:pPr>
            <w:r w:rsidRPr="00940349">
              <w:rPr>
                <w:color w:val="000000"/>
                <w:sz w:val="22"/>
                <w:szCs w:val="22"/>
              </w:rPr>
              <w:t>Прочие потребители</w:t>
            </w:r>
            <w:r w:rsidRPr="00940349">
              <w:rPr>
                <w:color w:val="000000"/>
                <w:sz w:val="22"/>
                <w:szCs w:val="22"/>
              </w:rPr>
              <w:br/>
              <w:t>(</w:t>
            </w:r>
            <w:r w:rsidRPr="00940349">
              <w:rPr>
                <w:noProof/>
                <w:sz w:val="22"/>
                <w:szCs w:val="22"/>
              </w:rPr>
              <w:t>без учета НДС</w:t>
            </w:r>
            <w:r w:rsidRPr="00940349">
              <w:rPr>
                <w:color w:val="000000"/>
                <w:sz w:val="22"/>
                <w:szCs w:val="22"/>
              </w:rPr>
              <w:t>) *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Тариф на горячую воду, руб./</w:t>
            </w:r>
            <w:proofErr w:type="spellStart"/>
            <w:r w:rsidRPr="00FC207A">
              <w:rPr>
                <w:sz w:val="20"/>
              </w:rPr>
              <w:t>куб.м</w:t>
            </w:r>
            <w:proofErr w:type="spellEnd"/>
            <w:r w:rsidRPr="00FC207A">
              <w:rPr>
                <w:sz w:val="20"/>
              </w:rPr>
              <w:t>.</w:t>
            </w:r>
          </w:p>
        </w:tc>
        <w:tc>
          <w:tcPr>
            <w:tcW w:w="1843" w:type="dxa"/>
            <w:vMerge w:val="restart"/>
            <w:vAlign w:val="center"/>
          </w:tcPr>
          <w:p w:rsidR="000C6DAC" w:rsidRPr="00F64266" w:rsidRDefault="000C6DAC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 xml:space="preserve"> 73,78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0C6DAC" w:rsidRPr="00F64266" w:rsidRDefault="000C6DAC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 xml:space="preserve"> 79,68</w:t>
            </w:r>
          </w:p>
        </w:tc>
      </w:tr>
      <w:tr w:rsidR="000C6DAC" w:rsidRPr="00FC207A" w:rsidTr="002C1ADE">
        <w:trPr>
          <w:trHeight w:val="213"/>
        </w:trPr>
        <w:tc>
          <w:tcPr>
            <w:tcW w:w="1702" w:type="dxa"/>
            <w:vMerge/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в том числе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</w:tcPr>
          <w:p w:rsidR="000C6DAC" w:rsidRPr="00F64266" w:rsidRDefault="000C6DAC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8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C6DAC" w:rsidRPr="00F64266" w:rsidRDefault="000C6DAC" w:rsidP="005A0A1F">
            <w:pPr>
              <w:ind w:firstLine="0"/>
              <w:jc w:val="center"/>
              <w:rPr>
                <w:sz w:val="22"/>
              </w:rPr>
            </w:pPr>
          </w:p>
        </w:tc>
      </w:tr>
      <w:tr w:rsidR="000C6DAC" w:rsidRPr="00FC207A" w:rsidTr="002C1ADE">
        <w:trPr>
          <w:trHeight w:val="680"/>
        </w:trPr>
        <w:tc>
          <w:tcPr>
            <w:tcW w:w="1702" w:type="dxa"/>
            <w:vMerge/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</w:tcBorders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компонент</w:t>
            </w:r>
          </w:p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на холодную воду руб./</w:t>
            </w:r>
            <w:proofErr w:type="spellStart"/>
            <w:r w:rsidRPr="00FC207A">
              <w:rPr>
                <w:sz w:val="20"/>
              </w:rPr>
              <w:t>куб.м</w:t>
            </w:r>
            <w:proofErr w:type="spellEnd"/>
            <w:r w:rsidRPr="00FC207A">
              <w:rPr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0C6DAC" w:rsidRPr="00F64266" w:rsidRDefault="000C6DAC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 xml:space="preserve"> 28,93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C6DAC" w:rsidRPr="00F64266" w:rsidRDefault="000C6DAC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 xml:space="preserve"> 30,67</w:t>
            </w:r>
          </w:p>
        </w:tc>
      </w:tr>
      <w:tr w:rsidR="000C6DAC" w:rsidRPr="00FC207A" w:rsidTr="002C1ADE">
        <w:trPr>
          <w:trHeight w:val="769"/>
        </w:trPr>
        <w:tc>
          <w:tcPr>
            <w:tcW w:w="1702" w:type="dxa"/>
            <w:vMerge/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</w:tcPr>
          <w:p w:rsidR="000C6DAC" w:rsidRPr="00FC207A" w:rsidRDefault="000C6DAC" w:rsidP="005A0A1F">
            <w:pPr>
              <w:jc w:val="center"/>
              <w:rPr>
                <w:sz w:val="20"/>
              </w:rPr>
            </w:pPr>
          </w:p>
        </w:tc>
        <w:tc>
          <w:tcPr>
            <w:tcW w:w="1809" w:type="dxa"/>
            <w:vAlign w:val="center"/>
          </w:tcPr>
          <w:p w:rsidR="000C6DAC" w:rsidRPr="00FC207A" w:rsidRDefault="000C6DAC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компонент на тепловую энергию руб./Гкал</w:t>
            </w:r>
          </w:p>
        </w:tc>
        <w:tc>
          <w:tcPr>
            <w:tcW w:w="1843" w:type="dxa"/>
            <w:vAlign w:val="center"/>
          </w:tcPr>
          <w:p w:rsidR="000C6DAC" w:rsidRPr="00F64266" w:rsidRDefault="000C6DAC" w:rsidP="005A0A1F">
            <w:pPr>
              <w:ind w:firstLine="0"/>
              <w:jc w:val="center"/>
              <w:rPr>
                <w:bCs/>
                <w:sz w:val="22"/>
              </w:rPr>
            </w:pPr>
            <w:r>
              <w:rPr>
                <w:noProof/>
                <w:sz w:val="22"/>
              </w:rPr>
              <w:t>1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136,13</w:t>
            </w:r>
          </w:p>
        </w:tc>
        <w:tc>
          <w:tcPr>
            <w:tcW w:w="1876" w:type="dxa"/>
            <w:shd w:val="clear" w:color="auto" w:fill="auto"/>
            <w:noWrap/>
            <w:vAlign w:val="center"/>
          </w:tcPr>
          <w:p w:rsidR="000C6DAC" w:rsidRPr="00F64266" w:rsidRDefault="000C6DAC" w:rsidP="005A0A1F">
            <w:pPr>
              <w:ind w:firstLine="0"/>
              <w:jc w:val="center"/>
              <w:rPr>
                <w:bCs/>
                <w:sz w:val="22"/>
              </w:rPr>
            </w:pPr>
            <w:r>
              <w:rPr>
                <w:noProof/>
                <w:sz w:val="22"/>
              </w:rPr>
              <w:t>1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106,81</w:t>
            </w:r>
          </w:p>
        </w:tc>
      </w:tr>
      <w:tr w:rsidR="000C6DAC" w:rsidRPr="00940349" w:rsidTr="002C1AD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DAC" w:rsidRPr="00940349" w:rsidRDefault="000C6DAC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0C6DAC" w:rsidRPr="00940349" w:rsidRDefault="000C6DAC" w:rsidP="00EC2ED8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940349">
              <w:rPr>
                <w:sz w:val="22"/>
                <w:szCs w:val="22"/>
              </w:rPr>
              <w:t xml:space="preserve">* </w:t>
            </w:r>
            <w:r w:rsidRPr="00940349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940349">
              <w:rPr>
                <w:sz w:val="22"/>
                <w:szCs w:val="22"/>
              </w:rPr>
              <w:t>.</w:t>
            </w:r>
          </w:p>
        </w:tc>
      </w:tr>
    </w:tbl>
    <w:p w:rsidR="000C6DAC" w:rsidRDefault="000C6DAC" w:rsidP="000C6DAC">
      <w:pPr>
        <w:shd w:val="clear" w:color="auto" w:fill="FFFFFF"/>
        <w:ind w:firstLine="0"/>
        <w:jc w:val="right"/>
        <w:rPr>
          <w:sz w:val="22"/>
          <w:szCs w:val="22"/>
        </w:rPr>
        <w:sectPr w:rsidR="000C6DAC" w:rsidSect="000C6DAC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0C6DAC" w:rsidRPr="00940349" w:rsidRDefault="000C6DAC" w:rsidP="00F64266">
      <w:pPr>
        <w:shd w:val="clear" w:color="auto" w:fill="FFFFFF"/>
        <w:ind w:firstLine="0"/>
        <w:rPr>
          <w:sz w:val="22"/>
          <w:szCs w:val="22"/>
        </w:rPr>
      </w:pPr>
    </w:p>
    <w:sectPr w:rsidR="000C6DAC" w:rsidRPr="00940349" w:rsidSect="000C6DAC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DAC" w:rsidRDefault="000C6DAC" w:rsidP="004E1599">
      <w:pPr>
        <w:pStyle w:val="ab"/>
      </w:pPr>
      <w:r>
        <w:separator/>
      </w:r>
    </w:p>
  </w:endnote>
  <w:endnote w:type="continuationSeparator" w:id="0">
    <w:p w:rsidR="000C6DAC" w:rsidRDefault="000C6DAC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DAC" w:rsidRDefault="000C6DAC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1F" w:rsidRDefault="005A0A1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DAC" w:rsidRDefault="000C6DAC" w:rsidP="004E1599">
      <w:pPr>
        <w:pStyle w:val="ab"/>
      </w:pPr>
      <w:r>
        <w:separator/>
      </w:r>
    </w:p>
  </w:footnote>
  <w:footnote w:type="continuationSeparator" w:id="0">
    <w:p w:rsidR="000C6DAC" w:rsidRDefault="000C6DAC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DAC" w:rsidRDefault="000C6DA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C6DAC" w:rsidRDefault="000C6DA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DAC" w:rsidRPr="00551D99" w:rsidRDefault="000C6DAC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70.5pt" o:ole="" fillcolor="window">
          <v:imagedata r:id="rId1" o:title=""/>
        </v:shape>
        <o:OLEObject Type="Embed" ProgID="Word.Picture.8" ShapeID="_x0000_i1025" DrawAspect="Content" ObjectID="_1512053801" r:id="rId2"/>
      </w:object>
    </w:r>
  </w:p>
  <w:p w:rsidR="000C6DAC" w:rsidRDefault="000C6DAC" w:rsidP="002C1ADE">
    <w:pPr>
      <w:pStyle w:val="a4"/>
      <w:spacing w:before="0" w:after="0"/>
      <w:ind w:firstLine="0"/>
      <w:rPr>
        <w:b w:val="0"/>
        <w:sz w:val="12"/>
      </w:rPr>
    </w:pPr>
  </w:p>
  <w:p w:rsidR="000C6DAC" w:rsidRPr="00331576" w:rsidRDefault="000C6DAC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0C6DAC" w:rsidRPr="00331576" w:rsidRDefault="000C6DAC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0C6DAC" w:rsidRDefault="000C6DAC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0C6DAC" w:rsidRPr="002C1ADE" w:rsidRDefault="000C6DAC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0C6DAC" w:rsidRPr="002C1ADE" w:rsidRDefault="000C6DAC" w:rsidP="002C1ADE">
    <w:pPr>
      <w:pStyle w:val="a4"/>
      <w:spacing w:before="0" w:after="0"/>
      <w:ind w:firstLine="0"/>
      <w:rPr>
        <w:sz w:val="16"/>
      </w:rPr>
    </w:pPr>
  </w:p>
  <w:p w:rsidR="000C6DAC" w:rsidRDefault="000C6DAC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1F" w:rsidRDefault="005A0A1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A0A1F" w:rsidRDefault="005A0A1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ADE" w:rsidRPr="00551D99" w:rsidRDefault="002C1ADE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25pt;height:70.5pt" o:ole="" fillcolor="window">
          <v:imagedata r:id="rId1" o:title=""/>
        </v:shape>
        <o:OLEObject Type="Embed" ProgID="Word.Picture.8" ShapeID="_x0000_i1026" DrawAspect="Content" ObjectID="_1512053802" r:id="rId2"/>
      </w:object>
    </w:r>
  </w:p>
  <w:p w:rsidR="002C1ADE" w:rsidRDefault="002C1ADE" w:rsidP="002C1ADE">
    <w:pPr>
      <w:pStyle w:val="a4"/>
      <w:spacing w:before="0" w:after="0"/>
      <w:ind w:firstLine="0"/>
      <w:rPr>
        <w:b w:val="0"/>
        <w:sz w:val="12"/>
      </w:rPr>
    </w:pPr>
  </w:p>
  <w:p w:rsidR="002C1ADE" w:rsidRPr="00331576" w:rsidRDefault="002C1ADE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1ADE" w:rsidRPr="00331576" w:rsidRDefault="002C1ADE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1ADE" w:rsidRDefault="002C1ADE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1ADE" w:rsidRPr="002C1ADE" w:rsidRDefault="002C1ADE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1ADE" w:rsidRPr="002C1ADE" w:rsidRDefault="002C1ADE" w:rsidP="002C1ADE">
    <w:pPr>
      <w:pStyle w:val="a4"/>
      <w:spacing w:before="0" w:after="0"/>
      <w:ind w:firstLine="0"/>
      <w:rPr>
        <w:sz w:val="16"/>
      </w:rPr>
    </w:pPr>
  </w:p>
  <w:p w:rsidR="005A0A1F" w:rsidRDefault="005A0A1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2310"/>
    <w:rsid w:val="000B645B"/>
    <w:rsid w:val="000B6DC7"/>
    <w:rsid w:val="000C37D1"/>
    <w:rsid w:val="000C6DAC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448E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17D4A"/>
    <w:rsid w:val="00327EE0"/>
    <w:rsid w:val="00331576"/>
    <w:rsid w:val="00331729"/>
    <w:rsid w:val="0033429D"/>
    <w:rsid w:val="00337ACF"/>
    <w:rsid w:val="0034179F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16FA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5754F"/>
    <w:rsid w:val="00570016"/>
    <w:rsid w:val="005819A4"/>
    <w:rsid w:val="00595083"/>
    <w:rsid w:val="005A0A1F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212"/>
    <w:rsid w:val="0079666B"/>
    <w:rsid w:val="007A17DE"/>
    <w:rsid w:val="007A715D"/>
    <w:rsid w:val="007C543B"/>
    <w:rsid w:val="007C7DCB"/>
    <w:rsid w:val="007F0D7D"/>
    <w:rsid w:val="007F31F1"/>
    <w:rsid w:val="00800AB9"/>
    <w:rsid w:val="00823044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A4D82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E7473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40FF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C2ED8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3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4237E-2253-45A0-A3BC-9A458F7C8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829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2015-12-17T10:09:00Z</dcterms:created>
  <dcterms:modified xsi:type="dcterms:W3CDTF">2015-12-19T12:10:00Z</dcterms:modified>
</cp:coreProperties>
</file>