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727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727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727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</w:rPr>
        <w:t xml:space="preserve">Калашникова Галина Евгеньевна</w:t>
      </w:r>
      <w:r/>
      <w:r>
        <w:rPr>
          <w:rFonts w:ascii="PT Astra Serif" w:hAnsi="PT Astra Serif" w:cs="Times New Roman"/>
          <w:sz w:val="26"/>
          <w:szCs w:val="26"/>
        </w:rPr>
        <w:t xml:space="preserve">;</w:t>
      </w:r>
      <w:r/>
    </w:p>
    <w:p>
      <w:pPr>
        <w:pStyle w:val="727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Прудникова Татьяна Юрьевна</w:t>
      </w:r>
      <w:r/>
      <w:r>
        <w:rPr>
          <w:rFonts w:ascii="PT Astra Serif" w:hAnsi="PT Astra Serif" w:cs="Times New Roman"/>
          <w:sz w:val="26"/>
          <w:szCs w:val="26"/>
        </w:rPr>
        <w:t xml:space="preserve">.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Л.В. Юркевич</w:t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2018" w:right="849" w:bottom="1134" w:left="851" w:header="99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/>
    <w:bookmarkStart w:id="0" w:name="_GoBack"/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профессионального образования Томской области для замещения должностей государственной гражданской службы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 xml:space="preserve">главной группы</w:t>
    </w:r>
    <w:r>
      <w:rPr>
        <w:rFonts w:ascii="PT Astra Serif" w:hAnsi="PT Astra Serif" w:cs="Times New Roman"/>
        <w:b/>
        <w:sz w:val="26"/>
        <w:szCs w:val="26"/>
      </w:rPr>
      <w:tab/>
    </w:r>
    <w:bookmarkEnd w:id="0"/>
    <w:r/>
  </w:p>
  <w:p>
    <w:pPr>
      <w:ind w:firstLine="54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714"/>
    <w:link w:val="713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712"/>
    <w:next w:val="712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714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712"/>
    <w:next w:val="712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714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712"/>
    <w:next w:val="712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714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712"/>
    <w:next w:val="712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714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712"/>
    <w:next w:val="712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714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712"/>
    <w:next w:val="712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714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712"/>
    <w:next w:val="712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714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712"/>
    <w:next w:val="712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714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712"/>
    <w:next w:val="712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714"/>
    <w:link w:val="33"/>
    <w:uiPriority w:val="10"/>
    <w:rPr>
      <w:sz w:val="48"/>
      <w:szCs w:val="48"/>
    </w:rPr>
  </w:style>
  <w:style w:type="paragraph" w:styleId="35">
    <w:name w:val="Subtitle"/>
    <w:basedOn w:val="712"/>
    <w:next w:val="712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714"/>
    <w:link w:val="35"/>
    <w:uiPriority w:val="11"/>
    <w:rPr>
      <w:sz w:val="24"/>
      <w:szCs w:val="24"/>
    </w:rPr>
  </w:style>
  <w:style w:type="paragraph" w:styleId="37">
    <w:name w:val="Quote"/>
    <w:basedOn w:val="712"/>
    <w:next w:val="712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712"/>
    <w:next w:val="712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714"/>
    <w:link w:val="723"/>
    <w:uiPriority w:val="99"/>
  </w:style>
  <w:style w:type="character" w:styleId="44">
    <w:name w:val="Footer Char"/>
    <w:basedOn w:val="714"/>
    <w:link w:val="725"/>
    <w:uiPriority w:val="99"/>
  </w:style>
  <w:style w:type="paragraph" w:styleId="45">
    <w:name w:val="Caption"/>
    <w:basedOn w:val="712"/>
    <w:next w:val="7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725"/>
    <w:uiPriority w:val="99"/>
  </w:style>
  <w:style w:type="table" w:styleId="48">
    <w:name w:val="Table Grid Light"/>
    <w:basedOn w:val="7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7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71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712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714"/>
    <w:uiPriority w:val="99"/>
    <w:unhideWhenUsed/>
    <w:rPr>
      <w:vertAlign w:val="superscript"/>
    </w:rPr>
  </w:style>
  <w:style w:type="paragraph" w:styleId="177">
    <w:name w:val="endnote text"/>
    <w:basedOn w:val="712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714"/>
    <w:uiPriority w:val="99"/>
    <w:semiHidden/>
    <w:unhideWhenUsed/>
    <w:rPr>
      <w:vertAlign w:val="superscript"/>
    </w:rPr>
  </w:style>
  <w:style w:type="paragraph" w:styleId="180">
    <w:name w:val="toc 1"/>
    <w:basedOn w:val="712"/>
    <w:next w:val="712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712"/>
    <w:next w:val="712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712"/>
    <w:next w:val="712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712"/>
    <w:next w:val="712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712"/>
    <w:next w:val="712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712"/>
    <w:next w:val="712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712"/>
    <w:next w:val="712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712"/>
    <w:next w:val="712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712"/>
    <w:next w:val="712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712"/>
    <w:next w:val="712"/>
    <w:uiPriority w:val="99"/>
    <w:unhideWhenUsed/>
    <w:pPr>
      <w:spacing w:after="0" w:afterAutospacing="0"/>
    </w:pPr>
  </w:style>
  <w:style w:type="paragraph" w:styleId="712" w:default="1">
    <w:name w:val="Normal"/>
    <w:qFormat/>
  </w:style>
  <w:style w:type="paragraph" w:styleId="713">
    <w:name w:val="Heading 1"/>
    <w:basedOn w:val="712"/>
    <w:link w:val="719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714" w:default="1">
    <w:name w:val="Default Paragraph Font"/>
    <w:uiPriority w:val="1"/>
    <w:semiHidden/>
    <w:unhideWhenUsed/>
  </w:style>
  <w:style w:type="table" w:styleId="7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6" w:default="1">
    <w:name w:val="No List"/>
    <w:uiPriority w:val="99"/>
    <w:semiHidden/>
    <w:unhideWhenUsed/>
  </w:style>
  <w:style w:type="table" w:styleId="717">
    <w:name w:val="Table Grid"/>
    <w:basedOn w:val="71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18">
    <w:name w:val="Hyperlink"/>
    <w:basedOn w:val="714"/>
    <w:uiPriority w:val="99"/>
    <w:unhideWhenUsed/>
    <w:rPr>
      <w:color w:val="0000ff" w:themeColor="hyperlink"/>
      <w:u w:val="single"/>
    </w:rPr>
  </w:style>
  <w:style w:type="character" w:styleId="719" w:customStyle="1">
    <w:name w:val="Заголовок 1 Знак"/>
    <w:basedOn w:val="714"/>
    <w:link w:val="713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720" w:customStyle="1">
    <w:name w:val="apple-converted-space"/>
    <w:basedOn w:val="714"/>
  </w:style>
  <w:style w:type="paragraph" w:styleId="721">
    <w:name w:val="Balloon Text"/>
    <w:basedOn w:val="712"/>
    <w:link w:val="72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722" w:customStyle="1">
    <w:name w:val="Текст выноски Знак"/>
    <w:basedOn w:val="714"/>
    <w:link w:val="721"/>
    <w:uiPriority w:val="99"/>
    <w:semiHidden/>
    <w:rPr>
      <w:rFonts w:ascii="Tahoma" w:hAnsi="Tahoma" w:cs="Tahoma"/>
      <w:sz w:val="16"/>
      <w:szCs w:val="16"/>
    </w:rPr>
  </w:style>
  <w:style w:type="paragraph" w:styleId="723">
    <w:name w:val="Header"/>
    <w:basedOn w:val="712"/>
    <w:link w:val="72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24" w:customStyle="1">
    <w:name w:val="Верхний колонтитул Знак"/>
    <w:basedOn w:val="714"/>
    <w:link w:val="723"/>
    <w:uiPriority w:val="99"/>
  </w:style>
  <w:style w:type="paragraph" w:styleId="725">
    <w:name w:val="Footer"/>
    <w:basedOn w:val="712"/>
    <w:link w:val="72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26" w:customStyle="1">
    <w:name w:val="Нижний колонтитул Знак"/>
    <w:basedOn w:val="714"/>
    <w:link w:val="725"/>
    <w:uiPriority w:val="99"/>
  </w:style>
  <w:style w:type="paragraph" w:styleId="727">
    <w:name w:val="List Paragraph"/>
    <w:basedOn w:val="71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815A9-3E48-4AD9-8E1C-499996B0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Р7-Офис/7.2.1.14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revision>14</cp:revision>
  <dcterms:created xsi:type="dcterms:W3CDTF">2018-02-19T05:11:00Z</dcterms:created>
  <dcterms:modified xsi:type="dcterms:W3CDTF">2022-11-11T10:28:14Z</dcterms:modified>
</cp:coreProperties>
</file>