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6C65" w:rsidRPr="00625587" w:rsidRDefault="00496C65" w:rsidP="00496C65">
      <w:pPr>
        <w:jc w:val="center"/>
        <w:rPr>
          <w:b/>
          <w:sz w:val="28"/>
          <w:szCs w:val="28"/>
        </w:rPr>
      </w:pPr>
      <w:r w:rsidRPr="00625587">
        <w:rPr>
          <w:b/>
          <w:sz w:val="28"/>
          <w:szCs w:val="28"/>
        </w:rPr>
        <w:t>Конкурсная комиссия Администрации Томской области по проведению конкурсов на замещение вакантных должностей государственной гражданской службы и включению в кадровый резерв информирует об итогах конкурса, состоявшегося 02.12.2015</w:t>
      </w:r>
    </w:p>
    <w:p w:rsidR="00496C65" w:rsidRPr="00625587" w:rsidRDefault="00496C65" w:rsidP="00496C65">
      <w:pPr>
        <w:jc w:val="center"/>
        <w:rPr>
          <w:sz w:val="28"/>
          <w:szCs w:val="28"/>
        </w:rPr>
      </w:pPr>
    </w:p>
    <w:p w:rsidR="00496C65" w:rsidRDefault="00496C65" w:rsidP="00496C65">
      <w:pPr>
        <w:ind w:firstLine="360"/>
        <w:jc w:val="both"/>
        <w:rPr>
          <w:sz w:val="28"/>
          <w:szCs w:val="28"/>
          <w:lang w:val="en-US"/>
        </w:rPr>
      </w:pPr>
      <w:r w:rsidRPr="00625587">
        <w:rPr>
          <w:sz w:val="28"/>
          <w:szCs w:val="28"/>
        </w:rPr>
        <w:t xml:space="preserve">1.Победителем конкурса на замещение вакантной должности государственной гражданской службы – главный специалист комитета налоговой </w:t>
      </w:r>
      <w:proofErr w:type="gramStart"/>
      <w:r w:rsidRPr="00625587">
        <w:rPr>
          <w:sz w:val="28"/>
          <w:szCs w:val="28"/>
        </w:rPr>
        <w:t>политики и финансового оздоровления Департамента экономики Администрации Томской области</w:t>
      </w:r>
      <w:proofErr w:type="gramEnd"/>
      <w:r w:rsidRPr="00625587">
        <w:rPr>
          <w:sz w:val="28"/>
          <w:szCs w:val="28"/>
        </w:rPr>
        <w:t xml:space="preserve"> признан Лазарев Александр Владимирович, временно неработающий.</w:t>
      </w:r>
    </w:p>
    <w:p w:rsidR="00625587" w:rsidRPr="00625587" w:rsidRDefault="00625587" w:rsidP="00496C65">
      <w:pPr>
        <w:ind w:firstLine="360"/>
        <w:jc w:val="both"/>
        <w:rPr>
          <w:sz w:val="28"/>
          <w:szCs w:val="28"/>
          <w:lang w:val="en-US"/>
        </w:rPr>
      </w:pPr>
    </w:p>
    <w:p w:rsidR="00496C65" w:rsidRDefault="00496C65" w:rsidP="00496C65">
      <w:pPr>
        <w:ind w:firstLine="360"/>
        <w:jc w:val="both"/>
        <w:rPr>
          <w:sz w:val="28"/>
          <w:szCs w:val="28"/>
          <w:lang w:val="en-US"/>
        </w:rPr>
      </w:pPr>
      <w:r w:rsidRPr="00625587">
        <w:rPr>
          <w:sz w:val="28"/>
          <w:szCs w:val="28"/>
        </w:rPr>
        <w:t>2.В кадровый резерв Администрации Томской области для замещения вакантных должностей государственной гражданской службы старшей группы рекомендованы:</w:t>
      </w:r>
    </w:p>
    <w:p w:rsidR="00625587" w:rsidRPr="00625587" w:rsidRDefault="00625587" w:rsidP="00496C65">
      <w:pPr>
        <w:ind w:firstLine="360"/>
        <w:jc w:val="both"/>
        <w:rPr>
          <w:sz w:val="28"/>
          <w:szCs w:val="28"/>
          <w:lang w:val="en-US"/>
        </w:rPr>
      </w:pPr>
    </w:p>
    <w:p w:rsidR="00496C65" w:rsidRPr="00625587" w:rsidRDefault="00496C65" w:rsidP="00496C65">
      <w:pPr>
        <w:ind w:firstLine="360"/>
        <w:jc w:val="both"/>
        <w:rPr>
          <w:sz w:val="28"/>
          <w:szCs w:val="28"/>
        </w:rPr>
      </w:pPr>
      <w:r w:rsidRPr="00625587">
        <w:rPr>
          <w:sz w:val="28"/>
          <w:szCs w:val="28"/>
        </w:rPr>
        <w:t>Березовская Дарья Сергеевна, главный специалист отдела налоговой политики комитета экономической политики Управления экономического развития администрации г.</w:t>
      </w:r>
      <w:r w:rsidR="00625587" w:rsidRPr="00625587">
        <w:rPr>
          <w:sz w:val="28"/>
          <w:szCs w:val="28"/>
        </w:rPr>
        <w:t xml:space="preserve"> </w:t>
      </w:r>
      <w:r w:rsidRPr="00625587">
        <w:rPr>
          <w:sz w:val="28"/>
          <w:szCs w:val="28"/>
        </w:rPr>
        <w:t>Томска;</w:t>
      </w:r>
    </w:p>
    <w:p w:rsidR="00496C65" w:rsidRPr="00625587" w:rsidRDefault="00496C65" w:rsidP="00496C65">
      <w:pPr>
        <w:ind w:firstLine="360"/>
        <w:jc w:val="both"/>
        <w:rPr>
          <w:sz w:val="28"/>
          <w:szCs w:val="28"/>
        </w:rPr>
      </w:pPr>
      <w:r w:rsidRPr="00625587">
        <w:rPr>
          <w:sz w:val="28"/>
          <w:szCs w:val="28"/>
        </w:rPr>
        <w:t>Кухта Светлана Викторовна, специалист 1 разряда отдела № 20 Управления Федерального казначейства по Томской области;</w:t>
      </w:r>
    </w:p>
    <w:p w:rsidR="00496C65" w:rsidRPr="00625587" w:rsidRDefault="00496C65" w:rsidP="00496C65">
      <w:pPr>
        <w:ind w:firstLine="360"/>
        <w:jc w:val="both"/>
        <w:rPr>
          <w:sz w:val="28"/>
          <w:szCs w:val="28"/>
        </w:rPr>
      </w:pPr>
      <w:r w:rsidRPr="00625587">
        <w:rPr>
          <w:sz w:val="28"/>
          <w:szCs w:val="28"/>
        </w:rPr>
        <w:t>Прудникова Татьяна Юрьевна, ведущий специалист отдела бюджетных ассигнований комитета по бюджету Департамента финансов администрации г.</w:t>
      </w:r>
      <w:r w:rsidR="009E0072" w:rsidRPr="009E0072">
        <w:rPr>
          <w:sz w:val="28"/>
          <w:szCs w:val="28"/>
        </w:rPr>
        <w:t xml:space="preserve"> </w:t>
      </w:r>
      <w:r w:rsidRPr="00625587">
        <w:rPr>
          <w:sz w:val="28"/>
          <w:szCs w:val="28"/>
        </w:rPr>
        <w:t>Томска;</w:t>
      </w:r>
    </w:p>
    <w:p w:rsidR="00496C65" w:rsidRPr="00625587" w:rsidRDefault="00496C65" w:rsidP="00496C65">
      <w:pPr>
        <w:ind w:firstLine="360"/>
        <w:jc w:val="both"/>
        <w:rPr>
          <w:sz w:val="28"/>
          <w:szCs w:val="28"/>
        </w:rPr>
      </w:pPr>
      <w:r w:rsidRPr="00625587">
        <w:rPr>
          <w:sz w:val="28"/>
          <w:szCs w:val="28"/>
        </w:rPr>
        <w:t xml:space="preserve">Стрельников Александр Витальевич, экономист 1 категории планово-экономического отдела управления экономики и финансов ОАО "Томская </w:t>
      </w:r>
      <w:proofErr w:type="spellStart"/>
      <w:r w:rsidRPr="00625587">
        <w:rPr>
          <w:sz w:val="28"/>
          <w:szCs w:val="28"/>
        </w:rPr>
        <w:t>энергосбытовая</w:t>
      </w:r>
      <w:proofErr w:type="spellEnd"/>
      <w:r w:rsidRPr="00625587">
        <w:rPr>
          <w:sz w:val="28"/>
          <w:szCs w:val="28"/>
        </w:rPr>
        <w:t xml:space="preserve"> компания";</w:t>
      </w:r>
    </w:p>
    <w:p w:rsidR="00496C65" w:rsidRPr="00625587" w:rsidRDefault="00496C65" w:rsidP="00496C65">
      <w:pPr>
        <w:ind w:firstLine="360"/>
        <w:jc w:val="both"/>
        <w:rPr>
          <w:sz w:val="28"/>
          <w:szCs w:val="28"/>
        </w:rPr>
      </w:pPr>
      <w:r w:rsidRPr="00625587">
        <w:rPr>
          <w:sz w:val="28"/>
          <w:szCs w:val="28"/>
        </w:rPr>
        <w:t>Черепанова Надежда Николаевна, ведущий экономист отдела планирования и регулирования деятельности банка экономического управления ПАО "</w:t>
      </w:r>
      <w:proofErr w:type="spellStart"/>
      <w:r w:rsidRPr="00625587">
        <w:rPr>
          <w:sz w:val="28"/>
          <w:szCs w:val="28"/>
        </w:rPr>
        <w:t>Томскпромстройбанк</w:t>
      </w:r>
      <w:proofErr w:type="spellEnd"/>
      <w:r w:rsidRPr="00625587">
        <w:rPr>
          <w:sz w:val="28"/>
          <w:szCs w:val="28"/>
        </w:rPr>
        <w:t>".</w:t>
      </w:r>
    </w:p>
    <w:p w:rsidR="00496C65" w:rsidRPr="00625587" w:rsidRDefault="00496C65" w:rsidP="00496C65">
      <w:pPr>
        <w:ind w:firstLine="360"/>
        <w:jc w:val="both"/>
        <w:rPr>
          <w:sz w:val="28"/>
          <w:szCs w:val="28"/>
        </w:rPr>
      </w:pPr>
    </w:p>
    <w:p w:rsidR="00496C65" w:rsidRPr="00625587" w:rsidRDefault="00496C65" w:rsidP="00496C65">
      <w:pPr>
        <w:jc w:val="both"/>
        <w:rPr>
          <w:sz w:val="28"/>
          <w:szCs w:val="28"/>
        </w:rPr>
      </w:pPr>
      <w:r w:rsidRPr="00625587">
        <w:rPr>
          <w:sz w:val="28"/>
          <w:szCs w:val="28"/>
        </w:rPr>
        <w:t>Сек</w:t>
      </w:r>
      <w:r w:rsidR="009E0072">
        <w:rPr>
          <w:sz w:val="28"/>
          <w:szCs w:val="28"/>
        </w:rPr>
        <w:t>ретарь конкурсной комиссии</w:t>
      </w:r>
      <w:r w:rsidR="009E0072">
        <w:rPr>
          <w:sz w:val="28"/>
          <w:szCs w:val="28"/>
        </w:rPr>
        <w:tab/>
      </w:r>
      <w:r w:rsidR="009E0072">
        <w:rPr>
          <w:sz w:val="28"/>
          <w:szCs w:val="28"/>
        </w:rPr>
        <w:tab/>
      </w:r>
      <w:r w:rsidR="009E0072">
        <w:rPr>
          <w:sz w:val="28"/>
          <w:szCs w:val="28"/>
        </w:rPr>
        <w:tab/>
      </w:r>
      <w:r w:rsidR="009E0072">
        <w:rPr>
          <w:sz w:val="28"/>
          <w:szCs w:val="28"/>
        </w:rPr>
        <w:tab/>
      </w:r>
      <w:r w:rsidR="009E0072">
        <w:rPr>
          <w:sz w:val="28"/>
          <w:szCs w:val="28"/>
        </w:rPr>
        <w:tab/>
      </w:r>
      <w:bookmarkStart w:id="0" w:name="_GoBack"/>
      <w:bookmarkEnd w:id="0"/>
      <w:r w:rsidRPr="00625587">
        <w:rPr>
          <w:sz w:val="28"/>
          <w:szCs w:val="28"/>
        </w:rPr>
        <w:t>А.П. Гришина</w:t>
      </w:r>
    </w:p>
    <w:p w:rsidR="00496C65" w:rsidRPr="00625587" w:rsidRDefault="00496C65" w:rsidP="00496C65">
      <w:pPr>
        <w:ind w:firstLine="360"/>
        <w:jc w:val="both"/>
        <w:rPr>
          <w:sz w:val="28"/>
          <w:szCs w:val="28"/>
        </w:rPr>
      </w:pPr>
    </w:p>
    <w:p w:rsidR="008D52C3" w:rsidRDefault="008D52C3"/>
    <w:sectPr w:rsidR="008D52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7377"/>
    <w:rsid w:val="00496C65"/>
    <w:rsid w:val="00625587"/>
    <w:rsid w:val="008D52C3"/>
    <w:rsid w:val="009E0072"/>
    <w:rsid w:val="00D57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6C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6C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217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ATO</Company>
  <LinksUpToDate>false</LinksUpToDate>
  <CharactersWithSpaces>1454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rumbeshtatl</dc:creator>
  <cp:keywords/>
  <dc:description/>
  <cp:lastModifiedBy>rumbeshtatl</cp:lastModifiedBy>
  <cp:revision>3</cp:revision>
  <dcterms:created xsi:type="dcterms:W3CDTF">2015-12-09T02:57:00Z</dcterms:created>
  <dcterms:modified xsi:type="dcterms:W3CDTF">2015-12-09T03:11:00Z</dcterms:modified>
</cp:coreProperties>
</file>