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AE8" w:rsidRPr="003D69BF" w:rsidRDefault="00953AE8" w:rsidP="00953AE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871EB" w:rsidRPr="00AF061A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AF061A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E02F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02F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E02F8" w:rsidRDefault="00B871EB" w:rsidP="00AF06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02F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AF061A" w:rsidRPr="00EE02F8">
        <w:rPr>
          <w:rFonts w:ascii="Times New Roman" w:hAnsi="Times New Roman" w:cs="Times New Roman"/>
          <w:sz w:val="26"/>
          <w:szCs w:val="26"/>
        </w:rPr>
        <w:t xml:space="preserve"> </w:t>
      </w:r>
      <w:r w:rsidRPr="00EE02F8">
        <w:rPr>
          <w:rFonts w:ascii="Times New Roman" w:hAnsi="Times New Roman" w:cs="Times New Roman"/>
          <w:sz w:val="26"/>
          <w:szCs w:val="26"/>
        </w:rPr>
        <w:t>главного специалиста</w:t>
      </w:r>
      <w:r w:rsidR="00911A6C">
        <w:rPr>
          <w:rFonts w:ascii="Times New Roman" w:hAnsi="Times New Roman" w:cs="Times New Roman"/>
          <w:sz w:val="26"/>
          <w:szCs w:val="26"/>
        </w:rPr>
        <w:t xml:space="preserve"> - юриста</w:t>
      </w:r>
      <w:r w:rsidRPr="00EE02F8">
        <w:rPr>
          <w:rFonts w:ascii="Times New Roman" w:hAnsi="Times New Roman" w:cs="Times New Roman"/>
          <w:sz w:val="26"/>
          <w:szCs w:val="26"/>
        </w:rPr>
        <w:t xml:space="preserve"> в Главной инспекции государственного строительного надзора</w:t>
      </w:r>
      <w:r w:rsidR="00AF061A" w:rsidRPr="00EE02F8">
        <w:rPr>
          <w:rFonts w:ascii="Times New Roman" w:hAnsi="Times New Roman" w:cs="Times New Roman"/>
          <w:sz w:val="26"/>
          <w:szCs w:val="26"/>
        </w:rPr>
        <w:t xml:space="preserve"> </w:t>
      </w:r>
      <w:r w:rsidRPr="00EE02F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1628BB" w:rsidRPr="00AF061A" w:rsidRDefault="002572C9" w:rsidP="00792055">
      <w:pPr>
        <w:tabs>
          <w:tab w:val="left" w:pos="3375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AF061A">
        <w:rPr>
          <w:sz w:val="26"/>
          <w:szCs w:val="26"/>
        </w:rPr>
        <w:tab/>
      </w:r>
    </w:p>
    <w:p w:rsidR="00057CB5" w:rsidRPr="00057CB5" w:rsidRDefault="00057CB5" w:rsidP="00792055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  <w:r>
        <w:rPr>
          <w:rStyle w:val="FontStyle47"/>
          <w:bCs/>
          <w:sz w:val="26"/>
          <w:szCs w:val="26"/>
        </w:rPr>
        <w:t xml:space="preserve"> </w:t>
      </w:r>
      <w:r w:rsidRPr="00057CB5">
        <w:rPr>
          <w:rStyle w:val="FontStyle47"/>
          <w:bCs/>
          <w:sz w:val="26"/>
          <w:szCs w:val="26"/>
        </w:rPr>
        <w:t>гражданского служащего</w:t>
      </w:r>
    </w:p>
    <w:p w:rsidR="00726EF1" w:rsidRPr="00C46F55" w:rsidRDefault="00057CB5" w:rsidP="0079205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92055">
        <w:rPr>
          <w:rStyle w:val="FontStyle47"/>
          <w:bCs/>
          <w:sz w:val="26"/>
          <w:szCs w:val="26"/>
        </w:rPr>
        <w:t>3.1.</w:t>
      </w:r>
      <w:r w:rsidRPr="00C46F55">
        <w:rPr>
          <w:rStyle w:val="FontStyle47"/>
          <w:b w:val="0"/>
          <w:bCs/>
          <w:sz w:val="26"/>
          <w:szCs w:val="26"/>
        </w:rPr>
        <w:t xml:space="preserve">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057CB5" w:rsidRPr="00546253" w:rsidRDefault="00057CB5" w:rsidP="00792055">
      <w:pPr>
        <w:pStyle w:val="Style2"/>
        <w:widowControl/>
        <w:spacing w:line="240" w:lineRule="auto"/>
        <w:ind w:firstLine="709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AF5315" w:rsidRPr="00792055" w:rsidRDefault="00AF5315" w:rsidP="00792055">
      <w:pPr>
        <w:pStyle w:val="Style3"/>
        <w:widowControl/>
        <w:numPr>
          <w:ilvl w:val="0"/>
          <w:numId w:val="7"/>
        </w:numPr>
        <w:tabs>
          <w:tab w:val="left" w:pos="235"/>
        </w:tabs>
        <w:spacing w:line="240" w:lineRule="auto"/>
        <w:ind w:firstLine="709"/>
        <w:jc w:val="left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Разрабатывает документы правового характера.</w:t>
      </w:r>
    </w:p>
    <w:p w:rsidR="00AF5315" w:rsidRPr="00792055" w:rsidRDefault="00AF5315" w:rsidP="00792055">
      <w:pPr>
        <w:pStyle w:val="Style3"/>
        <w:widowControl/>
        <w:numPr>
          <w:ilvl w:val="0"/>
          <w:numId w:val="7"/>
        </w:numPr>
        <w:tabs>
          <w:tab w:val="left" w:pos="235"/>
        </w:tabs>
        <w:spacing w:line="240" w:lineRule="auto"/>
        <w:ind w:firstLine="709"/>
        <w:rPr>
          <w:rStyle w:val="FontStyle11"/>
          <w:i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Представляет интересы Главной инспекции государственного строительного надзора Томской области в судах общей юрисдикции и арбитражных судах, а также в других органах и организациях при рассмотрении правовых вопросов.</w:t>
      </w:r>
    </w:p>
    <w:p w:rsidR="00AF5315" w:rsidRPr="00792055" w:rsidRDefault="00AF5315" w:rsidP="00792055">
      <w:pPr>
        <w:pStyle w:val="Style3"/>
        <w:widowControl/>
        <w:numPr>
          <w:ilvl w:val="0"/>
          <w:numId w:val="7"/>
        </w:numPr>
        <w:tabs>
          <w:tab w:val="left" w:pos="235"/>
        </w:tabs>
        <w:spacing w:line="240" w:lineRule="auto"/>
        <w:ind w:firstLine="709"/>
        <w:rPr>
          <w:rStyle w:val="FontStyle11"/>
          <w:i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 xml:space="preserve">Принимает участие в подготовке и заключении </w:t>
      </w:r>
      <w:r w:rsidR="00792055">
        <w:rPr>
          <w:rStyle w:val="FontStyle13"/>
          <w:sz w:val="26"/>
          <w:szCs w:val="26"/>
          <w:u w:val="single"/>
        </w:rPr>
        <w:t>служебных контрактов, трудовых договоров</w:t>
      </w:r>
      <w:r w:rsidRPr="00792055">
        <w:rPr>
          <w:rStyle w:val="FontStyle13"/>
          <w:sz w:val="26"/>
          <w:szCs w:val="26"/>
          <w:u w:val="single"/>
        </w:rPr>
        <w:t>, а</w:t>
      </w:r>
      <w:r w:rsidRPr="00792055">
        <w:rPr>
          <w:rStyle w:val="FontStyle11"/>
          <w:i/>
          <w:sz w:val="26"/>
          <w:szCs w:val="26"/>
          <w:u w:val="single"/>
        </w:rPr>
        <w:t xml:space="preserve"> </w:t>
      </w:r>
      <w:r w:rsidRPr="00792055">
        <w:rPr>
          <w:rStyle w:val="FontStyle13"/>
          <w:sz w:val="26"/>
          <w:szCs w:val="26"/>
          <w:u w:val="single"/>
        </w:rPr>
        <w:t>также в разработке и осуществлении мер по укреплению трудовой дисциплины.</w:t>
      </w:r>
    </w:p>
    <w:p w:rsidR="00AF5315" w:rsidRPr="00792055" w:rsidRDefault="00AF5315" w:rsidP="00792055">
      <w:pPr>
        <w:pStyle w:val="Style3"/>
        <w:widowControl/>
        <w:tabs>
          <w:tab w:val="left" w:pos="384"/>
        </w:tabs>
        <w:spacing w:line="240" w:lineRule="auto"/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4.</w:t>
      </w:r>
      <w:r w:rsidRPr="00792055">
        <w:rPr>
          <w:rStyle w:val="FontStyle13"/>
          <w:sz w:val="26"/>
          <w:szCs w:val="26"/>
          <w:u w:val="single"/>
        </w:rPr>
        <w:tab/>
        <w:t>Дает заключения по предложениям о привлечен</w:t>
      </w:r>
      <w:r w:rsidR="00AF061A" w:rsidRPr="00792055">
        <w:rPr>
          <w:rStyle w:val="FontStyle13"/>
          <w:sz w:val="26"/>
          <w:szCs w:val="26"/>
          <w:u w:val="single"/>
        </w:rPr>
        <w:t xml:space="preserve">ии работников Главной инспекции </w:t>
      </w:r>
      <w:r w:rsidRPr="00792055">
        <w:rPr>
          <w:rStyle w:val="FontStyle13"/>
          <w:sz w:val="26"/>
          <w:szCs w:val="26"/>
          <w:u w:val="single"/>
        </w:rPr>
        <w:t>государственного строительного надзора Томской области к дисциплинарной ответственности, принимает меры к возмещению имущественного ущерба, причиненного Главной инспекции государственного строительного надзора Томской области.</w:t>
      </w:r>
    </w:p>
    <w:p w:rsidR="00AF5315" w:rsidRPr="00792055" w:rsidRDefault="00AF5315" w:rsidP="00792055">
      <w:pPr>
        <w:pStyle w:val="Style3"/>
        <w:widowControl/>
        <w:numPr>
          <w:ilvl w:val="0"/>
          <w:numId w:val="8"/>
        </w:numPr>
        <w:tabs>
          <w:tab w:val="left" w:pos="264"/>
        </w:tabs>
        <w:spacing w:line="274" w:lineRule="exact"/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Осуществляет проверку законности увольнения и перевода работников, наложения на них дисциплинарных взысканий.</w:t>
      </w:r>
    </w:p>
    <w:p w:rsidR="00AF5315" w:rsidRPr="00792055" w:rsidRDefault="00AF5315" w:rsidP="00792055">
      <w:pPr>
        <w:pStyle w:val="Style3"/>
        <w:widowControl/>
        <w:numPr>
          <w:ilvl w:val="0"/>
          <w:numId w:val="8"/>
        </w:numPr>
        <w:tabs>
          <w:tab w:val="left" w:pos="264"/>
        </w:tabs>
        <w:spacing w:before="5" w:line="274" w:lineRule="exact"/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Представляет Главную инспекцию государственного строительного надзора Томской области при проверках, проводимых в инспекции государственными контрольно-надзорными органами с целью правового контроля за соблюдением процессуальных действий проверяющими, обоснованностью и правильностью выводов проверяющих, оформлением результатов проверок и составлением процессуальных документов.</w:t>
      </w:r>
    </w:p>
    <w:p w:rsidR="00AF5315" w:rsidRPr="00792055" w:rsidRDefault="00AF5315" w:rsidP="00C5641D">
      <w:pPr>
        <w:pStyle w:val="Style3"/>
        <w:widowControl/>
        <w:tabs>
          <w:tab w:val="left" w:pos="350"/>
        </w:tabs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7.</w:t>
      </w:r>
      <w:r w:rsidRPr="00792055">
        <w:rPr>
          <w:rStyle w:val="FontStyle13"/>
          <w:sz w:val="26"/>
          <w:szCs w:val="26"/>
          <w:u w:val="single"/>
        </w:rPr>
        <w:tab/>
        <w:t>Организует, в том числе с использованием техничес</w:t>
      </w:r>
      <w:r w:rsidR="00AF061A" w:rsidRPr="00792055">
        <w:rPr>
          <w:rStyle w:val="FontStyle13"/>
          <w:sz w:val="26"/>
          <w:szCs w:val="26"/>
          <w:u w:val="single"/>
        </w:rPr>
        <w:t>ких средств. Ведение справочно-</w:t>
      </w:r>
      <w:r w:rsidRPr="00792055">
        <w:rPr>
          <w:rStyle w:val="FontStyle13"/>
          <w:sz w:val="26"/>
          <w:szCs w:val="26"/>
          <w:u w:val="single"/>
        </w:rPr>
        <w:t>информационной работы по законодательству, а также организует работу по ознакомлению должностных лиц Главной инспекции государственного строительного надзора Томской области с законодательством и локальными нормативными актами, относящимися к их деятельности.</w:t>
      </w:r>
    </w:p>
    <w:p w:rsidR="00AF5315" w:rsidRPr="00792055" w:rsidRDefault="00AF5315" w:rsidP="00C5641D">
      <w:pPr>
        <w:pStyle w:val="Style3"/>
        <w:widowControl/>
        <w:numPr>
          <w:ilvl w:val="0"/>
          <w:numId w:val="9"/>
        </w:numPr>
        <w:tabs>
          <w:tab w:val="left" w:pos="254"/>
        </w:tabs>
        <w:spacing w:line="274" w:lineRule="exact"/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Осуществляет письменное и устное консультирование работников предприятия по различным правовым вопросам, оказывает правовую помощь в составлении юридических документов.</w:t>
      </w:r>
    </w:p>
    <w:p w:rsidR="00AF5315" w:rsidRDefault="00AF5315" w:rsidP="00C5641D">
      <w:pPr>
        <w:pStyle w:val="Style3"/>
        <w:widowControl/>
        <w:numPr>
          <w:ilvl w:val="0"/>
          <w:numId w:val="9"/>
        </w:numPr>
        <w:tabs>
          <w:tab w:val="left" w:pos="254"/>
        </w:tabs>
        <w:spacing w:line="274" w:lineRule="exact"/>
        <w:ind w:firstLine="709"/>
        <w:rPr>
          <w:rStyle w:val="FontStyle13"/>
          <w:sz w:val="26"/>
          <w:szCs w:val="26"/>
          <w:u w:val="single"/>
        </w:rPr>
      </w:pPr>
      <w:r w:rsidRPr="00792055">
        <w:rPr>
          <w:rStyle w:val="FontStyle13"/>
          <w:sz w:val="26"/>
          <w:szCs w:val="26"/>
          <w:u w:val="single"/>
        </w:rPr>
        <w:t>Принимает участие в работе по размещению государственного заказа в соответствии с законодательством.</w:t>
      </w:r>
    </w:p>
    <w:p w:rsidR="00C5641D" w:rsidRDefault="00C5641D" w:rsidP="00C5641D">
      <w:pPr>
        <w:pStyle w:val="Style3"/>
        <w:widowControl/>
        <w:numPr>
          <w:ilvl w:val="0"/>
          <w:numId w:val="9"/>
        </w:numPr>
        <w:tabs>
          <w:tab w:val="left" w:pos="254"/>
        </w:tabs>
        <w:spacing w:line="274" w:lineRule="exact"/>
        <w:ind w:firstLine="709"/>
        <w:rPr>
          <w:rStyle w:val="FontStyle13"/>
          <w:sz w:val="26"/>
          <w:szCs w:val="26"/>
          <w:u w:val="single"/>
        </w:rPr>
      </w:pPr>
      <w:r>
        <w:rPr>
          <w:rStyle w:val="FontStyle13"/>
          <w:sz w:val="26"/>
          <w:szCs w:val="26"/>
          <w:u w:val="single"/>
        </w:rPr>
        <w:t>Принимает участие в организации публичных обсуждений правоприменительной практики. Готовит доклад правоприменительной практики инспекции.</w:t>
      </w:r>
    </w:p>
    <w:p w:rsidR="00C5641D" w:rsidRPr="00C5641D" w:rsidRDefault="00C5641D" w:rsidP="00C5641D">
      <w:pPr>
        <w:pStyle w:val="Style3"/>
        <w:widowControl/>
        <w:numPr>
          <w:ilvl w:val="0"/>
          <w:numId w:val="9"/>
        </w:numPr>
        <w:tabs>
          <w:tab w:val="left" w:pos="254"/>
        </w:tabs>
        <w:spacing w:line="274" w:lineRule="exact"/>
        <w:ind w:firstLine="709"/>
        <w:rPr>
          <w:rStyle w:val="FontStyle12"/>
          <w:iCs/>
          <w:sz w:val="26"/>
          <w:szCs w:val="26"/>
          <w:u w:val="single"/>
        </w:rPr>
      </w:pPr>
      <w:r w:rsidRPr="00C5641D">
        <w:rPr>
          <w:rStyle w:val="FontStyle12"/>
          <w:i/>
          <w:sz w:val="26"/>
          <w:szCs w:val="26"/>
          <w:u w:val="single"/>
        </w:rPr>
        <w:t>Осуществляет подготовку отчетов о правовой деятельности инспекции.</w:t>
      </w:r>
    </w:p>
    <w:p w:rsidR="00C5641D" w:rsidRPr="00C5641D" w:rsidRDefault="00C5641D" w:rsidP="00C5641D">
      <w:pPr>
        <w:pStyle w:val="a3"/>
        <w:numPr>
          <w:ilvl w:val="0"/>
          <w:numId w:val="9"/>
        </w:numPr>
        <w:tabs>
          <w:tab w:val="left" w:pos="365"/>
        </w:tabs>
        <w:spacing w:before="43" w:line="269" w:lineRule="exact"/>
        <w:ind w:left="0" w:firstLine="709"/>
        <w:jc w:val="both"/>
        <w:rPr>
          <w:rStyle w:val="FontStyle12"/>
          <w:i/>
          <w:sz w:val="26"/>
          <w:szCs w:val="26"/>
          <w:u w:val="single"/>
        </w:rPr>
      </w:pPr>
      <w:r w:rsidRPr="00C5641D">
        <w:rPr>
          <w:rStyle w:val="FontStyle12"/>
          <w:i/>
          <w:sz w:val="26"/>
          <w:szCs w:val="26"/>
          <w:u w:val="single"/>
        </w:rPr>
        <w:t xml:space="preserve"> </w:t>
      </w:r>
      <w:r w:rsidRPr="00C5641D">
        <w:rPr>
          <w:rStyle w:val="FontStyle12"/>
          <w:rFonts w:eastAsiaTheme="minorEastAsia"/>
          <w:i/>
          <w:sz w:val="26"/>
          <w:szCs w:val="26"/>
          <w:u w:val="single"/>
          <w:lang w:eastAsia="ru-RU"/>
        </w:rPr>
        <w:t xml:space="preserve">При отсутствии оплаты по административным штрафам, наложенным уполномоченными должностными лицами Главной инспекции государственного строительного надзора Томской области на юридические, должностные и физические лица в соответствии с Кодексом об </w:t>
      </w:r>
      <w:r w:rsidRPr="00C5641D">
        <w:rPr>
          <w:rStyle w:val="FontStyle12"/>
          <w:rFonts w:eastAsiaTheme="minorEastAsia"/>
          <w:i/>
          <w:sz w:val="26"/>
          <w:szCs w:val="26"/>
          <w:u w:val="single"/>
          <w:lang w:eastAsia="ru-RU"/>
        </w:rPr>
        <w:lastRenderedPageBreak/>
        <w:t>административных правонарушениях РФ, составляет протоколы</w:t>
      </w:r>
      <w:r>
        <w:rPr>
          <w:rStyle w:val="FontStyle12"/>
          <w:rFonts w:eastAsiaTheme="minorEastAsia"/>
          <w:i/>
          <w:sz w:val="26"/>
          <w:szCs w:val="26"/>
          <w:u w:val="single"/>
          <w:lang w:eastAsia="ru-RU"/>
        </w:rPr>
        <w:t xml:space="preserve"> по ст. 20.25 Кодекса об административных правонарушениях РФ</w:t>
      </w:r>
      <w:r w:rsidRPr="00C5641D">
        <w:rPr>
          <w:rStyle w:val="FontStyle12"/>
          <w:rFonts w:eastAsiaTheme="minorEastAsia"/>
          <w:i/>
          <w:sz w:val="26"/>
          <w:szCs w:val="26"/>
          <w:u w:val="single"/>
          <w:lang w:eastAsia="ru-RU"/>
        </w:rPr>
        <w:t>, готовит и передает материалы в суд. Направляет информацию о неуплате в службу судебных приставов.</w:t>
      </w:r>
    </w:p>
    <w:p w:rsidR="00C5641D" w:rsidRPr="00C5641D" w:rsidRDefault="00AF5315" w:rsidP="00C5641D">
      <w:pPr>
        <w:pStyle w:val="a3"/>
        <w:numPr>
          <w:ilvl w:val="0"/>
          <w:numId w:val="9"/>
        </w:numPr>
        <w:tabs>
          <w:tab w:val="left" w:pos="365"/>
        </w:tabs>
        <w:spacing w:before="43" w:line="269" w:lineRule="exact"/>
        <w:ind w:left="0" w:firstLine="709"/>
        <w:jc w:val="both"/>
        <w:rPr>
          <w:rStyle w:val="FontStyle13"/>
          <w:iCs w:val="0"/>
          <w:sz w:val="26"/>
          <w:szCs w:val="26"/>
          <w:u w:val="single"/>
        </w:rPr>
      </w:pPr>
      <w:r w:rsidRPr="00C5641D">
        <w:rPr>
          <w:rStyle w:val="FontStyle13"/>
          <w:sz w:val="26"/>
          <w:szCs w:val="26"/>
          <w:u w:val="single"/>
        </w:rPr>
        <w:t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</w:t>
      </w:r>
    </w:p>
    <w:p w:rsidR="00C5641D" w:rsidRPr="00C5641D" w:rsidRDefault="00AF5315" w:rsidP="00C5641D">
      <w:pPr>
        <w:pStyle w:val="a3"/>
        <w:numPr>
          <w:ilvl w:val="0"/>
          <w:numId w:val="9"/>
        </w:numPr>
        <w:tabs>
          <w:tab w:val="left" w:pos="187"/>
          <w:tab w:val="left" w:pos="365"/>
        </w:tabs>
        <w:spacing w:before="10" w:line="298" w:lineRule="exact"/>
        <w:ind w:left="0" w:firstLine="709"/>
        <w:jc w:val="both"/>
        <w:rPr>
          <w:rStyle w:val="FontStyle13"/>
          <w:iCs w:val="0"/>
          <w:sz w:val="26"/>
          <w:szCs w:val="26"/>
          <w:u w:val="single"/>
        </w:rPr>
      </w:pPr>
      <w:r w:rsidRPr="00C5641D">
        <w:rPr>
          <w:rStyle w:val="FontStyle13"/>
          <w:sz w:val="26"/>
          <w:szCs w:val="26"/>
          <w:u w:val="single"/>
        </w:rPr>
        <w:t>Заверяет копии документов.</w:t>
      </w:r>
    </w:p>
    <w:p w:rsidR="008C018B" w:rsidRPr="00C5641D" w:rsidRDefault="008C018B" w:rsidP="00C5641D">
      <w:pPr>
        <w:pStyle w:val="a3"/>
        <w:numPr>
          <w:ilvl w:val="0"/>
          <w:numId w:val="9"/>
        </w:numPr>
        <w:tabs>
          <w:tab w:val="left" w:pos="187"/>
          <w:tab w:val="left" w:pos="365"/>
        </w:tabs>
        <w:spacing w:before="10" w:line="298" w:lineRule="exact"/>
        <w:ind w:left="0" w:firstLine="709"/>
        <w:jc w:val="both"/>
        <w:rPr>
          <w:rStyle w:val="FontStyle12"/>
          <w:i/>
          <w:sz w:val="26"/>
          <w:szCs w:val="26"/>
          <w:u w:val="single"/>
        </w:rPr>
      </w:pPr>
      <w:r w:rsidRPr="00C5641D">
        <w:rPr>
          <w:rStyle w:val="FontStyle12"/>
          <w:i/>
          <w:sz w:val="26"/>
          <w:szCs w:val="26"/>
          <w:u w:val="single"/>
        </w:rPr>
        <w:t>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1628BB" w:rsidRPr="00AF061A" w:rsidRDefault="00EF6768" w:rsidP="00EF6768">
      <w:pPr>
        <w:pStyle w:val="Style2"/>
        <w:widowControl/>
        <w:spacing w:before="43" w:line="269" w:lineRule="exact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П</w:t>
      </w:r>
      <w:r w:rsidR="001628BB" w:rsidRPr="00AF061A">
        <w:rPr>
          <w:rStyle w:val="FontStyle11"/>
          <w:sz w:val="26"/>
          <w:szCs w:val="26"/>
        </w:rPr>
        <w:t>рава:</w:t>
      </w:r>
    </w:p>
    <w:p w:rsidR="001628BB" w:rsidRPr="00792055" w:rsidRDefault="006C673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792055">
        <w:rPr>
          <w:rStyle w:val="FontStyle12"/>
          <w:i/>
          <w:sz w:val="26"/>
          <w:szCs w:val="26"/>
          <w:u w:val="single"/>
        </w:rPr>
        <w:t>1</w:t>
      </w:r>
      <w:r w:rsidR="001628BB" w:rsidRPr="00792055">
        <w:rPr>
          <w:rStyle w:val="FontStyle12"/>
          <w:i/>
          <w:sz w:val="26"/>
          <w:szCs w:val="26"/>
          <w:u w:val="single"/>
        </w:rPr>
        <w:t>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792055" w:rsidRDefault="006C673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792055">
        <w:rPr>
          <w:rStyle w:val="FontStyle12"/>
          <w:i/>
          <w:sz w:val="26"/>
          <w:szCs w:val="26"/>
          <w:u w:val="single"/>
        </w:rPr>
        <w:t>2</w:t>
      </w:r>
      <w:r w:rsidR="001628BB" w:rsidRPr="00792055">
        <w:rPr>
          <w:rStyle w:val="FontStyle12"/>
          <w:i/>
          <w:sz w:val="26"/>
          <w:szCs w:val="26"/>
          <w:u w:val="single"/>
        </w:rPr>
        <w:t>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792055" w:rsidRDefault="006C673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792055">
        <w:rPr>
          <w:rStyle w:val="FontStyle12"/>
          <w:i/>
          <w:sz w:val="26"/>
          <w:szCs w:val="26"/>
          <w:u w:val="single"/>
        </w:rPr>
        <w:t>3</w:t>
      </w:r>
      <w:r w:rsidR="001628BB" w:rsidRPr="00792055">
        <w:rPr>
          <w:rStyle w:val="FontStyle12"/>
          <w:i/>
          <w:sz w:val="26"/>
          <w:szCs w:val="26"/>
          <w:u w:val="single"/>
        </w:rPr>
        <w:t>.Проходить в установленном порядке аттестацию.</w:t>
      </w:r>
    </w:p>
    <w:p w:rsidR="001628BB" w:rsidRPr="00792055" w:rsidRDefault="006C673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792055">
        <w:rPr>
          <w:rStyle w:val="FontStyle12"/>
          <w:i/>
          <w:sz w:val="26"/>
          <w:szCs w:val="26"/>
          <w:u w:val="single"/>
        </w:rPr>
        <w:t>4</w:t>
      </w:r>
      <w:r w:rsidR="001628BB" w:rsidRPr="00792055">
        <w:rPr>
          <w:rStyle w:val="FontStyle12"/>
          <w:i/>
          <w:sz w:val="26"/>
          <w:szCs w:val="26"/>
          <w:u w:val="single"/>
        </w:rPr>
        <w:t>.</w:t>
      </w:r>
      <w:r w:rsidR="00E7172C" w:rsidRPr="00792055">
        <w:rPr>
          <w:rStyle w:val="FontStyle48"/>
          <w:i w:val="0"/>
          <w:iCs/>
          <w:sz w:val="26"/>
          <w:szCs w:val="26"/>
          <w:u w:val="single"/>
        </w:rPr>
        <w:t>Получать дополнительное профессиональное образование за счет средств областного бюджета</w:t>
      </w:r>
      <w:r w:rsidR="00E7172C" w:rsidRPr="00792055">
        <w:rPr>
          <w:rStyle w:val="FontStyle12"/>
          <w:i/>
          <w:sz w:val="26"/>
          <w:szCs w:val="26"/>
          <w:u w:val="single"/>
        </w:rPr>
        <w:t>.</w:t>
      </w:r>
    </w:p>
    <w:p w:rsidR="001628BB" w:rsidRPr="00792055" w:rsidRDefault="006C673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792055">
        <w:rPr>
          <w:rStyle w:val="FontStyle12"/>
          <w:i/>
          <w:sz w:val="26"/>
          <w:szCs w:val="26"/>
          <w:u w:val="single"/>
        </w:rPr>
        <w:t>5</w:t>
      </w:r>
      <w:r w:rsidR="001628BB" w:rsidRPr="00792055">
        <w:rPr>
          <w:rStyle w:val="FontStyle12"/>
          <w:i/>
          <w:sz w:val="26"/>
          <w:szCs w:val="26"/>
          <w:u w:val="single"/>
        </w:rPr>
        <w:t>.Иные права, предусмотренные действующим законодательством Росси</w:t>
      </w:r>
      <w:r w:rsidR="00AF78C6" w:rsidRPr="00792055">
        <w:rPr>
          <w:rStyle w:val="FontStyle12"/>
          <w:i/>
          <w:sz w:val="26"/>
          <w:szCs w:val="26"/>
          <w:u w:val="single"/>
        </w:rPr>
        <w:t>йской Федерации и Томской област</w:t>
      </w:r>
      <w:r w:rsidR="001628BB" w:rsidRPr="00792055">
        <w:rPr>
          <w:rStyle w:val="FontStyle12"/>
          <w:i/>
          <w:sz w:val="26"/>
          <w:szCs w:val="26"/>
          <w:u w:val="single"/>
        </w:rPr>
        <w:t>и</w:t>
      </w:r>
    </w:p>
    <w:p w:rsidR="001628BB" w:rsidRPr="00792055" w:rsidRDefault="001628BB" w:rsidP="00792055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</w:p>
    <w:p w:rsidR="001628BB" w:rsidRPr="00792055" w:rsidRDefault="001628BB" w:rsidP="00792055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  <w:r w:rsidRPr="00792055">
        <w:rPr>
          <w:rStyle w:val="FontStyle12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510D36" w:rsidRDefault="003D69B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510D36">
        <w:rPr>
          <w:rStyle w:val="FontStyle12"/>
          <w:i/>
          <w:sz w:val="26"/>
          <w:szCs w:val="26"/>
          <w:u w:val="single"/>
        </w:rPr>
        <w:t>1.</w:t>
      </w:r>
      <w:r w:rsidR="001628BB" w:rsidRPr="00510D36">
        <w:rPr>
          <w:rStyle w:val="FontStyle12"/>
          <w:i/>
          <w:sz w:val="26"/>
          <w:szCs w:val="26"/>
          <w:u w:val="single"/>
        </w:rPr>
        <w:t>Соблюдение требований административных регламентов Инспекции по осуществлению</w:t>
      </w:r>
      <w:r w:rsidR="00AF061A" w:rsidRPr="00510D36">
        <w:rPr>
          <w:rStyle w:val="FontStyle12"/>
          <w:i/>
          <w:sz w:val="26"/>
          <w:szCs w:val="26"/>
          <w:u w:val="single"/>
        </w:rPr>
        <w:t xml:space="preserve"> </w:t>
      </w:r>
      <w:r w:rsidR="001628BB" w:rsidRPr="00510D36">
        <w:rPr>
          <w:rStyle w:val="FontStyle12"/>
          <w:i/>
          <w:sz w:val="26"/>
          <w:szCs w:val="26"/>
          <w:u w:val="single"/>
        </w:rPr>
        <w:t>государственных функций.</w:t>
      </w:r>
    </w:p>
    <w:p w:rsidR="001628BB" w:rsidRPr="00510D36" w:rsidRDefault="003D69B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510D36">
        <w:rPr>
          <w:rStyle w:val="FontStyle12"/>
          <w:i/>
          <w:sz w:val="26"/>
          <w:szCs w:val="26"/>
          <w:u w:val="single"/>
        </w:rPr>
        <w:t>2.</w:t>
      </w:r>
      <w:r w:rsidR="001628BB" w:rsidRPr="00510D36">
        <w:rPr>
          <w:rStyle w:val="FontStyle12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510D36" w:rsidRDefault="003D69B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510D36">
        <w:rPr>
          <w:rStyle w:val="FontStyle12"/>
          <w:i/>
          <w:sz w:val="26"/>
          <w:szCs w:val="26"/>
          <w:u w:val="single"/>
        </w:rPr>
        <w:t>3.</w:t>
      </w:r>
      <w:r w:rsidR="001628BB" w:rsidRPr="00510D36">
        <w:rPr>
          <w:rStyle w:val="FontStyle12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AF061A" w:rsidRPr="00510D36">
        <w:rPr>
          <w:rStyle w:val="FontStyle12"/>
          <w:i/>
          <w:sz w:val="26"/>
          <w:szCs w:val="26"/>
          <w:u w:val="single"/>
        </w:rPr>
        <w:t xml:space="preserve">, </w:t>
      </w:r>
      <w:r w:rsidR="001628BB" w:rsidRPr="00510D36">
        <w:rPr>
          <w:rStyle w:val="FontStyle12"/>
          <w:i/>
          <w:sz w:val="26"/>
          <w:szCs w:val="26"/>
          <w:u w:val="single"/>
        </w:rPr>
        <w:t>входящим в компетенцию Инспекции.</w:t>
      </w:r>
    </w:p>
    <w:p w:rsidR="001628BB" w:rsidRPr="00510D36" w:rsidRDefault="003D69B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510D36">
        <w:rPr>
          <w:rStyle w:val="FontStyle12"/>
          <w:i/>
          <w:sz w:val="26"/>
          <w:szCs w:val="26"/>
          <w:u w:val="single"/>
        </w:rPr>
        <w:t>4.Отс</w:t>
      </w:r>
      <w:r w:rsidR="001628BB" w:rsidRPr="00510D36">
        <w:rPr>
          <w:rStyle w:val="FontStyle12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510D36" w:rsidRDefault="003D69BF" w:rsidP="0079205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510D36">
        <w:rPr>
          <w:rStyle w:val="FontStyle12"/>
          <w:i/>
          <w:sz w:val="26"/>
          <w:szCs w:val="26"/>
          <w:u w:val="single"/>
        </w:rPr>
        <w:t>5.</w:t>
      </w:r>
      <w:r w:rsidR="001628BB" w:rsidRPr="00510D36">
        <w:rPr>
          <w:rStyle w:val="FontStyle12"/>
          <w:i/>
          <w:sz w:val="26"/>
          <w:szCs w:val="26"/>
          <w:u w:val="single"/>
        </w:rPr>
        <w:t>Выполнение срочных, особо важных поручений.</w:t>
      </w:r>
    </w:p>
    <w:sectPr w:rsidR="001628BB" w:rsidRPr="00510D36" w:rsidSect="00EF676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24B0DC38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  <w:i/>
        <w:u w:val="single"/>
      </w:rPr>
    </w:lvl>
  </w:abstractNum>
  <w:abstractNum w:abstractNumId="1" w15:restartNumberingAfterBreak="0">
    <w:nsid w:val="12C96E60"/>
    <w:multiLevelType w:val="singleLevel"/>
    <w:tmpl w:val="4DE4799E"/>
    <w:lvl w:ilvl="0">
      <w:start w:val="10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86C2D07"/>
    <w:multiLevelType w:val="singleLevel"/>
    <w:tmpl w:val="4E6C1DE2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CC4183E"/>
    <w:multiLevelType w:val="hybridMultilevel"/>
    <w:tmpl w:val="D6C84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865A6"/>
    <w:multiLevelType w:val="singleLevel"/>
    <w:tmpl w:val="530EA8D6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  <w:b w:val="0"/>
      </w:rPr>
    </w:lvl>
  </w:abstractNum>
  <w:abstractNum w:abstractNumId="8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81333EC"/>
    <w:multiLevelType w:val="singleLevel"/>
    <w:tmpl w:val="BF2C7A64"/>
    <w:lvl w:ilvl="0">
      <w:start w:val="8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  <w:i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57CB5"/>
    <w:rsid w:val="00061F37"/>
    <w:rsid w:val="00083716"/>
    <w:rsid w:val="000A2273"/>
    <w:rsid w:val="00107DC5"/>
    <w:rsid w:val="001628BB"/>
    <w:rsid w:val="001A1C2F"/>
    <w:rsid w:val="001C4C84"/>
    <w:rsid w:val="002572C9"/>
    <w:rsid w:val="00271B10"/>
    <w:rsid w:val="00292640"/>
    <w:rsid w:val="002B6756"/>
    <w:rsid w:val="00355BAC"/>
    <w:rsid w:val="003A7F05"/>
    <w:rsid w:val="003B343D"/>
    <w:rsid w:val="003B6104"/>
    <w:rsid w:val="003D69BF"/>
    <w:rsid w:val="003E6E65"/>
    <w:rsid w:val="00465709"/>
    <w:rsid w:val="00472421"/>
    <w:rsid w:val="004E1305"/>
    <w:rsid w:val="00510D36"/>
    <w:rsid w:val="005303AC"/>
    <w:rsid w:val="00554673"/>
    <w:rsid w:val="006005D4"/>
    <w:rsid w:val="00662692"/>
    <w:rsid w:val="006C673F"/>
    <w:rsid w:val="00726EF1"/>
    <w:rsid w:val="00776A73"/>
    <w:rsid w:val="007823A0"/>
    <w:rsid w:val="00792055"/>
    <w:rsid w:val="008C018B"/>
    <w:rsid w:val="008E188E"/>
    <w:rsid w:val="00911A6C"/>
    <w:rsid w:val="0094721B"/>
    <w:rsid w:val="00953AE8"/>
    <w:rsid w:val="009A730E"/>
    <w:rsid w:val="00A23A06"/>
    <w:rsid w:val="00A43D2A"/>
    <w:rsid w:val="00AA583A"/>
    <w:rsid w:val="00AC2360"/>
    <w:rsid w:val="00AD613B"/>
    <w:rsid w:val="00AF061A"/>
    <w:rsid w:val="00AF5315"/>
    <w:rsid w:val="00AF78C6"/>
    <w:rsid w:val="00B53FD5"/>
    <w:rsid w:val="00B871EB"/>
    <w:rsid w:val="00C21739"/>
    <w:rsid w:val="00C5641D"/>
    <w:rsid w:val="00C6048C"/>
    <w:rsid w:val="00C65397"/>
    <w:rsid w:val="00C91ED0"/>
    <w:rsid w:val="00CA3C6A"/>
    <w:rsid w:val="00CC4D93"/>
    <w:rsid w:val="00D2124A"/>
    <w:rsid w:val="00E43B4C"/>
    <w:rsid w:val="00E7172C"/>
    <w:rsid w:val="00E76A14"/>
    <w:rsid w:val="00E97286"/>
    <w:rsid w:val="00ED285D"/>
    <w:rsid w:val="00EE02F8"/>
    <w:rsid w:val="00EF229C"/>
    <w:rsid w:val="00EF6768"/>
    <w:rsid w:val="00F26484"/>
    <w:rsid w:val="00F273D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695273-252D-4FEB-8BF0-547F7147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AF061A"/>
    <w:rPr>
      <w:rFonts w:ascii="Times New Roman" w:hAnsi="Times New Roman"/>
      <w:sz w:val="22"/>
    </w:rPr>
  </w:style>
  <w:style w:type="paragraph" w:customStyle="1" w:styleId="1">
    <w:name w:val="Абзац списка1"/>
    <w:basedOn w:val="a"/>
    <w:uiPriority w:val="34"/>
    <w:qFormat/>
    <w:rsid w:val="00AF061A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8">
    <w:name w:val="Font Style48"/>
    <w:uiPriority w:val="99"/>
    <w:rsid w:val="00E7172C"/>
    <w:rPr>
      <w:rFonts w:ascii="Times New Roman" w:hAnsi="Times New Roman"/>
      <w:i/>
      <w:sz w:val="22"/>
    </w:rPr>
  </w:style>
  <w:style w:type="paragraph" w:customStyle="1" w:styleId="Style16">
    <w:name w:val="Style16"/>
    <w:basedOn w:val="a"/>
    <w:uiPriority w:val="99"/>
    <w:rsid w:val="00057CB5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057CB5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057CB5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EABBC-C1F9-4823-8764-3EDB9124C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27</cp:revision>
  <cp:lastPrinted>2022-03-22T09:10:00Z</cp:lastPrinted>
  <dcterms:created xsi:type="dcterms:W3CDTF">2013-09-09T01:26:00Z</dcterms:created>
  <dcterms:modified xsi:type="dcterms:W3CDTF">2022-11-07T02:37:00Z</dcterms:modified>
</cp:coreProperties>
</file>