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8E9" w:rsidRPr="004C2F4F" w:rsidRDefault="003A18E9" w:rsidP="003A18E9">
      <w:pPr>
        <w:jc w:val="center"/>
        <w:rPr>
          <w:rFonts w:ascii="PT Astra Serif" w:hAnsi="PT Astra Serif"/>
          <w:b/>
        </w:rPr>
      </w:pPr>
      <w:r w:rsidRPr="004C2F4F">
        <w:rPr>
          <w:rFonts w:ascii="PT Astra Serif" w:hAnsi="PT Astra Serif"/>
          <w:b/>
        </w:rPr>
        <w:t xml:space="preserve">Департамент по вопросам семьи и детей Томской области сообщает о результатах конкурса на включение в отраслевой резерв Департамента по вопросам семьи </w:t>
      </w:r>
      <w:r w:rsidRPr="004C2F4F">
        <w:rPr>
          <w:rFonts w:ascii="PT Astra Serif" w:hAnsi="PT Astra Serif"/>
          <w:b/>
        </w:rPr>
        <w:br/>
        <w:t xml:space="preserve">и детей </w:t>
      </w:r>
      <w:r w:rsidR="00E13DE9">
        <w:rPr>
          <w:rFonts w:ascii="PT Astra Serif" w:hAnsi="PT Astra Serif"/>
          <w:b/>
        </w:rPr>
        <w:t>Томской области, состоявшегося 15</w:t>
      </w:r>
      <w:r w:rsidRPr="004C2F4F">
        <w:rPr>
          <w:rFonts w:ascii="PT Astra Serif" w:hAnsi="PT Astra Serif"/>
          <w:b/>
        </w:rPr>
        <w:t>.</w:t>
      </w:r>
      <w:r w:rsidR="00E13DE9">
        <w:rPr>
          <w:rFonts w:ascii="PT Astra Serif" w:hAnsi="PT Astra Serif"/>
          <w:b/>
        </w:rPr>
        <w:t>06</w:t>
      </w:r>
      <w:r w:rsidRPr="004C2F4F">
        <w:rPr>
          <w:rFonts w:ascii="PT Astra Serif" w:hAnsi="PT Astra Serif"/>
          <w:b/>
        </w:rPr>
        <w:t>.202</w:t>
      </w:r>
      <w:r w:rsidR="00A1008C" w:rsidRPr="00A1008C">
        <w:rPr>
          <w:rFonts w:ascii="PT Astra Serif" w:hAnsi="PT Astra Serif"/>
          <w:b/>
        </w:rPr>
        <w:t>2</w:t>
      </w:r>
      <w:r w:rsidRPr="004C2F4F">
        <w:rPr>
          <w:rFonts w:ascii="PT Astra Serif" w:hAnsi="PT Astra Serif"/>
          <w:b/>
        </w:rPr>
        <w:t xml:space="preserve"> года</w:t>
      </w:r>
    </w:p>
    <w:p w:rsidR="003A18E9" w:rsidRPr="004C2F4F" w:rsidRDefault="003A18E9" w:rsidP="003A18E9">
      <w:pPr>
        <w:jc w:val="center"/>
        <w:rPr>
          <w:rFonts w:ascii="PT Astra Serif" w:hAnsi="PT Astra Serif"/>
          <w:b/>
        </w:rPr>
      </w:pPr>
    </w:p>
    <w:p w:rsidR="003A18E9" w:rsidRPr="004C2F4F" w:rsidRDefault="003A18E9" w:rsidP="003A18E9">
      <w:pPr>
        <w:jc w:val="center"/>
        <w:rPr>
          <w:rFonts w:ascii="PT Astra Serif" w:hAnsi="PT Astra Serif"/>
        </w:rPr>
      </w:pPr>
      <w:r w:rsidRPr="004C2F4F">
        <w:rPr>
          <w:rFonts w:ascii="PT Astra Serif" w:hAnsi="PT Astra Serif"/>
        </w:rPr>
        <w:t xml:space="preserve"> </w:t>
      </w:r>
    </w:p>
    <w:p w:rsidR="003A18E9" w:rsidRPr="004C2F4F" w:rsidRDefault="003A18E9" w:rsidP="003A18E9">
      <w:pPr>
        <w:ind w:firstLine="709"/>
        <w:jc w:val="both"/>
        <w:rPr>
          <w:rFonts w:ascii="PT Astra Serif" w:eastAsia="Calibri" w:hAnsi="PT Astra Serif"/>
        </w:rPr>
      </w:pPr>
      <w:r w:rsidRPr="004C2F4F">
        <w:rPr>
          <w:rFonts w:ascii="PT Astra Serif" w:eastAsia="Calibri" w:hAnsi="PT Astra Serif"/>
        </w:rPr>
        <w:t>Для включения в отраслевой резерв Департамента по вопросам семьи и детей Томской области рекомендованы:</w:t>
      </w:r>
    </w:p>
    <w:p w:rsidR="003A18E9" w:rsidRPr="004C2F4F" w:rsidRDefault="003A18E9" w:rsidP="003A18E9">
      <w:pPr>
        <w:ind w:firstLine="709"/>
        <w:rPr>
          <w:rFonts w:ascii="PT Astra Serif" w:eastAsia="Calibri" w:hAnsi="PT Astra Serif"/>
        </w:rPr>
      </w:pPr>
    </w:p>
    <w:p w:rsidR="00E13DE9" w:rsidRDefault="00E13DE9" w:rsidP="003A18E9">
      <w:pPr>
        <w:ind w:firstLine="708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Ерина Ирина Ивановна;</w:t>
      </w:r>
    </w:p>
    <w:p w:rsidR="003A18E9" w:rsidRPr="004C2F4F" w:rsidRDefault="00E13DE9" w:rsidP="003A18E9">
      <w:pPr>
        <w:ind w:firstLine="708"/>
        <w:rPr>
          <w:rFonts w:ascii="PT Astra Serif" w:hAnsi="PT Astra Serif"/>
        </w:rPr>
      </w:pPr>
      <w:r>
        <w:rPr>
          <w:rFonts w:ascii="PT Astra Serif" w:hAnsi="PT Astra Serif"/>
          <w:b/>
        </w:rPr>
        <w:t>Куличенко Нина Александровна</w:t>
      </w:r>
      <w:r w:rsidR="003A18E9">
        <w:rPr>
          <w:rFonts w:ascii="PT Astra Serif" w:hAnsi="PT Astra Serif"/>
          <w:b/>
        </w:rPr>
        <w:t xml:space="preserve"> </w:t>
      </w:r>
    </w:p>
    <w:p w:rsidR="0043579D" w:rsidRDefault="0043579D"/>
    <w:p w:rsidR="00F70FA3" w:rsidRDefault="00F70FA3"/>
    <w:p w:rsidR="00F70FA3" w:rsidRDefault="00F70FA3" w:rsidP="00F70FA3">
      <w:pPr>
        <w:jc w:val="right"/>
      </w:pPr>
      <w:r>
        <w:t>Секр</w:t>
      </w:r>
      <w:bookmarkStart w:id="0" w:name="_GoBack"/>
      <w:bookmarkEnd w:id="0"/>
      <w:r>
        <w:t>етарь комиссии Шишкина Т.П.</w:t>
      </w:r>
    </w:p>
    <w:sectPr w:rsidR="00F70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8E9"/>
    <w:rsid w:val="003A18E9"/>
    <w:rsid w:val="0043579D"/>
    <w:rsid w:val="009C4544"/>
    <w:rsid w:val="00A1008C"/>
    <w:rsid w:val="00B270D1"/>
    <w:rsid w:val="00BA32AC"/>
    <w:rsid w:val="00D66A46"/>
    <w:rsid w:val="00E13DE9"/>
    <w:rsid w:val="00F70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Татьяна Леонидовна Румбешта</cp:lastModifiedBy>
  <cp:revision>3</cp:revision>
  <dcterms:created xsi:type="dcterms:W3CDTF">2022-06-16T01:42:00Z</dcterms:created>
  <dcterms:modified xsi:type="dcterms:W3CDTF">2022-06-30T04:46:00Z</dcterms:modified>
</cp:coreProperties>
</file>