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B3809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72146C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 xml:space="preserve">1.1. </w:t>
      </w:r>
      <w:r w:rsidRPr="0072146C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72146C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72146C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72146C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72146C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72146C">
        <w:rPr>
          <w:rFonts w:ascii="Times New Roman" w:hAnsi="Times New Roman" w:cs="Times New Roman"/>
          <w:sz w:val="26"/>
          <w:szCs w:val="26"/>
        </w:rPr>
        <w:t>.</w:t>
      </w:r>
    </w:p>
    <w:p w:rsidR="0072146C" w:rsidRPr="0072146C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020C5" w:rsidRPr="00F020C5" w:rsidRDefault="003F73CD" w:rsidP="00F020C5">
      <w:pPr>
        <w:jc w:val="both"/>
        <w:rPr>
          <w:rFonts w:ascii="Times New Roman" w:hAnsi="Times New Roman" w:cs="Times New Roman"/>
          <w:sz w:val="26"/>
          <w:szCs w:val="26"/>
        </w:rPr>
      </w:pPr>
      <w:r w:rsidRPr="00F020C5"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F020C5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F020C5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F020C5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F020C5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F020C5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20C5" w:rsidRPr="00F020C5">
        <w:rPr>
          <w:rFonts w:ascii="Times New Roman" w:hAnsi="Times New Roman" w:cs="Times New Roman"/>
          <w:sz w:val="26"/>
          <w:szCs w:val="26"/>
        </w:rPr>
        <w:t>приказ Департамента инвестиций Томской области «О проведении Департаментом инвестиций Томской области обязательных проверок соблюдения субъектами инвестиционной деятельности (инвесторами) условий, целей и порядка предоставления субсидий»</w:t>
      </w:r>
    </w:p>
    <w:p w:rsidR="003F73CD" w:rsidRPr="0072146C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2146C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72146C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72146C">
        <w:rPr>
          <w:rFonts w:ascii="Times New Roman" w:hAnsi="Times New Roman" w:cs="Times New Roman"/>
          <w:i/>
          <w:sz w:val="26"/>
          <w:szCs w:val="26"/>
        </w:rPr>
        <w:br/>
      </w:r>
      <w:r w:rsidR="007E43E7" w:rsidRPr="0072146C">
        <w:rPr>
          <w:rFonts w:ascii="Times New Roman" w:hAnsi="Times New Roman" w:cs="Times New Roman"/>
          <w:sz w:val="26"/>
          <w:szCs w:val="26"/>
        </w:rPr>
        <w:t>с момента подписания.</w:t>
      </w:r>
    </w:p>
    <w:p w:rsidR="007E43E7" w:rsidRPr="0072146C" w:rsidRDefault="007E43E7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020C5" w:rsidRPr="007250A0" w:rsidRDefault="00F020C5" w:rsidP="00F020C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72146C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72146C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72146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7250A0">
        <w:rPr>
          <w:rFonts w:ascii="Times New Roman" w:hAnsi="Times New Roman" w:cs="Times New Roman"/>
          <w:sz w:val="26"/>
          <w:szCs w:val="26"/>
        </w:rPr>
        <w:t>Проблема, на решение которой направлено правовое регулирование, заключается в необходимости проведения провер</w:t>
      </w:r>
      <w:r>
        <w:rPr>
          <w:rFonts w:ascii="Times New Roman" w:hAnsi="Times New Roman" w:cs="Times New Roman"/>
          <w:sz w:val="26"/>
          <w:szCs w:val="26"/>
        </w:rPr>
        <w:t>ок</w:t>
      </w:r>
      <w:r w:rsidRPr="007250A0">
        <w:rPr>
          <w:rFonts w:ascii="Times New Roman" w:hAnsi="Times New Roman" w:cs="Times New Roman"/>
          <w:sz w:val="26"/>
          <w:szCs w:val="26"/>
        </w:rPr>
        <w:t xml:space="preserve"> соблюдения субъектами инвестиционной деятельности (далее – субъект проверки), получающих из областного бюджета субсидии в соответствии со статьей 78 Бюджетного кодекса Российской Федерации, пунктом 2.5 части 2 статьи 2 Закона Томской области от 18.03.2003 № 29-ОЗ «О государственной  поддержке инвестиционной деятельности в Томской области», постановлением 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 на территории Томской области» и постановлением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  <w:r w:rsidR="005C189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(далее- субсидии)</w:t>
      </w:r>
      <w:r w:rsidRPr="007250A0">
        <w:rPr>
          <w:rFonts w:ascii="Times New Roman" w:hAnsi="Times New Roman" w:cs="Times New Roman"/>
          <w:sz w:val="26"/>
          <w:szCs w:val="26"/>
        </w:rPr>
        <w:t xml:space="preserve"> условий, целей и порядка предоставления субсидий в целях возмещения затрат в связи с производством (реализацией) товаров, выполнением работ, оказанием услуг в рамках реализации инвестиционных проектов.</w:t>
      </w:r>
    </w:p>
    <w:p w:rsidR="003F73CD" w:rsidRPr="0072146C" w:rsidRDefault="003F73CD" w:rsidP="0072146C">
      <w:pPr>
        <w:tabs>
          <w:tab w:val="left" w:pos="109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0A1B" w:rsidRPr="0072146C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72146C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72146C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72146C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72146C">
        <w:rPr>
          <w:rFonts w:ascii="Times New Roman" w:hAnsi="Times New Roman" w:cs="Times New Roman"/>
          <w:i/>
          <w:sz w:val="26"/>
          <w:szCs w:val="26"/>
        </w:rPr>
        <w:t>–</w:t>
      </w:r>
    </w:p>
    <w:p w:rsidR="00F020C5" w:rsidRPr="007250A0" w:rsidRDefault="00F020C5" w:rsidP="00F02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50A0">
        <w:rPr>
          <w:rFonts w:ascii="Times New Roman" w:hAnsi="Times New Roman" w:cs="Times New Roman"/>
          <w:sz w:val="26"/>
          <w:szCs w:val="26"/>
        </w:rPr>
        <w:t xml:space="preserve">Общая: Повышение инвестиционной привлекательности Томской области. </w:t>
      </w:r>
    </w:p>
    <w:p w:rsidR="00F020C5" w:rsidRPr="007250A0" w:rsidRDefault="00F020C5" w:rsidP="00F020C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7250A0">
        <w:rPr>
          <w:rFonts w:ascii="Times New Roman" w:hAnsi="Times New Roman" w:cs="Times New Roman"/>
          <w:sz w:val="26"/>
          <w:szCs w:val="26"/>
        </w:rPr>
        <w:t xml:space="preserve">Частная: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7250A0">
        <w:rPr>
          <w:rFonts w:ascii="Times New Roman" w:hAnsi="Times New Roman" w:cs="Times New Roman"/>
          <w:sz w:val="26"/>
          <w:szCs w:val="26"/>
        </w:rPr>
        <w:t>облюдение субъектами инвестиционной деятельности (инвесторами) условий, целей и порядка предоставления субсидий.</w:t>
      </w:r>
    </w:p>
    <w:p w:rsidR="00F020C5" w:rsidRPr="00F020C5" w:rsidRDefault="003F73CD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20C5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F020C5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F020C5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F020C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020C5" w:rsidRPr="007250A0" w:rsidRDefault="00F020C5" w:rsidP="00F020C5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020C5">
        <w:rPr>
          <w:rFonts w:ascii="Times New Roman" w:hAnsi="Times New Roman" w:cs="Times New Roman"/>
          <w:sz w:val="26"/>
          <w:szCs w:val="26"/>
        </w:rPr>
        <w:t>Приказом Департамента инвестиций Томской области «О проведении Департаментом инвестиций Томской области обязательных проверок соблюдения субъектами инвестиционной деятельности (инвесторами) условий, целей и порядка предоставления субсидий» будет утвержден Порядок проведения Департаментом</w:t>
      </w:r>
      <w:r w:rsidRPr="00475418">
        <w:rPr>
          <w:b/>
        </w:rPr>
        <w:t xml:space="preserve"> </w:t>
      </w:r>
      <w:r w:rsidRPr="00F020C5">
        <w:rPr>
          <w:rFonts w:ascii="Times New Roman" w:hAnsi="Times New Roman" w:cs="Times New Roman"/>
          <w:sz w:val="26"/>
          <w:szCs w:val="26"/>
        </w:rPr>
        <w:lastRenderedPageBreak/>
        <w:t>инвестиций Томской области обязательных проверок соблюдения субъектами инвестиционной деятельности (инвесторами) условий, целей и порядка предоставления субсидий</w:t>
      </w:r>
      <w:r>
        <w:rPr>
          <w:rFonts w:ascii="Times New Roman" w:hAnsi="Times New Roman" w:cs="Times New Roman"/>
          <w:sz w:val="26"/>
          <w:szCs w:val="26"/>
        </w:rPr>
        <w:t>. Данный порядок позволит решить проблему</w:t>
      </w:r>
      <w:r w:rsidRPr="007250A0">
        <w:rPr>
          <w:rFonts w:ascii="Times New Roman" w:hAnsi="Times New Roman" w:cs="Times New Roman"/>
          <w:sz w:val="26"/>
          <w:szCs w:val="26"/>
        </w:rPr>
        <w:t xml:space="preserve"> котор</w:t>
      </w:r>
      <w:r>
        <w:rPr>
          <w:rFonts w:ascii="Times New Roman" w:hAnsi="Times New Roman" w:cs="Times New Roman"/>
          <w:sz w:val="26"/>
          <w:szCs w:val="26"/>
        </w:rPr>
        <w:t>ая</w:t>
      </w:r>
      <w:r w:rsidRPr="007250A0">
        <w:rPr>
          <w:rFonts w:ascii="Times New Roman" w:hAnsi="Times New Roman" w:cs="Times New Roman"/>
          <w:sz w:val="26"/>
          <w:szCs w:val="26"/>
        </w:rPr>
        <w:t xml:space="preserve"> заключается в необходимости проведения провер</w:t>
      </w:r>
      <w:r>
        <w:rPr>
          <w:rFonts w:ascii="Times New Roman" w:hAnsi="Times New Roman" w:cs="Times New Roman"/>
          <w:sz w:val="26"/>
          <w:szCs w:val="26"/>
        </w:rPr>
        <w:t>ок</w:t>
      </w:r>
      <w:r w:rsidRPr="007250A0">
        <w:rPr>
          <w:rFonts w:ascii="Times New Roman" w:hAnsi="Times New Roman" w:cs="Times New Roman"/>
          <w:sz w:val="26"/>
          <w:szCs w:val="26"/>
        </w:rPr>
        <w:t xml:space="preserve"> соблюдения субъектами инвестиционной деятельности (далее – субъект проверки), получающих из областного бюджета субсидии в соответствии со статьей 78 Бюджетного кодекса Российской Федерации, пунктом 2.5 части 2 статьи 2 Закона Томской области от 18.03.2003 № 29-ОЗ «О государственной  поддержке инвестиционной деятельности в Томской области», постановлением 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 на территории Томской области» и постановлением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проектов»</w:t>
      </w:r>
      <w:r>
        <w:rPr>
          <w:rFonts w:ascii="Times New Roman" w:hAnsi="Times New Roman" w:cs="Times New Roman"/>
          <w:sz w:val="26"/>
          <w:szCs w:val="26"/>
        </w:rPr>
        <w:t>(далее- субсидии)</w:t>
      </w:r>
      <w:r w:rsidRPr="007250A0">
        <w:rPr>
          <w:rFonts w:ascii="Times New Roman" w:hAnsi="Times New Roman" w:cs="Times New Roman"/>
          <w:sz w:val="26"/>
          <w:szCs w:val="26"/>
        </w:rPr>
        <w:t xml:space="preserve"> условий, целей и порядка предоставления субсидий в целях возмещения затрат в связи с производством (реализацией) товаров, выполнением работ, оказанием услуг в рамках реализации инвестиционных проектов.</w:t>
      </w:r>
    </w:p>
    <w:p w:rsidR="0089621E" w:rsidRPr="0089621E" w:rsidRDefault="00DB3809" w:rsidP="0089621E">
      <w:pPr>
        <w:pStyle w:val="a6"/>
        <w:tabs>
          <w:tab w:val="clear" w:pos="4153"/>
          <w:tab w:val="clear" w:pos="8306"/>
          <w:tab w:val="right" w:pos="10260"/>
        </w:tabs>
        <w:ind w:right="249" w:firstLine="432"/>
        <w:jc w:val="both"/>
        <w:rPr>
          <w:sz w:val="26"/>
          <w:szCs w:val="26"/>
        </w:rPr>
      </w:pPr>
      <w:r w:rsidRPr="0072146C">
        <w:rPr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72146C">
        <w:rPr>
          <w:i/>
          <w:sz w:val="26"/>
          <w:szCs w:val="26"/>
        </w:rPr>
        <w:t>гае</w:t>
      </w:r>
      <w:r w:rsidR="00177DB7" w:rsidRPr="0072146C">
        <w:rPr>
          <w:i/>
          <w:sz w:val="26"/>
          <w:szCs w:val="26"/>
        </w:rPr>
        <w:t xml:space="preserve">мого правового регулирования – </w:t>
      </w:r>
      <w:r w:rsidR="00F020C5" w:rsidRPr="007250A0">
        <w:rPr>
          <w:sz w:val="26"/>
          <w:szCs w:val="26"/>
        </w:rPr>
        <w:t xml:space="preserve">01 </w:t>
      </w:r>
      <w:r w:rsidR="00F020C5">
        <w:rPr>
          <w:sz w:val="26"/>
          <w:szCs w:val="26"/>
        </w:rPr>
        <w:t>октября</w:t>
      </w:r>
      <w:r w:rsidR="00F020C5" w:rsidRPr="007250A0">
        <w:rPr>
          <w:sz w:val="26"/>
          <w:szCs w:val="26"/>
        </w:rPr>
        <w:t xml:space="preserve"> 2015 по 15 </w:t>
      </w:r>
      <w:r w:rsidR="00F020C5">
        <w:rPr>
          <w:sz w:val="26"/>
          <w:szCs w:val="26"/>
        </w:rPr>
        <w:t xml:space="preserve">октября </w:t>
      </w:r>
      <w:r w:rsidR="00F020C5" w:rsidRPr="007250A0">
        <w:rPr>
          <w:sz w:val="26"/>
          <w:szCs w:val="26"/>
        </w:rPr>
        <w:t xml:space="preserve">2015 года. </w:t>
      </w:r>
      <w:r w:rsidR="001B7E88" w:rsidRPr="00024E38">
        <w:rPr>
          <w:sz w:val="26"/>
          <w:szCs w:val="26"/>
        </w:rPr>
        <w:t xml:space="preserve">Срок проведения публичных консультаций с </w:t>
      </w:r>
      <w:r w:rsidR="001B7E88">
        <w:rPr>
          <w:sz w:val="26"/>
          <w:szCs w:val="26"/>
        </w:rPr>
        <w:t>22</w:t>
      </w:r>
      <w:r w:rsidR="001B7E88" w:rsidRPr="00024E38">
        <w:rPr>
          <w:sz w:val="26"/>
          <w:szCs w:val="26"/>
        </w:rPr>
        <w:t xml:space="preserve"> </w:t>
      </w:r>
      <w:r w:rsidR="001B7E88">
        <w:rPr>
          <w:sz w:val="26"/>
          <w:szCs w:val="26"/>
        </w:rPr>
        <w:t>октября</w:t>
      </w:r>
      <w:r w:rsidR="001B7E88" w:rsidRPr="00024E38">
        <w:rPr>
          <w:sz w:val="26"/>
          <w:szCs w:val="26"/>
        </w:rPr>
        <w:t xml:space="preserve"> 2015 года по </w:t>
      </w:r>
      <w:r w:rsidR="001B7E88">
        <w:rPr>
          <w:sz w:val="26"/>
          <w:szCs w:val="26"/>
        </w:rPr>
        <w:t xml:space="preserve">11 ноября </w:t>
      </w:r>
      <w:r w:rsidR="001B7E88" w:rsidRPr="00024E38">
        <w:rPr>
          <w:sz w:val="26"/>
          <w:szCs w:val="26"/>
        </w:rPr>
        <w:t>2015 года.  О проведении публичного обсуждения проекта, и его сроках извещены письменно:</w:t>
      </w:r>
      <w:r w:rsidR="001B7E88" w:rsidRPr="00024E38">
        <w:rPr>
          <w:i/>
          <w:sz w:val="26"/>
          <w:szCs w:val="26"/>
        </w:rPr>
        <w:t xml:space="preserve"> </w:t>
      </w:r>
      <w:r w:rsidR="001B7E88" w:rsidRPr="00024E38">
        <w:rPr>
          <w:sz w:val="26"/>
          <w:szCs w:val="26"/>
        </w:rPr>
        <w:t xml:space="preserve">Уполномоченный по защите прав предпринимателей, Томская торгово-промышленная плата, председатель Совета Томского регионального отделения Общероссийской общественной организации «Деловая Россия», президент некоммерческого партнерства «МПО </w:t>
      </w:r>
      <w:r w:rsidR="001B7E88">
        <w:rPr>
          <w:sz w:val="26"/>
          <w:szCs w:val="26"/>
        </w:rPr>
        <w:t>работодателей Томской области».</w:t>
      </w:r>
      <w:bookmarkStart w:id="0" w:name="_GoBack"/>
      <w:bookmarkEnd w:id="0"/>
    </w:p>
    <w:p w:rsidR="0072146C" w:rsidRPr="00DF13F4" w:rsidRDefault="0072146C" w:rsidP="0010555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F8381B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3B6E">
        <w:rPr>
          <w:rFonts w:ascii="Times New Roman" w:hAnsi="Times New Roman" w:cs="Times New Roman"/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783B6E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– </w:t>
      </w:r>
      <w:r w:rsidR="00F020C5">
        <w:rPr>
          <w:rFonts w:ascii="Times New Roman" w:hAnsi="Times New Roman" w:cs="Times New Roman"/>
          <w:i/>
          <w:sz w:val="26"/>
          <w:szCs w:val="26"/>
        </w:rPr>
        <w:t xml:space="preserve">1 </w:t>
      </w:r>
      <w:r w:rsidR="00BE66DE" w:rsidRPr="0089621E">
        <w:rPr>
          <w:rFonts w:ascii="Times New Roman" w:hAnsi="Times New Roman" w:cs="Times New Roman"/>
          <w:sz w:val="26"/>
          <w:szCs w:val="26"/>
        </w:rPr>
        <w:t>(Уполномоченный п</w:t>
      </w:r>
      <w:r w:rsidR="001B7E88">
        <w:rPr>
          <w:rFonts w:ascii="Times New Roman" w:hAnsi="Times New Roman" w:cs="Times New Roman"/>
          <w:sz w:val="26"/>
          <w:szCs w:val="26"/>
        </w:rPr>
        <w:t xml:space="preserve">о защите прав </w:t>
      </w:r>
      <w:proofErr w:type="gramStart"/>
      <w:r w:rsidR="001B7E88">
        <w:rPr>
          <w:rFonts w:ascii="Times New Roman" w:hAnsi="Times New Roman" w:cs="Times New Roman"/>
          <w:sz w:val="26"/>
          <w:szCs w:val="26"/>
        </w:rPr>
        <w:t>предпринимателей)-</w:t>
      </w:r>
      <w:proofErr w:type="gramEnd"/>
      <w:r w:rsidR="001B7E88">
        <w:rPr>
          <w:rFonts w:ascii="Times New Roman" w:hAnsi="Times New Roman" w:cs="Times New Roman"/>
          <w:sz w:val="26"/>
          <w:szCs w:val="26"/>
        </w:rPr>
        <w:t xml:space="preserve"> замечания и предложения учтены.</w:t>
      </w:r>
    </w:p>
    <w:p w:rsidR="00F020C5" w:rsidRDefault="00F020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F8381B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>
        <w:rPr>
          <w:rFonts w:ascii="Times New Roman" w:hAnsi="Times New Roman" w:cs="Times New Roman"/>
          <w:i/>
          <w:sz w:val="26"/>
          <w:szCs w:val="26"/>
        </w:rPr>
        <w:t>–</w:t>
      </w:r>
      <w:r w:rsidR="0008345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F8381B">
        <w:rPr>
          <w:rFonts w:ascii="Times New Roman" w:hAnsi="Times New Roman" w:cs="Times New Roman"/>
          <w:i/>
          <w:sz w:val="26"/>
          <w:szCs w:val="26"/>
        </w:rPr>
        <w:t>Шрайнер Наталья Леонидовна</w:t>
      </w:r>
      <w:r w:rsidR="00083454" w:rsidRPr="00F8381B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3F73CD" w:rsidRPr="00F8381B">
        <w:rPr>
          <w:rFonts w:ascii="Times New Roman" w:hAnsi="Times New Roman" w:cs="Times New Roman"/>
          <w:i/>
          <w:sz w:val="26"/>
          <w:szCs w:val="26"/>
        </w:rPr>
        <w:t>консультант-юрист комитета государственной поддержки и сопровождения инвестиционных проектов Департамента инвестиций Томской области</w:t>
      </w:r>
      <w:r w:rsidR="00083454" w:rsidRPr="00F8381B">
        <w:rPr>
          <w:rFonts w:ascii="Times New Roman" w:hAnsi="Times New Roman" w:cs="Times New Roman"/>
          <w:i/>
        </w:rPr>
        <w:t xml:space="preserve">, </w:t>
      </w:r>
      <w:r w:rsidR="00CD7669" w:rsidRPr="00F8381B">
        <w:rPr>
          <w:rFonts w:ascii="Times New Roman" w:hAnsi="Times New Roman" w:cs="Times New Roman"/>
          <w:i/>
          <w:sz w:val="26"/>
          <w:szCs w:val="26"/>
        </w:rPr>
        <w:t>т</w:t>
      </w:r>
      <w:r w:rsidR="00177DB7" w:rsidRPr="00F8381B">
        <w:rPr>
          <w:rFonts w:ascii="Times New Roman" w:hAnsi="Times New Roman" w:cs="Times New Roman"/>
          <w:i/>
          <w:sz w:val="26"/>
          <w:szCs w:val="26"/>
        </w:rPr>
        <w:t xml:space="preserve">ел.: (3822) </w:t>
      </w:r>
      <w:r w:rsidR="00FF4C73" w:rsidRPr="00F8381B">
        <w:rPr>
          <w:rFonts w:ascii="Times New Roman" w:hAnsi="Times New Roman" w:cs="Times New Roman"/>
          <w:i/>
          <w:sz w:val="26"/>
          <w:szCs w:val="26"/>
        </w:rPr>
        <w:t xml:space="preserve">516-793, </w:t>
      </w:r>
      <w:hyperlink r:id="rId4" w:history="1">
        <w:r w:rsidR="00FF4C73" w:rsidRPr="00F8381B">
          <w:rPr>
            <w:rStyle w:val="a3"/>
            <w:rFonts w:ascii="Times New Roman" w:hAnsi="Times New Roman" w:cs="Times New Roman"/>
            <w:i/>
            <w:sz w:val="26"/>
            <w:szCs w:val="26"/>
            <w:lang w:val="en-US"/>
          </w:rPr>
          <w:t>s</w:t>
        </w:r>
        <w:r w:rsidR="00FF4C73" w:rsidRPr="00F8381B">
          <w:rPr>
            <w:rStyle w:val="a3"/>
            <w:rFonts w:ascii="Times New Roman" w:hAnsi="Times New Roman" w:cs="Times New Roman"/>
            <w:i/>
            <w:sz w:val="26"/>
            <w:szCs w:val="26"/>
          </w:rPr>
          <w:t>hrainernl@tomsk.gov.ru</w:t>
        </w:r>
      </w:hyperlink>
      <w:r w:rsidR="00FF4C73" w:rsidRPr="00F8381B">
        <w:rPr>
          <w:rFonts w:ascii="Times New Roman" w:hAnsi="Times New Roman" w:cs="Times New Roman"/>
          <w:i/>
          <w:sz w:val="26"/>
          <w:szCs w:val="26"/>
        </w:rPr>
        <w:t>.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F30AD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E52B3C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>
        <w:rPr>
          <w:rFonts w:ascii="Times New Roman" w:hAnsi="Times New Roman" w:cs="Times New Roman"/>
          <w:i/>
          <w:sz w:val="26"/>
          <w:szCs w:val="26"/>
        </w:rPr>
        <w:t>–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5A4FE5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020C5" w:rsidRPr="00E52B3C" w:rsidRDefault="00DB3809" w:rsidP="00F020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lastRenderedPageBreak/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3925D1">
        <w:rPr>
          <w:rFonts w:ascii="Times New Roman" w:hAnsi="Times New Roman" w:cs="Times New Roman"/>
          <w:sz w:val="26"/>
          <w:szCs w:val="26"/>
        </w:rPr>
        <w:t xml:space="preserve">– </w:t>
      </w:r>
      <w:r w:rsidR="00F020C5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Default="00DB3809" w:rsidP="00F02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10ED0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Default="00083454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>
        <w:rPr>
          <w:rFonts w:ascii="Times New Roman" w:hAnsi="Times New Roman" w:cs="Times New Roman"/>
          <w:i/>
          <w:sz w:val="26"/>
          <w:szCs w:val="26"/>
        </w:rPr>
        <w:t>-</w:t>
      </w:r>
      <w:r w:rsidR="005D7ED7">
        <w:rPr>
          <w:rFonts w:ascii="Times New Roman" w:hAnsi="Times New Roman" w:cs="Times New Roman"/>
          <w:sz w:val="26"/>
          <w:szCs w:val="26"/>
        </w:rPr>
        <w:t xml:space="preserve"> субъекты инвестиционной деятельности, состоящие на учете в налоговых органах Российской </w:t>
      </w:r>
      <w:r w:rsidR="00B8336A">
        <w:rPr>
          <w:rFonts w:ascii="Times New Roman" w:hAnsi="Times New Roman" w:cs="Times New Roman"/>
          <w:sz w:val="26"/>
          <w:szCs w:val="26"/>
        </w:rPr>
        <w:t>Ф</w:t>
      </w:r>
      <w:r w:rsidR="005D7ED7">
        <w:rPr>
          <w:rFonts w:ascii="Times New Roman" w:hAnsi="Times New Roman" w:cs="Times New Roman"/>
          <w:sz w:val="26"/>
          <w:szCs w:val="26"/>
        </w:rPr>
        <w:t>едерации</w:t>
      </w:r>
      <w:r w:rsidR="0072146C">
        <w:rPr>
          <w:rFonts w:ascii="Times New Roman" w:hAnsi="Times New Roman" w:cs="Times New Roman"/>
          <w:sz w:val="26"/>
          <w:szCs w:val="26"/>
        </w:rPr>
        <w:t xml:space="preserve"> </w:t>
      </w:r>
      <w:r w:rsidR="005D7ED7">
        <w:rPr>
          <w:rFonts w:ascii="Times New Roman" w:hAnsi="Times New Roman" w:cs="Times New Roman"/>
          <w:sz w:val="26"/>
          <w:szCs w:val="26"/>
        </w:rPr>
        <w:t>на территории Томской области</w:t>
      </w:r>
      <w:r w:rsidR="00177DB7">
        <w:rPr>
          <w:rFonts w:ascii="Times New Roman" w:hAnsi="Times New Roman" w:cs="Times New Roman"/>
          <w:sz w:val="26"/>
          <w:szCs w:val="26"/>
        </w:rPr>
        <w:t>.</w:t>
      </w:r>
    </w:p>
    <w:p w:rsidR="005D7ED7" w:rsidRDefault="005D7ED7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3817">
        <w:rPr>
          <w:rFonts w:ascii="Times New Roman" w:hAnsi="Times New Roman" w:cs="Times New Roman"/>
          <w:sz w:val="26"/>
          <w:szCs w:val="26"/>
        </w:rPr>
        <w:t xml:space="preserve"> -</w:t>
      </w:r>
      <w:r>
        <w:rPr>
          <w:rFonts w:ascii="Times New Roman" w:hAnsi="Times New Roman" w:cs="Times New Roman"/>
          <w:sz w:val="26"/>
          <w:szCs w:val="26"/>
        </w:rPr>
        <w:t xml:space="preserve"> исполнительные органы государственной власти Томской области, органы местного самоуправления муниципальных районов (гор</w:t>
      </w:r>
      <w:r w:rsidR="00023817">
        <w:rPr>
          <w:rFonts w:ascii="Times New Roman" w:hAnsi="Times New Roman" w:cs="Times New Roman"/>
          <w:sz w:val="26"/>
          <w:szCs w:val="26"/>
        </w:rPr>
        <w:t>одских округов) Томской области.</w:t>
      </w:r>
    </w:p>
    <w:p w:rsidR="00023817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C189E" w:rsidRPr="007250A0" w:rsidRDefault="00DB3809" w:rsidP="005C189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 –</w:t>
      </w:r>
      <w:r w:rsidR="00F020C5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925D1" w:rsidRPr="005C189E">
        <w:rPr>
          <w:rFonts w:ascii="Times New Roman" w:hAnsi="Times New Roman" w:cs="Times New Roman"/>
          <w:sz w:val="26"/>
          <w:szCs w:val="26"/>
        </w:rPr>
        <w:t xml:space="preserve">невыполнение </w:t>
      </w:r>
      <w:r w:rsidR="005C189E" w:rsidRPr="005C189E">
        <w:rPr>
          <w:rFonts w:ascii="Times New Roman" w:hAnsi="Times New Roman" w:cs="Times New Roman"/>
          <w:sz w:val="26"/>
          <w:szCs w:val="26"/>
        </w:rPr>
        <w:t>инвестором</w:t>
      </w:r>
      <w:r w:rsidR="003925D1" w:rsidRPr="005C189E">
        <w:rPr>
          <w:rFonts w:ascii="Times New Roman" w:hAnsi="Times New Roman" w:cs="Times New Roman"/>
          <w:sz w:val="26"/>
          <w:szCs w:val="26"/>
        </w:rPr>
        <w:t xml:space="preserve"> </w:t>
      </w:r>
      <w:r w:rsidR="005C189E" w:rsidRPr="007250A0">
        <w:rPr>
          <w:rFonts w:ascii="Times New Roman" w:hAnsi="Times New Roman" w:cs="Times New Roman"/>
          <w:sz w:val="26"/>
          <w:szCs w:val="26"/>
        </w:rPr>
        <w:t>условий, целей и порядка предоставления субсидий в целях возмещения затрат в связи с производством (реализацией) товаров, выполнением работ, оказанием услуг в рамках реализации инвестиционных проектов.</w:t>
      </w:r>
    </w:p>
    <w:p w:rsidR="00F020C5" w:rsidRPr="00E52B3C" w:rsidRDefault="00DB3809" w:rsidP="00F020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0F5720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0F5720">
        <w:rPr>
          <w:rFonts w:ascii="Times New Roman" w:hAnsi="Times New Roman" w:cs="Times New Roman"/>
          <w:i/>
          <w:sz w:val="26"/>
          <w:szCs w:val="26"/>
        </w:rPr>
        <w:t xml:space="preserve">поддерживающие ее существование </w:t>
      </w:r>
      <w:r w:rsidR="000F5720" w:rsidRPr="00CD7669">
        <w:rPr>
          <w:rFonts w:ascii="Times New Roman" w:hAnsi="Times New Roman" w:cs="Times New Roman"/>
          <w:i/>
          <w:sz w:val="26"/>
          <w:szCs w:val="26"/>
        </w:rPr>
        <w:t>–</w:t>
      </w:r>
      <w:r w:rsidR="00FF4C7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20C5">
        <w:rPr>
          <w:rFonts w:ascii="Times New Roman" w:hAnsi="Times New Roman" w:cs="Times New Roman"/>
          <w:sz w:val="26"/>
          <w:szCs w:val="26"/>
        </w:rPr>
        <w:t>изложены в п.1.4 настоящего сводного отчета.</w:t>
      </w:r>
    </w:p>
    <w:p w:rsidR="005F30AD" w:rsidRDefault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020C5" w:rsidRPr="00E52B3C" w:rsidRDefault="00DB3809" w:rsidP="00F020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3C5539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F020C5">
        <w:rPr>
          <w:rFonts w:ascii="Times New Roman" w:hAnsi="Times New Roman" w:cs="Times New Roman"/>
          <w:sz w:val="26"/>
          <w:szCs w:val="26"/>
        </w:rPr>
        <w:t>изложены в п.1.4 настоящего сводного отчета.</w:t>
      </w:r>
    </w:p>
    <w:p w:rsidR="00BF3948" w:rsidRDefault="00BF3948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476F9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E2EDC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EE2EDC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EE2EDC">
        <w:rPr>
          <w:rFonts w:ascii="Times New Roman" w:hAnsi="Times New Roman" w:cs="Times New Roman"/>
          <w:i/>
          <w:sz w:val="26"/>
          <w:szCs w:val="26"/>
        </w:rPr>
        <w:t>:</w:t>
      </w:r>
      <w:r w:rsidR="00BF3948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0860CE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10ED0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F5720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0F5720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1" w:name="Par29"/>
      <w:bookmarkEnd w:id="1"/>
      <w:r w:rsidRPr="00510ED0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510ED0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510ED0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DB3809" w:rsidRDefault="00F8660A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овышение инвестиционной привлекательности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BD1688" w:rsidP="00DC2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DC206F">
              <w:rPr>
                <w:rFonts w:ascii="Times New Roman" w:hAnsi="Times New Roman" w:cs="Times New Roman"/>
                <w:sz w:val="26"/>
                <w:szCs w:val="26"/>
              </w:rPr>
              <w:t>01.01</w:t>
            </w:r>
            <w:r w:rsidR="003476F9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DC206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DB3809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Default="00BD1688" w:rsidP="00BD168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C206F" w:rsidRPr="007250A0" w:rsidRDefault="00DC206F" w:rsidP="00DC206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7250A0">
              <w:rPr>
                <w:rFonts w:ascii="Times New Roman" w:hAnsi="Times New Roman" w:cs="Times New Roman"/>
                <w:sz w:val="26"/>
                <w:szCs w:val="26"/>
              </w:rPr>
              <w:t>облюдение субъектами инвестиционной деятельности (инвесторами) условий, целей и порядка предоставления субсидий.</w:t>
            </w:r>
          </w:p>
          <w:p w:rsidR="00DB3809" w:rsidRPr="00DB3809" w:rsidRDefault="00B450BA" w:rsidP="00581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 w:rsidP="00DC2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DC206F">
              <w:rPr>
                <w:rFonts w:ascii="Times New Roman" w:hAnsi="Times New Roman" w:cs="Times New Roman"/>
                <w:sz w:val="26"/>
                <w:szCs w:val="26"/>
              </w:rPr>
              <w:t>01.01</w:t>
            </w:r>
            <w:r w:rsidR="00BD1688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DC206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 (</w:t>
            </w:r>
            <w:r w:rsidRPr="007504DF">
              <w:rPr>
                <w:rFonts w:ascii="Times New Roman" w:hAnsi="Times New Roman" w:cs="Times New Roman"/>
                <w:sz w:val="26"/>
                <w:szCs w:val="26"/>
              </w:rPr>
              <w:t xml:space="preserve">соответствует 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7504DF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7504D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Повышение </w:t>
            </w:r>
            <w:r w:rsidRPr="00543918">
              <w:rPr>
                <w:rFonts w:ascii="Times New Roman" w:hAnsi="Times New Roman" w:cs="Times New Roman"/>
                <w:sz w:val="26"/>
                <w:szCs w:val="26"/>
              </w:rPr>
              <w:t>инвестиционной привлекательности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DB3809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206F" w:rsidRPr="007250A0" w:rsidRDefault="00DC206F" w:rsidP="00DC206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7250A0">
              <w:rPr>
                <w:rFonts w:ascii="Times New Roman" w:hAnsi="Times New Roman" w:cs="Times New Roman"/>
                <w:sz w:val="26"/>
                <w:szCs w:val="26"/>
              </w:rPr>
              <w:t>облюдение субъектами инвестиционной деятельности (инвесторами) условий, целей и порядка предоставления субсидий.</w:t>
            </w:r>
          </w:p>
          <w:p w:rsidR="00DB3809" w:rsidRPr="00DB3809" w:rsidRDefault="00DB3809" w:rsidP="00B450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DD2BE3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5"/>
      <w:bookmarkEnd w:id="2"/>
      <w:r w:rsidRPr="004C312C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DD2BE3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C312C">
        <w:rPr>
          <w:rFonts w:ascii="Times New Roman" w:hAnsi="Times New Roman" w:cs="Times New Roman"/>
          <w:i/>
          <w:sz w:val="26"/>
          <w:szCs w:val="26"/>
        </w:rPr>
        <w:lastRenderedPageBreak/>
        <w:t>3.2. Оценка затрат на проведение мониторинга достижения целей предла</w:t>
      </w:r>
      <w:r w:rsidR="004C312C" w:rsidRPr="004C312C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>
        <w:rPr>
          <w:rFonts w:ascii="Times New Roman" w:hAnsi="Times New Roman" w:cs="Times New Roman"/>
          <w:sz w:val="26"/>
          <w:szCs w:val="26"/>
        </w:rPr>
        <w:t xml:space="preserve"> </w:t>
      </w:r>
      <w:r w:rsidR="00DD2BE3">
        <w:rPr>
          <w:rFonts w:ascii="Times New Roman" w:hAnsi="Times New Roman" w:cs="Times New Roman"/>
          <w:sz w:val="26"/>
          <w:szCs w:val="26"/>
        </w:rPr>
        <w:t>–</w:t>
      </w:r>
      <w:r w:rsidR="007504DF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>
        <w:rPr>
          <w:rFonts w:ascii="Times New Roman" w:hAnsi="Times New Roman" w:cs="Times New Roman"/>
          <w:sz w:val="26"/>
          <w:szCs w:val="26"/>
        </w:rPr>
        <w:t>т</w:t>
      </w:r>
      <w:r w:rsidR="00DD2BE3">
        <w:rPr>
          <w:rFonts w:ascii="Times New Roman" w:hAnsi="Times New Roman" w:cs="Times New Roman"/>
          <w:sz w:val="26"/>
          <w:szCs w:val="26"/>
        </w:rPr>
        <w:t>.</w:t>
      </w:r>
    </w:p>
    <w:p w:rsidR="00DB3809" w:rsidRPr="004C312C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3" w:name="Par68"/>
      <w:bookmarkEnd w:id="3"/>
      <w:r w:rsidRPr="004C312C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4C312C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DB3809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BF3948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3948" w:rsidRPr="00BF3948" w:rsidRDefault="00DB3809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>- субъекты инвестиционной деятельности, состоящие на учете в налоговых органах Российской Федерации на территории Томской области.</w:t>
            </w:r>
          </w:p>
          <w:p w:rsidR="00DB3809" w:rsidRPr="00BF3948" w:rsidRDefault="00DB3809" w:rsidP="00BF39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BF3948" w:rsidRDefault="00591C61" w:rsidP="001938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F3948">
              <w:rPr>
                <w:rFonts w:ascii="Times New Roman" w:hAnsi="Times New Roman" w:cs="Times New Roman"/>
                <w:i/>
                <w:sz w:val="26"/>
                <w:szCs w:val="26"/>
              </w:rPr>
              <w:t>Не менее 10</w:t>
            </w:r>
          </w:p>
        </w:tc>
      </w:tr>
    </w:tbl>
    <w:p w:rsidR="007504DF" w:rsidRPr="00BF3948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1E63E2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210046">
        <w:rPr>
          <w:rFonts w:ascii="Times New Roman" w:hAnsi="Times New Roman" w:cs="Times New Roman"/>
          <w:sz w:val="26"/>
          <w:szCs w:val="26"/>
        </w:rPr>
        <w:t xml:space="preserve">- </w:t>
      </w:r>
      <w:r w:rsidR="001E63E2">
        <w:rPr>
          <w:rFonts w:ascii="Times New Roman" w:hAnsi="Times New Roman" w:cs="Times New Roman"/>
          <w:sz w:val="26"/>
          <w:szCs w:val="26"/>
        </w:rPr>
        <w:t>д</w:t>
      </w:r>
      <w:r w:rsidR="00210046">
        <w:rPr>
          <w:rFonts w:ascii="Times New Roman" w:hAnsi="Times New Roman" w:cs="Times New Roman"/>
          <w:sz w:val="26"/>
          <w:szCs w:val="26"/>
        </w:rPr>
        <w:t xml:space="preserve">ополнительных финансовых затрат из </w:t>
      </w:r>
      <w:r w:rsidR="00210046" w:rsidRPr="000860CE">
        <w:rPr>
          <w:rFonts w:ascii="Times New Roman" w:hAnsi="Times New Roman" w:cs="Times New Roman"/>
          <w:sz w:val="26"/>
          <w:szCs w:val="26"/>
        </w:rPr>
        <w:t>областного бюджета, связанных с введением предлагаемого правового регулирования</w:t>
      </w:r>
      <w:r w:rsidR="001F1C29">
        <w:rPr>
          <w:rFonts w:ascii="Times New Roman" w:hAnsi="Times New Roman" w:cs="Times New Roman"/>
          <w:sz w:val="26"/>
          <w:szCs w:val="26"/>
        </w:rPr>
        <w:t>,</w:t>
      </w:r>
      <w:r w:rsidR="00210046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1E63E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210046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210046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210046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DB3809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210046" w:rsidRDefault="006C43DE" w:rsidP="006C4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Новые обязанности и ограничения, изменения существующих обязанностей и ограничений, вводимые предлагаемым правовым </w:t>
            </w:r>
            <w:r w:rsidRPr="0021004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регулированием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1004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отсутствуют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210046" w:rsidP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Дополнительных финансовых затрат,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связанных с введением предлагаемого правового регулирования</w:t>
            </w:r>
            <w:r w:rsidR="001F1C2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DB3809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210046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1E63E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>
        <w:rPr>
          <w:rFonts w:ascii="Times New Roman" w:hAnsi="Times New Roman" w:cs="Times New Roman"/>
          <w:i/>
          <w:sz w:val="26"/>
          <w:szCs w:val="26"/>
        </w:rPr>
        <w:t>–</w:t>
      </w:r>
      <w:r w:rsidR="006C43DE">
        <w:rPr>
          <w:rFonts w:ascii="Times New Roman" w:hAnsi="Times New Roman" w:cs="Times New Roman"/>
          <w:sz w:val="26"/>
          <w:szCs w:val="26"/>
        </w:rPr>
        <w:t>Издержки отсутствуют.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1E63E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63E2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>
        <w:rPr>
          <w:rFonts w:ascii="Times New Roman" w:hAnsi="Times New Roman" w:cs="Times New Roman"/>
          <w:sz w:val="26"/>
          <w:szCs w:val="26"/>
        </w:rPr>
        <w:t>р</w:t>
      </w:r>
      <w:r w:rsidR="001E63E2" w:rsidRPr="001E63E2">
        <w:rPr>
          <w:rFonts w:ascii="Times New Roman" w:hAnsi="Times New Roman" w:cs="Times New Roman"/>
          <w:sz w:val="26"/>
          <w:szCs w:val="26"/>
        </w:rPr>
        <w:t>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6C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6C43DE" w:rsidRDefault="006C4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9B5779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B5779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76F9" w:rsidRPr="004C7FB7" w:rsidRDefault="00DC206F" w:rsidP="00347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Утвердить Порядок проведения Департаментом инвестиций Томской области обязательных проверок соблюдения субъектами инвестиционной деятельности (инвесторами) условий, целей и порядка предоставления субсидий.</w:t>
            </w:r>
          </w:p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DB3809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6C43DE" w:rsidP="00486C79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Более 10</w:t>
            </w:r>
            <w:r w:rsidR="001E63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юридических лиц 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>реализ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ующих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инвестиционны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проект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177DB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86C79">
              <w:rPr>
                <w:rFonts w:ascii="Times New Roman" w:hAnsi="Times New Roman" w:cs="Times New Roman"/>
                <w:sz w:val="26"/>
                <w:szCs w:val="26"/>
              </w:rPr>
              <w:t>на территории Томской области.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8.3. Оценка дополнительных </w:t>
            </w: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Расходы субъектов инвестиционной деятельности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 осуществление такой деятельности, связанные с необходимостью соблюдения обязанностей, предусмотренных постановлением,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Дополнительных финансовых затрат из </w:t>
            </w: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областного бюджета, связанных с введением предлагаемого правового регулирования</w:t>
            </w:r>
            <w:r w:rsidR="00B8336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8.5. Оценка возможности достижения заявленных целей регулирования </w:t>
            </w:r>
            <w:r w:rsidRPr="00B8336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w:anchor="Par29" w:history="1">
              <w:r w:rsidRPr="00B8336A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DB3809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486C79" w:rsidP="00486C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6C79">
              <w:rPr>
                <w:rFonts w:ascii="Times New Roman" w:hAnsi="Times New Roman" w:cs="Times New Roman"/>
                <w:sz w:val="26"/>
                <w:szCs w:val="26"/>
              </w:rPr>
              <w:t>Достижение цели предлагаемого правового регулирования</w:t>
            </w:r>
            <w:r w:rsidR="006C43DE" w:rsidRPr="00486C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1E63E2" w:rsidRPr="00DB3809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 w:rsidP="00390D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B3809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DB3809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860CE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C206F" w:rsidRPr="007250A0" w:rsidRDefault="00971599" w:rsidP="00DC206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>
        <w:rPr>
          <w:rFonts w:ascii="Times New Roman" w:hAnsi="Times New Roman" w:cs="Times New Roman"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–</w:t>
      </w:r>
      <w:r w:rsidR="001E63E2">
        <w:rPr>
          <w:rFonts w:ascii="Times New Roman" w:hAnsi="Times New Roman" w:cs="Times New Roman"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 xml:space="preserve">необходимость </w:t>
      </w:r>
      <w:r w:rsidR="00DC206F" w:rsidRPr="007250A0">
        <w:rPr>
          <w:rFonts w:ascii="Times New Roman" w:hAnsi="Times New Roman" w:cs="Times New Roman"/>
          <w:sz w:val="26"/>
          <w:szCs w:val="26"/>
        </w:rPr>
        <w:t>проведения провер</w:t>
      </w:r>
      <w:r w:rsidR="00DC206F">
        <w:rPr>
          <w:rFonts w:ascii="Times New Roman" w:hAnsi="Times New Roman" w:cs="Times New Roman"/>
          <w:sz w:val="26"/>
          <w:szCs w:val="26"/>
        </w:rPr>
        <w:t>ок</w:t>
      </w:r>
      <w:r w:rsidR="00DC206F" w:rsidRPr="007250A0">
        <w:rPr>
          <w:rFonts w:ascii="Times New Roman" w:hAnsi="Times New Roman" w:cs="Times New Roman"/>
          <w:sz w:val="26"/>
          <w:szCs w:val="26"/>
        </w:rPr>
        <w:t xml:space="preserve"> соблюдения субъектами инвестиционной деятельности (далее – субъект проверки), получающих из областного бюджета субсидии в соответствии со статьей 78 Бюджетного кодекса Российской Федерации, пунктом 2.5 части 2 статьи 2 Закона Томской области от 18.03.2003 № 29-ОЗ «О государственной  поддержке инвестиционной деятельности в Томской области», постановлением Администрации Томской области от 19.11.2012 № 462а «Об утверждении Порядка 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крупных инвестиционных проектов на территории Томской области» и постановлением Администрации Томской области от 22.02.2008 № 27а «О предоставлении субсидий в целях возмещения части затрат в связи с производством (реализацией) товаров, выполнением </w:t>
      </w:r>
      <w:r w:rsidR="00DC206F" w:rsidRPr="007250A0">
        <w:rPr>
          <w:rFonts w:ascii="Times New Roman" w:hAnsi="Times New Roman" w:cs="Times New Roman"/>
          <w:sz w:val="26"/>
          <w:szCs w:val="26"/>
        </w:rPr>
        <w:lastRenderedPageBreak/>
        <w:t>работ, оказанием услуг в рамках реализации инвестиционных проектов»</w:t>
      </w:r>
      <w:r w:rsidR="00DC206F">
        <w:rPr>
          <w:rFonts w:ascii="Times New Roman" w:hAnsi="Times New Roman" w:cs="Times New Roman"/>
          <w:sz w:val="26"/>
          <w:szCs w:val="26"/>
        </w:rPr>
        <w:t>(далее- субсидии)</w:t>
      </w:r>
      <w:r w:rsidR="00DC206F" w:rsidRPr="007250A0">
        <w:rPr>
          <w:rFonts w:ascii="Times New Roman" w:hAnsi="Times New Roman" w:cs="Times New Roman"/>
          <w:sz w:val="26"/>
          <w:szCs w:val="26"/>
        </w:rPr>
        <w:t xml:space="preserve"> условий, целей и порядка предоставления субсидий в целях возмещения затрат в связи с производством (реализацией) товаров, выполнением работ, оказанием услуг в рамках реализации инвестиционных проектов.</w:t>
      </w:r>
    </w:p>
    <w:p w:rsidR="00390DAE" w:rsidRPr="005A4FE5" w:rsidRDefault="00390DAE" w:rsidP="00DC20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C2E42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6C43DE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6C43D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6C43DE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476F9" w:rsidRDefault="008148B6" w:rsidP="00347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–</w:t>
      </w:r>
      <w:r w:rsidR="0057018D">
        <w:rPr>
          <w:rFonts w:ascii="Times New Roman" w:hAnsi="Times New Roman" w:cs="Times New Roman"/>
          <w:sz w:val="26"/>
          <w:szCs w:val="26"/>
        </w:rPr>
        <w:t xml:space="preserve"> </w:t>
      </w:r>
      <w:r w:rsidR="00486C79">
        <w:rPr>
          <w:rFonts w:ascii="Times New Roman" w:hAnsi="Times New Roman" w:cs="Times New Roman"/>
          <w:sz w:val="26"/>
          <w:szCs w:val="26"/>
        </w:rPr>
        <w:t>с момента подписания.</w:t>
      </w:r>
    </w:p>
    <w:p w:rsidR="00390DAE" w:rsidRDefault="00390DAE" w:rsidP="003476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9B5779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9B577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DB3809">
        <w:rPr>
          <w:rFonts w:ascii="Times New Roman" w:hAnsi="Times New Roman" w:cs="Times New Roman"/>
          <w:sz w:val="26"/>
          <w:szCs w:val="26"/>
        </w:rPr>
        <w:t>.</w:t>
      </w:r>
    </w:p>
    <w:p w:rsidR="00390DAE" w:rsidRPr="00DB3809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9B5779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DB380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19D2" w:rsidRPr="00DB3809" w:rsidRDefault="00AA19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AA19D2" w:rsidRPr="00DB3809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74C5"/>
    <w:rsid w:val="00023817"/>
    <w:rsid w:val="000332B1"/>
    <w:rsid w:val="00045D07"/>
    <w:rsid w:val="00050A1B"/>
    <w:rsid w:val="000800F3"/>
    <w:rsid w:val="00083454"/>
    <w:rsid w:val="000F5720"/>
    <w:rsid w:val="0010555E"/>
    <w:rsid w:val="00116DDD"/>
    <w:rsid w:val="00177DB7"/>
    <w:rsid w:val="00180E91"/>
    <w:rsid w:val="00193885"/>
    <w:rsid w:val="001B7E88"/>
    <w:rsid w:val="001E63E2"/>
    <w:rsid w:val="001F1C29"/>
    <w:rsid w:val="00201F11"/>
    <w:rsid w:val="00210046"/>
    <w:rsid w:val="002C0169"/>
    <w:rsid w:val="00305FCC"/>
    <w:rsid w:val="003143DA"/>
    <w:rsid w:val="00341409"/>
    <w:rsid w:val="003476F9"/>
    <w:rsid w:val="00353022"/>
    <w:rsid w:val="003905E1"/>
    <w:rsid w:val="00390DAE"/>
    <w:rsid w:val="003925D1"/>
    <w:rsid w:val="003B5C39"/>
    <w:rsid w:val="003C5539"/>
    <w:rsid w:val="003F73CD"/>
    <w:rsid w:val="00405274"/>
    <w:rsid w:val="00486C79"/>
    <w:rsid w:val="004C312C"/>
    <w:rsid w:val="004C7FB7"/>
    <w:rsid w:val="004F0BAB"/>
    <w:rsid w:val="004F75E7"/>
    <w:rsid w:val="00510ED0"/>
    <w:rsid w:val="00531213"/>
    <w:rsid w:val="00534B0A"/>
    <w:rsid w:val="0057018D"/>
    <w:rsid w:val="005818AB"/>
    <w:rsid w:val="00591C61"/>
    <w:rsid w:val="005B7607"/>
    <w:rsid w:val="005C189E"/>
    <w:rsid w:val="005C2E42"/>
    <w:rsid w:val="005D7ED7"/>
    <w:rsid w:val="005F30AD"/>
    <w:rsid w:val="006068C5"/>
    <w:rsid w:val="00632A41"/>
    <w:rsid w:val="00663140"/>
    <w:rsid w:val="006C43DE"/>
    <w:rsid w:val="006D63A1"/>
    <w:rsid w:val="0072146C"/>
    <w:rsid w:val="007275DC"/>
    <w:rsid w:val="0073031F"/>
    <w:rsid w:val="007504DF"/>
    <w:rsid w:val="00783B6E"/>
    <w:rsid w:val="007A22D7"/>
    <w:rsid w:val="007C0315"/>
    <w:rsid w:val="007E43E7"/>
    <w:rsid w:val="008148B6"/>
    <w:rsid w:val="0089621E"/>
    <w:rsid w:val="008E6214"/>
    <w:rsid w:val="00971599"/>
    <w:rsid w:val="00980A03"/>
    <w:rsid w:val="009B5779"/>
    <w:rsid w:val="009E4223"/>
    <w:rsid w:val="00A20DF1"/>
    <w:rsid w:val="00A94841"/>
    <w:rsid w:val="00AA19D2"/>
    <w:rsid w:val="00AB754F"/>
    <w:rsid w:val="00B14786"/>
    <w:rsid w:val="00B2211C"/>
    <w:rsid w:val="00B450BA"/>
    <w:rsid w:val="00B517B5"/>
    <w:rsid w:val="00B649D2"/>
    <w:rsid w:val="00B8336A"/>
    <w:rsid w:val="00BD1688"/>
    <w:rsid w:val="00BE4763"/>
    <w:rsid w:val="00BE66DE"/>
    <w:rsid w:val="00BF3948"/>
    <w:rsid w:val="00C53D95"/>
    <w:rsid w:val="00CD5ECA"/>
    <w:rsid w:val="00CD7669"/>
    <w:rsid w:val="00D76EBF"/>
    <w:rsid w:val="00DA75A3"/>
    <w:rsid w:val="00DB3809"/>
    <w:rsid w:val="00DC206F"/>
    <w:rsid w:val="00DD2BE3"/>
    <w:rsid w:val="00E51597"/>
    <w:rsid w:val="00E52B3C"/>
    <w:rsid w:val="00E943C2"/>
    <w:rsid w:val="00EA00EB"/>
    <w:rsid w:val="00EC05DB"/>
    <w:rsid w:val="00EE09AA"/>
    <w:rsid w:val="00EE2EDC"/>
    <w:rsid w:val="00F00F38"/>
    <w:rsid w:val="00F020C5"/>
    <w:rsid w:val="00F520E6"/>
    <w:rsid w:val="00F8381B"/>
    <w:rsid w:val="00F8660A"/>
    <w:rsid w:val="00FB6D50"/>
    <w:rsid w:val="00FE50E6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rainernl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2005</Words>
  <Characters>11435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Секрет Тайна</cp:lastModifiedBy>
  <cp:revision>2</cp:revision>
  <cp:lastPrinted>2015-04-10T09:49:00Z</cp:lastPrinted>
  <dcterms:created xsi:type="dcterms:W3CDTF">2015-11-19T13:27:00Z</dcterms:created>
  <dcterms:modified xsi:type="dcterms:W3CDTF">2015-11-19T13:27:00Z</dcterms:modified>
</cp:coreProperties>
</file>