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F7E" w:rsidRPr="007801C3" w:rsidRDefault="007801C3" w:rsidP="007801C3">
      <w:pPr>
        <w:spacing w:after="0" w:line="240" w:lineRule="auto"/>
        <w:ind w:right="-2"/>
        <w:rPr>
          <w:rFonts w:ascii="PT Astra Serif" w:eastAsia="Times New Roman" w:hAnsi="PT Astra Serif" w:cs="Times New Roman"/>
          <w:sz w:val="26"/>
          <w:szCs w:val="26"/>
        </w:rPr>
      </w:pPr>
      <w:bookmarkStart w:id="0" w:name="_GoBack"/>
      <w:bookmarkEnd w:id="0"/>
      <w:r>
        <w:rPr>
          <w:rFonts w:ascii="PT Astra Serif" w:eastAsia="Times New Roman" w:hAnsi="PT Astra Serif" w:cs="Times New Roman"/>
          <w:sz w:val="26"/>
          <w:szCs w:val="26"/>
        </w:rPr>
        <w:t>15.04.2022                                                                                                             № 156а</w:t>
      </w:r>
    </w:p>
    <w:p w:rsidR="008D2F7E" w:rsidRDefault="008D2F7E" w:rsidP="00F54F82">
      <w:pPr>
        <w:spacing w:after="0" w:line="240" w:lineRule="auto"/>
        <w:ind w:right="-2"/>
        <w:jc w:val="center"/>
        <w:rPr>
          <w:rFonts w:ascii="PT Astra Serif" w:eastAsia="Times New Roman" w:hAnsi="PT Astra Serif" w:cs="Times New Roman"/>
          <w:sz w:val="28"/>
          <w:szCs w:val="28"/>
        </w:rPr>
      </w:pPr>
    </w:p>
    <w:p w:rsidR="008D2F7E" w:rsidRDefault="008D2F7E" w:rsidP="00F54F82">
      <w:pPr>
        <w:spacing w:after="0" w:line="240" w:lineRule="auto"/>
        <w:ind w:right="-2"/>
        <w:jc w:val="center"/>
        <w:rPr>
          <w:rFonts w:ascii="PT Astra Serif" w:eastAsia="Times New Roman" w:hAnsi="PT Astra Serif" w:cs="Times New Roman"/>
          <w:sz w:val="28"/>
          <w:szCs w:val="28"/>
        </w:rPr>
      </w:pPr>
    </w:p>
    <w:p w:rsidR="00F54F82" w:rsidRPr="008D2F7E" w:rsidRDefault="00F54F82" w:rsidP="00F54F82">
      <w:pPr>
        <w:spacing w:after="0" w:line="240" w:lineRule="auto"/>
        <w:ind w:right="-2"/>
        <w:jc w:val="center"/>
        <w:rPr>
          <w:rFonts w:ascii="PT Astra Serif" w:eastAsia="Times New Roman" w:hAnsi="PT Astra Serif" w:cs="Times New Roman"/>
          <w:sz w:val="25"/>
          <w:szCs w:val="25"/>
        </w:rPr>
      </w:pPr>
      <w:r w:rsidRPr="008D2F7E">
        <w:rPr>
          <w:rFonts w:ascii="PT Astra Serif" w:eastAsia="Times New Roman" w:hAnsi="PT Astra Serif" w:cs="Times New Roman"/>
          <w:sz w:val="25"/>
          <w:szCs w:val="25"/>
        </w:rPr>
        <w:t xml:space="preserve">О внесении изменений в постановление Администрации </w:t>
      </w:r>
      <w:r w:rsidRPr="008D2F7E">
        <w:rPr>
          <w:rFonts w:ascii="PT Astra Serif" w:eastAsia="Times New Roman" w:hAnsi="PT Astra Serif" w:cs="Times New Roman"/>
          <w:sz w:val="25"/>
          <w:szCs w:val="25"/>
        </w:rPr>
        <w:br/>
        <w:t>Томской области от 26.09.2019 № 338а</w:t>
      </w:r>
    </w:p>
    <w:p w:rsidR="00F4203C" w:rsidRPr="008D2F7E" w:rsidRDefault="00F4203C" w:rsidP="000A617E">
      <w:pPr>
        <w:spacing w:after="0" w:line="240" w:lineRule="auto"/>
        <w:ind w:right="4677"/>
        <w:jc w:val="both"/>
        <w:rPr>
          <w:rFonts w:ascii="PT Astra Serif" w:eastAsia="Times New Roman" w:hAnsi="PT Astra Serif" w:cs="Times New Roman"/>
          <w:sz w:val="25"/>
          <w:szCs w:val="25"/>
        </w:rPr>
      </w:pPr>
    </w:p>
    <w:p w:rsidR="008D2F7E" w:rsidRPr="008D2F7E" w:rsidRDefault="008D2F7E" w:rsidP="000A617E">
      <w:pPr>
        <w:spacing w:after="0" w:line="240" w:lineRule="auto"/>
        <w:ind w:right="4677"/>
        <w:jc w:val="both"/>
        <w:rPr>
          <w:rFonts w:ascii="PT Astra Serif" w:eastAsia="Times New Roman" w:hAnsi="PT Astra Serif" w:cs="Times New Roman"/>
          <w:sz w:val="25"/>
          <w:szCs w:val="25"/>
        </w:rPr>
      </w:pPr>
    </w:p>
    <w:p w:rsidR="00445096" w:rsidRPr="008D2F7E" w:rsidRDefault="00D82EAE" w:rsidP="008D2F7E">
      <w:pPr>
        <w:spacing w:after="0" w:line="240" w:lineRule="auto"/>
        <w:ind w:firstLine="709"/>
        <w:jc w:val="both"/>
        <w:rPr>
          <w:rFonts w:ascii="PT Astra Serif" w:eastAsia="Times New Roman" w:hAnsi="PT Astra Serif" w:cs="Times New Roman"/>
          <w:sz w:val="25"/>
          <w:szCs w:val="25"/>
        </w:rPr>
      </w:pPr>
      <w:r w:rsidRPr="008D2F7E">
        <w:rPr>
          <w:rFonts w:ascii="PT Astra Serif" w:eastAsia="Times New Roman" w:hAnsi="PT Astra Serif" w:cs="Times New Roman"/>
          <w:sz w:val="25"/>
          <w:szCs w:val="25"/>
        </w:rPr>
        <w:t xml:space="preserve">В целях приведения нормативного правового акта в соответствие с Законом Томской области от 29 декабря </w:t>
      </w:r>
      <w:r w:rsidR="00A34BF8" w:rsidRPr="008D2F7E">
        <w:rPr>
          <w:rFonts w:ascii="PT Astra Serif" w:eastAsia="Times New Roman" w:hAnsi="PT Astra Serif" w:cs="Times New Roman"/>
          <w:sz w:val="25"/>
          <w:szCs w:val="25"/>
        </w:rPr>
        <w:t>2021</w:t>
      </w:r>
      <w:r w:rsidR="005C010F">
        <w:rPr>
          <w:rFonts w:ascii="PT Astra Serif" w:eastAsia="Times New Roman" w:hAnsi="PT Astra Serif" w:cs="Times New Roman"/>
          <w:sz w:val="25"/>
          <w:szCs w:val="25"/>
        </w:rPr>
        <w:t xml:space="preserve"> года</w:t>
      </w:r>
      <w:r w:rsidR="00A34BF8" w:rsidRPr="008D2F7E">
        <w:rPr>
          <w:rFonts w:ascii="PT Astra Serif" w:eastAsia="Times New Roman" w:hAnsi="PT Astra Serif" w:cs="Times New Roman"/>
          <w:sz w:val="25"/>
          <w:szCs w:val="25"/>
        </w:rPr>
        <w:t xml:space="preserve"> </w:t>
      </w:r>
      <w:r w:rsidR="005F4EA2">
        <w:rPr>
          <w:rFonts w:ascii="PT Astra Serif" w:eastAsia="Times New Roman" w:hAnsi="PT Astra Serif" w:cs="Times New Roman"/>
          <w:sz w:val="25"/>
          <w:szCs w:val="25"/>
        </w:rPr>
        <w:t>№ </w:t>
      </w:r>
      <w:r w:rsidRPr="008D2F7E">
        <w:rPr>
          <w:rFonts w:ascii="PT Astra Serif" w:eastAsia="Times New Roman" w:hAnsi="PT Astra Serif" w:cs="Times New Roman"/>
          <w:sz w:val="25"/>
          <w:szCs w:val="25"/>
        </w:rPr>
        <w:t>1</w:t>
      </w:r>
      <w:r w:rsidR="000F111A" w:rsidRPr="008D2F7E">
        <w:rPr>
          <w:rFonts w:ascii="PT Astra Serif" w:eastAsia="Times New Roman" w:hAnsi="PT Astra Serif" w:cs="Times New Roman"/>
          <w:sz w:val="25"/>
          <w:szCs w:val="25"/>
        </w:rPr>
        <w:t>36</w:t>
      </w:r>
      <w:r w:rsidRPr="008D2F7E">
        <w:rPr>
          <w:rFonts w:ascii="PT Astra Serif" w:eastAsia="Times New Roman" w:hAnsi="PT Astra Serif" w:cs="Times New Roman"/>
          <w:sz w:val="25"/>
          <w:szCs w:val="25"/>
        </w:rPr>
        <w:t>-</w:t>
      </w:r>
      <w:r w:rsidR="000F111A" w:rsidRPr="008D2F7E">
        <w:rPr>
          <w:rFonts w:ascii="PT Astra Serif" w:eastAsia="Times New Roman" w:hAnsi="PT Astra Serif" w:cs="Times New Roman"/>
          <w:sz w:val="25"/>
          <w:szCs w:val="25"/>
        </w:rPr>
        <w:t xml:space="preserve">ОЗ «Об областном бюджете </w:t>
      </w:r>
      <w:r w:rsidR="005C010F">
        <w:rPr>
          <w:rFonts w:ascii="PT Astra Serif" w:eastAsia="Times New Roman" w:hAnsi="PT Astra Serif" w:cs="Times New Roman"/>
          <w:sz w:val="25"/>
          <w:szCs w:val="25"/>
        </w:rPr>
        <w:br/>
      </w:r>
      <w:r w:rsidR="000F111A" w:rsidRPr="008D2F7E">
        <w:rPr>
          <w:rFonts w:ascii="PT Astra Serif" w:eastAsia="Times New Roman" w:hAnsi="PT Astra Serif" w:cs="Times New Roman"/>
          <w:sz w:val="25"/>
          <w:szCs w:val="25"/>
        </w:rPr>
        <w:t>на 2022 год и на плановый период 2023 и 2024</w:t>
      </w:r>
      <w:r w:rsidRPr="008D2F7E">
        <w:rPr>
          <w:rFonts w:ascii="PT Astra Serif" w:eastAsia="Times New Roman" w:hAnsi="PT Astra Serif" w:cs="Times New Roman"/>
          <w:sz w:val="25"/>
          <w:szCs w:val="25"/>
        </w:rPr>
        <w:t xml:space="preserve"> годов»</w:t>
      </w:r>
    </w:p>
    <w:p w:rsidR="00F54F82" w:rsidRPr="008D2F7E" w:rsidRDefault="00F54F82" w:rsidP="008D2F7E">
      <w:pPr>
        <w:spacing w:after="0" w:line="240" w:lineRule="auto"/>
        <w:ind w:firstLine="709"/>
        <w:jc w:val="both"/>
        <w:rPr>
          <w:rFonts w:ascii="PT Astra Serif" w:eastAsia="Times New Roman" w:hAnsi="PT Astra Serif" w:cs="Times New Roman"/>
          <w:spacing w:val="10"/>
          <w:sz w:val="25"/>
          <w:szCs w:val="25"/>
        </w:rPr>
      </w:pPr>
      <w:r w:rsidRPr="008D2F7E">
        <w:rPr>
          <w:rFonts w:ascii="PT Astra Serif" w:eastAsia="Times New Roman" w:hAnsi="PT Astra Serif" w:cs="Times New Roman"/>
          <w:spacing w:val="10"/>
          <w:sz w:val="25"/>
          <w:szCs w:val="25"/>
        </w:rPr>
        <w:t>ПОСТАНОВЛЯЮ:</w:t>
      </w:r>
    </w:p>
    <w:p w:rsidR="00913395" w:rsidRPr="008D2F7E" w:rsidRDefault="00913395" w:rsidP="008D2F7E">
      <w:pPr>
        <w:spacing w:after="0" w:line="240" w:lineRule="auto"/>
        <w:ind w:firstLine="709"/>
        <w:jc w:val="both"/>
        <w:rPr>
          <w:rFonts w:ascii="PT Astra Serif" w:eastAsia="Times New Roman" w:hAnsi="PT Astra Serif" w:cs="Times New Roman"/>
          <w:spacing w:val="10"/>
          <w:sz w:val="25"/>
          <w:szCs w:val="25"/>
        </w:rPr>
      </w:pPr>
      <w:r w:rsidRPr="008D2F7E">
        <w:rPr>
          <w:rFonts w:ascii="PT Astra Serif" w:eastAsia="Times New Roman" w:hAnsi="PT Astra Serif" w:cs="Times New Roman"/>
          <w:sz w:val="25"/>
          <w:szCs w:val="25"/>
        </w:rPr>
        <w:t>1</w:t>
      </w:r>
      <w:r w:rsidR="00F54F82" w:rsidRPr="008D2F7E">
        <w:rPr>
          <w:rFonts w:ascii="PT Astra Serif" w:eastAsia="Times New Roman" w:hAnsi="PT Astra Serif" w:cs="Times New Roman"/>
          <w:sz w:val="25"/>
          <w:szCs w:val="25"/>
        </w:rPr>
        <w:t>. Внести в постановление Администрации Томской области от 26.09.2019 № 338а «Об утверждении государственной программы «Развитие сельского хозяйства, рынков сырья и продовольствия в Томской области» (</w:t>
      </w:r>
      <w:r w:rsidR="00846D68" w:rsidRPr="008D2F7E">
        <w:rPr>
          <w:rFonts w:ascii="PT Astra Serif" w:eastAsia="Times New Roman" w:hAnsi="PT Astra Serif" w:cs="Times New Roman"/>
          <w:sz w:val="25"/>
          <w:szCs w:val="25"/>
        </w:rPr>
        <w:t>«</w:t>
      </w:r>
      <w:r w:rsidR="00846D68" w:rsidRPr="008D2F7E">
        <w:rPr>
          <w:rFonts w:ascii="PT Astra Serif" w:hAnsi="PT Astra Serif" w:cs="Times New Roman"/>
          <w:sz w:val="25"/>
          <w:szCs w:val="25"/>
        </w:rPr>
        <w:t>Собрание законодательств</w:t>
      </w:r>
      <w:r w:rsidR="005170FD" w:rsidRPr="008D2F7E">
        <w:rPr>
          <w:rFonts w:ascii="PT Astra Serif" w:hAnsi="PT Astra Serif" w:cs="Times New Roman"/>
          <w:sz w:val="25"/>
          <w:szCs w:val="25"/>
        </w:rPr>
        <w:t>а Томской области»,</w:t>
      </w:r>
      <w:r w:rsidR="00506287" w:rsidRPr="008D2F7E">
        <w:rPr>
          <w:rFonts w:ascii="PT Astra Serif" w:hAnsi="PT Astra Serif" w:cs="Times New Roman"/>
          <w:sz w:val="25"/>
          <w:szCs w:val="25"/>
        </w:rPr>
        <w:t xml:space="preserve"> </w:t>
      </w:r>
      <w:r w:rsidR="00846D68" w:rsidRPr="008D2F7E">
        <w:rPr>
          <w:rFonts w:ascii="PT Astra Serif" w:hAnsi="PT Astra Serif" w:cs="Times New Roman"/>
          <w:sz w:val="25"/>
          <w:szCs w:val="25"/>
        </w:rPr>
        <w:t>№ 10/1</w:t>
      </w:r>
      <w:r w:rsidR="005C010F">
        <w:rPr>
          <w:rFonts w:ascii="PT Astra Serif" w:hAnsi="PT Astra Serif" w:cs="Times New Roman"/>
          <w:sz w:val="25"/>
          <w:szCs w:val="25"/>
        </w:rPr>
        <w:t> </w:t>
      </w:r>
      <w:r w:rsidR="00846D68" w:rsidRPr="008D2F7E">
        <w:rPr>
          <w:rFonts w:ascii="PT Astra Serif" w:hAnsi="PT Astra Serif" w:cs="Times New Roman"/>
          <w:sz w:val="25"/>
          <w:szCs w:val="25"/>
        </w:rPr>
        <w:t>(228), часть 1</w:t>
      </w:r>
      <w:r w:rsidR="007104AA" w:rsidRPr="008D2F7E">
        <w:rPr>
          <w:rFonts w:ascii="PT Astra Serif" w:hAnsi="PT Astra Serif" w:cs="Times New Roman"/>
          <w:sz w:val="25"/>
          <w:szCs w:val="25"/>
        </w:rPr>
        <w:t xml:space="preserve"> от</w:t>
      </w:r>
      <w:r w:rsidR="00E92C1A" w:rsidRPr="008D2F7E">
        <w:rPr>
          <w:rFonts w:ascii="PT Astra Serif" w:hAnsi="PT Astra Serif" w:cs="Times New Roman"/>
          <w:sz w:val="25"/>
          <w:szCs w:val="25"/>
        </w:rPr>
        <w:t xml:space="preserve"> 15.10.2019</w:t>
      </w:r>
      <w:r w:rsidR="00F54F82" w:rsidRPr="008D2F7E">
        <w:rPr>
          <w:rFonts w:ascii="PT Astra Serif" w:eastAsia="Times New Roman" w:hAnsi="PT Astra Serif" w:cs="Times New Roman"/>
          <w:sz w:val="25"/>
          <w:szCs w:val="25"/>
        </w:rPr>
        <w:t>) следующие изменения:</w:t>
      </w:r>
    </w:p>
    <w:p w:rsidR="00F54F82" w:rsidRPr="008D2F7E" w:rsidRDefault="00F54F82" w:rsidP="008D2F7E">
      <w:pPr>
        <w:spacing w:after="0" w:line="240" w:lineRule="auto"/>
        <w:ind w:firstLine="709"/>
        <w:jc w:val="both"/>
        <w:rPr>
          <w:rFonts w:ascii="PT Astra Serif" w:eastAsia="Times New Roman" w:hAnsi="PT Astra Serif" w:cs="Times New Roman"/>
          <w:sz w:val="25"/>
          <w:szCs w:val="25"/>
        </w:rPr>
      </w:pPr>
      <w:r w:rsidRPr="008D2F7E">
        <w:rPr>
          <w:rFonts w:ascii="PT Astra Serif" w:eastAsia="Times New Roman" w:hAnsi="PT Astra Serif" w:cs="Times New Roman"/>
          <w:sz w:val="25"/>
          <w:szCs w:val="25"/>
        </w:rPr>
        <w:t xml:space="preserve">в государственной программе «Развитие сельского хозяйства, рынков сырья </w:t>
      </w:r>
      <w:r w:rsidR="008D2F7E">
        <w:rPr>
          <w:rFonts w:ascii="PT Astra Serif" w:eastAsia="Times New Roman" w:hAnsi="PT Astra Serif" w:cs="Times New Roman"/>
          <w:sz w:val="25"/>
          <w:szCs w:val="25"/>
        </w:rPr>
        <w:br/>
      </w:r>
      <w:r w:rsidRPr="008D2F7E">
        <w:rPr>
          <w:rFonts w:ascii="PT Astra Serif" w:eastAsia="Times New Roman" w:hAnsi="PT Astra Serif" w:cs="Times New Roman"/>
          <w:sz w:val="25"/>
          <w:szCs w:val="25"/>
        </w:rPr>
        <w:t xml:space="preserve">и продовольствия в Томской области», утвержденной указанным постановлением (далее </w:t>
      </w:r>
      <w:r w:rsidR="008D2F7E">
        <w:rPr>
          <w:rFonts w:ascii="PT Astra Serif" w:eastAsia="Times New Roman" w:hAnsi="PT Astra Serif" w:cs="Times New Roman"/>
          <w:sz w:val="25"/>
          <w:szCs w:val="25"/>
        </w:rPr>
        <w:t>–</w:t>
      </w:r>
      <w:r w:rsidRPr="008D2F7E">
        <w:rPr>
          <w:rFonts w:ascii="PT Astra Serif" w:eastAsia="Times New Roman" w:hAnsi="PT Astra Serif" w:cs="Times New Roman"/>
          <w:sz w:val="25"/>
          <w:szCs w:val="25"/>
        </w:rPr>
        <w:t xml:space="preserve"> Государственная программа):</w:t>
      </w:r>
    </w:p>
    <w:p w:rsidR="00FD1FAF" w:rsidRPr="008D2F7E" w:rsidRDefault="00FD1FAF" w:rsidP="008D2F7E">
      <w:pPr>
        <w:spacing w:after="0" w:line="240" w:lineRule="auto"/>
        <w:ind w:firstLine="709"/>
        <w:jc w:val="both"/>
        <w:rPr>
          <w:rFonts w:ascii="PT Astra Serif" w:eastAsia="Times New Roman" w:hAnsi="PT Astra Serif" w:cs="Times New Roman"/>
          <w:sz w:val="25"/>
          <w:szCs w:val="25"/>
        </w:rPr>
      </w:pPr>
      <w:r w:rsidRPr="008D2F7E">
        <w:rPr>
          <w:rFonts w:ascii="PT Astra Serif" w:eastAsia="Times New Roman" w:hAnsi="PT Astra Serif" w:cs="Times New Roman"/>
          <w:sz w:val="25"/>
          <w:szCs w:val="25"/>
        </w:rPr>
        <w:t>1)</w:t>
      </w:r>
      <w:r w:rsidRPr="008D2F7E">
        <w:rPr>
          <w:rFonts w:ascii="PT Astra Serif" w:eastAsia="Times New Roman" w:hAnsi="PT Astra Serif" w:cs="Times New Roman"/>
          <w:sz w:val="25"/>
          <w:szCs w:val="25"/>
          <w:lang w:val="en-US"/>
        </w:rPr>
        <w:t> </w:t>
      </w:r>
      <w:r w:rsidRPr="008D2F7E">
        <w:rPr>
          <w:rFonts w:ascii="PT Astra Serif" w:eastAsia="Times New Roman" w:hAnsi="PT Astra Serif" w:cs="Times New Roman"/>
          <w:sz w:val="25"/>
          <w:szCs w:val="25"/>
        </w:rPr>
        <w:t>паспорт Государственной программы изложить в новой редакции согласно приложению № 1 к настоящему постановлению;</w:t>
      </w:r>
    </w:p>
    <w:p w:rsidR="000A28BF" w:rsidRPr="008D2F7E" w:rsidRDefault="000A28BF" w:rsidP="008D2F7E">
      <w:pPr>
        <w:spacing w:after="0" w:line="240" w:lineRule="auto"/>
        <w:ind w:firstLine="709"/>
        <w:jc w:val="both"/>
        <w:rPr>
          <w:rFonts w:ascii="PT Astra Serif" w:eastAsia="Times New Roman" w:hAnsi="PT Astra Serif" w:cs="Times New Roman"/>
          <w:sz w:val="25"/>
          <w:szCs w:val="25"/>
        </w:rPr>
      </w:pPr>
      <w:r w:rsidRPr="008D2F7E">
        <w:rPr>
          <w:rFonts w:ascii="PT Astra Serif" w:eastAsia="Times New Roman" w:hAnsi="PT Astra Serif" w:cs="Times New Roman"/>
          <w:sz w:val="25"/>
          <w:szCs w:val="25"/>
        </w:rPr>
        <w:t>2)</w:t>
      </w:r>
      <w:r w:rsidRPr="008D2F7E">
        <w:rPr>
          <w:rFonts w:ascii="PT Astra Serif" w:eastAsia="Times New Roman" w:hAnsi="PT Astra Serif" w:cs="Times New Roman"/>
          <w:sz w:val="25"/>
          <w:szCs w:val="25"/>
          <w:lang w:val="en-US"/>
        </w:rPr>
        <w:t> </w:t>
      </w:r>
      <w:r w:rsidRPr="008D2F7E">
        <w:rPr>
          <w:rFonts w:ascii="PT Astra Serif" w:eastAsia="Times New Roman" w:hAnsi="PT Astra Serif" w:cs="PT Astra Serif"/>
          <w:sz w:val="25"/>
          <w:szCs w:val="25"/>
        </w:rPr>
        <w:t xml:space="preserve">главу «Перечень показателей цели Государственной программы, сведения </w:t>
      </w:r>
      <w:r w:rsidR="008D2F7E">
        <w:rPr>
          <w:rFonts w:ascii="PT Astra Serif" w:eastAsia="Times New Roman" w:hAnsi="PT Astra Serif" w:cs="PT Astra Serif"/>
          <w:sz w:val="25"/>
          <w:szCs w:val="25"/>
        </w:rPr>
        <w:br/>
      </w:r>
      <w:r w:rsidRPr="008D2F7E">
        <w:rPr>
          <w:rFonts w:ascii="PT Astra Serif" w:eastAsia="Times New Roman" w:hAnsi="PT Astra Serif" w:cs="PT Astra Serif"/>
          <w:sz w:val="25"/>
          <w:szCs w:val="25"/>
        </w:rPr>
        <w:t>о порядке сбора информации по показателям и методике их расчета»</w:t>
      </w:r>
      <w:r w:rsidRPr="008D2F7E">
        <w:rPr>
          <w:rFonts w:ascii="PT Astra Serif" w:eastAsia="Times New Roman" w:hAnsi="PT Astra Serif" w:cs="Times New Roman"/>
          <w:sz w:val="25"/>
          <w:szCs w:val="25"/>
        </w:rPr>
        <w:t xml:space="preserve"> изложить в новой редакции согласно приложению № 2 к настоящему постановлению;</w:t>
      </w:r>
    </w:p>
    <w:p w:rsidR="00FD1FAF" w:rsidRPr="008D2F7E" w:rsidRDefault="000A28BF" w:rsidP="008D2F7E">
      <w:pPr>
        <w:spacing w:after="0" w:line="240" w:lineRule="auto"/>
        <w:ind w:firstLine="709"/>
        <w:jc w:val="both"/>
        <w:rPr>
          <w:rFonts w:ascii="PT Astra Serif" w:eastAsia="Times New Roman" w:hAnsi="PT Astra Serif" w:cs="Times New Roman"/>
          <w:sz w:val="25"/>
          <w:szCs w:val="25"/>
        </w:rPr>
      </w:pPr>
      <w:r w:rsidRPr="008D2F7E">
        <w:rPr>
          <w:rFonts w:ascii="PT Astra Serif" w:eastAsia="Times New Roman" w:hAnsi="PT Astra Serif" w:cs="Times New Roman"/>
          <w:sz w:val="25"/>
          <w:szCs w:val="25"/>
        </w:rPr>
        <w:t>3</w:t>
      </w:r>
      <w:r w:rsidR="00FD1FAF" w:rsidRPr="008D2F7E">
        <w:rPr>
          <w:rFonts w:ascii="PT Astra Serif" w:eastAsia="Times New Roman" w:hAnsi="PT Astra Serif" w:cs="Times New Roman"/>
          <w:sz w:val="25"/>
          <w:szCs w:val="25"/>
        </w:rPr>
        <w:t>)</w:t>
      </w:r>
      <w:r w:rsidR="00FD1FAF" w:rsidRPr="008D2F7E">
        <w:rPr>
          <w:rFonts w:ascii="PT Astra Serif" w:eastAsia="Times New Roman" w:hAnsi="PT Astra Serif" w:cs="Times New Roman"/>
          <w:sz w:val="25"/>
          <w:szCs w:val="25"/>
          <w:lang w:val="en-US"/>
        </w:rPr>
        <w:t> </w:t>
      </w:r>
      <w:r w:rsidR="00FD1FAF" w:rsidRPr="008D2F7E">
        <w:rPr>
          <w:rFonts w:ascii="PT Astra Serif" w:eastAsia="Times New Roman" w:hAnsi="PT Astra Serif" w:cs="Times New Roman"/>
          <w:sz w:val="25"/>
          <w:szCs w:val="25"/>
        </w:rPr>
        <w:t xml:space="preserve">главу «Ресурсное обеспечение реализации Государственной программы </w:t>
      </w:r>
      <w:r w:rsidR="008D2F7E">
        <w:rPr>
          <w:rFonts w:ascii="PT Astra Serif" w:eastAsia="Times New Roman" w:hAnsi="PT Astra Serif" w:cs="Times New Roman"/>
          <w:sz w:val="25"/>
          <w:szCs w:val="25"/>
        </w:rPr>
        <w:br/>
      </w:r>
      <w:r w:rsidR="00FD1FAF" w:rsidRPr="008D2F7E">
        <w:rPr>
          <w:rFonts w:ascii="PT Astra Serif" w:eastAsia="Times New Roman" w:hAnsi="PT Astra Serif" w:cs="Times New Roman"/>
          <w:sz w:val="25"/>
          <w:szCs w:val="25"/>
        </w:rPr>
        <w:t xml:space="preserve">за счет средств областного бюджета и целевых межбюджетных трансфертов </w:t>
      </w:r>
      <w:r w:rsidR="008D2F7E">
        <w:rPr>
          <w:rFonts w:ascii="PT Astra Serif" w:eastAsia="Times New Roman" w:hAnsi="PT Astra Serif" w:cs="Times New Roman"/>
          <w:sz w:val="25"/>
          <w:szCs w:val="25"/>
        </w:rPr>
        <w:br/>
      </w:r>
      <w:r w:rsidR="00FD1FAF" w:rsidRPr="008D2F7E">
        <w:rPr>
          <w:rFonts w:ascii="PT Astra Serif" w:eastAsia="Times New Roman" w:hAnsi="PT Astra Serif" w:cs="Times New Roman"/>
          <w:sz w:val="25"/>
          <w:szCs w:val="25"/>
        </w:rPr>
        <w:t xml:space="preserve">из федерального бюджета по главным распорядителям средств областного бюджета» изложить в новой </w:t>
      </w:r>
      <w:r w:rsidRPr="008D2F7E">
        <w:rPr>
          <w:rFonts w:ascii="PT Astra Serif" w:eastAsia="Times New Roman" w:hAnsi="PT Astra Serif" w:cs="Times New Roman"/>
          <w:sz w:val="25"/>
          <w:szCs w:val="25"/>
        </w:rPr>
        <w:t>редакции согласно приложению № 3</w:t>
      </w:r>
      <w:r w:rsidR="00FD1FAF" w:rsidRPr="008D2F7E">
        <w:rPr>
          <w:rFonts w:ascii="PT Astra Serif" w:eastAsia="Times New Roman" w:hAnsi="PT Astra Serif" w:cs="Times New Roman"/>
          <w:sz w:val="25"/>
          <w:szCs w:val="25"/>
        </w:rPr>
        <w:t xml:space="preserve"> к настоящему постановлению;</w:t>
      </w:r>
    </w:p>
    <w:p w:rsidR="00FD1FAF" w:rsidRPr="008D2F7E" w:rsidRDefault="000A28BF" w:rsidP="008D2F7E">
      <w:pPr>
        <w:spacing w:after="0" w:line="240" w:lineRule="auto"/>
        <w:ind w:firstLine="709"/>
        <w:jc w:val="both"/>
        <w:rPr>
          <w:rFonts w:ascii="PT Astra Serif" w:eastAsia="Times New Roman" w:hAnsi="PT Astra Serif" w:cs="Times New Roman"/>
          <w:sz w:val="25"/>
          <w:szCs w:val="25"/>
        </w:rPr>
      </w:pPr>
      <w:r w:rsidRPr="008D2F7E">
        <w:rPr>
          <w:rFonts w:ascii="PT Astra Serif" w:eastAsia="Times New Roman" w:hAnsi="PT Astra Serif" w:cs="Times New Roman"/>
          <w:sz w:val="25"/>
          <w:szCs w:val="25"/>
        </w:rPr>
        <w:t>4</w:t>
      </w:r>
      <w:r w:rsidR="00FD1FAF" w:rsidRPr="008D2F7E">
        <w:rPr>
          <w:rFonts w:ascii="PT Astra Serif" w:eastAsia="Times New Roman" w:hAnsi="PT Astra Serif" w:cs="Times New Roman"/>
          <w:sz w:val="25"/>
          <w:szCs w:val="25"/>
        </w:rPr>
        <w:t>) в подпрограмме 1 «Развитие сельскохозяйственного производства</w:t>
      </w:r>
      <w:r w:rsidR="008D2F7E">
        <w:rPr>
          <w:rFonts w:ascii="PT Astra Serif" w:eastAsia="Times New Roman" w:hAnsi="PT Astra Serif" w:cs="Times New Roman"/>
          <w:sz w:val="25"/>
          <w:szCs w:val="25"/>
        </w:rPr>
        <w:t xml:space="preserve"> </w:t>
      </w:r>
      <w:r w:rsidR="00FD1FAF" w:rsidRPr="008D2F7E">
        <w:rPr>
          <w:rFonts w:ascii="PT Astra Serif" w:eastAsia="Times New Roman" w:hAnsi="PT Astra Serif" w:cs="Times New Roman"/>
          <w:sz w:val="25"/>
          <w:szCs w:val="25"/>
        </w:rPr>
        <w:t xml:space="preserve">в Томской области» (далее – Подпрограмма 1): </w:t>
      </w:r>
    </w:p>
    <w:p w:rsidR="00DA0D92" w:rsidRPr="008D2F7E" w:rsidRDefault="00DA0D92" w:rsidP="008D2F7E">
      <w:pPr>
        <w:spacing w:after="0" w:line="240" w:lineRule="auto"/>
        <w:ind w:firstLine="709"/>
        <w:jc w:val="both"/>
        <w:rPr>
          <w:rFonts w:ascii="PT Astra Serif" w:eastAsia="Times New Roman" w:hAnsi="PT Astra Serif" w:cs="Times New Roman"/>
          <w:sz w:val="25"/>
          <w:szCs w:val="25"/>
        </w:rPr>
      </w:pPr>
      <w:r w:rsidRPr="008D2F7E">
        <w:rPr>
          <w:rFonts w:ascii="PT Astra Serif" w:eastAsia="Times New Roman" w:hAnsi="PT Astra Serif" w:cs="Times New Roman"/>
          <w:sz w:val="25"/>
          <w:szCs w:val="25"/>
        </w:rPr>
        <w:t xml:space="preserve">а) паспорт Подпрограммы 1 изложить в новой редакции согласно </w:t>
      </w:r>
      <w:r w:rsidR="008D2F7E">
        <w:rPr>
          <w:rFonts w:ascii="PT Astra Serif" w:eastAsia="Times New Roman" w:hAnsi="PT Astra Serif" w:cs="Times New Roman"/>
          <w:sz w:val="25"/>
          <w:szCs w:val="25"/>
        </w:rPr>
        <w:br/>
      </w:r>
      <w:r w:rsidRPr="008D2F7E">
        <w:rPr>
          <w:rFonts w:ascii="PT Astra Serif" w:eastAsia="Times New Roman" w:hAnsi="PT Astra Serif" w:cs="Times New Roman"/>
          <w:sz w:val="25"/>
          <w:szCs w:val="25"/>
        </w:rPr>
        <w:t>приложению № </w:t>
      </w:r>
      <w:r w:rsidR="000A28BF" w:rsidRPr="008D2F7E">
        <w:rPr>
          <w:rFonts w:ascii="PT Astra Serif" w:eastAsia="Times New Roman" w:hAnsi="PT Astra Serif" w:cs="Times New Roman"/>
          <w:sz w:val="25"/>
          <w:szCs w:val="25"/>
        </w:rPr>
        <w:t>4</w:t>
      </w:r>
      <w:r w:rsidRPr="008D2F7E">
        <w:rPr>
          <w:rFonts w:ascii="PT Astra Serif" w:eastAsia="Times New Roman" w:hAnsi="PT Astra Serif" w:cs="Times New Roman"/>
          <w:sz w:val="25"/>
          <w:szCs w:val="25"/>
        </w:rPr>
        <w:t xml:space="preserve"> к настоящему постановлению;</w:t>
      </w:r>
    </w:p>
    <w:p w:rsidR="00DA0D92" w:rsidRPr="008D2F7E" w:rsidRDefault="00DA0D92" w:rsidP="008D2F7E">
      <w:pPr>
        <w:spacing w:after="0" w:line="240" w:lineRule="auto"/>
        <w:ind w:firstLine="709"/>
        <w:jc w:val="both"/>
        <w:rPr>
          <w:rFonts w:ascii="PT Astra Serif" w:eastAsia="Times New Roman" w:hAnsi="PT Astra Serif" w:cs="Times New Roman"/>
          <w:sz w:val="25"/>
          <w:szCs w:val="25"/>
        </w:rPr>
      </w:pPr>
      <w:r w:rsidRPr="008D2F7E">
        <w:rPr>
          <w:rFonts w:ascii="PT Astra Serif" w:eastAsia="Times New Roman" w:hAnsi="PT Astra Serif" w:cs="Times New Roman"/>
          <w:sz w:val="25"/>
          <w:szCs w:val="25"/>
        </w:rPr>
        <w:t>б)</w:t>
      </w:r>
      <w:r w:rsidR="008D2F7E">
        <w:rPr>
          <w:rFonts w:ascii="PT Astra Serif" w:eastAsia="Times New Roman" w:hAnsi="PT Astra Serif" w:cs="Times New Roman"/>
          <w:sz w:val="25"/>
          <w:szCs w:val="25"/>
        </w:rPr>
        <w:t> </w:t>
      </w:r>
      <w:r w:rsidRPr="008D2F7E">
        <w:rPr>
          <w:rFonts w:ascii="PT Astra Serif" w:eastAsia="Times New Roman" w:hAnsi="PT Astra Serif" w:cs="Times New Roman"/>
          <w:sz w:val="25"/>
          <w:szCs w:val="25"/>
        </w:rPr>
        <w:t xml:space="preserve">главу «Перечень показателей цели, задач Подпрограммы 1, сведения </w:t>
      </w:r>
      <w:r w:rsidR="008D2F7E">
        <w:rPr>
          <w:rFonts w:ascii="PT Astra Serif" w:eastAsia="Times New Roman" w:hAnsi="PT Astra Serif" w:cs="Times New Roman"/>
          <w:sz w:val="25"/>
          <w:szCs w:val="25"/>
        </w:rPr>
        <w:br/>
      </w:r>
      <w:r w:rsidRPr="008D2F7E">
        <w:rPr>
          <w:rFonts w:ascii="PT Astra Serif" w:eastAsia="Times New Roman" w:hAnsi="PT Astra Serif" w:cs="Times New Roman"/>
          <w:sz w:val="25"/>
          <w:szCs w:val="25"/>
        </w:rPr>
        <w:t xml:space="preserve">о порядке сбора информации по показателям </w:t>
      </w:r>
      <w:r w:rsidR="00F468B5" w:rsidRPr="008D2F7E">
        <w:rPr>
          <w:rFonts w:ascii="PT Astra Serif" w:eastAsia="Times New Roman" w:hAnsi="PT Astra Serif" w:cs="Times New Roman"/>
          <w:sz w:val="25"/>
          <w:szCs w:val="25"/>
        </w:rPr>
        <w:t xml:space="preserve">и методике их расчета» изложить </w:t>
      </w:r>
      <w:r w:rsidRPr="008D2F7E">
        <w:rPr>
          <w:rFonts w:ascii="PT Astra Serif" w:eastAsia="Times New Roman" w:hAnsi="PT Astra Serif" w:cs="Times New Roman"/>
          <w:sz w:val="25"/>
          <w:szCs w:val="25"/>
        </w:rPr>
        <w:t>в новой редакции согласно приложению № </w:t>
      </w:r>
      <w:r w:rsidR="000A28BF" w:rsidRPr="008D2F7E">
        <w:rPr>
          <w:rFonts w:ascii="PT Astra Serif" w:eastAsia="Times New Roman" w:hAnsi="PT Astra Serif" w:cs="Times New Roman"/>
          <w:sz w:val="25"/>
          <w:szCs w:val="25"/>
        </w:rPr>
        <w:t>5</w:t>
      </w:r>
      <w:r w:rsidRPr="008D2F7E">
        <w:rPr>
          <w:rFonts w:ascii="PT Astra Serif" w:eastAsia="Times New Roman" w:hAnsi="PT Astra Serif" w:cs="Times New Roman"/>
          <w:sz w:val="25"/>
          <w:szCs w:val="25"/>
        </w:rPr>
        <w:t xml:space="preserve"> к настоящему постановлению;</w:t>
      </w:r>
    </w:p>
    <w:p w:rsidR="00DA0D92" w:rsidRPr="008D2F7E" w:rsidRDefault="00DA0D92" w:rsidP="008D2F7E">
      <w:pPr>
        <w:autoSpaceDE w:val="0"/>
        <w:autoSpaceDN w:val="0"/>
        <w:adjustRightInd w:val="0"/>
        <w:spacing w:after="0" w:line="240" w:lineRule="auto"/>
        <w:ind w:firstLine="709"/>
        <w:jc w:val="both"/>
        <w:outlineLvl w:val="0"/>
        <w:rPr>
          <w:rFonts w:ascii="PT Astra Serif" w:eastAsia="Times New Roman" w:hAnsi="PT Astra Serif" w:cs="Times New Roman"/>
          <w:sz w:val="25"/>
          <w:szCs w:val="25"/>
        </w:rPr>
      </w:pPr>
      <w:r w:rsidRPr="008D2F7E">
        <w:rPr>
          <w:rFonts w:ascii="PT Astra Serif" w:eastAsia="Times New Roman" w:hAnsi="PT Astra Serif" w:cs="Times New Roman"/>
          <w:sz w:val="25"/>
          <w:szCs w:val="25"/>
        </w:rPr>
        <w:t>в)</w:t>
      </w:r>
      <w:r w:rsidRPr="008D2F7E">
        <w:rPr>
          <w:rFonts w:ascii="PT Astra Serif" w:eastAsia="Times New Roman" w:hAnsi="PT Astra Serif" w:cs="Times New Roman"/>
          <w:sz w:val="25"/>
          <w:szCs w:val="25"/>
          <w:lang w:val="en-US"/>
        </w:rPr>
        <w:t> </w:t>
      </w:r>
      <w:r w:rsidRPr="008D2F7E">
        <w:rPr>
          <w:rFonts w:ascii="PT Astra Serif" w:eastAsia="Times New Roman" w:hAnsi="PT Astra Serif" w:cs="Times New Roman"/>
          <w:sz w:val="25"/>
          <w:szCs w:val="25"/>
        </w:rPr>
        <w:t xml:space="preserve">главу «Перечень ведомственных целевых программ, основных мероприятий </w:t>
      </w:r>
      <w:r w:rsidR="008D2F7E">
        <w:rPr>
          <w:rFonts w:ascii="PT Astra Serif" w:eastAsia="Times New Roman" w:hAnsi="PT Astra Serif" w:cs="Times New Roman"/>
          <w:sz w:val="25"/>
          <w:szCs w:val="25"/>
        </w:rPr>
        <w:br/>
      </w:r>
      <w:r w:rsidRPr="008D2F7E">
        <w:rPr>
          <w:rFonts w:ascii="PT Astra Serif" w:eastAsia="Times New Roman" w:hAnsi="PT Astra Serif" w:cs="Times New Roman"/>
          <w:sz w:val="25"/>
          <w:szCs w:val="25"/>
        </w:rPr>
        <w:t>и ресурсное обеспечение реализации Подпрог</w:t>
      </w:r>
      <w:r w:rsidR="00F468B5" w:rsidRPr="008D2F7E">
        <w:rPr>
          <w:rFonts w:ascii="PT Astra Serif" w:eastAsia="Times New Roman" w:hAnsi="PT Astra Serif" w:cs="Times New Roman"/>
          <w:sz w:val="25"/>
          <w:szCs w:val="25"/>
        </w:rPr>
        <w:t xml:space="preserve">раммы 1» изложить </w:t>
      </w:r>
      <w:r w:rsidRPr="008D2F7E">
        <w:rPr>
          <w:rFonts w:ascii="PT Astra Serif" w:eastAsia="Times New Roman" w:hAnsi="PT Astra Serif" w:cs="Times New Roman"/>
          <w:sz w:val="25"/>
          <w:szCs w:val="25"/>
        </w:rPr>
        <w:t>в новой редакции согласно приложению № </w:t>
      </w:r>
      <w:r w:rsidR="000A28BF" w:rsidRPr="008D2F7E">
        <w:rPr>
          <w:rFonts w:ascii="PT Astra Serif" w:eastAsia="Times New Roman" w:hAnsi="PT Astra Serif" w:cs="Times New Roman"/>
          <w:sz w:val="25"/>
          <w:szCs w:val="25"/>
        </w:rPr>
        <w:t>6</w:t>
      </w:r>
      <w:r w:rsidRPr="008D2F7E">
        <w:rPr>
          <w:rFonts w:ascii="PT Astra Serif" w:eastAsia="Times New Roman" w:hAnsi="PT Astra Serif" w:cs="Times New Roman"/>
          <w:sz w:val="25"/>
          <w:szCs w:val="25"/>
        </w:rPr>
        <w:t xml:space="preserve"> к настоящему постановлению;</w:t>
      </w:r>
    </w:p>
    <w:p w:rsidR="000F111A" w:rsidRPr="008D2F7E" w:rsidRDefault="000A28BF" w:rsidP="008D2F7E">
      <w:pPr>
        <w:autoSpaceDE w:val="0"/>
        <w:autoSpaceDN w:val="0"/>
        <w:adjustRightInd w:val="0"/>
        <w:spacing w:after="0" w:line="240" w:lineRule="auto"/>
        <w:ind w:firstLine="709"/>
        <w:jc w:val="both"/>
        <w:outlineLvl w:val="0"/>
        <w:rPr>
          <w:rFonts w:ascii="PT Astra Serif" w:hAnsi="PT Astra Serif" w:cs="Times New Roman"/>
          <w:sz w:val="25"/>
          <w:szCs w:val="25"/>
        </w:rPr>
      </w:pPr>
      <w:r w:rsidRPr="008D2F7E">
        <w:rPr>
          <w:rFonts w:ascii="PT Astra Serif" w:eastAsia="Times New Roman" w:hAnsi="PT Astra Serif" w:cs="Times New Roman"/>
          <w:sz w:val="25"/>
          <w:szCs w:val="25"/>
        </w:rPr>
        <w:t>5</w:t>
      </w:r>
      <w:r w:rsidR="000F111A" w:rsidRPr="008D2F7E">
        <w:rPr>
          <w:rFonts w:ascii="PT Astra Serif" w:eastAsia="Times New Roman" w:hAnsi="PT Astra Serif" w:cs="Times New Roman"/>
          <w:sz w:val="25"/>
          <w:szCs w:val="25"/>
        </w:rPr>
        <w:t>)</w:t>
      </w:r>
      <w:r w:rsidR="000F111A" w:rsidRPr="008D2F7E">
        <w:rPr>
          <w:rFonts w:ascii="PT Astra Serif" w:eastAsia="Times New Roman" w:hAnsi="PT Astra Serif" w:cs="Times New Roman"/>
          <w:sz w:val="25"/>
          <w:szCs w:val="25"/>
          <w:lang w:val="en-US"/>
        </w:rPr>
        <w:t> </w:t>
      </w:r>
      <w:r w:rsidR="000F111A" w:rsidRPr="008D2F7E">
        <w:rPr>
          <w:rFonts w:ascii="PT Astra Serif" w:eastAsia="Times New Roman" w:hAnsi="PT Astra Serif" w:cs="Times New Roman"/>
          <w:sz w:val="25"/>
          <w:szCs w:val="25"/>
        </w:rPr>
        <w:t>в подпрограмме 2 «</w:t>
      </w:r>
      <w:r w:rsidR="000F111A" w:rsidRPr="008D2F7E">
        <w:rPr>
          <w:rFonts w:ascii="PT Astra Serif" w:hAnsi="PT Astra Serif" w:cs="Times New Roman"/>
          <w:sz w:val="25"/>
          <w:szCs w:val="25"/>
        </w:rPr>
        <w:t>Развитие мелиорации земель сельскохозяйственного назначения в Томской области» (далее – Подпрограмма 2):</w:t>
      </w:r>
    </w:p>
    <w:p w:rsidR="000F111A" w:rsidRPr="008D2F7E" w:rsidRDefault="005C010F" w:rsidP="008D2F7E">
      <w:pPr>
        <w:autoSpaceDE w:val="0"/>
        <w:autoSpaceDN w:val="0"/>
        <w:adjustRightInd w:val="0"/>
        <w:spacing w:after="0" w:line="240" w:lineRule="auto"/>
        <w:ind w:firstLine="709"/>
        <w:jc w:val="both"/>
        <w:rPr>
          <w:rFonts w:ascii="PT Astra Serif" w:eastAsia="Times New Roman" w:hAnsi="PT Astra Serif" w:cs="Times New Roman"/>
          <w:sz w:val="25"/>
          <w:szCs w:val="25"/>
        </w:rPr>
      </w:pPr>
      <w:r>
        <w:rPr>
          <w:rFonts w:ascii="PT Astra Serif" w:eastAsia="Times New Roman" w:hAnsi="PT Astra Serif" w:cs="Times New Roman"/>
          <w:sz w:val="25"/>
          <w:szCs w:val="25"/>
        </w:rPr>
        <w:t>а) </w:t>
      </w:r>
      <w:r w:rsidR="000F111A" w:rsidRPr="008D2F7E">
        <w:rPr>
          <w:rFonts w:ascii="PT Astra Serif" w:eastAsia="Times New Roman" w:hAnsi="PT Astra Serif" w:cs="Times New Roman"/>
          <w:sz w:val="25"/>
          <w:szCs w:val="25"/>
        </w:rPr>
        <w:t xml:space="preserve">паспорт Подпрограммы 2 изложить в новой редакции согласно </w:t>
      </w:r>
      <w:r w:rsidR="008D2F7E">
        <w:rPr>
          <w:rFonts w:ascii="PT Astra Serif" w:eastAsia="Times New Roman" w:hAnsi="PT Astra Serif" w:cs="Times New Roman"/>
          <w:sz w:val="25"/>
          <w:szCs w:val="25"/>
        </w:rPr>
        <w:br/>
      </w:r>
      <w:r w:rsidR="000F111A" w:rsidRPr="008D2F7E">
        <w:rPr>
          <w:rFonts w:ascii="PT Astra Serif" w:eastAsia="Times New Roman" w:hAnsi="PT Astra Serif" w:cs="Times New Roman"/>
          <w:sz w:val="25"/>
          <w:szCs w:val="25"/>
        </w:rPr>
        <w:t xml:space="preserve">приложению № </w:t>
      </w:r>
      <w:r w:rsidR="000A28BF" w:rsidRPr="008D2F7E">
        <w:rPr>
          <w:rFonts w:ascii="PT Astra Serif" w:eastAsia="Times New Roman" w:hAnsi="PT Astra Serif" w:cs="Times New Roman"/>
          <w:sz w:val="25"/>
          <w:szCs w:val="25"/>
        </w:rPr>
        <w:t>7</w:t>
      </w:r>
      <w:r w:rsidR="000F111A" w:rsidRPr="008D2F7E">
        <w:rPr>
          <w:rFonts w:ascii="PT Astra Serif" w:eastAsia="Times New Roman" w:hAnsi="PT Astra Serif" w:cs="Times New Roman"/>
          <w:sz w:val="25"/>
          <w:szCs w:val="25"/>
        </w:rPr>
        <w:t xml:space="preserve"> к настоящему постановлению;</w:t>
      </w:r>
    </w:p>
    <w:p w:rsidR="000F111A" w:rsidRPr="008D2F7E" w:rsidRDefault="000E0484" w:rsidP="008D2F7E">
      <w:pPr>
        <w:spacing w:after="0" w:line="240" w:lineRule="auto"/>
        <w:ind w:firstLine="709"/>
        <w:jc w:val="both"/>
        <w:rPr>
          <w:rFonts w:ascii="PT Astra Serif" w:eastAsia="Times New Roman" w:hAnsi="PT Astra Serif" w:cs="Times New Roman"/>
          <w:sz w:val="25"/>
          <w:szCs w:val="25"/>
        </w:rPr>
      </w:pPr>
      <w:r w:rsidRPr="008D2F7E">
        <w:rPr>
          <w:rFonts w:ascii="PT Astra Serif" w:eastAsia="Times New Roman" w:hAnsi="PT Astra Serif" w:cs="Times New Roman"/>
          <w:sz w:val="25"/>
          <w:szCs w:val="25"/>
        </w:rPr>
        <w:lastRenderedPageBreak/>
        <w:t>б</w:t>
      </w:r>
      <w:r w:rsidR="008D2F7E">
        <w:rPr>
          <w:rFonts w:ascii="PT Astra Serif" w:eastAsia="Times New Roman" w:hAnsi="PT Astra Serif" w:cs="Times New Roman"/>
          <w:sz w:val="25"/>
          <w:szCs w:val="25"/>
        </w:rPr>
        <w:t>) </w:t>
      </w:r>
      <w:r w:rsidR="000F111A" w:rsidRPr="008D2F7E">
        <w:rPr>
          <w:rFonts w:ascii="PT Astra Serif" w:eastAsia="Times New Roman" w:hAnsi="PT Astra Serif" w:cs="Times New Roman"/>
          <w:sz w:val="25"/>
          <w:szCs w:val="25"/>
        </w:rPr>
        <w:t>главу «Перечень ведомственных целевых программ, основных мероприятий и ресурсное обеспечение реализации Подпрограммы 2» изложить в новой редакции согласно приложению №</w:t>
      </w:r>
      <w:r w:rsidR="000F111A" w:rsidRPr="008D2F7E">
        <w:rPr>
          <w:rFonts w:ascii="PT Astra Serif" w:eastAsia="Times New Roman" w:hAnsi="PT Astra Serif" w:cs="Times New Roman"/>
          <w:sz w:val="25"/>
          <w:szCs w:val="25"/>
          <w:lang w:val="en-US"/>
        </w:rPr>
        <w:t> </w:t>
      </w:r>
      <w:r w:rsidR="000A28BF" w:rsidRPr="008D2F7E">
        <w:rPr>
          <w:rFonts w:ascii="PT Astra Serif" w:eastAsia="Times New Roman" w:hAnsi="PT Astra Serif" w:cs="Times New Roman"/>
          <w:sz w:val="25"/>
          <w:szCs w:val="25"/>
        </w:rPr>
        <w:t>8</w:t>
      </w:r>
      <w:r w:rsidR="000F111A" w:rsidRPr="008D2F7E">
        <w:rPr>
          <w:rFonts w:ascii="PT Astra Serif" w:eastAsia="Times New Roman" w:hAnsi="PT Astra Serif" w:cs="Times New Roman"/>
          <w:sz w:val="25"/>
          <w:szCs w:val="25"/>
        </w:rPr>
        <w:t xml:space="preserve"> к настоящему постановлению;</w:t>
      </w:r>
    </w:p>
    <w:p w:rsidR="000F111A" w:rsidRPr="008D2F7E" w:rsidRDefault="000E0484" w:rsidP="008D2F7E">
      <w:pPr>
        <w:spacing w:after="0" w:line="240" w:lineRule="auto"/>
        <w:ind w:firstLine="709"/>
        <w:jc w:val="both"/>
        <w:rPr>
          <w:rFonts w:ascii="PT Astra Serif" w:eastAsia="Times New Roman" w:hAnsi="PT Astra Serif" w:cs="Times New Roman"/>
          <w:sz w:val="25"/>
          <w:szCs w:val="25"/>
        </w:rPr>
      </w:pPr>
      <w:r w:rsidRPr="008D2F7E">
        <w:rPr>
          <w:rFonts w:ascii="PT Astra Serif" w:eastAsia="Times New Roman" w:hAnsi="PT Astra Serif" w:cs="Times New Roman"/>
          <w:sz w:val="25"/>
          <w:szCs w:val="25"/>
        </w:rPr>
        <w:t>6</w:t>
      </w:r>
      <w:r w:rsidR="008D2F7E">
        <w:rPr>
          <w:rFonts w:ascii="PT Astra Serif" w:eastAsia="Times New Roman" w:hAnsi="PT Astra Serif" w:cs="Times New Roman"/>
          <w:sz w:val="25"/>
          <w:szCs w:val="25"/>
        </w:rPr>
        <w:t>) </w:t>
      </w:r>
      <w:r w:rsidR="000F111A" w:rsidRPr="008D2F7E">
        <w:rPr>
          <w:rFonts w:ascii="PT Astra Serif" w:eastAsia="Times New Roman" w:hAnsi="PT Astra Serif" w:cs="Times New Roman"/>
          <w:sz w:val="25"/>
          <w:szCs w:val="25"/>
        </w:rPr>
        <w:t xml:space="preserve">в подпрограмме 3 «Развитие </w:t>
      </w:r>
      <w:proofErr w:type="spellStart"/>
      <w:r w:rsidR="000F111A" w:rsidRPr="008D2F7E">
        <w:rPr>
          <w:rFonts w:ascii="PT Astra Serif" w:eastAsia="Times New Roman" w:hAnsi="PT Astra Serif" w:cs="Times New Roman"/>
          <w:sz w:val="25"/>
          <w:szCs w:val="25"/>
        </w:rPr>
        <w:t>рыбохозяйственного</w:t>
      </w:r>
      <w:proofErr w:type="spellEnd"/>
      <w:r w:rsidR="000F111A" w:rsidRPr="008D2F7E">
        <w:rPr>
          <w:rFonts w:ascii="PT Astra Serif" w:eastAsia="Times New Roman" w:hAnsi="PT Astra Serif" w:cs="Times New Roman"/>
          <w:sz w:val="25"/>
          <w:szCs w:val="25"/>
        </w:rPr>
        <w:t xml:space="preserve"> комплекса Томской области» (далее – Подпрограмма 3):</w:t>
      </w:r>
    </w:p>
    <w:p w:rsidR="000F111A" w:rsidRPr="008D2F7E" w:rsidRDefault="008D2F7E" w:rsidP="008D2F7E">
      <w:pPr>
        <w:spacing w:after="0" w:line="240" w:lineRule="auto"/>
        <w:ind w:firstLine="709"/>
        <w:jc w:val="both"/>
        <w:rPr>
          <w:rFonts w:ascii="PT Astra Serif" w:eastAsia="Times New Roman" w:hAnsi="PT Astra Serif" w:cs="Times New Roman"/>
          <w:sz w:val="25"/>
          <w:szCs w:val="25"/>
        </w:rPr>
      </w:pPr>
      <w:r>
        <w:rPr>
          <w:rFonts w:ascii="PT Astra Serif" w:eastAsia="Times New Roman" w:hAnsi="PT Astra Serif" w:cs="Times New Roman"/>
          <w:sz w:val="25"/>
          <w:szCs w:val="25"/>
        </w:rPr>
        <w:t>а) </w:t>
      </w:r>
      <w:r w:rsidR="000F111A" w:rsidRPr="008D2F7E">
        <w:rPr>
          <w:rFonts w:ascii="PT Astra Serif" w:eastAsia="Times New Roman" w:hAnsi="PT Astra Serif" w:cs="Times New Roman"/>
          <w:sz w:val="25"/>
          <w:szCs w:val="25"/>
        </w:rPr>
        <w:t>паспорт Подпрограммы</w:t>
      </w:r>
      <w:r w:rsidR="005C010F">
        <w:rPr>
          <w:rFonts w:ascii="PT Astra Serif" w:eastAsia="Times New Roman" w:hAnsi="PT Astra Serif" w:cs="Times New Roman"/>
          <w:sz w:val="25"/>
          <w:szCs w:val="25"/>
        </w:rPr>
        <w:t>  </w:t>
      </w:r>
      <w:r w:rsidR="000F111A" w:rsidRPr="008D2F7E">
        <w:rPr>
          <w:rFonts w:ascii="PT Astra Serif" w:eastAsia="Times New Roman" w:hAnsi="PT Astra Serif" w:cs="Times New Roman"/>
          <w:sz w:val="25"/>
          <w:szCs w:val="25"/>
        </w:rPr>
        <w:t xml:space="preserve">3 изложить в новой редакции согласно </w:t>
      </w:r>
      <w:r>
        <w:rPr>
          <w:rFonts w:ascii="PT Astra Serif" w:eastAsia="Times New Roman" w:hAnsi="PT Astra Serif" w:cs="Times New Roman"/>
          <w:sz w:val="25"/>
          <w:szCs w:val="25"/>
        </w:rPr>
        <w:br/>
      </w:r>
      <w:r w:rsidR="000F111A" w:rsidRPr="008D2F7E">
        <w:rPr>
          <w:rFonts w:ascii="PT Astra Serif" w:eastAsia="Times New Roman" w:hAnsi="PT Astra Serif" w:cs="Times New Roman"/>
          <w:sz w:val="25"/>
          <w:szCs w:val="25"/>
        </w:rPr>
        <w:t xml:space="preserve">приложению № </w:t>
      </w:r>
      <w:r w:rsidR="000A28BF" w:rsidRPr="008D2F7E">
        <w:rPr>
          <w:rFonts w:ascii="PT Astra Serif" w:eastAsia="Times New Roman" w:hAnsi="PT Astra Serif" w:cs="Times New Roman"/>
          <w:sz w:val="25"/>
          <w:szCs w:val="25"/>
        </w:rPr>
        <w:t>9</w:t>
      </w:r>
      <w:r w:rsidR="000F111A" w:rsidRPr="008D2F7E">
        <w:rPr>
          <w:rFonts w:ascii="PT Astra Serif" w:eastAsia="Times New Roman" w:hAnsi="PT Astra Serif" w:cs="Times New Roman"/>
          <w:sz w:val="25"/>
          <w:szCs w:val="25"/>
        </w:rPr>
        <w:t xml:space="preserve"> к настоящему постановлению;</w:t>
      </w:r>
    </w:p>
    <w:p w:rsidR="000F111A" w:rsidRPr="008D2F7E" w:rsidRDefault="000F111A" w:rsidP="008D2F7E">
      <w:pPr>
        <w:spacing w:after="0" w:line="240" w:lineRule="auto"/>
        <w:ind w:firstLine="709"/>
        <w:jc w:val="both"/>
        <w:rPr>
          <w:rFonts w:ascii="PT Astra Serif" w:eastAsia="Times New Roman" w:hAnsi="PT Astra Serif" w:cs="Times New Roman"/>
          <w:sz w:val="25"/>
          <w:szCs w:val="25"/>
        </w:rPr>
      </w:pPr>
      <w:r w:rsidRPr="008D2F7E">
        <w:rPr>
          <w:rFonts w:ascii="PT Astra Serif" w:eastAsia="Times New Roman" w:hAnsi="PT Astra Serif" w:cs="Times New Roman"/>
          <w:sz w:val="25"/>
          <w:szCs w:val="25"/>
        </w:rPr>
        <w:t xml:space="preserve">б) главу «Перечень ведомственных целевых программ, основных мероприятий и ресурсное обеспечение реализации Подпрограммы 3» изложить в новой редакции согласно приложению № </w:t>
      </w:r>
      <w:r w:rsidR="000A28BF" w:rsidRPr="008D2F7E">
        <w:rPr>
          <w:rFonts w:ascii="PT Astra Serif" w:eastAsia="Times New Roman" w:hAnsi="PT Astra Serif" w:cs="Times New Roman"/>
          <w:sz w:val="25"/>
          <w:szCs w:val="25"/>
        </w:rPr>
        <w:t>10</w:t>
      </w:r>
      <w:r w:rsidRPr="008D2F7E">
        <w:rPr>
          <w:rFonts w:ascii="PT Astra Serif" w:eastAsia="Times New Roman" w:hAnsi="PT Astra Serif" w:cs="Times New Roman"/>
          <w:sz w:val="25"/>
          <w:szCs w:val="25"/>
        </w:rPr>
        <w:t xml:space="preserve"> к настоящему постановлению;</w:t>
      </w:r>
    </w:p>
    <w:p w:rsidR="00DA0D92" w:rsidRPr="008D2F7E" w:rsidRDefault="008D2F7E" w:rsidP="008D2F7E">
      <w:pPr>
        <w:autoSpaceDE w:val="0"/>
        <w:autoSpaceDN w:val="0"/>
        <w:adjustRightInd w:val="0"/>
        <w:spacing w:after="0" w:line="240" w:lineRule="auto"/>
        <w:ind w:firstLine="709"/>
        <w:jc w:val="both"/>
        <w:rPr>
          <w:rFonts w:ascii="PT Astra Serif" w:eastAsia="Times New Roman" w:hAnsi="PT Astra Serif" w:cs="Times New Roman"/>
          <w:sz w:val="25"/>
          <w:szCs w:val="25"/>
        </w:rPr>
      </w:pPr>
      <w:r>
        <w:rPr>
          <w:rFonts w:ascii="PT Astra Serif" w:eastAsia="Times New Roman" w:hAnsi="PT Astra Serif" w:cs="Times New Roman"/>
          <w:sz w:val="25"/>
          <w:szCs w:val="25"/>
        </w:rPr>
        <w:t>в) </w:t>
      </w:r>
      <w:r w:rsidR="00A53D90" w:rsidRPr="008D2F7E">
        <w:rPr>
          <w:rFonts w:ascii="PT Astra Serif" w:eastAsia="Times New Roman" w:hAnsi="PT Astra Serif" w:cs="Times New Roman"/>
          <w:sz w:val="25"/>
          <w:szCs w:val="25"/>
        </w:rPr>
        <w:t>п</w:t>
      </w:r>
      <w:r w:rsidR="00DA0D92" w:rsidRPr="008D2F7E">
        <w:rPr>
          <w:rFonts w:ascii="PT Astra Serif" w:eastAsia="Times New Roman" w:hAnsi="PT Astra Serif" w:cs="Times New Roman"/>
          <w:sz w:val="25"/>
          <w:szCs w:val="25"/>
        </w:rPr>
        <w:t xml:space="preserve">риложение </w:t>
      </w:r>
      <w:r>
        <w:rPr>
          <w:rFonts w:ascii="PT Astra Serif" w:eastAsia="Times New Roman" w:hAnsi="PT Astra Serif" w:cs="Times New Roman"/>
          <w:sz w:val="25"/>
          <w:szCs w:val="25"/>
        </w:rPr>
        <w:t>№ </w:t>
      </w:r>
      <w:r w:rsidR="00DA0D92" w:rsidRPr="008D2F7E">
        <w:rPr>
          <w:rFonts w:ascii="PT Astra Serif" w:eastAsia="Times New Roman" w:hAnsi="PT Astra Serif" w:cs="Times New Roman"/>
          <w:sz w:val="25"/>
          <w:szCs w:val="25"/>
        </w:rPr>
        <w:t xml:space="preserve">1 «Порядок предоставления и распределения субсидий </w:t>
      </w:r>
      <w:r>
        <w:rPr>
          <w:rFonts w:ascii="PT Astra Serif" w:eastAsia="Times New Roman" w:hAnsi="PT Astra Serif" w:cs="Times New Roman"/>
          <w:sz w:val="25"/>
          <w:szCs w:val="25"/>
        </w:rPr>
        <w:br/>
      </w:r>
      <w:r w:rsidR="00DA0D92" w:rsidRPr="008D2F7E">
        <w:rPr>
          <w:rFonts w:ascii="PT Astra Serif" w:eastAsia="Times New Roman" w:hAnsi="PT Astra Serif" w:cs="Times New Roman"/>
          <w:sz w:val="25"/>
          <w:szCs w:val="25"/>
        </w:rPr>
        <w:t xml:space="preserve">из областного бюджета местным бюджетам в Томской области на компенсацию расходов за электроэнергию предприятиям </w:t>
      </w:r>
      <w:proofErr w:type="spellStart"/>
      <w:r w:rsidR="00DA0D92" w:rsidRPr="008D2F7E">
        <w:rPr>
          <w:rFonts w:ascii="PT Astra Serif" w:eastAsia="Times New Roman" w:hAnsi="PT Astra Serif" w:cs="Times New Roman"/>
          <w:sz w:val="25"/>
          <w:szCs w:val="25"/>
        </w:rPr>
        <w:t>рыбохозяйственного</w:t>
      </w:r>
      <w:proofErr w:type="spellEnd"/>
      <w:r w:rsidR="00DA0D92" w:rsidRPr="008D2F7E">
        <w:rPr>
          <w:rFonts w:ascii="PT Astra Serif" w:eastAsia="Times New Roman" w:hAnsi="PT Astra Serif" w:cs="Times New Roman"/>
          <w:sz w:val="25"/>
          <w:szCs w:val="25"/>
        </w:rPr>
        <w:t xml:space="preserve"> комплекса»</w:t>
      </w:r>
      <w:r w:rsidR="00A53D90" w:rsidRPr="008D2F7E">
        <w:rPr>
          <w:sz w:val="25"/>
          <w:szCs w:val="25"/>
        </w:rPr>
        <w:t xml:space="preserve"> </w:t>
      </w:r>
      <w:r>
        <w:rPr>
          <w:sz w:val="25"/>
          <w:szCs w:val="25"/>
        </w:rPr>
        <w:br/>
      </w:r>
      <w:r w:rsidR="00A53D90" w:rsidRPr="008D2F7E">
        <w:rPr>
          <w:rFonts w:ascii="PT Astra Serif" w:eastAsia="Times New Roman" w:hAnsi="PT Astra Serif" w:cs="Times New Roman"/>
          <w:sz w:val="25"/>
          <w:szCs w:val="25"/>
        </w:rPr>
        <w:t>к Подпрограмме 3</w:t>
      </w:r>
      <w:r w:rsidR="00DA0D92" w:rsidRPr="008D2F7E">
        <w:rPr>
          <w:rFonts w:ascii="PT Astra Serif" w:eastAsia="Times New Roman" w:hAnsi="PT Astra Serif" w:cs="Times New Roman"/>
          <w:sz w:val="25"/>
          <w:szCs w:val="25"/>
        </w:rPr>
        <w:t xml:space="preserve"> изложить в новой </w:t>
      </w:r>
      <w:r w:rsidR="00A53D90" w:rsidRPr="008D2F7E">
        <w:rPr>
          <w:rFonts w:ascii="PT Astra Serif" w:eastAsia="Times New Roman" w:hAnsi="PT Astra Serif" w:cs="Times New Roman"/>
          <w:sz w:val="25"/>
          <w:szCs w:val="25"/>
        </w:rPr>
        <w:t>редакции согласно приложению №</w:t>
      </w:r>
      <w:r>
        <w:rPr>
          <w:rFonts w:ascii="PT Astra Serif" w:eastAsia="Times New Roman" w:hAnsi="PT Astra Serif" w:cs="Times New Roman"/>
          <w:sz w:val="25"/>
          <w:szCs w:val="25"/>
        </w:rPr>
        <w:t> </w:t>
      </w:r>
      <w:r w:rsidR="00A53D90" w:rsidRPr="008D2F7E">
        <w:rPr>
          <w:rFonts w:ascii="PT Astra Serif" w:eastAsia="Times New Roman" w:hAnsi="PT Astra Serif" w:cs="Times New Roman"/>
          <w:sz w:val="25"/>
          <w:szCs w:val="25"/>
        </w:rPr>
        <w:t xml:space="preserve">11 </w:t>
      </w:r>
      <w:r>
        <w:rPr>
          <w:rFonts w:ascii="PT Astra Serif" w:eastAsia="Times New Roman" w:hAnsi="PT Astra Serif" w:cs="Times New Roman"/>
          <w:sz w:val="25"/>
          <w:szCs w:val="25"/>
        </w:rPr>
        <w:br/>
      </w:r>
      <w:r w:rsidR="00A53D90" w:rsidRPr="008D2F7E">
        <w:rPr>
          <w:rFonts w:ascii="PT Astra Serif" w:eastAsia="Times New Roman" w:hAnsi="PT Astra Serif" w:cs="Times New Roman"/>
          <w:sz w:val="25"/>
          <w:szCs w:val="25"/>
        </w:rPr>
        <w:t>к настоящему постановлению;</w:t>
      </w:r>
    </w:p>
    <w:p w:rsidR="00DA0D92" w:rsidRPr="008D2F7E" w:rsidRDefault="008D2F7E" w:rsidP="008D2F7E">
      <w:pPr>
        <w:autoSpaceDE w:val="0"/>
        <w:autoSpaceDN w:val="0"/>
        <w:adjustRightInd w:val="0"/>
        <w:spacing w:after="0" w:line="240" w:lineRule="auto"/>
        <w:ind w:firstLine="709"/>
        <w:jc w:val="both"/>
        <w:rPr>
          <w:rFonts w:ascii="PT Astra Serif" w:eastAsia="Times New Roman" w:hAnsi="PT Astra Serif" w:cs="Times New Roman"/>
          <w:sz w:val="25"/>
          <w:szCs w:val="25"/>
        </w:rPr>
      </w:pPr>
      <w:r>
        <w:rPr>
          <w:rFonts w:ascii="PT Astra Serif" w:eastAsia="Times New Roman" w:hAnsi="PT Astra Serif" w:cs="Times New Roman"/>
          <w:sz w:val="25"/>
          <w:szCs w:val="25"/>
        </w:rPr>
        <w:t>г) </w:t>
      </w:r>
      <w:r w:rsidR="00A53D90" w:rsidRPr="008D2F7E">
        <w:rPr>
          <w:rFonts w:ascii="PT Astra Serif" w:eastAsia="Times New Roman" w:hAnsi="PT Astra Serif" w:cs="Times New Roman"/>
          <w:sz w:val="25"/>
          <w:szCs w:val="25"/>
        </w:rPr>
        <w:t>п</w:t>
      </w:r>
      <w:r w:rsidR="00DA0D92" w:rsidRPr="008D2F7E">
        <w:rPr>
          <w:rFonts w:ascii="PT Astra Serif" w:eastAsia="Times New Roman" w:hAnsi="PT Astra Serif" w:cs="Times New Roman"/>
          <w:sz w:val="25"/>
          <w:szCs w:val="25"/>
        </w:rPr>
        <w:t>риложение №</w:t>
      </w:r>
      <w:r>
        <w:rPr>
          <w:rFonts w:ascii="PT Astra Serif" w:eastAsia="Times New Roman" w:hAnsi="PT Astra Serif" w:cs="Times New Roman"/>
          <w:sz w:val="25"/>
          <w:szCs w:val="25"/>
        </w:rPr>
        <w:t> </w:t>
      </w:r>
      <w:r w:rsidR="00DA0D92" w:rsidRPr="008D2F7E">
        <w:rPr>
          <w:rFonts w:ascii="PT Astra Serif" w:eastAsia="Times New Roman" w:hAnsi="PT Astra Serif" w:cs="Times New Roman"/>
          <w:sz w:val="25"/>
          <w:szCs w:val="25"/>
        </w:rPr>
        <w:t xml:space="preserve">2 «Порядок предоставления и распределения субсидий </w:t>
      </w:r>
      <w:r>
        <w:rPr>
          <w:rFonts w:ascii="PT Astra Serif" w:eastAsia="Times New Roman" w:hAnsi="PT Astra Serif" w:cs="Times New Roman"/>
          <w:sz w:val="25"/>
          <w:szCs w:val="25"/>
        </w:rPr>
        <w:br/>
      </w:r>
      <w:r w:rsidR="00DA0D92" w:rsidRPr="008D2F7E">
        <w:rPr>
          <w:rFonts w:ascii="PT Astra Serif" w:eastAsia="Times New Roman" w:hAnsi="PT Astra Serif" w:cs="Times New Roman"/>
          <w:sz w:val="25"/>
          <w:szCs w:val="25"/>
        </w:rPr>
        <w:t xml:space="preserve">из областного бюджета местным бюджетам в Томской области на реализацию мероприятий по развитию </w:t>
      </w:r>
      <w:proofErr w:type="spellStart"/>
      <w:r w:rsidR="00DA0D92" w:rsidRPr="008D2F7E">
        <w:rPr>
          <w:rFonts w:ascii="PT Astra Serif" w:eastAsia="Times New Roman" w:hAnsi="PT Astra Serif" w:cs="Times New Roman"/>
          <w:sz w:val="25"/>
          <w:szCs w:val="25"/>
        </w:rPr>
        <w:t>рыбохозяйственного</w:t>
      </w:r>
      <w:proofErr w:type="spellEnd"/>
      <w:r w:rsidR="00DA0D92" w:rsidRPr="008D2F7E">
        <w:rPr>
          <w:rFonts w:ascii="PT Astra Serif" w:eastAsia="Times New Roman" w:hAnsi="PT Astra Serif" w:cs="Times New Roman"/>
          <w:sz w:val="25"/>
          <w:szCs w:val="25"/>
        </w:rPr>
        <w:t xml:space="preserve"> комплекса» </w:t>
      </w:r>
      <w:r w:rsidR="00A53D90" w:rsidRPr="008D2F7E">
        <w:rPr>
          <w:rFonts w:ascii="PT Astra Serif" w:eastAsia="Times New Roman" w:hAnsi="PT Astra Serif" w:cs="Times New Roman"/>
          <w:sz w:val="25"/>
          <w:szCs w:val="25"/>
        </w:rPr>
        <w:t xml:space="preserve">к Подпрограмме 3 </w:t>
      </w:r>
      <w:r w:rsidR="00DA0D92" w:rsidRPr="008D2F7E">
        <w:rPr>
          <w:rFonts w:ascii="PT Astra Serif" w:eastAsia="Times New Roman" w:hAnsi="PT Astra Serif" w:cs="Times New Roman"/>
          <w:sz w:val="25"/>
          <w:szCs w:val="25"/>
        </w:rPr>
        <w:t>изложить в новой</w:t>
      </w:r>
      <w:r w:rsidR="000A28BF" w:rsidRPr="008D2F7E">
        <w:rPr>
          <w:rFonts w:ascii="PT Astra Serif" w:eastAsia="Times New Roman" w:hAnsi="PT Astra Serif" w:cs="Times New Roman"/>
          <w:sz w:val="25"/>
          <w:szCs w:val="25"/>
        </w:rPr>
        <w:t xml:space="preserve"> редакции</w:t>
      </w:r>
      <w:r w:rsidR="00A53D90" w:rsidRPr="008D2F7E">
        <w:rPr>
          <w:rFonts w:ascii="PT Astra Serif" w:eastAsia="Times New Roman" w:hAnsi="PT Astra Serif" w:cs="Times New Roman"/>
          <w:sz w:val="25"/>
          <w:szCs w:val="25"/>
        </w:rPr>
        <w:t xml:space="preserve"> согласно приложению №</w:t>
      </w:r>
      <w:r>
        <w:rPr>
          <w:rFonts w:ascii="PT Astra Serif" w:eastAsia="Times New Roman" w:hAnsi="PT Astra Serif" w:cs="Times New Roman"/>
          <w:sz w:val="25"/>
          <w:szCs w:val="25"/>
        </w:rPr>
        <w:t> </w:t>
      </w:r>
      <w:r w:rsidR="00A53D90" w:rsidRPr="008D2F7E">
        <w:rPr>
          <w:rFonts w:ascii="PT Astra Serif" w:eastAsia="Times New Roman" w:hAnsi="PT Astra Serif" w:cs="Times New Roman"/>
          <w:sz w:val="25"/>
          <w:szCs w:val="25"/>
        </w:rPr>
        <w:t>12 к настоящему постановлению;</w:t>
      </w:r>
    </w:p>
    <w:p w:rsidR="00DA0D92" w:rsidRPr="008D2F7E" w:rsidRDefault="000E0484" w:rsidP="008D2F7E">
      <w:pPr>
        <w:autoSpaceDE w:val="0"/>
        <w:autoSpaceDN w:val="0"/>
        <w:adjustRightInd w:val="0"/>
        <w:spacing w:after="0" w:line="240" w:lineRule="auto"/>
        <w:ind w:firstLine="709"/>
        <w:jc w:val="both"/>
        <w:rPr>
          <w:rFonts w:ascii="PT Astra Serif" w:eastAsia="Times New Roman" w:hAnsi="PT Astra Serif" w:cs="Times New Roman"/>
          <w:sz w:val="25"/>
          <w:szCs w:val="25"/>
        </w:rPr>
      </w:pPr>
      <w:r w:rsidRPr="008D2F7E">
        <w:rPr>
          <w:rFonts w:ascii="PT Astra Serif" w:eastAsia="Times New Roman" w:hAnsi="PT Astra Serif" w:cs="Times New Roman"/>
          <w:sz w:val="25"/>
          <w:szCs w:val="25"/>
        </w:rPr>
        <w:t>д)</w:t>
      </w:r>
      <w:r w:rsidR="008D2F7E">
        <w:rPr>
          <w:rFonts w:ascii="PT Astra Serif" w:eastAsia="Times New Roman" w:hAnsi="PT Astra Serif" w:cs="Times New Roman"/>
          <w:sz w:val="25"/>
          <w:szCs w:val="25"/>
        </w:rPr>
        <w:t> </w:t>
      </w:r>
      <w:r w:rsidR="00DA0D92" w:rsidRPr="008D2F7E">
        <w:rPr>
          <w:rFonts w:ascii="PT Astra Serif" w:eastAsia="Times New Roman" w:hAnsi="PT Astra Serif" w:cs="Times New Roman"/>
          <w:sz w:val="25"/>
          <w:szCs w:val="25"/>
        </w:rPr>
        <w:t>дополнить приложением №</w:t>
      </w:r>
      <w:r w:rsidR="008D2F7E">
        <w:rPr>
          <w:rFonts w:ascii="PT Astra Serif" w:eastAsia="Times New Roman" w:hAnsi="PT Astra Serif" w:cs="Times New Roman"/>
          <w:sz w:val="25"/>
          <w:szCs w:val="25"/>
        </w:rPr>
        <w:t> </w:t>
      </w:r>
      <w:r w:rsidR="00DA0D92" w:rsidRPr="008D2F7E">
        <w:rPr>
          <w:rFonts w:ascii="PT Astra Serif" w:eastAsia="Times New Roman" w:hAnsi="PT Astra Serif" w:cs="Times New Roman"/>
          <w:sz w:val="25"/>
          <w:szCs w:val="25"/>
        </w:rPr>
        <w:t xml:space="preserve">3 «Порядок предоставления и распределения субсидий из областного бюджета местным бюджетам в Томской области </w:t>
      </w:r>
      <w:r w:rsidR="008D2F7E">
        <w:rPr>
          <w:rFonts w:ascii="PT Astra Serif" w:eastAsia="Times New Roman" w:hAnsi="PT Astra Serif" w:cs="Times New Roman"/>
          <w:sz w:val="25"/>
          <w:szCs w:val="25"/>
        </w:rPr>
        <w:br/>
      </w:r>
      <w:r w:rsidR="00DA0D92" w:rsidRPr="008D2F7E">
        <w:rPr>
          <w:rFonts w:ascii="PT Astra Serif" w:eastAsia="Times New Roman" w:hAnsi="PT Astra Serif" w:cs="Times New Roman"/>
          <w:sz w:val="25"/>
          <w:szCs w:val="25"/>
        </w:rPr>
        <w:t>на реализацию мероприятий по развитию рыбоконсервных произв</w:t>
      </w:r>
      <w:r w:rsidR="00A53D90" w:rsidRPr="008D2F7E">
        <w:rPr>
          <w:rFonts w:ascii="PT Astra Serif" w:eastAsia="Times New Roman" w:hAnsi="PT Astra Serif" w:cs="Times New Roman"/>
          <w:sz w:val="25"/>
          <w:szCs w:val="25"/>
        </w:rPr>
        <w:t xml:space="preserve">одств </w:t>
      </w:r>
      <w:r w:rsidR="008D2F7E">
        <w:rPr>
          <w:rFonts w:ascii="PT Astra Serif" w:eastAsia="Times New Roman" w:hAnsi="PT Astra Serif" w:cs="Times New Roman"/>
          <w:sz w:val="25"/>
          <w:szCs w:val="25"/>
        </w:rPr>
        <w:br/>
      </w:r>
      <w:r w:rsidR="00A53D90" w:rsidRPr="008D2F7E">
        <w:rPr>
          <w:rFonts w:ascii="PT Astra Serif" w:eastAsia="Times New Roman" w:hAnsi="PT Astra Serif" w:cs="Times New Roman"/>
          <w:sz w:val="25"/>
          <w:szCs w:val="25"/>
        </w:rPr>
        <w:t xml:space="preserve">в Александровском районе» </w:t>
      </w:r>
      <w:r w:rsidR="005C010F">
        <w:rPr>
          <w:rFonts w:ascii="PT Astra Serif" w:eastAsia="Times New Roman" w:hAnsi="PT Astra Serif" w:cs="Times New Roman"/>
          <w:sz w:val="25"/>
          <w:szCs w:val="25"/>
        </w:rPr>
        <w:t xml:space="preserve">в редакции </w:t>
      </w:r>
      <w:r w:rsidR="00A53D90" w:rsidRPr="008D2F7E">
        <w:rPr>
          <w:rFonts w:ascii="PT Astra Serif" w:eastAsia="Times New Roman" w:hAnsi="PT Astra Serif" w:cs="Times New Roman"/>
          <w:sz w:val="25"/>
          <w:szCs w:val="25"/>
        </w:rPr>
        <w:t>согласно приложению №</w:t>
      </w:r>
      <w:r w:rsidR="008D2F7E">
        <w:rPr>
          <w:rFonts w:ascii="PT Astra Serif" w:eastAsia="Times New Roman" w:hAnsi="PT Astra Serif" w:cs="Times New Roman"/>
          <w:sz w:val="25"/>
          <w:szCs w:val="25"/>
        </w:rPr>
        <w:t> </w:t>
      </w:r>
      <w:r w:rsidR="00A53D90" w:rsidRPr="008D2F7E">
        <w:rPr>
          <w:rFonts w:ascii="PT Astra Serif" w:eastAsia="Times New Roman" w:hAnsi="PT Astra Serif" w:cs="Times New Roman"/>
          <w:sz w:val="25"/>
          <w:szCs w:val="25"/>
        </w:rPr>
        <w:t>13 к настоящему постановлению;</w:t>
      </w:r>
    </w:p>
    <w:p w:rsidR="000F111A" w:rsidRPr="008D2F7E" w:rsidRDefault="000E0484" w:rsidP="008D2F7E">
      <w:pPr>
        <w:autoSpaceDE w:val="0"/>
        <w:autoSpaceDN w:val="0"/>
        <w:adjustRightInd w:val="0"/>
        <w:spacing w:after="0" w:line="240" w:lineRule="auto"/>
        <w:ind w:firstLine="709"/>
        <w:jc w:val="both"/>
        <w:outlineLvl w:val="0"/>
        <w:rPr>
          <w:rFonts w:ascii="PT Astra Serif" w:hAnsi="PT Astra Serif" w:cs="Times New Roman"/>
          <w:sz w:val="25"/>
          <w:szCs w:val="25"/>
        </w:rPr>
      </w:pPr>
      <w:r w:rsidRPr="008D2F7E">
        <w:rPr>
          <w:rFonts w:ascii="PT Astra Serif" w:eastAsia="Times New Roman" w:hAnsi="PT Astra Serif" w:cs="Times New Roman"/>
          <w:sz w:val="25"/>
          <w:szCs w:val="25"/>
        </w:rPr>
        <w:t>7</w:t>
      </w:r>
      <w:r w:rsidR="008D2F7E">
        <w:rPr>
          <w:rFonts w:ascii="PT Astra Serif" w:eastAsia="Times New Roman" w:hAnsi="PT Astra Serif" w:cs="Times New Roman"/>
          <w:sz w:val="25"/>
          <w:szCs w:val="25"/>
        </w:rPr>
        <w:t>) </w:t>
      </w:r>
      <w:r w:rsidR="000F111A" w:rsidRPr="008D2F7E">
        <w:rPr>
          <w:rFonts w:ascii="PT Astra Serif" w:eastAsia="Times New Roman" w:hAnsi="PT Astra Serif" w:cs="Times New Roman"/>
          <w:sz w:val="25"/>
          <w:szCs w:val="25"/>
        </w:rPr>
        <w:t>в подпрограмме 4</w:t>
      </w:r>
      <w:r w:rsidR="000F111A" w:rsidRPr="008D2F7E">
        <w:rPr>
          <w:rFonts w:ascii="PT Astra Serif" w:hAnsi="PT Astra Serif" w:cs="Times New Roman"/>
          <w:sz w:val="25"/>
          <w:szCs w:val="25"/>
        </w:rPr>
        <w:t xml:space="preserve"> «Развитие сферы заготовки и переработки дикорастущего, пищевого сырья в Томской области» (далее – Подпрограмма 4):</w:t>
      </w:r>
    </w:p>
    <w:p w:rsidR="000F111A" w:rsidRPr="008D2F7E" w:rsidRDefault="000F111A" w:rsidP="008D2F7E">
      <w:pPr>
        <w:autoSpaceDE w:val="0"/>
        <w:autoSpaceDN w:val="0"/>
        <w:adjustRightInd w:val="0"/>
        <w:spacing w:after="0" w:line="240" w:lineRule="auto"/>
        <w:ind w:firstLine="709"/>
        <w:jc w:val="both"/>
        <w:outlineLvl w:val="0"/>
        <w:rPr>
          <w:rFonts w:ascii="PT Astra Serif" w:hAnsi="PT Astra Serif" w:cs="Times New Roman"/>
          <w:sz w:val="25"/>
          <w:szCs w:val="25"/>
        </w:rPr>
      </w:pPr>
      <w:r w:rsidRPr="008D2F7E">
        <w:rPr>
          <w:rFonts w:ascii="PT Astra Serif" w:eastAsia="Times New Roman" w:hAnsi="PT Astra Serif" w:cs="Times New Roman"/>
          <w:sz w:val="25"/>
          <w:szCs w:val="25"/>
        </w:rPr>
        <w:t>а)</w:t>
      </w:r>
      <w:r w:rsidR="008D2F7E">
        <w:rPr>
          <w:rFonts w:ascii="PT Astra Serif" w:eastAsia="Times New Roman" w:hAnsi="PT Astra Serif" w:cs="Times New Roman"/>
          <w:sz w:val="25"/>
          <w:szCs w:val="25"/>
        </w:rPr>
        <w:t> </w:t>
      </w:r>
      <w:r w:rsidRPr="008D2F7E">
        <w:rPr>
          <w:rFonts w:ascii="PT Astra Serif" w:eastAsia="Times New Roman" w:hAnsi="PT Astra Serif" w:cs="Times New Roman"/>
          <w:sz w:val="25"/>
          <w:szCs w:val="25"/>
        </w:rPr>
        <w:t xml:space="preserve">паспорт Подпрограммы 4 изложить в новой редакции согласно </w:t>
      </w:r>
      <w:r w:rsidR="008D2F7E">
        <w:rPr>
          <w:rFonts w:ascii="PT Astra Serif" w:eastAsia="Times New Roman" w:hAnsi="PT Astra Serif" w:cs="Times New Roman"/>
          <w:sz w:val="25"/>
          <w:szCs w:val="25"/>
        </w:rPr>
        <w:br/>
      </w:r>
      <w:r w:rsidRPr="008D2F7E">
        <w:rPr>
          <w:rFonts w:ascii="PT Astra Serif" w:eastAsia="Times New Roman" w:hAnsi="PT Astra Serif" w:cs="Times New Roman"/>
          <w:sz w:val="25"/>
          <w:szCs w:val="25"/>
        </w:rPr>
        <w:t>приложению № 1</w:t>
      </w:r>
      <w:r w:rsidR="00A53D90" w:rsidRPr="008D2F7E">
        <w:rPr>
          <w:rFonts w:ascii="PT Astra Serif" w:eastAsia="Times New Roman" w:hAnsi="PT Astra Serif" w:cs="Times New Roman"/>
          <w:sz w:val="25"/>
          <w:szCs w:val="25"/>
        </w:rPr>
        <w:t>4</w:t>
      </w:r>
      <w:r w:rsidRPr="008D2F7E">
        <w:rPr>
          <w:rFonts w:ascii="PT Astra Serif" w:eastAsia="Times New Roman" w:hAnsi="PT Astra Serif" w:cs="Times New Roman"/>
          <w:sz w:val="25"/>
          <w:szCs w:val="25"/>
        </w:rPr>
        <w:t xml:space="preserve"> к настоящему постановлению</w:t>
      </w:r>
      <w:r w:rsidR="00F468B5" w:rsidRPr="008D2F7E">
        <w:rPr>
          <w:rFonts w:ascii="PT Astra Serif" w:eastAsia="Times New Roman" w:hAnsi="PT Astra Serif" w:cs="Times New Roman"/>
          <w:sz w:val="25"/>
          <w:szCs w:val="25"/>
        </w:rPr>
        <w:t>;</w:t>
      </w:r>
    </w:p>
    <w:p w:rsidR="000F111A" w:rsidRPr="008D2F7E" w:rsidRDefault="008D2F7E" w:rsidP="008D2F7E">
      <w:pPr>
        <w:spacing w:after="0" w:line="240" w:lineRule="auto"/>
        <w:ind w:firstLine="709"/>
        <w:jc w:val="both"/>
        <w:rPr>
          <w:rFonts w:ascii="PT Astra Serif" w:eastAsia="Times New Roman" w:hAnsi="PT Astra Serif" w:cs="Times New Roman"/>
          <w:sz w:val="25"/>
          <w:szCs w:val="25"/>
        </w:rPr>
      </w:pPr>
      <w:r>
        <w:rPr>
          <w:rFonts w:ascii="PT Astra Serif" w:eastAsia="Times New Roman" w:hAnsi="PT Astra Serif" w:cs="Times New Roman"/>
          <w:sz w:val="25"/>
          <w:szCs w:val="25"/>
        </w:rPr>
        <w:t>б) </w:t>
      </w:r>
      <w:r w:rsidR="000F111A" w:rsidRPr="008D2F7E">
        <w:rPr>
          <w:rFonts w:ascii="PT Astra Serif" w:eastAsia="Times New Roman" w:hAnsi="PT Astra Serif" w:cs="Times New Roman"/>
          <w:sz w:val="25"/>
          <w:szCs w:val="25"/>
        </w:rPr>
        <w:t>главу «Перечень ведомственных целевых программ, основных мероприятий и ресурсное обеспечение реализации Подпрограммы 4» изложить в новой редакции согласно приложению №</w:t>
      </w:r>
      <w:r w:rsidR="00F468B5" w:rsidRPr="008D2F7E">
        <w:rPr>
          <w:rFonts w:ascii="PT Astra Serif" w:eastAsia="Times New Roman" w:hAnsi="PT Astra Serif" w:cs="Times New Roman"/>
          <w:sz w:val="25"/>
          <w:szCs w:val="25"/>
        </w:rPr>
        <w:t> 1</w:t>
      </w:r>
      <w:r w:rsidR="00A53D90" w:rsidRPr="008D2F7E">
        <w:rPr>
          <w:rFonts w:ascii="PT Astra Serif" w:eastAsia="Times New Roman" w:hAnsi="PT Astra Serif" w:cs="Times New Roman"/>
          <w:sz w:val="25"/>
          <w:szCs w:val="25"/>
        </w:rPr>
        <w:t>5</w:t>
      </w:r>
      <w:r w:rsidR="000A28BF" w:rsidRPr="008D2F7E">
        <w:rPr>
          <w:rFonts w:ascii="PT Astra Serif" w:eastAsia="Times New Roman" w:hAnsi="PT Astra Serif" w:cs="Times New Roman"/>
          <w:sz w:val="25"/>
          <w:szCs w:val="25"/>
        </w:rPr>
        <w:t xml:space="preserve"> </w:t>
      </w:r>
      <w:r w:rsidR="00F83308">
        <w:rPr>
          <w:rFonts w:ascii="PT Astra Serif" w:eastAsia="Times New Roman" w:hAnsi="PT Astra Serif" w:cs="Times New Roman"/>
          <w:sz w:val="25"/>
          <w:szCs w:val="25"/>
        </w:rPr>
        <w:t>к настоящему постановлению;</w:t>
      </w:r>
    </w:p>
    <w:p w:rsidR="007215D6" w:rsidRPr="008D2F7E" w:rsidRDefault="000E0484" w:rsidP="008D2F7E">
      <w:pPr>
        <w:spacing w:after="0" w:line="240" w:lineRule="auto"/>
        <w:ind w:firstLine="709"/>
        <w:jc w:val="both"/>
        <w:rPr>
          <w:rFonts w:ascii="PT Astra Serif" w:eastAsia="Times New Roman" w:hAnsi="PT Astra Serif" w:cs="Times New Roman"/>
          <w:bCs/>
          <w:sz w:val="25"/>
          <w:szCs w:val="25"/>
        </w:rPr>
      </w:pPr>
      <w:r w:rsidRPr="008D2F7E">
        <w:rPr>
          <w:rFonts w:ascii="PT Astra Serif" w:eastAsia="Times New Roman" w:hAnsi="PT Astra Serif" w:cs="Times New Roman"/>
          <w:sz w:val="25"/>
          <w:szCs w:val="25"/>
        </w:rPr>
        <w:t>8</w:t>
      </w:r>
      <w:r w:rsidR="008D2F7E">
        <w:rPr>
          <w:rFonts w:ascii="PT Astra Serif" w:eastAsia="Times New Roman" w:hAnsi="PT Astra Serif" w:cs="Times New Roman"/>
          <w:sz w:val="25"/>
          <w:szCs w:val="25"/>
        </w:rPr>
        <w:t>) </w:t>
      </w:r>
      <w:r w:rsidR="007215D6" w:rsidRPr="008D2F7E">
        <w:rPr>
          <w:rFonts w:ascii="PT Astra Serif" w:eastAsia="Times New Roman" w:hAnsi="PT Astra Serif" w:cs="Times New Roman"/>
          <w:bCs/>
          <w:sz w:val="25"/>
          <w:szCs w:val="25"/>
        </w:rPr>
        <w:t xml:space="preserve">главу «Перечень региональных проектов и ресурсное обеспечение реализации проектной деятельности по направлениям» изложить в новой редакции согласно приложению № </w:t>
      </w:r>
      <w:r w:rsidR="00A53D90" w:rsidRPr="008D2F7E">
        <w:rPr>
          <w:rFonts w:ascii="PT Astra Serif" w:eastAsia="Times New Roman" w:hAnsi="PT Astra Serif" w:cs="Times New Roman"/>
          <w:bCs/>
          <w:sz w:val="25"/>
          <w:szCs w:val="25"/>
        </w:rPr>
        <w:t>16</w:t>
      </w:r>
      <w:r w:rsidR="007215D6" w:rsidRPr="008D2F7E">
        <w:rPr>
          <w:rFonts w:ascii="PT Astra Serif" w:eastAsia="Times New Roman" w:hAnsi="PT Astra Serif" w:cs="Times New Roman"/>
          <w:bCs/>
          <w:sz w:val="25"/>
          <w:szCs w:val="25"/>
        </w:rPr>
        <w:t xml:space="preserve"> к настоящему постановлению;</w:t>
      </w:r>
    </w:p>
    <w:p w:rsidR="007215D6" w:rsidRPr="008D2F7E" w:rsidRDefault="000E0484" w:rsidP="008D2F7E">
      <w:pPr>
        <w:autoSpaceDE w:val="0"/>
        <w:autoSpaceDN w:val="0"/>
        <w:adjustRightInd w:val="0"/>
        <w:spacing w:after="0" w:line="240" w:lineRule="auto"/>
        <w:ind w:firstLine="709"/>
        <w:jc w:val="both"/>
        <w:rPr>
          <w:rFonts w:ascii="PT Astra Serif" w:eastAsia="Times New Roman" w:hAnsi="PT Astra Serif" w:cs="Times New Roman"/>
          <w:sz w:val="25"/>
          <w:szCs w:val="25"/>
        </w:rPr>
      </w:pPr>
      <w:r w:rsidRPr="008D2F7E">
        <w:rPr>
          <w:rFonts w:ascii="PT Astra Serif" w:eastAsia="Times New Roman" w:hAnsi="PT Astra Serif" w:cs="Times New Roman"/>
          <w:sz w:val="25"/>
          <w:szCs w:val="25"/>
        </w:rPr>
        <w:t>9</w:t>
      </w:r>
      <w:r w:rsidR="008D2F7E">
        <w:rPr>
          <w:rFonts w:ascii="PT Astra Serif" w:eastAsia="Times New Roman" w:hAnsi="PT Astra Serif" w:cs="Times New Roman"/>
          <w:sz w:val="25"/>
          <w:szCs w:val="25"/>
        </w:rPr>
        <w:t>) </w:t>
      </w:r>
      <w:r w:rsidR="007215D6" w:rsidRPr="008D2F7E">
        <w:rPr>
          <w:rFonts w:ascii="PT Astra Serif" w:eastAsia="Times New Roman" w:hAnsi="PT Astra Serif" w:cs="Times New Roman"/>
          <w:sz w:val="25"/>
          <w:szCs w:val="25"/>
        </w:rPr>
        <w:t>главу «Перечень финансируемых мероприятий региональных проектов» изложить в новой</w:t>
      </w:r>
      <w:r w:rsidR="001C763A" w:rsidRPr="008D2F7E">
        <w:rPr>
          <w:rFonts w:ascii="PT Astra Serif" w:eastAsia="Times New Roman" w:hAnsi="PT Astra Serif" w:cs="Times New Roman"/>
          <w:sz w:val="25"/>
          <w:szCs w:val="25"/>
        </w:rPr>
        <w:t xml:space="preserve"> </w:t>
      </w:r>
      <w:r w:rsidR="00F4018F" w:rsidRPr="008D2F7E">
        <w:rPr>
          <w:rFonts w:ascii="PT Astra Serif" w:eastAsia="Times New Roman" w:hAnsi="PT Astra Serif" w:cs="Times New Roman"/>
          <w:sz w:val="25"/>
          <w:szCs w:val="25"/>
        </w:rPr>
        <w:t xml:space="preserve">редакции согласно приложению № </w:t>
      </w:r>
      <w:r w:rsidR="00A53D90" w:rsidRPr="008D2F7E">
        <w:rPr>
          <w:rFonts w:ascii="PT Astra Serif" w:eastAsia="Times New Roman" w:hAnsi="PT Astra Serif" w:cs="Times New Roman"/>
          <w:sz w:val="25"/>
          <w:szCs w:val="25"/>
        </w:rPr>
        <w:t>17</w:t>
      </w:r>
      <w:r w:rsidR="008D2F7E">
        <w:rPr>
          <w:rFonts w:ascii="PT Astra Serif" w:eastAsia="Times New Roman" w:hAnsi="PT Astra Serif" w:cs="Times New Roman"/>
          <w:sz w:val="25"/>
          <w:szCs w:val="25"/>
        </w:rPr>
        <w:t xml:space="preserve"> </w:t>
      </w:r>
      <w:r w:rsidR="007215D6" w:rsidRPr="008D2F7E">
        <w:rPr>
          <w:rFonts w:ascii="PT Astra Serif" w:eastAsia="Times New Roman" w:hAnsi="PT Astra Serif" w:cs="Times New Roman"/>
          <w:sz w:val="25"/>
          <w:szCs w:val="25"/>
        </w:rPr>
        <w:t>к настоящему постановлению;</w:t>
      </w:r>
    </w:p>
    <w:p w:rsidR="000F111A" w:rsidRPr="008D2F7E" w:rsidRDefault="000E0484" w:rsidP="008D2F7E">
      <w:pPr>
        <w:autoSpaceDE w:val="0"/>
        <w:autoSpaceDN w:val="0"/>
        <w:adjustRightInd w:val="0"/>
        <w:spacing w:after="0" w:line="240" w:lineRule="auto"/>
        <w:ind w:firstLine="709"/>
        <w:jc w:val="both"/>
        <w:rPr>
          <w:rFonts w:ascii="PT Astra Serif" w:eastAsia="Times New Roman" w:hAnsi="PT Astra Serif" w:cs="Times New Roman"/>
          <w:sz w:val="25"/>
          <w:szCs w:val="25"/>
        </w:rPr>
      </w:pPr>
      <w:r w:rsidRPr="008D2F7E">
        <w:rPr>
          <w:rFonts w:ascii="PT Astra Serif" w:eastAsia="Times New Roman" w:hAnsi="PT Astra Serif" w:cs="Times New Roman"/>
          <w:sz w:val="25"/>
          <w:szCs w:val="25"/>
        </w:rPr>
        <w:t>10</w:t>
      </w:r>
      <w:r w:rsidR="008D2F7E">
        <w:rPr>
          <w:rFonts w:ascii="PT Astra Serif" w:eastAsia="Times New Roman" w:hAnsi="PT Astra Serif" w:cs="Times New Roman"/>
          <w:sz w:val="25"/>
          <w:szCs w:val="25"/>
        </w:rPr>
        <w:t>) </w:t>
      </w:r>
      <w:r w:rsidR="000F111A" w:rsidRPr="008D2F7E">
        <w:rPr>
          <w:rFonts w:ascii="PT Astra Serif" w:eastAsia="Times New Roman" w:hAnsi="PT Astra Serif" w:cs="Times New Roman"/>
          <w:sz w:val="25"/>
          <w:szCs w:val="25"/>
        </w:rPr>
        <w:t xml:space="preserve">главу «Обеспечивающая подпрограмма» изложить в новой </w:t>
      </w:r>
      <w:r w:rsidR="00A53D90" w:rsidRPr="008D2F7E">
        <w:rPr>
          <w:rFonts w:ascii="PT Astra Serif" w:eastAsia="Times New Roman" w:hAnsi="PT Astra Serif" w:cs="Times New Roman"/>
          <w:sz w:val="25"/>
          <w:szCs w:val="25"/>
        </w:rPr>
        <w:t>редакции согласно приложению № 18</w:t>
      </w:r>
      <w:r w:rsidR="000F111A" w:rsidRPr="008D2F7E">
        <w:rPr>
          <w:rFonts w:ascii="PT Astra Serif" w:eastAsia="Times New Roman" w:hAnsi="PT Astra Serif" w:cs="Times New Roman"/>
          <w:sz w:val="25"/>
          <w:szCs w:val="25"/>
        </w:rPr>
        <w:t xml:space="preserve"> к настоящему постановлению.</w:t>
      </w:r>
    </w:p>
    <w:p w:rsidR="00F54F82" w:rsidRPr="008D2F7E" w:rsidRDefault="00D37709" w:rsidP="008D2F7E">
      <w:pPr>
        <w:widowControl w:val="0"/>
        <w:autoSpaceDE w:val="0"/>
        <w:autoSpaceDN w:val="0"/>
        <w:adjustRightInd w:val="0"/>
        <w:spacing w:after="0" w:line="240" w:lineRule="auto"/>
        <w:ind w:firstLine="709"/>
        <w:jc w:val="both"/>
        <w:rPr>
          <w:rFonts w:ascii="PT Astra Serif" w:eastAsia="Times New Roman" w:hAnsi="PT Astra Serif" w:cs="Times New Roman"/>
          <w:sz w:val="25"/>
          <w:szCs w:val="25"/>
        </w:rPr>
      </w:pPr>
      <w:r w:rsidRPr="008D2F7E">
        <w:rPr>
          <w:rFonts w:ascii="PT Astra Serif" w:eastAsia="Times New Roman" w:hAnsi="PT Astra Serif" w:cs="Times New Roman"/>
          <w:sz w:val="25"/>
          <w:szCs w:val="25"/>
        </w:rPr>
        <w:t>2</w:t>
      </w:r>
      <w:r w:rsidR="00F54F82" w:rsidRPr="008D2F7E">
        <w:rPr>
          <w:rFonts w:ascii="PT Astra Serif" w:eastAsia="Times New Roman" w:hAnsi="PT Astra Serif" w:cs="Times New Roman"/>
          <w:sz w:val="25"/>
          <w:szCs w:val="25"/>
        </w:rPr>
        <w:t>.</w:t>
      </w:r>
      <w:r w:rsidR="00F54F82" w:rsidRPr="008D2F7E">
        <w:rPr>
          <w:rFonts w:ascii="PT Astra Serif" w:eastAsia="Times New Roman" w:hAnsi="PT Astra Serif" w:cs="Times New Roman"/>
          <w:sz w:val="25"/>
          <w:szCs w:val="25"/>
          <w:lang w:val="en-US"/>
        </w:rPr>
        <w:t> </w:t>
      </w:r>
      <w:r w:rsidR="00F54F82" w:rsidRPr="008D2F7E">
        <w:rPr>
          <w:rFonts w:ascii="PT Astra Serif" w:eastAsia="Times New Roman" w:hAnsi="PT Astra Serif" w:cs="Times New Roman"/>
          <w:sz w:val="25"/>
          <w:szCs w:val="25"/>
        </w:rPr>
        <w:t>Департаменту информационной политики Администрации Томской области обеспечить опубликование настоящего постановления.</w:t>
      </w:r>
    </w:p>
    <w:p w:rsidR="00831902" w:rsidRPr="008D2F7E" w:rsidRDefault="00000DAE" w:rsidP="008D2F7E">
      <w:pPr>
        <w:spacing w:after="0" w:line="240" w:lineRule="auto"/>
        <w:ind w:firstLine="709"/>
        <w:jc w:val="both"/>
        <w:rPr>
          <w:rFonts w:ascii="PT Astra Serif" w:eastAsia="Times New Roman" w:hAnsi="PT Astra Serif" w:cs="Times New Roman"/>
          <w:sz w:val="25"/>
          <w:szCs w:val="25"/>
        </w:rPr>
      </w:pPr>
      <w:r w:rsidRPr="008D2F7E">
        <w:rPr>
          <w:rFonts w:ascii="PT Astra Serif" w:eastAsia="Times New Roman" w:hAnsi="PT Astra Serif" w:cs="Times New Roman"/>
          <w:sz w:val="25"/>
          <w:szCs w:val="25"/>
        </w:rPr>
        <w:t>3</w:t>
      </w:r>
      <w:r w:rsidR="00F54F82" w:rsidRPr="008D2F7E">
        <w:rPr>
          <w:rFonts w:ascii="PT Astra Serif" w:eastAsia="Times New Roman" w:hAnsi="PT Astra Serif" w:cs="Times New Roman"/>
          <w:sz w:val="25"/>
          <w:szCs w:val="25"/>
        </w:rPr>
        <w:t>.</w:t>
      </w:r>
      <w:r w:rsidR="00F54F82" w:rsidRPr="008D2F7E">
        <w:rPr>
          <w:rFonts w:ascii="PT Astra Serif" w:eastAsia="Times New Roman" w:hAnsi="PT Astra Serif" w:cs="Times New Roman"/>
          <w:sz w:val="25"/>
          <w:szCs w:val="25"/>
          <w:lang w:val="en-US"/>
        </w:rPr>
        <w:t> </w:t>
      </w:r>
      <w:r w:rsidR="00F54F82" w:rsidRPr="008D2F7E">
        <w:rPr>
          <w:rFonts w:ascii="PT Astra Serif" w:eastAsia="Times New Roman" w:hAnsi="PT Astra Serif" w:cs="Times New Roman"/>
          <w:sz w:val="25"/>
          <w:szCs w:val="25"/>
        </w:rPr>
        <w:t>Настоящее постановление вступает в силу со дня</w:t>
      </w:r>
      <w:r w:rsidR="00AF4542" w:rsidRPr="008D2F7E">
        <w:rPr>
          <w:rFonts w:ascii="PT Astra Serif" w:eastAsia="Times New Roman" w:hAnsi="PT Astra Serif" w:cs="Times New Roman"/>
          <w:sz w:val="25"/>
          <w:szCs w:val="25"/>
        </w:rPr>
        <w:t xml:space="preserve"> его официального опубликования </w:t>
      </w:r>
      <w:r w:rsidR="00A53D90" w:rsidRPr="008D2F7E">
        <w:rPr>
          <w:rFonts w:ascii="PT Astra Serif" w:eastAsia="Times New Roman" w:hAnsi="PT Astra Serif" w:cs="Times New Roman"/>
          <w:sz w:val="25"/>
          <w:szCs w:val="25"/>
        </w:rPr>
        <w:t>и распространяет свое действие на правоотношения, возникши</w:t>
      </w:r>
      <w:r w:rsidR="00AF4542" w:rsidRPr="008D2F7E">
        <w:rPr>
          <w:rFonts w:ascii="PT Astra Serif" w:eastAsia="Times New Roman" w:hAnsi="PT Astra Serif" w:cs="Times New Roman"/>
          <w:sz w:val="25"/>
          <w:szCs w:val="25"/>
        </w:rPr>
        <w:t xml:space="preserve">е </w:t>
      </w:r>
      <w:r w:rsidR="008D2F7E">
        <w:rPr>
          <w:rFonts w:ascii="PT Astra Serif" w:eastAsia="Times New Roman" w:hAnsi="PT Astra Serif" w:cs="Times New Roman"/>
          <w:sz w:val="25"/>
          <w:szCs w:val="25"/>
        </w:rPr>
        <w:br/>
      </w:r>
      <w:r w:rsidR="00AF4542" w:rsidRPr="008D2F7E">
        <w:rPr>
          <w:rFonts w:ascii="PT Astra Serif" w:eastAsia="Times New Roman" w:hAnsi="PT Astra Serif" w:cs="Times New Roman"/>
          <w:sz w:val="25"/>
          <w:szCs w:val="25"/>
        </w:rPr>
        <w:t xml:space="preserve">с </w:t>
      </w:r>
      <w:r w:rsidR="005C010F">
        <w:rPr>
          <w:rFonts w:ascii="PT Astra Serif" w:eastAsia="Times New Roman" w:hAnsi="PT Astra Serif" w:cs="Times New Roman"/>
          <w:sz w:val="25"/>
          <w:szCs w:val="25"/>
        </w:rPr>
        <w:t>01.01.2022</w:t>
      </w:r>
      <w:r w:rsidR="00AF4542" w:rsidRPr="008D2F7E">
        <w:rPr>
          <w:rFonts w:ascii="PT Astra Serif" w:eastAsia="Times New Roman" w:hAnsi="PT Astra Serif" w:cs="Times New Roman"/>
          <w:sz w:val="25"/>
          <w:szCs w:val="25"/>
        </w:rPr>
        <w:t>.</w:t>
      </w:r>
    </w:p>
    <w:p w:rsidR="001B62E3" w:rsidRPr="008D2F7E" w:rsidRDefault="001B62E3" w:rsidP="008D2F7E">
      <w:pPr>
        <w:spacing w:before="60" w:after="0" w:line="240" w:lineRule="auto"/>
        <w:ind w:firstLine="709"/>
        <w:jc w:val="both"/>
        <w:rPr>
          <w:rFonts w:ascii="PT Astra Serif" w:eastAsia="Times New Roman" w:hAnsi="PT Astra Serif" w:cs="Times New Roman"/>
          <w:sz w:val="25"/>
          <w:szCs w:val="25"/>
        </w:rPr>
      </w:pPr>
    </w:p>
    <w:p w:rsidR="001C763A" w:rsidRPr="008D2F7E" w:rsidRDefault="001C763A" w:rsidP="008D2F7E">
      <w:pPr>
        <w:spacing w:before="60" w:after="0" w:line="240" w:lineRule="auto"/>
        <w:ind w:firstLine="709"/>
        <w:jc w:val="both"/>
        <w:rPr>
          <w:rFonts w:ascii="PT Astra Serif" w:eastAsia="Times New Roman" w:hAnsi="PT Astra Serif" w:cs="Times New Roman"/>
          <w:sz w:val="25"/>
          <w:szCs w:val="25"/>
        </w:rPr>
      </w:pPr>
    </w:p>
    <w:p w:rsidR="001C763A" w:rsidRPr="008D2F7E" w:rsidRDefault="001C763A" w:rsidP="008D2F7E">
      <w:pPr>
        <w:spacing w:before="60" w:after="0" w:line="240" w:lineRule="auto"/>
        <w:ind w:firstLine="709"/>
        <w:jc w:val="both"/>
        <w:rPr>
          <w:rFonts w:ascii="PT Astra Serif" w:eastAsia="Times New Roman" w:hAnsi="PT Astra Serif" w:cs="Times New Roman"/>
          <w:sz w:val="25"/>
          <w:szCs w:val="25"/>
        </w:rPr>
      </w:pPr>
    </w:p>
    <w:p w:rsidR="00AC2B96" w:rsidRPr="008D2F7E" w:rsidRDefault="00F4203C" w:rsidP="001B62E3">
      <w:pPr>
        <w:tabs>
          <w:tab w:val="left" w:pos="7371"/>
        </w:tabs>
        <w:spacing w:before="60" w:after="0" w:line="240" w:lineRule="auto"/>
        <w:rPr>
          <w:rFonts w:ascii="PT Astra Serif" w:eastAsia="Times New Roman" w:hAnsi="PT Astra Serif" w:cs="Times New Roman"/>
          <w:sz w:val="25"/>
          <w:szCs w:val="25"/>
        </w:rPr>
      </w:pPr>
      <w:r w:rsidRPr="008D2F7E">
        <w:rPr>
          <w:rFonts w:ascii="PT Astra Serif" w:eastAsia="Times New Roman" w:hAnsi="PT Astra Serif" w:cs="Times New Roman"/>
          <w:sz w:val="25"/>
          <w:szCs w:val="25"/>
        </w:rPr>
        <w:t>Губернатор</w:t>
      </w:r>
      <w:r w:rsidR="00F54F82" w:rsidRPr="008D2F7E">
        <w:rPr>
          <w:rFonts w:ascii="PT Astra Serif" w:eastAsia="Times New Roman" w:hAnsi="PT Astra Serif" w:cs="Times New Roman"/>
          <w:sz w:val="25"/>
          <w:szCs w:val="25"/>
        </w:rPr>
        <w:t xml:space="preserve"> Томской области</w:t>
      </w:r>
      <w:r w:rsidR="00523F98" w:rsidRPr="008D2F7E">
        <w:rPr>
          <w:rFonts w:ascii="PT Astra Serif" w:eastAsia="Times New Roman" w:hAnsi="PT Astra Serif" w:cs="Times New Roman"/>
          <w:sz w:val="25"/>
          <w:szCs w:val="25"/>
        </w:rPr>
        <w:t xml:space="preserve">                         </w:t>
      </w:r>
      <w:r w:rsidR="004F1A7A" w:rsidRPr="008D2F7E">
        <w:rPr>
          <w:rFonts w:ascii="PT Astra Serif" w:eastAsia="Times New Roman" w:hAnsi="PT Astra Serif" w:cs="Times New Roman"/>
          <w:sz w:val="25"/>
          <w:szCs w:val="25"/>
        </w:rPr>
        <w:t xml:space="preserve">                      </w:t>
      </w:r>
      <w:r w:rsidR="008D2F7E" w:rsidRPr="008D2F7E">
        <w:rPr>
          <w:rFonts w:ascii="PT Astra Serif" w:eastAsia="Times New Roman" w:hAnsi="PT Astra Serif" w:cs="Times New Roman"/>
          <w:sz w:val="25"/>
          <w:szCs w:val="25"/>
        </w:rPr>
        <w:t xml:space="preserve">       </w:t>
      </w:r>
      <w:r w:rsidR="008D2F7E">
        <w:rPr>
          <w:rFonts w:ascii="PT Astra Serif" w:eastAsia="Times New Roman" w:hAnsi="PT Astra Serif" w:cs="Times New Roman"/>
          <w:sz w:val="25"/>
          <w:szCs w:val="25"/>
        </w:rPr>
        <w:t xml:space="preserve">      </w:t>
      </w:r>
      <w:r w:rsidR="008D2F7E" w:rsidRPr="008D2F7E">
        <w:rPr>
          <w:rFonts w:ascii="PT Astra Serif" w:eastAsia="Times New Roman" w:hAnsi="PT Astra Serif" w:cs="Times New Roman"/>
          <w:sz w:val="25"/>
          <w:szCs w:val="25"/>
        </w:rPr>
        <w:t xml:space="preserve">   </w:t>
      </w:r>
      <w:r w:rsidR="004F1A7A" w:rsidRPr="008D2F7E">
        <w:rPr>
          <w:rFonts w:ascii="PT Astra Serif" w:eastAsia="Times New Roman" w:hAnsi="PT Astra Serif" w:cs="Times New Roman"/>
          <w:sz w:val="25"/>
          <w:szCs w:val="25"/>
        </w:rPr>
        <w:t xml:space="preserve">         </w:t>
      </w:r>
      <w:r w:rsidR="00523F98" w:rsidRPr="008D2F7E">
        <w:rPr>
          <w:rFonts w:ascii="PT Astra Serif" w:eastAsia="Times New Roman" w:hAnsi="PT Astra Serif" w:cs="Times New Roman"/>
          <w:sz w:val="25"/>
          <w:szCs w:val="25"/>
        </w:rPr>
        <w:t xml:space="preserve">   </w:t>
      </w:r>
      <w:r w:rsidR="0002491C" w:rsidRPr="008D2F7E">
        <w:rPr>
          <w:rFonts w:ascii="PT Astra Serif" w:eastAsia="Times New Roman" w:hAnsi="PT Astra Serif" w:cs="Times New Roman"/>
          <w:sz w:val="25"/>
          <w:szCs w:val="25"/>
        </w:rPr>
        <w:t xml:space="preserve">С.А. </w:t>
      </w:r>
      <w:proofErr w:type="spellStart"/>
      <w:r w:rsidR="001B62E3" w:rsidRPr="008D2F7E">
        <w:rPr>
          <w:rFonts w:ascii="PT Astra Serif" w:eastAsia="Times New Roman" w:hAnsi="PT Astra Serif" w:cs="Times New Roman"/>
          <w:sz w:val="25"/>
          <w:szCs w:val="25"/>
        </w:rPr>
        <w:t>Жвачкин</w:t>
      </w:r>
      <w:proofErr w:type="spellEnd"/>
    </w:p>
    <w:p w:rsidR="0085060A" w:rsidRPr="00B1567C" w:rsidRDefault="0085060A" w:rsidP="00F4203C">
      <w:pPr>
        <w:spacing w:after="0" w:line="240" w:lineRule="auto"/>
        <w:rPr>
          <w:rFonts w:ascii="PT Astra Serif" w:eastAsia="Times New Roman" w:hAnsi="PT Astra Serif" w:cs="Times New Roman"/>
          <w:sz w:val="28"/>
          <w:szCs w:val="28"/>
        </w:rPr>
      </w:pPr>
    </w:p>
    <w:p w:rsidR="00F4203C" w:rsidRPr="0038265D" w:rsidRDefault="008D2F7E" w:rsidP="00F4203C">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Булкина </w:t>
      </w:r>
      <w:r w:rsidR="00F468B5" w:rsidRPr="00B1567C">
        <w:rPr>
          <w:rFonts w:ascii="PT Astra Serif" w:eastAsia="Times New Roman" w:hAnsi="PT Astra Serif" w:cs="Times New Roman"/>
          <w:sz w:val="20"/>
          <w:szCs w:val="20"/>
        </w:rPr>
        <w:t>Е.А</w:t>
      </w:r>
      <w:r w:rsidR="009432A7" w:rsidRPr="00B1567C">
        <w:rPr>
          <w:rFonts w:ascii="PT Astra Serif" w:eastAsia="Times New Roman" w:hAnsi="PT Astra Serif" w:cs="Times New Roman"/>
          <w:sz w:val="20"/>
          <w:szCs w:val="20"/>
        </w:rPr>
        <w:t>.</w:t>
      </w:r>
    </w:p>
    <w:p w:rsidR="008D2F7E" w:rsidRPr="008D2F7E" w:rsidRDefault="008D2F7E" w:rsidP="00F4203C">
      <w:pPr>
        <w:spacing w:after="0" w:line="240" w:lineRule="auto"/>
        <w:rPr>
          <w:rFonts w:ascii="PT Astra Serif" w:eastAsia="Times New Roman" w:hAnsi="PT Astra Serif" w:cs="Times New Roman"/>
          <w:sz w:val="20"/>
          <w:szCs w:val="20"/>
        </w:rPr>
      </w:pPr>
      <w:r w:rsidRPr="0038265D">
        <w:rPr>
          <w:rFonts w:ascii="PT Astra Serif" w:eastAsia="Times New Roman" w:hAnsi="PT Astra Serif" w:cs="Times New Roman"/>
          <w:sz w:val="20"/>
          <w:szCs w:val="20"/>
        </w:rPr>
        <w:t>0412</w:t>
      </w:r>
      <w:proofErr w:type="spellStart"/>
      <w:r>
        <w:rPr>
          <w:rFonts w:ascii="PT Astra Serif" w:eastAsia="Times New Roman" w:hAnsi="PT Astra Serif" w:cs="Times New Roman"/>
          <w:sz w:val="20"/>
          <w:szCs w:val="20"/>
          <w:lang w:val="en-US"/>
        </w:rPr>
        <w:t>ko</w:t>
      </w:r>
      <w:proofErr w:type="spellEnd"/>
      <w:r w:rsidRPr="0038265D">
        <w:rPr>
          <w:rFonts w:ascii="PT Astra Serif" w:eastAsia="Times New Roman" w:hAnsi="PT Astra Serif" w:cs="Times New Roman"/>
          <w:sz w:val="20"/>
          <w:szCs w:val="20"/>
        </w:rPr>
        <w:t>01.</w:t>
      </w:r>
      <w:r>
        <w:rPr>
          <w:rFonts w:ascii="PT Astra Serif" w:eastAsia="Times New Roman" w:hAnsi="PT Astra Serif" w:cs="Times New Roman"/>
          <w:sz w:val="20"/>
          <w:szCs w:val="20"/>
          <w:lang w:val="en-US"/>
        </w:rPr>
        <w:t>pap</w:t>
      </w:r>
      <w:r w:rsidRPr="0038265D">
        <w:rPr>
          <w:rFonts w:ascii="PT Astra Serif" w:eastAsia="Times New Roman" w:hAnsi="PT Astra Serif" w:cs="Times New Roman"/>
          <w:sz w:val="20"/>
          <w:szCs w:val="20"/>
        </w:rPr>
        <w:t>2022</w:t>
      </w:r>
    </w:p>
    <w:p w:rsidR="00C4282B" w:rsidRPr="00B1567C" w:rsidRDefault="00C4282B" w:rsidP="00F4203C">
      <w:pPr>
        <w:spacing w:after="0" w:line="240" w:lineRule="auto"/>
        <w:rPr>
          <w:rFonts w:ascii="PT Astra Serif" w:eastAsia="Times New Roman" w:hAnsi="PT Astra Serif" w:cs="Times New Roman"/>
          <w:sz w:val="20"/>
          <w:szCs w:val="20"/>
        </w:rPr>
        <w:sectPr w:rsidR="00C4282B" w:rsidRPr="00B1567C" w:rsidSect="008D2F7E">
          <w:headerReference w:type="even" r:id="rId9"/>
          <w:headerReference w:type="default" r:id="rId10"/>
          <w:headerReference w:type="first" r:id="rId11"/>
          <w:pgSz w:w="11907" w:h="16840" w:code="9"/>
          <w:pgMar w:top="1418" w:right="851" w:bottom="851" w:left="1701" w:header="720" w:footer="567" w:gutter="0"/>
          <w:pgNumType w:start="1"/>
          <w:cols w:space="720"/>
          <w:titlePg/>
          <w:docGrid w:linePitch="299"/>
        </w:sectPr>
      </w:pPr>
    </w:p>
    <w:p w:rsidR="00EE35FD" w:rsidRPr="00EE35FD" w:rsidRDefault="009E3C39" w:rsidP="00EE35FD">
      <w:pPr>
        <w:spacing w:after="0" w:line="240" w:lineRule="auto"/>
        <w:ind w:left="10490" w:right="-1"/>
        <w:jc w:val="both"/>
        <w:rPr>
          <w:rFonts w:ascii="PT Astra Serif" w:eastAsia="Times New Roman" w:hAnsi="PT Astra Serif" w:cs="Times New Roman"/>
          <w:sz w:val="24"/>
          <w:szCs w:val="24"/>
        </w:rPr>
      </w:pPr>
      <w:bookmarkStart w:id="1" w:name="Par197"/>
      <w:bookmarkEnd w:id="1"/>
      <w:r w:rsidRPr="00EE35FD">
        <w:rPr>
          <w:rFonts w:ascii="PT Astra Serif" w:eastAsia="Times New Roman" w:hAnsi="PT Astra Serif" w:cs="Times New Roman"/>
          <w:sz w:val="24"/>
          <w:szCs w:val="24"/>
        </w:rPr>
        <w:lastRenderedPageBreak/>
        <w:t xml:space="preserve">Приложение № 1 </w:t>
      </w:r>
    </w:p>
    <w:p w:rsidR="001406A2" w:rsidRPr="00EE35FD" w:rsidRDefault="009E3C39" w:rsidP="00EE35FD">
      <w:pPr>
        <w:spacing w:after="0" w:line="240" w:lineRule="auto"/>
        <w:ind w:left="10490" w:right="-1"/>
        <w:jc w:val="both"/>
        <w:rPr>
          <w:rFonts w:ascii="PT Astra Serif" w:eastAsia="Times New Roman" w:hAnsi="PT Astra Serif" w:cs="Times New Roman"/>
          <w:sz w:val="24"/>
          <w:szCs w:val="24"/>
        </w:rPr>
      </w:pPr>
      <w:r w:rsidRPr="00EE35FD">
        <w:rPr>
          <w:rFonts w:ascii="PT Astra Serif" w:eastAsia="Times New Roman" w:hAnsi="PT Astra Serif" w:cs="Times New Roman"/>
          <w:sz w:val="24"/>
          <w:szCs w:val="24"/>
        </w:rPr>
        <w:t xml:space="preserve">к постановлению Администрации </w:t>
      </w:r>
      <w:r w:rsidR="001406A2" w:rsidRPr="00EE35FD">
        <w:rPr>
          <w:rFonts w:ascii="PT Astra Serif" w:eastAsia="Times New Roman" w:hAnsi="PT Astra Serif" w:cs="Times New Roman"/>
          <w:sz w:val="24"/>
          <w:szCs w:val="24"/>
        </w:rPr>
        <w:t>Томской области</w:t>
      </w:r>
    </w:p>
    <w:p w:rsidR="001406A2" w:rsidRPr="00EE35FD" w:rsidRDefault="007801C3" w:rsidP="00EE35FD">
      <w:pPr>
        <w:spacing w:after="0" w:line="240" w:lineRule="auto"/>
        <w:ind w:left="10490" w:right="-1"/>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 </w:t>
      </w:r>
      <w:r w:rsidR="00EE35FD" w:rsidRPr="00EE35FD">
        <w:rPr>
          <w:rFonts w:ascii="PT Astra Serif" w:eastAsia="Times New Roman" w:hAnsi="PT Astra Serif" w:cs="Times New Roman"/>
          <w:sz w:val="24"/>
          <w:szCs w:val="24"/>
        </w:rPr>
        <w:t xml:space="preserve">от </w:t>
      </w:r>
      <w:r>
        <w:rPr>
          <w:rFonts w:ascii="PT Astra Serif" w:eastAsia="Times New Roman" w:hAnsi="PT Astra Serif" w:cs="Times New Roman"/>
          <w:sz w:val="24"/>
          <w:szCs w:val="24"/>
        </w:rPr>
        <w:t>15.04.2022 № 156а</w:t>
      </w:r>
    </w:p>
    <w:p w:rsidR="001406A2" w:rsidRPr="00B1567C" w:rsidRDefault="001406A2" w:rsidP="001406A2">
      <w:pPr>
        <w:tabs>
          <w:tab w:val="left" w:pos="14317"/>
        </w:tabs>
        <w:spacing w:after="0" w:line="240" w:lineRule="auto"/>
        <w:ind w:left="11766" w:right="-1418"/>
        <w:rPr>
          <w:rFonts w:ascii="PT Astra Serif" w:eastAsia="Times New Roman" w:hAnsi="PT Astra Serif" w:cs="Times New Roman"/>
          <w:sz w:val="20"/>
          <w:szCs w:val="20"/>
        </w:rPr>
      </w:pPr>
    </w:p>
    <w:p w:rsidR="001406A2" w:rsidRPr="00B1567C" w:rsidRDefault="001406A2" w:rsidP="001406A2">
      <w:pPr>
        <w:tabs>
          <w:tab w:val="left" w:pos="14317"/>
        </w:tabs>
        <w:spacing w:after="0" w:line="240" w:lineRule="auto"/>
        <w:ind w:left="5670" w:right="-1417"/>
        <w:jc w:val="right"/>
        <w:rPr>
          <w:rFonts w:ascii="PT Astra Serif" w:eastAsia="Times New Roman" w:hAnsi="PT Astra Serif" w:cs="Times New Roman"/>
          <w:sz w:val="20"/>
          <w:szCs w:val="20"/>
        </w:rPr>
      </w:pPr>
    </w:p>
    <w:p w:rsidR="001406A2" w:rsidRPr="00B1567C" w:rsidRDefault="001406A2" w:rsidP="001406A2">
      <w:pPr>
        <w:tabs>
          <w:tab w:val="left" w:pos="14317"/>
        </w:tabs>
        <w:spacing w:after="0" w:line="240" w:lineRule="auto"/>
        <w:ind w:left="5670" w:right="-1417"/>
        <w:jc w:val="right"/>
        <w:rPr>
          <w:rFonts w:ascii="PT Astra Serif" w:eastAsia="Times New Roman" w:hAnsi="PT Astra Serif" w:cs="Times New Roman"/>
          <w:sz w:val="20"/>
          <w:szCs w:val="20"/>
        </w:rPr>
      </w:pPr>
    </w:p>
    <w:p w:rsidR="001406A2" w:rsidRPr="00EE35FD" w:rsidRDefault="001406A2" w:rsidP="001406A2">
      <w:pPr>
        <w:spacing w:after="0" w:line="240" w:lineRule="auto"/>
        <w:ind w:right="-1417"/>
        <w:jc w:val="center"/>
        <w:rPr>
          <w:rFonts w:ascii="PT Astra Serif" w:eastAsia="Times New Roman" w:hAnsi="PT Astra Serif" w:cs="Times New Roman"/>
          <w:sz w:val="25"/>
          <w:szCs w:val="25"/>
        </w:rPr>
      </w:pPr>
      <w:r w:rsidRPr="00EE35FD">
        <w:rPr>
          <w:rFonts w:ascii="PT Astra Serif" w:eastAsia="Times New Roman" w:hAnsi="PT Astra Serif" w:cs="Times New Roman"/>
          <w:sz w:val="25"/>
          <w:szCs w:val="25"/>
        </w:rPr>
        <w:t>Паспорт государственной программы «Развитие сельского хозяйства, рынков сырья и продовольствия в Томской области»</w:t>
      </w:r>
    </w:p>
    <w:p w:rsidR="001406A2" w:rsidRPr="00B1567C" w:rsidRDefault="001406A2" w:rsidP="001406A2">
      <w:pPr>
        <w:spacing w:after="0" w:line="240" w:lineRule="auto"/>
        <w:rPr>
          <w:rFonts w:ascii="PT Astra Serif" w:eastAsia="Times New Roman" w:hAnsi="PT Astra Serif" w:cs="Times New Roman"/>
          <w:sz w:val="20"/>
          <w:szCs w:val="20"/>
        </w:rPr>
      </w:pPr>
    </w:p>
    <w:tbl>
      <w:tblPr>
        <w:tblW w:w="51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73"/>
        <w:gridCol w:w="2245"/>
        <w:gridCol w:w="1214"/>
        <w:gridCol w:w="59"/>
        <w:gridCol w:w="1046"/>
        <w:gridCol w:w="133"/>
        <w:gridCol w:w="969"/>
        <w:gridCol w:w="273"/>
        <w:gridCol w:w="829"/>
        <w:gridCol w:w="409"/>
        <w:gridCol w:w="832"/>
        <w:gridCol w:w="548"/>
        <w:gridCol w:w="743"/>
        <w:gridCol w:w="637"/>
        <w:gridCol w:w="1191"/>
        <w:gridCol w:w="246"/>
        <w:gridCol w:w="1463"/>
      </w:tblGrid>
      <w:tr w:rsidR="001406A2" w:rsidRPr="00EE35FD" w:rsidTr="00EE35FD">
        <w:trPr>
          <w:trHeight w:val="20"/>
        </w:trPr>
        <w:tc>
          <w:tcPr>
            <w:tcW w:w="666" w:type="pct"/>
            <w:shd w:val="clear" w:color="auto" w:fill="auto"/>
            <w:vAlign w:val="center"/>
            <w:hideMark/>
          </w:tcPr>
          <w:p w:rsidR="001406A2" w:rsidRPr="00EE35FD" w:rsidRDefault="001406A2" w:rsidP="00EE35FD">
            <w:pPr>
              <w:spacing w:after="0" w:line="240" w:lineRule="auto"/>
              <w:rPr>
                <w:rFonts w:ascii="PT Astra Serif" w:eastAsia="Times New Roman" w:hAnsi="PT Astra Serif" w:cs="Times New Roman"/>
              </w:rPr>
            </w:pPr>
            <w:r w:rsidRPr="00EE35FD">
              <w:rPr>
                <w:rFonts w:ascii="PT Astra Serif" w:eastAsia="Times New Roman" w:hAnsi="PT Astra Serif" w:cs="Times New Roman"/>
              </w:rPr>
              <w:t>Наименование государственной программы</w:t>
            </w:r>
          </w:p>
        </w:tc>
        <w:tc>
          <w:tcPr>
            <w:tcW w:w="4334" w:type="pct"/>
            <w:gridSpan w:val="16"/>
            <w:shd w:val="clear" w:color="auto" w:fill="auto"/>
            <w:hideMark/>
          </w:tcPr>
          <w:p w:rsidR="001406A2" w:rsidRPr="00EE35FD" w:rsidRDefault="001406A2" w:rsidP="001406A2">
            <w:pPr>
              <w:spacing w:after="0" w:line="240" w:lineRule="auto"/>
              <w:rPr>
                <w:rFonts w:ascii="PT Astra Serif" w:eastAsia="Times New Roman" w:hAnsi="PT Astra Serif" w:cs="Times New Roman"/>
              </w:rPr>
            </w:pPr>
            <w:r w:rsidRPr="00EE35FD">
              <w:rPr>
                <w:rFonts w:ascii="PT Astra Serif" w:eastAsia="Times New Roman" w:hAnsi="PT Astra Serif" w:cs="Times New Roman"/>
              </w:rPr>
              <w:t>Развитие сельского хозяйства, рынков сырья и продовольствия в Томской области</w:t>
            </w:r>
          </w:p>
        </w:tc>
      </w:tr>
      <w:tr w:rsidR="001406A2" w:rsidRPr="00EE35FD" w:rsidTr="00EE35FD">
        <w:trPr>
          <w:trHeight w:val="20"/>
        </w:trPr>
        <w:tc>
          <w:tcPr>
            <w:tcW w:w="666" w:type="pct"/>
            <w:shd w:val="clear" w:color="auto" w:fill="auto"/>
            <w:vAlign w:val="center"/>
            <w:hideMark/>
          </w:tcPr>
          <w:p w:rsidR="001406A2" w:rsidRPr="00EE35FD" w:rsidRDefault="001406A2" w:rsidP="00EE35FD">
            <w:pPr>
              <w:spacing w:after="0" w:line="240" w:lineRule="auto"/>
              <w:rPr>
                <w:rFonts w:ascii="PT Astra Serif" w:eastAsia="Times New Roman" w:hAnsi="PT Astra Serif" w:cs="Times New Roman"/>
              </w:rPr>
            </w:pPr>
            <w:r w:rsidRPr="00EE35FD">
              <w:rPr>
                <w:rFonts w:ascii="PT Astra Serif" w:eastAsia="Times New Roman" w:hAnsi="PT Astra Serif" w:cs="Times New Roman"/>
              </w:rPr>
              <w:t>Ответственный исполнитель государственной программы</w:t>
            </w:r>
          </w:p>
        </w:tc>
        <w:tc>
          <w:tcPr>
            <w:tcW w:w="4334" w:type="pct"/>
            <w:gridSpan w:val="16"/>
            <w:shd w:val="clear" w:color="auto" w:fill="auto"/>
            <w:hideMark/>
          </w:tcPr>
          <w:p w:rsidR="001406A2" w:rsidRPr="00EE35FD" w:rsidRDefault="001406A2" w:rsidP="001406A2">
            <w:pPr>
              <w:spacing w:after="0" w:line="240" w:lineRule="auto"/>
              <w:rPr>
                <w:rFonts w:ascii="PT Astra Serif" w:eastAsia="Times New Roman" w:hAnsi="PT Astra Serif" w:cs="Times New Roman"/>
              </w:rPr>
            </w:pPr>
            <w:r w:rsidRPr="00EE35FD">
              <w:rPr>
                <w:rFonts w:ascii="PT Astra Serif" w:eastAsia="Times New Roman" w:hAnsi="PT Astra Serif" w:cs="Times New Roman"/>
              </w:rPr>
              <w:t>Департамент по социально-экономическому развитию села Томской области</w:t>
            </w:r>
          </w:p>
        </w:tc>
      </w:tr>
      <w:tr w:rsidR="001406A2" w:rsidRPr="00EE35FD" w:rsidTr="00EE35FD">
        <w:trPr>
          <w:trHeight w:val="20"/>
        </w:trPr>
        <w:tc>
          <w:tcPr>
            <w:tcW w:w="666" w:type="pct"/>
            <w:shd w:val="clear" w:color="auto" w:fill="auto"/>
            <w:vAlign w:val="center"/>
            <w:hideMark/>
          </w:tcPr>
          <w:p w:rsidR="001406A2" w:rsidRPr="00EE35FD" w:rsidRDefault="001406A2" w:rsidP="00EE35FD">
            <w:pPr>
              <w:spacing w:after="0" w:line="240" w:lineRule="auto"/>
              <w:rPr>
                <w:rFonts w:ascii="PT Astra Serif" w:eastAsia="Times New Roman" w:hAnsi="PT Astra Serif" w:cs="Times New Roman"/>
              </w:rPr>
            </w:pPr>
            <w:r w:rsidRPr="00EE35FD">
              <w:rPr>
                <w:rFonts w:ascii="PT Astra Serif" w:eastAsia="Times New Roman" w:hAnsi="PT Astra Serif" w:cs="Times New Roman"/>
              </w:rPr>
              <w:t xml:space="preserve">Цель социально-экономического развития Томской области, </w:t>
            </w:r>
            <w:r w:rsidRPr="00EE35FD">
              <w:rPr>
                <w:rFonts w:ascii="PT Astra Serif" w:eastAsia="Times New Roman" w:hAnsi="PT Astra Serif" w:cs="Times New Roman"/>
              </w:rPr>
              <w:br/>
              <w:t>на реализацию которой направлена государственная программа</w:t>
            </w:r>
          </w:p>
        </w:tc>
        <w:tc>
          <w:tcPr>
            <w:tcW w:w="4334" w:type="pct"/>
            <w:gridSpan w:val="16"/>
            <w:shd w:val="clear" w:color="auto" w:fill="auto"/>
            <w:hideMark/>
          </w:tcPr>
          <w:p w:rsidR="001406A2" w:rsidRPr="00EE35FD" w:rsidRDefault="001406A2" w:rsidP="001406A2">
            <w:pPr>
              <w:spacing w:after="0" w:line="240" w:lineRule="auto"/>
              <w:rPr>
                <w:rFonts w:ascii="PT Astra Serif" w:eastAsia="Times New Roman" w:hAnsi="PT Astra Serif" w:cs="Times New Roman"/>
              </w:rPr>
            </w:pPr>
            <w:r w:rsidRPr="00EE35FD">
              <w:rPr>
                <w:rFonts w:ascii="PT Astra Serif" w:eastAsia="Times New Roman" w:hAnsi="PT Astra Serif" w:cs="Times New Roman"/>
              </w:rPr>
              <w:t>Рациональное использование природного капитала Томской области, устойчивое развитие агропромышленного комплекса</w:t>
            </w:r>
          </w:p>
        </w:tc>
      </w:tr>
      <w:tr w:rsidR="001406A2" w:rsidRPr="00EE35FD" w:rsidTr="00EE35FD">
        <w:trPr>
          <w:trHeight w:val="20"/>
        </w:trPr>
        <w:tc>
          <w:tcPr>
            <w:tcW w:w="666" w:type="pct"/>
            <w:shd w:val="clear" w:color="auto" w:fill="auto"/>
            <w:vAlign w:val="center"/>
            <w:hideMark/>
          </w:tcPr>
          <w:p w:rsidR="001406A2" w:rsidRPr="00EE35FD" w:rsidRDefault="001406A2" w:rsidP="00EE35FD">
            <w:pPr>
              <w:spacing w:after="0" w:line="240" w:lineRule="auto"/>
              <w:rPr>
                <w:rFonts w:ascii="PT Astra Serif" w:eastAsia="Times New Roman" w:hAnsi="PT Astra Serif" w:cs="Times New Roman"/>
              </w:rPr>
            </w:pPr>
            <w:r w:rsidRPr="00EE35FD">
              <w:rPr>
                <w:rFonts w:ascii="PT Astra Serif" w:eastAsia="Times New Roman" w:hAnsi="PT Astra Serif" w:cs="Times New Roman"/>
              </w:rPr>
              <w:t>Цель государственной программы</w:t>
            </w:r>
          </w:p>
        </w:tc>
        <w:tc>
          <w:tcPr>
            <w:tcW w:w="4334" w:type="pct"/>
            <w:gridSpan w:val="16"/>
            <w:shd w:val="clear" w:color="auto" w:fill="auto"/>
            <w:hideMark/>
          </w:tcPr>
          <w:p w:rsidR="001406A2" w:rsidRPr="00EE35FD" w:rsidRDefault="00EE35FD" w:rsidP="001A525A">
            <w:pPr>
              <w:spacing w:after="0" w:line="240" w:lineRule="auto"/>
              <w:rPr>
                <w:rFonts w:ascii="PT Astra Serif" w:eastAsiaTheme="minorHAnsi" w:hAnsi="PT Astra Serif" w:cs="PT Astra Serif"/>
                <w:lang w:eastAsia="en-US"/>
              </w:rPr>
            </w:pPr>
            <w:r>
              <w:rPr>
                <w:rFonts w:ascii="PT Astra Serif" w:eastAsiaTheme="minorHAnsi" w:hAnsi="PT Astra Serif" w:cs="PT Astra Serif"/>
                <w:lang w:eastAsia="en-US"/>
              </w:rPr>
              <w:t>Обеспечение перехода</w:t>
            </w:r>
            <w:r w:rsidR="001A525A" w:rsidRPr="00EE35FD">
              <w:rPr>
                <w:rFonts w:ascii="PT Astra Serif" w:eastAsiaTheme="minorHAnsi" w:hAnsi="PT Astra Serif" w:cs="PT Astra Serif"/>
                <w:lang w:eastAsia="en-US"/>
              </w:rPr>
              <w:t xml:space="preserve"> к новым параметрам конкурентоспособности агропромышленного комплекса</w:t>
            </w:r>
          </w:p>
        </w:tc>
      </w:tr>
      <w:tr w:rsidR="001406A2" w:rsidRPr="00EE35FD" w:rsidTr="00EE35FD">
        <w:trPr>
          <w:trHeight w:val="334"/>
        </w:trPr>
        <w:tc>
          <w:tcPr>
            <w:tcW w:w="666" w:type="pct"/>
            <w:vMerge w:val="restart"/>
            <w:shd w:val="clear" w:color="auto" w:fill="auto"/>
            <w:hideMark/>
          </w:tcPr>
          <w:p w:rsidR="001406A2" w:rsidRPr="00EE35FD" w:rsidRDefault="001406A2" w:rsidP="00EE35FD">
            <w:pPr>
              <w:spacing w:after="0" w:line="240" w:lineRule="auto"/>
              <w:rPr>
                <w:rFonts w:ascii="PT Astra Serif" w:eastAsia="Times New Roman" w:hAnsi="PT Astra Serif" w:cs="Times New Roman"/>
              </w:rPr>
            </w:pPr>
            <w:r w:rsidRPr="00EE35FD">
              <w:rPr>
                <w:rFonts w:ascii="PT Astra Serif" w:eastAsia="Times New Roman" w:hAnsi="PT Astra Serif" w:cs="Times New Roman"/>
              </w:rPr>
              <w:t xml:space="preserve">Показатели цели государственной программы </w:t>
            </w:r>
            <w:r w:rsidR="00EE35FD">
              <w:rPr>
                <w:rFonts w:ascii="PT Astra Serif" w:eastAsia="Times New Roman" w:hAnsi="PT Astra Serif" w:cs="Times New Roman"/>
              </w:rPr>
              <w:br/>
            </w:r>
            <w:r w:rsidRPr="00EE35FD">
              <w:rPr>
                <w:rFonts w:ascii="PT Astra Serif" w:eastAsia="Times New Roman" w:hAnsi="PT Astra Serif" w:cs="Times New Roman"/>
              </w:rPr>
              <w:t>и их значения</w:t>
            </w:r>
            <w:r w:rsidRPr="00EE35FD">
              <w:rPr>
                <w:rFonts w:ascii="PT Astra Serif" w:eastAsia="Times New Roman" w:hAnsi="PT Astra Serif" w:cs="Times New Roman"/>
              </w:rPr>
              <w:br/>
              <w:t xml:space="preserve">(с детализацией </w:t>
            </w:r>
            <w:r w:rsidRPr="00EE35FD">
              <w:rPr>
                <w:rFonts w:ascii="PT Astra Serif" w:eastAsia="Times New Roman" w:hAnsi="PT Astra Serif" w:cs="Times New Roman"/>
              </w:rPr>
              <w:br/>
              <w:t>по годам реализации)</w:t>
            </w:r>
          </w:p>
        </w:tc>
        <w:tc>
          <w:tcPr>
            <w:tcW w:w="758" w:type="pct"/>
            <w:shd w:val="clear" w:color="auto" w:fill="auto"/>
            <w:vAlign w:val="center"/>
            <w:hideMark/>
          </w:tcPr>
          <w:p w:rsidR="001406A2" w:rsidRPr="00EE35FD" w:rsidRDefault="001406A2"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Показатели цели</w:t>
            </w:r>
          </w:p>
        </w:tc>
        <w:tc>
          <w:tcPr>
            <w:tcW w:w="410" w:type="pct"/>
            <w:shd w:val="clear" w:color="auto" w:fill="auto"/>
            <w:vAlign w:val="center"/>
            <w:hideMark/>
          </w:tcPr>
          <w:p w:rsidR="001406A2" w:rsidRPr="00EE35FD" w:rsidRDefault="001406A2"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 xml:space="preserve">2019 год </w:t>
            </w:r>
          </w:p>
        </w:tc>
        <w:tc>
          <w:tcPr>
            <w:tcW w:w="373" w:type="pct"/>
            <w:gridSpan w:val="2"/>
            <w:shd w:val="clear" w:color="auto" w:fill="auto"/>
            <w:vAlign w:val="center"/>
            <w:hideMark/>
          </w:tcPr>
          <w:p w:rsidR="001406A2" w:rsidRPr="00EE35FD" w:rsidRDefault="001406A2"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2020 год</w:t>
            </w:r>
          </w:p>
        </w:tc>
        <w:tc>
          <w:tcPr>
            <w:tcW w:w="372" w:type="pct"/>
            <w:gridSpan w:val="2"/>
            <w:shd w:val="clear" w:color="auto" w:fill="auto"/>
            <w:vAlign w:val="center"/>
            <w:hideMark/>
          </w:tcPr>
          <w:p w:rsidR="001406A2" w:rsidRPr="00EE35FD" w:rsidRDefault="001406A2"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2021 год</w:t>
            </w:r>
          </w:p>
        </w:tc>
        <w:tc>
          <w:tcPr>
            <w:tcW w:w="372" w:type="pct"/>
            <w:gridSpan w:val="2"/>
            <w:shd w:val="clear" w:color="auto" w:fill="auto"/>
            <w:vAlign w:val="center"/>
            <w:hideMark/>
          </w:tcPr>
          <w:p w:rsidR="001406A2" w:rsidRPr="00EE35FD" w:rsidRDefault="001406A2"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2022 год</w:t>
            </w:r>
          </w:p>
        </w:tc>
        <w:tc>
          <w:tcPr>
            <w:tcW w:w="419" w:type="pct"/>
            <w:gridSpan w:val="2"/>
            <w:shd w:val="clear" w:color="auto" w:fill="auto"/>
            <w:vAlign w:val="center"/>
            <w:hideMark/>
          </w:tcPr>
          <w:p w:rsidR="001406A2" w:rsidRPr="00EE35FD" w:rsidRDefault="001406A2"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2023 год</w:t>
            </w:r>
          </w:p>
        </w:tc>
        <w:tc>
          <w:tcPr>
            <w:tcW w:w="436" w:type="pct"/>
            <w:gridSpan w:val="2"/>
            <w:shd w:val="clear" w:color="auto" w:fill="auto"/>
            <w:vAlign w:val="center"/>
            <w:hideMark/>
          </w:tcPr>
          <w:p w:rsidR="001406A2" w:rsidRPr="00EE35FD" w:rsidRDefault="001406A2"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2024 год</w:t>
            </w:r>
          </w:p>
        </w:tc>
        <w:tc>
          <w:tcPr>
            <w:tcW w:w="617" w:type="pct"/>
            <w:gridSpan w:val="2"/>
            <w:shd w:val="clear" w:color="auto" w:fill="auto"/>
            <w:vAlign w:val="center"/>
            <w:hideMark/>
          </w:tcPr>
          <w:p w:rsidR="001406A2" w:rsidRPr="00EE35FD" w:rsidRDefault="001406A2"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 xml:space="preserve">Прогнозный период </w:t>
            </w:r>
            <w:r w:rsidRPr="00EE35FD">
              <w:rPr>
                <w:rFonts w:ascii="PT Astra Serif" w:eastAsia="Times New Roman" w:hAnsi="PT Astra Serif" w:cs="Times New Roman"/>
              </w:rPr>
              <w:br/>
              <w:t>2025 год</w:t>
            </w:r>
          </w:p>
        </w:tc>
        <w:tc>
          <w:tcPr>
            <w:tcW w:w="576" w:type="pct"/>
            <w:gridSpan w:val="2"/>
            <w:shd w:val="clear" w:color="auto" w:fill="auto"/>
            <w:vAlign w:val="center"/>
            <w:hideMark/>
          </w:tcPr>
          <w:p w:rsidR="001406A2" w:rsidRPr="00EE35FD" w:rsidRDefault="001406A2"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Прогнозный период</w:t>
            </w:r>
          </w:p>
          <w:p w:rsidR="001406A2" w:rsidRPr="00EE35FD" w:rsidRDefault="001406A2"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2026 год</w:t>
            </w:r>
          </w:p>
        </w:tc>
      </w:tr>
      <w:tr w:rsidR="001A1A52" w:rsidRPr="00EE35FD" w:rsidTr="00EE35FD">
        <w:trPr>
          <w:trHeight w:val="20"/>
        </w:trPr>
        <w:tc>
          <w:tcPr>
            <w:tcW w:w="666" w:type="pct"/>
            <w:vMerge/>
            <w:vAlign w:val="center"/>
            <w:hideMark/>
          </w:tcPr>
          <w:p w:rsidR="001A1A52" w:rsidRPr="00EE35FD" w:rsidRDefault="001A1A52" w:rsidP="00EE35FD">
            <w:pPr>
              <w:spacing w:after="0" w:line="240" w:lineRule="auto"/>
              <w:rPr>
                <w:rFonts w:ascii="PT Astra Serif" w:eastAsia="Times New Roman" w:hAnsi="PT Astra Serif" w:cs="Times New Roman"/>
              </w:rPr>
            </w:pPr>
          </w:p>
        </w:tc>
        <w:tc>
          <w:tcPr>
            <w:tcW w:w="758" w:type="pct"/>
            <w:shd w:val="clear" w:color="auto" w:fill="auto"/>
          </w:tcPr>
          <w:p w:rsidR="001A1A52" w:rsidRPr="00EE35FD" w:rsidRDefault="00B36A19" w:rsidP="00C02B45">
            <w:pPr>
              <w:spacing w:after="0" w:line="240" w:lineRule="auto"/>
              <w:rPr>
                <w:rFonts w:ascii="PT Astra Serif" w:eastAsia="Times New Roman" w:hAnsi="PT Astra Serif" w:cs="Times New Roman"/>
              </w:rPr>
            </w:pPr>
            <w:r w:rsidRPr="00EE35FD">
              <w:rPr>
                <w:rFonts w:ascii="PT Astra Serif" w:eastAsia="Times New Roman" w:hAnsi="PT Astra Serif" w:cs="Times New Roman"/>
              </w:rPr>
              <w:t xml:space="preserve">1. Индекс производства продукции сельского хозяйства </w:t>
            </w:r>
            <w:r w:rsidR="00EE35FD">
              <w:rPr>
                <w:rFonts w:ascii="PT Astra Serif" w:eastAsia="Times New Roman" w:hAnsi="PT Astra Serif" w:cs="Times New Roman"/>
              </w:rPr>
              <w:br/>
            </w:r>
            <w:r w:rsidRPr="00EE35FD">
              <w:rPr>
                <w:rFonts w:ascii="PT Astra Serif" w:eastAsia="Times New Roman" w:hAnsi="PT Astra Serif" w:cs="Times New Roman"/>
              </w:rPr>
              <w:t xml:space="preserve">в хозяйствах всех категорий </w:t>
            </w:r>
            <w:r w:rsidR="00EE35FD">
              <w:rPr>
                <w:rFonts w:ascii="PT Astra Serif" w:eastAsia="Times New Roman" w:hAnsi="PT Astra Serif" w:cs="Times New Roman"/>
              </w:rPr>
              <w:br/>
            </w:r>
            <w:r w:rsidRPr="00EE35FD">
              <w:rPr>
                <w:rFonts w:ascii="PT Astra Serif" w:eastAsia="Times New Roman" w:hAnsi="PT Astra Serif" w:cs="Times New Roman"/>
              </w:rPr>
              <w:t xml:space="preserve">(в сопоставимых ценах), </w:t>
            </w:r>
            <w:r w:rsidR="00EE35FD">
              <w:rPr>
                <w:rFonts w:ascii="PT Astra Serif" w:eastAsia="Times New Roman" w:hAnsi="PT Astra Serif" w:cs="Times New Roman"/>
              </w:rPr>
              <w:br/>
            </w:r>
            <w:r w:rsidRPr="00EE35FD">
              <w:rPr>
                <w:rFonts w:ascii="PT Astra Serif" w:eastAsia="Times New Roman" w:hAnsi="PT Astra Serif" w:cs="Times New Roman"/>
              </w:rPr>
              <w:t>% к предыдущему году</w:t>
            </w:r>
          </w:p>
        </w:tc>
        <w:tc>
          <w:tcPr>
            <w:tcW w:w="410" w:type="pct"/>
            <w:shd w:val="clear" w:color="auto" w:fill="auto"/>
          </w:tcPr>
          <w:p w:rsidR="00B36A19" w:rsidRPr="00EE35FD" w:rsidRDefault="00B36A19" w:rsidP="00B36A19">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102,2</w:t>
            </w:r>
          </w:p>
          <w:p w:rsidR="001A1A52" w:rsidRPr="00EE35FD" w:rsidRDefault="001A1A52" w:rsidP="00B36A19">
            <w:pPr>
              <w:spacing w:after="0" w:line="240" w:lineRule="auto"/>
              <w:jc w:val="center"/>
              <w:rPr>
                <w:rFonts w:ascii="PT Astra Serif" w:eastAsia="Times New Roman" w:hAnsi="PT Astra Serif" w:cs="Times New Roman"/>
              </w:rPr>
            </w:pPr>
          </w:p>
        </w:tc>
        <w:tc>
          <w:tcPr>
            <w:tcW w:w="373" w:type="pct"/>
            <w:gridSpan w:val="2"/>
            <w:shd w:val="clear" w:color="auto" w:fill="auto"/>
          </w:tcPr>
          <w:p w:rsidR="00B36A19" w:rsidRPr="00EE35FD" w:rsidRDefault="00B36A19" w:rsidP="00B36A19">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101,5</w:t>
            </w:r>
          </w:p>
          <w:p w:rsidR="001A1A52" w:rsidRPr="00EE35FD" w:rsidRDefault="001A1A52" w:rsidP="001A1A52">
            <w:pPr>
              <w:spacing w:after="0"/>
              <w:jc w:val="center"/>
              <w:rPr>
                <w:rFonts w:ascii="PT Astra Serif" w:hAnsi="PT Astra Serif"/>
              </w:rPr>
            </w:pPr>
          </w:p>
        </w:tc>
        <w:tc>
          <w:tcPr>
            <w:tcW w:w="372" w:type="pct"/>
            <w:gridSpan w:val="2"/>
            <w:shd w:val="clear" w:color="auto" w:fill="auto"/>
          </w:tcPr>
          <w:p w:rsidR="00B36A19" w:rsidRPr="00EE35FD" w:rsidRDefault="00B36A19" w:rsidP="00B36A19">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100,1</w:t>
            </w:r>
          </w:p>
          <w:p w:rsidR="001A1A52" w:rsidRPr="00EE35FD" w:rsidRDefault="001A1A52" w:rsidP="00B36A19">
            <w:pPr>
              <w:spacing w:after="0" w:line="240" w:lineRule="auto"/>
              <w:jc w:val="center"/>
              <w:rPr>
                <w:rFonts w:ascii="PT Astra Serif" w:hAnsi="PT Astra Serif"/>
              </w:rPr>
            </w:pPr>
          </w:p>
        </w:tc>
        <w:tc>
          <w:tcPr>
            <w:tcW w:w="372" w:type="pct"/>
            <w:gridSpan w:val="2"/>
            <w:shd w:val="clear" w:color="auto" w:fill="auto"/>
          </w:tcPr>
          <w:p w:rsidR="001A1A52" w:rsidRPr="00EE35FD" w:rsidRDefault="00B36A19" w:rsidP="001A1A52">
            <w:pPr>
              <w:spacing w:after="0"/>
              <w:jc w:val="center"/>
              <w:rPr>
                <w:rFonts w:ascii="PT Astra Serif" w:hAnsi="PT Astra Serif"/>
              </w:rPr>
            </w:pPr>
            <w:r w:rsidRPr="00EE35FD">
              <w:rPr>
                <w:rFonts w:ascii="PT Astra Serif" w:hAnsi="PT Astra Serif"/>
              </w:rPr>
              <w:t>-</w:t>
            </w:r>
          </w:p>
        </w:tc>
        <w:tc>
          <w:tcPr>
            <w:tcW w:w="419" w:type="pct"/>
            <w:gridSpan w:val="2"/>
            <w:shd w:val="clear" w:color="auto" w:fill="auto"/>
          </w:tcPr>
          <w:p w:rsidR="001A1A52" w:rsidRPr="00EE35FD" w:rsidRDefault="00B36A19" w:rsidP="001A1A52">
            <w:pPr>
              <w:spacing w:after="0"/>
              <w:jc w:val="center"/>
              <w:rPr>
                <w:rFonts w:ascii="PT Astra Serif" w:hAnsi="PT Astra Serif"/>
              </w:rPr>
            </w:pPr>
            <w:r w:rsidRPr="00EE35FD">
              <w:rPr>
                <w:rFonts w:ascii="PT Astra Serif" w:hAnsi="PT Astra Serif"/>
              </w:rPr>
              <w:t>-</w:t>
            </w:r>
          </w:p>
        </w:tc>
        <w:tc>
          <w:tcPr>
            <w:tcW w:w="436" w:type="pct"/>
            <w:gridSpan w:val="2"/>
            <w:shd w:val="clear" w:color="auto" w:fill="auto"/>
          </w:tcPr>
          <w:p w:rsidR="001A1A52" w:rsidRPr="00EE35FD" w:rsidRDefault="00B36A19" w:rsidP="001A1A52">
            <w:pPr>
              <w:spacing w:after="0"/>
              <w:jc w:val="center"/>
              <w:rPr>
                <w:rFonts w:ascii="PT Astra Serif" w:hAnsi="PT Astra Serif"/>
              </w:rPr>
            </w:pPr>
            <w:r w:rsidRPr="00EE35FD">
              <w:rPr>
                <w:rFonts w:ascii="PT Astra Serif" w:hAnsi="PT Astra Serif"/>
              </w:rPr>
              <w:t>-</w:t>
            </w:r>
          </w:p>
        </w:tc>
        <w:tc>
          <w:tcPr>
            <w:tcW w:w="617" w:type="pct"/>
            <w:gridSpan w:val="2"/>
            <w:shd w:val="clear" w:color="auto" w:fill="auto"/>
          </w:tcPr>
          <w:p w:rsidR="001A1A52" w:rsidRPr="00EE35FD" w:rsidRDefault="00B36A19" w:rsidP="001A1A52">
            <w:pPr>
              <w:spacing w:after="0"/>
              <w:jc w:val="center"/>
              <w:rPr>
                <w:rFonts w:ascii="PT Astra Serif" w:hAnsi="PT Astra Serif"/>
              </w:rPr>
            </w:pPr>
            <w:r w:rsidRPr="00EE35FD">
              <w:rPr>
                <w:rFonts w:ascii="PT Astra Serif" w:hAnsi="PT Astra Serif"/>
              </w:rPr>
              <w:t>-</w:t>
            </w:r>
          </w:p>
        </w:tc>
        <w:tc>
          <w:tcPr>
            <w:tcW w:w="576" w:type="pct"/>
            <w:gridSpan w:val="2"/>
            <w:shd w:val="clear" w:color="auto" w:fill="auto"/>
          </w:tcPr>
          <w:p w:rsidR="001A1A52" w:rsidRPr="00EE35FD" w:rsidRDefault="00B36A19" w:rsidP="001A1A52">
            <w:pPr>
              <w:spacing w:after="0"/>
              <w:jc w:val="center"/>
              <w:rPr>
                <w:rFonts w:ascii="PT Astra Serif" w:hAnsi="PT Astra Serif"/>
              </w:rPr>
            </w:pPr>
            <w:r w:rsidRPr="00EE35FD">
              <w:rPr>
                <w:rFonts w:ascii="PT Astra Serif" w:hAnsi="PT Astra Serif"/>
              </w:rPr>
              <w:t>-</w:t>
            </w:r>
          </w:p>
        </w:tc>
      </w:tr>
      <w:tr w:rsidR="00B36A19" w:rsidRPr="00EE35FD" w:rsidTr="00EE35FD">
        <w:trPr>
          <w:trHeight w:val="20"/>
        </w:trPr>
        <w:tc>
          <w:tcPr>
            <w:tcW w:w="666" w:type="pct"/>
            <w:vMerge/>
            <w:vAlign w:val="center"/>
          </w:tcPr>
          <w:p w:rsidR="00B36A19" w:rsidRPr="00EE35FD" w:rsidRDefault="00B36A19" w:rsidP="00EE35FD">
            <w:pPr>
              <w:spacing w:after="0" w:line="240" w:lineRule="auto"/>
              <w:rPr>
                <w:rFonts w:ascii="PT Astra Serif" w:eastAsia="Times New Roman" w:hAnsi="PT Astra Serif" w:cs="Times New Roman"/>
              </w:rPr>
            </w:pPr>
          </w:p>
        </w:tc>
        <w:tc>
          <w:tcPr>
            <w:tcW w:w="758" w:type="pct"/>
            <w:shd w:val="clear" w:color="auto" w:fill="auto"/>
          </w:tcPr>
          <w:p w:rsidR="00B36A19" w:rsidRPr="00EE35FD" w:rsidRDefault="00B36A19" w:rsidP="00B36A19">
            <w:pPr>
              <w:spacing w:after="0" w:line="240" w:lineRule="auto"/>
              <w:rPr>
                <w:rFonts w:ascii="PT Astra Serif" w:eastAsia="Times New Roman" w:hAnsi="PT Astra Serif" w:cs="Times New Roman"/>
              </w:rPr>
            </w:pPr>
            <w:r w:rsidRPr="00EE35FD">
              <w:rPr>
                <w:rFonts w:ascii="PT Astra Serif" w:eastAsia="Times New Roman" w:hAnsi="PT Astra Serif" w:cs="Times New Roman"/>
              </w:rPr>
              <w:t xml:space="preserve">1. Индекс производства продукции сельского хозяйства </w:t>
            </w:r>
            <w:r w:rsidRPr="00EE35FD">
              <w:rPr>
                <w:rFonts w:ascii="PT Astra Serif" w:eastAsia="Times New Roman" w:hAnsi="PT Astra Serif" w:cs="Times New Roman"/>
              </w:rPr>
              <w:br/>
              <w:t xml:space="preserve">в хозяйствах </w:t>
            </w:r>
            <w:r w:rsidRPr="00EE35FD">
              <w:rPr>
                <w:rFonts w:ascii="PT Astra Serif" w:eastAsia="Times New Roman" w:hAnsi="PT Astra Serif" w:cs="Times New Roman"/>
              </w:rPr>
              <w:br/>
              <w:t xml:space="preserve">всех категорий </w:t>
            </w:r>
            <w:r w:rsidRPr="00EE35FD">
              <w:rPr>
                <w:rFonts w:ascii="PT Astra Serif" w:eastAsia="Times New Roman" w:hAnsi="PT Astra Serif" w:cs="Times New Roman"/>
              </w:rPr>
              <w:br/>
              <w:t>(в сопоставимых ценах к 2020 году), %</w:t>
            </w:r>
          </w:p>
        </w:tc>
        <w:tc>
          <w:tcPr>
            <w:tcW w:w="410" w:type="pct"/>
            <w:shd w:val="clear" w:color="auto" w:fill="auto"/>
          </w:tcPr>
          <w:p w:rsidR="00B36A19" w:rsidRPr="00EE35FD" w:rsidRDefault="00B36A19" w:rsidP="00B36A19">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w:t>
            </w:r>
          </w:p>
        </w:tc>
        <w:tc>
          <w:tcPr>
            <w:tcW w:w="373" w:type="pct"/>
            <w:gridSpan w:val="2"/>
            <w:shd w:val="clear" w:color="auto" w:fill="auto"/>
          </w:tcPr>
          <w:p w:rsidR="00B36A19" w:rsidRPr="00EE35FD" w:rsidRDefault="00B36A19" w:rsidP="00B36A19">
            <w:pPr>
              <w:spacing w:after="0"/>
              <w:jc w:val="center"/>
              <w:rPr>
                <w:rFonts w:ascii="PT Astra Serif" w:hAnsi="PT Astra Serif"/>
              </w:rPr>
            </w:pPr>
            <w:r w:rsidRPr="00EE35FD">
              <w:rPr>
                <w:rFonts w:ascii="PT Astra Serif" w:hAnsi="PT Astra Serif"/>
              </w:rPr>
              <w:t>-</w:t>
            </w:r>
          </w:p>
        </w:tc>
        <w:tc>
          <w:tcPr>
            <w:tcW w:w="372" w:type="pct"/>
            <w:gridSpan w:val="2"/>
            <w:shd w:val="clear" w:color="auto" w:fill="auto"/>
          </w:tcPr>
          <w:p w:rsidR="00B36A19" w:rsidRPr="00EE35FD" w:rsidRDefault="00B36A19" w:rsidP="00B36A19">
            <w:pPr>
              <w:spacing w:after="0" w:line="240" w:lineRule="auto"/>
              <w:jc w:val="center"/>
              <w:rPr>
                <w:rFonts w:ascii="PT Astra Serif" w:hAnsi="PT Astra Serif"/>
              </w:rPr>
            </w:pPr>
            <w:r w:rsidRPr="00EE35FD">
              <w:rPr>
                <w:rFonts w:ascii="PT Astra Serif" w:hAnsi="PT Astra Serif"/>
              </w:rPr>
              <w:t>-</w:t>
            </w:r>
          </w:p>
        </w:tc>
        <w:tc>
          <w:tcPr>
            <w:tcW w:w="372" w:type="pct"/>
            <w:gridSpan w:val="2"/>
            <w:shd w:val="clear" w:color="auto" w:fill="auto"/>
          </w:tcPr>
          <w:p w:rsidR="00B36A19" w:rsidRPr="00EE35FD" w:rsidRDefault="00C76AEA" w:rsidP="00B36A19">
            <w:pPr>
              <w:spacing w:after="0"/>
              <w:jc w:val="center"/>
              <w:rPr>
                <w:rFonts w:ascii="PT Astra Serif" w:hAnsi="PT Astra Serif"/>
              </w:rPr>
            </w:pPr>
            <w:r w:rsidRPr="00EE35FD">
              <w:rPr>
                <w:rFonts w:ascii="PT Astra Serif" w:hAnsi="PT Astra Serif"/>
              </w:rPr>
              <w:t>100,6</w:t>
            </w:r>
          </w:p>
        </w:tc>
        <w:tc>
          <w:tcPr>
            <w:tcW w:w="419" w:type="pct"/>
            <w:gridSpan w:val="2"/>
            <w:shd w:val="clear" w:color="auto" w:fill="auto"/>
          </w:tcPr>
          <w:p w:rsidR="00B36A19" w:rsidRPr="00EE35FD" w:rsidRDefault="00C76AEA" w:rsidP="00B36A19">
            <w:pPr>
              <w:spacing w:after="0"/>
              <w:jc w:val="center"/>
              <w:rPr>
                <w:rFonts w:ascii="PT Astra Serif" w:hAnsi="PT Astra Serif"/>
              </w:rPr>
            </w:pPr>
            <w:r w:rsidRPr="00EE35FD">
              <w:rPr>
                <w:rFonts w:ascii="PT Astra Serif" w:hAnsi="PT Astra Serif"/>
              </w:rPr>
              <w:t>101,2</w:t>
            </w:r>
          </w:p>
        </w:tc>
        <w:tc>
          <w:tcPr>
            <w:tcW w:w="436" w:type="pct"/>
            <w:gridSpan w:val="2"/>
            <w:shd w:val="clear" w:color="auto" w:fill="auto"/>
          </w:tcPr>
          <w:p w:rsidR="00B36A19" w:rsidRPr="00EE35FD" w:rsidRDefault="00B36A19" w:rsidP="00B36A19">
            <w:pPr>
              <w:spacing w:after="0"/>
              <w:jc w:val="center"/>
              <w:rPr>
                <w:rFonts w:ascii="PT Astra Serif" w:hAnsi="PT Astra Serif"/>
              </w:rPr>
            </w:pPr>
            <w:r w:rsidRPr="00EE35FD">
              <w:rPr>
                <w:rFonts w:ascii="PT Astra Serif" w:hAnsi="PT Astra Serif"/>
              </w:rPr>
              <w:t>102,82</w:t>
            </w:r>
          </w:p>
        </w:tc>
        <w:tc>
          <w:tcPr>
            <w:tcW w:w="617" w:type="pct"/>
            <w:gridSpan w:val="2"/>
            <w:shd w:val="clear" w:color="auto" w:fill="auto"/>
          </w:tcPr>
          <w:p w:rsidR="00B36A19" w:rsidRPr="00EE35FD" w:rsidRDefault="00B36A19" w:rsidP="00B36A19">
            <w:pPr>
              <w:spacing w:after="0"/>
              <w:jc w:val="center"/>
              <w:rPr>
                <w:rFonts w:ascii="PT Astra Serif" w:hAnsi="PT Astra Serif"/>
              </w:rPr>
            </w:pPr>
            <w:r w:rsidRPr="00EE35FD">
              <w:rPr>
                <w:rFonts w:ascii="PT Astra Serif" w:hAnsi="PT Astra Serif"/>
              </w:rPr>
              <w:t>104,67</w:t>
            </w:r>
          </w:p>
        </w:tc>
        <w:tc>
          <w:tcPr>
            <w:tcW w:w="576" w:type="pct"/>
            <w:gridSpan w:val="2"/>
            <w:shd w:val="clear" w:color="auto" w:fill="auto"/>
          </w:tcPr>
          <w:p w:rsidR="00B36A19" w:rsidRPr="00EE35FD" w:rsidRDefault="00B36A19" w:rsidP="00B36A19">
            <w:pPr>
              <w:spacing w:after="0"/>
              <w:jc w:val="center"/>
              <w:rPr>
                <w:rFonts w:ascii="PT Astra Serif" w:hAnsi="PT Astra Serif"/>
              </w:rPr>
            </w:pPr>
            <w:r w:rsidRPr="00EE35FD">
              <w:rPr>
                <w:rFonts w:ascii="PT Astra Serif" w:hAnsi="PT Astra Serif"/>
              </w:rPr>
              <w:t>106,45</w:t>
            </w:r>
          </w:p>
        </w:tc>
      </w:tr>
      <w:tr w:rsidR="00B36A19" w:rsidRPr="00EE35FD" w:rsidTr="00EE35FD">
        <w:trPr>
          <w:trHeight w:val="20"/>
        </w:trPr>
        <w:tc>
          <w:tcPr>
            <w:tcW w:w="666" w:type="pct"/>
            <w:vMerge/>
            <w:vAlign w:val="center"/>
            <w:hideMark/>
          </w:tcPr>
          <w:p w:rsidR="00B36A19" w:rsidRPr="00EE35FD" w:rsidRDefault="00B36A19" w:rsidP="00EE35FD">
            <w:pPr>
              <w:spacing w:after="0" w:line="240" w:lineRule="auto"/>
              <w:rPr>
                <w:rFonts w:ascii="PT Astra Serif" w:eastAsia="Times New Roman" w:hAnsi="PT Astra Serif" w:cs="Times New Roman"/>
              </w:rPr>
            </w:pPr>
          </w:p>
        </w:tc>
        <w:tc>
          <w:tcPr>
            <w:tcW w:w="758" w:type="pct"/>
            <w:shd w:val="clear" w:color="auto" w:fill="auto"/>
            <w:hideMark/>
          </w:tcPr>
          <w:p w:rsidR="00B36A19" w:rsidRPr="00EE35FD" w:rsidRDefault="00B36A19" w:rsidP="001406A2">
            <w:pPr>
              <w:spacing w:after="0" w:line="240" w:lineRule="auto"/>
              <w:rPr>
                <w:rFonts w:ascii="PT Astra Serif" w:eastAsia="Times New Roman" w:hAnsi="PT Astra Serif" w:cs="Times New Roman"/>
              </w:rPr>
            </w:pPr>
            <w:r w:rsidRPr="00EE35FD">
              <w:rPr>
                <w:rFonts w:ascii="PT Astra Serif" w:eastAsia="Times New Roman" w:hAnsi="PT Astra Serif" w:cs="Times New Roman"/>
              </w:rPr>
              <w:t xml:space="preserve">2. Объем переработки </w:t>
            </w:r>
            <w:proofErr w:type="spellStart"/>
            <w:r w:rsidRPr="00EE35FD">
              <w:rPr>
                <w:rFonts w:ascii="PT Astra Serif" w:eastAsia="Times New Roman" w:hAnsi="PT Astra Serif" w:cs="Times New Roman"/>
              </w:rPr>
              <w:t>рыб</w:t>
            </w:r>
            <w:proofErr w:type="gramStart"/>
            <w:r w:rsidRPr="00EE35FD">
              <w:rPr>
                <w:rFonts w:ascii="PT Astra Serif" w:eastAsia="Times New Roman" w:hAnsi="PT Astra Serif" w:cs="Times New Roman"/>
              </w:rPr>
              <w:t>о</w:t>
            </w:r>
            <w:proofErr w:type="spellEnd"/>
            <w:r w:rsidRPr="00EE35FD">
              <w:rPr>
                <w:rFonts w:ascii="PT Astra Serif" w:eastAsia="Times New Roman" w:hAnsi="PT Astra Serif" w:cs="Times New Roman"/>
              </w:rPr>
              <w:t>-</w:t>
            </w:r>
            <w:proofErr w:type="gramEnd"/>
            <w:r w:rsidRPr="00EE35FD">
              <w:rPr>
                <w:rFonts w:ascii="PT Astra Serif" w:eastAsia="Times New Roman" w:hAnsi="PT Astra Serif" w:cs="Times New Roman"/>
              </w:rPr>
              <w:br/>
              <w:t>и морепродуктов, тыс. тонн</w:t>
            </w:r>
          </w:p>
        </w:tc>
        <w:tc>
          <w:tcPr>
            <w:tcW w:w="410" w:type="pct"/>
            <w:shd w:val="clear" w:color="auto" w:fill="auto"/>
            <w:hideMark/>
          </w:tcPr>
          <w:p w:rsidR="00B36A19" w:rsidRPr="00EE35FD" w:rsidRDefault="00B36A19" w:rsidP="001406A2">
            <w:pPr>
              <w:spacing w:after="0" w:line="240" w:lineRule="auto"/>
              <w:jc w:val="center"/>
              <w:rPr>
                <w:rFonts w:ascii="PT Astra Serif" w:hAnsi="PT Astra Serif" w:cs="Times New Roman"/>
              </w:rPr>
            </w:pPr>
            <w:r w:rsidRPr="00EE35FD">
              <w:rPr>
                <w:rFonts w:ascii="PT Astra Serif" w:hAnsi="PT Astra Serif" w:cs="Times New Roman"/>
              </w:rPr>
              <w:t>3,4</w:t>
            </w:r>
          </w:p>
        </w:tc>
        <w:tc>
          <w:tcPr>
            <w:tcW w:w="373" w:type="pct"/>
            <w:gridSpan w:val="2"/>
            <w:shd w:val="clear" w:color="auto" w:fill="auto"/>
          </w:tcPr>
          <w:p w:rsidR="00B36A19" w:rsidRPr="00EE35FD" w:rsidRDefault="00B36A19" w:rsidP="001406A2">
            <w:pPr>
              <w:spacing w:after="0"/>
              <w:jc w:val="center"/>
              <w:rPr>
                <w:rFonts w:ascii="PT Astra Serif" w:eastAsiaTheme="minorHAnsi" w:hAnsi="PT Astra Serif"/>
              </w:rPr>
            </w:pPr>
            <w:r w:rsidRPr="00EE35FD">
              <w:rPr>
                <w:rFonts w:ascii="PT Astra Serif" w:eastAsiaTheme="minorHAnsi" w:hAnsi="PT Astra Serif"/>
              </w:rPr>
              <w:t>4,3</w:t>
            </w:r>
          </w:p>
        </w:tc>
        <w:tc>
          <w:tcPr>
            <w:tcW w:w="372" w:type="pct"/>
            <w:gridSpan w:val="2"/>
            <w:shd w:val="clear" w:color="auto" w:fill="auto"/>
          </w:tcPr>
          <w:p w:rsidR="00B36A19" w:rsidRPr="00EE35FD" w:rsidRDefault="00B36A19" w:rsidP="001406A2">
            <w:pPr>
              <w:spacing w:after="0"/>
              <w:jc w:val="center"/>
              <w:rPr>
                <w:rFonts w:ascii="PT Astra Serif" w:eastAsiaTheme="minorHAnsi" w:hAnsi="PT Astra Serif"/>
              </w:rPr>
            </w:pPr>
            <w:r w:rsidRPr="00EE35FD">
              <w:rPr>
                <w:rFonts w:ascii="PT Astra Serif" w:eastAsiaTheme="minorHAnsi" w:hAnsi="PT Astra Serif"/>
              </w:rPr>
              <w:t>4,0</w:t>
            </w:r>
          </w:p>
        </w:tc>
        <w:tc>
          <w:tcPr>
            <w:tcW w:w="372" w:type="pct"/>
            <w:gridSpan w:val="2"/>
            <w:shd w:val="clear" w:color="auto" w:fill="auto"/>
          </w:tcPr>
          <w:p w:rsidR="00B36A19" w:rsidRPr="00EE35FD" w:rsidRDefault="00B36A19" w:rsidP="001406A2">
            <w:pPr>
              <w:spacing w:after="0"/>
              <w:jc w:val="center"/>
              <w:rPr>
                <w:rFonts w:ascii="PT Astra Serif" w:eastAsiaTheme="minorHAnsi" w:hAnsi="PT Astra Serif"/>
              </w:rPr>
            </w:pPr>
            <w:r w:rsidRPr="00EE35FD">
              <w:rPr>
                <w:rFonts w:ascii="PT Astra Serif" w:eastAsiaTheme="minorHAnsi" w:hAnsi="PT Astra Serif"/>
              </w:rPr>
              <w:t>4,1</w:t>
            </w:r>
          </w:p>
        </w:tc>
        <w:tc>
          <w:tcPr>
            <w:tcW w:w="419" w:type="pct"/>
            <w:gridSpan w:val="2"/>
            <w:shd w:val="clear" w:color="auto" w:fill="auto"/>
          </w:tcPr>
          <w:p w:rsidR="00B36A19" w:rsidRPr="00EE35FD" w:rsidRDefault="00B36A19" w:rsidP="001406A2">
            <w:pPr>
              <w:spacing w:after="0"/>
              <w:jc w:val="center"/>
              <w:rPr>
                <w:rFonts w:ascii="PT Astra Serif" w:eastAsiaTheme="minorHAnsi" w:hAnsi="PT Astra Serif"/>
              </w:rPr>
            </w:pPr>
            <w:r w:rsidRPr="00EE35FD">
              <w:rPr>
                <w:rFonts w:ascii="PT Astra Serif" w:eastAsiaTheme="minorHAnsi" w:hAnsi="PT Astra Serif"/>
              </w:rPr>
              <w:t>4,1</w:t>
            </w:r>
          </w:p>
        </w:tc>
        <w:tc>
          <w:tcPr>
            <w:tcW w:w="436" w:type="pct"/>
            <w:gridSpan w:val="2"/>
            <w:shd w:val="clear" w:color="auto" w:fill="auto"/>
          </w:tcPr>
          <w:p w:rsidR="00B36A19" w:rsidRPr="00EE35FD" w:rsidRDefault="00B36A19" w:rsidP="001406A2">
            <w:pPr>
              <w:spacing w:after="0"/>
              <w:jc w:val="center"/>
              <w:rPr>
                <w:rFonts w:ascii="PT Astra Serif" w:eastAsiaTheme="minorHAnsi" w:hAnsi="PT Astra Serif"/>
              </w:rPr>
            </w:pPr>
            <w:r w:rsidRPr="00EE35FD">
              <w:rPr>
                <w:rFonts w:ascii="PT Astra Serif" w:eastAsiaTheme="minorHAnsi" w:hAnsi="PT Astra Serif"/>
              </w:rPr>
              <w:t>4,2</w:t>
            </w:r>
          </w:p>
        </w:tc>
        <w:tc>
          <w:tcPr>
            <w:tcW w:w="617" w:type="pct"/>
            <w:gridSpan w:val="2"/>
            <w:shd w:val="clear" w:color="auto" w:fill="auto"/>
          </w:tcPr>
          <w:p w:rsidR="00B36A19" w:rsidRPr="00EE35FD" w:rsidRDefault="00B36A19" w:rsidP="001406A2">
            <w:pPr>
              <w:spacing w:after="0"/>
              <w:jc w:val="center"/>
              <w:rPr>
                <w:rFonts w:ascii="PT Astra Serif" w:eastAsiaTheme="minorHAnsi" w:hAnsi="PT Astra Serif"/>
              </w:rPr>
            </w:pPr>
            <w:r w:rsidRPr="00EE35FD">
              <w:rPr>
                <w:rFonts w:ascii="PT Astra Serif" w:eastAsiaTheme="minorHAnsi" w:hAnsi="PT Astra Serif"/>
              </w:rPr>
              <w:t>4,2</w:t>
            </w:r>
          </w:p>
        </w:tc>
        <w:tc>
          <w:tcPr>
            <w:tcW w:w="576" w:type="pct"/>
            <w:gridSpan w:val="2"/>
            <w:shd w:val="clear" w:color="auto" w:fill="auto"/>
          </w:tcPr>
          <w:p w:rsidR="00B36A19" w:rsidRPr="00EE35FD" w:rsidRDefault="00B36A19" w:rsidP="001406A2">
            <w:pPr>
              <w:spacing w:after="0"/>
              <w:jc w:val="center"/>
              <w:rPr>
                <w:rFonts w:ascii="PT Astra Serif" w:eastAsiaTheme="minorHAnsi" w:hAnsi="PT Astra Serif"/>
              </w:rPr>
            </w:pPr>
            <w:r w:rsidRPr="00EE35FD">
              <w:rPr>
                <w:rFonts w:ascii="PT Astra Serif" w:eastAsiaTheme="minorHAnsi" w:hAnsi="PT Astra Serif"/>
              </w:rPr>
              <w:t>4,3</w:t>
            </w:r>
          </w:p>
        </w:tc>
      </w:tr>
      <w:tr w:rsidR="00B36A19" w:rsidRPr="00EE35FD" w:rsidTr="00EE35FD">
        <w:trPr>
          <w:trHeight w:val="20"/>
        </w:trPr>
        <w:tc>
          <w:tcPr>
            <w:tcW w:w="666" w:type="pct"/>
            <w:vMerge w:val="restart"/>
            <w:vAlign w:val="center"/>
          </w:tcPr>
          <w:p w:rsidR="00B36A19" w:rsidRPr="00EE35FD" w:rsidRDefault="00B36A19" w:rsidP="00EE35FD">
            <w:pPr>
              <w:spacing w:after="0" w:line="240" w:lineRule="auto"/>
              <w:rPr>
                <w:rFonts w:ascii="PT Astra Serif" w:eastAsia="Times New Roman" w:hAnsi="PT Astra Serif" w:cs="Times New Roman"/>
              </w:rPr>
            </w:pPr>
          </w:p>
        </w:tc>
        <w:tc>
          <w:tcPr>
            <w:tcW w:w="758" w:type="pct"/>
            <w:shd w:val="clear" w:color="auto" w:fill="auto"/>
          </w:tcPr>
          <w:p w:rsidR="00B36A19" w:rsidRPr="00EE35FD" w:rsidRDefault="00B36A19" w:rsidP="00B36A19">
            <w:pPr>
              <w:spacing w:after="0" w:line="240" w:lineRule="auto"/>
              <w:rPr>
                <w:rFonts w:ascii="PT Astra Serif" w:eastAsia="Times New Roman" w:hAnsi="PT Astra Serif" w:cs="Times New Roman"/>
              </w:rPr>
            </w:pPr>
            <w:r w:rsidRPr="00EE35FD">
              <w:rPr>
                <w:rFonts w:ascii="PT Astra Serif" w:eastAsia="Times New Roman" w:hAnsi="PT Astra Serif" w:cs="Times New Roman"/>
              </w:rPr>
              <w:t xml:space="preserve">3. Индекс промышленного производства </w:t>
            </w:r>
            <w:r w:rsidR="00EE35FD">
              <w:rPr>
                <w:rFonts w:ascii="PT Astra Serif" w:eastAsia="Times New Roman" w:hAnsi="PT Astra Serif" w:cs="Times New Roman"/>
              </w:rPr>
              <w:br/>
            </w:r>
            <w:r w:rsidRPr="00EE35FD">
              <w:rPr>
                <w:rFonts w:ascii="PT Astra Serif" w:eastAsia="Times New Roman" w:hAnsi="PT Astra Serif" w:cs="Times New Roman"/>
              </w:rPr>
              <w:t>по в</w:t>
            </w:r>
            <w:r w:rsidR="00EE35FD">
              <w:rPr>
                <w:rFonts w:ascii="PT Astra Serif" w:eastAsia="Times New Roman" w:hAnsi="PT Astra Serif" w:cs="Times New Roman"/>
              </w:rPr>
              <w:t>иду экономической деятельности «производство пищевых продуктов»</w:t>
            </w:r>
            <w:r w:rsidRPr="00EE35FD">
              <w:rPr>
                <w:rFonts w:ascii="PT Astra Serif" w:eastAsia="Times New Roman" w:hAnsi="PT Astra Serif" w:cs="Times New Roman"/>
              </w:rPr>
              <w:t xml:space="preserve"> (в сопоставимых ценах </w:t>
            </w:r>
            <w:r w:rsidR="00EE35FD">
              <w:rPr>
                <w:rFonts w:ascii="PT Astra Serif" w:eastAsia="Times New Roman" w:hAnsi="PT Astra Serif" w:cs="Times New Roman"/>
              </w:rPr>
              <w:br/>
            </w:r>
            <w:r w:rsidRPr="00EE35FD">
              <w:rPr>
                <w:rFonts w:ascii="PT Astra Serif" w:eastAsia="Times New Roman" w:hAnsi="PT Astra Serif" w:cs="Times New Roman"/>
              </w:rPr>
              <w:t>к предыдущему году), %</w:t>
            </w:r>
          </w:p>
        </w:tc>
        <w:tc>
          <w:tcPr>
            <w:tcW w:w="410" w:type="pct"/>
            <w:shd w:val="clear" w:color="auto" w:fill="auto"/>
          </w:tcPr>
          <w:p w:rsidR="00B36A19" w:rsidRPr="00EE35FD" w:rsidRDefault="00B36A19" w:rsidP="00B36A19">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106,7</w:t>
            </w:r>
          </w:p>
          <w:p w:rsidR="00B36A19" w:rsidRPr="00EE35FD" w:rsidRDefault="00B36A19" w:rsidP="00B36A19">
            <w:pPr>
              <w:spacing w:after="0" w:line="240" w:lineRule="auto"/>
              <w:jc w:val="center"/>
              <w:rPr>
                <w:rFonts w:ascii="PT Astra Serif" w:eastAsia="Times New Roman" w:hAnsi="PT Astra Serif" w:cs="Times New Roman"/>
              </w:rPr>
            </w:pPr>
          </w:p>
        </w:tc>
        <w:tc>
          <w:tcPr>
            <w:tcW w:w="373" w:type="pct"/>
            <w:gridSpan w:val="2"/>
            <w:shd w:val="clear" w:color="auto" w:fill="auto"/>
          </w:tcPr>
          <w:p w:rsidR="00B36A19" w:rsidRPr="00EE35FD" w:rsidRDefault="00B36A19" w:rsidP="00B36A19">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103,9</w:t>
            </w:r>
          </w:p>
          <w:p w:rsidR="00B36A19" w:rsidRPr="00EE35FD" w:rsidRDefault="00B36A19" w:rsidP="00B36A19">
            <w:pPr>
              <w:spacing w:after="0" w:line="240" w:lineRule="auto"/>
              <w:jc w:val="center"/>
              <w:rPr>
                <w:rFonts w:ascii="PT Astra Serif" w:eastAsia="Times New Roman" w:hAnsi="PT Astra Serif" w:cs="Times New Roman"/>
              </w:rPr>
            </w:pPr>
          </w:p>
        </w:tc>
        <w:tc>
          <w:tcPr>
            <w:tcW w:w="372" w:type="pct"/>
            <w:gridSpan w:val="2"/>
            <w:shd w:val="clear" w:color="auto" w:fill="auto"/>
          </w:tcPr>
          <w:p w:rsidR="00B36A19" w:rsidRPr="00EE35FD" w:rsidRDefault="00B36A19" w:rsidP="00B36A19">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103,8</w:t>
            </w:r>
          </w:p>
        </w:tc>
        <w:tc>
          <w:tcPr>
            <w:tcW w:w="372" w:type="pct"/>
            <w:gridSpan w:val="2"/>
            <w:shd w:val="clear" w:color="auto" w:fill="auto"/>
          </w:tcPr>
          <w:p w:rsidR="00B36A19" w:rsidRPr="00EE35FD" w:rsidRDefault="00B36A19" w:rsidP="00B36A19">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w:t>
            </w:r>
          </w:p>
        </w:tc>
        <w:tc>
          <w:tcPr>
            <w:tcW w:w="419" w:type="pct"/>
            <w:gridSpan w:val="2"/>
            <w:shd w:val="clear" w:color="auto" w:fill="auto"/>
          </w:tcPr>
          <w:p w:rsidR="00B36A19" w:rsidRPr="00EE35FD" w:rsidRDefault="00B36A19" w:rsidP="00B36A19">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w:t>
            </w:r>
          </w:p>
        </w:tc>
        <w:tc>
          <w:tcPr>
            <w:tcW w:w="436" w:type="pct"/>
            <w:gridSpan w:val="2"/>
            <w:shd w:val="clear" w:color="auto" w:fill="auto"/>
          </w:tcPr>
          <w:p w:rsidR="00B36A19" w:rsidRPr="00EE35FD" w:rsidRDefault="00B36A19" w:rsidP="00B36A19">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w:t>
            </w:r>
          </w:p>
        </w:tc>
        <w:tc>
          <w:tcPr>
            <w:tcW w:w="617" w:type="pct"/>
            <w:gridSpan w:val="2"/>
            <w:shd w:val="clear" w:color="auto" w:fill="auto"/>
          </w:tcPr>
          <w:p w:rsidR="00B36A19" w:rsidRPr="00EE35FD" w:rsidRDefault="00B36A19" w:rsidP="00B36A19">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w:t>
            </w:r>
          </w:p>
        </w:tc>
        <w:tc>
          <w:tcPr>
            <w:tcW w:w="576" w:type="pct"/>
            <w:gridSpan w:val="2"/>
            <w:shd w:val="clear" w:color="auto" w:fill="auto"/>
          </w:tcPr>
          <w:p w:rsidR="00B36A19" w:rsidRPr="00EE35FD" w:rsidRDefault="00B36A19" w:rsidP="00B36A19">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w:t>
            </w:r>
          </w:p>
        </w:tc>
      </w:tr>
      <w:tr w:rsidR="00B36A19" w:rsidRPr="00EE35FD" w:rsidTr="00EE35FD">
        <w:trPr>
          <w:trHeight w:val="20"/>
        </w:trPr>
        <w:tc>
          <w:tcPr>
            <w:tcW w:w="666" w:type="pct"/>
            <w:vMerge/>
            <w:vAlign w:val="center"/>
          </w:tcPr>
          <w:p w:rsidR="00B36A19" w:rsidRPr="00EE35FD" w:rsidRDefault="00B36A19" w:rsidP="00EE35FD">
            <w:pPr>
              <w:spacing w:after="0" w:line="240" w:lineRule="auto"/>
              <w:rPr>
                <w:rFonts w:ascii="PT Astra Serif" w:eastAsia="Times New Roman" w:hAnsi="PT Astra Serif" w:cs="Times New Roman"/>
              </w:rPr>
            </w:pPr>
          </w:p>
        </w:tc>
        <w:tc>
          <w:tcPr>
            <w:tcW w:w="758" w:type="pct"/>
            <w:shd w:val="clear" w:color="auto" w:fill="auto"/>
          </w:tcPr>
          <w:p w:rsidR="00B36A19" w:rsidRPr="00EE35FD" w:rsidRDefault="00B36A19" w:rsidP="00B36A19">
            <w:pPr>
              <w:spacing w:after="0" w:line="240" w:lineRule="auto"/>
              <w:rPr>
                <w:rFonts w:ascii="PT Astra Serif" w:eastAsia="Times New Roman" w:hAnsi="PT Astra Serif" w:cs="Times New Roman"/>
              </w:rPr>
            </w:pPr>
            <w:r w:rsidRPr="00EE35FD">
              <w:rPr>
                <w:rFonts w:ascii="PT Astra Serif" w:eastAsia="Times New Roman" w:hAnsi="PT Astra Serif" w:cs="Times New Roman"/>
              </w:rPr>
              <w:t xml:space="preserve">3. Индекс промышленного производства </w:t>
            </w:r>
            <w:r w:rsidRPr="00EE35FD">
              <w:rPr>
                <w:rFonts w:ascii="PT Astra Serif" w:eastAsia="Times New Roman" w:hAnsi="PT Astra Serif" w:cs="Times New Roman"/>
              </w:rPr>
              <w:br/>
              <w:t xml:space="preserve">по виду экономической деятельности «производство пищевых продуктов» </w:t>
            </w:r>
            <w:r w:rsidRPr="00EE35FD">
              <w:rPr>
                <w:rFonts w:ascii="PT Astra Serif" w:eastAsia="Times New Roman" w:hAnsi="PT Astra Serif" w:cs="Times New Roman"/>
              </w:rPr>
              <w:br/>
              <w:t>(в сопоставимых ценах к 2020 году), %</w:t>
            </w:r>
          </w:p>
        </w:tc>
        <w:tc>
          <w:tcPr>
            <w:tcW w:w="410" w:type="pct"/>
            <w:shd w:val="clear" w:color="auto" w:fill="auto"/>
          </w:tcPr>
          <w:p w:rsidR="00B36A19" w:rsidRPr="00EE35FD" w:rsidRDefault="00ED0AFC" w:rsidP="00B36A19">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w:t>
            </w:r>
          </w:p>
        </w:tc>
        <w:tc>
          <w:tcPr>
            <w:tcW w:w="373" w:type="pct"/>
            <w:gridSpan w:val="2"/>
            <w:shd w:val="clear" w:color="auto" w:fill="auto"/>
          </w:tcPr>
          <w:p w:rsidR="00B36A19" w:rsidRPr="00EE35FD" w:rsidRDefault="00ED0AFC" w:rsidP="00B36A19">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w:t>
            </w:r>
          </w:p>
        </w:tc>
        <w:tc>
          <w:tcPr>
            <w:tcW w:w="372" w:type="pct"/>
            <w:gridSpan w:val="2"/>
            <w:shd w:val="clear" w:color="auto" w:fill="auto"/>
          </w:tcPr>
          <w:p w:rsidR="00B36A19" w:rsidRPr="00EE35FD" w:rsidRDefault="00ED0AFC" w:rsidP="00B36A19">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w:t>
            </w:r>
          </w:p>
        </w:tc>
        <w:tc>
          <w:tcPr>
            <w:tcW w:w="372" w:type="pct"/>
            <w:gridSpan w:val="2"/>
            <w:shd w:val="clear" w:color="auto" w:fill="auto"/>
          </w:tcPr>
          <w:p w:rsidR="00B36A19" w:rsidRPr="00EE35FD" w:rsidRDefault="00B36A19" w:rsidP="00E65145">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10</w:t>
            </w:r>
            <w:r w:rsidR="00E65145" w:rsidRPr="00EE35FD">
              <w:rPr>
                <w:rFonts w:ascii="PT Astra Serif" w:eastAsia="Times New Roman" w:hAnsi="PT Astra Serif" w:cs="Times New Roman"/>
              </w:rPr>
              <w:t>6,6</w:t>
            </w:r>
          </w:p>
        </w:tc>
        <w:tc>
          <w:tcPr>
            <w:tcW w:w="419" w:type="pct"/>
            <w:gridSpan w:val="2"/>
            <w:shd w:val="clear" w:color="auto" w:fill="auto"/>
          </w:tcPr>
          <w:p w:rsidR="00B36A19" w:rsidRPr="00EE35FD" w:rsidRDefault="00B36A19" w:rsidP="00E65145">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10</w:t>
            </w:r>
            <w:r w:rsidR="00E65145" w:rsidRPr="00EE35FD">
              <w:rPr>
                <w:rFonts w:ascii="PT Astra Serif" w:eastAsia="Times New Roman" w:hAnsi="PT Astra Serif" w:cs="Times New Roman"/>
              </w:rPr>
              <w:t>8,0</w:t>
            </w:r>
          </w:p>
        </w:tc>
        <w:tc>
          <w:tcPr>
            <w:tcW w:w="436" w:type="pct"/>
            <w:gridSpan w:val="2"/>
            <w:shd w:val="clear" w:color="auto" w:fill="auto"/>
          </w:tcPr>
          <w:p w:rsidR="00B36A19" w:rsidRPr="00EE35FD" w:rsidRDefault="00B36A19" w:rsidP="00B36A19">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110,8</w:t>
            </w:r>
          </w:p>
        </w:tc>
        <w:tc>
          <w:tcPr>
            <w:tcW w:w="617" w:type="pct"/>
            <w:gridSpan w:val="2"/>
            <w:shd w:val="clear" w:color="auto" w:fill="auto"/>
          </w:tcPr>
          <w:p w:rsidR="00B36A19" w:rsidRPr="00EE35FD" w:rsidRDefault="00E65145" w:rsidP="00B36A19">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113,57</w:t>
            </w:r>
          </w:p>
        </w:tc>
        <w:tc>
          <w:tcPr>
            <w:tcW w:w="576" w:type="pct"/>
            <w:gridSpan w:val="2"/>
            <w:shd w:val="clear" w:color="auto" w:fill="auto"/>
          </w:tcPr>
          <w:p w:rsidR="00B36A19" w:rsidRPr="00EE35FD" w:rsidRDefault="00E65145" w:rsidP="00B36A19">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116,3</w:t>
            </w:r>
          </w:p>
        </w:tc>
      </w:tr>
      <w:tr w:rsidR="00B36A19" w:rsidRPr="00EE35FD" w:rsidTr="00EE35FD">
        <w:trPr>
          <w:trHeight w:val="20"/>
        </w:trPr>
        <w:tc>
          <w:tcPr>
            <w:tcW w:w="666" w:type="pct"/>
            <w:shd w:val="clear" w:color="auto" w:fill="auto"/>
            <w:vAlign w:val="center"/>
            <w:hideMark/>
          </w:tcPr>
          <w:p w:rsidR="00B36A19" w:rsidRPr="00EE35FD" w:rsidRDefault="00B36A19" w:rsidP="00EE35FD">
            <w:pPr>
              <w:spacing w:after="0" w:line="240" w:lineRule="auto"/>
              <w:rPr>
                <w:rFonts w:ascii="PT Astra Serif" w:eastAsia="Times New Roman" w:hAnsi="PT Astra Serif" w:cs="Times New Roman"/>
              </w:rPr>
            </w:pPr>
            <w:r w:rsidRPr="00EE35FD">
              <w:rPr>
                <w:rFonts w:ascii="PT Astra Serif" w:eastAsia="Times New Roman" w:hAnsi="PT Astra Serif" w:cs="Times New Roman"/>
              </w:rPr>
              <w:t>Сроки реализации государственной программы</w:t>
            </w:r>
          </w:p>
        </w:tc>
        <w:tc>
          <w:tcPr>
            <w:tcW w:w="4334" w:type="pct"/>
            <w:gridSpan w:val="16"/>
            <w:shd w:val="clear" w:color="auto" w:fill="auto"/>
            <w:hideMark/>
          </w:tcPr>
          <w:p w:rsidR="00B36A19" w:rsidRPr="00EE35FD" w:rsidRDefault="00B36A19" w:rsidP="001406A2">
            <w:pPr>
              <w:spacing w:after="0" w:line="240" w:lineRule="auto"/>
              <w:rPr>
                <w:rFonts w:ascii="PT Astra Serif" w:eastAsia="Times New Roman" w:hAnsi="PT Astra Serif" w:cs="Times New Roman"/>
              </w:rPr>
            </w:pPr>
            <w:r w:rsidRPr="00EE35FD">
              <w:rPr>
                <w:rFonts w:ascii="PT Astra Serif" w:eastAsia="Times New Roman" w:hAnsi="PT Astra Serif" w:cs="Times New Roman"/>
              </w:rPr>
              <w:t>2020 – 2024 годы с прогнозом на 2025 и 2026 годы</w:t>
            </w:r>
          </w:p>
        </w:tc>
      </w:tr>
      <w:tr w:rsidR="00B36A19" w:rsidRPr="00EE35FD" w:rsidTr="00EE35FD">
        <w:trPr>
          <w:trHeight w:val="20"/>
        </w:trPr>
        <w:tc>
          <w:tcPr>
            <w:tcW w:w="666" w:type="pct"/>
            <w:vMerge w:val="restart"/>
            <w:shd w:val="clear" w:color="auto" w:fill="auto"/>
            <w:hideMark/>
          </w:tcPr>
          <w:p w:rsidR="00B36A19" w:rsidRPr="00EE35FD" w:rsidRDefault="00B36A19" w:rsidP="00EE35FD">
            <w:pPr>
              <w:spacing w:after="0" w:line="240" w:lineRule="auto"/>
              <w:rPr>
                <w:rFonts w:ascii="PT Astra Serif" w:eastAsia="Times New Roman" w:hAnsi="PT Astra Serif" w:cs="Times New Roman"/>
              </w:rPr>
            </w:pPr>
            <w:r w:rsidRPr="00EE35FD">
              <w:rPr>
                <w:rFonts w:ascii="PT Astra Serif" w:eastAsia="Times New Roman" w:hAnsi="PT Astra Serif" w:cs="Times New Roman"/>
              </w:rPr>
              <w:t xml:space="preserve">Объем </w:t>
            </w:r>
            <w:r w:rsidR="00EE35FD">
              <w:rPr>
                <w:rFonts w:ascii="PT Astra Serif" w:eastAsia="Times New Roman" w:hAnsi="PT Astra Serif" w:cs="Times New Roman"/>
              </w:rPr>
              <w:br/>
            </w:r>
            <w:r w:rsidRPr="00EE35FD">
              <w:rPr>
                <w:rFonts w:ascii="PT Astra Serif" w:eastAsia="Times New Roman" w:hAnsi="PT Astra Serif" w:cs="Times New Roman"/>
              </w:rPr>
              <w:t>и источники финансирования государственной программы</w:t>
            </w:r>
            <w:r w:rsidRPr="00EE35FD">
              <w:rPr>
                <w:rFonts w:ascii="PT Astra Serif" w:eastAsia="Times New Roman" w:hAnsi="PT Astra Serif" w:cs="Times New Roman"/>
              </w:rPr>
              <w:br/>
              <w:t xml:space="preserve">(с детализацией </w:t>
            </w:r>
            <w:r w:rsidRPr="00EE35FD">
              <w:rPr>
                <w:rFonts w:ascii="PT Astra Serif" w:eastAsia="Times New Roman" w:hAnsi="PT Astra Serif" w:cs="Times New Roman"/>
              </w:rPr>
              <w:br/>
              <w:t xml:space="preserve">по годам реализации, </w:t>
            </w:r>
            <w:r w:rsidRPr="00EE35FD">
              <w:rPr>
                <w:rFonts w:ascii="PT Astra Serif" w:eastAsia="Times New Roman" w:hAnsi="PT Astra Serif" w:cs="Times New Roman"/>
              </w:rPr>
              <w:br/>
              <w:t>тыс. рублей)</w:t>
            </w:r>
          </w:p>
          <w:p w:rsidR="00B36A19" w:rsidRPr="00EE35FD" w:rsidRDefault="00B36A19" w:rsidP="00EE35FD">
            <w:pPr>
              <w:spacing w:after="0" w:line="240" w:lineRule="auto"/>
              <w:rPr>
                <w:rFonts w:ascii="PT Astra Serif" w:eastAsia="Times New Roman" w:hAnsi="PT Astra Serif" w:cs="Times New Roman"/>
              </w:rPr>
            </w:pPr>
          </w:p>
          <w:p w:rsidR="00B36A19" w:rsidRPr="00EE35FD" w:rsidRDefault="00B36A19" w:rsidP="00EE35FD">
            <w:pPr>
              <w:spacing w:after="0" w:line="240" w:lineRule="auto"/>
              <w:rPr>
                <w:rFonts w:ascii="PT Astra Serif" w:eastAsia="Times New Roman" w:hAnsi="PT Astra Serif" w:cs="Times New Roman"/>
              </w:rPr>
            </w:pPr>
          </w:p>
          <w:p w:rsidR="00B36A19" w:rsidRPr="00EE35FD" w:rsidRDefault="00B36A19" w:rsidP="00EE35FD">
            <w:pPr>
              <w:spacing w:after="0" w:line="240" w:lineRule="auto"/>
              <w:rPr>
                <w:rFonts w:ascii="PT Astra Serif" w:eastAsia="Times New Roman" w:hAnsi="PT Astra Serif" w:cs="Times New Roman"/>
              </w:rPr>
            </w:pPr>
          </w:p>
          <w:p w:rsidR="00B36A19" w:rsidRPr="00EE35FD" w:rsidRDefault="00B36A19" w:rsidP="00EE35FD">
            <w:pPr>
              <w:spacing w:after="0" w:line="240" w:lineRule="auto"/>
              <w:rPr>
                <w:rFonts w:ascii="PT Astra Serif" w:eastAsia="Times New Roman" w:hAnsi="PT Astra Serif" w:cs="Times New Roman"/>
              </w:rPr>
            </w:pPr>
          </w:p>
          <w:p w:rsidR="00B36A19" w:rsidRPr="00EE35FD" w:rsidRDefault="00B36A19" w:rsidP="00EE35FD">
            <w:pPr>
              <w:spacing w:after="0" w:line="240" w:lineRule="auto"/>
              <w:rPr>
                <w:rFonts w:ascii="PT Astra Serif" w:eastAsia="Times New Roman" w:hAnsi="PT Astra Serif" w:cs="Times New Roman"/>
              </w:rPr>
            </w:pPr>
          </w:p>
          <w:p w:rsidR="00B36A19" w:rsidRPr="00EE35FD" w:rsidRDefault="00B36A19" w:rsidP="00EE35FD">
            <w:pPr>
              <w:spacing w:after="0" w:line="240" w:lineRule="auto"/>
              <w:rPr>
                <w:rFonts w:ascii="PT Astra Serif" w:eastAsia="Times New Roman" w:hAnsi="PT Astra Serif" w:cs="Times New Roman"/>
              </w:rPr>
            </w:pPr>
          </w:p>
          <w:p w:rsidR="00B36A19" w:rsidRPr="00EE35FD" w:rsidRDefault="00B36A19" w:rsidP="00EE35FD">
            <w:pPr>
              <w:spacing w:after="0" w:line="240" w:lineRule="auto"/>
              <w:rPr>
                <w:rFonts w:ascii="PT Astra Serif" w:eastAsia="Times New Roman" w:hAnsi="PT Astra Serif" w:cs="Times New Roman"/>
              </w:rPr>
            </w:pPr>
          </w:p>
          <w:p w:rsidR="00B36A19" w:rsidRPr="00EE35FD" w:rsidRDefault="00B36A19" w:rsidP="00EE35FD">
            <w:pPr>
              <w:spacing w:after="0" w:line="240" w:lineRule="auto"/>
              <w:rPr>
                <w:rFonts w:ascii="PT Astra Serif" w:eastAsia="Times New Roman" w:hAnsi="PT Astra Serif" w:cs="Times New Roman"/>
              </w:rPr>
            </w:pPr>
          </w:p>
          <w:p w:rsidR="00B36A19" w:rsidRPr="00EE35FD" w:rsidRDefault="00B36A19" w:rsidP="00EE35FD">
            <w:pPr>
              <w:spacing w:after="0" w:line="240" w:lineRule="auto"/>
              <w:rPr>
                <w:rFonts w:ascii="PT Astra Serif" w:eastAsia="Times New Roman" w:hAnsi="PT Astra Serif" w:cs="Times New Roman"/>
              </w:rPr>
            </w:pPr>
          </w:p>
          <w:p w:rsidR="00B36A19" w:rsidRPr="00EE35FD" w:rsidRDefault="00B36A19" w:rsidP="00EE35FD">
            <w:pPr>
              <w:spacing w:after="0" w:line="240" w:lineRule="auto"/>
              <w:rPr>
                <w:rFonts w:ascii="PT Astra Serif" w:eastAsia="Times New Roman" w:hAnsi="PT Astra Serif" w:cs="Times New Roman"/>
              </w:rPr>
            </w:pPr>
          </w:p>
          <w:p w:rsidR="00B36A19" w:rsidRPr="00EE35FD" w:rsidRDefault="00B36A19" w:rsidP="00EE35FD">
            <w:pPr>
              <w:spacing w:after="0" w:line="240" w:lineRule="auto"/>
              <w:rPr>
                <w:rFonts w:ascii="PT Astra Serif" w:eastAsia="Times New Roman" w:hAnsi="PT Astra Serif" w:cs="Times New Roman"/>
              </w:rPr>
            </w:pPr>
          </w:p>
        </w:tc>
        <w:tc>
          <w:tcPr>
            <w:tcW w:w="758" w:type="pct"/>
            <w:shd w:val="clear" w:color="auto" w:fill="auto"/>
            <w:vAlign w:val="center"/>
            <w:hideMark/>
          </w:tcPr>
          <w:p w:rsidR="00B36A19" w:rsidRPr="00EE35FD" w:rsidRDefault="00B36A19"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Источники</w:t>
            </w:r>
          </w:p>
        </w:tc>
        <w:tc>
          <w:tcPr>
            <w:tcW w:w="430" w:type="pct"/>
            <w:gridSpan w:val="2"/>
            <w:shd w:val="clear" w:color="auto" w:fill="auto"/>
            <w:vAlign w:val="center"/>
            <w:hideMark/>
          </w:tcPr>
          <w:p w:rsidR="00B36A19" w:rsidRPr="00EE35FD" w:rsidRDefault="00B36A19"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Всего</w:t>
            </w:r>
          </w:p>
        </w:tc>
        <w:tc>
          <w:tcPr>
            <w:tcW w:w="398" w:type="pct"/>
            <w:gridSpan w:val="2"/>
            <w:shd w:val="clear" w:color="auto" w:fill="auto"/>
            <w:vAlign w:val="center"/>
            <w:hideMark/>
          </w:tcPr>
          <w:p w:rsidR="00B36A19" w:rsidRPr="00EE35FD" w:rsidRDefault="00B36A19"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2020</w:t>
            </w:r>
          </w:p>
          <w:p w:rsidR="00B36A19" w:rsidRPr="00EE35FD" w:rsidRDefault="00B36A19"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год</w:t>
            </w:r>
          </w:p>
        </w:tc>
        <w:tc>
          <w:tcPr>
            <w:tcW w:w="419" w:type="pct"/>
            <w:gridSpan w:val="2"/>
            <w:shd w:val="clear" w:color="auto" w:fill="auto"/>
            <w:vAlign w:val="center"/>
            <w:hideMark/>
          </w:tcPr>
          <w:p w:rsidR="00B36A19" w:rsidRPr="00EE35FD" w:rsidRDefault="00B36A19"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2021</w:t>
            </w:r>
          </w:p>
          <w:p w:rsidR="00B36A19" w:rsidRPr="00EE35FD" w:rsidRDefault="00B36A19"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год</w:t>
            </w:r>
          </w:p>
        </w:tc>
        <w:tc>
          <w:tcPr>
            <w:tcW w:w="418" w:type="pct"/>
            <w:gridSpan w:val="2"/>
            <w:shd w:val="clear" w:color="auto" w:fill="auto"/>
            <w:vAlign w:val="center"/>
            <w:hideMark/>
          </w:tcPr>
          <w:p w:rsidR="00B36A19" w:rsidRPr="00EE35FD" w:rsidRDefault="00B36A19"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2022</w:t>
            </w:r>
          </w:p>
          <w:p w:rsidR="00B36A19" w:rsidRPr="00EE35FD" w:rsidRDefault="00B36A19"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год</w:t>
            </w:r>
          </w:p>
        </w:tc>
        <w:tc>
          <w:tcPr>
            <w:tcW w:w="466" w:type="pct"/>
            <w:gridSpan w:val="2"/>
            <w:shd w:val="clear" w:color="auto" w:fill="auto"/>
            <w:vAlign w:val="center"/>
            <w:hideMark/>
          </w:tcPr>
          <w:p w:rsidR="00B36A19" w:rsidRPr="00EE35FD" w:rsidRDefault="00B36A19"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2023</w:t>
            </w:r>
          </w:p>
          <w:p w:rsidR="00B36A19" w:rsidRPr="00EE35FD" w:rsidRDefault="00B36A19"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год</w:t>
            </w:r>
          </w:p>
        </w:tc>
        <w:tc>
          <w:tcPr>
            <w:tcW w:w="466" w:type="pct"/>
            <w:gridSpan w:val="2"/>
            <w:shd w:val="clear" w:color="auto" w:fill="auto"/>
            <w:noWrap/>
            <w:vAlign w:val="center"/>
            <w:hideMark/>
          </w:tcPr>
          <w:p w:rsidR="00B36A19" w:rsidRPr="00EE35FD" w:rsidRDefault="00B36A19"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 xml:space="preserve">2024 </w:t>
            </w:r>
          </w:p>
          <w:p w:rsidR="00B36A19" w:rsidRPr="00EE35FD" w:rsidRDefault="00B36A19"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год</w:t>
            </w:r>
          </w:p>
        </w:tc>
        <w:tc>
          <w:tcPr>
            <w:tcW w:w="485" w:type="pct"/>
            <w:gridSpan w:val="2"/>
            <w:shd w:val="clear" w:color="auto" w:fill="auto"/>
            <w:vAlign w:val="center"/>
            <w:hideMark/>
          </w:tcPr>
          <w:p w:rsidR="00B36A19" w:rsidRPr="00EE35FD" w:rsidRDefault="00B36A19"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 xml:space="preserve">Прогнозный период </w:t>
            </w:r>
            <w:r w:rsidRPr="00EE35FD">
              <w:rPr>
                <w:rFonts w:ascii="PT Astra Serif" w:eastAsia="Times New Roman" w:hAnsi="PT Astra Serif" w:cs="Times New Roman"/>
              </w:rPr>
              <w:br/>
              <w:t>2025 год</w:t>
            </w:r>
          </w:p>
        </w:tc>
        <w:tc>
          <w:tcPr>
            <w:tcW w:w="494" w:type="pct"/>
            <w:shd w:val="clear" w:color="auto" w:fill="auto"/>
            <w:vAlign w:val="center"/>
            <w:hideMark/>
          </w:tcPr>
          <w:p w:rsidR="00B36A19" w:rsidRPr="00EE35FD" w:rsidRDefault="00B36A19"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Прогнозный период</w:t>
            </w:r>
          </w:p>
          <w:p w:rsidR="00B36A19" w:rsidRPr="00EE35FD" w:rsidRDefault="00B36A19" w:rsidP="001406A2">
            <w:pPr>
              <w:spacing w:after="0" w:line="240" w:lineRule="auto"/>
              <w:jc w:val="center"/>
              <w:rPr>
                <w:rFonts w:ascii="PT Astra Serif" w:eastAsia="Times New Roman" w:hAnsi="PT Astra Serif" w:cs="Times New Roman"/>
              </w:rPr>
            </w:pPr>
            <w:r w:rsidRPr="00EE35FD">
              <w:rPr>
                <w:rFonts w:ascii="PT Astra Serif" w:eastAsia="Times New Roman" w:hAnsi="PT Astra Serif" w:cs="Times New Roman"/>
              </w:rPr>
              <w:t>2026 год</w:t>
            </w:r>
          </w:p>
        </w:tc>
      </w:tr>
      <w:tr w:rsidR="00665747" w:rsidRPr="00EE35FD" w:rsidTr="00EE35FD">
        <w:trPr>
          <w:trHeight w:val="798"/>
        </w:trPr>
        <w:tc>
          <w:tcPr>
            <w:tcW w:w="666" w:type="pct"/>
            <w:vMerge/>
            <w:vAlign w:val="center"/>
            <w:hideMark/>
          </w:tcPr>
          <w:p w:rsidR="00665747" w:rsidRPr="00EE35FD" w:rsidRDefault="00665747" w:rsidP="00EE35FD">
            <w:pPr>
              <w:spacing w:after="0" w:line="240" w:lineRule="auto"/>
              <w:rPr>
                <w:rFonts w:ascii="PT Astra Serif" w:eastAsia="Times New Roman" w:hAnsi="PT Astra Serif" w:cs="Times New Roman"/>
              </w:rPr>
            </w:pPr>
          </w:p>
        </w:tc>
        <w:tc>
          <w:tcPr>
            <w:tcW w:w="758" w:type="pct"/>
            <w:shd w:val="clear" w:color="auto" w:fill="auto"/>
            <w:hideMark/>
          </w:tcPr>
          <w:p w:rsidR="00665747" w:rsidRPr="00EE35FD" w:rsidRDefault="00665747" w:rsidP="001406A2">
            <w:pPr>
              <w:spacing w:after="0" w:line="240" w:lineRule="auto"/>
              <w:rPr>
                <w:rFonts w:ascii="PT Astra Serif" w:eastAsia="Times New Roman" w:hAnsi="PT Astra Serif" w:cs="Times New Roman"/>
              </w:rPr>
            </w:pPr>
            <w:r w:rsidRPr="00EE35FD">
              <w:rPr>
                <w:rFonts w:ascii="PT Astra Serif" w:eastAsia="Times New Roman" w:hAnsi="PT Astra Serif" w:cs="Times New Roman"/>
              </w:rPr>
              <w:t xml:space="preserve">федеральный бюджет </w:t>
            </w:r>
            <w:r w:rsidRPr="00EE35FD">
              <w:rPr>
                <w:rFonts w:ascii="PT Astra Serif" w:eastAsia="Times New Roman" w:hAnsi="PT Astra Serif" w:cs="Times New Roman"/>
              </w:rPr>
              <w:br/>
              <w:t>(по согласованию) (прогноз)</w:t>
            </w:r>
          </w:p>
        </w:tc>
        <w:tc>
          <w:tcPr>
            <w:tcW w:w="430"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3 495 720,0</w:t>
            </w:r>
          </w:p>
        </w:tc>
        <w:tc>
          <w:tcPr>
            <w:tcW w:w="398"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530 734,3</w:t>
            </w:r>
          </w:p>
        </w:tc>
        <w:tc>
          <w:tcPr>
            <w:tcW w:w="419"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599 823,9</w:t>
            </w:r>
          </w:p>
        </w:tc>
        <w:tc>
          <w:tcPr>
            <w:tcW w:w="418"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517 317,9</w:t>
            </w:r>
          </w:p>
        </w:tc>
        <w:tc>
          <w:tcPr>
            <w:tcW w:w="466"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488 925,2</w:t>
            </w:r>
          </w:p>
        </w:tc>
        <w:tc>
          <w:tcPr>
            <w:tcW w:w="466"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536 622,3</w:t>
            </w:r>
          </w:p>
        </w:tc>
        <w:tc>
          <w:tcPr>
            <w:tcW w:w="485"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411 148,2</w:t>
            </w:r>
          </w:p>
        </w:tc>
        <w:tc>
          <w:tcPr>
            <w:tcW w:w="494" w:type="pct"/>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411 148,2</w:t>
            </w:r>
          </w:p>
        </w:tc>
      </w:tr>
      <w:tr w:rsidR="00665747" w:rsidRPr="00EE35FD" w:rsidTr="00EE35FD">
        <w:trPr>
          <w:trHeight w:val="20"/>
        </w:trPr>
        <w:tc>
          <w:tcPr>
            <w:tcW w:w="666" w:type="pct"/>
            <w:vMerge/>
            <w:vAlign w:val="center"/>
            <w:hideMark/>
          </w:tcPr>
          <w:p w:rsidR="00665747" w:rsidRPr="00EE35FD" w:rsidRDefault="00665747" w:rsidP="00EE35FD">
            <w:pPr>
              <w:spacing w:after="0" w:line="240" w:lineRule="auto"/>
              <w:rPr>
                <w:rFonts w:ascii="PT Astra Serif" w:eastAsia="Times New Roman" w:hAnsi="PT Astra Serif" w:cs="Times New Roman"/>
              </w:rPr>
            </w:pPr>
          </w:p>
        </w:tc>
        <w:tc>
          <w:tcPr>
            <w:tcW w:w="758" w:type="pct"/>
            <w:shd w:val="clear" w:color="auto" w:fill="auto"/>
            <w:hideMark/>
          </w:tcPr>
          <w:p w:rsidR="00665747" w:rsidRPr="00EE35FD" w:rsidRDefault="00665747" w:rsidP="001406A2">
            <w:pPr>
              <w:spacing w:after="0" w:line="240" w:lineRule="auto"/>
              <w:rPr>
                <w:rFonts w:ascii="PT Astra Serif" w:eastAsia="Times New Roman" w:hAnsi="PT Astra Serif" w:cs="Times New Roman"/>
              </w:rPr>
            </w:pPr>
            <w:r w:rsidRPr="00EE35FD">
              <w:rPr>
                <w:rFonts w:ascii="PT Astra Serif" w:eastAsia="Times New Roman" w:hAnsi="PT Astra Serif" w:cs="Times New Roman"/>
              </w:rPr>
              <w:t xml:space="preserve">в </w:t>
            </w:r>
            <w:proofErr w:type="spellStart"/>
            <w:r w:rsidRPr="00EE35FD">
              <w:rPr>
                <w:rFonts w:ascii="PT Astra Serif" w:eastAsia="Times New Roman" w:hAnsi="PT Astra Serif" w:cs="Times New Roman"/>
              </w:rPr>
              <w:t>т.ч</w:t>
            </w:r>
            <w:proofErr w:type="spellEnd"/>
            <w:r w:rsidRPr="00EE35FD">
              <w:rPr>
                <w:rFonts w:ascii="PT Astra Serif" w:eastAsia="Times New Roman" w:hAnsi="PT Astra Serif" w:cs="Times New Roman"/>
              </w:rPr>
              <w:t xml:space="preserve">. средства федерального бюджета, поступающие напрямую получателям </w:t>
            </w:r>
            <w:r w:rsidRPr="00EE35FD">
              <w:rPr>
                <w:rFonts w:ascii="PT Astra Serif" w:eastAsia="Times New Roman" w:hAnsi="PT Astra Serif" w:cs="Times New Roman"/>
              </w:rPr>
              <w:br/>
              <w:t xml:space="preserve">на счета, открытые </w:t>
            </w:r>
            <w:r w:rsidRPr="00EE35FD">
              <w:rPr>
                <w:rFonts w:ascii="PT Astra Serif" w:eastAsia="Times New Roman" w:hAnsi="PT Astra Serif" w:cs="Times New Roman"/>
              </w:rPr>
              <w:br/>
              <w:t xml:space="preserve">в кредитных организациях </w:t>
            </w:r>
            <w:r w:rsidRPr="00EE35FD">
              <w:rPr>
                <w:rFonts w:ascii="PT Astra Serif" w:eastAsia="Times New Roman" w:hAnsi="PT Astra Serif" w:cs="Times New Roman"/>
              </w:rPr>
              <w:br/>
              <w:t>или в Федеральном казначействе (прогноз)</w:t>
            </w:r>
          </w:p>
        </w:tc>
        <w:tc>
          <w:tcPr>
            <w:tcW w:w="430"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w:t>
            </w:r>
          </w:p>
        </w:tc>
        <w:tc>
          <w:tcPr>
            <w:tcW w:w="398"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w:t>
            </w:r>
          </w:p>
        </w:tc>
        <w:tc>
          <w:tcPr>
            <w:tcW w:w="419"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w:t>
            </w:r>
          </w:p>
        </w:tc>
        <w:tc>
          <w:tcPr>
            <w:tcW w:w="418"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w:t>
            </w:r>
          </w:p>
        </w:tc>
        <w:tc>
          <w:tcPr>
            <w:tcW w:w="466"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w:t>
            </w:r>
          </w:p>
        </w:tc>
        <w:tc>
          <w:tcPr>
            <w:tcW w:w="466"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w:t>
            </w:r>
          </w:p>
        </w:tc>
        <w:tc>
          <w:tcPr>
            <w:tcW w:w="485"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w:t>
            </w:r>
          </w:p>
        </w:tc>
        <w:tc>
          <w:tcPr>
            <w:tcW w:w="494" w:type="pct"/>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w:t>
            </w:r>
          </w:p>
        </w:tc>
      </w:tr>
      <w:tr w:rsidR="00665747" w:rsidRPr="00EE35FD" w:rsidTr="00EE35FD">
        <w:trPr>
          <w:trHeight w:val="163"/>
        </w:trPr>
        <w:tc>
          <w:tcPr>
            <w:tcW w:w="666" w:type="pct"/>
            <w:vMerge/>
            <w:vAlign w:val="center"/>
            <w:hideMark/>
          </w:tcPr>
          <w:p w:rsidR="00665747" w:rsidRPr="00EE35FD" w:rsidRDefault="00665747" w:rsidP="00EE35FD">
            <w:pPr>
              <w:spacing w:after="0" w:line="240" w:lineRule="auto"/>
              <w:rPr>
                <w:rFonts w:ascii="PT Astra Serif" w:eastAsia="Times New Roman" w:hAnsi="PT Astra Serif" w:cs="Times New Roman"/>
              </w:rPr>
            </w:pPr>
          </w:p>
        </w:tc>
        <w:tc>
          <w:tcPr>
            <w:tcW w:w="758" w:type="pct"/>
            <w:shd w:val="clear" w:color="auto" w:fill="auto"/>
            <w:hideMark/>
          </w:tcPr>
          <w:p w:rsidR="00665747" w:rsidRPr="00EE35FD" w:rsidRDefault="00665747" w:rsidP="001406A2">
            <w:pPr>
              <w:spacing w:after="0" w:line="240" w:lineRule="auto"/>
              <w:rPr>
                <w:rFonts w:ascii="PT Astra Serif" w:eastAsia="Times New Roman" w:hAnsi="PT Astra Serif" w:cs="Times New Roman"/>
              </w:rPr>
            </w:pPr>
            <w:r w:rsidRPr="00EE35FD">
              <w:rPr>
                <w:rFonts w:ascii="PT Astra Serif" w:eastAsia="Times New Roman" w:hAnsi="PT Astra Serif" w:cs="Times New Roman"/>
              </w:rPr>
              <w:t>областной бюджет</w:t>
            </w:r>
          </w:p>
        </w:tc>
        <w:tc>
          <w:tcPr>
            <w:tcW w:w="430"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10 665 538,3</w:t>
            </w:r>
          </w:p>
        </w:tc>
        <w:tc>
          <w:tcPr>
            <w:tcW w:w="398"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1 585 605,8</w:t>
            </w:r>
          </w:p>
        </w:tc>
        <w:tc>
          <w:tcPr>
            <w:tcW w:w="419"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1 653 867,0</w:t>
            </w:r>
          </w:p>
        </w:tc>
        <w:tc>
          <w:tcPr>
            <w:tcW w:w="418"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1 577 233,2</w:t>
            </w:r>
          </w:p>
        </w:tc>
        <w:tc>
          <w:tcPr>
            <w:tcW w:w="466"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1 464 416,8</w:t>
            </w:r>
          </w:p>
        </w:tc>
        <w:tc>
          <w:tcPr>
            <w:tcW w:w="466"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1 464 739,3</w:t>
            </w:r>
          </w:p>
        </w:tc>
        <w:tc>
          <w:tcPr>
            <w:tcW w:w="485"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1 459 838,1</w:t>
            </w:r>
          </w:p>
        </w:tc>
        <w:tc>
          <w:tcPr>
            <w:tcW w:w="494" w:type="pct"/>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1 459 838,1</w:t>
            </w:r>
          </w:p>
        </w:tc>
      </w:tr>
      <w:tr w:rsidR="00665747" w:rsidRPr="00EE35FD" w:rsidTr="00EE35FD">
        <w:trPr>
          <w:trHeight w:val="20"/>
        </w:trPr>
        <w:tc>
          <w:tcPr>
            <w:tcW w:w="666" w:type="pct"/>
            <w:vMerge/>
            <w:vAlign w:val="center"/>
            <w:hideMark/>
          </w:tcPr>
          <w:p w:rsidR="00665747" w:rsidRPr="00EE35FD" w:rsidRDefault="00665747" w:rsidP="00EE35FD">
            <w:pPr>
              <w:spacing w:after="0" w:line="240" w:lineRule="auto"/>
              <w:rPr>
                <w:rFonts w:ascii="PT Astra Serif" w:eastAsia="Times New Roman" w:hAnsi="PT Astra Serif" w:cs="Times New Roman"/>
              </w:rPr>
            </w:pPr>
          </w:p>
        </w:tc>
        <w:tc>
          <w:tcPr>
            <w:tcW w:w="758" w:type="pct"/>
            <w:shd w:val="clear" w:color="auto" w:fill="auto"/>
            <w:hideMark/>
          </w:tcPr>
          <w:p w:rsidR="00665747" w:rsidRPr="00EE35FD" w:rsidRDefault="00665747" w:rsidP="001406A2">
            <w:pPr>
              <w:spacing w:after="0" w:line="240" w:lineRule="auto"/>
              <w:rPr>
                <w:rFonts w:ascii="PT Astra Serif" w:eastAsia="Times New Roman" w:hAnsi="PT Astra Serif" w:cs="Times New Roman"/>
              </w:rPr>
            </w:pPr>
            <w:r w:rsidRPr="00EE35FD">
              <w:rPr>
                <w:rFonts w:ascii="PT Astra Serif" w:eastAsia="Times New Roman" w:hAnsi="PT Astra Serif" w:cs="Times New Roman"/>
              </w:rPr>
              <w:t xml:space="preserve">местные бюджеты </w:t>
            </w:r>
            <w:r w:rsidRPr="00EE35FD">
              <w:rPr>
                <w:rFonts w:ascii="PT Astra Serif" w:eastAsia="Times New Roman" w:hAnsi="PT Astra Serif" w:cs="Times New Roman"/>
              </w:rPr>
              <w:br/>
              <w:t>(по согласованию) (прогноз)</w:t>
            </w:r>
          </w:p>
        </w:tc>
        <w:tc>
          <w:tcPr>
            <w:tcW w:w="430"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7 076,6</w:t>
            </w:r>
          </w:p>
        </w:tc>
        <w:tc>
          <w:tcPr>
            <w:tcW w:w="398"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1504,8</w:t>
            </w:r>
          </w:p>
        </w:tc>
        <w:tc>
          <w:tcPr>
            <w:tcW w:w="419"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227,3</w:t>
            </w:r>
          </w:p>
        </w:tc>
        <w:tc>
          <w:tcPr>
            <w:tcW w:w="418"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3043,3</w:t>
            </w:r>
          </w:p>
        </w:tc>
        <w:tc>
          <w:tcPr>
            <w:tcW w:w="466"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575,3</w:t>
            </w:r>
          </w:p>
        </w:tc>
        <w:tc>
          <w:tcPr>
            <w:tcW w:w="466"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575,3</w:t>
            </w:r>
          </w:p>
        </w:tc>
        <w:tc>
          <w:tcPr>
            <w:tcW w:w="485"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575,3</w:t>
            </w:r>
          </w:p>
        </w:tc>
        <w:tc>
          <w:tcPr>
            <w:tcW w:w="494" w:type="pct"/>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575,3</w:t>
            </w:r>
          </w:p>
        </w:tc>
      </w:tr>
      <w:tr w:rsidR="00665747" w:rsidRPr="00EE35FD" w:rsidTr="00EE35FD">
        <w:trPr>
          <w:trHeight w:val="20"/>
        </w:trPr>
        <w:tc>
          <w:tcPr>
            <w:tcW w:w="666" w:type="pct"/>
            <w:vMerge/>
            <w:vAlign w:val="center"/>
            <w:hideMark/>
          </w:tcPr>
          <w:p w:rsidR="00665747" w:rsidRPr="00EE35FD" w:rsidRDefault="00665747" w:rsidP="00EE35FD">
            <w:pPr>
              <w:spacing w:after="0" w:line="240" w:lineRule="auto"/>
              <w:rPr>
                <w:rFonts w:ascii="PT Astra Serif" w:eastAsia="Times New Roman" w:hAnsi="PT Astra Serif" w:cs="Times New Roman"/>
              </w:rPr>
            </w:pPr>
          </w:p>
        </w:tc>
        <w:tc>
          <w:tcPr>
            <w:tcW w:w="758" w:type="pct"/>
            <w:shd w:val="clear" w:color="auto" w:fill="auto"/>
            <w:hideMark/>
          </w:tcPr>
          <w:p w:rsidR="00665747" w:rsidRPr="00EE35FD" w:rsidRDefault="00665747" w:rsidP="001406A2">
            <w:pPr>
              <w:spacing w:after="0" w:line="240" w:lineRule="auto"/>
              <w:rPr>
                <w:rFonts w:ascii="PT Astra Serif" w:eastAsia="Times New Roman" w:hAnsi="PT Astra Serif" w:cs="Times New Roman"/>
              </w:rPr>
            </w:pPr>
            <w:r w:rsidRPr="00EE35FD">
              <w:rPr>
                <w:rFonts w:ascii="PT Astra Serif" w:eastAsia="Times New Roman" w:hAnsi="PT Astra Serif" w:cs="Times New Roman"/>
              </w:rPr>
              <w:t xml:space="preserve">внебюджетные источники </w:t>
            </w:r>
            <w:r w:rsidRPr="00EE35FD">
              <w:rPr>
                <w:rFonts w:ascii="PT Astra Serif" w:eastAsia="Times New Roman" w:hAnsi="PT Astra Serif" w:cs="Times New Roman"/>
              </w:rPr>
              <w:br/>
              <w:t>(по согласованию) (прогноз)</w:t>
            </w:r>
          </w:p>
        </w:tc>
        <w:tc>
          <w:tcPr>
            <w:tcW w:w="430"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13 801 355,4</w:t>
            </w:r>
          </w:p>
        </w:tc>
        <w:tc>
          <w:tcPr>
            <w:tcW w:w="398"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2 222 365,6</w:t>
            </w:r>
          </w:p>
        </w:tc>
        <w:tc>
          <w:tcPr>
            <w:tcW w:w="419"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2 033 724,9</w:t>
            </w:r>
          </w:p>
        </w:tc>
        <w:tc>
          <w:tcPr>
            <w:tcW w:w="418"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1 905 659,3</w:t>
            </w:r>
          </w:p>
        </w:tc>
        <w:tc>
          <w:tcPr>
            <w:tcW w:w="466"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1 915 778,1</w:t>
            </w:r>
          </w:p>
        </w:tc>
        <w:tc>
          <w:tcPr>
            <w:tcW w:w="466"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1 899 942,5</w:t>
            </w:r>
          </w:p>
        </w:tc>
        <w:tc>
          <w:tcPr>
            <w:tcW w:w="485"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1 911 942,5</w:t>
            </w:r>
          </w:p>
        </w:tc>
        <w:tc>
          <w:tcPr>
            <w:tcW w:w="494" w:type="pct"/>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1 911 942,5</w:t>
            </w:r>
          </w:p>
        </w:tc>
      </w:tr>
      <w:tr w:rsidR="00665747" w:rsidRPr="00EE35FD" w:rsidTr="00EE35FD">
        <w:trPr>
          <w:trHeight w:val="20"/>
        </w:trPr>
        <w:tc>
          <w:tcPr>
            <w:tcW w:w="666" w:type="pct"/>
            <w:vMerge/>
            <w:vAlign w:val="center"/>
          </w:tcPr>
          <w:p w:rsidR="00665747" w:rsidRPr="00EE35FD" w:rsidRDefault="00665747" w:rsidP="00EE35FD">
            <w:pPr>
              <w:spacing w:after="0" w:line="240" w:lineRule="auto"/>
              <w:rPr>
                <w:rFonts w:ascii="PT Astra Serif" w:eastAsia="Times New Roman" w:hAnsi="PT Astra Serif" w:cs="Times New Roman"/>
              </w:rPr>
            </w:pPr>
          </w:p>
        </w:tc>
        <w:tc>
          <w:tcPr>
            <w:tcW w:w="758" w:type="pct"/>
            <w:shd w:val="clear" w:color="auto" w:fill="auto"/>
          </w:tcPr>
          <w:p w:rsidR="00665747" w:rsidRPr="00EE35FD" w:rsidRDefault="00665747" w:rsidP="001406A2">
            <w:pPr>
              <w:spacing w:after="0" w:line="240" w:lineRule="auto"/>
              <w:rPr>
                <w:rFonts w:ascii="PT Astra Serif" w:eastAsia="Times New Roman" w:hAnsi="PT Astra Serif" w:cs="Times New Roman"/>
              </w:rPr>
            </w:pPr>
            <w:r w:rsidRPr="00EE35FD">
              <w:rPr>
                <w:rFonts w:ascii="PT Astra Serif" w:eastAsia="Times New Roman" w:hAnsi="PT Astra Serif" w:cs="Times New Roman"/>
              </w:rPr>
              <w:t>всего по источникам</w:t>
            </w:r>
          </w:p>
        </w:tc>
        <w:tc>
          <w:tcPr>
            <w:tcW w:w="430" w:type="pct"/>
            <w:gridSpan w:val="2"/>
            <w:shd w:val="clear" w:color="auto" w:fill="auto"/>
            <w:vAlign w:val="center"/>
          </w:tcPr>
          <w:p w:rsidR="00665747" w:rsidRPr="00EE35FD" w:rsidRDefault="002D1736"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27 969 690,3</w:t>
            </w:r>
          </w:p>
        </w:tc>
        <w:tc>
          <w:tcPr>
            <w:tcW w:w="398"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4 340 210,5</w:t>
            </w:r>
          </w:p>
        </w:tc>
        <w:tc>
          <w:tcPr>
            <w:tcW w:w="419" w:type="pct"/>
            <w:gridSpan w:val="2"/>
            <w:shd w:val="clear" w:color="auto" w:fill="auto"/>
            <w:vAlign w:val="center"/>
          </w:tcPr>
          <w:p w:rsidR="00665747" w:rsidRPr="00EE35FD" w:rsidRDefault="002D1736"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4 287 643,1</w:t>
            </w:r>
          </w:p>
        </w:tc>
        <w:tc>
          <w:tcPr>
            <w:tcW w:w="418"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4 003 253,7</w:t>
            </w:r>
          </w:p>
        </w:tc>
        <w:tc>
          <w:tcPr>
            <w:tcW w:w="466"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3 869 695,4</w:t>
            </w:r>
          </w:p>
        </w:tc>
        <w:tc>
          <w:tcPr>
            <w:tcW w:w="466"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3 901 879,4</w:t>
            </w:r>
          </w:p>
        </w:tc>
        <w:tc>
          <w:tcPr>
            <w:tcW w:w="485" w:type="pct"/>
            <w:gridSpan w:val="2"/>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3 783 504,1</w:t>
            </w:r>
          </w:p>
        </w:tc>
        <w:tc>
          <w:tcPr>
            <w:tcW w:w="494" w:type="pct"/>
            <w:shd w:val="clear" w:color="auto" w:fill="auto"/>
            <w:vAlign w:val="center"/>
          </w:tcPr>
          <w:p w:rsidR="00665747" w:rsidRPr="00EE35FD" w:rsidRDefault="00665747" w:rsidP="00665747">
            <w:pPr>
              <w:spacing w:after="0"/>
              <w:jc w:val="center"/>
              <w:rPr>
                <w:rFonts w:ascii="PT Astra Serif" w:hAnsi="PT Astra Serif"/>
                <w:color w:val="000000"/>
                <w:sz w:val="20"/>
                <w:szCs w:val="20"/>
              </w:rPr>
            </w:pPr>
            <w:r w:rsidRPr="00EE35FD">
              <w:rPr>
                <w:rFonts w:ascii="PT Astra Serif" w:hAnsi="PT Astra Serif"/>
                <w:color w:val="000000"/>
                <w:sz w:val="20"/>
                <w:szCs w:val="20"/>
              </w:rPr>
              <w:t>3 783 504,1</w:t>
            </w:r>
          </w:p>
        </w:tc>
      </w:tr>
    </w:tbl>
    <w:p w:rsidR="001406A2" w:rsidRPr="00B1567C" w:rsidRDefault="001406A2" w:rsidP="001406A2">
      <w:pPr>
        <w:tabs>
          <w:tab w:val="left" w:pos="14317"/>
        </w:tabs>
        <w:spacing w:after="0" w:line="240" w:lineRule="auto"/>
        <w:ind w:left="10773" w:right="-1418"/>
        <w:rPr>
          <w:rFonts w:ascii="PT Astra Serif" w:eastAsia="Times New Roman" w:hAnsi="PT Astra Serif" w:cs="Times New Roman"/>
          <w:sz w:val="20"/>
          <w:szCs w:val="20"/>
        </w:rPr>
        <w:sectPr w:rsidR="001406A2" w:rsidRPr="00B1567C" w:rsidSect="00685E1A">
          <w:headerReference w:type="first" r:id="rId12"/>
          <w:pgSz w:w="16840" w:h="11907" w:orient="landscape" w:code="9"/>
          <w:pgMar w:top="284" w:right="1389" w:bottom="851" w:left="1418" w:header="720" w:footer="567" w:gutter="0"/>
          <w:pgNumType w:start="1"/>
          <w:cols w:space="720"/>
          <w:titlePg/>
          <w:docGrid w:linePitch="354"/>
        </w:sectPr>
      </w:pPr>
    </w:p>
    <w:tbl>
      <w:tblPr>
        <w:tblpPr w:leftFromText="180" w:rightFromText="180" w:horzAnchor="margin" w:tblpY="860"/>
        <w:tblW w:w="14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
        <w:gridCol w:w="2060"/>
        <w:gridCol w:w="1483"/>
        <w:gridCol w:w="1247"/>
        <w:gridCol w:w="1134"/>
        <w:gridCol w:w="1304"/>
        <w:gridCol w:w="1474"/>
        <w:gridCol w:w="1429"/>
        <w:gridCol w:w="1744"/>
        <w:gridCol w:w="2394"/>
      </w:tblGrid>
      <w:tr w:rsidR="00EE35FD" w:rsidRPr="00EE35FD" w:rsidTr="00EE35FD">
        <w:tc>
          <w:tcPr>
            <w:tcW w:w="14757" w:type="dxa"/>
            <w:gridSpan w:val="10"/>
            <w:tcBorders>
              <w:top w:val="nil"/>
              <w:left w:val="nil"/>
              <w:right w:val="nil"/>
            </w:tcBorders>
            <w:vAlign w:val="center"/>
          </w:tcPr>
          <w:p w:rsidR="00EE35FD" w:rsidRPr="00EE35FD" w:rsidRDefault="00D85F06" w:rsidP="006B7A87">
            <w:pPr>
              <w:spacing w:after="0" w:line="240" w:lineRule="auto"/>
              <w:ind w:left="10915" w:right="80"/>
              <w:jc w:val="both"/>
              <w:rPr>
                <w:rFonts w:ascii="PT Astra Serif" w:eastAsia="Times New Roman" w:hAnsi="PT Astra Serif" w:cs="Times New Roman"/>
                <w:sz w:val="24"/>
                <w:szCs w:val="24"/>
              </w:rPr>
            </w:pPr>
            <w:r w:rsidRPr="00EE35FD">
              <w:rPr>
                <w:rFonts w:ascii="PT Astra Serif" w:eastAsia="Times New Roman" w:hAnsi="PT Astra Serif" w:cs="Times New Roman"/>
                <w:sz w:val="24"/>
                <w:szCs w:val="24"/>
              </w:rPr>
              <w:t xml:space="preserve">Приложение № 2 </w:t>
            </w:r>
          </w:p>
          <w:p w:rsidR="00D85F06" w:rsidRPr="00EE35FD" w:rsidRDefault="00D85F06" w:rsidP="006B7A87">
            <w:pPr>
              <w:spacing w:after="0" w:line="240" w:lineRule="auto"/>
              <w:ind w:left="10915" w:right="80"/>
              <w:jc w:val="both"/>
              <w:rPr>
                <w:rFonts w:ascii="PT Astra Serif" w:eastAsia="Times New Roman" w:hAnsi="PT Astra Serif" w:cs="Times New Roman"/>
                <w:sz w:val="24"/>
                <w:szCs w:val="24"/>
              </w:rPr>
            </w:pPr>
            <w:r w:rsidRPr="00EE35FD">
              <w:rPr>
                <w:rFonts w:ascii="PT Astra Serif" w:eastAsia="Times New Roman" w:hAnsi="PT Astra Serif" w:cs="Times New Roman"/>
                <w:sz w:val="24"/>
                <w:szCs w:val="24"/>
              </w:rPr>
              <w:t>к постановлению Администрации Томской области</w:t>
            </w:r>
          </w:p>
          <w:p w:rsidR="00D85F06" w:rsidRPr="00EE35FD" w:rsidRDefault="00640368" w:rsidP="006B7A87">
            <w:pPr>
              <w:spacing w:after="0" w:line="240" w:lineRule="auto"/>
              <w:ind w:left="10915" w:right="80"/>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 </w:t>
            </w:r>
            <w:r w:rsidR="00EE35FD" w:rsidRPr="00EE35FD">
              <w:rPr>
                <w:rFonts w:ascii="PT Astra Serif" w:eastAsia="Times New Roman" w:hAnsi="PT Astra Serif" w:cs="Times New Roman"/>
                <w:sz w:val="24"/>
                <w:szCs w:val="24"/>
              </w:rPr>
              <w:t xml:space="preserve">от </w:t>
            </w:r>
            <w:r w:rsidR="007801C3">
              <w:rPr>
                <w:rFonts w:ascii="PT Astra Serif" w:eastAsia="Times New Roman" w:hAnsi="PT Astra Serif" w:cs="Times New Roman"/>
                <w:sz w:val="24"/>
                <w:szCs w:val="24"/>
              </w:rPr>
              <w:t>15.04.2022 № 156а</w:t>
            </w:r>
          </w:p>
          <w:p w:rsidR="00D85F06" w:rsidRPr="00EE35FD" w:rsidRDefault="00D85F06" w:rsidP="00D85F06">
            <w:pPr>
              <w:widowControl w:val="0"/>
              <w:autoSpaceDE w:val="0"/>
              <w:autoSpaceDN w:val="0"/>
              <w:spacing w:after="0" w:line="240" w:lineRule="auto"/>
              <w:jc w:val="center"/>
              <w:rPr>
                <w:rFonts w:ascii="PT Astra Serif" w:eastAsia="Times New Roman" w:hAnsi="PT Astra Serif" w:cs="PT Astra Serif"/>
                <w:sz w:val="24"/>
                <w:szCs w:val="24"/>
              </w:rPr>
            </w:pPr>
          </w:p>
          <w:p w:rsidR="00D85F06" w:rsidRDefault="00D85F06" w:rsidP="00D85F06">
            <w:pPr>
              <w:widowControl w:val="0"/>
              <w:autoSpaceDE w:val="0"/>
              <w:autoSpaceDN w:val="0"/>
              <w:spacing w:after="0" w:line="240" w:lineRule="auto"/>
              <w:jc w:val="center"/>
              <w:rPr>
                <w:rFonts w:ascii="PT Astra Serif" w:eastAsia="Times New Roman" w:hAnsi="PT Astra Serif" w:cs="PT Astra Serif"/>
                <w:sz w:val="24"/>
                <w:szCs w:val="24"/>
              </w:rPr>
            </w:pPr>
            <w:r w:rsidRPr="00EE35FD">
              <w:rPr>
                <w:rFonts w:ascii="PT Astra Serif" w:eastAsia="Times New Roman" w:hAnsi="PT Astra Serif" w:cs="PT Astra Serif"/>
                <w:sz w:val="24"/>
                <w:szCs w:val="24"/>
              </w:rPr>
              <w:t>Перечень показателей цели Государственной программы, сведения о порядке сбора информации по показателям и методике их расчета</w:t>
            </w:r>
          </w:p>
          <w:p w:rsidR="00EE35FD" w:rsidRPr="00EE35FD" w:rsidRDefault="00EE35FD" w:rsidP="00D85F06">
            <w:pPr>
              <w:widowControl w:val="0"/>
              <w:autoSpaceDE w:val="0"/>
              <w:autoSpaceDN w:val="0"/>
              <w:spacing w:after="0" w:line="240" w:lineRule="auto"/>
              <w:jc w:val="center"/>
              <w:rPr>
                <w:rFonts w:ascii="PT Astra Serif" w:eastAsia="Times New Roman" w:hAnsi="PT Astra Serif" w:cs="Calibri"/>
                <w:sz w:val="20"/>
                <w:szCs w:val="20"/>
              </w:rPr>
            </w:pPr>
          </w:p>
        </w:tc>
      </w:tr>
      <w:tr w:rsidR="00EE35FD" w:rsidRPr="00EE35FD" w:rsidTr="00EE35FD">
        <w:tc>
          <w:tcPr>
            <w:tcW w:w="488" w:type="dxa"/>
            <w:vAlign w:val="center"/>
          </w:tcPr>
          <w:p w:rsidR="00D85F06" w:rsidRPr="00EE35FD" w:rsidRDefault="00EE35FD"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w:t>
            </w:r>
            <w:r w:rsidR="00D85F06" w:rsidRPr="00EE35FD">
              <w:rPr>
                <w:rFonts w:ascii="PT Astra Serif" w:eastAsia="Times New Roman" w:hAnsi="PT Astra Serif" w:cs="Calibri"/>
                <w:sz w:val="20"/>
                <w:szCs w:val="20"/>
              </w:rPr>
              <w:t xml:space="preserve"> </w:t>
            </w:r>
            <w:proofErr w:type="gramStart"/>
            <w:r w:rsidR="00D85F06" w:rsidRPr="00EE35FD">
              <w:rPr>
                <w:rFonts w:ascii="PT Astra Serif" w:eastAsia="Times New Roman" w:hAnsi="PT Astra Serif" w:cs="Calibri"/>
                <w:sz w:val="20"/>
                <w:szCs w:val="20"/>
              </w:rPr>
              <w:t>п</w:t>
            </w:r>
            <w:proofErr w:type="gramEnd"/>
            <w:r w:rsidRPr="00EE35FD">
              <w:rPr>
                <w:rFonts w:ascii="PT Astra Serif" w:eastAsia="Times New Roman" w:hAnsi="PT Astra Serif" w:cs="Calibri"/>
                <w:sz w:val="20"/>
                <w:szCs w:val="20"/>
              </w:rPr>
              <w:t>/</w:t>
            </w:r>
            <w:r w:rsidR="00D85F06" w:rsidRPr="00EE35FD">
              <w:rPr>
                <w:rFonts w:ascii="PT Astra Serif" w:eastAsia="Times New Roman" w:hAnsi="PT Astra Serif" w:cs="Calibri"/>
                <w:sz w:val="20"/>
                <w:szCs w:val="20"/>
              </w:rPr>
              <w:t>п</w:t>
            </w:r>
          </w:p>
        </w:tc>
        <w:tc>
          <w:tcPr>
            <w:tcW w:w="2060"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Наименование показателя</w:t>
            </w:r>
          </w:p>
        </w:tc>
        <w:tc>
          <w:tcPr>
            <w:tcW w:w="1483"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Единица измерения</w:t>
            </w:r>
          </w:p>
        </w:tc>
        <w:tc>
          <w:tcPr>
            <w:tcW w:w="1247"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 xml:space="preserve">Пункт </w:t>
            </w:r>
            <w:proofErr w:type="spellStart"/>
            <w:proofErr w:type="gramStart"/>
            <w:r w:rsidRPr="00EE35FD">
              <w:rPr>
                <w:rFonts w:ascii="PT Astra Serif" w:eastAsia="Times New Roman" w:hAnsi="PT Astra Serif" w:cs="Calibri"/>
                <w:sz w:val="20"/>
                <w:szCs w:val="20"/>
              </w:rPr>
              <w:t>Федераль</w:t>
            </w:r>
            <w:r w:rsidR="00EE35FD">
              <w:rPr>
                <w:rFonts w:ascii="PT Astra Serif" w:eastAsia="Times New Roman" w:hAnsi="PT Astra Serif" w:cs="Calibri"/>
                <w:sz w:val="20"/>
                <w:szCs w:val="20"/>
              </w:rPr>
              <w:t>-</w:t>
            </w:r>
            <w:r w:rsidRPr="00EE35FD">
              <w:rPr>
                <w:rFonts w:ascii="PT Astra Serif" w:eastAsia="Times New Roman" w:hAnsi="PT Astra Serif" w:cs="Calibri"/>
                <w:sz w:val="20"/>
                <w:szCs w:val="20"/>
              </w:rPr>
              <w:t>ного</w:t>
            </w:r>
            <w:proofErr w:type="spellEnd"/>
            <w:proofErr w:type="gramEnd"/>
            <w:r w:rsidRPr="00EE35FD">
              <w:rPr>
                <w:rFonts w:ascii="PT Astra Serif" w:eastAsia="Times New Roman" w:hAnsi="PT Astra Serif" w:cs="Calibri"/>
                <w:sz w:val="20"/>
                <w:szCs w:val="20"/>
              </w:rPr>
              <w:t xml:space="preserve"> </w:t>
            </w:r>
            <w:hyperlink r:id="rId13" w:history="1">
              <w:r w:rsidRPr="00EE35FD">
                <w:rPr>
                  <w:rFonts w:ascii="PT Astra Serif" w:eastAsia="Times New Roman" w:hAnsi="PT Astra Serif" w:cs="Calibri"/>
                  <w:sz w:val="20"/>
                  <w:szCs w:val="20"/>
                </w:rPr>
                <w:t>плана</w:t>
              </w:r>
            </w:hyperlink>
            <w:r w:rsidRPr="00EE35FD">
              <w:rPr>
                <w:rFonts w:ascii="PT Astra Serif" w:eastAsia="Times New Roman" w:hAnsi="PT Astra Serif" w:cs="Calibri"/>
                <w:sz w:val="20"/>
                <w:szCs w:val="20"/>
              </w:rPr>
              <w:t xml:space="preserve"> </w:t>
            </w:r>
            <w:proofErr w:type="spellStart"/>
            <w:r w:rsidRPr="00EE35FD">
              <w:rPr>
                <w:rFonts w:ascii="PT Astra Serif" w:eastAsia="Times New Roman" w:hAnsi="PT Astra Serif" w:cs="Calibri"/>
                <w:sz w:val="20"/>
                <w:szCs w:val="20"/>
              </w:rPr>
              <w:t>статистичес</w:t>
            </w:r>
            <w:proofErr w:type="spellEnd"/>
            <w:r w:rsidR="00EE35FD">
              <w:rPr>
                <w:rFonts w:ascii="PT Astra Serif" w:eastAsia="Times New Roman" w:hAnsi="PT Astra Serif" w:cs="Calibri"/>
                <w:sz w:val="20"/>
                <w:szCs w:val="20"/>
              </w:rPr>
              <w:t>-</w:t>
            </w:r>
            <w:r w:rsidRPr="00EE35FD">
              <w:rPr>
                <w:rFonts w:ascii="PT Astra Serif" w:eastAsia="Times New Roman" w:hAnsi="PT Astra Serif" w:cs="Calibri"/>
                <w:sz w:val="20"/>
                <w:szCs w:val="20"/>
              </w:rPr>
              <w:t>ких работ &lt;1&gt;</w:t>
            </w:r>
          </w:p>
        </w:tc>
        <w:tc>
          <w:tcPr>
            <w:tcW w:w="1134"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proofErr w:type="spellStart"/>
            <w:proofErr w:type="gramStart"/>
            <w:r w:rsidRPr="00EE35FD">
              <w:rPr>
                <w:rFonts w:ascii="PT Astra Serif" w:eastAsia="Times New Roman" w:hAnsi="PT Astra Serif" w:cs="Calibri"/>
                <w:sz w:val="20"/>
                <w:szCs w:val="20"/>
              </w:rPr>
              <w:t>Периодич</w:t>
            </w:r>
            <w:r w:rsidR="00EE35FD">
              <w:rPr>
                <w:rFonts w:ascii="PT Astra Serif" w:eastAsia="Times New Roman" w:hAnsi="PT Astra Serif" w:cs="Calibri"/>
                <w:sz w:val="20"/>
                <w:szCs w:val="20"/>
              </w:rPr>
              <w:t>-</w:t>
            </w:r>
            <w:r w:rsidRPr="00EE35FD">
              <w:rPr>
                <w:rFonts w:ascii="PT Astra Serif" w:eastAsia="Times New Roman" w:hAnsi="PT Astra Serif" w:cs="Calibri"/>
                <w:sz w:val="20"/>
                <w:szCs w:val="20"/>
              </w:rPr>
              <w:t>ность</w:t>
            </w:r>
            <w:proofErr w:type="spellEnd"/>
            <w:proofErr w:type="gramEnd"/>
            <w:r w:rsidRPr="00EE35FD">
              <w:rPr>
                <w:rFonts w:ascii="PT Astra Serif" w:eastAsia="Times New Roman" w:hAnsi="PT Astra Serif" w:cs="Calibri"/>
                <w:sz w:val="20"/>
                <w:szCs w:val="20"/>
              </w:rPr>
              <w:t xml:space="preserve"> сбора данных &lt;2&gt;</w:t>
            </w:r>
          </w:p>
        </w:tc>
        <w:tc>
          <w:tcPr>
            <w:tcW w:w="1304"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proofErr w:type="gramStart"/>
            <w:r w:rsidRPr="00EE35FD">
              <w:rPr>
                <w:rFonts w:ascii="PT Astra Serif" w:eastAsia="Times New Roman" w:hAnsi="PT Astra Serif" w:cs="Calibri"/>
                <w:sz w:val="20"/>
                <w:szCs w:val="20"/>
              </w:rPr>
              <w:t>Временные</w:t>
            </w:r>
            <w:proofErr w:type="gramEnd"/>
            <w:r w:rsidRPr="00EE35FD">
              <w:rPr>
                <w:rFonts w:ascii="PT Astra Serif" w:eastAsia="Times New Roman" w:hAnsi="PT Astra Serif" w:cs="Calibri"/>
                <w:sz w:val="20"/>
                <w:szCs w:val="20"/>
              </w:rPr>
              <w:t xml:space="preserve"> </w:t>
            </w:r>
            <w:proofErr w:type="spellStart"/>
            <w:r w:rsidRPr="00EE35FD">
              <w:rPr>
                <w:rFonts w:ascii="PT Astra Serif" w:eastAsia="Times New Roman" w:hAnsi="PT Astra Serif" w:cs="Calibri"/>
                <w:sz w:val="20"/>
                <w:szCs w:val="20"/>
              </w:rPr>
              <w:t>характерис</w:t>
            </w:r>
            <w:proofErr w:type="spellEnd"/>
            <w:r w:rsidR="00EE35FD">
              <w:rPr>
                <w:rFonts w:ascii="PT Astra Serif" w:eastAsia="Times New Roman" w:hAnsi="PT Astra Serif" w:cs="Calibri"/>
                <w:sz w:val="20"/>
                <w:szCs w:val="20"/>
              </w:rPr>
              <w:t>-</w:t>
            </w:r>
            <w:r w:rsidRPr="00EE35FD">
              <w:rPr>
                <w:rFonts w:ascii="PT Astra Serif" w:eastAsia="Times New Roman" w:hAnsi="PT Astra Serif" w:cs="Calibri"/>
                <w:sz w:val="20"/>
                <w:szCs w:val="20"/>
              </w:rPr>
              <w:t>тики показателя &lt;3&gt;</w:t>
            </w:r>
          </w:p>
        </w:tc>
        <w:tc>
          <w:tcPr>
            <w:tcW w:w="1474"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Алгоритм формирования (формула) расчета показателя &lt;4&gt;</w:t>
            </w:r>
          </w:p>
        </w:tc>
        <w:tc>
          <w:tcPr>
            <w:tcW w:w="1429"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Метод сбора информации &lt;5&gt;</w:t>
            </w:r>
          </w:p>
        </w:tc>
        <w:tc>
          <w:tcPr>
            <w:tcW w:w="1744"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proofErr w:type="gramStart"/>
            <w:r w:rsidRPr="00EE35FD">
              <w:rPr>
                <w:rFonts w:ascii="PT Astra Serif" w:eastAsia="Times New Roman" w:hAnsi="PT Astra Serif" w:cs="Calibri"/>
                <w:sz w:val="20"/>
                <w:szCs w:val="20"/>
              </w:rPr>
              <w:t xml:space="preserve">Ответственный </w:t>
            </w:r>
            <w:r w:rsidR="00EE35FD">
              <w:rPr>
                <w:rFonts w:ascii="PT Astra Serif" w:eastAsia="Times New Roman" w:hAnsi="PT Astra Serif" w:cs="Calibri"/>
                <w:sz w:val="20"/>
                <w:szCs w:val="20"/>
              </w:rPr>
              <w:br/>
            </w:r>
            <w:r w:rsidRPr="00EE35FD">
              <w:rPr>
                <w:rFonts w:ascii="PT Astra Serif" w:eastAsia="Times New Roman" w:hAnsi="PT Astra Serif" w:cs="Calibri"/>
                <w:sz w:val="20"/>
                <w:szCs w:val="20"/>
              </w:rPr>
              <w:t xml:space="preserve">за сбор данных </w:t>
            </w:r>
            <w:r w:rsidR="00EE35FD">
              <w:rPr>
                <w:rFonts w:ascii="PT Astra Serif" w:eastAsia="Times New Roman" w:hAnsi="PT Astra Serif" w:cs="Calibri"/>
                <w:sz w:val="20"/>
                <w:szCs w:val="20"/>
              </w:rPr>
              <w:br/>
            </w:r>
            <w:r w:rsidRPr="00EE35FD">
              <w:rPr>
                <w:rFonts w:ascii="PT Astra Serif" w:eastAsia="Times New Roman" w:hAnsi="PT Astra Serif" w:cs="Calibri"/>
                <w:sz w:val="20"/>
                <w:szCs w:val="20"/>
              </w:rPr>
              <w:t>по показателю &lt;6&gt;</w:t>
            </w:r>
            <w:proofErr w:type="gramEnd"/>
          </w:p>
        </w:tc>
        <w:tc>
          <w:tcPr>
            <w:tcW w:w="2394"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Дата получения фактического значения показателя &lt;7&gt;</w:t>
            </w:r>
          </w:p>
        </w:tc>
      </w:tr>
      <w:tr w:rsidR="00EE35FD" w:rsidRPr="00EE35FD" w:rsidTr="00EE35FD">
        <w:trPr>
          <w:trHeight w:val="174"/>
        </w:trPr>
        <w:tc>
          <w:tcPr>
            <w:tcW w:w="488"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1</w:t>
            </w:r>
          </w:p>
        </w:tc>
        <w:tc>
          <w:tcPr>
            <w:tcW w:w="2060"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2</w:t>
            </w:r>
          </w:p>
        </w:tc>
        <w:tc>
          <w:tcPr>
            <w:tcW w:w="1483"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3</w:t>
            </w:r>
          </w:p>
        </w:tc>
        <w:tc>
          <w:tcPr>
            <w:tcW w:w="1247"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4</w:t>
            </w:r>
          </w:p>
        </w:tc>
        <w:tc>
          <w:tcPr>
            <w:tcW w:w="1134"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5</w:t>
            </w:r>
          </w:p>
        </w:tc>
        <w:tc>
          <w:tcPr>
            <w:tcW w:w="1304"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6</w:t>
            </w:r>
          </w:p>
        </w:tc>
        <w:tc>
          <w:tcPr>
            <w:tcW w:w="1474"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7</w:t>
            </w:r>
          </w:p>
        </w:tc>
        <w:tc>
          <w:tcPr>
            <w:tcW w:w="1429"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8</w:t>
            </w:r>
          </w:p>
        </w:tc>
        <w:tc>
          <w:tcPr>
            <w:tcW w:w="1744"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9</w:t>
            </w:r>
          </w:p>
        </w:tc>
        <w:tc>
          <w:tcPr>
            <w:tcW w:w="2394"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10</w:t>
            </w:r>
          </w:p>
        </w:tc>
      </w:tr>
      <w:tr w:rsidR="00EE35FD" w:rsidRPr="00EE35FD" w:rsidTr="00EE35FD">
        <w:tc>
          <w:tcPr>
            <w:tcW w:w="14757" w:type="dxa"/>
            <w:gridSpan w:val="10"/>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r w:rsidRPr="00EE35FD">
              <w:rPr>
                <w:rFonts w:ascii="PT Astra Serif" w:eastAsia="Times New Roman" w:hAnsi="PT Astra Serif" w:cs="Calibri"/>
                <w:sz w:val="20"/>
                <w:szCs w:val="20"/>
              </w:rPr>
              <w:t>Показатели цели Государственной программы</w:t>
            </w:r>
          </w:p>
        </w:tc>
      </w:tr>
      <w:tr w:rsidR="00EE35FD" w:rsidRPr="00EE35FD" w:rsidTr="00EE35FD">
        <w:tc>
          <w:tcPr>
            <w:tcW w:w="488"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1</w:t>
            </w:r>
            <w:r w:rsidR="00EE35FD">
              <w:rPr>
                <w:rFonts w:ascii="PT Astra Serif" w:eastAsia="Times New Roman" w:hAnsi="PT Astra Serif" w:cs="Calibri"/>
                <w:sz w:val="20"/>
                <w:szCs w:val="20"/>
              </w:rPr>
              <w:t>.</w:t>
            </w:r>
          </w:p>
        </w:tc>
        <w:tc>
          <w:tcPr>
            <w:tcW w:w="2060"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r w:rsidRPr="00EE35FD">
              <w:rPr>
                <w:rFonts w:ascii="PT Astra Serif" w:eastAsia="Times New Roman" w:hAnsi="PT Astra Serif" w:cs="Calibri"/>
                <w:sz w:val="20"/>
                <w:szCs w:val="20"/>
              </w:rPr>
              <w:t xml:space="preserve">Индекс производства продукции сельского хозяйства </w:t>
            </w:r>
            <w:r w:rsidR="00EE35FD">
              <w:rPr>
                <w:rFonts w:ascii="PT Astra Serif" w:eastAsia="Times New Roman" w:hAnsi="PT Astra Serif" w:cs="Calibri"/>
                <w:sz w:val="20"/>
                <w:szCs w:val="20"/>
              </w:rPr>
              <w:br/>
            </w:r>
            <w:r w:rsidRPr="00EE35FD">
              <w:rPr>
                <w:rFonts w:ascii="PT Astra Serif" w:eastAsia="Times New Roman" w:hAnsi="PT Astra Serif" w:cs="Calibri"/>
                <w:sz w:val="20"/>
                <w:szCs w:val="20"/>
              </w:rPr>
              <w:t xml:space="preserve">в хозяйствах всех категорий </w:t>
            </w:r>
            <w:r w:rsidR="00EE35FD">
              <w:rPr>
                <w:rFonts w:ascii="PT Astra Serif" w:eastAsia="Times New Roman" w:hAnsi="PT Astra Serif" w:cs="Calibri"/>
                <w:sz w:val="20"/>
                <w:szCs w:val="20"/>
              </w:rPr>
              <w:br/>
            </w:r>
            <w:r w:rsidRPr="00EE35FD">
              <w:rPr>
                <w:rFonts w:ascii="PT Astra Serif" w:eastAsia="Times New Roman" w:hAnsi="PT Astra Serif" w:cs="Calibri"/>
                <w:sz w:val="20"/>
                <w:szCs w:val="20"/>
              </w:rPr>
              <w:t xml:space="preserve">(в сопоставимых ценах), </w:t>
            </w:r>
            <w:r w:rsidR="00EE35FD">
              <w:rPr>
                <w:rFonts w:ascii="PT Astra Serif" w:eastAsia="Times New Roman" w:hAnsi="PT Astra Serif" w:cs="Calibri"/>
                <w:sz w:val="20"/>
                <w:szCs w:val="20"/>
              </w:rPr>
              <w:br/>
            </w:r>
            <w:r w:rsidRPr="00EE35FD">
              <w:rPr>
                <w:rFonts w:ascii="PT Astra Serif" w:eastAsia="Times New Roman" w:hAnsi="PT Astra Serif" w:cs="Calibri"/>
                <w:sz w:val="20"/>
                <w:szCs w:val="20"/>
              </w:rPr>
              <w:t>к предыдущему году</w:t>
            </w:r>
          </w:p>
        </w:tc>
        <w:tc>
          <w:tcPr>
            <w:tcW w:w="1483"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 к предыдущему году</w:t>
            </w:r>
          </w:p>
        </w:tc>
        <w:tc>
          <w:tcPr>
            <w:tcW w:w="1247" w:type="dxa"/>
            <w:vAlign w:val="center"/>
          </w:tcPr>
          <w:p w:rsidR="00D85F06" w:rsidRPr="00EE35FD" w:rsidRDefault="007801C3" w:rsidP="00D85F06">
            <w:pPr>
              <w:widowControl w:val="0"/>
              <w:autoSpaceDE w:val="0"/>
              <w:autoSpaceDN w:val="0"/>
              <w:spacing w:after="0" w:line="240" w:lineRule="auto"/>
              <w:jc w:val="center"/>
              <w:rPr>
                <w:rFonts w:ascii="PT Astra Serif" w:eastAsia="Times New Roman" w:hAnsi="PT Astra Serif" w:cs="Calibri"/>
                <w:sz w:val="20"/>
                <w:szCs w:val="20"/>
              </w:rPr>
            </w:pPr>
            <w:hyperlink r:id="rId14" w:history="1">
              <w:r w:rsidR="00D85F06" w:rsidRPr="00EE35FD">
                <w:rPr>
                  <w:rFonts w:ascii="PT Astra Serif" w:eastAsia="Times New Roman" w:hAnsi="PT Astra Serif" w:cs="Calibri"/>
                  <w:sz w:val="20"/>
                  <w:szCs w:val="20"/>
                </w:rPr>
                <w:t>1.16.1</w:t>
              </w:r>
            </w:hyperlink>
          </w:p>
        </w:tc>
        <w:tc>
          <w:tcPr>
            <w:tcW w:w="1134" w:type="dxa"/>
            <w:vAlign w:val="center"/>
          </w:tcPr>
          <w:p w:rsidR="00D85F06" w:rsidRPr="00EE35FD" w:rsidRDefault="00D85F06" w:rsidP="00D85F06">
            <w:pPr>
              <w:widowControl w:val="0"/>
              <w:autoSpaceDE w:val="0"/>
              <w:autoSpaceDN w:val="0"/>
              <w:spacing w:after="0" w:line="240" w:lineRule="auto"/>
              <w:outlineLvl w:val="0"/>
              <w:rPr>
                <w:rFonts w:ascii="PT Astra Serif" w:eastAsia="Times New Roman" w:hAnsi="PT Astra Serif" w:cs="Calibri"/>
                <w:sz w:val="20"/>
                <w:szCs w:val="20"/>
              </w:rPr>
            </w:pPr>
          </w:p>
        </w:tc>
        <w:tc>
          <w:tcPr>
            <w:tcW w:w="1304"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c>
          <w:tcPr>
            <w:tcW w:w="1474"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c>
          <w:tcPr>
            <w:tcW w:w="1429"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c>
          <w:tcPr>
            <w:tcW w:w="1744"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c>
          <w:tcPr>
            <w:tcW w:w="2394"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r>
      <w:tr w:rsidR="00EE35FD" w:rsidRPr="00EE35FD" w:rsidTr="00EE35FD">
        <w:tc>
          <w:tcPr>
            <w:tcW w:w="488" w:type="dxa"/>
            <w:vAlign w:val="center"/>
          </w:tcPr>
          <w:p w:rsidR="00D85F06" w:rsidRPr="00EE35FD" w:rsidRDefault="000A28BF"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1.1</w:t>
            </w:r>
            <w:r w:rsidR="00EE35FD">
              <w:rPr>
                <w:rFonts w:ascii="PT Astra Serif" w:eastAsia="Times New Roman" w:hAnsi="PT Astra Serif" w:cs="Calibri"/>
                <w:sz w:val="20"/>
                <w:szCs w:val="20"/>
              </w:rPr>
              <w:t>.</w:t>
            </w:r>
          </w:p>
        </w:tc>
        <w:tc>
          <w:tcPr>
            <w:tcW w:w="2060"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r w:rsidRPr="00EE35FD">
              <w:rPr>
                <w:rFonts w:ascii="PT Astra Serif" w:eastAsia="Times New Roman" w:hAnsi="PT Astra Serif" w:cs="Times New Roman"/>
                <w:sz w:val="20"/>
                <w:szCs w:val="20"/>
              </w:rPr>
              <w:t xml:space="preserve">1. Индекс производства продукции сельского хозяйства </w:t>
            </w:r>
            <w:r w:rsidRPr="00EE35FD">
              <w:rPr>
                <w:rFonts w:ascii="PT Astra Serif" w:eastAsia="Times New Roman" w:hAnsi="PT Astra Serif" w:cs="Times New Roman"/>
                <w:sz w:val="20"/>
                <w:szCs w:val="20"/>
              </w:rPr>
              <w:br/>
              <w:t xml:space="preserve">в хозяйствах </w:t>
            </w:r>
            <w:r w:rsidRPr="00EE35FD">
              <w:rPr>
                <w:rFonts w:ascii="PT Astra Serif" w:eastAsia="Times New Roman" w:hAnsi="PT Astra Serif" w:cs="Times New Roman"/>
                <w:sz w:val="20"/>
                <w:szCs w:val="20"/>
              </w:rPr>
              <w:br/>
              <w:t xml:space="preserve">всех категорий </w:t>
            </w:r>
            <w:r w:rsidRPr="00EE35FD">
              <w:rPr>
                <w:rFonts w:ascii="PT Astra Serif" w:eastAsia="Times New Roman" w:hAnsi="PT Astra Serif" w:cs="Times New Roman"/>
                <w:sz w:val="20"/>
                <w:szCs w:val="20"/>
              </w:rPr>
              <w:br/>
              <w:t>(в сопоставимых ценах к 2020 году</w:t>
            </w:r>
            <w:proofErr w:type="gramStart"/>
            <w:r w:rsidRPr="00EE35FD">
              <w:rPr>
                <w:rFonts w:ascii="PT Astra Serif" w:eastAsia="Times New Roman" w:hAnsi="PT Astra Serif" w:cs="Times New Roman"/>
                <w:sz w:val="20"/>
                <w:szCs w:val="20"/>
              </w:rPr>
              <w:t>), %</w:t>
            </w:r>
            <w:proofErr w:type="gramEnd"/>
          </w:p>
        </w:tc>
        <w:tc>
          <w:tcPr>
            <w:tcW w:w="1483"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 к предыдущему году</w:t>
            </w:r>
          </w:p>
        </w:tc>
        <w:tc>
          <w:tcPr>
            <w:tcW w:w="1247" w:type="dxa"/>
            <w:vAlign w:val="center"/>
          </w:tcPr>
          <w:p w:rsidR="00D85F06" w:rsidRPr="00EE35FD" w:rsidRDefault="007801C3" w:rsidP="00D85F06">
            <w:pPr>
              <w:widowControl w:val="0"/>
              <w:autoSpaceDE w:val="0"/>
              <w:autoSpaceDN w:val="0"/>
              <w:spacing w:after="0" w:line="240" w:lineRule="auto"/>
              <w:jc w:val="center"/>
              <w:rPr>
                <w:rFonts w:ascii="PT Astra Serif" w:eastAsia="Times New Roman" w:hAnsi="PT Astra Serif" w:cs="Calibri"/>
                <w:sz w:val="20"/>
                <w:szCs w:val="20"/>
              </w:rPr>
            </w:pPr>
            <w:hyperlink r:id="rId15" w:history="1">
              <w:r w:rsidR="00D85F06" w:rsidRPr="00EE35FD">
                <w:rPr>
                  <w:rFonts w:ascii="PT Astra Serif" w:eastAsia="Times New Roman" w:hAnsi="PT Astra Serif" w:cs="Calibri"/>
                  <w:sz w:val="20"/>
                  <w:szCs w:val="20"/>
                </w:rPr>
                <w:t>1.16.1</w:t>
              </w:r>
            </w:hyperlink>
          </w:p>
        </w:tc>
        <w:tc>
          <w:tcPr>
            <w:tcW w:w="1134" w:type="dxa"/>
            <w:vAlign w:val="center"/>
          </w:tcPr>
          <w:p w:rsidR="00D85F06" w:rsidRPr="00EE35FD" w:rsidRDefault="00D85F06" w:rsidP="00D85F06">
            <w:pPr>
              <w:widowControl w:val="0"/>
              <w:autoSpaceDE w:val="0"/>
              <w:autoSpaceDN w:val="0"/>
              <w:spacing w:after="0" w:line="240" w:lineRule="auto"/>
              <w:outlineLvl w:val="0"/>
              <w:rPr>
                <w:rFonts w:ascii="PT Astra Serif" w:eastAsia="Times New Roman" w:hAnsi="PT Astra Serif" w:cs="Calibri"/>
                <w:sz w:val="20"/>
                <w:szCs w:val="20"/>
              </w:rPr>
            </w:pPr>
          </w:p>
        </w:tc>
        <w:tc>
          <w:tcPr>
            <w:tcW w:w="1304"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c>
          <w:tcPr>
            <w:tcW w:w="1474"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c>
          <w:tcPr>
            <w:tcW w:w="1429"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c>
          <w:tcPr>
            <w:tcW w:w="1744"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c>
          <w:tcPr>
            <w:tcW w:w="2394"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r>
      <w:tr w:rsidR="00EE35FD" w:rsidRPr="00EE35FD" w:rsidTr="00EE35FD">
        <w:tc>
          <w:tcPr>
            <w:tcW w:w="488"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2</w:t>
            </w:r>
            <w:r w:rsidR="00EE35FD">
              <w:rPr>
                <w:rFonts w:ascii="PT Astra Serif" w:eastAsia="Times New Roman" w:hAnsi="PT Astra Serif" w:cs="Calibri"/>
                <w:sz w:val="20"/>
                <w:szCs w:val="20"/>
              </w:rPr>
              <w:t>.</w:t>
            </w:r>
          </w:p>
        </w:tc>
        <w:tc>
          <w:tcPr>
            <w:tcW w:w="2060"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r w:rsidRPr="00EE35FD">
              <w:rPr>
                <w:rFonts w:ascii="PT Astra Serif" w:eastAsia="Times New Roman" w:hAnsi="PT Astra Serif" w:cs="Calibri"/>
                <w:sz w:val="20"/>
                <w:szCs w:val="20"/>
              </w:rPr>
              <w:t xml:space="preserve">Объем переработки </w:t>
            </w:r>
            <w:proofErr w:type="spellStart"/>
            <w:r w:rsidRPr="00EE35FD">
              <w:rPr>
                <w:rFonts w:ascii="PT Astra Serif" w:eastAsia="Times New Roman" w:hAnsi="PT Astra Serif" w:cs="Calibri"/>
                <w:sz w:val="20"/>
                <w:szCs w:val="20"/>
              </w:rPr>
              <w:t>рыб</w:t>
            </w:r>
            <w:proofErr w:type="gramStart"/>
            <w:r w:rsidRPr="00EE35FD">
              <w:rPr>
                <w:rFonts w:ascii="PT Astra Serif" w:eastAsia="Times New Roman" w:hAnsi="PT Astra Serif" w:cs="Calibri"/>
                <w:sz w:val="20"/>
                <w:szCs w:val="20"/>
              </w:rPr>
              <w:t>о</w:t>
            </w:r>
            <w:proofErr w:type="spellEnd"/>
            <w:r w:rsidRPr="00EE35FD">
              <w:rPr>
                <w:rFonts w:ascii="PT Astra Serif" w:eastAsia="Times New Roman" w:hAnsi="PT Astra Serif" w:cs="Calibri"/>
                <w:sz w:val="20"/>
                <w:szCs w:val="20"/>
              </w:rPr>
              <w:t>-</w:t>
            </w:r>
            <w:proofErr w:type="gramEnd"/>
            <w:r w:rsidRPr="00EE35FD">
              <w:rPr>
                <w:rFonts w:ascii="PT Astra Serif" w:eastAsia="Times New Roman" w:hAnsi="PT Astra Serif" w:cs="Calibri"/>
                <w:sz w:val="20"/>
                <w:szCs w:val="20"/>
              </w:rPr>
              <w:t xml:space="preserve"> </w:t>
            </w:r>
            <w:r w:rsidR="00EE35FD">
              <w:rPr>
                <w:rFonts w:ascii="PT Astra Serif" w:eastAsia="Times New Roman" w:hAnsi="PT Astra Serif" w:cs="Calibri"/>
                <w:sz w:val="20"/>
                <w:szCs w:val="20"/>
              </w:rPr>
              <w:br/>
            </w:r>
            <w:r w:rsidRPr="00EE35FD">
              <w:rPr>
                <w:rFonts w:ascii="PT Astra Serif" w:eastAsia="Times New Roman" w:hAnsi="PT Astra Serif" w:cs="Calibri"/>
                <w:sz w:val="20"/>
                <w:szCs w:val="20"/>
              </w:rPr>
              <w:t>и морепродуктов</w:t>
            </w:r>
          </w:p>
        </w:tc>
        <w:tc>
          <w:tcPr>
            <w:tcW w:w="1483"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тыс. тонн</w:t>
            </w:r>
          </w:p>
        </w:tc>
        <w:tc>
          <w:tcPr>
            <w:tcW w:w="1247" w:type="dxa"/>
            <w:vAlign w:val="center"/>
          </w:tcPr>
          <w:p w:rsidR="00D85F06" w:rsidRPr="00EE35FD" w:rsidRDefault="007801C3" w:rsidP="00D85F06">
            <w:pPr>
              <w:widowControl w:val="0"/>
              <w:autoSpaceDE w:val="0"/>
              <w:autoSpaceDN w:val="0"/>
              <w:spacing w:after="0" w:line="240" w:lineRule="auto"/>
              <w:jc w:val="center"/>
              <w:rPr>
                <w:rFonts w:ascii="PT Astra Serif" w:eastAsia="Times New Roman" w:hAnsi="PT Astra Serif" w:cs="Calibri"/>
                <w:sz w:val="20"/>
                <w:szCs w:val="20"/>
              </w:rPr>
            </w:pPr>
            <w:hyperlink r:id="rId16" w:history="1">
              <w:r w:rsidR="00D85F06" w:rsidRPr="00EE35FD">
                <w:rPr>
                  <w:rFonts w:ascii="PT Astra Serif" w:eastAsia="Times New Roman" w:hAnsi="PT Astra Serif" w:cs="Calibri"/>
                  <w:sz w:val="20"/>
                  <w:szCs w:val="20"/>
                </w:rPr>
                <w:t>1.19.5</w:t>
              </w:r>
            </w:hyperlink>
          </w:p>
        </w:tc>
        <w:tc>
          <w:tcPr>
            <w:tcW w:w="1134"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c>
          <w:tcPr>
            <w:tcW w:w="1304"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c>
          <w:tcPr>
            <w:tcW w:w="1474"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c>
          <w:tcPr>
            <w:tcW w:w="1429"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c>
          <w:tcPr>
            <w:tcW w:w="1744"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c>
          <w:tcPr>
            <w:tcW w:w="2394"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r>
      <w:tr w:rsidR="00EE35FD" w:rsidRPr="00EE35FD" w:rsidTr="00EE35FD">
        <w:tc>
          <w:tcPr>
            <w:tcW w:w="488"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3</w:t>
            </w:r>
            <w:r w:rsidR="00EE35FD">
              <w:rPr>
                <w:rFonts w:ascii="PT Astra Serif" w:eastAsia="Times New Roman" w:hAnsi="PT Astra Serif" w:cs="Calibri"/>
                <w:sz w:val="20"/>
                <w:szCs w:val="20"/>
              </w:rPr>
              <w:t>.</w:t>
            </w:r>
          </w:p>
        </w:tc>
        <w:tc>
          <w:tcPr>
            <w:tcW w:w="2060" w:type="dxa"/>
            <w:vAlign w:val="center"/>
          </w:tcPr>
          <w:p w:rsidR="00D85F06" w:rsidRPr="00EE35FD" w:rsidRDefault="00D85F06" w:rsidP="00EE35FD">
            <w:pPr>
              <w:widowControl w:val="0"/>
              <w:autoSpaceDE w:val="0"/>
              <w:autoSpaceDN w:val="0"/>
              <w:spacing w:after="0" w:line="240" w:lineRule="auto"/>
              <w:rPr>
                <w:rFonts w:ascii="PT Astra Serif" w:eastAsia="Times New Roman" w:hAnsi="PT Astra Serif" w:cs="Calibri"/>
                <w:sz w:val="20"/>
                <w:szCs w:val="20"/>
              </w:rPr>
            </w:pPr>
            <w:r w:rsidRPr="00EE35FD">
              <w:rPr>
                <w:rFonts w:ascii="PT Astra Serif" w:eastAsia="Times New Roman" w:hAnsi="PT Astra Serif" w:cs="Calibri"/>
                <w:sz w:val="20"/>
                <w:szCs w:val="20"/>
              </w:rPr>
              <w:t>Индекс промышленного производства по в</w:t>
            </w:r>
            <w:r w:rsidR="00EE35FD">
              <w:rPr>
                <w:rFonts w:ascii="PT Astra Serif" w:eastAsia="Times New Roman" w:hAnsi="PT Astra Serif" w:cs="Calibri"/>
                <w:sz w:val="20"/>
                <w:szCs w:val="20"/>
              </w:rPr>
              <w:t>иду экономической деятельности «</w:t>
            </w:r>
            <w:r w:rsidRPr="00EE35FD">
              <w:rPr>
                <w:rFonts w:ascii="PT Astra Serif" w:eastAsia="Times New Roman" w:hAnsi="PT Astra Serif" w:cs="Calibri"/>
                <w:sz w:val="20"/>
                <w:szCs w:val="20"/>
              </w:rPr>
              <w:t>производство пищевых продуктов</w:t>
            </w:r>
            <w:r w:rsidR="00EE35FD">
              <w:rPr>
                <w:rFonts w:ascii="PT Astra Serif" w:eastAsia="Times New Roman" w:hAnsi="PT Astra Serif" w:cs="Calibri"/>
                <w:sz w:val="20"/>
                <w:szCs w:val="20"/>
              </w:rPr>
              <w:t>»</w:t>
            </w:r>
            <w:r w:rsidRPr="00EE35FD">
              <w:rPr>
                <w:rFonts w:ascii="PT Astra Serif" w:eastAsia="Times New Roman" w:hAnsi="PT Astra Serif" w:cs="Calibri"/>
                <w:sz w:val="20"/>
                <w:szCs w:val="20"/>
              </w:rPr>
              <w:t xml:space="preserve"> (в сопоставимых ценах </w:t>
            </w:r>
            <w:r w:rsidR="00EE35FD">
              <w:rPr>
                <w:rFonts w:ascii="PT Astra Serif" w:eastAsia="Times New Roman" w:hAnsi="PT Astra Serif" w:cs="Calibri"/>
                <w:sz w:val="20"/>
                <w:szCs w:val="20"/>
              </w:rPr>
              <w:br/>
            </w:r>
            <w:r w:rsidRPr="00EE35FD">
              <w:rPr>
                <w:rFonts w:ascii="PT Astra Serif" w:eastAsia="Times New Roman" w:hAnsi="PT Astra Serif" w:cs="Calibri"/>
                <w:sz w:val="20"/>
                <w:szCs w:val="20"/>
              </w:rPr>
              <w:t>к предшествующему году)</w:t>
            </w:r>
          </w:p>
        </w:tc>
        <w:tc>
          <w:tcPr>
            <w:tcW w:w="1483"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 xml:space="preserve">% к </w:t>
            </w:r>
            <w:proofErr w:type="gramStart"/>
            <w:r w:rsidRPr="00EE35FD">
              <w:rPr>
                <w:rFonts w:ascii="PT Astra Serif" w:eastAsia="Times New Roman" w:hAnsi="PT Astra Serif" w:cs="Calibri"/>
                <w:sz w:val="20"/>
                <w:szCs w:val="20"/>
              </w:rPr>
              <w:t>предшествую</w:t>
            </w:r>
            <w:r w:rsidR="00EE35FD">
              <w:rPr>
                <w:rFonts w:ascii="PT Astra Serif" w:eastAsia="Times New Roman" w:hAnsi="PT Astra Serif" w:cs="Calibri"/>
                <w:sz w:val="20"/>
                <w:szCs w:val="20"/>
              </w:rPr>
              <w:t>-</w:t>
            </w:r>
            <w:proofErr w:type="spellStart"/>
            <w:r w:rsidRPr="00EE35FD">
              <w:rPr>
                <w:rFonts w:ascii="PT Astra Serif" w:eastAsia="Times New Roman" w:hAnsi="PT Astra Serif" w:cs="Calibri"/>
                <w:sz w:val="20"/>
                <w:szCs w:val="20"/>
              </w:rPr>
              <w:t>щему</w:t>
            </w:r>
            <w:proofErr w:type="spellEnd"/>
            <w:proofErr w:type="gramEnd"/>
            <w:r w:rsidRPr="00EE35FD">
              <w:rPr>
                <w:rFonts w:ascii="PT Astra Serif" w:eastAsia="Times New Roman" w:hAnsi="PT Astra Serif" w:cs="Calibri"/>
                <w:sz w:val="20"/>
                <w:szCs w:val="20"/>
              </w:rPr>
              <w:t xml:space="preserve"> году</w:t>
            </w:r>
          </w:p>
        </w:tc>
        <w:tc>
          <w:tcPr>
            <w:tcW w:w="1247" w:type="dxa"/>
            <w:vAlign w:val="center"/>
          </w:tcPr>
          <w:p w:rsidR="00D85F06" w:rsidRPr="00EE35FD" w:rsidRDefault="007801C3" w:rsidP="00D85F06">
            <w:pPr>
              <w:widowControl w:val="0"/>
              <w:autoSpaceDE w:val="0"/>
              <w:autoSpaceDN w:val="0"/>
              <w:spacing w:after="0" w:line="240" w:lineRule="auto"/>
              <w:jc w:val="center"/>
              <w:rPr>
                <w:rFonts w:ascii="PT Astra Serif" w:eastAsia="Times New Roman" w:hAnsi="PT Astra Serif" w:cs="Calibri"/>
                <w:sz w:val="20"/>
                <w:szCs w:val="20"/>
              </w:rPr>
            </w:pPr>
            <w:hyperlink r:id="rId17" w:history="1">
              <w:r w:rsidR="00D85F06" w:rsidRPr="00EE35FD">
                <w:rPr>
                  <w:rFonts w:ascii="PT Astra Serif" w:eastAsia="Times New Roman" w:hAnsi="PT Astra Serif" w:cs="Calibri"/>
                  <w:sz w:val="20"/>
                  <w:szCs w:val="20"/>
                </w:rPr>
                <w:t>1.19.2</w:t>
              </w:r>
            </w:hyperlink>
          </w:p>
        </w:tc>
        <w:tc>
          <w:tcPr>
            <w:tcW w:w="1134"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c>
          <w:tcPr>
            <w:tcW w:w="1304"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c>
          <w:tcPr>
            <w:tcW w:w="1474"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c>
          <w:tcPr>
            <w:tcW w:w="1429"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c>
          <w:tcPr>
            <w:tcW w:w="1744"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c>
          <w:tcPr>
            <w:tcW w:w="2394"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r>
      <w:tr w:rsidR="00EE35FD" w:rsidRPr="00EE35FD" w:rsidTr="00EE35FD">
        <w:tc>
          <w:tcPr>
            <w:tcW w:w="488" w:type="dxa"/>
            <w:vAlign w:val="center"/>
          </w:tcPr>
          <w:p w:rsidR="00D85F06" w:rsidRPr="00EE35FD" w:rsidRDefault="000A28BF"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3.1</w:t>
            </w:r>
            <w:r w:rsidR="00EE35FD">
              <w:rPr>
                <w:rFonts w:ascii="PT Astra Serif" w:eastAsia="Times New Roman" w:hAnsi="PT Astra Serif" w:cs="Calibri"/>
                <w:sz w:val="20"/>
                <w:szCs w:val="20"/>
              </w:rPr>
              <w:t>.</w:t>
            </w:r>
          </w:p>
        </w:tc>
        <w:tc>
          <w:tcPr>
            <w:tcW w:w="2060"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r w:rsidRPr="00EE35FD">
              <w:rPr>
                <w:rFonts w:ascii="PT Astra Serif" w:eastAsia="Times New Roman" w:hAnsi="PT Astra Serif" w:cs="Times New Roman"/>
                <w:sz w:val="20"/>
                <w:szCs w:val="20"/>
              </w:rPr>
              <w:t xml:space="preserve">3. Индекс промышленного производства </w:t>
            </w:r>
            <w:r w:rsidRPr="00EE35FD">
              <w:rPr>
                <w:rFonts w:ascii="PT Astra Serif" w:eastAsia="Times New Roman" w:hAnsi="PT Astra Serif" w:cs="Times New Roman"/>
                <w:sz w:val="20"/>
                <w:szCs w:val="20"/>
              </w:rPr>
              <w:br/>
              <w:t xml:space="preserve">по виду экономической деятельности «производство пищевых продуктов» </w:t>
            </w:r>
            <w:r w:rsidRPr="00EE35FD">
              <w:rPr>
                <w:rFonts w:ascii="PT Astra Serif" w:eastAsia="Times New Roman" w:hAnsi="PT Astra Serif" w:cs="Times New Roman"/>
                <w:sz w:val="20"/>
                <w:szCs w:val="20"/>
              </w:rPr>
              <w:br/>
              <w:t>(в сопоставимых ценах к 2020 году), %</w:t>
            </w:r>
          </w:p>
        </w:tc>
        <w:tc>
          <w:tcPr>
            <w:tcW w:w="1483" w:type="dxa"/>
            <w:vAlign w:val="center"/>
          </w:tcPr>
          <w:p w:rsidR="00D85F06" w:rsidRPr="00EE35FD" w:rsidRDefault="00D85F06" w:rsidP="00D85F06">
            <w:pPr>
              <w:widowControl w:val="0"/>
              <w:autoSpaceDE w:val="0"/>
              <w:autoSpaceDN w:val="0"/>
              <w:spacing w:after="0" w:line="240" w:lineRule="auto"/>
              <w:jc w:val="center"/>
              <w:rPr>
                <w:rFonts w:ascii="PT Astra Serif" w:eastAsia="Times New Roman" w:hAnsi="PT Astra Serif" w:cs="Calibri"/>
                <w:sz w:val="20"/>
                <w:szCs w:val="20"/>
              </w:rPr>
            </w:pPr>
            <w:r w:rsidRPr="00EE35FD">
              <w:rPr>
                <w:rFonts w:ascii="PT Astra Serif" w:eastAsia="Times New Roman" w:hAnsi="PT Astra Serif" w:cs="Calibri"/>
                <w:sz w:val="20"/>
                <w:szCs w:val="20"/>
              </w:rPr>
              <w:t xml:space="preserve">% к </w:t>
            </w:r>
            <w:proofErr w:type="gramStart"/>
            <w:r w:rsidRPr="00EE35FD">
              <w:rPr>
                <w:rFonts w:ascii="PT Astra Serif" w:eastAsia="Times New Roman" w:hAnsi="PT Astra Serif" w:cs="Calibri"/>
                <w:sz w:val="20"/>
                <w:szCs w:val="20"/>
              </w:rPr>
              <w:t>предшествую</w:t>
            </w:r>
            <w:r w:rsidR="00EE35FD">
              <w:rPr>
                <w:rFonts w:ascii="PT Astra Serif" w:eastAsia="Times New Roman" w:hAnsi="PT Astra Serif" w:cs="Calibri"/>
                <w:sz w:val="20"/>
                <w:szCs w:val="20"/>
              </w:rPr>
              <w:t>-</w:t>
            </w:r>
            <w:proofErr w:type="spellStart"/>
            <w:r w:rsidRPr="00EE35FD">
              <w:rPr>
                <w:rFonts w:ascii="PT Astra Serif" w:eastAsia="Times New Roman" w:hAnsi="PT Astra Serif" w:cs="Calibri"/>
                <w:sz w:val="20"/>
                <w:szCs w:val="20"/>
              </w:rPr>
              <w:t>щему</w:t>
            </w:r>
            <w:proofErr w:type="spellEnd"/>
            <w:proofErr w:type="gramEnd"/>
            <w:r w:rsidRPr="00EE35FD">
              <w:rPr>
                <w:rFonts w:ascii="PT Astra Serif" w:eastAsia="Times New Roman" w:hAnsi="PT Astra Serif" w:cs="Calibri"/>
                <w:sz w:val="20"/>
                <w:szCs w:val="20"/>
              </w:rPr>
              <w:t xml:space="preserve"> году</w:t>
            </w:r>
          </w:p>
        </w:tc>
        <w:tc>
          <w:tcPr>
            <w:tcW w:w="1247" w:type="dxa"/>
            <w:vAlign w:val="center"/>
          </w:tcPr>
          <w:p w:rsidR="00D85F06" w:rsidRPr="00EE35FD" w:rsidRDefault="007801C3" w:rsidP="00D85F06">
            <w:pPr>
              <w:widowControl w:val="0"/>
              <w:autoSpaceDE w:val="0"/>
              <w:autoSpaceDN w:val="0"/>
              <w:spacing w:after="0" w:line="240" w:lineRule="auto"/>
              <w:jc w:val="center"/>
              <w:rPr>
                <w:rFonts w:ascii="PT Astra Serif" w:eastAsia="Times New Roman" w:hAnsi="PT Astra Serif" w:cs="Calibri"/>
                <w:sz w:val="20"/>
                <w:szCs w:val="20"/>
              </w:rPr>
            </w:pPr>
            <w:hyperlink r:id="rId18" w:history="1">
              <w:r w:rsidR="00D85F06" w:rsidRPr="00EE35FD">
                <w:rPr>
                  <w:rFonts w:ascii="PT Astra Serif" w:eastAsia="Times New Roman" w:hAnsi="PT Astra Serif" w:cs="Calibri"/>
                  <w:sz w:val="20"/>
                  <w:szCs w:val="20"/>
                </w:rPr>
                <w:t>1.19.2</w:t>
              </w:r>
            </w:hyperlink>
          </w:p>
        </w:tc>
        <w:tc>
          <w:tcPr>
            <w:tcW w:w="1134"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c>
          <w:tcPr>
            <w:tcW w:w="1304"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c>
          <w:tcPr>
            <w:tcW w:w="1474"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c>
          <w:tcPr>
            <w:tcW w:w="1429"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c>
          <w:tcPr>
            <w:tcW w:w="1744"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c>
          <w:tcPr>
            <w:tcW w:w="2394" w:type="dxa"/>
            <w:vAlign w:val="center"/>
          </w:tcPr>
          <w:p w:rsidR="00D85F06" w:rsidRPr="00EE35FD" w:rsidRDefault="00D85F06" w:rsidP="00D85F06">
            <w:pPr>
              <w:widowControl w:val="0"/>
              <w:autoSpaceDE w:val="0"/>
              <w:autoSpaceDN w:val="0"/>
              <w:spacing w:after="0" w:line="240" w:lineRule="auto"/>
              <w:rPr>
                <w:rFonts w:ascii="PT Astra Serif" w:eastAsia="Times New Roman" w:hAnsi="PT Astra Serif" w:cs="Calibri"/>
                <w:sz w:val="20"/>
                <w:szCs w:val="20"/>
              </w:rPr>
            </w:pPr>
          </w:p>
        </w:tc>
      </w:tr>
    </w:tbl>
    <w:p w:rsidR="00D85F06" w:rsidRPr="00B1567C" w:rsidRDefault="00D85F06" w:rsidP="00D85F06">
      <w:pPr>
        <w:widowControl w:val="0"/>
        <w:autoSpaceDE w:val="0"/>
        <w:autoSpaceDN w:val="0"/>
        <w:spacing w:after="0" w:line="240" w:lineRule="auto"/>
        <w:rPr>
          <w:rFonts w:ascii="PT Astra Serif" w:eastAsia="Times New Roman" w:hAnsi="PT Astra Serif" w:cs="Calibri"/>
          <w:szCs w:val="20"/>
        </w:rPr>
      </w:pPr>
    </w:p>
    <w:p w:rsidR="00D85F06" w:rsidRPr="00B1567C" w:rsidRDefault="00D85F06" w:rsidP="00E169E6">
      <w:pPr>
        <w:tabs>
          <w:tab w:val="left" w:pos="14317"/>
        </w:tabs>
        <w:spacing w:after="0" w:line="240" w:lineRule="auto"/>
        <w:ind w:left="10773" w:right="-1418"/>
        <w:rPr>
          <w:rFonts w:ascii="PT Astra Serif" w:eastAsia="Times New Roman" w:hAnsi="PT Astra Serif" w:cs="Times New Roman"/>
          <w:sz w:val="20"/>
          <w:szCs w:val="20"/>
        </w:rPr>
        <w:sectPr w:rsidR="00D85F06" w:rsidRPr="00B1567C" w:rsidSect="00685E1A">
          <w:headerReference w:type="first" r:id="rId19"/>
          <w:pgSz w:w="16840" w:h="11907" w:orient="landscape" w:code="9"/>
          <w:pgMar w:top="284" w:right="1389" w:bottom="851" w:left="1418" w:header="720" w:footer="567" w:gutter="0"/>
          <w:pgNumType w:start="1"/>
          <w:cols w:space="720"/>
          <w:titlePg/>
          <w:docGrid w:linePitch="354"/>
        </w:sectPr>
      </w:pPr>
    </w:p>
    <w:p w:rsidR="00EE35FD" w:rsidRPr="00EE35FD" w:rsidRDefault="00E169E6" w:rsidP="00EE35FD">
      <w:pPr>
        <w:spacing w:after="0" w:line="240" w:lineRule="auto"/>
        <w:ind w:left="10490" w:right="-1"/>
        <w:jc w:val="both"/>
        <w:rPr>
          <w:rFonts w:ascii="PT Astra Serif" w:eastAsia="Times New Roman" w:hAnsi="PT Astra Serif" w:cs="Times New Roman"/>
          <w:sz w:val="24"/>
          <w:szCs w:val="24"/>
        </w:rPr>
      </w:pPr>
      <w:r w:rsidRPr="00EE35FD">
        <w:rPr>
          <w:rFonts w:ascii="PT Astra Serif" w:eastAsia="Times New Roman" w:hAnsi="PT Astra Serif" w:cs="Times New Roman"/>
          <w:sz w:val="24"/>
          <w:szCs w:val="24"/>
        </w:rPr>
        <w:t xml:space="preserve">Приложение № </w:t>
      </w:r>
      <w:r w:rsidR="00D85F06" w:rsidRPr="00EE35FD">
        <w:rPr>
          <w:rFonts w:ascii="PT Astra Serif" w:eastAsia="Times New Roman" w:hAnsi="PT Astra Serif" w:cs="Times New Roman"/>
          <w:sz w:val="24"/>
          <w:szCs w:val="24"/>
        </w:rPr>
        <w:t>3</w:t>
      </w:r>
      <w:r w:rsidRPr="00EE35FD">
        <w:rPr>
          <w:rFonts w:ascii="PT Astra Serif" w:eastAsia="Times New Roman" w:hAnsi="PT Astra Serif" w:cs="Times New Roman"/>
          <w:sz w:val="24"/>
          <w:szCs w:val="24"/>
        </w:rPr>
        <w:t xml:space="preserve"> </w:t>
      </w:r>
    </w:p>
    <w:p w:rsidR="00E169E6" w:rsidRPr="00EE35FD" w:rsidRDefault="00E169E6" w:rsidP="00EE35FD">
      <w:pPr>
        <w:spacing w:after="0" w:line="240" w:lineRule="auto"/>
        <w:ind w:left="10490" w:right="-1"/>
        <w:jc w:val="both"/>
        <w:rPr>
          <w:rFonts w:ascii="PT Astra Serif" w:eastAsia="Times New Roman" w:hAnsi="PT Astra Serif" w:cs="Times New Roman"/>
          <w:sz w:val="24"/>
          <w:szCs w:val="24"/>
        </w:rPr>
      </w:pPr>
      <w:r w:rsidRPr="00EE35FD">
        <w:rPr>
          <w:rFonts w:ascii="PT Astra Serif" w:eastAsia="Times New Roman" w:hAnsi="PT Astra Serif" w:cs="Times New Roman"/>
          <w:sz w:val="24"/>
          <w:szCs w:val="24"/>
        </w:rPr>
        <w:t>к постановлению Администрации Томской области</w:t>
      </w:r>
    </w:p>
    <w:p w:rsidR="00E169E6" w:rsidRPr="00EE35FD" w:rsidRDefault="00EE35FD" w:rsidP="00EE35FD">
      <w:pPr>
        <w:spacing w:after="0" w:line="240" w:lineRule="auto"/>
        <w:ind w:left="10490" w:right="-1"/>
        <w:jc w:val="both"/>
        <w:rPr>
          <w:rFonts w:ascii="PT Astra Serif" w:eastAsia="Times New Roman" w:hAnsi="PT Astra Serif" w:cs="Times New Roman"/>
          <w:sz w:val="24"/>
          <w:szCs w:val="24"/>
        </w:rPr>
      </w:pPr>
      <w:r w:rsidRPr="00EE35FD">
        <w:rPr>
          <w:rFonts w:ascii="PT Astra Serif" w:eastAsia="Times New Roman" w:hAnsi="PT Astra Serif" w:cs="Times New Roman"/>
          <w:sz w:val="24"/>
          <w:szCs w:val="24"/>
        </w:rPr>
        <w:t xml:space="preserve">от </w:t>
      </w:r>
      <w:r w:rsidR="007801C3">
        <w:rPr>
          <w:rFonts w:ascii="PT Astra Serif" w:eastAsia="Times New Roman" w:hAnsi="PT Astra Serif" w:cs="Times New Roman"/>
          <w:sz w:val="24"/>
          <w:szCs w:val="24"/>
        </w:rPr>
        <w:t>15.04.2022 № 156а</w:t>
      </w:r>
    </w:p>
    <w:p w:rsidR="00E169E6" w:rsidRPr="00B1567C" w:rsidRDefault="00E169E6" w:rsidP="00E169E6">
      <w:pPr>
        <w:tabs>
          <w:tab w:val="left" w:pos="14317"/>
        </w:tabs>
        <w:spacing w:after="0" w:line="240" w:lineRule="auto"/>
        <w:ind w:left="10490" w:right="-1418"/>
        <w:rPr>
          <w:rFonts w:ascii="PT Astra Serif" w:eastAsia="Times New Roman" w:hAnsi="PT Astra Serif" w:cs="Times New Roman"/>
          <w:sz w:val="24"/>
          <w:szCs w:val="24"/>
        </w:rPr>
      </w:pPr>
    </w:p>
    <w:p w:rsidR="00E169E6" w:rsidRPr="00B1567C" w:rsidRDefault="00E169E6" w:rsidP="00E169E6">
      <w:pPr>
        <w:tabs>
          <w:tab w:val="left" w:pos="14317"/>
        </w:tabs>
        <w:spacing w:after="0" w:line="240" w:lineRule="auto"/>
        <w:ind w:left="10490" w:right="-1418"/>
        <w:rPr>
          <w:rFonts w:ascii="PT Astra Serif" w:eastAsia="Times New Roman" w:hAnsi="PT Astra Serif" w:cs="Times New Roman"/>
          <w:sz w:val="24"/>
          <w:szCs w:val="24"/>
        </w:rPr>
      </w:pPr>
    </w:p>
    <w:p w:rsidR="00E169E6" w:rsidRPr="00EE35FD" w:rsidRDefault="00E169E6" w:rsidP="00E169E6">
      <w:pPr>
        <w:spacing w:after="0" w:line="240" w:lineRule="auto"/>
        <w:jc w:val="center"/>
        <w:rPr>
          <w:rFonts w:ascii="PT Astra Serif" w:eastAsia="Times New Roman" w:hAnsi="PT Astra Serif" w:cs="Times New Roman"/>
          <w:sz w:val="25"/>
          <w:szCs w:val="25"/>
        </w:rPr>
      </w:pPr>
      <w:r w:rsidRPr="00EE35FD">
        <w:rPr>
          <w:rFonts w:ascii="PT Astra Serif" w:eastAsia="Times New Roman" w:hAnsi="PT Astra Serif" w:cs="Times New Roman"/>
          <w:sz w:val="25"/>
          <w:szCs w:val="25"/>
        </w:rPr>
        <w:t xml:space="preserve">Ресурсное обеспечение реализации Государственной программы </w:t>
      </w:r>
      <w:r w:rsidRPr="00EE35FD">
        <w:rPr>
          <w:rFonts w:ascii="PT Astra Serif" w:eastAsia="Times New Roman" w:hAnsi="PT Astra Serif" w:cs="Times New Roman"/>
          <w:sz w:val="25"/>
          <w:szCs w:val="25"/>
        </w:rPr>
        <w:br/>
        <w:t xml:space="preserve">за счет средств областного бюджета и целевых межбюджетных трансфертов </w:t>
      </w:r>
      <w:r w:rsidR="00EE35FD">
        <w:rPr>
          <w:rFonts w:ascii="PT Astra Serif" w:eastAsia="Times New Roman" w:hAnsi="PT Astra Serif" w:cs="Times New Roman"/>
          <w:sz w:val="25"/>
          <w:szCs w:val="25"/>
        </w:rPr>
        <w:br/>
      </w:r>
      <w:r w:rsidRPr="00EE35FD">
        <w:rPr>
          <w:rFonts w:ascii="PT Astra Serif" w:eastAsia="Times New Roman" w:hAnsi="PT Astra Serif" w:cs="Times New Roman"/>
          <w:sz w:val="25"/>
          <w:szCs w:val="25"/>
        </w:rPr>
        <w:t>из федерального бюджета по главным распорядителям средств областного бюджета</w:t>
      </w:r>
    </w:p>
    <w:p w:rsidR="00E169E6" w:rsidRPr="00B1567C" w:rsidRDefault="00E169E6" w:rsidP="00E169E6">
      <w:pPr>
        <w:widowControl w:val="0"/>
        <w:autoSpaceDE w:val="0"/>
        <w:autoSpaceDN w:val="0"/>
        <w:adjustRightInd w:val="0"/>
        <w:spacing w:after="0" w:line="240" w:lineRule="auto"/>
        <w:outlineLvl w:val="1"/>
        <w:rPr>
          <w:rFonts w:ascii="PT Astra Serif" w:eastAsia="Times New Roman" w:hAnsi="PT Astra Serif" w:cs="Times New Roman"/>
          <w:sz w:val="20"/>
          <w:szCs w:val="20"/>
        </w:rPr>
      </w:pPr>
    </w:p>
    <w:tbl>
      <w:tblPr>
        <w:tblW w:w="5194" w:type="pct"/>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6"/>
        <w:gridCol w:w="2513"/>
        <w:gridCol w:w="1415"/>
        <w:gridCol w:w="1619"/>
        <w:gridCol w:w="1702"/>
        <w:gridCol w:w="1702"/>
        <w:gridCol w:w="9"/>
        <w:gridCol w:w="1693"/>
        <w:gridCol w:w="6"/>
        <w:gridCol w:w="18"/>
        <w:gridCol w:w="1679"/>
        <w:gridCol w:w="9"/>
        <w:gridCol w:w="6"/>
        <w:gridCol w:w="12"/>
        <w:gridCol w:w="15"/>
        <w:gridCol w:w="9"/>
        <w:gridCol w:w="6"/>
        <w:gridCol w:w="18"/>
        <w:gridCol w:w="1625"/>
      </w:tblGrid>
      <w:tr w:rsidR="00184586" w:rsidRPr="00EE35FD" w:rsidTr="002E0ACA">
        <w:trPr>
          <w:trHeight w:val="20"/>
          <w:jc w:val="center"/>
        </w:trPr>
        <w:tc>
          <w:tcPr>
            <w:tcW w:w="252" w:type="pct"/>
            <w:vMerge w:val="restart"/>
            <w:shd w:val="clear" w:color="auto" w:fill="auto"/>
            <w:vAlign w:val="center"/>
            <w:hideMark/>
          </w:tcPr>
          <w:p w:rsidR="00EE35FD" w:rsidRPr="00EE35FD" w:rsidRDefault="00E169E6"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 </w:t>
            </w:r>
          </w:p>
          <w:p w:rsidR="00E169E6" w:rsidRPr="00EE35FD" w:rsidRDefault="00E169E6" w:rsidP="00E169E6">
            <w:pPr>
              <w:spacing w:after="0" w:line="240" w:lineRule="auto"/>
              <w:jc w:val="center"/>
              <w:rPr>
                <w:rFonts w:ascii="PT Astra Serif" w:eastAsia="Times New Roman" w:hAnsi="PT Astra Serif" w:cs="Times New Roman"/>
                <w:sz w:val="20"/>
                <w:szCs w:val="20"/>
              </w:rPr>
            </w:pPr>
            <w:proofErr w:type="gramStart"/>
            <w:r w:rsidRPr="00EE35FD">
              <w:rPr>
                <w:rFonts w:ascii="PT Astra Serif" w:eastAsia="Times New Roman" w:hAnsi="PT Astra Serif" w:cs="Times New Roman"/>
                <w:sz w:val="20"/>
                <w:szCs w:val="20"/>
              </w:rPr>
              <w:t>п</w:t>
            </w:r>
            <w:proofErr w:type="gramEnd"/>
            <w:r w:rsidRPr="00EE35FD">
              <w:rPr>
                <w:rFonts w:ascii="PT Astra Serif" w:eastAsia="Times New Roman" w:hAnsi="PT Astra Serif" w:cs="Times New Roman"/>
                <w:sz w:val="20"/>
                <w:szCs w:val="20"/>
              </w:rPr>
              <w:t>/п</w:t>
            </w:r>
          </w:p>
        </w:tc>
        <w:tc>
          <w:tcPr>
            <w:tcW w:w="849" w:type="pct"/>
            <w:vMerge w:val="restart"/>
            <w:shd w:val="clear" w:color="auto" w:fill="auto"/>
            <w:vAlign w:val="center"/>
            <w:hideMark/>
          </w:tcPr>
          <w:p w:rsidR="00E169E6" w:rsidRPr="00EE35FD" w:rsidRDefault="00E169E6"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Наименование задачи, мероприятия государственной программы</w:t>
            </w:r>
          </w:p>
        </w:tc>
        <w:tc>
          <w:tcPr>
            <w:tcW w:w="478" w:type="pct"/>
            <w:vMerge w:val="restart"/>
            <w:shd w:val="clear" w:color="auto" w:fill="auto"/>
            <w:vAlign w:val="center"/>
            <w:hideMark/>
          </w:tcPr>
          <w:p w:rsidR="00E169E6" w:rsidRPr="00EE35FD" w:rsidRDefault="00E169E6"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Срок исполнения</w:t>
            </w:r>
          </w:p>
        </w:tc>
        <w:tc>
          <w:tcPr>
            <w:tcW w:w="547" w:type="pct"/>
            <w:vMerge w:val="restart"/>
            <w:shd w:val="clear" w:color="auto" w:fill="auto"/>
            <w:vAlign w:val="center"/>
            <w:hideMark/>
          </w:tcPr>
          <w:p w:rsidR="00E169E6" w:rsidRPr="00EE35FD" w:rsidRDefault="00E169E6"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Объем </w:t>
            </w:r>
            <w:proofErr w:type="spellStart"/>
            <w:proofErr w:type="gramStart"/>
            <w:r w:rsidRPr="00EE35FD">
              <w:rPr>
                <w:rFonts w:ascii="PT Astra Serif" w:eastAsia="Times New Roman" w:hAnsi="PT Astra Serif" w:cs="Times New Roman"/>
                <w:sz w:val="20"/>
                <w:szCs w:val="20"/>
              </w:rPr>
              <w:t>финансирова</w:t>
            </w:r>
            <w:r w:rsidR="00151A81">
              <w:rPr>
                <w:rFonts w:ascii="PT Astra Serif" w:eastAsia="Times New Roman" w:hAnsi="PT Astra Serif" w:cs="Times New Roman"/>
                <w:sz w:val="20"/>
                <w:szCs w:val="20"/>
              </w:rPr>
              <w:t>-</w:t>
            </w:r>
            <w:r w:rsidRPr="00EE35FD">
              <w:rPr>
                <w:rFonts w:ascii="PT Astra Serif" w:eastAsia="Times New Roman" w:hAnsi="PT Astra Serif" w:cs="Times New Roman"/>
                <w:sz w:val="20"/>
                <w:szCs w:val="20"/>
              </w:rPr>
              <w:t>ния</w:t>
            </w:r>
            <w:proofErr w:type="spellEnd"/>
            <w:proofErr w:type="gramEnd"/>
            <w:r w:rsidRPr="00EE35FD">
              <w:rPr>
                <w:rFonts w:ascii="PT Astra Serif" w:eastAsia="Times New Roman" w:hAnsi="PT Astra Serif" w:cs="Times New Roman"/>
                <w:sz w:val="20"/>
                <w:szCs w:val="20"/>
              </w:rPr>
              <w:t xml:space="preserve"> за счет средств областного бюджета, в том числе за счет межбюджетных трансфертов </w:t>
            </w:r>
            <w:r w:rsidRPr="00EE35FD">
              <w:rPr>
                <w:rFonts w:ascii="PT Astra Serif" w:eastAsia="Times New Roman" w:hAnsi="PT Astra Serif" w:cs="Times New Roman"/>
                <w:sz w:val="20"/>
                <w:szCs w:val="20"/>
              </w:rPr>
              <w:br/>
              <w:t>из федерального бюджета</w:t>
            </w:r>
          </w:p>
        </w:tc>
        <w:tc>
          <w:tcPr>
            <w:tcW w:w="2874" w:type="pct"/>
            <w:gridSpan w:val="15"/>
            <w:shd w:val="clear" w:color="auto" w:fill="auto"/>
            <w:vAlign w:val="center"/>
            <w:hideMark/>
          </w:tcPr>
          <w:p w:rsidR="00E169E6" w:rsidRPr="00EE35FD" w:rsidRDefault="00E169E6"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Главные распорядители средств областного бюджета (ГРБС)</w:t>
            </w:r>
          </w:p>
        </w:tc>
      </w:tr>
      <w:tr w:rsidR="0075449A" w:rsidRPr="00EE35FD" w:rsidTr="002E0ACA">
        <w:trPr>
          <w:trHeight w:val="20"/>
          <w:jc w:val="center"/>
        </w:trPr>
        <w:tc>
          <w:tcPr>
            <w:tcW w:w="252" w:type="pct"/>
            <w:vMerge/>
            <w:vAlign w:val="center"/>
            <w:hideMark/>
          </w:tcPr>
          <w:p w:rsidR="00184586" w:rsidRPr="00EE35FD" w:rsidRDefault="00184586"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184586" w:rsidRPr="00EE35FD" w:rsidRDefault="00184586" w:rsidP="00E169E6">
            <w:pPr>
              <w:spacing w:after="0" w:line="240" w:lineRule="auto"/>
              <w:rPr>
                <w:rFonts w:ascii="PT Astra Serif" w:eastAsia="Times New Roman" w:hAnsi="PT Astra Serif" w:cs="Times New Roman"/>
                <w:sz w:val="20"/>
                <w:szCs w:val="20"/>
              </w:rPr>
            </w:pPr>
          </w:p>
        </w:tc>
        <w:tc>
          <w:tcPr>
            <w:tcW w:w="478" w:type="pct"/>
            <w:vMerge/>
            <w:vAlign w:val="center"/>
            <w:hideMark/>
          </w:tcPr>
          <w:p w:rsidR="00184586" w:rsidRPr="00EE35FD" w:rsidRDefault="00184586" w:rsidP="00E169E6">
            <w:pPr>
              <w:spacing w:after="0" w:line="240" w:lineRule="auto"/>
              <w:rPr>
                <w:rFonts w:ascii="PT Astra Serif" w:eastAsia="Times New Roman" w:hAnsi="PT Astra Serif" w:cs="Times New Roman"/>
                <w:sz w:val="20"/>
                <w:szCs w:val="20"/>
              </w:rPr>
            </w:pPr>
          </w:p>
        </w:tc>
        <w:tc>
          <w:tcPr>
            <w:tcW w:w="547" w:type="pct"/>
            <w:vMerge/>
            <w:vAlign w:val="center"/>
            <w:hideMark/>
          </w:tcPr>
          <w:p w:rsidR="00184586" w:rsidRPr="00EE35FD" w:rsidRDefault="00184586" w:rsidP="00E169E6">
            <w:pPr>
              <w:spacing w:after="0" w:line="240" w:lineRule="auto"/>
              <w:rPr>
                <w:rFonts w:ascii="PT Astra Serif" w:eastAsia="Times New Roman" w:hAnsi="PT Astra Serif" w:cs="Times New Roman"/>
                <w:sz w:val="20"/>
                <w:szCs w:val="20"/>
              </w:rPr>
            </w:pPr>
          </w:p>
        </w:tc>
        <w:tc>
          <w:tcPr>
            <w:tcW w:w="575" w:type="pct"/>
            <w:shd w:val="clear" w:color="auto" w:fill="auto"/>
            <w:vAlign w:val="center"/>
            <w:hideMark/>
          </w:tcPr>
          <w:p w:rsidR="00184586" w:rsidRPr="00EE35FD" w:rsidRDefault="00184586" w:rsidP="00151A81">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Департамент </w:t>
            </w:r>
            <w:r w:rsidR="00151A81">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по социально-экономическому развитию села Томской области</w:t>
            </w:r>
          </w:p>
        </w:tc>
        <w:tc>
          <w:tcPr>
            <w:tcW w:w="578" w:type="pct"/>
            <w:gridSpan w:val="2"/>
            <w:shd w:val="clear" w:color="auto" w:fill="auto"/>
            <w:vAlign w:val="center"/>
            <w:hideMark/>
          </w:tcPr>
          <w:p w:rsidR="00184586" w:rsidRPr="00EE35FD" w:rsidRDefault="00184586"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Департамент ветеринарии Томской области</w:t>
            </w:r>
          </w:p>
        </w:tc>
        <w:tc>
          <w:tcPr>
            <w:tcW w:w="580" w:type="pct"/>
            <w:gridSpan w:val="3"/>
            <w:shd w:val="clear" w:color="auto" w:fill="auto"/>
            <w:vAlign w:val="center"/>
            <w:hideMark/>
          </w:tcPr>
          <w:p w:rsidR="00184586" w:rsidRPr="00EE35FD" w:rsidRDefault="00184586"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Департамент охотничьего </w:t>
            </w:r>
            <w:r w:rsidR="00151A81">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и рыбного хозяйства Томской области</w:t>
            </w:r>
          </w:p>
        </w:tc>
        <w:tc>
          <w:tcPr>
            <w:tcW w:w="592" w:type="pct"/>
            <w:gridSpan w:val="8"/>
            <w:shd w:val="clear" w:color="auto" w:fill="auto"/>
            <w:vAlign w:val="center"/>
            <w:hideMark/>
          </w:tcPr>
          <w:p w:rsidR="00184586" w:rsidRPr="00EE35FD" w:rsidRDefault="00F34DF2"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Администра</w:t>
            </w:r>
            <w:r w:rsidR="00184586" w:rsidRPr="00EE35FD">
              <w:rPr>
                <w:rFonts w:ascii="PT Astra Serif" w:eastAsia="Times New Roman" w:hAnsi="PT Astra Serif" w:cs="Times New Roman"/>
                <w:sz w:val="20"/>
                <w:szCs w:val="20"/>
              </w:rPr>
              <w:t>ция Томской области</w:t>
            </w:r>
          </w:p>
          <w:p w:rsidR="00184586" w:rsidRPr="00EE35FD" w:rsidRDefault="00184586"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(Департамент </w:t>
            </w:r>
            <w:proofErr w:type="gramStart"/>
            <w:r w:rsidRPr="00EE35FD">
              <w:rPr>
                <w:rFonts w:ascii="PT Astra Serif" w:eastAsia="Times New Roman" w:hAnsi="PT Astra Serif" w:cs="Times New Roman"/>
                <w:sz w:val="20"/>
                <w:szCs w:val="20"/>
              </w:rPr>
              <w:t>пот</w:t>
            </w:r>
            <w:r w:rsidR="00F34DF2" w:rsidRPr="00EE35FD">
              <w:rPr>
                <w:rFonts w:ascii="PT Astra Serif" w:eastAsia="Times New Roman" w:hAnsi="PT Astra Serif" w:cs="Times New Roman"/>
                <w:sz w:val="20"/>
                <w:szCs w:val="20"/>
              </w:rPr>
              <w:t>ребитель-</w:t>
            </w:r>
            <w:proofErr w:type="spellStart"/>
            <w:r w:rsidR="00F34DF2" w:rsidRPr="00EE35FD">
              <w:rPr>
                <w:rFonts w:ascii="PT Astra Serif" w:eastAsia="Times New Roman" w:hAnsi="PT Astra Serif" w:cs="Times New Roman"/>
                <w:sz w:val="20"/>
                <w:szCs w:val="20"/>
              </w:rPr>
              <w:t>ского</w:t>
            </w:r>
            <w:proofErr w:type="spellEnd"/>
            <w:proofErr w:type="gramEnd"/>
            <w:r w:rsidR="00F34DF2" w:rsidRPr="00EE35FD">
              <w:rPr>
                <w:rFonts w:ascii="PT Astra Serif" w:eastAsia="Times New Roman" w:hAnsi="PT Astra Serif" w:cs="Times New Roman"/>
                <w:sz w:val="20"/>
                <w:szCs w:val="20"/>
              </w:rPr>
              <w:t xml:space="preserve"> рынка Администра</w:t>
            </w:r>
            <w:r w:rsidRPr="00EE35FD">
              <w:rPr>
                <w:rFonts w:ascii="PT Astra Serif" w:eastAsia="Times New Roman" w:hAnsi="PT Astra Serif" w:cs="Times New Roman"/>
                <w:sz w:val="20"/>
                <w:szCs w:val="20"/>
              </w:rPr>
              <w:t>ции Томской области)</w:t>
            </w:r>
          </w:p>
        </w:tc>
        <w:tc>
          <w:tcPr>
            <w:tcW w:w="549" w:type="pct"/>
            <w:shd w:val="clear" w:color="auto" w:fill="auto"/>
            <w:vAlign w:val="center"/>
            <w:hideMark/>
          </w:tcPr>
          <w:p w:rsidR="00184586" w:rsidRPr="00EE35FD" w:rsidRDefault="00184586" w:rsidP="00151A81">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Инспекция </w:t>
            </w:r>
            <w:proofErr w:type="spellStart"/>
            <w:proofErr w:type="gramStart"/>
            <w:r w:rsidRPr="00EE35FD">
              <w:rPr>
                <w:rFonts w:ascii="PT Astra Serif" w:eastAsia="Times New Roman" w:hAnsi="PT Astra Serif" w:cs="Times New Roman"/>
                <w:sz w:val="20"/>
                <w:szCs w:val="20"/>
              </w:rPr>
              <w:t>государствен</w:t>
            </w:r>
            <w:r w:rsidR="00151A81">
              <w:rPr>
                <w:rFonts w:ascii="PT Astra Serif" w:eastAsia="Times New Roman" w:hAnsi="PT Astra Serif" w:cs="Times New Roman"/>
                <w:sz w:val="20"/>
                <w:szCs w:val="20"/>
              </w:rPr>
              <w:t>-</w:t>
            </w:r>
            <w:r w:rsidRPr="00EE35FD">
              <w:rPr>
                <w:rFonts w:ascii="PT Astra Serif" w:eastAsia="Times New Roman" w:hAnsi="PT Astra Serif" w:cs="Times New Roman"/>
                <w:sz w:val="20"/>
                <w:szCs w:val="20"/>
              </w:rPr>
              <w:t>ного</w:t>
            </w:r>
            <w:proofErr w:type="spellEnd"/>
            <w:proofErr w:type="gramEnd"/>
            <w:r w:rsidRPr="00EE35FD">
              <w:rPr>
                <w:rFonts w:ascii="PT Astra Serif" w:eastAsia="Times New Roman" w:hAnsi="PT Astra Serif" w:cs="Times New Roman"/>
                <w:sz w:val="20"/>
                <w:szCs w:val="20"/>
              </w:rPr>
              <w:t xml:space="preserve"> технического надзора Томской области</w:t>
            </w:r>
          </w:p>
        </w:tc>
      </w:tr>
      <w:tr w:rsidR="0075449A" w:rsidRPr="00EE35FD" w:rsidTr="002E0ACA">
        <w:trPr>
          <w:trHeight w:val="20"/>
          <w:jc w:val="center"/>
        </w:trPr>
        <w:tc>
          <w:tcPr>
            <w:tcW w:w="252" w:type="pct"/>
            <w:shd w:val="clear" w:color="auto" w:fill="auto"/>
            <w:vAlign w:val="center"/>
            <w:hideMark/>
          </w:tcPr>
          <w:p w:rsidR="00184586" w:rsidRPr="00EE35FD" w:rsidRDefault="00184586"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w:t>
            </w:r>
          </w:p>
        </w:tc>
        <w:tc>
          <w:tcPr>
            <w:tcW w:w="849" w:type="pct"/>
            <w:shd w:val="clear" w:color="auto" w:fill="auto"/>
            <w:vAlign w:val="center"/>
            <w:hideMark/>
          </w:tcPr>
          <w:p w:rsidR="00184586" w:rsidRPr="00EE35FD" w:rsidRDefault="00184586"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w:t>
            </w:r>
          </w:p>
        </w:tc>
        <w:tc>
          <w:tcPr>
            <w:tcW w:w="478" w:type="pct"/>
            <w:shd w:val="clear" w:color="auto" w:fill="auto"/>
            <w:vAlign w:val="center"/>
            <w:hideMark/>
          </w:tcPr>
          <w:p w:rsidR="00184586" w:rsidRPr="00EE35FD" w:rsidRDefault="00184586"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3</w:t>
            </w:r>
          </w:p>
        </w:tc>
        <w:tc>
          <w:tcPr>
            <w:tcW w:w="547" w:type="pct"/>
            <w:shd w:val="clear" w:color="auto" w:fill="auto"/>
            <w:vAlign w:val="center"/>
            <w:hideMark/>
          </w:tcPr>
          <w:p w:rsidR="00184586" w:rsidRPr="00EE35FD" w:rsidRDefault="00184586"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4</w:t>
            </w:r>
          </w:p>
        </w:tc>
        <w:tc>
          <w:tcPr>
            <w:tcW w:w="575" w:type="pct"/>
            <w:shd w:val="clear" w:color="auto" w:fill="auto"/>
            <w:vAlign w:val="center"/>
            <w:hideMark/>
          </w:tcPr>
          <w:p w:rsidR="00184586" w:rsidRPr="00EE35FD" w:rsidRDefault="00184586"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5</w:t>
            </w:r>
          </w:p>
        </w:tc>
        <w:tc>
          <w:tcPr>
            <w:tcW w:w="578" w:type="pct"/>
            <w:gridSpan w:val="2"/>
            <w:shd w:val="clear" w:color="auto" w:fill="auto"/>
            <w:vAlign w:val="center"/>
            <w:hideMark/>
          </w:tcPr>
          <w:p w:rsidR="00184586" w:rsidRPr="00EE35FD" w:rsidRDefault="00184586"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6</w:t>
            </w:r>
          </w:p>
        </w:tc>
        <w:tc>
          <w:tcPr>
            <w:tcW w:w="580" w:type="pct"/>
            <w:gridSpan w:val="3"/>
            <w:shd w:val="clear" w:color="auto" w:fill="auto"/>
            <w:vAlign w:val="center"/>
            <w:hideMark/>
          </w:tcPr>
          <w:p w:rsidR="00184586" w:rsidRPr="00EE35FD" w:rsidRDefault="00184586"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7</w:t>
            </w:r>
          </w:p>
        </w:tc>
        <w:tc>
          <w:tcPr>
            <w:tcW w:w="592" w:type="pct"/>
            <w:gridSpan w:val="8"/>
            <w:shd w:val="clear" w:color="auto" w:fill="auto"/>
            <w:vAlign w:val="center"/>
            <w:hideMark/>
          </w:tcPr>
          <w:p w:rsidR="00184586" w:rsidRPr="00EE35FD" w:rsidRDefault="00184586"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8</w:t>
            </w:r>
          </w:p>
        </w:tc>
        <w:tc>
          <w:tcPr>
            <w:tcW w:w="549" w:type="pct"/>
            <w:shd w:val="clear" w:color="auto" w:fill="auto"/>
            <w:vAlign w:val="center"/>
            <w:hideMark/>
          </w:tcPr>
          <w:p w:rsidR="00184586" w:rsidRPr="00EE35FD" w:rsidRDefault="00184586"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9</w:t>
            </w:r>
          </w:p>
        </w:tc>
      </w:tr>
      <w:tr w:rsidR="00184586" w:rsidRPr="00EE35FD" w:rsidTr="00BE2576">
        <w:trPr>
          <w:trHeight w:val="20"/>
          <w:jc w:val="center"/>
        </w:trPr>
        <w:tc>
          <w:tcPr>
            <w:tcW w:w="252" w:type="pct"/>
            <w:shd w:val="clear" w:color="auto" w:fill="auto"/>
            <w:vAlign w:val="center"/>
            <w:hideMark/>
          </w:tcPr>
          <w:p w:rsidR="00184586" w:rsidRPr="00EE35FD" w:rsidRDefault="00184586"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w:t>
            </w:r>
          </w:p>
        </w:tc>
        <w:tc>
          <w:tcPr>
            <w:tcW w:w="4748" w:type="pct"/>
            <w:gridSpan w:val="18"/>
            <w:shd w:val="clear" w:color="auto" w:fill="auto"/>
            <w:vAlign w:val="center"/>
            <w:hideMark/>
          </w:tcPr>
          <w:p w:rsidR="00184586" w:rsidRPr="00EE35FD" w:rsidRDefault="00184586"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Подпрограмма 1 «Развитие сельскохозяйственного производства в Томской области»</w:t>
            </w:r>
          </w:p>
        </w:tc>
      </w:tr>
      <w:tr w:rsidR="00184586" w:rsidRPr="00EE35FD" w:rsidTr="00BE2576">
        <w:trPr>
          <w:trHeight w:val="20"/>
          <w:jc w:val="center"/>
        </w:trPr>
        <w:tc>
          <w:tcPr>
            <w:tcW w:w="252" w:type="pct"/>
            <w:shd w:val="clear" w:color="auto" w:fill="auto"/>
            <w:vAlign w:val="center"/>
            <w:hideMark/>
          </w:tcPr>
          <w:p w:rsidR="00E169E6" w:rsidRPr="00EE35FD" w:rsidRDefault="00E169E6"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w:t>
            </w:r>
          </w:p>
        </w:tc>
        <w:tc>
          <w:tcPr>
            <w:tcW w:w="4748" w:type="pct"/>
            <w:gridSpan w:val="18"/>
            <w:shd w:val="clear" w:color="auto" w:fill="auto"/>
            <w:vAlign w:val="center"/>
            <w:hideMark/>
          </w:tcPr>
          <w:p w:rsidR="00E169E6" w:rsidRPr="00EE35FD" w:rsidRDefault="00E169E6"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Задача 1 Подпрограммы 1. </w:t>
            </w:r>
            <w:r w:rsidRPr="00EE35FD">
              <w:rPr>
                <w:rFonts w:ascii="PT Astra Serif" w:hAnsi="PT Astra Serif"/>
                <w:sz w:val="20"/>
                <w:szCs w:val="20"/>
              </w:rPr>
              <w:t xml:space="preserve">Создание условий для поддержки отдельных </w:t>
            </w:r>
            <w:proofErr w:type="spellStart"/>
            <w:r w:rsidRPr="00EE35FD">
              <w:rPr>
                <w:rFonts w:ascii="PT Astra Serif" w:hAnsi="PT Astra Serif"/>
                <w:sz w:val="20"/>
                <w:szCs w:val="20"/>
              </w:rPr>
              <w:t>подотраслей</w:t>
            </w:r>
            <w:proofErr w:type="spellEnd"/>
            <w:r w:rsidRPr="00EE35FD">
              <w:rPr>
                <w:rFonts w:ascii="PT Astra Serif" w:hAnsi="PT Astra Serif"/>
                <w:sz w:val="20"/>
                <w:szCs w:val="20"/>
              </w:rPr>
              <w:t xml:space="preserve"> растениеводства и животноводства, а также сельскохозяйственного страхования</w:t>
            </w:r>
          </w:p>
        </w:tc>
      </w:tr>
      <w:tr w:rsidR="00F22077" w:rsidRPr="00EE35FD" w:rsidTr="00F22077">
        <w:trPr>
          <w:trHeight w:val="408"/>
          <w:jc w:val="center"/>
        </w:trPr>
        <w:tc>
          <w:tcPr>
            <w:tcW w:w="252" w:type="pct"/>
            <w:vMerge w:val="restar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w:t>
            </w:r>
          </w:p>
        </w:tc>
        <w:tc>
          <w:tcPr>
            <w:tcW w:w="849" w:type="pct"/>
            <w:vMerge w:val="restart"/>
            <w:shd w:val="clear" w:color="auto" w:fill="auto"/>
            <w:hideMark/>
          </w:tcPr>
          <w:p w:rsidR="00F22077" w:rsidRPr="00EE35FD" w:rsidRDefault="00F22077"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Основное мероприятие 1. Поддержка </w:t>
            </w:r>
            <w:proofErr w:type="gramStart"/>
            <w:r w:rsidRPr="00EE35FD">
              <w:rPr>
                <w:rFonts w:ascii="PT Astra Serif" w:eastAsia="Times New Roman" w:hAnsi="PT Astra Serif" w:cs="Times New Roman"/>
                <w:sz w:val="20"/>
                <w:szCs w:val="20"/>
              </w:rPr>
              <w:t>отдельных</w:t>
            </w:r>
            <w:proofErr w:type="gramEnd"/>
            <w:r w:rsidRPr="00EE35FD">
              <w:rPr>
                <w:rFonts w:ascii="PT Astra Serif" w:eastAsia="Times New Roman" w:hAnsi="PT Astra Serif" w:cs="Times New Roman"/>
                <w:sz w:val="20"/>
                <w:szCs w:val="20"/>
              </w:rPr>
              <w:t xml:space="preserve"> </w:t>
            </w:r>
            <w:proofErr w:type="spellStart"/>
            <w:r w:rsidRPr="00EE35FD">
              <w:rPr>
                <w:rFonts w:ascii="PT Astra Serif" w:eastAsia="Times New Roman" w:hAnsi="PT Astra Serif" w:cs="Times New Roman"/>
                <w:sz w:val="20"/>
                <w:szCs w:val="20"/>
              </w:rPr>
              <w:t>подотраслей</w:t>
            </w:r>
            <w:proofErr w:type="spellEnd"/>
            <w:r w:rsidRPr="00EE35FD">
              <w:rPr>
                <w:rFonts w:ascii="PT Astra Serif" w:eastAsia="Times New Roman" w:hAnsi="PT Astra Serif" w:cs="Times New Roman"/>
                <w:sz w:val="20"/>
                <w:szCs w:val="20"/>
              </w:rPr>
              <w:t xml:space="preserve"> растениеводства </w:t>
            </w:r>
            <w:r w:rsidRPr="00EE35FD">
              <w:rPr>
                <w:rFonts w:ascii="PT Astra Serif" w:eastAsia="Times New Roman" w:hAnsi="PT Astra Serif" w:cs="Times New Roman"/>
                <w:sz w:val="20"/>
                <w:szCs w:val="20"/>
              </w:rPr>
              <w:br/>
              <w:t>и животноводства</w:t>
            </w: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4 844 740,8</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4 844 740,8</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719 883,7</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719 883,7</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677 288,1</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677 288,1</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691 263,2</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691 263,2</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688 929,3</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688 929,3</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16"/>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689 125,5</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689 125,5</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689 125,5</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689 125,5</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689 125,5</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689 125,5</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restar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1.1.</w:t>
            </w:r>
          </w:p>
        </w:tc>
        <w:tc>
          <w:tcPr>
            <w:tcW w:w="849" w:type="pct"/>
            <w:vMerge w:val="restart"/>
            <w:shd w:val="clear" w:color="auto" w:fill="auto"/>
            <w:hideMark/>
          </w:tcPr>
          <w:p w:rsidR="00F22077" w:rsidRPr="00EE35FD" w:rsidRDefault="00F22077" w:rsidP="00151A81">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Мероприятие 1. </w:t>
            </w:r>
            <w:r w:rsidRPr="00EE35FD">
              <w:rPr>
                <w:rFonts w:ascii="PT Astra Serif" w:hAnsi="PT Astra Serif"/>
                <w:sz w:val="20"/>
                <w:szCs w:val="20"/>
              </w:rPr>
              <w:t xml:space="preserve">Возмещение части затрат на проведение агротехнологических работ, повышение уровня экологической безопасности сельскохозяйственного производства, а также </w:t>
            </w:r>
            <w:r w:rsidRPr="00EE35FD">
              <w:rPr>
                <w:rFonts w:ascii="PT Astra Serif" w:hAnsi="PT Astra Serif"/>
                <w:sz w:val="20"/>
                <w:szCs w:val="20"/>
              </w:rPr>
              <w:br/>
              <w:t>на повышение плодородия и качества почв</w:t>
            </w: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678 451,9</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678 451,9</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112 845,1</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112 845,1</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96 865,9</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96 865,9</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82 684,3</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82 684,3</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96 367,0</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96 367,0</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96 563,2</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96 563,2</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96 563,2</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96 563,2</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96 563,2</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96 563,2</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restart"/>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1.2.</w:t>
            </w:r>
          </w:p>
        </w:tc>
        <w:tc>
          <w:tcPr>
            <w:tcW w:w="849" w:type="pct"/>
            <w:vMerge w:val="restart"/>
          </w:tcPr>
          <w:p w:rsidR="00F22077" w:rsidRPr="00EE35FD" w:rsidRDefault="00F22077"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Мероприятие 2. Возмещение части затрат на проведение агротехнологических работ в области семеноводства сельскохозяйственных культур на посевных площадях, занятых оригинальным </w:t>
            </w:r>
            <w:r w:rsidRPr="00EE35FD">
              <w:rPr>
                <w:rFonts w:ascii="PT Astra Serif" w:eastAsia="Times New Roman" w:hAnsi="PT Astra Serif" w:cs="Times New Roman"/>
                <w:sz w:val="20"/>
                <w:szCs w:val="20"/>
              </w:rPr>
              <w:br/>
              <w:t>и элитным семенным картофелем</w:t>
            </w:r>
          </w:p>
        </w:tc>
        <w:tc>
          <w:tcPr>
            <w:tcW w:w="478" w:type="pct"/>
            <w:shd w:val="clear" w:color="auto" w:fill="auto"/>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69 095,1</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69 095,1</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7 580,0</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7 580,0</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7 600,0</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7 600,0</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9 917,0</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9 917,0</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10 444,6</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10 444,6</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11 184,5</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11 184,5</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11 184,5</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11 184,5</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11 184,5</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11 184,5</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restart"/>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1.3.</w:t>
            </w:r>
          </w:p>
        </w:tc>
        <w:tc>
          <w:tcPr>
            <w:tcW w:w="849" w:type="pct"/>
            <w:vMerge w:val="restart"/>
          </w:tcPr>
          <w:p w:rsidR="00F22077" w:rsidRPr="00EE35FD" w:rsidRDefault="00F22077"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Мероприятие 3. Возмещение части затрат на проведение агротехнологических работ на посевных площадях, занятых льном-долгунцом и технической коноплей</w:t>
            </w:r>
          </w:p>
        </w:tc>
        <w:tc>
          <w:tcPr>
            <w:tcW w:w="478" w:type="pct"/>
            <w:shd w:val="clear" w:color="auto" w:fill="auto"/>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51 963,1</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51 963,1</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5 863,1</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5 863,1</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10 300,0</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10 300,0</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7 160,0</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7 160,0</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7 160,0</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7 160,0</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7 160,0</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7 160,0</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7 160,0</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7 160,0</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7 160,0</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7 160,0</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restart"/>
            <w:shd w:val="clear" w:color="auto" w:fill="auto"/>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1.4.</w:t>
            </w:r>
          </w:p>
        </w:tc>
        <w:tc>
          <w:tcPr>
            <w:tcW w:w="849" w:type="pct"/>
            <w:vMerge w:val="restart"/>
            <w:shd w:val="clear" w:color="auto" w:fill="auto"/>
            <w:hideMark/>
          </w:tcPr>
          <w:p w:rsidR="00F22077" w:rsidRPr="00EE35FD" w:rsidRDefault="00F22077" w:rsidP="00E169E6">
            <w:pPr>
              <w:spacing w:after="0" w:line="240" w:lineRule="auto"/>
              <w:rPr>
                <w:rFonts w:ascii="PT Astra Serif" w:eastAsia="Times New Roman" w:hAnsi="PT Astra Serif" w:cs="Times New Roman"/>
                <w:sz w:val="20"/>
                <w:szCs w:val="20"/>
              </w:rPr>
            </w:pPr>
            <w:r w:rsidRPr="00EE35FD">
              <w:rPr>
                <w:rFonts w:ascii="PT Astra Serif" w:hAnsi="PT Astra Serif" w:cs="Times New Roman"/>
                <w:sz w:val="20"/>
                <w:szCs w:val="20"/>
              </w:rPr>
              <w:t>Мероприятие 4.</w:t>
            </w:r>
            <w:r w:rsidRPr="00EE35FD">
              <w:rPr>
                <w:rFonts w:ascii="PT Astra Serif" w:hAnsi="PT Astra Serif"/>
                <w:sz w:val="20"/>
                <w:szCs w:val="20"/>
              </w:rPr>
              <w:br/>
            </w:r>
            <w:r w:rsidRPr="00EE35FD">
              <w:rPr>
                <w:rFonts w:ascii="PT Astra Serif" w:eastAsia="Times New Roman" w:hAnsi="PT Astra Serif" w:cs="Times New Roman"/>
                <w:bCs/>
                <w:sz w:val="20"/>
                <w:szCs w:val="20"/>
              </w:rPr>
              <w:t>Возмещение части затрат на приобретение семян кормовых культур, поставляемых в районы Крайнего Севера и приравненные к ним местности, с учетом затрат на доставку</w:t>
            </w: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62 770,2</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62 770,2</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6 063,9</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6 063,9</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14 432,4</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14 432,4</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8 454,7</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8 454,7</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8 454,8</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8 454,8</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8 454,8</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8 454,8</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8 454,8</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8 454,8</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8 454,8</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8 454,8</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restart"/>
            <w:shd w:val="clear" w:color="auto" w:fill="auto"/>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1.5.</w:t>
            </w:r>
          </w:p>
        </w:tc>
        <w:tc>
          <w:tcPr>
            <w:tcW w:w="849" w:type="pct"/>
            <w:vMerge w:val="restart"/>
            <w:shd w:val="clear" w:color="auto" w:fill="auto"/>
            <w:hideMark/>
          </w:tcPr>
          <w:p w:rsidR="00F22077" w:rsidRPr="00EE35FD" w:rsidRDefault="00F22077"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Мероприятие 5.</w:t>
            </w:r>
            <w:r w:rsidRPr="00EE35FD">
              <w:rPr>
                <w:rFonts w:ascii="PT Astra Serif" w:eastAsia="Times New Roman" w:hAnsi="PT Astra Serif" w:cs="Times New Roman"/>
                <w:sz w:val="20"/>
                <w:szCs w:val="20"/>
              </w:rPr>
              <w:br/>
            </w:r>
            <w:r w:rsidRPr="00EE35FD">
              <w:rPr>
                <w:rFonts w:ascii="PT Astra Serif" w:hAnsi="PT Astra Serif"/>
                <w:sz w:val="20"/>
                <w:szCs w:val="20"/>
              </w:rPr>
              <w:t>Возмещение части затрат на поддержку элитного семеноводства</w:t>
            </w: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244 920,0</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244 920,0</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30 985,9</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30 985,9</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28 512,0</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28 512,0</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53 084,5</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53 084,5</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33 084,4</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33 084,4</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33 084,4</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33 084,4</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33 084,4</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33 084,4</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33 084,4</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33 084,4</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restart"/>
            <w:shd w:val="clear" w:color="auto" w:fill="auto"/>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1.6.</w:t>
            </w:r>
          </w:p>
        </w:tc>
        <w:tc>
          <w:tcPr>
            <w:tcW w:w="849" w:type="pct"/>
            <w:vMerge w:val="restart"/>
            <w:shd w:val="clear" w:color="auto" w:fill="auto"/>
            <w:hideMark/>
          </w:tcPr>
          <w:p w:rsidR="00F22077" w:rsidRPr="00EE35FD" w:rsidRDefault="00F22077"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Мероприятие 6.  </w:t>
            </w:r>
            <w:r w:rsidRPr="00EE35FD">
              <w:rPr>
                <w:rFonts w:ascii="PT Astra Serif" w:eastAsia="Times New Roman" w:hAnsi="PT Astra Serif" w:cs="Times New Roman"/>
                <w:sz w:val="20"/>
                <w:szCs w:val="20"/>
              </w:rPr>
              <w:br/>
            </w:r>
            <w:r w:rsidRPr="00EE35FD">
              <w:rPr>
                <w:rFonts w:ascii="PT Astra Serif" w:hAnsi="PT Astra Serif"/>
                <w:sz w:val="20"/>
                <w:szCs w:val="20"/>
              </w:rPr>
              <w:t xml:space="preserve">Гранты в форме субсидий на поддержку производства </w:t>
            </w:r>
            <w:r w:rsidR="00151A81">
              <w:rPr>
                <w:rFonts w:ascii="PT Astra Serif" w:hAnsi="PT Astra Serif"/>
                <w:sz w:val="20"/>
                <w:szCs w:val="20"/>
              </w:rPr>
              <w:br/>
            </w:r>
            <w:r w:rsidRPr="00EE35FD">
              <w:rPr>
                <w:rFonts w:ascii="PT Astra Serif" w:hAnsi="PT Astra Serif"/>
                <w:sz w:val="20"/>
                <w:szCs w:val="20"/>
              </w:rPr>
              <w:t>и (или) реализацию сельскохозяйственной продукции собственного производства, предоставляемые научным и образовательным организациям</w:t>
            </w: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56 807,1</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56 807,1</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8 390,8</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8 390,8</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8 390,8</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8 390,8</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8 005,1</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8 005,1</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8 005,1</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8 005,1</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8 005,1</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8 005,1</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8 005,1</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8 005,1</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8 005,1</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8 005,1</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restart"/>
            <w:shd w:val="clear" w:color="auto" w:fill="auto"/>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1.7.</w:t>
            </w:r>
          </w:p>
        </w:tc>
        <w:tc>
          <w:tcPr>
            <w:tcW w:w="849" w:type="pct"/>
            <w:vMerge w:val="restart"/>
            <w:shd w:val="clear" w:color="auto" w:fill="auto"/>
            <w:hideMark/>
          </w:tcPr>
          <w:p w:rsidR="00F22077" w:rsidRPr="00EE35FD" w:rsidRDefault="00F22077" w:rsidP="00151A81">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Мероприятие 7.</w:t>
            </w:r>
            <w:r w:rsidRPr="00EE35FD">
              <w:rPr>
                <w:rFonts w:ascii="PT Astra Serif" w:hAnsi="PT Astra Serif"/>
                <w:sz w:val="20"/>
                <w:szCs w:val="20"/>
              </w:rPr>
              <w:br/>
              <w:t>Возмещение части затрат на поддержку собственного производства молока</w:t>
            </w: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F22077" w:rsidRPr="00EE35FD" w:rsidRDefault="005805F8"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3 128 454,3</w:t>
            </w:r>
          </w:p>
        </w:tc>
        <w:tc>
          <w:tcPr>
            <w:tcW w:w="575" w:type="pct"/>
            <w:shd w:val="clear" w:color="auto" w:fill="auto"/>
            <w:vAlign w:val="center"/>
          </w:tcPr>
          <w:p w:rsidR="00F22077" w:rsidRPr="00EE35FD" w:rsidRDefault="005805F8"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3 128 454,3</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472 600,0</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472 600,0</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F22077" w:rsidRPr="00EE35FD" w:rsidRDefault="005805F8"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424 322,5</w:t>
            </w:r>
          </w:p>
        </w:tc>
        <w:tc>
          <w:tcPr>
            <w:tcW w:w="575" w:type="pct"/>
            <w:shd w:val="clear" w:color="auto" w:fill="auto"/>
            <w:vAlign w:val="center"/>
          </w:tcPr>
          <w:p w:rsidR="00F22077" w:rsidRPr="00EE35FD" w:rsidRDefault="005805F8"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424 322,5</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442 777,4</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442 777,4</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447 188,6</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447 188,6</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447 188,6</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447 188,6</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447 188,6</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447 188,6</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447 188,6</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447 188,6</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restart"/>
            <w:shd w:val="clear" w:color="auto" w:fill="auto"/>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1.8.</w:t>
            </w:r>
          </w:p>
        </w:tc>
        <w:tc>
          <w:tcPr>
            <w:tcW w:w="849" w:type="pct"/>
            <w:vMerge w:val="restart"/>
            <w:shd w:val="clear" w:color="auto" w:fill="auto"/>
            <w:hideMark/>
          </w:tcPr>
          <w:p w:rsidR="00F22077" w:rsidRPr="00EE35FD" w:rsidRDefault="00F22077" w:rsidP="00151A81">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Мероприятие 8.</w:t>
            </w:r>
            <w:r w:rsidRPr="00EE35FD">
              <w:rPr>
                <w:rFonts w:ascii="PT Astra Serif" w:eastAsia="Times New Roman" w:hAnsi="PT Astra Serif" w:cs="Times New Roman"/>
                <w:sz w:val="20"/>
                <w:szCs w:val="20"/>
              </w:rPr>
              <w:br/>
            </w:r>
            <w:r w:rsidRPr="00EE35FD">
              <w:rPr>
                <w:rFonts w:ascii="PT Astra Serif" w:hAnsi="PT Astra Serif"/>
                <w:sz w:val="20"/>
                <w:szCs w:val="20"/>
              </w:rPr>
              <w:t>Поддержка племенного животноводства</w:t>
            </w: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480 988,8</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480 988,8</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69 162,1</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69 162,1</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77 895,7</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77 895,7</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66 786,2</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66 786,2</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66 786,2</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66 786,2</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66 786,2</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66 786,2</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66 786,2</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66 786,2</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66 786,2</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66 786,2</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restart"/>
            <w:shd w:val="clear" w:color="auto" w:fill="auto"/>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1.9.</w:t>
            </w:r>
          </w:p>
        </w:tc>
        <w:tc>
          <w:tcPr>
            <w:tcW w:w="849" w:type="pct"/>
            <w:vMerge w:val="restart"/>
            <w:shd w:val="clear" w:color="auto" w:fill="auto"/>
            <w:hideMark/>
          </w:tcPr>
          <w:p w:rsidR="00F22077" w:rsidRPr="00EE35FD" w:rsidRDefault="00F22077" w:rsidP="00E169E6">
            <w:pPr>
              <w:widowControl w:val="0"/>
              <w:autoSpaceDE w:val="0"/>
              <w:autoSpaceDN w:val="0"/>
              <w:adjustRightInd w:val="0"/>
              <w:spacing w:after="0" w:line="240" w:lineRule="auto"/>
              <w:rPr>
                <w:rFonts w:ascii="PT Astra Serif" w:eastAsia="Times New Roman" w:hAnsi="PT Astra Serif" w:cs="Times New Roman"/>
                <w:bCs/>
                <w:sz w:val="20"/>
                <w:szCs w:val="20"/>
              </w:rPr>
            </w:pPr>
            <w:r w:rsidRPr="00EE35FD">
              <w:rPr>
                <w:rFonts w:ascii="PT Astra Serif" w:eastAsia="Times New Roman" w:hAnsi="PT Astra Serif" w:cs="Times New Roman"/>
                <w:bCs/>
                <w:sz w:val="20"/>
                <w:szCs w:val="20"/>
              </w:rPr>
              <w:t xml:space="preserve">Мероприятие 9. Возмещение части затрат сельскохозяйственных товаропроизводителей </w:t>
            </w:r>
            <w:r w:rsidR="00151A81">
              <w:rPr>
                <w:rFonts w:ascii="PT Astra Serif" w:eastAsia="Times New Roman" w:hAnsi="PT Astra Serif" w:cs="Times New Roman"/>
                <w:bCs/>
                <w:sz w:val="20"/>
                <w:szCs w:val="20"/>
              </w:rPr>
              <w:br/>
            </w:r>
            <w:r w:rsidRPr="00EE35FD">
              <w:rPr>
                <w:rFonts w:ascii="PT Astra Serif" w:eastAsia="Times New Roman" w:hAnsi="PT Astra Serif" w:cs="Times New Roman"/>
                <w:bCs/>
                <w:sz w:val="20"/>
                <w:szCs w:val="20"/>
              </w:rPr>
              <w:t xml:space="preserve">на уплату страховой премии, начисленных </w:t>
            </w:r>
            <w:r w:rsidR="003A59C2">
              <w:rPr>
                <w:rFonts w:ascii="PT Astra Serif" w:eastAsia="Times New Roman" w:hAnsi="PT Astra Serif" w:cs="Times New Roman"/>
                <w:bCs/>
                <w:sz w:val="20"/>
                <w:szCs w:val="20"/>
              </w:rPr>
              <w:br/>
            </w:r>
            <w:r w:rsidRPr="00EE35FD">
              <w:rPr>
                <w:rFonts w:ascii="PT Astra Serif" w:eastAsia="Times New Roman" w:hAnsi="PT Astra Serif" w:cs="Times New Roman"/>
                <w:bCs/>
                <w:sz w:val="20"/>
                <w:szCs w:val="20"/>
              </w:rPr>
              <w:t xml:space="preserve">по договорам сельскохозяйственного страхования в области растениеводства </w:t>
            </w:r>
            <w:r w:rsidR="00151A81">
              <w:rPr>
                <w:rFonts w:ascii="PT Astra Serif" w:eastAsia="Times New Roman" w:hAnsi="PT Astra Serif" w:cs="Times New Roman"/>
                <w:bCs/>
                <w:sz w:val="20"/>
                <w:szCs w:val="20"/>
              </w:rPr>
              <w:br/>
            </w:r>
            <w:r w:rsidRPr="00EE35FD">
              <w:rPr>
                <w:rFonts w:ascii="PT Astra Serif" w:eastAsia="Times New Roman" w:hAnsi="PT Astra Serif" w:cs="Times New Roman"/>
                <w:bCs/>
                <w:sz w:val="20"/>
                <w:szCs w:val="20"/>
              </w:rPr>
              <w:t>и (или) животноводства</w:t>
            </w: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6 392,8</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6 392,8</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6 392,8</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6 392,8</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restart"/>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1.10.</w:t>
            </w:r>
          </w:p>
        </w:tc>
        <w:tc>
          <w:tcPr>
            <w:tcW w:w="849" w:type="pct"/>
            <w:vMerge w:val="restart"/>
          </w:tcPr>
          <w:p w:rsidR="00F22077" w:rsidRPr="00EE35FD" w:rsidRDefault="00F22077" w:rsidP="00E169E6">
            <w:pPr>
              <w:spacing w:after="0" w:line="240" w:lineRule="auto"/>
              <w:rPr>
                <w:rFonts w:ascii="PT Astra Serif" w:eastAsia="Times New Roman" w:hAnsi="PT Astra Serif" w:cs="Times New Roman"/>
                <w:sz w:val="20"/>
                <w:szCs w:val="20"/>
              </w:rPr>
            </w:pPr>
            <w:r w:rsidRPr="00EE35FD">
              <w:rPr>
                <w:rFonts w:ascii="PT Astra Serif" w:hAnsi="PT Astra Serif"/>
                <w:sz w:val="20"/>
                <w:szCs w:val="20"/>
              </w:rPr>
              <w:t>Мероприятие 10.</w:t>
            </w:r>
            <w:r w:rsidRPr="00EE35FD">
              <w:rPr>
                <w:rFonts w:ascii="PT Astra Serif" w:hAnsi="PT Astra Serif"/>
                <w:b/>
                <w:sz w:val="20"/>
                <w:szCs w:val="20"/>
              </w:rPr>
              <w:t xml:space="preserve"> </w:t>
            </w:r>
            <w:r w:rsidRPr="00EE35FD">
              <w:rPr>
                <w:rFonts w:ascii="PT Astra Serif" w:eastAsia="Times New Roman" w:hAnsi="PT Astra Serif" w:cs="Times New Roman"/>
                <w:sz w:val="20"/>
                <w:szCs w:val="20"/>
              </w:rPr>
              <w:t xml:space="preserve">Возмещение части затрат на уплату страховой премии, начисленных </w:t>
            </w:r>
            <w:r w:rsidRPr="00EE35FD">
              <w:rPr>
                <w:rFonts w:ascii="PT Astra Serif" w:eastAsia="Times New Roman" w:hAnsi="PT Astra Serif" w:cs="Times New Roman"/>
                <w:sz w:val="20"/>
                <w:szCs w:val="20"/>
              </w:rPr>
              <w:br/>
              <w:t>по договорам сельскохозяйственного страхования в области растениеводства</w:t>
            </w:r>
          </w:p>
        </w:tc>
        <w:tc>
          <w:tcPr>
            <w:tcW w:w="478" w:type="pct"/>
            <w:shd w:val="clear" w:color="auto" w:fill="auto"/>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F22077" w:rsidRPr="00EE35FD" w:rsidRDefault="00F22077" w:rsidP="005805F8">
            <w:pPr>
              <w:spacing w:after="0"/>
              <w:jc w:val="center"/>
              <w:rPr>
                <w:rFonts w:ascii="PT Astra Serif" w:hAnsi="PT Astra Serif"/>
                <w:color w:val="000000"/>
                <w:sz w:val="20"/>
                <w:szCs w:val="20"/>
              </w:rPr>
            </w:pPr>
            <w:r w:rsidRPr="00EE35FD">
              <w:rPr>
                <w:rFonts w:ascii="PT Astra Serif" w:hAnsi="PT Astra Serif"/>
                <w:color w:val="000000"/>
                <w:sz w:val="20"/>
                <w:szCs w:val="20"/>
              </w:rPr>
              <w:t>35</w:t>
            </w:r>
            <w:r w:rsidR="005805F8" w:rsidRPr="00EE35FD">
              <w:rPr>
                <w:rFonts w:ascii="PT Astra Serif" w:hAnsi="PT Astra Serif"/>
                <w:color w:val="000000"/>
                <w:sz w:val="20"/>
                <w:szCs w:val="20"/>
              </w:rPr>
              <w:t> 602,9</w:t>
            </w:r>
          </w:p>
        </w:tc>
        <w:tc>
          <w:tcPr>
            <w:tcW w:w="575" w:type="pct"/>
            <w:shd w:val="clear" w:color="auto" w:fill="auto"/>
            <w:vAlign w:val="center"/>
          </w:tcPr>
          <w:p w:rsidR="00F22077" w:rsidRPr="00EE35FD" w:rsidRDefault="005805F8"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35 602,9</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F22077" w:rsidRPr="00EE35FD" w:rsidRDefault="005805F8"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4 386,7</w:t>
            </w:r>
          </w:p>
        </w:tc>
        <w:tc>
          <w:tcPr>
            <w:tcW w:w="575" w:type="pct"/>
            <w:shd w:val="clear" w:color="auto" w:fill="auto"/>
            <w:vAlign w:val="center"/>
          </w:tcPr>
          <w:p w:rsidR="00F22077" w:rsidRPr="00EE35FD" w:rsidRDefault="005805F8"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4 386,7</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7 451,5</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7 451,5</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6 496,1</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6 496,1</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5 756,2</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5 756,2</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5 756,2</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5 756,2</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tcPr>
          <w:p w:rsidR="00F22077" w:rsidRPr="00EE35FD" w:rsidRDefault="00F22077" w:rsidP="00E169E6">
            <w:pPr>
              <w:spacing w:after="0" w:line="240" w:lineRule="auto"/>
              <w:jc w:val="center"/>
              <w:rPr>
                <w:rFonts w:ascii="PT Astra Serif" w:eastAsia="Times New Roman" w:hAnsi="PT Astra Serif" w:cs="Times New Roman"/>
                <w:sz w:val="20"/>
                <w:szCs w:val="20"/>
              </w:rPr>
            </w:pPr>
          </w:p>
        </w:tc>
        <w:tc>
          <w:tcPr>
            <w:tcW w:w="849" w:type="pct"/>
            <w:vMerge/>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5 756,2</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5 756,2</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restart"/>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1.11.</w:t>
            </w:r>
          </w:p>
        </w:tc>
        <w:tc>
          <w:tcPr>
            <w:tcW w:w="849" w:type="pct"/>
            <w:vMerge w:val="restart"/>
          </w:tcPr>
          <w:p w:rsidR="00F22077" w:rsidRPr="00EE35FD" w:rsidRDefault="00F22077" w:rsidP="00E169E6">
            <w:pPr>
              <w:spacing w:after="0" w:line="240" w:lineRule="auto"/>
              <w:rPr>
                <w:rFonts w:ascii="PT Astra Serif" w:eastAsia="Times New Roman" w:hAnsi="PT Astra Serif" w:cs="Times New Roman"/>
                <w:sz w:val="20"/>
                <w:szCs w:val="20"/>
              </w:rPr>
            </w:pPr>
            <w:r w:rsidRPr="00EE35FD">
              <w:rPr>
                <w:rFonts w:ascii="PT Astra Serif" w:hAnsi="PT Astra Serif"/>
                <w:sz w:val="20"/>
                <w:szCs w:val="20"/>
              </w:rPr>
              <w:t>Мероприятие 11.</w:t>
            </w:r>
            <w:r w:rsidRPr="00EE35FD">
              <w:rPr>
                <w:rFonts w:ascii="PT Astra Serif" w:hAnsi="PT Astra Serif"/>
                <w:b/>
                <w:sz w:val="20"/>
                <w:szCs w:val="20"/>
              </w:rPr>
              <w:t xml:space="preserve"> </w:t>
            </w:r>
            <w:r w:rsidRPr="00EE35FD">
              <w:rPr>
                <w:rFonts w:ascii="PT Astra Serif" w:eastAsia="Times New Roman" w:hAnsi="PT Astra Serif" w:cs="Times New Roman"/>
                <w:sz w:val="20"/>
                <w:szCs w:val="20"/>
              </w:rPr>
              <w:t xml:space="preserve">Возмещение части затрат на уплату страховой премии, начисленных </w:t>
            </w:r>
            <w:r w:rsidRPr="00EE35FD">
              <w:rPr>
                <w:rFonts w:ascii="PT Astra Serif" w:eastAsia="Times New Roman" w:hAnsi="PT Astra Serif" w:cs="Times New Roman"/>
                <w:sz w:val="20"/>
                <w:szCs w:val="20"/>
              </w:rPr>
              <w:br/>
              <w:t>по договорам сельскохозяйственного страхования в области животноводства</w:t>
            </w:r>
          </w:p>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29 294,6</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29 294,6</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4 582,1</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4 582,1</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4 942,5</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4 942,5</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4 942,5</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4 942,5</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4 942,5</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4 942,5</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4 942,5</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4 942,5</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F22077">
        <w:trPr>
          <w:trHeight w:val="408"/>
          <w:jc w:val="center"/>
        </w:trPr>
        <w:tc>
          <w:tcPr>
            <w:tcW w:w="252"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tcPr>
          <w:p w:rsidR="00F22077" w:rsidRPr="00EE35FD"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4 942,5</w:t>
            </w:r>
          </w:p>
        </w:tc>
        <w:tc>
          <w:tcPr>
            <w:tcW w:w="575" w:type="pct"/>
            <w:shd w:val="clear" w:color="auto" w:fill="auto"/>
            <w:vAlign w:val="center"/>
          </w:tcPr>
          <w:p w:rsidR="00F22077" w:rsidRPr="00EE35FD" w:rsidRDefault="00F22077"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4 942,5</w:t>
            </w:r>
          </w:p>
        </w:tc>
        <w:tc>
          <w:tcPr>
            <w:tcW w:w="578" w:type="pct"/>
            <w:gridSpan w:val="2"/>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0" w:type="pct"/>
            <w:gridSpan w:val="3"/>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49" w:type="pct"/>
            <w:shd w:val="clear" w:color="auto" w:fill="auto"/>
            <w:noWrap/>
            <w:vAlign w:val="center"/>
          </w:tcPr>
          <w:p w:rsidR="00F22077" w:rsidRPr="00EE35FD" w:rsidRDefault="00F22077" w:rsidP="004D4F4A">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F22077" w:rsidRPr="00EE35FD" w:rsidTr="00BE2576">
        <w:trPr>
          <w:trHeight w:val="20"/>
          <w:jc w:val="center"/>
        </w:trPr>
        <w:tc>
          <w:tcPr>
            <w:tcW w:w="252" w:type="pct"/>
            <w:vAlign w:val="center"/>
          </w:tcPr>
          <w:p w:rsidR="00F22077" w:rsidRPr="00EE35FD" w:rsidRDefault="00F22077"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w:t>
            </w:r>
          </w:p>
        </w:tc>
        <w:tc>
          <w:tcPr>
            <w:tcW w:w="4748" w:type="pct"/>
            <w:gridSpan w:val="18"/>
            <w:vAlign w:val="center"/>
          </w:tcPr>
          <w:p w:rsidR="00F22077" w:rsidRPr="00EE35FD" w:rsidRDefault="00F22077"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Задача 2 Подпрограммы 1. Стимулирование развития приоритетных </w:t>
            </w:r>
            <w:proofErr w:type="spellStart"/>
            <w:r w:rsidRPr="00EE35FD">
              <w:rPr>
                <w:rFonts w:ascii="PT Astra Serif" w:eastAsia="Times New Roman" w:hAnsi="PT Astra Serif" w:cs="Times New Roman"/>
                <w:sz w:val="20"/>
                <w:szCs w:val="20"/>
              </w:rPr>
              <w:t>подотраслей</w:t>
            </w:r>
            <w:proofErr w:type="spellEnd"/>
            <w:r w:rsidRPr="00EE35FD">
              <w:rPr>
                <w:rFonts w:ascii="PT Astra Serif" w:eastAsia="Times New Roman" w:hAnsi="PT Astra Serif" w:cs="Times New Roman"/>
                <w:sz w:val="20"/>
                <w:szCs w:val="20"/>
              </w:rPr>
              <w:t xml:space="preserve"> агропромышленного комплекса и развитие малых форм хозяйствования</w:t>
            </w:r>
          </w:p>
        </w:tc>
      </w:tr>
      <w:tr w:rsidR="00EC049D" w:rsidRPr="00EE35FD" w:rsidTr="00EC049D">
        <w:trPr>
          <w:trHeight w:val="408"/>
          <w:jc w:val="center"/>
        </w:trPr>
        <w:tc>
          <w:tcPr>
            <w:tcW w:w="252" w:type="pct"/>
            <w:vMerge w:val="restart"/>
            <w:shd w:val="clear" w:color="auto" w:fill="auto"/>
            <w:vAlign w:val="center"/>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EC049D" w:rsidRPr="00EE35FD" w:rsidRDefault="00EC049D" w:rsidP="00E169E6">
            <w:pPr>
              <w:spacing w:after="0" w:line="240" w:lineRule="auto"/>
              <w:rPr>
                <w:rFonts w:ascii="PT Astra Serif" w:hAnsi="PT Astra Serif"/>
                <w:sz w:val="20"/>
                <w:szCs w:val="20"/>
              </w:rPr>
            </w:pPr>
            <w:r w:rsidRPr="00EE35FD">
              <w:rPr>
                <w:rFonts w:ascii="PT Astra Serif" w:hAnsi="PT Astra Serif"/>
                <w:sz w:val="20"/>
                <w:szCs w:val="20"/>
              </w:rPr>
              <w:t>Основное мероприятие 2.</w:t>
            </w:r>
          </w:p>
          <w:p w:rsidR="00EC049D" w:rsidRPr="00EE35FD" w:rsidRDefault="00EC049D" w:rsidP="00E169E6">
            <w:pPr>
              <w:spacing w:after="0" w:line="240" w:lineRule="auto"/>
              <w:rPr>
                <w:rFonts w:ascii="PT Astra Serif" w:eastAsia="Times New Roman" w:hAnsi="PT Astra Serif" w:cs="Times New Roman"/>
                <w:sz w:val="20"/>
                <w:szCs w:val="20"/>
              </w:rPr>
            </w:pPr>
            <w:r w:rsidRPr="00EE35FD">
              <w:rPr>
                <w:rFonts w:ascii="PT Astra Serif" w:hAnsi="PT Astra Serif"/>
                <w:sz w:val="20"/>
                <w:szCs w:val="20"/>
              </w:rPr>
              <w:t xml:space="preserve">Стимулирование развития приоритетных </w:t>
            </w:r>
            <w:proofErr w:type="spellStart"/>
            <w:r w:rsidRPr="00EE35FD">
              <w:rPr>
                <w:rFonts w:ascii="PT Astra Serif" w:hAnsi="PT Astra Serif"/>
                <w:sz w:val="20"/>
                <w:szCs w:val="20"/>
              </w:rPr>
              <w:t>подотраслей</w:t>
            </w:r>
            <w:proofErr w:type="spellEnd"/>
            <w:r w:rsidRPr="00EE35FD">
              <w:rPr>
                <w:rFonts w:ascii="PT Astra Serif" w:hAnsi="PT Astra Serif"/>
                <w:sz w:val="20"/>
                <w:szCs w:val="20"/>
              </w:rPr>
              <w:t xml:space="preserve"> агропромышленного комплекса и развитие малых форм хозяйствования</w:t>
            </w:r>
          </w:p>
        </w:tc>
        <w:tc>
          <w:tcPr>
            <w:tcW w:w="478" w:type="pct"/>
            <w:shd w:val="clear" w:color="auto" w:fill="auto"/>
            <w:vAlign w:val="center"/>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1 384 886,6</w:t>
            </w:r>
          </w:p>
        </w:tc>
        <w:tc>
          <w:tcPr>
            <w:tcW w:w="575" w:type="pct"/>
            <w:shd w:val="clear" w:color="auto" w:fill="auto"/>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1 384 886,6</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EC049D">
        <w:trPr>
          <w:trHeight w:val="408"/>
          <w:jc w:val="center"/>
        </w:trPr>
        <w:tc>
          <w:tcPr>
            <w:tcW w:w="252"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248 679,6</w:t>
            </w:r>
          </w:p>
        </w:tc>
        <w:tc>
          <w:tcPr>
            <w:tcW w:w="575" w:type="pct"/>
            <w:shd w:val="clear" w:color="auto" w:fill="auto"/>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248 679,6</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EC049D">
        <w:trPr>
          <w:trHeight w:val="408"/>
          <w:jc w:val="center"/>
        </w:trPr>
        <w:tc>
          <w:tcPr>
            <w:tcW w:w="252"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234 137,0</w:t>
            </w:r>
          </w:p>
        </w:tc>
        <w:tc>
          <w:tcPr>
            <w:tcW w:w="575" w:type="pct"/>
            <w:shd w:val="clear" w:color="auto" w:fill="auto"/>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234 137,0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EC049D">
        <w:trPr>
          <w:trHeight w:val="408"/>
          <w:jc w:val="center"/>
        </w:trPr>
        <w:tc>
          <w:tcPr>
            <w:tcW w:w="252"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194 264,1</w:t>
            </w:r>
          </w:p>
        </w:tc>
        <w:tc>
          <w:tcPr>
            <w:tcW w:w="575" w:type="pct"/>
            <w:shd w:val="clear" w:color="auto" w:fill="auto"/>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194 264,1</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EC049D">
        <w:trPr>
          <w:trHeight w:val="408"/>
          <w:jc w:val="center"/>
        </w:trPr>
        <w:tc>
          <w:tcPr>
            <w:tcW w:w="252"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177 119,1</w:t>
            </w:r>
          </w:p>
        </w:tc>
        <w:tc>
          <w:tcPr>
            <w:tcW w:w="575" w:type="pct"/>
            <w:shd w:val="clear" w:color="auto" w:fill="auto"/>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177 119,1</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EC049D">
        <w:trPr>
          <w:trHeight w:val="408"/>
          <w:jc w:val="center"/>
        </w:trPr>
        <w:tc>
          <w:tcPr>
            <w:tcW w:w="252"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176 895,6</w:t>
            </w:r>
          </w:p>
        </w:tc>
        <w:tc>
          <w:tcPr>
            <w:tcW w:w="575" w:type="pct"/>
            <w:shd w:val="clear" w:color="auto" w:fill="auto"/>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176 895,6</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EC049D">
        <w:trPr>
          <w:trHeight w:val="408"/>
          <w:jc w:val="center"/>
        </w:trPr>
        <w:tc>
          <w:tcPr>
            <w:tcW w:w="252"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 (прогнозный)</w:t>
            </w:r>
          </w:p>
        </w:tc>
        <w:tc>
          <w:tcPr>
            <w:tcW w:w="547" w:type="pct"/>
            <w:shd w:val="clear" w:color="auto" w:fill="auto"/>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176 895,6</w:t>
            </w:r>
          </w:p>
        </w:tc>
        <w:tc>
          <w:tcPr>
            <w:tcW w:w="575" w:type="pct"/>
            <w:shd w:val="clear" w:color="auto" w:fill="auto"/>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176 895,6</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EC049D">
        <w:trPr>
          <w:trHeight w:val="408"/>
          <w:jc w:val="center"/>
        </w:trPr>
        <w:tc>
          <w:tcPr>
            <w:tcW w:w="252"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176 895,6</w:t>
            </w:r>
          </w:p>
        </w:tc>
        <w:tc>
          <w:tcPr>
            <w:tcW w:w="575" w:type="pct"/>
            <w:shd w:val="clear" w:color="auto" w:fill="auto"/>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176 895,6</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restart"/>
            <w:shd w:val="clear" w:color="auto" w:fill="auto"/>
            <w:noWrap/>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2.1.</w:t>
            </w:r>
          </w:p>
        </w:tc>
        <w:tc>
          <w:tcPr>
            <w:tcW w:w="849" w:type="pct"/>
            <w:vMerge w:val="restart"/>
            <w:shd w:val="clear" w:color="auto" w:fill="auto"/>
          </w:tcPr>
          <w:p w:rsidR="00EC049D" w:rsidRPr="00EE35FD" w:rsidRDefault="00EC049D" w:rsidP="00E169E6">
            <w:pPr>
              <w:spacing w:after="0" w:line="240" w:lineRule="auto"/>
              <w:rPr>
                <w:rFonts w:ascii="PT Astra Serif" w:hAnsi="PT Astra Serif"/>
                <w:sz w:val="20"/>
                <w:szCs w:val="20"/>
              </w:rPr>
            </w:pPr>
            <w:r w:rsidRPr="00EE35FD">
              <w:rPr>
                <w:rFonts w:ascii="PT Astra Serif" w:hAnsi="PT Astra Serif"/>
                <w:sz w:val="20"/>
                <w:szCs w:val="20"/>
              </w:rPr>
              <w:t>Мероприятие 1.</w:t>
            </w:r>
          </w:p>
          <w:p w:rsidR="00EC049D" w:rsidRPr="00EE35FD" w:rsidRDefault="00EC049D" w:rsidP="00E169E6">
            <w:pPr>
              <w:spacing w:after="0" w:line="240" w:lineRule="auto"/>
              <w:rPr>
                <w:rFonts w:ascii="PT Astra Serif" w:eastAsia="Times New Roman" w:hAnsi="PT Astra Serif" w:cs="Times New Roman"/>
                <w:sz w:val="20"/>
                <w:szCs w:val="20"/>
              </w:rPr>
            </w:pPr>
            <w:r w:rsidRPr="00EE35FD">
              <w:rPr>
                <w:rFonts w:ascii="PT Astra Serif" w:hAnsi="PT Astra Serif"/>
                <w:sz w:val="20"/>
                <w:szCs w:val="20"/>
              </w:rPr>
              <w:t xml:space="preserve">Возмещение части затрат на закладку и (или) уход </w:t>
            </w:r>
            <w:r w:rsidRPr="00EE35FD">
              <w:rPr>
                <w:rFonts w:ascii="PT Astra Serif" w:hAnsi="PT Astra Serif"/>
                <w:sz w:val="20"/>
                <w:szCs w:val="20"/>
              </w:rPr>
              <w:br/>
              <w:t>за многолетними насаждениями</w:t>
            </w:r>
          </w:p>
        </w:tc>
        <w:tc>
          <w:tcPr>
            <w:tcW w:w="478" w:type="pct"/>
            <w:shd w:val="clear" w:color="auto" w:fill="auto"/>
            <w:vAlign w:val="center"/>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45 008,9</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45 008,9</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11 189,2</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11 189,2</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33 819,7</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33 819,7</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restart"/>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2.2.</w:t>
            </w:r>
          </w:p>
        </w:tc>
        <w:tc>
          <w:tcPr>
            <w:tcW w:w="849" w:type="pct"/>
            <w:vMerge w:val="restart"/>
          </w:tcPr>
          <w:p w:rsidR="00EC049D" w:rsidRPr="00EE35FD" w:rsidRDefault="00EC049D" w:rsidP="00EC049D">
            <w:pPr>
              <w:spacing w:after="0" w:line="240" w:lineRule="auto"/>
              <w:rPr>
                <w:rFonts w:ascii="PT Astra Serif" w:hAnsi="PT Astra Serif"/>
                <w:sz w:val="20"/>
                <w:szCs w:val="20"/>
              </w:rPr>
            </w:pPr>
            <w:r w:rsidRPr="00EE35FD">
              <w:rPr>
                <w:rFonts w:ascii="PT Astra Serif" w:hAnsi="PT Astra Serif"/>
                <w:sz w:val="20"/>
                <w:szCs w:val="20"/>
              </w:rPr>
              <w:t>Мероприятие 2.</w:t>
            </w:r>
          </w:p>
          <w:p w:rsidR="00EC049D" w:rsidRPr="00EE35FD" w:rsidRDefault="00EC049D"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Возмещение части затрат на закладку многолетних насаждений</w:t>
            </w:r>
          </w:p>
        </w:tc>
        <w:tc>
          <w:tcPr>
            <w:tcW w:w="478" w:type="pct"/>
            <w:shd w:val="clear" w:color="auto" w:fill="auto"/>
            <w:vAlign w:val="center"/>
          </w:tcPr>
          <w:p w:rsidR="00EC049D" w:rsidRPr="00EE35FD" w:rsidRDefault="00EC049D" w:rsidP="00EC049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101 292,0</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101 292,0</w:t>
            </w:r>
          </w:p>
        </w:tc>
        <w:tc>
          <w:tcPr>
            <w:tcW w:w="575"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C049D" w:rsidRPr="00EE35FD" w:rsidRDefault="00EC049D" w:rsidP="00EC049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C049D" w:rsidRPr="00EE35FD" w:rsidRDefault="00EC049D" w:rsidP="00EC049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C049D" w:rsidRPr="00EE35FD" w:rsidRDefault="00EC049D" w:rsidP="00EC049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20 258,4</w:t>
            </w:r>
          </w:p>
        </w:tc>
        <w:tc>
          <w:tcPr>
            <w:tcW w:w="575"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20 258,4</w:t>
            </w:r>
          </w:p>
        </w:tc>
        <w:tc>
          <w:tcPr>
            <w:tcW w:w="575"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C049D" w:rsidRPr="00EE35FD" w:rsidRDefault="00EC049D" w:rsidP="00EC049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20 258,4</w:t>
            </w:r>
          </w:p>
        </w:tc>
        <w:tc>
          <w:tcPr>
            <w:tcW w:w="575"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20 258,4</w:t>
            </w:r>
          </w:p>
        </w:tc>
        <w:tc>
          <w:tcPr>
            <w:tcW w:w="575"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C049D" w:rsidRPr="00EE35FD" w:rsidRDefault="00EC049D" w:rsidP="00EC049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20 258,4</w:t>
            </w:r>
          </w:p>
        </w:tc>
        <w:tc>
          <w:tcPr>
            <w:tcW w:w="575"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20 258,4</w:t>
            </w:r>
          </w:p>
        </w:tc>
        <w:tc>
          <w:tcPr>
            <w:tcW w:w="575"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EC049D">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EC049D" w:rsidRPr="00EE35FD" w:rsidRDefault="00EC049D" w:rsidP="00EC049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20 258,4</w:t>
            </w:r>
          </w:p>
        </w:tc>
        <w:tc>
          <w:tcPr>
            <w:tcW w:w="575"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20 258,4</w:t>
            </w:r>
          </w:p>
        </w:tc>
        <w:tc>
          <w:tcPr>
            <w:tcW w:w="575"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C049D" w:rsidRPr="00EE35FD" w:rsidRDefault="00EC049D" w:rsidP="00EC049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20 258,4</w:t>
            </w:r>
          </w:p>
        </w:tc>
        <w:tc>
          <w:tcPr>
            <w:tcW w:w="575"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20 258,4</w:t>
            </w:r>
          </w:p>
        </w:tc>
        <w:tc>
          <w:tcPr>
            <w:tcW w:w="575" w:type="pct"/>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EC049D">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restart"/>
          </w:tcPr>
          <w:p w:rsidR="00EC049D" w:rsidRPr="00EE35FD" w:rsidRDefault="00EC049D" w:rsidP="00EC049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2.3.</w:t>
            </w:r>
          </w:p>
        </w:tc>
        <w:tc>
          <w:tcPr>
            <w:tcW w:w="849" w:type="pct"/>
            <w:vMerge w:val="restart"/>
          </w:tcPr>
          <w:p w:rsidR="00EC049D" w:rsidRPr="00EE35FD" w:rsidRDefault="00EC049D" w:rsidP="00151A81">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Мероприятие 3.</w:t>
            </w:r>
            <w:r w:rsidRPr="00EE35FD">
              <w:rPr>
                <w:rFonts w:ascii="PT Astra Serif" w:eastAsia="Times New Roman" w:hAnsi="PT Astra Serif" w:cs="Times New Roman"/>
                <w:sz w:val="20"/>
                <w:szCs w:val="20"/>
              </w:rPr>
              <w:br/>
            </w:r>
            <w:r w:rsidRPr="00EE35FD">
              <w:rPr>
                <w:rFonts w:ascii="PT Astra Serif" w:hAnsi="PT Astra Serif"/>
                <w:sz w:val="20"/>
                <w:szCs w:val="20"/>
              </w:rPr>
              <w:t xml:space="preserve">Развитие семейных ферм </w:t>
            </w:r>
            <w:r w:rsidRPr="00EE35FD">
              <w:rPr>
                <w:rFonts w:ascii="PT Astra Serif" w:hAnsi="PT Astra Serif"/>
                <w:sz w:val="20"/>
                <w:szCs w:val="20"/>
              </w:rPr>
              <w:br/>
              <w:t>и грант «</w:t>
            </w:r>
            <w:proofErr w:type="spellStart"/>
            <w:r w:rsidRPr="00EE35FD">
              <w:rPr>
                <w:rFonts w:ascii="PT Astra Serif" w:hAnsi="PT Astra Serif"/>
                <w:sz w:val="20"/>
                <w:szCs w:val="20"/>
              </w:rPr>
              <w:t>Агропрогресс</w:t>
            </w:r>
            <w:proofErr w:type="spellEnd"/>
            <w:r w:rsidRPr="00EE35FD">
              <w:rPr>
                <w:rFonts w:ascii="PT Astra Serif" w:hAnsi="PT Astra Serif"/>
                <w:sz w:val="20"/>
                <w:szCs w:val="20"/>
              </w:rPr>
              <w:t xml:space="preserve">» </w:t>
            </w: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146 300,9</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146 300,9</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68 717,0</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68 717,0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88 345,2</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88 345,2</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76 179,3</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76 179,3</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76 179,3</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76 179,3</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75 912,2</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75 912,2</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75 912,2</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75 912,2</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75 912,2</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75 912,2</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restart"/>
            <w:shd w:val="clear" w:color="auto" w:fill="auto"/>
            <w:noWrap/>
            <w:hideMark/>
          </w:tcPr>
          <w:p w:rsidR="00EC049D" w:rsidRPr="00EE35FD" w:rsidRDefault="00EC049D" w:rsidP="00EC049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2.4.</w:t>
            </w:r>
          </w:p>
        </w:tc>
        <w:tc>
          <w:tcPr>
            <w:tcW w:w="849" w:type="pct"/>
            <w:vMerge w:val="restart"/>
            <w:shd w:val="clear" w:color="auto" w:fill="auto"/>
            <w:hideMark/>
          </w:tcPr>
          <w:p w:rsidR="00EC049D" w:rsidRPr="00EE35FD" w:rsidRDefault="00EC049D"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Мероприятие 4.</w:t>
            </w:r>
            <w:r w:rsidRPr="00EE35FD">
              <w:rPr>
                <w:rFonts w:ascii="PT Astra Serif" w:eastAsia="Times New Roman" w:hAnsi="PT Astra Serif" w:cs="Times New Roman"/>
                <w:sz w:val="20"/>
                <w:szCs w:val="20"/>
              </w:rPr>
              <w:br/>
            </w:r>
            <w:r w:rsidRPr="00EE35FD">
              <w:rPr>
                <w:rFonts w:ascii="PT Astra Serif" w:hAnsi="PT Astra Serif"/>
                <w:sz w:val="20"/>
                <w:szCs w:val="20"/>
              </w:rPr>
              <w:t>Поддержка начинающих фермеров</w:t>
            </w:r>
          </w:p>
        </w:tc>
        <w:tc>
          <w:tcPr>
            <w:tcW w:w="478" w:type="pct"/>
            <w:shd w:val="clear" w:color="auto" w:fill="auto"/>
            <w:vAlign w:val="center"/>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100 985,2</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100 985,2</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100 985,2</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100 985,2</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restart"/>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2.5.</w:t>
            </w:r>
          </w:p>
        </w:tc>
        <w:tc>
          <w:tcPr>
            <w:tcW w:w="849" w:type="pct"/>
            <w:vMerge w:val="restart"/>
          </w:tcPr>
          <w:p w:rsidR="00EC049D" w:rsidRPr="00EE35FD" w:rsidRDefault="00EC049D"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Мероприятие 5. </w:t>
            </w:r>
          </w:p>
          <w:p w:rsidR="00EC049D" w:rsidRPr="00EE35FD" w:rsidRDefault="00EC049D" w:rsidP="00E169E6">
            <w:pPr>
              <w:spacing w:after="0" w:line="240" w:lineRule="auto"/>
              <w:rPr>
                <w:rFonts w:ascii="PT Astra Serif" w:eastAsia="Times New Roman" w:hAnsi="PT Astra Serif" w:cs="Times New Roman"/>
                <w:sz w:val="20"/>
                <w:szCs w:val="20"/>
              </w:rPr>
            </w:pPr>
            <w:r w:rsidRPr="00EE35FD">
              <w:rPr>
                <w:rFonts w:ascii="PT Astra Serif" w:hAnsi="PT Astra Serif"/>
                <w:sz w:val="20"/>
                <w:szCs w:val="20"/>
              </w:rPr>
              <w:t>Развитие материально-технической базы сельскохозяйственного потребительского кооператива</w:t>
            </w: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358 983,3</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358 983,3</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45 295,3</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45 295,3</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77 899,8</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77 899,8</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51 329,6</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51 329,6</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50 800,5</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50 800,5</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44 552,7</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44 552,7</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44 552,7</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44 552,7</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44 552,7</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44 552,7</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restart"/>
          </w:tcPr>
          <w:p w:rsidR="00EC049D" w:rsidRPr="00EE35FD" w:rsidRDefault="00EC049D" w:rsidP="00EC049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2.6.</w:t>
            </w:r>
          </w:p>
        </w:tc>
        <w:tc>
          <w:tcPr>
            <w:tcW w:w="849" w:type="pct"/>
            <w:vMerge w:val="restart"/>
          </w:tcPr>
          <w:p w:rsidR="00EC049D" w:rsidRPr="00EE35FD" w:rsidRDefault="00EC049D" w:rsidP="003A59C2">
            <w:pPr>
              <w:spacing w:after="0" w:line="240" w:lineRule="auto"/>
              <w:rPr>
                <w:rFonts w:ascii="PT Astra Serif" w:eastAsia="Times New Roman" w:hAnsi="PT Astra Serif" w:cs="Times New Roman"/>
                <w:sz w:val="20"/>
                <w:szCs w:val="20"/>
              </w:rPr>
            </w:pPr>
            <w:r w:rsidRPr="00EE35FD">
              <w:rPr>
                <w:rFonts w:ascii="PT Astra Serif" w:hAnsi="PT Astra Serif"/>
                <w:sz w:val="20"/>
                <w:szCs w:val="20"/>
              </w:rPr>
              <w:t>Мероприятие 6.</w:t>
            </w:r>
            <w:r w:rsidRPr="00EE35FD">
              <w:rPr>
                <w:rFonts w:ascii="PT Astra Serif" w:hAnsi="PT Astra Serif"/>
                <w:sz w:val="20"/>
                <w:szCs w:val="20"/>
              </w:rPr>
              <w:br/>
              <w:t xml:space="preserve">Возмещение части затрат на уплату процентов по кредитам, полученным </w:t>
            </w:r>
            <w:r w:rsidRPr="00EE35FD">
              <w:rPr>
                <w:rFonts w:ascii="PT Astra Serif" w:hAnsi="PT Astra Serif"/>
                <w:sz w:val="20"/>
                <w:szCs w:val="20"/>
              </w:rPr>
              <w:br/>
              <w:t xml:space="preserve">в российских кредитных организациях, и займам, полученным </w:t>
            </w:r>
            <w:r w:rsidRPr="00EE35FD">
              <w:rPr>
                <w:rFonts w:ascii="PT Astra Serif" w:hAnsi="PT Astra Serif"/>
                <w:sz w:val="20"/>
                <w:szCs w:val="20"/>
              </w:rPr>
              <w:br/>
              <w:t>в сельскохозяйственных кредитных потребительских кооперативах</w:t>
            </w: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61,5</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61,5</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61,5</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61,5</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bottom"/>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restart"/>
          </w:tcPr>
          <w:p w:rsidR="00EC049D" w:rsidRPr="00EE35FD" w:rsidRDefault="00EC049D" w:rsidP="00EC049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2.7.</w:t>
            </w:r>
          </w:p>
        </w:tc>
        <w:tc>
          <w:tcPr>
            <w:tcW w:w="849" w:type="pct"/>
            <w:vMerge w:val="restart"/>
          </w:tcPr>
          <w:p w:rsidR="00EC049D" w:rsidRPr="00EE35FD" w:rsidRDefault="00EC049D" w:rsidP="00E169E6">
            <w:pPr>
              <w:spacing w:after="0" w:line="240" w:lineRule="auto"/>
              <w:rPr>
                <w:rFonts w:ascii="PT Astra Serif" w:eastAsia="Calibri" w:hAnsi="PT Astra Serif" w:cs="Times New Roman"/>
                <w:sz w:val="20"/>
                <w:szCs w:val="20"/>
              </w:rPr>
            </w:pPr>
            <w:r w:rsidRPr="00EE35FD">
              <w:rPr>
                <w:rFonts w:ascii="PT Astra Serif" w:eastAsia="Calibri" w:hAnsi="PT Astra Serif" w:cs="Times New Roman"/>
                <w:sz w:val="20"/>
                <w:szCs w:val="20"/>
              </w:rPr>
              <w:t xml:space="preserve">Мероприятие 7. </w:t>
            </w:r>
          </w:p>
          <w:p w:rsidR="00EC049D" w:rsidRPr="00EE35FD" w:rsidRDefault="00EC049D" w:rsidP="00E169E6">
            <w:pPr>
              <w:spacing w:after="0" w:line="240" w:lineRule="auto"/>
              <w:rPr>
                <w:rFonts w:ascii="PT Astra Serif" w:hAnsi="PT Astra Serif"/>
                <w:sz w:val="20"/>
                <w:szCs w:val="20"/>
              </w:rPr>
            </w:pPr>
            <w:r w:rsidRPr="00EE35FD">
              <w:rPr>
                <w:rFonts w:ascii="PT Astra Serif" w:eastAsia="Calibri" w:hAnsi="PT Astra Serif" w:cs="Times New Roman"/>
                <w:sz w:val="20"/>
                <w:szCs w:val="20"/>
              </w:rPr>
              <w:t xml:space="preserve">Гранты в форме субсидий на поддержку производства </w:t>
            </w:r>
            <w:r w:rsidR="00151A81">
              <w:rPr>
                <w:rFonts w:ascii="PT Astra Serif" w:eastAsia="Calibri" w:hAnsi="PT Astra Serif" w:cs="Times New Roman"/>
                <w:sz w:val="20"/>
                <w:szCs w:val="20"/>
              </w:rPr>
              <w:br/>
            </w:r>
            <w:r w:rsidRPr="00EE35FD">
              <w:rPr>
                <w:rFonts w:ascii="PT Astra Serif" w:eastAsia="Calibri" w:hAnsi="PT Astra Serif" w:cs="Times New Roman"/>
                <w:sz w:val="20"/>
                <w:szCs w:val="20"/>
              </w:rPr>
              <w:t xml:space="preserve">и (или) реализацию сельскохозяйственной продукции собственного производства, направленные </w:t>
            </w:r>
            <w:r w:rsidR="009F1D64">
              <w:rPr>
                <w:rFonts w:ascii="PT Astra Serif" w:eastAsia="Calibri" w:hAnsi="PT Astra Serif" w:cs="Times New Roman"/>
                <w:sz w:val="20"/>
                <w:szCs w:val="20"/>
              </w:rPr>
              <w:br/>
            </w:r>
            <w:r w:rsidRPr="00EE35FD">
              <w:rPr>
                <w:rFonts w:ascii="PT Astra Serif" w:eastAsia="Calibri" w:hAnsi="PT Astra Serif" w:cs="Times New Roman"/>
                <w:sz w:val="20"/>
                <w:szCs w:val="20"/>
              </w:rPr>
              <w:t xml:space="preserve">на обеспечение прироста сельскохозяйственной продукции, предоставляемые научным </w:t>
            </w:r>
            <w:r w:rsidR="009F1D64">
              <w:rPr>
                <w:rFonts w:ascii="PT Astra Serif" w:eastAsia="Calibri" w:hAnsi="PT Astra Serif" w:cs="Times New Roman"/>
                <w:sz w:val="20"/>
                <w:szCs w:val="20"/>
              </w:rPr>
              <w:br/>
            </w:r>
            <w:r w:rsidRPr="00EE35FD">
              <w:rPr>
                <w:rFonts w:ascii="PT Astra Serif" w:eastAsia="Calibri" w:hAnsi="PT Astra Serif" w:cs="Times New Roman"/>
                <w:sz w:val="20"/>
                <w:szCs w:val="20"/>
              </w:rPr>
              <w:t>и образовательным организациям</w:t>
            </w: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77 004,5</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77 004,5</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11 225,0</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11 225,0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11 400,0</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11 400,0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10 875,9</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10 875,9</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10 875,9</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10 875,9</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10 875,9</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10 875,9</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bottom"/>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10 875,9</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10 875,9</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10 875,9</w:t>
            </w:r>
          </w:p>
        </w:tc>
        <w:tc>
          <w:tcPr>
            <w:tcW w:w="575" w:type="pct"/>
            <w:shd w:val="clear" w:color="auto" w:fill="auto"/>
            <w:noWrap/>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10 875,9</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restart"/>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2.8.</w:t>
            </w:r>
          </w:p>
        </w:tc>
        <w:tc>
          <w:tcPr>
            <w:tcW w:w="849" w:type="pct"/>
            <w:vMerge w:val="restart"/>
          </w:tcPr>
          <w:p w:rsidR="00EC049D" w:rsidRPr="00EE35FD" w:rsidRDefault="00EC049D" w:rsidP="00E668CD">
            <w:pPr>
              <w:spacing w:after="0" w:line="240" w:lineRule="auto"/>
              <w:rPr>
                <w:rFonts w:ascii="PT Astra Serif" w:hAnsi="PT Astra Serif"/>
                <w:sz w:val="20"/>
                <w:szCs w:val="20"/>
              </w:rPr>
            </w:pPr>
            <w:r w:rsidRPr="00EE35FD">
              <w:rPr>
                <w:rFonts w:ascii="PT Astra Serif" w:hAnsi="PT Astra Serif"/>
                <w:sz w:val="20"/>
                <w:szCs w:val="20"/>
              </w:rPr>
              <w:t>Мероприятие 8.</w:t>
            </w:r>
            <w:r w:rsidRPr="00EE35FD">
              <w:rPr>
                <w:rFonts w:ascii="PT Astra Serif" w:hAnsi="PT Astra Serif"/>
                <w:sz w:val="20"/>
                <w:szCs w:val="20"/>
              </w:rPr>
              <w:br/>
              <w:t>Возмещение части затрат на производство зерновых и зернобобовых культур</w:t>
            </w: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20 048,9</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20 048,9</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5 410,4</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5 410,4</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14 638,5</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14 638,5</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vAlign w:val="bottom"/>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restart"/>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2.9.</w:t>
            </w:r>
          </w:p>
        </w:tc>
        <w:tc>
          <w:tcPr>
            <w:tcW w:w="849" w:type="pct"/>
            <w:vMerge w:val="restart"/>
          </w:tcPr>
          <w:p w:rsidR="00EC049D" w:rsidRPr="00EE35FD" w:rsidRDefault="00EC049D" w:rsidP="00E668CD">
            <w:pPr>
              <w:spacing w:after="0" w:line="240" w:lineRule="auto"/>
              <w:rPr>
                <w:rFonts w:ascii="PT Astra Serif" w:hAnsi="PT Astra Serif"/>
                <w:sz w:val="20"/>
                <w:szCs w:val="20"/>
              </w:rPr>
            </w:pPr>
            <w:r w:rsidRPr="00EE35FD">
              <w:rPr>
                <w:rFonts w:ascii="PT Astra Serif" w:hAnsi="PT Astra Serif"/>
                <w:sz w:val="20"/>
                <w:szCs w:val="20"/>
              </w:rPr>
              <w:t>Мероприятие 9.</w:t>
            </w:r>
            <w:r w:rsidRPr="00EE35FD">
              <w:rPr>
                <w:rFonts w:ascii="PT Astra Serif" w:hAnsi="PT Astra Serif"/>
                <w:sz w:val="20"/>
                <w:szCs w:val="20"/>
              </w:rPr>
              <w:br/>
              <w:t xml:space="preserve">Возмещение части затрат на производство масличных культур </w:t>
            </w:r>
            <w:r w:rsidR="009F1D64">
              <w:rPr>
                <w:rFonts w:ascii="PT Astra Serif" w:hAnsi="PT Astra Serif"/>
                <w:sz w:val="20"/>
                <w:szCs w:val="20"/>
              </w:rPr>
              <w:br/>
            </w:r>
            <w:r w:rsidRPr="00EE35FD">
              <w:rPr>
                <w:rFonts w:ascii="PT Astra Serif" w:hAnsi="PT Astra Serif"/>
                <w:sz w:val="20"/>
                <w:szCs w:val="20"/>
              </w:rPr>
              <w:t xml:space="preserve">(за исключением рапса </w:t>
            </w:r>
            <w:r w:rsidR="009F1D64">
              <w:rPr>
                <w:rFonts w:ascii="PT Astra Serif" w:hAnsi="PT Astra Serif"/>
                <w:sz w:val="20"/>
                <w:szCs w:val="20"/>
              </w:rPr>
              <w:br/>
            </w:r>
            <w:r w:rsidRPr="00EE35FD">
              <w:rPr>
                <w:rFonts w:ascii="PT Astra Serif" w:hAnsi="PT Astra Serif"/>
                <w:sz w:val="20"/>
                <w:szCs w:val="20"/>
              </w:rPr>
              <w:t>и сои)</w:t>
            </w: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1 627,7</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1 627,7</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523,0</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523,0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1 104,7</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1 104,7</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vAlign w:val="bottom"/>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restart"/>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2.10.</w:t>
            </w:r>
          </w:p>
        </w:tc>
        <w:tc>
          <w:tcPr>
            <w:tcW w:w="849" w:type="pct"/>
            <w:vMerge w:val="restart"/>
          </w:tcPr>
          <w:p w:rsidR="00EC049D" w:rsidRPr="00EE35FD" w:rsidRDefault="00EC049D" w:rsidP="00E169E6">
            <w:pPr>
              <w:spacing w:after="0" w:line="240" w:lineRule="auto"/>
              <w:rPr>
                <w:rFonts w:ascii="PT Astra Serif" w:hAnsi="PT Astra Serif"/>
                <w:sz w:val="20"/>
                <w:szCs w:val="20"/>
              </w:rPr>
            </w:pPr>
            <w:r w:rsidRPr="00EE35FD">
              <w:rPr>
                <w:rFonts w:ascii="PT Astra Serif" w:hAnsi="PT Astra Serif"/>
                <w:sz w:val="20"/>
                <w:szCs w:val="20"/>
              </w:rPr>
              <w:t>Мероприятие 10.</w:t>
            </w:r>
            <w:r w:rsidRPr="00EE35FD">
              <w:rPr>
                <w:rFonts w:ascii="PT Astra Serif" w:hAnsi="PT Astra Serif"/>
                <w:sz w:val="20"/>
                <w:szCs w:val="20"/>
              </w:rPr>
              <w:br/>
              <w:t>Возмещение части затрат на стимулирование производства молока</w:t>
            </w: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43 132,1</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43 132,1</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4 000,0</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4 000,0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3 929,1</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3 929,1</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15 300,2</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15 300,2</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4 975,7</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4 975,7</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4 975,7</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4 975,7</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vAlign w:val="bottom"/>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4 975,7</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4 975,7</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4 975,7</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4 975,7</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restart"/>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2.11.</w:t>
            </w:r>
          </w:p>
        </w:tc>
        <w:tc>
          <w:tcPr>
            <w:tcW w:w="849" w:type="pct"/>
            <w:vMerge w:val="restart"/>
          </w:tcPr>
          <w:p w:rsidR="00EC049D" w:rsidRPr="00EE35FD" w:rsidRDefault="00EC049D" w:rsidP="00E169E6">
            <w:pPr>
              <w:spacing w:after="0" w:line="240" w:lineRule="auto"/>
              <w:rPr>
                <w:rFonts w:ascii="PT Astra Serif" w:hAnsi="PT Astra Serif"/>
                <w:sz w:val="20"/>
                <w:szCs w:val="20"/>
              </w:rPr>
            </w:pPr>
            <w:r w:rsidRPr="00EE35FD">
              <w:rPr>
                <w:rFonts w:ascii="PT Astra Serif" w:hAnsi="PT Astra Serif"/>
                <w:sz w:val="20"/>
                <w:szCs w:val="20"/>
              </w:rPr>
              <w:t>Мероприятие 11.</w:t>
            </w:r>
            <w:r w:rsidRPr="00EE35FD">
              <w:rPr>
                <w:rFonts w:ascii="PT Astra Serif" w:hAnsi="PT Astra Serif"/>
                <w:sz w:val="20"/>
                <w:szCs w:val="20"/>
              </w:rPr>
              <w:br/>
            </w:r>
            <w:r w:rsidRPr="00EE35FD">
              <w:rPr>
                <w:rFonts w:ascii="PT Astra Serif" w:eastAsia="Times New Roman" w:hAnsi="PT Astra Serif" w:cs="Times New Roman"/>
                <w:sz w:val="20"/>
                <w:szCs w:val="20"/>
              </w:rPr>
              <w:t>Возмещение части затрат на выращивание товарного молодняка крупного рогатого скота  специализированных мясных пород</w:t>
            </w: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75 248,4</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75 248,4</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206,3</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206,3</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2 000,0</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2 000,0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15 866,7</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15 866,7</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9 575,3</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9 575,3</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15 866,7</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15 866,7</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vAlign w:val="bottom"/>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15 866,7</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15 866,7</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15 866,7</w:t>
            </w:r>
          </w:p>
        </w:tc>
        <w:tc>
          <w:tcPr>
            <w:tcW w:w="575" w:type="pct"/>
            <w:vAlign w:val="center"/>
          </w:tcPr>
          <w:p w:rsidR="00EC049D" w:rsidRPr="00EE35FD" w:rsidRDefault="00EC049D"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15 866,7</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restart"/>
          </w:tcPr>
          <w:p w:rsidR="00EC049D" w:rsidRPr="00EE35FD" w:rsidRDefault="00EC049D" w:rsidP="00EC049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2.12.</w:t>
            </w:r>
          </w:p>
        </w:tc>
        <w:tc>
          <w:tcPr>
            <w:tcW w:w="849" w:type="pct"/>
            <w:vMerge w:val="restart"/>
          </w:tcPr>
          <w:p w:rsidR="00EC049D" w:rsidRPr="00EE35FD" w:rsidRDefault="00EC049D" w:rsidP="00E668CD">
            <w:pPr>
              <w:spacing w:after="0" w:line="240" w:lineRule="auto"/>
              <w:rPr>
                <w:rFonts w:ascii="PT Astra Serif" w:hAnsi="PT Astra Serif"/>
                <w:sz w:val="20"/>
                <w:szCs w:val="20"/>
              </w:rPr>
            </w:pPr>
            <w:r w:rsidRPr="00EE35FD">
              <w:rPr>
                <w:rFonts w:ascii="PT Astra Serif" w:hAnsi="PT Astra Serif"/>
                <w:sz w:val="20"/>
                <w:szCs w:val="20"/>
              </w:rPr>
              <w:t>Мероприятие 12.</w:t>
            </w:r>
            <w:r w:rsidRPr="00EE35FD">
              <w:rPr>
                <w:rFonts w:ascii="PT Astra Serif" w:hAnsi="PT Astra Serif"/>
                <w:sz w:val="20"/>
                <w:szCs w:val="20"/>
              </w:rPr>
              <w:br/>
              <w:t>Возмещение части затрат на производство льна-долгунца</w:t>
            </w: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6 836,7</w:t>
            </w:r>
          </w:p>
        </w:tc>
        <w:tc>
          <w:tcPr>
            <w:tcW w:w="575"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6 836,7</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1 066,7</w:t>
            </w:r>
          </w:p>
        </w:tc>
        <w:tc>
          <w:tcPr>
            <w:tcW w:w="575"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1 066,7</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1 000,0</w:t>
            </w:r>
          </w:p>
        </w:tc>
        <w:tc>
          <w:tcPr>
            <w:tcW w:w="575"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1 000,0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954,0</w:t>
            </w:r>
          </w:p>
        </w:tc>
        <w:tc>
          <w:tcPr>
            <w:tcW w:w="575"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954,0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954,0</w:t>
            </w:r>
          </w:p>
        </w:tc>
        <w:tc>
          <w:tcPr>
            <w:tcW w:w="575"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954,0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954,0</w:t>
            </w:r>
          </w:p>
        </w:tc>
        <w:tc>
          <w:tcPr>
            <w:tcW w:w="575"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954,0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vAlign w:val="bottom"/>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954,0</w:t>
            </w:r>
          </w:p>
        </w:tc>
        <w:tc>
          <w:tcPr>
            <w:tcW w:w="575"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954,0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954,0</w:t>
            </w:r>
          </w:p>
        </w:tc>
        <w:tc>
          <w:tcPr>
            <w:tcW w:w="575"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954,0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restart"/>
          </w:tcPr>
          <w:p w:rsidR="00EC049D" w:rsidRPr="00EE35FD" w:rsidRDefault="00EC049D" w:rsidP="00EC049D">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2.13.</w:t>
            </w:r>
          </w:p>
        </w:tc>
        <w:tc>
          <w:tcPr>
            <w:tcW w:w="849" w:type="pct"/>
            <w:vMerge w:val="restart"/>
          </w:tcPr>
          <w:p w:rsidR="00EC049D" w:rsidRPr="00EE35FD" w:rsidRDefault="00EC049D" w:rsidP="00EC049D">
            <w:pPr>
              <w:spacing w:after="0" w:line="240" w:lineRule="auto"/>
              <w:rPr>
                <w:rFonts w:ascii="PT Astra Serif" w:hAnsi="PT Astra Serif"/>
                <w:sz w:val="20"/>
                <w:szCs w:val="20"/>
              </w:rPr>
            </w:pPr>
            <w:r w:rsidRPr="00EE35FD">
              <w:rPr>
                <w:rFonts w:ascii="PT Astra Serif" w:hAnsi="PT Astra Serif"/>
                <w:sz w:val="20"/>
                <w:szCs w:val="20"/>
              </w:rPr>
              <w:t xml:space="preserve">Мероприятие 13. Возмещение части затрат на производство овощей закрытого грунта, произведенных </w:t>
            </w:r>
            <w:r w:rsidR="009F1D64">
              <w:rPr>
                <w:rFonts w:ascii="PT Astra Serif" w:hAnsi="PT Astra Serif"/>
                <w:sz w:val="20"/>
                <w:szCs w:val="20"/>
              </w:rPr>
              <w:br/>
            </w:r>
            <w:r w:rsidRPr="00EE35FD">
              <w:rPr>
                <w:rFonts w:ascii="PT Astra Serif" w:hAnsi="PT Astra Serif"/>
                <w:sz w:val="20"/>
                <w:szCs w:val="20"/>
              </w:rPr>
              <w:t xml:space="preserve">с применением технологии </w:t>
            </w:r>
            <w:proofErr w:type="spellStart"/>
            <w:r w:rsidRPr="00EE35FD">
              <w:rPr>
                <w:rFonts w:ascii="PT Astra Serif" w:hAnsi="PT Astra Serif"/>
                <w:sz w:val="20"/>
                <w:szCs w:val="20"/>
              </w:rPr>
              <w:t>досвечивания</w:t>
            </w:r>
            <w:proofErr w:type="spellEnd"/>
          </w:p>
        </w:tc>
        <w:tc>
          <w:tcPr>
            <w:tcW w:w="478" w:type="pct"/>
            <w:vAlign w:val="center"/>
          </w:tcPr>
          <w:p w:rsidR="00EC049D" w:rsidRPr="00EE35FD" w:rsidRDefault="00EC049D" w:rsidP="00E066CF">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17 500,0</w:t>
            </w:r>
          </w:p>
        </w:tc>
        <w:tc>
          <w:tcPr>
            <w:tcW w:w="575"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17 500,0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066CF">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0,0</w:t>
            </w:r>
          </w:p>
        </w:tc>
        <w:tc>
          <w:tcPr>
            <w:tcW w:w="575"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0,0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066CF">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0,0</w:t>
            </w:r>
          </w:p>
        </w:tc>
        <w:tc>
          <w:tcPr>
            <w:tcW w:w="575"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0,0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066CF">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3 500,0</w:t>
            </w:r>
          </w:p>
        </w:tc>
        <w:tc>
          <w:tcPr>
            <w:tcW w:w="575"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3 500,0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066CF">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3 500,0</w:t>
            </w:r>
          </w:p>
        </w:tc>
        <w:tc>
          <w:tcPr>
            <w:tcW w:w="575"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3 500,0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066CF">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3 500,0</w:t>
            </w:r>
          </w:p>
        </w:tc>
        <w:tc>
          <w:tcPr>
            <w:tcW w:w="575"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3 500,0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vAlign w:val="bottom"/>
          </w:tcPr>
          <w:p w:rsidR="00EC049D" w:rsidRPr="00EE35FD" w:rsidRDefault="00EC049D" w:rsidP="00E066CF">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3 500,0</w:t>
            </w:r>
          </w:p>
        </w:tc>
        <w:tc>
          <w:tcPr>
            <w:tcW w:w="575"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3 500,0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F22077">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vAlign w:val="center"/>
          </w:tcPr>
          <w:p w:rsidR="00EC049D" w:rsidRPr="00EE35FD" w:rsidRDefault="00EC049D" w:rsidP="00E066CF">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3 500,0</w:t>
            </w:r>
          </w:p>
        </w:tc>
        <w:tc>
          <w:tcPr>
            <w:tcW w:w="575" w:type="pct"/>
            <w:vAlign w:val="center"/>
          </w:tcPr>
          <w:p w:rsidR="00EC049D" w:rsidRPr="00EE35FD" w:rsidRDefault="00EC049D" w:rsidP="00F22077">
            <w:pPr>
              <w:spacing w:after="0"/>
              <w:jc w:val="center"/>
              <w:rPr>
                <w:rFonts w:ascii="PT Astra Serif" w:hAnsi="PT Astra Serif"/>
                <w:sz w:val="20"/>
                <w:szCs w:val="20"/>
              </w:rPr>
            </w:pPr>
            <w:r w:rsidRPr="00EE35FD">
              <w:rPr>
                <w:rFonts w:ascii="PT Astra Serif" w:hAnsi="PT Astra Serif"/>
                <w:sz w:val="20"/>
                <w:szCs w:val="20"/>
              </w:rPr>
              <w:t>3 500,0</w:t>
            </w:r>
          </w:p>
        </w:tc>
        <w:tc>
          <w:tcPr>
            <w:tcW w:w="575" w:type="pct"/>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BE2576">
        <w:trPr>
          <w:trHeight w:val="20"/>
          <w:jc w:val="center"/>
        </w:trPr>
        <w:tc>
          <w:tcPr>
            <w:tcW w:w="252" w:type="pct"/>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3.</w:t>
            </w:r>
          </w:p>
        </w:tc>
        <w:tc>
          <w:tcPr>
            <w:tcW w:w="4748" w:type="pct"/>
            <w:gridSpan w:val="18"/>
            <w:vAlign w:val="center"/>
          </w:tcPr>
          <w:p w:rsidR="00EC049D" w:rsidRPr="00EE35FD" w:rsidRDefault="00EC049D" w:rsidP="00E169E6">
            <w:pPr>
              <w:spacing w:after="0" w:line="240" w:lineRule="auto"/>
              <w:rPr>
                <w:rFonts w:ascii="PT Astra Serif" w:hAnsi="PT Astra Serif"/>
                <w:sz w:val="20"/>
                <w:szCs w:val="20"/>
              </w:rPr>
            </w:pPr>
            <w:r w:rsidRPr="00EE35FD">
              <w:rPr>
                <w:rFonts w:ascii="PT Astra Serif" w:hAnsi="PT Astra Serif"/>
                <w:sz w:val="20"/>
                <w:szCs w:val="20"/>
              </w:rPr>
              <w:t>Задача 3 Подпрограммы 1. Поддержка малых форм хозяйствования</w:t>
            </w:r>
          </w:p>
        </w:tc>
      </w:tr>
      <w:tr w:rsidR="00EC049D" w:rsidRPr="00EE35FD" w:rsidTr="00747449">
        <w:trPr>
          <w:trHeight w:val="408"/>
          <w:jc w:val="center"/>
        </w:trPr>
        <w:tc>
          <w:tcPr>
            <w:tcW w:w="252" w:type="pct"/>
            <w:vMerge w:val="restart"/>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restart"/>
          </w:tcPr>
          <w:p w:rsidR="00EC049D" w:rsidRPr="00EE35FD" w:rsidRDefault="00EC049D" w:rsidP="00E169E6">
            <w:pPr>
              <w:spacing w:after="0" w:line="240" w:lineRule="auto"/>
              <w:rPr>
                <w:rFonts w:ascii="PT Astra Serif" w:hAnsi="PT Astra Serif"/>
                <w:sz w:val="20"/>
                <w:szCs w:val="20"/>
              </w:rPr>
            </w:pPr>
            <w:r w:rsidRPr="00EE35FD">
              <w:rPr>
                <w:rFonts w:ascii="PT Astra Serif" w:hAnsi="PT Astra Serif"/>
                <w:sz w:val="20"/>
                <w:szCs w:val="20"/>
              </w:rPr>
              <w:t>Основное мероприятие 3.</w:t>
            </w:r>
          </w:p>
          <w:p w:rsidR="00EC049D" w:rsidRPr="00EE35FD" w:rsidRDefault="00EC049D" w:rsidP="00E169E6">
            <w:pPr>
              <w:spacing w:after="0" w:line="240" w:lineRule="auto"/>
              <w:rPr>
                <w:rFonts w:ascii="PT Astra Serif" w:hAnsi="PT Astra Serif"/>
                <w:sz w:val="20"/>
                <w:szCs w:val="20"/>
              </w:rPr>
            </w:pPr>
            <w:r w:rsidRPr="00EE35FD">
              <w:rPr>
                <w:rFonts w:ascii="PT Astra Serif" w:hAnsi="PT Astra Serif"/>
                <w:sz w:val="20"/>
                <w:szCs w:val="20"/>
              </w:rPr>
              <w:t>Поддержка малых форм хозяйствования</w:t>
            </w: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715 294,3</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715 294,3</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85 748,7</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85 748,7</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100 825,6</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100 825,6</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105 744,0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105 744,0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105 744,0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105 744,0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105 744,0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105 744,0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bottom"/>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105 744,0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105 744,0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105 744,0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105 744,0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val="restart"/>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3.1.</w:t>
            </w:r>
          </w:p>
        </w:tc>
        <w:tc>
          <w:tcPr>
            <w:tcW w:w="849" w:type="pct"/>
            <w:vMerge w:val="restart"/>
          </w:tcPr>
          <w:p w:rsidR="00EC049D" w:rsidRPr="00EE35FD" w:rsidRDefault="00EC049D"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Мероприятие 1.</w:t>
            </w:r>
          </w:p>
          <w:p w:rsidR="00EC049D" w:rsidRPr="00EE35FD" w:rsidRDefault="00EC049D"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Предоставление субсидий Региональному отделению Томской области Общероссийской общественной организации «Союз садоводов России» на поддержку садоводческих</w:t>
            </w:r>
          </w:p>
          <w:p w:rsidR="00EC049D" w:rsidRPr="00EE35FD" w:rsidRDefault="00EC049D"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и дачных некоммерческих объединений, созданных до 01.01.2019,</w:t>
            </w:r>
          </w:p>
          <w:p w:rsidR="00EC049D" w:rsidRPr="00EE35FD" w:rsidRDefault="00EC049D" w:rsidP="00E169E6">
            <w:pPr>
              <w:spacing w:after="0" w:line="240" w:lineRule="auto"/>
              <w:rPr>
                <w:rFonts w:ascii="PT Astra Serif" w:hAnsi="PT Astra Serif"/>
                <w:sz w:val="20"/>
                <w:szCs w:val="20"/>
              </w:rPr>
            </w:pPr>
            <w:r w:rsidRPr="00EE35FD">
              <w:rPr>
                <w:rFonts w:ascii="PT Astra Serif" w:eastAsia="Times New Roman" w:hAnsi="PT Astra Serif" w:cs="Times New Roman"/>
                <w:sz w:val="20"/>
                <w:szCs w:val="20"/>
              </w:rPr>
              <w:t>и садоводческих некоммерческих товариществ</w:t>
            </w: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25 620,2</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25 620,2</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4 620,2</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4 620,2</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3 500,0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3 500,0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3 500,0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3 500,0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3 500,0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3 500,0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3 500,0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3 500,0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bottom"/>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3 500,0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3 500,0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tcPr>
          <w:p w:rsidR="00EC049D" w:rsidRPr="00EE35FD" w:rsidRDefault="00EC049D" w:rsidP="00E169E6">
            <w:pPr>
              <w:spacing w:after="0" w:line="240" w:lineRule="auto"/>
              <w:jc w:val="center"/>
              <w:rPr>
                <w:rFonts w:ascii="PT Astra Serif" w:eastAsia="Times New Roman" w:hAnsi="PT Astra Serif" w:cs="Times New Roman"/>
                <w:sz w:val="20"/>
                <w:szCs w:val="20"/>
              </w:rPr>
            </w:pPr>
          </w:p>
        </w:tc>
        <w:tc>
          <w:tcPr>
            <w:tcW w:w="849" w:type="pct"/>
            <w:vMerge/>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3 500,0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3 500,0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val="restart"/>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3.2.</w:t>
            </w:r>
          </w:p>
        </w:tc>
        <w:tc>
          <w:tcPr>
            <w:tcW w:w="849" w:type="pct"/>
            <w:vMerge w:val="restart"/>
          </w:tcPr>
          <w:p w:rsidR="00EC049D" w:rsidRPr="00EE35FD" w:rsidRDefault="00EC049D" w:rsidP="00E169E6">
            <w:pPr>
              <w:spacing w:after="0" w:line="240" w:lineRule="auto"/>
              <w:rPr>
                <w:rFonts w:ascii="PT Astra Serif" w:hAnsi="PT Astra Serif"/>
                <w:sz w:val="20"/>
                <w:szCs w:val="20"/>
              </w:rPr>
            </w:pPr>
            <w:r w:rsidRPr="00EE35FD">
              <w:rPr>
                <w:rFonts w:ascii="PT Astra Serif" w:hAnsi="PT Astra Serif"/>
                <w:sz w:val="20"/>
                <w:szCs w:val="20"/>
              </w:rPr>
              <w:t>Мероприятие 2.</w:t>
            </w:r>
          </w:p>
          <w:p w:rsidR="00EC049D" w:rsidRPr="00EE35FD" w:rsidRDefault="00EC049D" w:rsidP="00E169E6">
            <w:pPr>
              <w:spacing w:after="0" w:line="240" w:lineRule="auto"/>
              <w:rPr>
                <w:rFonts w:ascii="PT Astra Serif" w:hAnsi="PT Astra Serif"/>
                <w:sz w:val="20"/>
                <w:szCs w:val="20"/>
              </w:rPr>
            </w:pPr>
            <w:r w:rsidRPr="00EE35FD">
              <w:rPr>
                <w:rFonts w:ascii="PT Astra Serif" w:hAnsi="PT Astra Serif"/>
                <w:sz w:val="20"/>
                <w:szCs w:val="20"/>
              </w:rPr>
              <w:t>Поддержка малых форм хозяйствования</w:t>
            </w: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433 009,7</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433 009,7</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45 144,1</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45 144,1</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61 690,6</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61 690,6</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65 235,0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65 235,0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65 235,0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65 235,0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65 235,0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65 235,0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bottom"/>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65 235,0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65 235,0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65 235,0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65 235,0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val="restart"/>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3.3.</w:t>
            </w:r>
          </w:p>
        </w:tc>
        <w:tc>
          <w:tcPr>
            <w:tcW w:w="849" w:type="pct"/>
            <w:vMerge w:val="restart"/>
          </w:tcPr>
          <w:p w:rsidR="00EC049D" w:rsidRPr="00EE35FD" w:rsidRDefault="00EC049D" w:rsidP="003A59C2">
            <w:pPr>
              <w:spacing w:after="0" w:line="240" w:lineRule="auto"/>
              <w:rPr>
                <w:rFonts w:ascii="PT Astra Serif" w:hAnsi="PT Astra Serif"/>
                <w:sz w:val="20"/>
                <w:szCs w:val="20"/>
              </w:rPr>
            </w:pPr>
            <w:r w:rsidRPr="00EE35FD">
              <w:rPr>
                <w:rFonts w:ascii="PT Astra Serif" w:hAnsi="PT Astra Serif"/>
                <w:sz w:val="20"/>
                <w:szCs w:val="20"/>
              </w:rPr>
              <w:t>Мероприятие 3. 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256 664,4</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256 664,4</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35 984,4</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35 984,4</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35 635,0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35 635,0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37 009,0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37 009,0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37 009,0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37 009,0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37 009,0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37 009,0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bottom"/>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37 009,0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37 009,0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747449">
        <w:trPr>
          <w:trHeight w:val="408"/>
          <w:jc w:val="center"/>
        </w:trPr>
        <w:tc>
          <w:tcPr>
            <w:tcW w:w="252" w:type="pct"/>
            <w:vMerge/>
            <w:vAlign w:val="center"/>
          </w:tcPr>
          <w:p w:rsidR="00EC049D" w:rsidRPr="00EE35FD" w:rsidRDefault="00EC049D" w:rsidP="00E169E6">
            <w:pPr>
              <w:spacing w:after="0" w:line="240" w:lineRule="auto"/>
              <w:rPr>
                <w:rFonts w:ascii="PT Astra Serif" w:eastAsia="Times New Roman" w:hAnsi="PT Astra Serif" w:cs="Times New Roman"/>
                <w:sz w:val="20"/>
                <w:szCs w:val="20"/>
              </w:rPr>
            </w:pPr>
          </w:p>
        </w:tc>
        <w:tc>
          <w:tcPr>
            <w:tcW w:w="849" w:type="pct"/>
            <w:vMerge/>
            <w:vAlign w:val="center"/>
          </w:tcPr>
          <w:p w:rsidR="00EC049D" w:rsidRPr="00EE35FD" w:rsidRDefault="00EC049D" w:rsidP="00E169E6">
            <w:pPr>
              <w:spacing w:after="0" w:line="240" w:lineRule="auto"/>
              <w:rPr>
                <w:rFonts w:ascii="PT Astra Serif" w:hAnsi="PT Astra Serif"/>
                <w:sz w:val="20"/>
                <w:szCs w:val="20"/>
              </w:rPr>
            </w:pPr>
          </w:p>
        </w:tc>
        <w:tc>
          <w:tcPr>
            <w:tcW w:w="478" w:type="pct"/>
            <w:shd w:val="clear" w:color="auto" w:fill="auto"/>
            <w:vAlign w:val="center"/>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37 009,0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37 009,0</w:t>
            </w:r>
          </w:p>
        </w:tc>
        <w:tc>
          <w:tcPr>
            <w:tcW w:w="575" w:type="pct"/>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EC049D" w:rsidRPr="00EE35FD" w:rsidRDefault="00EC049D"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EC049D" w:rsidRPr="00EE35FD" w:rsidTr="00BE2576">
        <w:trPr>
          <w:trHeight w:val="20"/>
          <w:jc w:val="center"/>
        </w:trPr>
        <w:tc>
          <w:tcPr>
            <w:tcW w:w="252" w:type="pct"/>
            <w:shd w:val="clear" w:color="auto" w:fill="auto"/>
            <w:noWrap/>
            <w:vAlign w:val="bottom"/>
            <w:hideMark/>
          </w:tcPr>
          <w:p w:rsidR="00EC049D" w:rsidRPr="00EE35FD" w:rsidRDefault="00EC049D"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4.</w:t>
            </w:r>
          </w:p>
        </w:tc>
        <w:tc>
          <w:tcPr>
            <w:tcW w:w="4748" w:type="pct"/>
            <w:gridSpan w:val="18"/>
            <w:shd w:val="clear" w:color="auto" w:fill="auto"/>
            <w:vAlign w:val="center"/>
            <w:hideMark/>
          </w:tcPr>
          <w:p w:rsidR="00EC049D" w:rsidRPr="00EE35FD" w:rsidRDefault="00EC049D"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Задача 4 Подпрограммы 1. Поддержка технической и технологической модернизации, инновационного развития сельского хозяйства</w:t>
            </w:r>
          </w:p>
        </w:tc>
      </w:tr>
      <w:tr w:rsidR="00BD65E0" w:rsidRPr="00EE35FD" w:rsidTr="00BD65E0">
        <w:trPr>
          <w:trHeight w:val="408"/>
          <w:jc w:val="center"/>
        </w:trPr>
        <w:tc>
          <w:tcPr>
            <w:tcW w:w="252" w:type="pct"/>
            <w:vMerge w:val="restart"/>
            <w:shd w:val="clear" w:color="auto" w:fill="auto"/>
            <w:noWrap/>
            <w:vAlign w:val="bottom"/>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w:t>
            </w:r>
          </w:p>
        </w:tc>
        <w:tc>
          <w:tcPr>
            <w:tcW w:w="849" w:type="pct"/>
            <w:vMerge w:val="restart"/>
            <w:shd w:val="clear" w:color="auto" w:fill="auto"/>
            <w:hideMark/>
          </w:tcPr>
          <w:p w:rsidR="00BD65E0" w:rsidRPr="00EE35FD" w:rsidRDefault="00BD65E0"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Основное мероприятие 4. Техническая </w:t>
            </w:r>
            <w:r w:rsidRPr="00EE35FD">
              <w:rPr>
                <w:rFonts w:ascii="PT Astra Serif" w:eastAsia="Times New Roman" w:hAnsi="PT Astra Serif" w:cs="Times New Roman"/>
                <w:sz w:val="20"/>
                <w:szCs w:val="20"/>
              </w:rPr>
              <w:br/>
              <w:t>и технологическая модернизация, инновационное развитие</w:t>
            </w: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1 392 828,7</w:t>
            </w:r>
          </w:p>
        </w:tc>
        <w:tc>
          <w:tcPr>
            <w:tcW w:w="575"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1 392 828,7</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BD65E0">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237 993,4</w:t>
            </w:r>
          </w:p>
        </w:tc>
        <w:tc>
          <w:tcPr>
            <w:tcW w:w="575"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237 993,4</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BD65E0">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321 452,5</w:t>
            </w:r>
          </w:p>
        </w:tc>
        <w:tc>
          <w:tcPr>
            <w:tcW w:w="575"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321 452,5</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BD65E0">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179 339,1</w:t>
            </w:r>
          </w:p>
        </w:tc>
        <w:tc>
          <w:tcPr>
            <w:tcW w:w="575"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179 339,1</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BD65E0">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168 271,4</w:t>
            </w:r>
          </w:p>
        </w:tc>
        <w:tc>
          <w:tcPr>
            <w:tcW w:w="575"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168 271,4</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BD65E0">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161 924,1</w:t>
            </w:r>
          </w:p>
        </w:tc>
        <w:tc>
          <w:tcPr>
            <w:tcW w:w="575"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161 924,1</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BD65E0">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161 924,1</w:t>
            </w:r>
          </w:p>
        </w:tc>
        <w:tc>
          <w:tcPr>
            <w:tcW w:w="575"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161 924,1</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BD65E0">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161 924,1</w:t>
            </w:r>
          </w:p>
        </w:tc>
        <w:tc>
          <w:tcPr>
            <w:tcW w:w="575"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161 924,1</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BD65E0">
        <w:trPr>
          <w:trHeight w:val="408"/>
          <w:jc w:val="center"/>
        </w:trPr>
        <w:tc>
          <w:tcPr>
            <w:tcW w:w="252" w:type="pct"/>
            <w:vMerge w:val="restart"/>
            <w:shd w:val="clear" w:color="auto" w:fill="auto"/>
            <w:noWrap/>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4.1.</w:t>
            </w:r>
          </w:p>
        </w:tc>
        <w:tc>
          <w:tcPr>
            <w:tcW w:w="849" w:type="pct"/>
            <w:vMerge w:val="restart"/>
            <w:shd w:val="clear" w:color="auto" w:fill="auto"/>
            <w:hideMark/>
          </w:tcPr>
          <w:p w:rsidR="00BD65E0" w:rsidRPr="00EE35FD" w:rsidRDefault="00BD65E0"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Мероприятие 1.</w:t>
            </w:r>
            <w:r w:rsidRPr="00EE35FD">
              <w:rPr>
                <w:rFonts w:ascii="PT Astra Serif" w:eastAsia="Times New Roman" w:hAnsi="PT Astra Serif" w:cs="Times New Roman"/>
                <w:sz w:val="20"/>
                <w:szCs w:val="20"/>
              </w:rPr>
              <w:br/>
              <w:t xml:space="preserve">Возмещение части затрат на обеспечение технической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и технологической модернизации сельскохозяйственного производства</w:t>
            </w: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1 326 378,7</w:t>
            </w:r>
          </w:p>
        </w:tc>
        <w:tc>
          <w:tcPr>
            <w:tcW w:w="575"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1 326 378,7</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BD65E0">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225 543,4</w:t>
            </w:r>
          </w:p>
        </w:tc>
        <w:tc>
          <w:tcPr>
            <w:tcW w:w="575"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225 543,4</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BD65E0">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317 452,5</w:t>
            </w:r>
          </w:p>
        </w:tc>
        <w:tc>
          <w:tcPr>
            <w:tcW w:w="575"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317 452,5</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BD65E0">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129 339,1</w:t>
            </w:r>
          </w:p>
        </w:tc>
        <w:tc>
          <w:tcPr>
            <w:tcW w:w="575"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129 339,1</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BD65E0">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168 271,4</w:t>
            </w:r>
          </w:p>
        </w:tc>
        <w:tc>
          <w:tcPr>
            <w:tcW w:w="575"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168 271,4</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BD65E0">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161 924,1</w:t>
            </w:r>
          </w:p>
        </w:tc>
        <w:tc>
          <w:tcPr>
            <w:tcW w:w="575"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161 924,1</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BD65E0">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161 924,1</w:t>
            </w:r>
          </w:p>
        </w:tc>
        <w:tc>
          <w:tcPr>
            <w:tcW w:w="575"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161 924,1</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BD65E0">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161 924,1</w:t>
            </w:r>
          </w:p>
        </w:tc>
        <w:tc>
          <w:tcPr>
            <w:tcW w:w="575" w:type="pct"/>
            <w:shd w:val="clear" w:color="auto" w:fill="auto"/>
            <w:noWrap/>
            <w:vAlign w:val="center"/>
          </w:tcPr>
          <w:p w:rsidR="00BD65E0" w:rsidRPr="00EE35FD" w:rsidRDefault="00BD65E0" w:rsidP="00BD65E0">
            <w:pPr>
              <w:spacing w:after="0"/>
              <w:jc w:val="center"/>
              <w:rPr>
                <w:rFonts w:ascii="PT Astra Serif" w:hAnsi="PT Astra Serif"/>
                <w:color w:val="000000"/>
                <w:sz w:val="20"/>
                <w:szCs w:val="20"/>
              </w:rPr>
            </w:pPr>
            <w:r w:rsidRPr="00EE35FD">
              <w:rPr>
                <w:rFonts w:ascii="PT Astra Serif" w:hAnsi="PT Astra Serif"/>
                <w:color w:val="000000"/>
                <w:sz w:val="20"/>
                <w:szCs w:val="20"/>
              </w:rPr>
              <w:t>161 924,1</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747449">
        <w:trPr>
          <w:trHeight w:val="408"/>
          <w:jc w:val="center"/>
        </w:trPr>
        <w:tc>
          <w:tcPr>
            <w:tcW w:w="252" w:type="pct"/>
            <w:vMerge w:val="restart"/>
            <w:shd w:val="clear" w:color="auto" w:fill="auto"/>
            <w:noWrap/>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4.2.</w:t>
            </w:r>
          </w:p>
        </w:tc>
        <w:tc>
          <w:tcPr>
            <w:tcW w:w="849" w:type="pct"/>
            <w:vMerge w:val="restart"/>
            <w:shd w:val="clear" w:color="auto" w:fill="auto"/>
            <w:hideMark/>
          </w:tcPr>
          <w:p w:rsidR="00BD65E0" w:rsidRPr="00EE35FD" w:rsidRDefault="00BD65E0"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Мероприятие 2.</w:t>
            </w:r>
            <w:r w:rsidRPr="00EE35FD">
              <w:rPr>
                <w:rFonts w:ascii="PT Astra Serif" w:eastAsia="Times New Roman" w:hAnsi="PT Astra Serif" w:cs="Times New Roman"/>
                <w:sz w:val="20"/>
                <w:szCs w:val="20"/>
              </w:rPr>
              <w:br/>
              <w:t xml:space="preserve">Государственная поддержка научно-исследовательских работ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в области сельскохозяйственного производства</w:t>
            </w: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7 450,0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7 450,0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747449">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3 450,0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3 450,0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747449">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4 000,0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4 000,0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747449">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747449">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747449">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747449">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747449">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747449">
        <w:trPr>
          <w:trHeight w:val="408"/>
          <w:jc w:val="center"/>
        </w:trPr>
        <w:tc>
          <w:tcPr>
            <w:tcW w:w="252" w:type="pct"/>
            <w:vMerge w:val="restart"/>
          </w:tcPr>
          <w:p w:rsidR="00BD65E0" w:rsidRPr="00EE35FD" w:rsidRDefault="00BD65E0" w:rsidP="009F1D64">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4.3.</w:t>
            </w:r>
          </w:p>
        </w:tc>
        <w:tc>
          <w:tcPr>
            <w:tcW w:w="849" w:type="pct"/>
            <w:vMerge w:val="restart"/>
          </w:tcPr>
          <w:p w:rsidR="00BD65E0" w:rsidRPr="00EE35FD" w:rsidRDefault="00BD65E0" w:rsidP="007B2A63">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Мероприятие 3. </w:t>
            </w:r>
            <w:r w:rsidRPr="00EE35FD">
              <w:rPr>
                <w:rFonts w:ascii="PT Astra Serif" w:eastAsia="Times New Roman" w:hAnsi="PT Astra Serif" w:cs="Times New Roman"/>
                <w:sz w:val="20"/>
                <w:szCs w:val="20"/>
              </w:rPr>
              <w:br/>
              <w:t>Возмещение части затрат на приобретение метеорологического оборудования</w:t>
            </w: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9 000,0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9 000,0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747449">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9 000,0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9 000,0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747449">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747449">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747449">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747449">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747449">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747449">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747449">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3B4C93">
        <w:trPr>
          <w:trHeight w:val="408"/>
          <w:jc w:val="center"/>
        </w:trPr>
        <w:tc>
          <w:tcPr>
            <w:tcW w:w="252" w:type="pct"/>
            <w:vMerge w:val="restart"/>
          </w:tcPr>
          <w:p w:rsidR="00BD65E0" w:rsidRPr="00EE35FD" w:rsidRDefault="00BD65E0" w:rsidP="009F1D64">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4.4.</w:t>
            </w:r>
          </w:p>
        </w:tc>
        <w:tc>
          <w:tcPr>
            <w:tcW w:w="849" w:type="pct"/>
            <w:vMerge w:val="restart"/>
          </w:tcPr>
          <w:p w:rsidR="00BD65E0" w:rsidRPr="00EE35FD" w:rsidRDefault="00BD65E0" w:rsidP="009F1D64">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Мероприятие 4.</w:t>
            </w:r>
          </w:p>
          <w:p w:rsidR="00BD65E0" w:rsidRPr="00EE35FD" w:rsidRDefault="00BD65E0" w:rsidP="009F1D64">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Возмещение части затрат на приобретение сельскохозяйственной техники и оборудования для производства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 xml:space="preserve">и хранения картофеля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и овощей открытого грунта</w:t>
            </w:r>
          </w:p>
        </w:tc>
        <w:tc>
          <w:tcPr>
            <w:tcW w:w="478" w:type="pct"/>
            <w:shd w:val="clear" w:color="auto" w:fill="auto"/>
            <w:vAlign w:val="center"/>
          </w:tcPr>
          <w:p w:rsidR="00BD65E0" w:rsidRPr="00EE35FD" w:rsidRDefault="00BD65E0" w:rsidP="00F22077">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BD65E0" w:rsidRPr="00EE35FD" w:rsidRDefault="00BD65E0"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50 000,0</w:t>
            </w:r>
          </w:p>
        </w:tc>
        <w:tc>
          <w:tcPr>
            <w:tcW w:w="575" w:type="pct"/>
            <w:shd w:val="clear" w:color="auto" w:fill="auto"/>
            <w:noWrap/>
            <w:vAlign w:val="center"/>
          </w:tcPr>
          <w:p w:rsidR="00BD65E0" w:rsidRPr="00EE35FD" w:rsidRDefault="00BD65E0"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50 000,0</w:t>
            </w:r>
          </w:p>
        </w:tc>
        <w:tc>
          <w:tcPr>
            <w:tcW w:w="575" w:type="pct"/>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3B4C93">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F22077">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BD65E0" w:rsidRPr="00EE35FD" w:rsidRDefault="00BD65E0"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3B4C93">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F22077">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BD65E0" w:rsidRPr="00EE35FD" w:rsidRDefault="00BD65E0"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3B4C93">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F22077">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BD65E0" w:rsidRPr="00EE35FD" w:rsidRDefault="00BD65E0"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50 000,0</w:t>
            </w:r>
          </w:p>
        </w:tc>
        <w:tc>
          <w:tcPr>
            <w:tcW w:w="575" w:type="pct"/>
            <w:shd w:val="clear" w:color="auto" w:fill="auto"/>
            <w:noWrap/>
            <w:vAlign w:val="center"/>
          </w:tcPr>
          <w:p w:rsidR="00BD65E0" w:rsidRPr="00EE35FD" w:rsidRDefault="00BD65E0"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50 000,0</w:t>
            </w:r>
          </w:p>
        </w:tc>
        <w:tc>
          <w:tcPr>
            <w:tcW w:w="575" w:type="pct"/>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3B4C93">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F22077">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BD65E0" w:rsidRPr="00EE35FD" w:rsidRDefault="00BD65E0"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3B4C93">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F22077">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BD65E0" w:rsidRPr="00EE35FD" w:rsidRDefault="00BD65E0"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3B4C93">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F22077">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3B4C93">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F22077">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2" w:type="pct"/>
            <w:gridSpan w:val="8"/>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5" w:type="pct"/>
            <w:gridSpan w:val="2"/>
            <w:shd w:val="clear" w:color="auto" w:fill="auto"/>
            <w:noWrap/>
            <w:vAlign w:val="center"/>
          </w:tcPr>
          <w:p w:rsidR="00BD65E0" w:rsidRPr="00EE35FD" w:rsidRDefault="00BD65E0" w:rsidP="00F2207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3B4C93">
        <w:trPr>
          <w:trHeight w:val="408"/>
          <w:jc w:val="center"/>
        </w:trPr>
        <w:tc>
          <w:tcPr>
            <w:tcW w:w="252" w:type="pct"/>
            <w:shd w:val="clear" w:color="auto" w:fill="auto"/>
            <w:noWrap/>
            <w:vAlign w:val="center"/>
          </w:tcPr>
          <w:p w:rsidR="00BD65E0" w:rsidRPr="00EE35FD" w:rsidRDefault="00BD65E0" w:rsidP="003B4C93">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5.</w:t>
            </w:r>
          </w:p>
        </w:tc>
        <w:tc>
          <w:tcPr>
            <w:tcW w:w="4748" w:type="pct"/>
            <w:gridSpan w:val="18"/>
            <w:shd w:val="clear" w:color="auto" w:fill="auto"/>
            <w:vAlign w:val="center"/>
          </w:tcPr>
          <w:p w:rsidR="00BD65E0" w:rsidRPr="00EE35FD" w:rsidRDefault="00BD65E0" w:rsidP="00E169E6">
            <w:pPr>
              <w:spacing w:after="0" w:line="240" w:lineRule="auto"/>
              <w:rPr>
                <w:rFonts w:ascii="PT Astra Serif" w:hAnsi="PT Astra Serif"/>
                <w:sz w:val="20"/>
                <w:szCs w:val="20"/>
              </w:rPr>
            </w:pPr>
            <w:r w:rsidRPr="00EE35FD">
              <w:rPr>
                <w:rFonts w:ascii="PT Astra Serif" w:hAnsi="PT Astra Serif"/>
                <w:sz w:val="20"/>
                <w:szCs w:val="20"/>
              </w:rPr>
              <w:t xml:space="preserve">Задача 5 </w:t>
            </w:r>
            <w:r w:rsidRPr="00EE35FD">
              <w:rPr>
                <w:rFonts w:ascii="PT Astra Serif" w:eastAsia="Times New Roman" w:hAnsi="PT Astra Serif" w:cs="Times New Roman"/>
                <w:sz w:val="20"/>
                <w:szCs w:val="20"/>
              </w:rPr>
              <w:t xml:space="preserve">Подпрограммы 1. </w:t>
            </w:r>
            <w:r w:rsidRPr="00EE35FD">
              <w:rPr>
                <w:rFonts w:ascii="PT Astra Serif" w:hAnsi="PT Astra Serif"/>
                <w:sz w:val="20"/>
                <w:szCs w:val="20"/>
              </w:rPr>
              <w:t>Создание условий для вовлечения в оборот земель сельскохозяйственного назначения</w:t>
            </w:r>
          </w:p>
        </w:tc>
      </w:tr>
      <w:tr w:rsidR="00BD65E0" w:rsidRPr="00EE35FD" w:rsidTr="00A37837">
        <w:trPr>
          <w:trHeight w:val="408"/>
          <w:jc w:val="center"/>
        </w:trPr>
        <w:tc>
          <w:tcPr>
            <w:tcW w:w="252" w:type="pct"/>
            <w:vMerge w:val="restart"/>
            <w:shd w:val="clear" w:color="auto" w:fill="auto"/>
            <w:noWrap/>
            <w:vAlign w:val="bottom"/>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tcPr>
          <w:p w:rsidR="00BD65E0" w:rsidRPr="00EE35FD" w:rsidRDefault="00BD65E0" w:rsidP="00E169E6">
            <w:pPr>
              <w:spacing w:after="0" w:line="240" w:lineRule="auto"/>
              <w:rPr>
                <w:rFonts w:ascii="PT Astra Serif" w:hAnsi="PT Astra Serif"/>
                <w:sz w:val="20"/>
                <w:szCs w:val="20"/>
              </w:rPr>
            </w:pPr>
            <w:r w:rsidRPr="00EE35FD">
              <w:rPr>
                <w:rFonts w:ascii="PT Astra Serif" w:hAnsi="PT Astra Serif"/>
                <w:sz w:val="20"/>
                <w:szCs w:val="20"/>
              </w:rPr>
              <w:t>Основное мероприятие 5.</w:t>
            </w:r>
          </w:p>
          <w:p w:rsidR="00BD65E0" w:rsidRPr="00EE35FD" w:rsidRDefault="00BD65E0" w:rsidP="00E169E6">
            <w:pPr>
              <w:spacing w:after="0" w:line="240" w:lineRule="auto"/>
              <w:rPr>
                <w:rFonts w:ascii="PT Astra Serif" w:eastAsia="Times New Roman" w:hAnsi="PT Astra Serif" w:cs="Times New Roman"/>
                <w:sz w:val="20"/>
                <w:szCs w:val="20"/>
              </w:rPr>
            </w:pPr>
            <w:r w:rsidRPr="00EE35FD">
              <w:rPr>
                <w:rFonts w:ascii="PT Astra Serif" w:hAnsi="PT Astra Serif"/>
                <w:sz w:val="20"/>
                <w:szCs w:val="20"/>
              </w:rPr>
              <w:t xml:space="preserve">Создание условий </w:t>
            </w:r>
            <w:r w:rsidR="009F1D64">
              <w:rPr>
                <w:rFonts w:ascii="PT Astra Serif" w:hAnsi="PT Astra Serif"/>
                <w:sz w:val="20"/>
                <w:szCs w:val="20"/>
              </w:rPr>
              <w:br/>
            </w:r>
            <w:r w:rsidRPr="00EE35FD">
              <w:rPr>
                <w:rFonts w:ascii="PT Astra Serif" w:hAnsi="PT Astra Serif"/>
                <w:sz w:val="20"/>
                <w:szCs w:val="20"/>
              </w:rPr>
              <w:t>для вовлечения в оборот земель сельскохозяйственного назначения</w:t>
            </w: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93 695,2</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93 695,2</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1 368,0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1 368,0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2 767,2</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2 767,2</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17 912,0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17 912,0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17 912,0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17 912,0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17 912,0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17 912,0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17 912,0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17 912,0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17 912,0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17 912,0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restart"/>
            <w:shd w:val="clear" w:color="auto" w:fill="auto"/>
            <w:noWrap/>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5.1.</w:t>
            </w:r>
          </w:p>
        </w:tc>
        <w:tc>
          <w:tcPr>
            <w:tcW w:w="849" w:type="pct"/>
            <w:vMerge w:val="restart"/>
            <w:shd w:val="clear" w:color="auto" w:fill="auto"/>
          </w:tcPr>
          <w:p w:rsidR="00BD65E0" w:rsidRPr="00EE35FD" w:rsidRDefault="00BD65E0" w:rsidP="00E169E6">
            <w:pPr>
              <w:spacing w:after="0" w:line="240" w:lineRule="auto"/>
              <w:rPr>
                <w:rFonts w:ascii="PT Astra Serif" w:hAnsi="PT Astra Serif"/>
                <w:sz w:val="20"/>
                <w:szCs w:val="20"/>
              </w:rPr>
            </w:pPr>
            <w:r w:rsidRPr="00EE35FD">
              <w:rPr>
                <w:rFonts w:ascii="PT Astra Serif" w:hAnsi="PT Astra Serif"/>
                <w:sz w:val="20"/>
                <w:szCs w:val="20"/>
              </w:rPr>
              <w:t>Мероприятие 1.</w:t>
            </w:r>
          </w:p>
          <w:p w:rsidR="00BD65E0" w:rsidRPr="00EE35FD" w:rsidRDefault="00BD65E0" w:rsidP="00E169E6">
            <w:pPr>
              <w:spacing w:after="0" w:line="240" w:lineRule="auto"/>
              <w:rPr>
                <w:rFonts w:ascii="PT Astra Serif" w:hAnsi="PT Astra Serif"/>
                <w:sz w:val="20"/>
                <w:szCs w:val="20"/>
              </w:rPr>
            </w:pPr>
            <w:r w:rsidRPr="00EE35FD">
              <w:rPr>
                <w:rFonts w:ascii="PT Astra Serif" w:hAnsi="PT Astra Serif"/>
                <w:sz w:val="20"/>
                <w:szCs w:val="20"/>
              </w:rPr>
              <w:t xml:space="preserve">Возмещение части затрат по оформлению прав </w:t>
            </w:r>
            <w:r w:rsidRPr="00EE35FD">
              <w:rPr>
                <w:rFonts w:ascii="PT Astra Serif" w:hAnsi="PT Astra Serif"/>
                <w:sz w:val="20"/>
                <w:szCs w:val="20"/>
              </w:rPr>
              <w:br/>
              <w:t xml:space="preserve">на объекты недвижимости, используемые </w:t>
            </w:r>
            <w:r w:rsidRPr="00EE35FD">
              <w:rPr>
                <w:rFonts w:ascii="PT Astra Serif" w:hAnsi="PT Astra Serif"/>
                <w:sz w:val="20"/>
                <w:szCs w:val="20"/>
              </w:rPr>
              <w:br/>
              <w:t>в сельскохозяйственном производстве</w:t>
            </w: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3 000,0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3 000,0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restart"/>
            <w:shd w:val="clear" w:color="auto" w:fill="auto"/>
            <w:noWrap/>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5.2.</w:t>
            </w:r>
          </w:p>
        </w:tc>
        <w:tc>
          <w:tcPr>
            <w:tcW w:w="849" w:type="pct"/>
            <w:vMerge w:val="restart"/>
            <w:shd w:val="clear" w:color="auto" w:fill="auto"/>
          </w:tcPr>
          <w:p w:rsidR="00BD65E0" w:rsidRPr="00EE35FD" w:rsidRDefault="00BD65E0" w:rsidP="00E169E6">
            <w:pPr>
              <w:spacing w:after="0" w:line="240" w:lineRule="auto"/>
              <w:rPr>
                <w:rFonts w:ascii="PT Astra Serif" w:hAnsi="PT Astra Serif"/>
                <w:sz w:val="20"/>
                <w:szCs w:val="20"/>
              </w:rPr>
            </w:pPr>
            <w:r w:rsidRPr="00EE35FD">
              <w:rPr>
                <w:rFonts w:ascii="PT Astra Serif" w:hAnsi="PT Astra Serif"/>
                <w:sz w:val="20"/>
                <w:szCs w:val="20"/>
              </w:rPr>
              <w:t>Мероприятие 2.</w:t>
            </w:r>
          </w:p>
          <w:p w:rsidR="00BD65E0" w:rsidRPr="00EE35FD" w:rsidRDefault="00BD65E0" w:rsidP="00E169E6">
            <w:pPr>
              <w:spacing w:after="0" w:line="240" w:lineRule="auto"/>
              <w:rPr>
                <w:rFonts w:ascii="PT Astra Serif" w:eastAsia="Times New Roman" w:hAnsi="PT Astra Serif" w:cs="Times New Roman"/>
                <w:sz w:val="20"/>
                <w:szCs w:val="20"/>
              </w:rPr>
            </w:pPr>
            <w:r w:rsidRPr="00EE35FD">
              <w:rPr>
                <w:rFonts w:ascii="PT Astra Serif" w:hAnsi="PT Astra Serif"/>
                <w:sz w:val="20"/>
                <w:szCs w:val="20"/>
              </w:rPr>
              <w:t xml:space="preserve">Проведение кадастровых работ по оформлению земельных участков </w:t>
            </w:r>
            <w:r w:rsidRPr="00EE35FD">
              <w:rPr>
                <w:rFonts w:ascii="PT Astra Serif" w:hAnsi="PT Astra Serif"/>
                <w:sz w:val="20"/>
                <w:szCs w:val="20"/>
              </w:rPr>
              <w:br/>
              <w:t>в собственность муниципальных образований</w:t>
            </w: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34 432,7</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34 432,7</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1 368,0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1 368,0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2 267,2</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2 267,2</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6 159,5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6 159,5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6 159,5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6 159,5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6 159,5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6 159,5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6 159,5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6 159,5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6 159,5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6 159,5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restart"/>
          </w:tcPr>
          <w:p w:rsidR="00BD65E0" w:rsidRPr="00EE35FD" w:rsidRDefault="00BD65E0" w:rsidP="0042786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5.3.</w:t>
            </w:r>
          </w:p>
        </w:tc>
        <w:tc>
          <w:tcPr>
            <w:tcW w:w="849" w:type="pct"/>
            <w:vMerge w:val="restart"/>
          </w:tcPr>
          <w:p w:rsidR="00BD65E0" w:rsidRPr="00EE35FD" w:rsidRDefault="00BD65E0" w:rsidP="0042786D">
            <w:pPr>
              <w:spacing w:after="0" w:line="240" w:lineRule="auto"/>
              <w:rPr>
                <w:rFonts w:ascii="PT Astra Serif" w:hAnsi="PT Astra Serif"/>
                <w:sz w:val="20"/>
                <w:szCs w:val="20"/>
              </w:rPr>
            </w:pPr>
            <w:r w:rsidRPr="00EE35FD">
              <w:rPr>
                <w:rFonts w:ascii="PT Astra Serif" w:hAnsi="PT Astra Serif"/>
                <w:sz w:val="20"/>
                <w:szCs w:val="20"/>
              </w:rPr>
              <w:t>Мероприятие 3.</w:t>
            </w:r>
          </w:p>
          <w:p w:rsidR="00BD65E0" w:rsidRPr="00EE35FD" w:rsidRDefault="00BD65E0" w:rsidP="0042786D">
            <w:pPr>
              <w:spacing w:after="0" w:line="240" w:lineRule="auto"/>
              <w:rPr>
                <w:rFonts w:ascii="PT Astra Serif" w:eastAsia="Times New Roman" w:hAnsi="PT Astra Serif" w:cs="Times New Roman"/>
                <w:sz w:val="20"/>
                <w:szCs w:val="20"/>
              </w:rPr>
            </w:pPr>
            <w:r w:rsidRPr="00EE35FD">
              <w:rPr>
                <w:rFonts w:ascii="PT Astra Serif" w:eastAsia="Calibri" w:hAnsi="PT Astra Serif" w:cs="PT Astra Serif"/>
                <w:sz w:val="20"/>
                <w:szCs w:val="20"/>
              </w:rPr>
              <w:t>Подготовка проектов межевания земельных участков и проведение кадастровых работ</w:t>
            </w:r>
          </w:p>
        </w:tc>
        <w:tc>
          <w:tcPr>
            <w:tcW w:w="478" w:type="pct"/>
            <w:shd w:val="clear" w:color="auto" w:fill="auto"/>
            <w:vAlign w:val="center"/>
          </w:tcPr>
          <w:p w:rsidR="00BD65E0" w:rsidRPr="00EE35FD" w:rsidRDefault="00BD65E0" w:rsidP="0042786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56 262,5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56 262,5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42786D">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42786D">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42786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42786D">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42786D">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42786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42786D">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42786D">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42786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11 252,5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11 252,5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42786D">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42786D">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42786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11 252,5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11 252,5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42786D">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42786D">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42786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11 252,5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11 252,5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42786D">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42786D">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42786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11 252,5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11 252,5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42786D">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42786D">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42786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11 252,5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11 252,5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20"/>
          <w:jc w:val="center"/>
        </w:trPr>
        <w:tc>
          <w:tcPr>
            <w:tcW w:w="252" w:type="pct"/>
            <w:shd w:val="clear" w:color="auto" w:fill="auto"/>
            <w:noWrap/>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6.</w:t>
            </w:r>
          </w:p>
        </w:tc>
        <w:tc>
          <w:tcPr>
            <w:tcW w:w="4748" w:type="pct"/>
            <w:gridSpan w:val="18"/>
            <w:shd w:val="clear" w:color="auto" w:fill="auto"/>
            <w:vAlign w:val="center"/>
          </w:tcPr>
          <w:p w:rsidR="00BD65E0" w:rsidRPr="00EE35FD" w:rsidRDefault="00BD65E0" w:rsidP="003B4C93">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Задача 6 Подпрограммы 1. Создание условий для увеличения объема реализованной продукции сельскохозяйственными организациями</w:t>
            </w:r>
          </w:p>
        </w:tc>
      </w:tr>
      <w:tr w:rsidR="00BD65E0" w:rsidRPr="00EE35FD" w:rsidTr="00A37837">
        <w:trPr>
          <w:trHeight w:val="408"/>
          <w:jc w:val="center"/>
        </w:trPr>
        <w:tc>
          <w:tcPr>
            <w:tcW w:w="252" w:type="pct"/>
            <w:vMerge w:val="restart"/>
            <w:shd w:val="clear" w:color="auto" w:fill="auto"/>
            <w:noWrap/>
            <w:vAlign w:val="bottom"/>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w:t>
            </w:r>
          </w:p>
        </w:tc>
        <w:tc>
          <w:tcPr>
            <w:tcW w:w="849" w:type="pct"/>
            <w:vMerge w:val="restart"/>
            <w:shd w:val="clear" w:color="auto" w:fill="auto"/>
          </w:tcPr>
          <w:p w:rsidR="00BD65E0" w:rsidRPr="00EE35FD" w:rsidRDefault="00BD65E0"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Основное мероприятие 6. Создание условий для увеличения объема реализованной продукции сельскохозяйственными организациями</w:t>
            </w: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559 079,1</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559 079,1</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123 540,2</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123 540,2</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127 671,6</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127 671,6</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79 842,4</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79 842,4</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52 787,4</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52 787,4</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58 412,5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58 412,5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58 412,5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58 412,5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58 412,5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58 412,5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restart"/>
            <w:shd w:val="clear" w:color="auto" w:fill="auto"/>
            <w:noWrap/>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6.1.</w:t>
            </w:r>
          </w:p>
        </w:tc>
        <w:tc>
          <w:tcPr>
            <w:tcW w:w="849" w:type="pct"/>
            <w:vMerge w:val="restart"/>
            <w:shd w:val="clear" w:color="auto" w:fill="auto"/>
          </w:tcPr>
          <w:p w:rsidR="00BD65E0" w:rsidRPr="00EE35FD" w:rsidRDefault="00BD65E0"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Мероприятие 1.</w:t>
            </w:r>
            <w:r w:rsidRPr="00EE35FD">
              <w:rPr>
                <w:rFonts w:ascii="PT Astra Serif" w:eastAsia="Times New Roman" w:hAnsi="PT Astra Serif" w:cs="Times New Roman"/>
                <w:sz w:val="20"/>
                <w:szCs w:val="20"/>
              </w:rPr>
              <w:br/>
              <w:t xml:space="preserve">Возмещение части затрат на уплату процентов </w:t>
            </w:r>
            <w:r w:rsidRPr="00EE35FD">
              <w:rPr>
                <w:rFonts w:ascii="PT Astra Serif" w:eastAsia="Times New Roman" w:hAnsi="PT Astra Serif" w:cs="Times New Roman"/>
                <w:sz w:val="20"/>
                <w:szCs w:val="20"/>
              </w:rPr>
              <w:br/>
              <w:t xml:space="preserve">по инвестиционным кредитам (займам) </w:t>
            </w:r>
            <w:r w:rsidRPr="00EE35FD">
              <w:rPr>
                <w:rFonts w:ascii="PT Astra Serif" w:eastAsia="Times New Roman" w:hAnsi="PT Astra Serif" w:cs="Times New Roman"/>
                <w:sz w:val="20"/>
                <w:szCs w:val="20"/>
              </w:rPr>
              <w:br/>
              <w:t>в агропромышленном комплексе</w:t>
            </w: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181 624,5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181 624,5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99 100,1</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99 100,1</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58 181,4</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58 181,4</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24 343,0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24 343,0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restart"/>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6.2.</w:t>
            </w:r>
          </w:p>
        </w:tc>
        <w:tc>
          <w:tcPr>
            <w:tcW w:w="849" w:type="pct"/>
            <w:vMerge w:val="restart"/>
          </w:tcPr>
          <w:p w:rsidR="00BD65E0" w:rsidRPr="00EE35FD" w:rsidRDefault="00BD65E0"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Мероприятие 2.</w:t>
            </w:r>
            <w:r w:rsidRPr="00EE35FD">
              <w:rPr>
                <w:rFonts w:ascii="PT Astra Serif" w:eastAsia="Times New Roman" w:hAnsi="PT Astra Serif" w:cs="Times New Roman"/>
                <w:sz w:val="20"/>
                <w:szCs w:val="20"/>
              </w:rPr>
              <w:br/>
              <w:t xml:space="preserve">Возмещение части процентной ставки </w:t>
            </w:r>
            <w:r w:rsidRPr="00EE35FD">
              <w:rPr>
                <w:rFonts w:ascii="PT Astra Serif" w:eastAsia="Times New Roman" w:hAnsi="PT Astra Serif" w:cs="Times New Roman"/>
                <w:sz w:val="20"/>
                <w:szCs w:val="20"/>
              </w:rPr>
              <w:br/>
              <w:t>по инвестиционным кредитам (займам)</w:t>
            </w: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29 407,1</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29 407,1</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10 954,0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10 954,0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8 741,0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8 741,0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4 712,1</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4 712,1</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2 000,0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2 000,0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1 000,0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1 000,0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1 000,0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1 000,0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513"/>
          <w:jc w:val="center"/>
        </w:trPr>
        <w:tc>
          <w:tcPr>
            <w:tcW w:w="252" w:type="pct"/>
            <w:vMerge/>
          </w:tcPr>
          <w:p w:rsidR="00BD65E0" w:rsidRPr="00EE35FD" w:rsidRDefault="00BD65E0" w:rsidP="00E169E6">
            <w:pPr>
              <w:spacing w:after="0" w:line="240" w:lineRule="auto"/>
              <w:jc w:val="center"/>
              <w:rPr>
                <w:rFonts w:ascii="PT Astra Serif" w:eastAsia="Times New Roman" w:hAnsi="PT Astra Serif" w:cs="Times New Roman"/>
                <w:sz w:val="20"/>
                <w:szCs w:val="20"/>
              </w:rPr>
            </w:pPr>
          </w:p>
        </w:tc>
        <w:tc>
          <w:tcPr>
            <w:tcW w:w="849" w:type="pct"/>
            <w:vMerge/>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1 000,0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1 000,0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restart"/>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6.3.</w:t>
            </w:r>
          </w:p>
        </w:tc>
        <w:tc>
          <w:tcPr>
            <w:tcW w:w="849" w:type="pct"/>
            <w:vMerge w:val="restart"/>
          </w:tcPr>
          <w:p w:rsidR="00BD65E0" w:rsidRPr="00EE35FD" w:rsidRDefault="00BD65E0"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Мероприятие 3.</w:t>
            </w:r>
            <w:r w:rsidRPr="00EE35FD">
              <w:rPr>
                <w:rFonts w:ascii="PT Astra Serif" w:eastAsia="Times New Roman" w:hAnsi="PT Astra Serif" w:cs="Times New Roman"/>
                <w:sz w:val="20"/>
                <w:szCs w:val="20"/>
              </w:rPr>
              <w:br/>
              <w:t xml:space="preserve">Возмещение части процентной ставки </w:t>
            </w:r>
            <w:r w:rsidRPr="00EE35FD">
              <w:rPr>
                <w:rFonts w:ascii="PT Astra Serif" w:eastAsia="Times New Roman" w:hAnsi="PT Astra Serif" w:cs="Times New Roman"/>
                <w:sz w:val="20"/>
                <w:szCs w:val="20"/>
              </w:rPr>
              <w:br/>
              <w:t>по краткосрочным кредитам (займам)</w:t>
            </w:r>
            <w:r w:rsidRPr="00EE35FD">
              <w:rPr>
                <w:rFonts w:ascii="PT Astra Serif" w:eastAsia="Times New Roman" w:hAnsi="PT Astra Serif" w:cs="Times New Roman"/>
                <w:sz w:val="20"/>
                <w:szCs w:val="20"/>
              </w:rPr>
              <w:br/>
            </w: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118 687,4</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118 687,4</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13 486,1</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13 486,1</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12 701,3</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12 701,3</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18 500,0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18 500,0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18 500,0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18 500,0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18 500,0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18 500,0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18 500,0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18 500,0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18 500,0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18 500,0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restart"/>
          </w:tcPr>
          <w:p w:rsidR="00BD65E0" w:rsidRPr="00EE35FD" w:rsidRDefault="00BD65E0" w:rsidP="008669EA">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6.4.</w:t>
            </w:r>
          </w:p>
        </w:tc>
        <w:tc>
          <w:tcPr>
            <w:tcW w:w="849" w:type="pct"/>
            <w:vMerge w:val="restart"/>
          </w:tcPr>
          <w:p w:rsidR="00BD65E0" w:rsidRPr="00EE35FD" w:rsidRDefault="00BD65E0" w:rsidP="008669EA">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Мероприятие 4. Возмещение производителям зерновых культур части затрат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 xml:space="preserve">на производство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и реализацию зерновых культур</w:t>
            </w: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229 360,2</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229 360,2</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48 047,9</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48 047,9</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32 287,4</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32 287,4</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32 287,4</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32 287,4</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38 912,5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38 912,5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38 912,5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38 912,5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38 912,5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38 912,5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90" w:type="pct"/>
            <w:gridSpan w:val="7"/>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5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BE2576">
        <w:trPr>
          <w:trHeight w:val="20"/>
          <w:jc w:val="center"/>
        </w:trPr>
        <w:tc>
          <w:tcPr>
            <w:tcW w:w="252" w:type="pct"/>
            <w:shd w:val="clear" w:color="auto" w:fill="auto"/>
            <w:noWrap/>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7.</w:t>
            </w:r>
          </w:p>
        </w:tc>
        <w:tc>
          <w:tcPr>
            <w:tcW w:w="4748" w:type="pct"/>
            <w:gridSpan w:val="18"/>
            <w:shd w:val="clear" w:color="auto" w:fill="auto"/>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Задача 7 Подпрограммы 1. Создание условий для ускоренного развития мясного и молочного скотоводства в Томской области</w:t>
            </w:r>
          </w:p>
        </w:tc>
      </w:tr>
      <w:tr w:rsidR="00BD65E0" w:rsidRPr="00EE35FD" w:rsidTr="00A37837">
        <w:trPr>
          <w:trHeight w:val="408"/>
          <w:jc w:val="center"/>
        </w:trPr>
        <w:tc>
          <w:tcPr>
            <w:tcW w:w="252" w:type="pct"/>
            <w:vMerge w:val="restart"/>
            <w:shd w:val="clear" w:color="auto" w:fill="auto"/>
            <w:noWrap/>
            <w:hideMark/>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BD65E0" w:rsidRPr="00EE35FD" w:rsidRDefault="00BD65E0"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Основное мероприятие 7.</w:t>
            </w:r>
            <w:r w:rsidRPr="00EE35FD">
              <w:rPr>
                <w:rFonts w:ascii="PT Astra Serif" w:eastAsia="Times New Roman" w:hAnsi="PT Astra Serif" w:cs="Times New Roman"/>
                <w:sz w:val="20"/>
                <w:szCs w:val="20"/>
              </w:rPr>
              <w:br/>
              <w:t xml:space="preserve">Создание условий </w:t>
            </w:r>
            <w:r w:rsidRPr="00EE35FD">
              <w:rPr>
                <w:rFonts w:ascii="PT Astra Serif" w:eastAsia="Times New Roman" w:hAnsi="PT Astra Serif" w:cs="Times New Roman"/>
                <w:sz w:val="20"/>
                <w:szCs w:val="20"/>
              </w:rPr>
              <w:br/>
              <w:t xml:space="preserve">для ускоренного развития мясного и молочного скотоводства </w:t>
            </w:r>
            <w:r w:rsidRPr="00EE35FD">
              <w:rPr>
                <w:rFonts w:ascii="PT Astra Serif" w:eastAsia="Times New Roman" w:hAnsi="PT Astra Serif" w:cs="Times New Roman"/>
                <w:sz w:val="20"/>
                <w:szCs w:val="20"/>
              </w:rPr>
              <w:br/>
              <w:t>на территории Томской области</w:t>
            </w: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786 985,0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786 985,0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hideMark/>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67 618,8</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67 618,8</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hideMark/>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147 192,2</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147 192,2</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hideMark/>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120 746,8</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120 746,8</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hideMark/>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112 856,8</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112 856,8</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hideMark/>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112 856,8</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112 856,8</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hideMark/>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112 856,8</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112 856,8</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hideMark/>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112 856,8</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112 856,8</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restart"/>
            <w:shd w:val="clear" w:color="auto" w:fill="auto"/>
            <w:noWrap/>
            <w:hideMark/>
          </w:tcPr>
          <w:p w:rsidR="00BD65E0" w:rsidRPr="00EE35FD" w:rsidRDefault="00BD65E0" w:rsidP="008669EA">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7.1.</w:t>
            </w:r>
          </w:p>
        </w:tc>
        <w:tc>
          <w:tcPr>
            <w:tcW w:w="849" w:type="pct"/>
            <w:vMerge w:val="restart"/>
            <w:shd w:val="clear" w:color="auto" w:fill="auto"/>
            <w:hideMark/>
          </w:tcPr>
          <w:p w:rsidR="00BD65E0" w:rsidRPr="00EE35FD" w:rsidRDefault="00BD65E0" w:rsidP="00EC74F3">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Мероприятие 1. </w:t>
            </w:r>
          </w:p>
          <w:p w:rsidR="00BD65E0" w:rsidRPr="00EE35FD" w:rsidRDefault="00BD65E0" w:rsidP="00694652">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Предоставление субсидий ассоциации инновационного развития АПК Томской области на реализацию мероприятий </w:t>
            </w:r>
            <w:r w:rsidRPr="00EE35FD">
              <w:rPr>
                <w:rFonts w:ascii="PT Astra Serif" w:eastAsia="Times New Roman" w:hAnsi="PT Astra Serif" w:cs="Times New Roman"/>
                <w:sz w:val="20"/>
                <w:szCs w:val="20"/>
              </w:rPr>
              <w:br/>
              <w:t>по ускоренному развитию мясного и молочного скотоводства</w:t>
            </w: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56 102,4</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59 812,9</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hideMark/>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8 544,7</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8 544,7</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hideMark/>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8 544,7</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8 544,7</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hideMark/>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7 802,6</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7 802,6</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hideMark/>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7 802,6</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7 802,6</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hideMark/>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7 802,6</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7 802,6</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hideMark/>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18458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7 802,6</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7 802,6</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hideMark/>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7 802,6</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7 802,6</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restart"/>
          </w:tcPr>
          <w:p w:rsidR="00BD65E0" w:rsidRPr="00EE35FD" w:rsidRDefault="00BD65E0" w:rsidP="008669EA">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7.2.</w:t>
            </w:r>
          </w:p>
        </w:tc>
        <w:tc>
          <w:tcPr>
            <w:tcW w:w="849" w:type="pct"/>
            <w:vMerge w:val="restart"/>
          </w:tcPr>
          <w:p w:rsidR="00BD65E0" w:rsidRPr="00EE35FD" w:rsidRDefault="00BD65E0" w:rsidP="008669EA">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Мероприятие 2.</w:t>
            </w:r>
            <w:r w:rsidRPr="00EE35FD">
              <w:rPr>
                <w:rFonts w:ascii="PT Astra Serif" w:hAnsi="PT Astra Serif"/>
                <w:sz w:val="20"/>
                <w:szCs w:val="20"/>
              </w:rPr>
              <w:t xml:space="preserve"> Возмещение части затрат на развитие мясного </w:t>
            </w:r>
            <w:r w:rsidR="009F1D64">
              <w:rPr>
                <w:rFonts w:ascii="PT Astra Serif" w:hAnsi="PT Astra Serif"/>
                <w:sz w:val="20"/>
                <w:szCs w:val="20"/>
              </w:rPr>
              <w:br/>
            </w:r>
            <w:r w:rsidRPr="00EE35FD">
              <w:rPr>
                <w:rFonts w:ascii="PT Astra Serif" w:hAnsi="PT Astra Serif"/>
                <w:sz w:val="20"/>
                <w:szCs w:val="20"/>
              </w:rPr>
              <w:t>и молочного скотоводства</w:t>
            </w: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462 678,9</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462 678,9</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59 074,1</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59 074,1</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58 833,8</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58 833,8</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68 954,2</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68 954,2</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68 954,2</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68 954,2</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68 954,2</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68 954,2</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68 954,2</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68 954,2</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68 954,2</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68 954,2</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restart"/>
          </w:tcPr>
          <w:p w:rsidR="00BD65E0" w:rsidRPr="00EE35FD" w:rsidRDefault="00BD65E0" w:rsidP="008669EA">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7.3.</w:t>
            </w:r>
          </w:p>
        </w:tc>
        <w:tc>
          <w:tcPr>
            <w:tcW w:w="849" w:type="pct"/>
            <w:vMerge w:val="restart"/>
          </w:tcPr>
          <w:p w:rsidR="00BD65E0" w:rsidRPr="00EE35FD" w:rsidRDefault="00BD65E0" w:rsidP="008669EA">
            <w:pPr>
              <w:spacing w:after="0" w:line="240" w:lineRule="auto"/>
              <w:rPr>
                <w:rFonts w:ascii="PT Astra Serif" w:hAnsi="PT Astra Serif"/>
                <w:sz w:val="20"/>
                <w:szCs w:val="20"/>
              </w:rPr>
            </w:pPr>
            <w:r w:rsidRPr="00EE35FD">
              <w:rPr>
                <w:rFonts w:ascii="PT Astra Serif" w:hAnsi="PT Astra Serif"/>
                <w:sz w:val="20"/>
                <w:szCs w:val="20"/>
              </w:rPr>
              <w:t>Мероприятие 3.</w:t>
            </w:r>
          </w:p>
          <w:p w:rsidR="00BD65E0" w:rsidRPr="00EE35FD" w:rsidRDefault="00BD65E0" w:rsidP="008669EA">
            <w:pPr>
              <w:spacing w:after="0" w:line="240" w:lineRule="auto"/>
              <w:rPr>
                <w:rFonts w:ascii="PT Astra Serif" w:hAnsi="PT Astra Serif"/>
                <w:sz w:val="20"/>
                <w:szCs w:val="20"/>
              </w:rPr>
            </w:pPr>
            <w:r w:rsidRPr="00EE35FD">
              <w:rPr>
                <w:rFonts w:ascii="PT Astra Serif" w:hAnsi="PT Astra Serif"/>
                <w:sz w:val="20"/>
                <w:szCs w:val="20"/>
              </w:rPr>
              <w:t xml:space="preserve">Возмещение части прямых понесенных затрат на создание </w:t>
            </w:r>
          </w:p>
          <w:p w:rsidR="00BD65E0" w:rsidRPr="00EE35FD" w:rsidRDefault="00BD65E0" w:rsidP="008669EA">
            <w:pPr>
              <w:spacing w:after="0" w:line="240" w:lineRule="auto"/>
              <w:rPr>
                <w:rFonts w:ascii="PT Astra Serif" w:hAnsi="PT Astra Serif"/>
                <w:sz w:val="20"/>
                <w:szCs w:val="20"/>
              </w:rPr>
            </w:pPr>
            <w:r w:rsidRPr="00EE35FD">
              <w:rPr>
                <w:rFonts w:ascii="PT Astra Serif" w:hAnsi="PT Astra Serif"/>
                <w:sz w:val="20"/>
                <w:szCs w:val="20"/>
              </w:rPr>
              <w:t xml:space="preserve">и модернизацию объектов животноводческих комплексов молочного направления (молочных ферм), а также </w:t>
            </w:r>
          </w:p>
          <w:p w:rsidR="00BD65E0" w:rsidRPr="00EE35FD" w:rsidRDefault="00BD65E0" w:rsidP="008669EA">
            <w:pPr>
              <w:spacing w:after="0" w:line="240" w:lineRule="auto"/>
              <w:rPr>
                <w:rFonts w:ascii="PT Astra Serif" w:eastAsia="Times New Roman" w:hAnsi="PT Astra Serif" w:cs="Times New Roman"/>
                <w:sz w:val="20"/>
                <w:szCs w:val="20"/>
              </w:rPr>
            </w:pPr>
            <w:r w:rsidRPr="00EE35FD">
              <w:rPr>
                <w:rFonts w:ascii="PT Astra Serif" w:hAnsi="PT Astra Serif"/>
                <w:sz w:val="20"/>
                <w:szCs w:val="20"/>
              </w:rPr>
              <w:t>на приобретение техники и оборудования на цели предоставления субсидии</w:t>
            </w: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204 855,9</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204 855,9</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24 605,9</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24 605,9</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36 050,0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36 050,0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36 050,0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36 050,0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36 050,0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36 050,0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36 050,0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36 050,0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tcPr>
          <w:p w:rsidR="00BD65E0" w:rsidRPr="00EE35FD" w:rsidRDefault="00BD65E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36 050,0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36 050,0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restart"/>
          </w:tcPr>
          <w:p w:rsidR="00BD65E0" w:rsidRPr="00EE35FD" w:rsidRDefault="00BD65E0" w:rsidP="008669EA">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7.4.</w:t>
            </w:r>
          </w:p>
        </w:tc>
        <w:tc>
          <w:tcPr>
            <w:tcW w:w="849" w:type="pct"/>
            <w:vMerge w:val="restart"/>
          </w:tcPr>
          <w:p w:rsidR="00BD65E0" w:rsidRPr="00EE35FD" w:rsidRDefault="00BD65E0" w:rsidP="008669EA">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Мероприятие 4.</w:t>
            </w:r>
          </w:p>
          <w:p w:rsidR="00BD65E0" w:rsidRPr="00EE35FD" w:rsidRDefault="00BD65E0" w:rsidP="008669EA">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Возмещение части прямых понесенных затрат на создание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и (или) модернизацию объектов агропромышленного комплекса</w:t>
            </w:r>
          </w:p>
        </w:tc>
        <w:tc>
          <w:tcPr>
            <w:tcW w:w="478" w:type="pct"/>
            <w:shd w:val="clear" w:color="auto" w:fill="auto"/>
            <w:vAlign w:val="center"/>
          </w:tcPr>
          <w:p w:rsidR="00BD65E0" w:rsidRPr="00EE35FD" w:rsidRDefault="00BD65E0" w:rsidP="00AB0898">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9 822,3</w:t>
            </w:r>
          </w:p>
        </w:tc>
        <w:tc>
          <w:tcPr>
            <w:tcW w:w="575"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9 822,3</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AB0898">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AB0898">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1 682,3</w:t>
            </w:r>
          </w:p>
        </w:tc>
        <w:tc>
          <w:tcPr>
            <w:tcW w:w="575"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1 682,3</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AB0898">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7 940,0</w:t>
            </w:r>
          </w:p>
        </w:tc>
        <w:tc>
          <w:tcPr>
            <w:tcW w:w="575"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7 940,0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AB0898">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50,0</w:t>
            </w:r>
          </w:p>
        </w:tc>
        <w:tc>
          <w:tcPr>
            <w:tcW w:w="575"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50,0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AB0898">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50,0</w:t>
            </w:r>
          </w:p>
        </w:tc>
        <w:tc>
          <w:tcPr>
            <w:tcW w:w="575"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50,0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AB0898">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50,0</w:t>
            </w:r>
          </w:p>
        </w:tc>
        <w:tc>
          <w:tcPr>
            <w:tcW w:w="575"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50,0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AB0898">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50,0</w:t>
            </w:r>
          </w:p>
        </w:tc>
        <w:tc>
          <w:tcPr>
            <w:tcW w:w="575"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50,0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restart"/>
          </w:tcPr>
          <w:p w:rsidR="00BD65E0" w:rsidRPr="00EE35FD" w:rsidRDefault="00BD65E0" w:rsidP="008669EA">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7.5</w:t>
            </w:r>
          </w:p>
        </w:tc>
        <w:tc>
          <w:tcPr>
            <w:tcW w:w="849" w:type="pct"/>
            <w:vMerge w:val="restart"/>
          </w:tcPr>
          <w:p w:rsidR="00BD65E0" w:rsidRPr="00EE35FD" w:rsidRDefault="00BD65E0" w:rsidP="00035913">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Мероприятие 5. </w:t>
            </w:r>
          </w:p>
          <w:p w:rsidR="00035913" w:rsidRPr="00EE35FD" w:rsidRDefault="00035913" w:rsidP="00035913">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Возмещение производителям, осуществляющим разведение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и (или) содержание молочного крупного рогатого скота, части затрат на приобретение кормов для молочного крупного рогатого скота</w:t>
            </w: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53 525,5</w:t>
            </w:r>
          </w:p>
        </w:tc>
        <w:tc>
          <w:tcPr>
            <w:tcW w:w="575"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53 525,5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53 525,5</w:t>
            </w:r>
          </w:p>
        </w:tc>
        <w:tc>
          <w:tcPr>
            <w:tcW w:w="575"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53 525,5</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A37837">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A37837">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390120">
        <w:trPr>
          <w:trHeight w:val="199"/>
          <w:jc w:val="center"/>
        </w:trPr>
        <w:tc>
          <w:tcPr>
            <w:tcW w:w="252" w:type="pct"/>
            <w:vAlign w:val="center"/>
          </w:tcPr>
          <w:p w:rsidR="00BD65E0" w:rsidRPr="00EE35FD" w:rsidRDefault="00BD65E0" w:rsidP="008669EA">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8.</w:t>
            </w:r>
          </w:p>
        </w:tc>
        <w:tc>
          <w:tcPr>
            <w:tcW w:w="4748" w:type="pct"/>
            <w:gridSpan w:val="18"/>
            <w:vAlign w:val="center"/>
          </w:tcPr>
          <w:p w:rsidR="00BD65E0" w:rsidRPr="00EE35FD" w:rsidRDefault="00BD65E0" w:rsidP="008669EA">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Задача 8 Подпрограммы 1. Развитие сельского туризма</w:t>
            </w:r>
          </w:p>
        </w:tc>
      </w:tr>
      <w:tr w:rsidR="00BD65E0" w:rsidRPr="00EE35FD" w:rsidTr="00130E85">
        <w:trPr>
          <w:trHeight w:val="408"/>
          <w:jc w:val="center"/>
        </w:trPr>
        <w:tc>
          <w:tcPr>
            <w:tcW w:w="252" w:type="pct"/>
            <w:vMerge w:val="restart"/>
          </w:tcPr>
          <w:p w:rsidR="00BD65E0" w:rsidRPr="00EE35FD" w:rsidRDefault="00BD65E0" w:rsidP="008669EA">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8.</w:t>
            </w:r>
          </w:p>
        </w:tc>
        <w:tc>
          <w:tcPr>
            <w:tcW w:w="849" w:type="pct"/>
            <w:vMerge w:val="restart"/>
          </w:tcPr>
          <w:p w:rsidR="00035913" w:rsidRPr="00EE35FD" w:rsidRDefault="00C4282B" w:rsidP="00EA7AE8">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Основное мероприятие 8</w:t>
            </w:r>
            <w:r w:rsidR="00035913" w:rsidRPr="00EE35FD">
              <w:rPr>
                <w:rFonts w:ascii="PT Astra Serif" w:eastAsia="Times New Roman" w:hAnsi="PT Astra Serif" w:cs="Times New Roman"/>
                <w:sz w:val="20"/>
                <w:szCs w:val="20"/>
              </w:rPr>
              <w:t>.</w:t>
            </w:r>
          </w:p>
          <w:p w:rsidR="00BD65E0" w:rsidRPr="00EE35FD" w:rsidRDefault="00035913" w:rsidP="00EA7AE8">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Развитие сельского туризма</w:t>
            </w:r>
          </w:p>
          <w:p w:rsidR="00BD65E0" w:rsidRPr="00EE35FD" w:rsidRDefault="00BD65E0" w:rsidP="00EA7AE8">
            <w:pPr>
              <w:spacing w:after="0" w:line="240" w:lineRule="auto"/>
              <w:rPr>
                <w:rFonts w:ascii="PT Astra Serif" w:eastAsia="Times New Roman" w:hAnsi="PT Astra Serif" w:cs="Times New Roman"/>
                <w:sz w:val="20"/>
                <w:szCs w:val="20"/>
              </w:rPr>
            </w:pPr>
          </w:p>
          <w:p w:rsidR="00BD65E0" w:rsidRPr="00EE35FD" w:rsidRDefault="00BD65E0" w:rsidP="00EA7AE8">
            <w:pPr>
              <w:spacing w:after="0" w:line="240" w:lineRule="auto"/>
              <w:rPr>
                <w:rFonts w:ascii="PT Astra Serif" w:eastAsia="Times New Roman" w:hAnsi="PT Astra Serif" w:cs="Times New Roman"/>
                <w:sz w:val="20"/>
                <w:szCs w:val="20"/>
              </w:rPr>
            </w:pPr>
          </w:p>
          <w:p w:rsidR="00BD65E0" w:rsidRPr="00EE35FD" w:rsidRDefault="00BD65E0" w:rsidP="00EA7AE8">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69 400,0</w:t>
            </w:r>
          </w:p>
        </w:tc>
        <w:tc>
          <w:tcPr>
            <w:tcW w:w="575"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69 400,0</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5 000,0</w:t>
            </w:r>
          </w:p>
        </w:tc>
        <w:tc>
          <w:tcPr>
            <w:tcW w:w="575"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5 000,0</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5 000,0</w:t>
            </w:r>
          </w:p>
        </w:tc>
        <w:tc>
          <w:tcPr>
            <w:tcW w:w="575"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5 000,0</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19 800,0</w:t>
            </w:r>
          </w:p>
        </w:tc>
        <w:tc>
          <w:tcPr>
            <w:tcW w:w="575"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19 800,0</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19 800,0</w:t>
            </w:r>
          </w:p>
        </w:tc>
        <w:tc>
          <w:tcPr>
            <w:tcW w:w="575"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19 800,0</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19 800,0</w:t>
            </w:r>
          </w:p>
        </w:tc>
        <w:tc>
          <w:tcPr>
            <w:tcW w:w="575"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19 800,0</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val="restart"/>
          </w:tcPr>
          <w:p w:rsidR="00BD65E0" w:rsidRPr="00EE35FD" w:rsidRDefault="00BD65E0" w:rsidP="00EA7AE8">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8.1.</w:t>
            </w:r>
          </w:p>
        </w:tc>
        <w:tc>
          <w:tcPr>
            <w:tcW w:w="849" w:type="pct"/>
            <w:vMerge w:val="restart"/>
          </w:tcPr>
          <w:p w:rsidR="00035913" w:rsidRPr="00EE35FD" w:rsidRDefault="00BD65E0" w:rsidP="00EA7AE8">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Мероприятие 1. </w:t>
            </w:r>
          </w:p>
          <w:p w:rsidR="00BD65E0" w:rsidRPr="00EE35FD" w:rsidRDefault="00BD65E0" w:rsidP="00EA7AE8">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Гранты «</w:t>
            </w:r>
            <w:proofErr w:type="spellStart"/>
            <w:r w:rsidRPr="00EE35FD">
              <w:rPr>
                <w:rFonts w:ascii="PT Astra Serif" w:eastAsia="Times New Roman" w:hAnsi="PT Astra Serif" w:cs="Times New Roman"/>
                <w:sz w:val="20"/>
                <w:szCs w:val="20"/>
              </w:rPr>
              <w:t>Агротуризм</w:t>
            </w:r>
            <w:proofErr w:type="spellEnd"/>
            <w:r w:rsidRPr="00EE35FD">
              <w:rPr>
                <w:rFonts w:ascii="PT Astra Serif" w:eastAsia="Times New Roman" w:hAnsi="PT Astra Serif" w:cs="Times New Roman"/>
                <w:sz w:val="20"/>
                <w:szCs w:val="20"/>
              </w:rPr>
              <w:t xml:space="preserve">»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на реализацию проектов развития сельского туризма</w:t>
            </w: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69 400,0</w:t>
            </w:r>
          </w:p>
        </w:tc>
        <w:tc>
          <w:tcPr>
            <w:tcW w:w="575"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69 400,0</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tcPr>
          <w:p w:rsidR="00BD65E0" w:rsidRPr="00EE35FD" w:rsidRDefault="00BD65E0" w:rsidP="00EA7AE8">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tcPr>
          <w:p w:rsidR="00BD65E0" w:rsidRPr="00EE35FD" w:rsidRDefault="00BD65E0" w:rsidP="00EA7AE8">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tcPr>
          <w:p w:rsidR="00BD65E0" w:rsidRPr="00EE35FD" w:rsidRDefault="00BD65E0" w:rsidP="00EA7AE8">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5 000,0</w:t>
            </w:r>
          </w:p>
        </w:tc>
        <w:tc>
          <w:tcPr>
            <w:tcW w:w="575"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5 000,0</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tcPr>
          <w:p w:rsidR="00BD65E0" w:rsidRPr="00EE35FD" w:rsidRDefault="00BD65E0" w:rsidP="00EA7AE8">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5 000,0</w:t>
            </w:r>
          </w:p>
        </w:tc>
        <w:tc>
          <w:tcPr>
            <w:tcW w:w="575"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5 000,0</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tcPr>
          <w:p w:rsidR="00BD65E0" w:rsidRPr="00EE35FD" w:rsidRDefault="00BD65E0" w:rsidP="00EA7AE8">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19 800,0</w:t>
            </w:r>
          </w:p>
        </w:tc>
        <w:tc>
          <w:tcPr>
            <w:tcW w:w="575"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19 800,0</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tcPr>
          <w:p w:rsidR="00BD65E0" w:rsidRPr="00EE35FD" w:rsidRDefault="00BD65E0" w:rsidP="00EA7AE8">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19 800,0</w:t>
            </w:r>
          </w:p>
        </w:tc>
        <w:tc>
          <w:tcPr>
            <w:tcW w:w="575"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19 800,0</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tcPr>
          <w:p w:rsidR="00BD65E0" w:rsidRPr="00EE35FD" w:rsidRDefault="00BD65E0" w:rsidP="00EA7AE8">
            <w:pPr>
              <w:spacing w:after="0" w:line="240" w:lineRule="auto"/>
              <w:jc w:val="center"/>
              <w:rPr>
                <w:rFonts w:ascii="PT Astra Serif" w:eastAsia="Times New Roman" w:hAnsi="PT Astra Serif" w:cs="Times New Roman"/>
                <w:sz w:val="20"/>
                <w:szCs w:val="20"/>
              </w:rPr>
            </w:pPr>
          </w:p>
        </w:tc>
        <w:tc>
          <w:tcPr>
            <w:tcW w:w="849" w:type="pct"/>
            <w:vMerge/>
            <w:vAlign w:val="center"/>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BD65E0" w:rsidRPr="00EE35FD" w:rsidRDefault="00BD65E0"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19 800,0</w:t>
            </w:r>
          </w:p>
        </w:tc>
        <w:tc>
          <w:tcPr>
            <w:tcW w:w="575" w:type="pct"/>
            <w:shd w:val="clear" w:color="auto" w:fill="auto"/>
            <w:noWrap/>
            <w:vAlign w:val="center"/>
          </w:tcPr>
          <w:p w:rsidR="00BD65E0" w:rsidRPr="00EE35FD" w:rsidRDefault="00BD65E0" w:rsidP="00130E85">
            <w:pPr>
              <w:spacing w:after="0"/>
              <w:jc w:val="center"/>
              <w:rPr>
                <w:rFonts w:ascii="PT Astra Serif" w:hAnsi="PT Astra Serif"/>
                <w:sz w:val="20"/>
                <w:szCs w:val="20"/>
              </w:rPr>
            </w:pPr>
            <w:r w:rsidRPr="00EE35FD">
              <w:rPr>
                <w:rFonts w:ascii="PT Astra Serif" w:hAnsi="PT Astra Serif"/>
                <w:sz w:val="20"/>
                <w:szCs w:val="20"/>
              </w:rPr>
              <w:t>19 800,0</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BE2576">
        <w:trPr>
          <w:trHeight w:val="20"/>
          <w:jc w:val="center"/>
        </w:trPr>
        <w:tc>
          <w:tcPr>
            <w:tcW w:w="252" w:type="pct"/>
            <w:shd w:val="clear" w:color="auto" w:fill="auto"/>
            <w:noWrap/>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9.</w:t>
            </w:r>
          </w:p>
        </w:tc>
        <w:tc>
          <w:tcPr>
            <w:tcW w:w="4748" w:type="pct"/>
            <w:gridSpan w:val="18"/>
            <w:shd w:val="clear" w:color="auto" w:fill="auto"/>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Задача 9 Подпрограммы 1. Защита животных от болезней, защита населения от болезней, общих для человека и животных</w:t>
            </w:r>
          </w:p>
        </w:tc>
      </w:tr>
      <w:tr w:rsidR="00BD65E0" w:rsidRPr="00EE35FD" w:rsidTr="00130E85">
        <w:trPr>
          <w:trHeight w:val="408"/>
          <w:jc w:val="center"/>
        </w:trPr>
        <w:tc>
          <w:tcPr>
            <w:tcW w:w="252" w:type="pct"/>
            <w:vMerge w:val="restart"/>
            <w:shd w:val="clear" w:color="auto" w:fill="auto"/>
            <w:noWrap/>
            <w:vAlign w:val="bottom"/>
            <w:hideMark/>
          </w:tcPr>
          <w:p w:rsidR="00BD65E0" w:rsidRPr="00EE35FD" w:rsidRDefault="00BD65E0" w:rsidP="00BE257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w:t>
            </w:r>
          </w:p>
        </w:tc>
        <w:tc>
          <w:tcPr>
            <w:tcW w:w="849" w:type="pct"/>
            <w:vMerge w:val="restart"/>
            <w:shd w:val="clear" w:color="auto" w:fill="auto"/>
            <w:hideMark/>
          </w:tcPr>
          <w:p w:rsidR="00BD65E0" w:rsidRPr="00EE35FD" w:rsidRDefault="00BD65E0"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ВЦП 1 «Защита животных от болезней, защита населения от болезней, общих для человека </w:t>
            </w:r>
            <w:r w:rsidRPr="00EE35FD">
              <w:rPr>
                <w:rFonts w:ascii="PT Astra Serif" w:eastAsia="Times New Roman" w:hAnsi="PT Astra Serif" w:cs="Times New Roman"/>
                <w:sz w:val="20"/>
                <w:szCs w:val="20"/>
              </w:rPr>
              <w:br/>
              <w:t>и животных»</w:t>
            </w: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bottom"/>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1 968 537,5</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bottom"/>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1 968 537,5</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bottom"/>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288 864,1</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bottom"/>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288 864,1</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bottom"/>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274 780,9</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bottom"/>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274 780,9</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bottom"/>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300 418,5</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bottom"/>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300 418,5</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bottom"/>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276 118,5</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bottom"/>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276 118,5</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bottom"/>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276 118,5</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bottom"/>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276 118,5</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bottom"/>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276 118,5</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bottom"/>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276 118,5</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bottom"/>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276 118,5</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bottom"/>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276 118,5</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7" w:type="pct"/>
            <w:gridSpan w:val="6"/>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0" w:type="pct"/>
            <w:gridSpan w:val="4"/>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BE2576">
        <w:trPr>
          <w:trHeight w:val="20"/>
          <w:jc w:val="center"/>
        </w:trPr>
        <w:tc>
          <w:tcPr>
            <w:tcW w:w="252" w:type="pct"/>
            <w:shd w:val="clear" w:color="auto" w:fill="auto"/>
            <w:noWrap/>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9.</w:t>
            </w:r>
          </w:p>
        </w:tc>
        <w:tc>
          <w:tcPr>
            <w:tcW w:w="4748" w:type="pct"/>
            <w:gridSpan w:val="18"/>
            <w:shd w:val="clear" w:color="auto" w:fill="auto"/>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Задача 10 Подпрограммы 1. Кадровое, консультационное и информационное обеспечение агропромышленного комплекса</w:t>
            </w:r>
          </w:p>
        </w:tc>
      </w:tr>
      <w:tr w:rsidR="00BD65E0" w:rsidRPr="00EE35FD" w:rsidTr="003E3283">
        <w:trPr>
          <w:trHeight w:val="408"/>
          <w:jc w:val="center"/>
        </w:trPr>
        <w:tc>
          <w:tcPr>
            <w:tcW w:w="252" w:type="pct"/>
            <w:vMerge w:val="restart"/>
            <w:shd w:val="clear" w:color="auto" w:fill="auto"/>
            <w:noWrap/>
            <w:vAlign w:val="bottom"/>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w:t>
            </w:r>
          </w:p>
        </w:tc>
        <w:tc>
          <w:tcPr>
            <w:tcW w:w="849" w:type="pct"/>
            <w:vMerge w:val="restart"/>
            <w:shd w:val="clear" w:color="auto" w:fill="auto"/>
            <w:hideMark/>
          </w:tcPr>
          <w:p w:rsidR="00BD65E0" w:rsidRPr="00EE35FD" w:rsidRDefault="00BD65E0"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ВЦП 2 «Кадровое, консультационное </w:t>
            </w:r>
            <w:r w:rsidRPr="00EE35FD">
              <w:rPr>
                <w:rFonts w:ascii="PT Astra Serif" w:eastAsia="Times New Roman" w:hAnsi="PT Astra Serif" w:cs="Times New Roman"/>
                <w:sz w:val="20"/>
                <w:szCs w:val="20"/>
              </w:rPr>
              <w:br/>
              <w:t>и информационное обеспечение агропромышленного комплекса»</w:t>
            </w: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BD65E0" w:rsidRPr="00EE35FD" w:rsidRDefault="00BD65E0" w:rsidP="003E3283">
            <w:pPr>
              <w:spacing w:after="0"/>
              <w:jc w:val="center"/>
              <w:rPr>
                <w:rFonts w:ascii="PT Astra Serif" w:hAnsi="PT Astra Serif"/>
                <w:color w:val="000000"/>
                <w:sz w:val="20"/>
                <w:szCs w:val="20"/>
              </w:rPr>
            </w:pPr>
            <w:r w:rsidRPr="00EE35FD">
              <w:rPr>
                <w:rFonts w:ascii="PT Astra Serif" w:hAnsi="PT Astra Serif"/>
                <w:color w:val="000000"/>
                <w:sz w:val="20"/>
                <w:szCs w:val="20"/>
              </w:rPr>
              <w:t>454 456,0</w:t>
            </w:r>
          </w:p>
        </w:tc>
        <w:tc>
          <w:tcPr>
            <w:tcW w:w="575" w:type="pct"/>
            <w:shd w:val="clear" w:color="auto" w:fill="auto"/>
            <w:noWrap/>
            <w:vAlign w:val="center"/>
          </w:tcPr>
          <w:p w:rsidR="00BD65E0" w:rsidRPr="00EE35FD" w:rsidRDefault="00707123" w:rsidP="003E3283">
            <w:pPr>
              <w:spacing w:after="0"/>
              <w:jc w:val="center"/>
              <w:rPr>
                <w:rFonts w:ascii="PT Astra Serif" w:hAnsi="PT Astra Serif"/>
                <w:color w:val="000000"/>
                <w:sz w:val="20"/>
                <w:szCs w:val="20"/>
              </w:rPr>
            </w:pPr>
            <w:r w:rsidRPr="00EE35FD">
              <w:rPr>
                <w:rFonts w:ascii="PT Astra Serif" w:hAnsi="PT Astra Serif"/>
                <w:color w:val="000000"/>
                <w:sz w:val="20"/>
                <w:szCs w:val="20"/>
              </w:rPr>
              <w:t>454 456,1</w:t>
            </w:r>
          </w:p>
        </w:tc>
        <w:tc>
          <w:tcPr>
            <w:tcW w:w="575" w:type="pct"/>
            <w:shd w:val="clear" w:color="auto" w:fill="auto"/>
            <w:noWrap/>
            <w:vAlign w:val="center"/>
          </w:tcPr>
          <w:p w:rsidR="00BD65E0" w:rsidRPr="00EE35FD" w:rsidRDefault="00BD65E0" w:rsidP="003E3283">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2" w:type="pct"/>
            <w:gridSpan w:val="5"/>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5" w:type="pct"/>
            <w:gridSpan w:val="5"/>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3E3283">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BD65E0" w:rsidRPr="00EE35FD" w:rsidRDefault="00BD65E0" w:rsidP="003E3283">
            <w:pPr>
              <w:spacing w:after="0"/>
              <w:jc w:val="center"/>
              <w:rPr>
                <w:rFonts w:ascii="PT Astra Serif" w:hAnsi="PT Astra Serif"/>
                <w:color w:val="000000"/>
                <w:sz w:val="20"/>
                <w:szCs w:val="20"/>
              </w:rPr>
            </w:pPr>
            <w:r w:rsidRPr="00EE35FD">
              <w:rPr>
                <w:rFonts w:ascii="PT Astra Serif" w:hAnsi="PT Astra Serif"/>
                <w:color w:val="000000"/>
                <w:sz w:val="20"/>
                <w:szCs w:val="20"/>
              </w:rPr>
              <w:t>49 877,1</w:t>
            </w:r>
          </w:p>
        </w:tc>
        <w:tc>
          <w:tcPr>
            <w:tcW w:w="575" w:type="pct"/>
            <w:shd w:val="clear" w:color="auto" w:fill="auto"/>
            <w:noWrap/>
            <w:vAlign w:val="center"/>
          </w:tcPr>
          <w:p w:rsidR="00BD65E0" w:rsidRPr="00EE35FD" w:rsidRDefault="00BD65E0" w:rsidP="003E3283">
            <w:pPr>
              <w:spacing w:after="0"/>
              <w:jc w:val="center"/>
              <w:rPr>
                <w:rFonts w:ascii="PT Astra Serif" w:hAnsi="PT Astra Serif"/>
                <w:color w:val="000000"/>
                <w:sz w:val="20"/>
                <w:szCs w:val="20"/>
              </w:rPr>
            </w:pPr>
            <w:r w:rsidRPr="00EE35FD">
              <w:rPr>
                <w:rFonts w:ascii="PT Astra Serif" w:hAnsi="PT Astra Serif"/>
                <w:color w:val="000000"/>
                <w:sz w:val="20"/>
                <w:szCs w:val="20"/>
              </w:rPr>
              <w:t>49 877,1</w:t>
            </w:r>
          </w:p>
        </w:tc>
        <w:tc>
          <w:tcPr>
            <w:tcW w:w="575" w:type="pct"/>
            <w:shd w:val="clear" w:color="auto" w:fill="auto"/>
            <w:noWrap/>
            <w:vAlign w:val="center"/>
          </w:tcPr>
          <w:p w:rsidR="00BD65E0" w:rsidRPr="00EE35FD" w:rsidRDefault="00BD65E0" w:rsidP="003E3283">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2" w:type="pct"/>
            <w:gridSpan w:val="5"/>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5" w:type="pct"/>
            <w:gridSpan w:val="5"/>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3E3283">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BD65E0" w:rsidRPr="00EE35FD" w:rsidRDefault="00BD65E0" w:rsidP="003E3283">
            <w:pPr>
              <w:spacing w:after="0"/>
              <w:jc w:val="center"/>
              <w:rPr>
                <w:rFonts w:ascii="PT Astra Serif" w:hAnsi="PT Astra Serif"/>
                <w:color w:val="000000"/>
                <w:sz w:val="20"/>
                <w:szCs w:val="20"/>
              </w:rPr>
            </w:pPr>
            <w:r w:rsidRPr="00EE35FD">
              <w:rPr>
                <w:rFonts w:ascii="PT Astra Serif" w:hAnsi="PT Astra Serif"/>
                <w:color w:val="000000"/>
                <w:sz w:val="20"/>
                <w:szCs w:val="20"/>
              </w:rPr>
              <w:t>61 382,0</w:t>
            </w:r>
          </w:p>
        </w:tc>
        <w:tc>
          <w:tcPr>
            <w:tcW w:w="575" w:type="pct"/>
            <w:shd w:val="clear" w:color="auto" w:fill="auto"/>
            <w:noWrap/>
            <w:vAlign w:val="center"/>
          </w:tcPr>
          <w:p w:rsidR="00BD65E0" w:rsidRPr="00EE35FD" w:rsidRDefault="00BD65E0" w:rsidP="003E3283">
            <w:pPr>
              <w:spacing w:after="0"/>
              <w:jc w:val="center"/>
              <w:rPr>
                <w:rFonts w:ascii="PT Astra Serif" w:hAnsi="PT Astra Serif"/>
                <w:color w:val="000000"/>
                <w:sz w:val="20"/>
                <w:szCs w:val="20"/>
              </w:rPr>
            </w:pPr>
            <w:r w:rsidRPr="00EE35FD">
              <w:rPr>
                <w:rFonts w:ascii="PT Astra Serif" w:hAnsi="PT Astra Serif"/>
                <w:color w:val="000000"/>
                <w:sz w:val="20"/>
                <w:szCs w:val="20"/>
              </w:rPr>
              <w:t>61 382,0</w:t>
            </w:r>
          </w:p>
        </w:tc>
        <w:tc>
          <w:tcPr>
            <w:tcW w:w="575" w:type="pct"/>
            <w:shd w:val="clear" w:color="auto" w:fill="auto"/>
            <w:noWrap/>
            <w:vAlign w:val="center"/>
          </w:tcPr>
          <w:p w:rsidR="00BD65E0" w:rsidRPr="00EE35FD" w:rsidRDefault="00BD65E0" w:rsidP="003E3283">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2" w:type="pct"/>
            <w:gridSpan w:val="5"/>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5" w:type="pct"/>
            <w:gridSpan w:val="5"/>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3E3283">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BD65E0" w:rsidRPr="00EE35FD" w:rsidRDefault="00BD65E0" w:rsidP="003E3283">
            <w:pPr>
              <w:spacing w:after="0"/>
              <w:jc w:val="center"/>
              <w:rPr>
                <w:rFonts w:ascii="PT Astra Serif" w:hAnsi="PT Astra Serif"/>
                <w:color w:val="000000"/>
                <w:sz w:val="20"/>
                <w:szCs w:val="20"/>
              </w:rPr>
            </w:pPr>
            <w:r w:rsidRPr="00EE35FD">
              <w:rPr>
                <w:rFonts w:ascii="PT Astra Serif" w:hAnsi="PT Astra Serif"/>
                <w:color w:val="000000"/>
                <w:sz w:val="20"/>
                <w:szCs w:val="20"/>
              </w:rPr>
              <w:t>78 879,3</w:t>
            </w:r>
          </w:p>
        </w:tc>
        <w:tc>
          <w:tcPr>
            <w:tcW w:w="575" w:type="pct"/>
            <w:shd w:val="clear" w:color="auto" w:fill="auto"/>
            <w:noWrap/>
            <w:vAlign w:val="center"/>
          </w:tcPr>
          <w:p w:rsidR="00BD65E0" w:rsidRPr="00EE35FD" w:rsidRDefault="00707123" w:rsidP="003E3283">
            <w:pPr>
              <w:spacing w:after="0"/>
              <w:jc w:val="center"/>
              <w:rPr>
                <w:rFonts w:ascii="PT Astra Serif" w:hAnsi="PT Astra Serif"/>
                <w:color w:val="000000"/>
                <w:sz w:val="20"/>
                <w:szCs w:val="20"/>
              </w:rPr>
            </w:pPr>
            <w:r w:rsidRPr="00EE35FD">
              <w:rPr>
                <w:rFonts w:ascii="PT Astra Serif" w:hAnsi="PT Astra Serif"/>
                <w:color w:val="000000"/>
                <w:sz w:val="20"/>
                <w:szCs w:val="20"/>
              </w:rPr>
              <w:t>78 879,4</w:t>
            </w:r>
          </w:p>
        </w:tc>
        <w:tc>
          <w:tcPr>
            <w:tcW w:w="575" w:type="pct"/>
            <w:shd w:val="clear" w:color="auto" w:fill="auto"/>
            <w:noWrap/>
            <w:vAlign w:val="center"/>
          </w:tcPr>
          <w:p w:rsidR="00BD65E0" w:rsidRPr="00EE35FD" w:rsidRDefault="00BD65E0" w:rsidP="003E3283">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2" w:type="pct"/>
            <w:gridSpan w:val="5"/>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5" w:type="pct"/>
            <w:gridSpan w:val="5"/>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66 079,4</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66 079,4</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2" w:type="pct"/>
            <w:gridSpan w:val="5"/>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5" w:type="pct"/>
            <w:gridSpan w:val="5"/>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66 079,4</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66 079,4</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2" w:type="pct"/>
            <w:gridSpan w:val="5"/>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5" w:type="pct"/>
            <w:gridSpan w:val="5"/>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66 079,4</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66 079,4</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2" w:type="pct"/>
            <w:gridSpan w:val="5"/>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5" w:type="pct"/>
            <w:gridSpan w:val="5"/>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BD65E0" w:rsidRPr="00EE35FD" w:rsidTr="00130E85">
        <w:trPr>
          <w:trHeight w:val="408"/>
          <w:jc w:val="center"/>
        </w:trPr>
        <w:tc>
          <w:tcPr>
            <w:tcW w:w="252"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BD65E0" w:rsidRPr="00EE35FD" w:rsidRDefault="00BD65E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BD65E0" w:rsidRPr="00EE35FD" w:rsidRDefault="00BD65E0"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66 079,4</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66 079,4</w:t>
            </w:r>
          </w:p>
        </w:tc>
        <w:tc>
          <w:tcPr>
            <w:tcW w:w="575" w:type="pct"/>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7" w:type="pct"/>
            <w:gridSpan w:val="3"/>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2" w:type="pct"/>
            <w:gridSpan w:val="5"/>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5" w:type="pct"/>
            <w:gridSpan w:val="5"/>
            <w:shd w:val="clear" w:color="auto" w:fill="auto"/>
            <w:noWrap/>
            <w:vAlign w:val="center"/>
          </w:tcPr>
          <w:p w:rsidR="00BD65E0" w:rsidRPr="00EE35FD" w:rsidRDefault="00BD65E0"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707123" w:rsidRPr="00EE35FD" w:rsidTr="00707123">
        <w:trPr>
          <w:trHeight w:val="408"/>
          <w:jc w:val="center"/>
        </w:trPr>
        <w:tc>
          <w:tcPr>
            <w:tcW w:w="252" w:type="pct"/>
            <w:vMerge w:val="restart"/>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restart"/>
            <w:vAlign w:val="center"/>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Итого по </w:t>
            </w:r>
            <w:r w:rsidRPr="00EE35FD">
              <w:rPr>
                <w:rFonts w:ascii="PT Astra Serif" w:eastAsia="Times New Roman" w:hAnsi="PT Astra Serif" w:cs="Times New Roman"/>
                <w:sz w:val="20"/>
                <w:szCs w:val="20"/>
              </w:rPr>
              <w:br/>
              <w:t>Подпрограмме 1</w:t>
            </w:r>
          </w:p>
        </w:tc>
        <w:tc>
          <w:tcPr>
            <w:tcW w:w="478" w:type="pct"/>
            <w:shd w:val="clear" w:color="auto" w:fill="auto"/>
            <w:vAlign w:val="center"/>
          </w:tcPr>
          <w:p w:rsidR="00707123" w:rsidRPr="00EE35FD" w:rsidRDefault="00707123" w:rsidP="00826A03">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707123" w:rsidRPr="00EE35FD" w:rsidRDefault="00707123" w:rsidP="00707123">
            <w:pPr>
              <w:spacing w:after="0"/>
              <w:jc w:val="center"/>
              <w:rPr>
                <w:rFonts w:ascii="PT Astra Serif" w:hAnsi="PT Astra Serif"/>
                <w:color w:val="000000"/>
                <w:sz w:val="20"/>
                <w:szCs w:val="20"/>
              </w:rPr>
            </w:pPr>
            <w:r w:rsidRPr="00EE35FD">
              <w:rPr>
                <w:rFonts w:ascii="PT Astra Serif" w:hAnsi="PT Astra Serif"/>
                <w:color w:val="000000"/>
                <w:sz w:val="20"/>
                <w:szCs w:val="20"/>
              </w:rPr>
              <w:t>12 269 903,3</w:t>
            </w:r>
          </w:p>
        </w:tc>
        <w:tc>
          <w:tcPr>
            <w:tcW w:w="575" w:type="pct"/>
            <w:shd w:val="clear" w:color="auto" w:fill="auto"/>
            <w:noWrap/>
            <w:vAlign w:val="center"/>
          </w:tcPr>
          <w:p w:rsidR="00707123" w:rsidRPr="00EE35FD" w:rsidRDefault="00707123" w:rsidP="00707123">
            <w:pPr>
              <w:spacing w:after="0"/>
              <w:jc w:val="center"/>
              <w:rPr>
                <w:rFonts w:ascii="PT Astra Serif" w:hAnsi="PT Astra Serif"/>
                <w:color w:val="000000"/>
                <w:sz w:val="20"/>
                <w:szCs w:val="20"/>
              </w:rPr>
            </w:pPr>
            <w:r w:rsidRPr="00EE35FD">
              <w:rPr>
                <w:rFonts w:ascii="PT Astra Serif" w:hAnsi="PT Astra Serif"/>
                <w:color w:val="000000"/>
                <w:sz w:val="20"/>
                <w:szCs w:val="20"/>
              </w:rPr>
              <w:t>10 231 965,8</w:t>
            </w:r>
          </w:p>
        </w:tc>
        <w:tc>
          <w:tcPr>
            <w:tcW w:w="575" w:type="pct"/>
            <w:shd w:val="clear" w:color="auto" w:fill="auto"/>
            <w:noWrap/>
            <w:vAlign w:val="center"/>
          </w:tcPr>
          <w:p w:rsidR="00707123" w:rsidRPr="00EE35FD" w:rsidRDefault="00707123" w:rsidP="00707123">
            <w:pPr>
              <w:spacing w:after="0"/>
              <w:jc w:val="center"/>
              <w:rPr>
                <w:rFonts w:ascii="PT Astra Serif" w:hAnsi="PT Astra Serif"/>
                <w:color w:val="000000"/>
                <w:sz w:val="20"/>
                <w:szCs w:val="20"/>
              </w:rPr>
            </w:pPr>
            <w:r w:rsidRPr="00EE35FD">
              <w:rPr>
                <w:rFonts w:ascii="PT Astra Serif" w:hAnsi="PT Astra Serif"/>
                <w:color w:val="000000"/>
                <w:sz w:val="20"/>
                <w:szCs w:val="20"/>
              </w:rPr>
              <w:t>1 968 537,5</w:t>
            </w:r>
          </w:p>
        </w:tc>
        <w:tc>
          <w:tcPr>
            <w:tcW w:w="577" w:type="pct"/>
            <w:gridSpan w:val="3"/>
            <w:shd w:val="clear" w:color="auto" w:fill="auto"/>
            <w:noWrap/>
            <w:vAlign w:val="center"/>
          </w:tcPr>
          <w:p w:rsidR="00707123" w:rsidRPr="00EE35FD" w:rsidRDefault="00707123"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2" w:type="pct"/>
            <w:gridSpan w:val="5"/>
            <w:shd w:val="clear" w:color="auto" w:fill="auto"/>
            <w:noWrap/>
            <w:vAlign w:val="center"/>
          </w:tcPr>
          <w:p w:rsidR="00707123" w:rsidRPr="00EE35FD" w:rsidRDefault="00707123"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5" w:type="pct"/>
            <w:gridSpan w:val="5"/>
            <w:shd w:val="clear" w:color="auto" w:fill="auto"/>
            <w:noWrap/>
            <w:vAlign w:val="center"/>
          </w:tcPr>
          <w:p w:rsidR="00707123" w:rsidRPr="00EE35FD" w:rsidRDefault="00707123"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707123" w:rsidRPr="00EE35FD" w:rsidTr="00707123">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826A03">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707123" w:rsidRPr="00EE35FD" w:rsidRDefault="00707123" w:rsidP="00707123">
            <w:pPr>
              <w:spacing w:after="0"/>
              <w:jc w:val="center"/>
              <w:rPr>
                <w:rFonts w:ascii="PT Astra Serif" w:hAnsi="PT Astra Serif"/>
                <w:color w:val="000000"/>
                <w:sz w:val="20"/>
                <w:szCs w:val="20"/>
              </w:rPr>
            </w:pPr>
            <w:r w:rsidRPr="00EE35FD">
              <w:rPr>
                <w:rFonts w:ascii="PT Astra Serif" w:hAnsi="PT Astra Serif"/>
                <w:color w:val="000000"/>
                <w:sz w:val="20"/>
                <w:szCs w:val="20"/>
              </w:rPr>
              <w:t>1 823 573,6</w:t>
            </w:r>
          </w:p>
        </w:tc>
        <w:tc>
          <w:tcPr>
            <w:tcW w:w="575" w:type="pct"/>
            <w:shd w:val="clear" w:color="auto" w:fill="auto"/>
            <w:noWrap/>
            <w:vAlign w:val="center"/>
          </w:tcPr>
          <w:p w:rsidR="00707123" w:rsidRPr="00EE35FD" w:rsidRDefault="00707123" w:rsidP="00707123">
            <w:pPr>
              <w:spacing w:after="0"/>
              <w:jc w:val="center"/>
              <w:rPr>
                <w:rFonts w:ascii="PT Astra Serif" w:hAnsi="PT Astra Serif"/>
                <w:color w:val="000000"/>
                <w:sz w:val="20"/>
                <w:szCs w:val="20"/>
              </w:rPr>
            </w:pPr>
            <w:r w:rsidRPr="00EE35FD">
              <w:rPr>
                <w:rFonts w:ascii="PT Astra Serif" w:hAnsi="PT Astra Serif"/>
                <w:color w:val="000000"/>
                <w:sz w:val="20"/>
                <w:szCs w:val="20"/>
              </w:rPr>
              <w:t>1 534 709,5</w:t>
            </w:r>
          </w:p>
        </w:tc>
        <w:tc>
          <w:tcPr>
            <w:tcW w:w="575" w:type="pct"/>
            <w:shd w:val="clear" w:color="auto" w:fill="auto"/>
            <w:noWrap/>
            <w:vAlign w:val="center"/>
          </w:tcPr>
          <w:p w:rsidR="00707123" w:rsidRPr="00EE35FD" w:rsidRDefault="00707123" w:rsidP="00707123">
            <w:pPr>
              <w:spacing w:after="0"/>
              <w:jc w:val="center"/>
              <w:rPr>
                <w:rFonts w:ascii="PT Astra Serif" w:hAnsi="PT Astra Serif"/>
                <w:color w:val="000000"/>
                <w:sz w:val="20"/>
                <w:szCs w:val="20"/>
              </w:rPr>
            </w:pPr>
            <w:r w:rsidRPr="00EE35FD">
              <w:rPr>
                <w:rFonts w:ascii="PT Astra Serif" w:hAnsi="PT Astra Serif"/>
                <w:color w:val="000000"/>
                <w:sz w:val="20"/>
                <w:szCs w:val="20"/>
              </w:rPr>
              <w:t>288 864,1</w:t>
            </w:r>
          </w:p>
        </w:tc>
        <w:tc>
          <w:tcPr>
            <w:tcW w:w="577" w:type="pct"/>
            <w:gridSpan w:val="3"/>
            <w:shd w:val="clear" w:color="auto" w:fill="auto"/>
            <w:noWrap/>
            <w:vAlign w:val="center"/>
          </w:tcPr>
          <w:p w:rsidR="00707123" w:rsidRPr="00EE35FD" w:rsidRDefault="00707123"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2" w:type="pct"/>
            <w:gridSpan w:val="5"/>
            <w:shd w:val="clear" w:color="auto" w:fill="auto"/>
            <w:noWrap/>
            <w:vAlign w:val="center"/>
          </w:tcPr>
          <w:p w:rsidR="00707123" w:rsidRPr="00EE35FD" w:rsidRDefault="00707123"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5" w:type="pct"/>
            <w:gridSpan w:val="5"/>
            <w:shd w:val="clear" w:color="auto" w:fill="auto"/>
            <w:noWrap/>
            <w:vAlign w:val="center"/>
          </w:tcPr>
          <w:p w:rsidR="00707123" w:rsidRPr="00EE35FD" w:rsidRDefault="00707123"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707123" w:rsidRPr="00EE35FD" w:rsidTr="00707123">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826A03">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707123" w:rsidRPr="00EE35FD" w:rsidRDefault="00707123" w:rsidP="00707123">
            <w:pPr>
              <w:spacing w:after="0"/>
              <w:jc w:val="center"/>
              <w:rPr>
                <w:rFonts w:ascii="PT Astra Serif" w:hAnsi="PT Astra Serif"/>
                <w:color w:val="000000"/>
                <w:sz w:val="20"/>
                <w:szCs w:val="20"/>
              </w:rPr>
            </w:pPr>
            <w:r w:rsidRPr="00EE35FD">
              <w:rPr>
                <w:rFonts w:ascii="PT Astra Serif" w:hAnsi="PT Astra Serif"/>
                <w:color w:val="000000"/>
                <w:sz w:val="20"/>
                <w:szCs w:val="20"/>
              </w:rPr>
              <w:t>1 947 497,1</w:t>
            </w:r>
          </w:p>
        </w:tc>
        <w:tc>
          <w:tcPr>
            <w:tcW w:w="575" w:type="pct"/>
            <w:shd w:val="clear" w:color="auto" w:fill="auto"/>
            <w:noWrap/>
            <w:vAlign w:val="center"/>
          </w:tcPr>
          <w:p w:rsidR="00707123" w:rsidRPr="00EE35FD" w:rsidRDefault="00707123" w:rsidP="00707123">
            <w:pPr>
              <w:spacing w:after="0"/>
              <w:jc w:val="center"/>
              <w:rPr>
                <w:rFonts w:ascii="PT Astra Serif" w:hAnsi="PT Astra Serif"/>
                <w:color w:val="000000"/>
                <w:sz w:val="20"/>
                <w:szCs w:val="20"/>
              </w:rPr>
            </w:pPr>
            <w:r w:rsidRPr="00EE35FD">
              <w:rPr>
                <w:rFonts w:ascii="PT Astra Serif" w:hAnsi="PT Astra Serif"/>
                <w:color w:val="000000"/>
                <w:sz w:val="20"/>
                <w:szCs w:val="20"/>
              </w:rPr>
              <w:t>1 672 716,2</w:t>
            </w:r>
          </w:p>
        </w:tc>
        <w:tc>
          <w:tcPr>
            <w:tcW w:w="575" w:type="pct"/>
            <w:shd w:val="clear" w:color="auto" w:fill="auto"/>
            <w:noWrap/>
            <w:vAlign w:val="center"/>
          </w:tcPr>
          <w:p w:rsidR="00707123" w:rsidRPr="00EE35FD" w:rsidRDefault="00707123" w:rsidP="00707123">
            <w:pPr>
              <w:spacing w:after="0"/>
              <w:jc w:val="center"/>
              <w:rPr>
                <w:rFonts w:ascii="PT Astra Serif" w:hAnsi="PT Astra Serif"/>
                <w:color w:val="000000"/>
                <w:sz w:val="20"/>
                <w:szCs w:val="20"/>
              </w:rPr>
            </w:pPr>
            <w:r w:rsidRPr="00EE35FD">
              <w:rPr>
                <w:rFonts w:ascii="PT Astra Serif" w:hAnsi="PT Astra Serif"/>
                <w:color w:val="000000"/>
                <w:sz w:val="20"/>
                <w:szCs w:val="20"/>
              </w:rPr>
              <w:t>274 780,9</w:t>
            </w:r>
          </w:p>
        </w:tc>
        <w:tc>
          <w:tcPr>
            <w:tcW w:w="577" w:type="pct"/>
            <w:gridSpan w:val="3"/>
            <w:shd w:val="clear" w:color="auto" w:fill="auto"/>
            <w:noWrap/>
            <w:vAlign w:val="center"/>
          </w:tcPr>
          <w:p w:rsidR="00707123" w:rsidRPr="00EE35FD" w:rsidRDefault="00707123"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2" w:type="pct"/>
            <w:gridSpan w:val="5"/>
            <w:shd w:val="clear" w:color="auto" w:fill="auto"/>
            <w:noWrap/>
            <w:vAlign w:val="center"/>
          </w:tcPr>
          <w:p w:rsidR="00707123" w:rsidRPr="00EE35FD" w:rsidRDefault="00707123"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5" w:type="pct"/>
            <w:gridSpan w:val="5"/>
            <w:shd w:val="clear" w:color="auto" w:fill="auto"/>
            <w:noWrap/>
            <w:vAlign w:val="center"/>
          </w:tcPr>
          <w:p w:rsidR="00707123" w:rsidRPr="00EE35FD" w:rsidRDefault="00707123"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707123" w:rsidRPr="00EE35FD" w:rsidTr="00707123">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826A03">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707123" w:rsidRPr="00EE35FD" w:rsidRDefault="00707123" w:rsidP="00707123">
            <w:pPr>
              <w:spacing w:after="0"/>
              <w:jc w:val="center"/>
              <w:rPr>
                <w:rFonts w:ascii="PT Astra Serif" w:hAnsi="PT Astra Serif"/>
                <w:color w:val="000000"/>
                <w:sz w:val="20"/>
                <w:szCs w:val="20"/>
              </w:rPr>
            </w:pPr>
            <w:r w:rsidRPr="00EE35FD">
              <w:rPr>
                <w:rFonts w:ascii="PT Astra Serif" w:hAnsi="PT Astra Serif"/>
                <w:color w:val="000000"/>
                <w:sz w:val="20"/>
                <w:szCs w:val="20"/>
              </w:rPr>
              <w:t>1 773 409,5</w:t>
            </w:r>
          </w:p>
        </w:tc>
        <w:tc>
          <w:tcPr>
            <w:tcW w:w="575" w:type="pct"/>
            <w:shd w:val="clear" w:color="auto" w:fill="auto"/>
            <w:noWrap/>
            <w:vAlign w:val="center"/>
          </w:tcPr>
          <w:p w:rsidR="00707123" w:rsidRPr="00EE35FD" w:rsidRDefault="00707123" w:rsidP="00707123">
            <w:pPr>
              <w:spacing w:after="0"/>
              <w:jc w:val="center"/>
              <w:rPr>
                <w:rFonts w:ascii="PT Astra Serif" w:hAnsi="PT Astra Serif"/>
                <w:color w:val="000000"/>
                <w:sz w:val="20"/>
                <w:szCs w:val="20"/>
              </w:rPr>
            </w:pPr>
            <w:r w:rsidRPr="00EE35FD">
              <w:rPr>
                <w:rFonts w:ascii="PT Astra Serif" w:hAnsi="PT Astra Serif"/>
                <w:color w:val="000000"/>
                <w:sz w:val="20"/>
                <w:szCs w:val="20"/>
              </w:rPr>
              <w:t>1 472 991,0</w:t>
            </w:r>
          </w:p>
        </w:tc>
        <w:tc>
          <w:tcPr>
            <w:tcW w:w="575" w:type="pct"/>
            <w:shd w:val="clear" w:color="auto" w:fill="auto"/>
            <w:noWrap/>
            <w:vAlign w:val="center"/>
          </w:tcPr>
          <w:p w:rsidR="00707123" w:rsidRPr="00EE35FD" w:rsidRDefault="00707123" w:rsidP="00707123">
            <w:pPr>
              <w:spacing w:after="0"/>
              <w:jc w:val="center"/>
              <w:rPr>
                <w:rFonts w:ascii="PT Astra Serif" w:hAnsi="PT Astra Serif"/>
                <w:color w:val="000000"/>
                <w:sz w:val="20"/>
                <w:szCs w:val="20"/>
              </w:rPr>
            </w:pPr>
            <w:r w:rsidRPr="00EE35FD">
              <w:rPr>
                <w:rFonts w:ascii="PT Astra Serif" w:hAnsi="PT Astra Serif"/>
                <w:color w:val="000000"/>
                <w:sz w:val="20"/>
                <w:szCs w:val="20"/>
              </w:rPr>
              <w:t>300 418,5</w:t>
            </w:r>
          </w:p>
        </w:tc>
        <w:tc>
          <w:tcPr>
            <w:tcW w:w="577" w:type="pct"/>
            <w:gridSpan w:val="3"/>
            <w:shd w:val="clear" w:color="auto" w:fill="auto"/>
            <w:noWrap/>
            <w:vAlign w:val="center"/>
          </w:tcPr>
          <w:p w:rsidR="00707123" w:rsidRPr="00EE35FD" w:rsidRDefault="00707123"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2" w:type="pct"/>
            <w:gridSpan w:val="5"/>
            <w:shd w:val="clear" w:color="auto" w:fill="auto"/>
            <w:noWrap/>
            <w:vAlign w:val="center"/>
          </w:tcPr>
          <w:p w:rsidR="00707123" w:rsidRPr="00EE35FD" w:rsidRDefault="00707123"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5" w:type="pct"/>
            <w:gridSpan w:val="5"/>
            <w:shd w:val="clear" w:color="auto" w:fill="auto"/>
            <w:noWrap/>
            <w:vAlign w:val="center"/>
          </w:tcPr>
          <w:p w:rsidR="00707123" w:rsidRPr="00EE35FD" w:rsidRDefault="00707123"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707123" w:rsidRPr="00EE35FD" w:rsidTr="00707123">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826A03">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707123" w:rsidRPr="00EE35FD" w:rsidRDefault="00707123" w:rsidP="00707123">
            <w:pPr>
              <w:spacing w:after="0"/>
              <w:jc w:val="center"/>
              <w:rPr>
                <w:rFonts w:ascii="PT Astra Serif" w:hAnsi="PT Astra Serif"/>
                <w:color w:val="000000"/>
                <w:sz w:val="20"/>
                <w:szCs w:val="20"/>
              </w:rPr>
            </w:pPr>
            <w:r w:rsidRPr="00EE35FD">
              <w:rPr>
                <w:rFonts w:ascii="PT Astra Serif" w:hAnsi="PT Astra Serif"/>
                <w:color w:val="000000"/>
                <w:sz w:val="20"/>
                <w:szCs w:val="20"/>
              </w:rPr>
              <w:t>1 670 817,9</w:t>
            </w:r>
          </w:p>
        </w:tc>
        <w:tc>
          <w:tcPr>
            <w:tcW w:w="575" w:type="pct"/>
            <w:shd w:val="clear" w:color="auto" w:fill="auto"/>
            <w:noWrap/>
            <w:vAlign w:val="center"/>
          </w:tcPr>
          <w:p w:rsidR="00707123" w:rsidRPr="00EE35FD" w:rsidRDefault="00707123" w:rsidP="00707123">
            <w:pPr>
              <w:spacing w:after="0"/>
              <w:jc w:val="center"/>
              <w:rPr>
                <w:rFonts w:ascii="PT Astra Serif" w:hAnsi="PT Astra Serif"/>
                <w:color w:val="000000"/>
                <w:sz w:val="20"/>
                <w:szCs w:val="20"/>
              </w:rPr>
            </w:pPr>
            <w:r w:rsidRPr="00EE35FD">
              <w:rPr>
                <w:rFonts w:ascii="PT Astra Serif" w:hAnsi="PT Astra Serif"/>
                <w:color w:val="000000"/>
                <w:sz w:val="20"/>
                <w:szCs w:val="20"/>
              </w:rPr>
              <w:t>1 394 699,4</w:t>
            </w:r>
          </w:p>
        </w:tc>
        <w:tc>
          <w:tcPr>
            <w:tcW w:w="575" w:type="pct"/>
            <w:shd w:val="clear" w:color="auto" w:fill="auto"/>
            <w:noWrap/>
            <w:vAlign w:val="center"/>
          </w:tcPr>
          <w:p w:rsidR="00707123" w:rsidRPr="00EE35FD" w:rsidRDefault="00707123" w:rsidP="00707123">
            <w:pPr>
              <w:spacing w:after="0"/>
              <w:jc w:val="center"/>
              <w:rPr>
                <w:rFonts w:ascii="PT Astra Serif" w:hAnsi="PT Astra Serif"/>
                <w:color w:val="000000"/>
                <w:sz w:val="20"/>
                <w:szCs w:val="20"/>
              </w:rPr>
            </w:pPr>
            <w:r w:rsidRPr="00EE35FD">
              <w:rPr>
                <w:rFonts w:ascii="PT Astra Serif" w:hAnsi="PT Astra Serif"/>
                <w:color w:val="000000"/>
                <w:sz w:val="20"/>
                <w:szCs w:val="20"/>
              </w:rPr>
              <w:t>276 118,5</w:t>
            </w:r>
          </w:p>
        </w:tc>
        <w:tc>
          <w:tcPr>
            <w:tcW w:w="577" w:type="pct"/>
            <w:gridSpan w:val="3"/>
            <w:shd w:val="clear" w:color="auto" w:fill="auto"/>
            <w:noWrap/>
            <w:vAlign w:val="center"/>
          </w:tcPr>
          <w:p w:rsidR="00707123" w:rsidRPr="00EE35FD" w:rsidRDefault="00707123"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2" w:type="pct"/>
            <w:gridSpan w:val="5"/>
            <w:shd w:val="clear" w:color="auto" w:fill="auto"/>
            <w:noWrap/>
            <w:vAlign w:val="center"/>
          </w:tcPr>
          <w:p w:rsidR="00707123" w:rsidRPr="00EE35FD" w:rsidRDefault="00707123"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5" w:type="pct"/>
            <w:gridSpan w:val="5"/>
            <w:shd w:val="clear" w:color="auto" w:fill="auto"/>
            <w:noWrap/>
            <w:vAlign w:val="center"/>
          </w:tcPr>
          <w:p w:rsidR="00707123" w:rsidRPr="00EE35FD" w:rsidRDefault="00707123"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707123" w:rsidRPr="00EE35FD" w:rsidTr="00707123">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826A03">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707123" w:rsidRPr="00EE35FD" w:rsidRDefault="00707123" w:rsidP="00707123">
            <w:pPr>
              <w:spacing w:after="0"/>
              <w:jc w:val="center"/>
              <w:rPr>
                <w:rFonts w:ascii="PT Astra Serif" w:hAnsi="PT Astra Serif"/>
                <w:color w:val="000000"/>
                <w:sz w:val="20"/>
                <w:szCs w:val="20"/>
              </w:rPr>
            </w:pPr>
            <w:r w:rsidRPr="00EE35FD">
              <w:rPr>
                <w:rFonts w:ascii="PT Astra Serif" w:hAnsi="PT Astra Serif"/>
                <w:color w:val="000000"/>
                <w:sz w:val="20"/>
                <w:szCs w:val="20"/>
              </w:rPr>
              <w:t>1 684 868,4</w:t>
            </w:r>
          </w:p>
        </w:tc>
        <w:tc>
          <w:tcPr>
            <w:tcW w:w="575" w:type="pct"/>
            <w:shd w:val="clear" w:color="auto" w:fill="auto"/>
            <w:noWrap/>
            <w:vAlign w:val="center"/>
          </w:tcPr>
          <w:p w:rsidR="00707123" w:rsidRPr="00EE35FD" w:rsidRDefault="00707123" w:rsidP="00707123">
            <w:pPr>
              <w:spacing w:after="0"/>
              <w:jc w:val="center"/>
              <w:rPr>
                <w:rFonts w:ascii="PT Astra Serif" w:hAnsi="PT Astra Serif"/>
                <w:color w:val="000000"/>
                <w:sz w:val="20"/>
                <w:szCs w:val="20"/>
              </w:rPr>
            </w:pPr>
            <w:r w:rsidRPr="00EE35FD">
              <w:rPr>
                <w:rFonts w:ascii="PT Astra Serif" w:hAnsi="PT Astra Serif"/>
                <w:color w:val="000000"/>
                <w:sz w:val="20"/>
                <w:szCs w:val="20"/>
              </w:rPr>
              <w:t>1 408 749,9</w:t>
            </w:r>
          </w:p>
        </w:tc>
        <w:tc>
          <w:tcPr>
            <w:tcW w:w="575" w:type="pct"/>
            <w:shd w:val="clear" w:color="auto" w:fill="auto"/>
            <w:noWrap/>
            <w:vAlign w:val="center"/>
          </w:tcPr>
          <w:p w:rsidR="00707123" w:rsidRPr="00EE35FD" w:rsidRDefault="00707123" w:rsidP="00707123">
            <w:pPr>
              <w:spacing w:after="0"/>
              <w:jc w:val="center"/>
              <w:rPr>
                <w:rFonts w:ascii="PT Astra Serif" w:hAnsi="PT Astra Serif"/>
                <w:color w:val="000000"/>
                <w:sz w:val="20"/>
                <w:szCs w:val="20"/>
              </w:rPr>
            </w:pPr>
            <w:r w:rsidRPr="00EE35FD">
              <w:rPr>
                <w:rFonts w:ascii="PT Astra Serif" w:hAnsi="PT Astra Serif"/>
                <w:color w:val="000000"/>
                <w:sz w:val="20"/>
                <w:szCs w:val="20"/>
              </w:rPr>
              <w:t>276 118,5</w:t>
            </w:r>
          </w:p>
        </w:tc>
        <w:tc>
          <w:tcPr>
            <w:tcW w:w="577" w:type="pct"/>
            <w:gridSpan w:val="3"/>
            <w:shd w:val="clear" w:color="auto" w:fill="auto"/>
            <w:noWrap/>
            <w:vAlign w:val="center"/>
          </w:tcPr>
          <w:p w:rsidR="00707123" w:rsidRPr="00EE35FD" w:rsidRDefault="00707123"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2" w:type="pct"/>
            <w:gridSpan w:val="5"/>
            <w:shd w:val="clear" w:color="auto" w:fill="auto"/>
            <w:noWrap/>
            <w:vAlign w:val="center"/>
          </w:tcPr>
          <w:p w:rsidR="00707123" w:rsidRPr="00EE35FD" w:rsidRDefault="00707123"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5" w:type="pct"/>
            <w:gridSpan w:val="5"/>
            <w:shd w:val="clear" w:color="auto" w:fill="auto"/>
            <w:noWrap/>
            <w:vAlign w:val="center"/>
          </w:tcPr>
          <w:p w:rsidR="00707123" w:rsidRPr="00EE35FD" w:rsidRDefault="00707123"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707123" w:rsidRPr="00EE35FD" w:rsidTr="00707123">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826A03">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707123">
            <w:pPr>
              <w:spacing w:after="0"/>
              <w:jc w:val="center"/>
              <w:rPr>
                <w:rFonts w:ascii="PT Astra Serif" w:hAnsi="PT Astra Serif"/>
                <w:color w:val="000000"/>
                <w:sz w:val="20"/>
                <w:szCs w:val="20"/>
              </w:rPr>
            </w:pPr>
            <w:r w:rsidRPr="00EE35FD">
              <w:rPr>
                <w:rFonts w:ascii="PT Astra Serif" w:hAnsi="PT Astra Serif"/>
                <w:color w:val="000000"/>
                <w:sz w:val="20"/>
                <w:szCs w:val="20"/>
              </w:rPr>
              <w:t>1 684 868,4</w:t>
            </w:r>
          </w:p>
        </w:tc>
        <w:tc>
          <w:tcPr>
            <w:tcW w:w="575" w:type="pct"/>
            <w:shd w:val="clear" w:color="auto" w:fill="auto"/>
            <w:noWrap/>
            <w:vAlign w:val="center"/>
          </w:tcPr>
          <w:p w:rsidR="00707123" w:rsidRPr="00EE35FD" w:rsidRDefault="00707123" w:rsidP="00707123">
            <w:pPr>
              <w:spacing w:after="0"/>
              <w:jc w:val="center"/>
              <w:rPr>
                <w:rFonts w:ascii="PT Astra Serif" w:hAnsi="PT Astra Serif"/>
                <w:color w:val="000000"/>
                <w:sz w:val="20"/>
                <w:szCs w:val="20"/>
              </w:rPr>
            </w:pPr>
            <w:r w:rsidRPr="00EE35FD">
              <w:rPr>
                <w:rFonts w:ascii="PT Astra Serif" w:hAnsi="PT Astra Serif"/>
                <w:color w:val="000000"/>
                <w:sz w:val="20"/>
                <w:szCs w:val="20"/>
              </w:rPr>
              <w:t>1 408 749,9</w:t>
            </w:r>
          </w:p>
        </w:tc>
        <w:tc>
          <w:tcPr>
            <w:tcW w:w="575" w:type="pct"/>
            <w:shd w:val="clear" w:color="auto" w:fill="auto"/>
            <w:noWrap/>
            <w:vAlign w:val="center"/>
          </w:tcPr>
          <w:p w:rsidR="00707123" w:rsidRPr="00EE35FD" w:rsidRDefault="00707123" w:rsidP="00707123">
            <w:pPr>
              <w:spacing w:after="0"/>
              <w:jc w:val="center"/>
              <w:rPr>
                <w:rFonts w:ascii="PT Astra Serif" w:hAnsi="PT Astra Serif"/>
                <w:color w:val="000000"/>
                <w:sz w:val="20"/>
                <w:szCs w:val="20"/>
              </w:rPr>
            </w:pPr>
            <w:r w:rsidRPr="00EE35FD">
              <w:rPr>
                <w:rFonts w:ascii="PT Astra Serif" w:hAnsi="PT Astra Serif"/>
                <w:color w:val="000000"/>
                <w:sz w:val="20"/>
                <w:szCs w:val="20"/>
              </w:rPr>
              <w:t>276 118,5</w:t>
            </w:r>
          </w:p>
        </w:tc>
        <w:tc>
          <w:tcPr>
            <w:tcW w:w="577" w:type="pct"/>
            <w:gridSpan w:val="3"/>
            <w:shd w:val="clear" w:color="auto" w:fill="auto"/>
            <w:noWrap/>
            <w:vAlign w:val="center"/>
          </w:tcPr>
          <w:p w:rsidR="00707123" w:rsidRPr="00EE35FD" w:rsidRDefault="00707123"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2" w:type="pct"/>
            <w:gridSpan w:val="5"/>
            <w:shd w:val="clear" w:color="auto" w:fill="auto"/>
            <w:noWrap/>
            <w:vAlign w:val="center"/>
          </w:tcPr>
          <w:p w:rsidR="00707123" w:rsidRPr="00EE35FD" w:rsidRDefault="00707123"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5" w:type="pct"/>
            <w:gridSpan w:val="5"/>
            <w:shd w:val="clear" w:color="auto" w:fill="auto"/>
            <w:noWrap/>
            <w:vAlign w:val="center"/>
          </w:tcPr>
          <w:p w:rsidR="00707123" w:rsidRPr="00EE35FD" w:rsidRDefault="00707123"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707123" w:rsidRPr="00EE35FD" w:rsidTr="00707123">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826A03">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707123">
            <w:pPr>
              <w:spacing w:after="0"/>
              <w:jc w:val="center"/>
              <w:rPr>
                <w:rFonts w:ascii="PT Astra Serif" w:hAnsi="PT Astra Serif"/>
                <w:color w:val="000000"/>
                <w:sz w:val="20"/>
                <w:szCs w:val="20"/>
              </w:rPr>
            </w:pPr>
            <w:r w:rsidRPr="00EE35FD">
              <w:rPr>
                <w:rFonts w:ascii="PT Astra Serif" w:hAnsi="PT Astra Serif"/>
                <w:color w:val="000000"/>
                <w:sz w:val="20"/>
                <w:szCs w:val="20"/>
              </w:rPr>
              <w:t>1 684 868,4</w:t>
            </w:r>
          </w:p>
        </w:tc>
        <w:tc>
          <w:tcPr>
            <w:tcW w:w="575" w:type="pct"/>
            <w:shd w:val="clear" w:color="auto" w:fill="auto"/>
            <w:noWrap/>
            <w:vAlign w:val="center"/>
          </w:tcPr>
          <w:p w:rsidR="00707123" w:rsidRPr="00EE35FD" w:rsidRDefault="00707123" w:rsidP="00707123">
            <w:pPr>
              <w:spacing w:after="0"/>
              <w:jc w:val="center"/>
              <w:rPr>
                <w:rFonts w:ascii="PT Astra Serif" w:hAnsi="PT Astra Serif"/>
                <w:color w:val="000000"/>
                <w:sz w:val="20"/>
                <w:szCs w:val="20"/>
              </w:rPr>
            </w:pPr>
            <w:r w:rsidRPr="00EE35FD">
              <w:rPr>
                <w:rFonts w:ascii="PT Astra Serif" w:hAnsi="PT Astra Serif"/>
                <w:color w:val="000000"/>
                <w:sz w:val="20"/>
                <w:szCs w:val="20"/>
              </w:rPr>
              <w:t>1 408 749,9</w:t>
            </w:r>
          </w:p>
        </w:tc>
        <w:tc>
          <w:tcPr>
            <w:tcW w:w="575" w:type="pct"/>
            <w:shd w:val="clear" w:color="auto" w:fill="auto"/>
            <w:noWrap/>
            <w:vAlign w:val="center"/>
          </w:tcPr>
          <w:p w:rsidR="00707123" w:rsidRPr="00EE35FD" w:rsidRDefault="00707123" w:rsidP="00707123">
            <w:pPr>
              <w:spacing w:after="0"/>
              <w:jc w:val="center"/>
              <w:rPr>
                <w:rFonts w:ascii="PT Astra Serif" w:hAnsi="PT Astra Serif"/>
                <w:color w:val="000000"/>
                <w:sz w:val="20"/>
                <w:szCs w:val="20"/>
              </w:rPr>
            </w:pPr>
            <w:r w:rsidRPr="00EE35FD">
              <w:rPr>
                <w:rFonts w:ascii="PT Astra Serif" w:hAnsi="PT Astra Serif"/>
                <w:color w:val="000000"/>
                <w:sz w:val="20"/>
                <w:szCs w:val="20"/>
              </w:rPr>
              <w:t>276 118,5</w:t>
            </w:r>
          </w:p>
        </w:tc>
        <w:tc>
          <w:tcPr>
            <w:tcW w:w="577" w:type="pct"/>
            <w:gridSpan w:val="3"/>
            <w:shd w:val="clear" w:color="auto" w:fill="auto"/>
            <w:noWrap/>
            <w:vAlign w:val="center"/>
          </w:tcPr>
          <w:p w:rsidR="00707123" w:rsidRPr="00EE35FD" w:rsidRDefault="00707123"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82" w:type="pct"/>
            <w:gridSpan w:val="5"/>
            <w:shd w:val="clear" w:color="auto" w:fill="auto"/>
            <w:noWrap/>
            <w:vAlign w:val="center"/>
          </w:tcPr>
          <w:p w:rsidR="00707123" w:rsidRPr="00EE35FD" w:rsidRDefault="00707123"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5" w:type="pct"/>
            <w:gridSpan w:val="5"/>
            <w:shd w:val="clear" w:color="auto" w:fill="auto"/>
            <w:noWrap/>
            <w:vAlign w:val="center"/>
          </w:tcPr>
          <w:p w:rsidR="00707123" w:rsidRPr="00EE35FD" w:rsidRDefault="00707123" w:rsidP="00130E85">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r>
      <w:tr w:rsidR="00707123" w:rsidRPr="00EE35FD" w:rsidTr="00390120">
        <w:trPr>
          <w:trHeight w:val="309"/>
          <w:jc w:val="center"/>
        </w:trPr>
        <w:tc>
          <w:tcPr>
            <w:tcW w:w="252" w:type="pct"/>
            <w:shd w:val="clear" w:color="auto" w:fill="auto"/>
            <w:noWrap/>
            <w:vAlign w:val="bottom"/>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w:t>
            </w:r>
          </w:p>
        </w:tc>
        <w:tc>
          <w:tcPr>
            <w:tcW w:w="4748" w:type="pct"/>
            <w:gridSpan w:val="18"/>
            <w:shd w:val="clear" w:color="auto" w:fill="auto"/>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Подпрограмма 2 «Развитие мелиорации земель сельскохозяйственного назначения в Томской области»</w:t>
            </w:r>
          </w:p>
        </w:tc>
      </w:tr>
      <w:tr w:rsidR="00707123" w:rsidRPr="00EE35FD" w:rsidTr="00390120">
        <w:trPr>
          <w:trHeight w:val="284"/>
          <w:jc w:val="center"/>
        </w:trPr>
        <w:tc>
          <w:tcPr>
            <w:tcW w:w="252" w:type="pct"/>
            <w:shd w:val="clear" w:color="auto" w:fill="auto"/>
            <w:noWrap/>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10.</w:t>
            </w:r>
          </w:p>
        </w:tc>
        <w:tc>
          <w:tcPr>
            <w:tcW w:w="4748" w:type="pct"/>
            <w:gridSpan w:val="18"/>
            <w:shd w:val="clear" w:color="auto" w:fill="auto"/>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Задача 1 Подпрограммы 2. Создание условий для повышения потенциала мелиорируемых земель в Томской области</w:t>
            </w:r>
          </w:p>
        </w:tc>
      </w:tr>
      <w:tr w:rsidR="00707123" w:rsidRPr="00EE35FD" w:rsidTr="00DC2DFA">
        <w:trPr>
          <w:trHeight w:val="408"/>
          <w:jc w:val="center"/>
        </w:trPr>
        <w:tc>
          <w:tcPr>
            <w:tcW w:w="252" w:type="pct"/>
            <w:vMerge w:val="restart"/>
            <w:shd w:val="clear" w:color="auto" w:fill="auto"/>
            <w:noWrap/>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w:t>
            </w:r>
          </w:p>
        </w:tc>
        <w:tc>
          <w:tcPr>
            <w:tcW w:w="849" w:type="pct"/>
            <w:vMerge w:val="restart"/>
            <w:shd w:val="clear" w:color="auto" w:fill="auto"/>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Основное мероприятие 1. Повышение потенциала мелиорируемых земель </w:t>
            </w:r>
            <w:r w:rsidRPr="00EE35FD">
              <w:rPr>
                <w:rFonts w:ascii="PT Astra Serif" w:eastAsia="Times New Roman" w:hAnsi="PT Astra Serif" w:cs="Times New Roman"/>
                <w:sz w:val="20"/>
                <w:szCs w:val="20"/>
              </w:rPr>
              <w:br/>
              <w:t>в Томской области</w:t>
            </w:r>
            <w:r w:rsidRPr="00EE35FD">
              <w:rPr>
                <w:rFonts w:ascii="PT Astra Serif" w:eastAsia="Times New Roman" w:hAnsi="PT Astra Serif" w:cs="Times New Roman"/>
                <w:sz w:val="20"/>
                <w:szCs w:val="20"/>
              </w:rPr>
              <w:br/>
            </w: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707123" w:rsidRPr="00EE35FD" w:rsidRDefault="00707123" w:rsidP="00DC2DFA">
            <w:pPr>
              <w:spacing w:after="0"/>
              <w:jc w:val="center"/>
              <w:rPr>
                <w:rFonts w:ascii="PT Astra Serif" w:hAnsi="PT Astra Serif"/>
                <w:color w:val="000000"/>
                <w:sz w:val="20"/>
                <w:szCs w:val="20"/>
              </w:rPr>
            </w:pPr>
            <w:r w:rsidRPr="00EE35FD">
              <w:rPr>
                <w:rFonts w:ascii="PT Astra Serif" w:hAnsi="PT Astra Serif"/>
                <w:color w:val="000000"/>
                <w:sz w:val="20"/>
                <w:szCs w:val="20"/>
              </w:rPr>
              <w:t>246 206,3</w:t>
            </w:r>
          </w:p>
        </w:tc>
        <w:tc>
          <w:tcPr>
            <w:tcW w:w="575" w:type="pct"/>
            <w:shd w:val="clear" w:color="auto" w:fill="auto"/>
            <w:vAlign w:val="center"/>
          </w:tcPr>
          <w:p w:rsidR="00707123" w:rsidRPr="00EE35FD" w:rsidRDefault="00707123" w:rsidP="00DC2DFA">
            <w:pPr>
              <w:spacing w:after="0"/>
              <w:jc w:val="center"/>
              <w:rPr>
                <w:rFonts w:ascii="PT Astra Serif" w:hAnsi="PT Astra Serif"/>
                <w:color w:val="000000"/>
                <w:sz w:val="20"/>
                <w:szCs w:val="20"/>
              </w:rPr>
            </w:pPr>
            <w:r w:rsidRPr="00EE35FD">
              <w:rPr>
                <w:rFonts w:ascii="PT Astra Serif" w:hAnsi="PT Astra Serif"/>
                <w:color w:val="000000"/>
                <w:sz w:val="20"/>
                <w:szCs w:val="20"/>
              </w:rPr>
              <w:t>246 206,3</w:t>
            </w:r>
          </w:p>
        </w:tc>
        <w:tc>
          <w:tcPr>
            <w:tcW w:w="575"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DC2DFA">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707123" w:rsidRPr="00EE35FD" w:rsidRDefault="00707123" w:rsidP="00DC2DFA">
            <w:pPr>
              <w:spacing w:after="0"/>
              <w:jc w:val="center"/>
              <w:rPr>
                <w:rFonts w:ascii="PT Astra Serif" w:hAnsi="PT Astra Serif"/>
                <w:color w:val="000000"/>
                <w:sz w:val="20"/>
                <w:szCs w:val="20"/>
              </w:rPr>
            </w:pPr>
            <w:r w:rsidRPr="00EE35FD">
              <w:rPr>
                <w:rFonts w:ascii="PT Astra Serif" w:hAnsi="PT Astra Serif"/>
                <w:color w:val="000000"/>
                <w:sz w:val="20"/>
                <w:szCs w:val="20"/>
              </w:rPr>
              <w:t>44 081,8</w:t>
            </w:r>
          </w:p>
        </w:tc>
        <w:tc>
          <w:tcPr>
            <w:tcW w:w="575" w:type="pct"/>
            <w:shd w:val="clear" w:color="auto" w:fill="auto"/>
            <w:vAlign w:val="center"/>
          </w:tcPr>
          <w:p w:rsidR="00707123" w:rsidRPr="00EE35FD" w:rsidRDefault="00707123" w:rsidP="00DC2DFA">
            <w:pPr>
              <w:spacing w:after="0"/>
              <w:jc w:val="center"/>
              <w:rPr>
                <w:rFonts w:ascii="PT Astra Serif" w:hAnsi="PT Astra Serif"/>
                <w:color w:val="000000"/>
                <w:sz w:val="20"/>
                <w:szCs w:val="20"/>
              </w:rPr>
            </w:pPr>
            <w:r w:rsidRPr="00EE35FD">
              <w:rPr>
                <w:rFonts w:ascii="PT Astra Serif" w:hAnsi="PT Astra Serif"/>
                <w:color w:val="000000"/>
                <w:sz w:val="20"/>
                <w:szCs w:val="20"/>
              </w:rPr>
              <w:t>44 081,8</w:t>
            </w:r>
          </w:p>
        </w:tc>
        <w:tc>
          <w:tcPr>
            <w:tcW w:w="575"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DC2DFA">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707123" w:rsidRPr="00EE35FD" w:rsidRDefault="00707123" w:rsidP="00DC2DFA">
            <w:pPr>
              <w:spacing w:after="0"/>
              <w:jc w:val="center"/>
              <w:rPr>
                <w:rFonts w:ascii="PT Astra Serif" w:hAnsi="PT Astra Serif"/>
                <w:color w:val="000000"/>
                <w:sz w:val="20"/>
                <w:szCs w:val="20"/>
              </w:rPr>
            </w:pPr>
            <w:r w:rsidRPr="00EE35FD">
              <w:rPr>
                <w:rFonts w:ascii="PT Astra Serif" w:hAnsi="PT Astra Serif"/>
                <w:color w:val="000000"/>
                <w:sz w:val="20"/>
                <w:szCs w:val="20"/>
              </w:rPr>
              <w:t>14 766,5</w:t>
            </w:r>
          </w:p>
        </w:tc>
        <w:tc>
          <w:tcPr>
            <w:tcW w:w="575" w:type="pct"/>
            <w:shd w:val="clear" w:color="auto" w:fill="auto"/>
            <w:vAlign w:val="center"/>
          </w:tcPr>
          <w:p w:rsidR="00707123" w:rsidRPr="00EE35FD" w:rsidRDefault="00707123" w:rsidP="00DC2DFA">
            <w:pPr>
              <w:spacing w:after="0"/>
              <w:jc w:val="center"/>
              <w:rPr>
                <w:rFonts w:ascii="PT Astra Serif" w:hAnsi="PT Astra Serif"/>
                <w:color w:val="000000"/>
                <w:sz w:val="20"/>
                <w:szCs w:val="20"/>
              </w:rPr>
            </w:pPr>
            <w:r w:rsidRPr="00EE35FD">
              <w:rPr>
                <w:rFonts w:ascii="PT Astra Serif" w:hAnsi="PT Astra Serif"/>
                <w:color w:val="000000"/>
                <w:sz w:val="20"/>
                <w:szCs w:val="20"/>
              </w:rPr>
              <w:t>14 766,5</w:t>
            </w:r>
          </w:p>
        </w:tc>
        <w:tc>
          <w:tcPr>
            <w:tcW w:w="575"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DC2DFA">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707123" w:rsidRPr="00EE35FD" w:rsidRDefault="00707123" w:rsidP="00DC2DFA">
            <w:pPr>
              <w:spacing w:after="0"/>
              <w:jc w:val="center"/>
              <w:rPr>
                <w:rFonts w:ascii="PT Astra Serif" w:hAnsi="PT Astra Serif"/>
                <w:color w:val="000000"/>
                <w:sz w:val="20"/>
                <w:szCs w:val="20"/>
              </w:rPr>
            </w:pPr>
            <w:r w:rsidRPr="00EE35FD">
              <w:rPr>
                <w:rFonts w:ascii="PT Astra Serif" w:hAnsi="PT Astra Serif"/>
                <w:color w:val="000000"/>
                <w:sz w:val="20"/>
                <w:szCs w:val="20"/>
              </w:rPr>
              <w:t>47 768,8</w:t>
            </w:r>
          </w:p>
        </w:tc>
        <w:tc>
          <w:tcPr>
            <w:tcW w:w="575" w:type="pct"/>
            <w:shd w:val="clear" w:color="auto" w:fill="auto"/>
            <w:vAlign w:val="center"/>
          </w:tcPr>
          <w:p w:rsidR="00707123" w:rsidRPr="00EE35FD" w:rsidRDefault="00707123" w:rsidP="00DC2DFA">
            <w:pPr>
              <w:spacing w:after="0"/>
              <w:jc w:val="center"/>
              <w:rPr>
                <w:rFonts w:ascii="PT Astra Serif" w:hAnsi="PT Astra Serif"/>
                <w:color w:val="000000"/>
                <w:sz w:val="20"/>
                <w:szCs w:val="20"/>
              </w:rPr>
            </w:pPr>
            <w:r w:rsidRPr="00EE35FD">
              <w:rPr>
                <w:rFonts w:ascii="PT Astra Serif" w:hAnsi="PT Astra Serif"/>
                <w:color w:val="000000"/>
                <w:sz w:val="20"/>
                <w:szCs w:val="20"/>
              </w:rPr>
              <w:t>47 768,8</w:t>
            </w:r>
          </w:p>
        </w:tc>
        <w:tc>
          <w:tcPr>
            <w:tcW w:w="575"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DC2DFA">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707123" w:rsidRPr="00EE35FD" w:rsidRDefault="00707123" w:rsidP="00DC2DFA">
            <w:pPr>
              <w:spacing w:after="0"/>
              <w:jc w:val="center"/>
              <w:rPr>
                <w:rFonts w:ascii="PT Astra Serif" w:hAnsi="PT Astra Serif"/>
                <w:color w:val="000000"/>
                <w:sz w:val="20"/>
                <w:szCs w:val="20"/>
              </w:rPr>
            </w:pPr>
            <w:r w:rsidRPr="00EE35FD">
              <w:rPr>
                <w:rFonts w:ascii="PT Astra Serif" w:hAnsi="PT Astra Serif"/>
                <w:color w:val="000000"/>
                <w:sz w:val="20"/>
                <w:szCs w:val="20"/>
              </w:rPr>
              <w:t>34 566,7</w:t>
            </w:r>
          </w:p>
        </w:tc>
        <w:tc>
          <w:tcPr>
            <w:tcW w:w="575" w:type="pct"/>
            <w:shd w:val="clear" w:color="auto" w:fill="auto"/>
            <w:vAlign w:val="center"/>
          </w:tcPr>
          <w:p w:rsidR="00707123" w:rsidRPr="00EE35FD" w:rsidRDefault="00707123" w:rsidP="00DC2DFA">
            <w:pPr>
              <w:spacing w:after="0"/>
              <w:jc w:val="center"/>
              <w:rPr>
                <w:rFonts w:ascii="PT Astra Serif" w:hAnsi="PT Astra Serif"/>
                <w:color w:val="000000"/>
                <w:sz w:val="20"/>
                <w:szCs w:val="20"/>
              </w:rPr>
            </w:pPr>
            <w:r w:rsidRPr="00EE35FD">
              <w:rPr>
                <w:rFonts w:ascii="PT Astra Serif" w:hAnsi="PT Astra Serif"/>
                <w:color w:val="000000"/>
                <w:sz w:val="20"/>
                <w:szCs w:val="20"/>
              </w:rPr>
              <w:t>34 566,7</w:t>
            </w:r>
          </w:p>
        </w:tc>
        <w:tc>
          <w:tcPr>
            <w:tcW w:w="575"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DC2DFA">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707123" w:rsidRPr="00EE35FD" w:rsidRDefault="00707123" w:rsidP="00DC2DFA">
            <w:pPr>
              <w:spacing w:after="0"/>
              <w:jc w:val="center"/>
              <w:rPr>
                <w:rFonts w:ascii="PT Astra Serif" w:hAnsi="PT Astra Serif"/>
                <w:color w:val="000000"/>
                <w:sz w:val="20"/>
                <w:szCs w:val="20"/>
              </w:rPr>
            </w:pPr>
            <w:r w:rsidRPr="00EE35FD">
              <w:rPr>
                <w:rFonts w:ascii="PT Astra Serif" w:hAnsi="PT Astra Serif"/>
                <w:color w:val="000000"/>
                <w:sz w:val="20"/>
                <w:szCs w:val="20"/>
              </w:rPr>
              <w:t>35 007,5</w:t>
            </w:r>
          </w:p>
        </w:tc>
        <w:tc>
          <w:tcPr>
            <w:tcW w:w="575" w:type="pct"/>
            <w:shd w:val="clear" w:color="auto" w:fill="auto"/>
            <w:vAlign w:val="center"/>
          </w:tcPr>
          <w:p w:rsidR="00707123" w:rsidRPr="00EE35FD" w:rsidRDefault="00707123" w:rsidP="00DC2DFA">
            <w:pPr>
              <w:spacing w:after="0"/>
              <w:jc w:val="center"/>
              <w:rPr>
                <w:rFonts w:ascii="PT Astra Serif" w:hAnsi="PT Astra Serif"/>
                <w:color w:val="000000"/>
                <w:sz w:val="20"/>
                <w:szCs w:val="20"/>
              </w:rPr>
            </w:pPr>
            <w:r w:rsidRPr="00EE35FD">
              <w:rPr>
                <w:rFonts w:ascii="PT Astra Serif" w:hAnsi="PT Astra Serif"/>
                <w:color w:val="000000"/>
                <w:sz w:val="20"/>
                <w:szCs w:val="20"/>
              </w:rPr>
              <w:t>35 007,5</w:t>
            </w:r>
          </w:p>
        </w:tc>
        <w:tc>
          <w:tcPr>
            <w:tcW w:w="575"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DC2DFA">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707123" w:rsidRPr="00EE35FD" w:rsidRDefault="00707123" w:rsidP="00DC2DFA">
            <w:pPr>
              <w:spacing w:after="0"/>
              <w:jc w:val="center"/>
              <w:rPr>
                <w:rFonts w:ascii="PT Astra Serif" w:hAnsi="PT Astra Serif"/>
                <w:color w:val="000000"/>
                <w:sz w:val="20"/>
                <w:szCs w:val="20"/>
              </w:rPr>
            </w:pPr>
            <w:r w:rsidRPr="00EE35FD">
              <w:rPr>
                <w:rFonts w:ascii="PT Astra Serif" w:hAnsi="PT Astra Serif"/>
                <w:color w:val="000000"/>
                <w:sz w:val="20"/>
                <w:szCs w:val="20"/>
              </w:rPr>
              <w:t>35 007,5</w:t>
            </w:r>
          </w:p>
        </w:tc>
        <w:tc>
          <w:tcPr>
            <w:tcW w:w="575" w:type="pct"/>
            <w:shd w:val="clear" w:color="auto" w:fill="auto"/>
            <w:vAlign w:val="center"/>
          </w:tcPr>
          <w:p w:rsidR="00707123" w:rsidRPr="00EE35FD" w:rsidRDefault="00707123" w:rsidP="00DC2DFA">
            <w:pPr>
              <w:spacing w:after="0"/>
              <w:jc w:val="center"/>
              <w:rPr>
                <w:rFonts w:ascii="PT Astra Serif" w:hAnsi="PT Astra Serif"/>
                <w:color w:val="000000"/>
                <w:sz w:val="20"/>
                <w:szCs w:val="20"/>
              </w:rPr>
            </w:pPr>
            <w:r w:rsidRPr="00EE35FD">
              <w:rPr>
                <w:rFonts w:ascii="PT Astra Serif" w:hAnsi="PT Astra Serif"/>
                <w:color w:val="000000"/>
                <w:sz w:val="20"/>
                <w:szCs w:val="20"/>
              </w:rPr>
              <w:t>35 007,5</w:t>
            </w:r>
          </w:p>
        </w:tc>
        <w:tc>
          <w:tcPr>
            <w:tcW w:w="575"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DC2DFA">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DC2DFA">
            <w:pPr>
              <w:spacing w:after="0"/>
              <w:jc w:val="center"/>
              <w:rPr>
                <w:rFonts w:ascii="PT Astra Serif" w:hAnsi="PT Astra Serif"/>
                <w:color w:val="000000"/>
                <w:sz w:val="20"/>
                <w:szCs w:val="20"/>
              </w:rPr>
            </w:pPr>
            <w:r w:rsidRPr="00EE35FD">
              <w:rPr>
                <w:rFonts w:ascii="PT Astra Serif" w:hAnsi="PT Astra Serif"/>
                <w:color w:val="000000"/>
                <w:sz w:val="20"/>
                <w:szCs w:val="20"/>
              </w:rPr>
              <w:t>35 007,5</w:t>
            </w:r>
          </w:p>
        </w:tc>
        <w:tc>
          <w:tcPr>
            <w:tcW w:w="575" w:type="pct"/>
            <w:shd w:val="clear" w:color="auto" w:fill="auto"/>
            <w:noWrap/>
            <w:vAlign w:val="center"/>
          </w:tcPr>
          <w:p w:rsidR="00707123" w:rsidRPr="00EE35FD" w:rsidRDefault="00707123" w:rsidP="00DC2DFA">
            <w:pPr>
              <w:spacing w:after="0"/>
              <w:jc w:val="center"/>
              <w:rPr>
                <w:rFonts w:ascii="PT Astra Serif" w:hAnsi="PT Astra Serif"/>
                <w:color w:val="000000"/>
                <w:sz w:val="20"/>
                <w:szCs w:val="20"/>
              </w:rPr>
            </w:pPr>
            <w:r w:rsidRPr="00EE35FD">
              <w:rPr>
                <w:rFonts w:ascii="PT Astra Serif" w:hAnsi="PT Astra Serif"/>
                <w:color w:val="000000"/>
                <w:sz w:val="20"/>
                <w:szCs w:val="20"/>
              </w:rPr>
              <w:t>35 007,5</w:t>
            </w:r>
          </w:p>
        </w:tc>
        <w:tc>
          <w:tcPr>
            <w:tcW w:w="575" w:type="pct"/>
            <w:shd w:val="clear" w:color="auto" w:fill="auto"/>
            <w:noWrap/>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noWrap/>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noWrap/>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3B4C93">
        <w:trPr>
          <w:trHeight w:val="408"/>
          <w:jc w:val="center"/>
        </w:trPr>
        <w:tc>
          <w:tcPr>
            <w:tcW w:w="252" w:type="pct"/>
            <w:vMerge w:val="restart"/>
            <w:shd w:val="clear" w:color="auto" w:fill="auto"/>
            <w:noWrap/>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10.1.</w:t>
            </w:r>
          </w:p>
        </w:tc>
        <w:tc>
          <w:tcPr>
            <w:tcW w:w="849" w:type="pct"/>
            <w:vMerge w:val="restart"/>
            <w:shd w:val="clear" w:color="auto" w:fill="auto"/>
            <w:hideMark/>
          </w:tcPr>
          <w:p w:rsidR="00707123" w:rsidRPr="00EE35FD" w:rsidRDefault="00707123" w:rsidP="00064D87">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Мероприятие 1.</w:t>
            </w:r>
            <w:r w:rsidRPr="00EE35FD">
              <w:rPr>
                <w:rFonts w:ascii="PT Astra Serif" w:eastAsia="Times New Roman" w:hAnsi="PT Astra Serif" w:cs="Times New Roman"/>
                <w:sz w:val="20"/>
                <w:szCs w:val="20"/>
              </w:rPr>
              <w:br/>
              <w:t xml:space="preserve">Реализация мероприятий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в области мелиорации земель сельскохозяйственного назначения</w:t>
            </w:r>
          </w:p>
          <w:p w:rsidR="00707123" w:rsidRPr="00EE35FD" w:rsidRDefault="00707123" w:rsidP="00064D87">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58 848,3</w:t>
            </w:r>
          </w:p>
        </w:tc>
        <w:tc>
          <w:tcPr>
            <w:tcW w:w="575"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58 848,3</w:t>
            </w:r>
          </w:p>
        </w:tc>
        <w:tc>
          <w:tcPr>
            <w:tcW w:w="575"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3B4C93">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707123" w:rsidRPr="00EE35FD" w:rsidRDefault="00707123"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44 081,8</w:t>
            </w:r>
          </w:p>
        </w:tc>
        <w:tc>
          <w:tcPr>
            <w:tcW w:w="575" w:type="pct"/>
            <w:shd w:val="clear" w:color="auto" w:fill="auto"/>
            <w:vAlign w:val="center"/>
          </w:tcPr>
          <w:p w:rsidR="00707123" w:rsidRPr="00EE35FD" w:rsidRDefault="00707123"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44 081,8</w:t>
            </w:r>
          </w:p>
        </w:tc>
        <w:tc>
          <w:tcPr>
            <w:tcW w:w="575"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3B4C93">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707123" w:rsidRPr="00EE35FD" w:rsidRDefault="00707123"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14 766,5</w:t>
            </w:r>
          </w:p>
        </w:tc>
        <w:tc>
          <w:tcPr>
            <w:tcW w:w="575" w:type="pct"/>
            <w:shd w:val="clear" w:color="auto" w:fill="auto"/>
            <w:vAlign w:val="center"/>
          </w:tcPr>
          <w:p w:rsidR="00707123" w:rsidRPr="00EE35FD" w:rsidRDefault="00707123"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14 766,5</w:t>
            </w:r>
          </w:p>
        </w:tc>
        <w:tc>
          <w:tcPr>
            <w:tcW w:w="575"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3B4C93">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3B4C93">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3B4C93">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3B4C93">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noWrap/>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noWrap/>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3B4C93">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3B4C93">
        <w:trPr>
          <w:trHeight w:val="408"/>
          <w:jc w:val="center"/>
        </w:trPr>
        <w:tc>
          <w:tcPr>
            <w:tcW w:w="252" w:type="pct"/>
            <w:vMerge w:val="restart"/>
          </w:tcPr>
          <w:p w:rsidR="00707123" w:rsidRPr="00EE35FD" w:rsidRDefault="00707123" w:rsidP="00C23BEE">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10.2.</w:t>
            </w:r>
          </w:p>
        </w:tc>
        <w:tc>
          <w:tcPr>
            <w:tcW w:w="849" w:type="pct"/>
            <w:vMerge w:val="restart"/>
          </w:tcPr>
          <w:p w:rsidR="00707123" w:rsidRPr="00EE35FD" w:rsidRDefault="00707123" w:rsidP="003B4C93">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Мероприятие 2. </w:t>
            </w:r>
          </w:p>
          <w:p w:rsidR="00707123" w:rsidRPr="00EE35FD" w:rsidRDefault="00707123" w:rsidP="003B4C93">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Возмещение части затрат на проведение гидромелиоративных, </w:t>
            </w:r>
            <w:proofErr w:type="gramStart"/>
            <w:r w:rsidRPr="00EE35FD">
              <w:rPr>
                <w:rFonts w:ascii="PT Astra Serif" w:eastAsia="Times New Roman" w:hAnsi="PT Astra Serif" w:cs="Times New Roman"/>
                <w:sz w:val="20"/>
                <w:szCs w:val="20"/>
              </w:rPr>
              <w:t>культур-технических</w:t>
            </w:r>
            <w:proofErr w:type="gramEnd"/>
            <w:r w:rsidRPr="00EE35FD">
              <w:rPr>
                <w:rFonts w:ascii="PT Astra Serif" w:eastAsia="Times New Roman" w:hAnsi="PT Astra Serif" w:cs="Times New Roman"/>
                <w:sz w:val="20"/>
                <w:szCs w:val="20"/>
              </w:rPr>
              <w:t xml:space="preserve"> мероприятий, а также мероприятий в области известкования кислых почв на пашне</w:t>
            </w:r>
          </w:p>
        </w:tc>
        <w:tc>
          <w:tcPr>
            <w:tcW w:w="478" w:type="pct"/>
            <w:shd w:val="clear" w:color="auto" w:fill="auto"/>
            <w:vAlign w:val="center"/>
          </w:tcPr>
          <w:p w:rsidR="00707123" w:rsidRPr="00EE35FD" w:rsidRDefault="00707123" w:rsidP="00A01925">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187 358,0</w:t>
            </w:r>
          </w:p>
        </w:tc>
        <w:tc>
          <w:tcPr>
            <w:tcW w:w="575"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187 358,0</w:t>
            </w:r>
          </w:p>
        </w:tc>
        <w:tc>
          <w:tcPr>
            <w:tcW w:w="575"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A01925">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A01925">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3B4C93">
        <w:trPr>
          <w:trHeight w:val="408"/>
          <w:jc w:val="center"/>
        </w:trPr>
        <w:tc>
          <w:tcPr>
            <w:tcW w:w="252" w:type="pct"/>
            <w:vMerge/>
          </w:tcPr>
          <w:p w:rsidR="00707123" w:rsidRPr="00EE35FD" w:rsidRDefault="00707123" w:rsidP="00C23BEE">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A01925">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A01925">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A01925">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3B4C93">
        <w:trPr>
          <w:trHeight w:val="408"/>
          <w:jc w:val="center"/>
        </w:trPr>
        <w:tc>
          <w:tcPr>
            <w:tcW w:w="252" w:type="pct"/>
            <w:vMerge/>
          </w:tcPr>
          <w:p w:rsidR="00707123" w:rsidRPr="00EE35FD" w:rsidRDefault="00707123" w:rsidP="00C23BEE">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A01925">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A01925">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A01925">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3B4C93">
        <w:trPr>
          <w:trHeight w:val="408"/>
          <w:jc w:val="center"/>
        </w:trPr>
        <w:tc>
          <w:tcPr>
            <w:tcW w:w="252" w:type="pct"/>
            <w:vMerge/>
          </w:tcPr>
          <w:p w:rsidR="00707123" w:rsidRPr="00EE35FD" w:rsidRDefault="00707123" w:rsidP="00C23BEE">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A01925">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707123" w:rsidRPr="00EE35FD" w:rsidRDefault="00707123"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47 768,8</w:t>
            </w:r>
          </w:p>
        </w:tc>
        <w:tc>
          <w:tcPr>
            <w:tcW w:w="575" w:type="pct"/>
            <w:shd w:val="clear" w:color="auto" w:fill="auto"/>
            <w:vAlign w:val="center"/>
          </w:tcPr>
          <w:p w:rsidR="00707123" w:rsidRPr="00EE35FD" w:rsidRDefault="00707123"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47 768,8</w:t>
            </w:r>
          </w:p>
        </w:tc>
        <w:tc>
          <w:tcPr>
            <w:tcW w:w="575"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A01925">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A01925">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3B4C93">
        <w:trPr>
          <w:trHeight w:val="408"/>
          <w:jc w:val="center"/>
        </w:trPr>
        <w:tc>
          <w:tcPr>
            <w:tcW w:w="252" w:type="pct"/>
            <w:vMerge/>
          </w:tcPr>
          <w:p w:rsidR="00707123" w:rsidRPr="00EE35FD" w:rsidRDefault="00707123" w:rsidP="00C23BEE">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A01925">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707123" w:rsidRPr="00EE35FD" w:rsidRDefault="00707123"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34 566,7</w:t>
            </w:r>
          </w:p>
        </w:tc>
        <w:tc>
          <w:tcPr>
            <w:tcW w:w="575" w:type="pct"/>
            <w:shd w:val="clear" w:color="auto" w:fill="auto"/>
            <w:vAlign w:val="center"/>
          </w:tcPr>
          <w:p w:rsidR="00707123" w:rsidRPr="00EE35FD" w:rsidRDefault="00707123"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34 566,7</w:t>
            </w:r>
          </w:p>
        </w:tc>
        <w:tc>
          <w:tcPr>
            <w:tcW w:w="575"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A01925">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A01925">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3B4C93">
        <w:trPr>
          <w:trHeight w:val="408"/>
          <w:jc w:val="center"/>
        </w:trPr>
        <w:tc>
          <w:tcPr>
            <w:tcW w:w="252" w:type="pct"/>
            <w:vMerge/>
          </w:tcPr>
          <w:p w:rsidR="00707123" w:rsidRPr="00EE35FD" w:rsidRDefault="00707123" w:rsidP="00C23BEE">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A01925">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707123" w:rsidRPr="00EE35FD" w:rsidRDefault="00707123"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35 007,5</w:t>
            </w:r>
          </w:p>
        </w:tc>
        <w:tc>
          <w:tcPr>
            <w:tcW w:w="575" w:type="pct"/>
            <w:shd w:val="clear" w:color="auto" w:fill="auto"/>
            <w:vAlign w:val="center"/>
          </w:tcPr>
          <w:p w:rsidR="00707123" w:rsidRPr="00EE35FD" w:rsidRDefault="00707123"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35 007,5</w:t>
            </w:r>
          </w:p>
        </w:tc>
        <w:tc>
          <w:tcPr>
            <w:tcW w:w="575"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A01925">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A01925">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3B4C93">
        <w:trPr>
          <w:trHeight w:val="408"/>
          <w:jc w:val="center"/>
        </w:trPr>
        <w:tc>
          <w:tcPr>
            <w:tcW w:w="252" w:type="pct"/>
            <w:vMerge/>
          </w:tcPr>
          <w:p w:rsidR="00707123" w:rsidRPr="00EE35FD" w:rsidRDefault="00707123" w:rsidP="00C23BEE">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C23BEE">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A01925">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707123" w:rsidRPr="00EE35FD" w:rsidRDefault="00707123"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35 007,5</w:t>
            </w:r>
          </w:p>
        </w:tc>
        <w:tc>
          <w:tcPr>
            <w:tcW w:w="575" w:type="pct"/>
            <w:shd w:val="clear" w:color="auto" w:fill="auto"/>
            <w:vAlign w:val="center"/>
          </w:tcPr>
          <w:p w:rsidR="00707123" w:rsidRPr="00EE35FD" w:rsidRDefault="00707123"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35 007,5</w:t>
            </w:r>
          </w:p>
        </w:tc>
        <w:tc>
          <w:tcPr>
            <w:tcW w:w="575"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A01925">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A01925">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3B4C93">
        <w:trPr>
          <w:trHeight w:val="408"/>
          <w:jc w:val="center"/>
        </w:trPr>
        <w:tc>
          <w:tcPr>
            <w:tcW w:w="252" w:type="pct"/>
            <w:vMerge/>
          </w:tcPr>
          <w:p w:rsidR="00707123" w:rsidRPr="00EE35FD" w:rsidRDefault="00707123" w:rsidP="00C23BEE">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C23BEE">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A01925">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707123" w:rsidRPr="00EE35FD" w:rsidRDefault="00707123"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35 007,5</w:t>
            </w:r>
          </w:p>
        </w:tc>
        <w:tc>
          <w:tcPr>
            <w:tcW w:w="575" w:type="pct"/>
            <w:shd w:val="clear" w:color="auto" w:fill="auto"/>
            <w:vAlign w:val="center"/>
          </w:tcPr>
          <w:p w:rsidR="00707123" w:rsidRPr="00EE35FD" w:rsidRDefault="00707123" w:rsidP="003B4C93">
            <w:pPr>
              <w:spacing w:after="0"/>
              <w:jc w:val="center"/>
              <w:rPr>
                <w:rFonts w:ascii="PT Astra Serif" w:hAnsi="PT Astra Serif"/>
                <w:color w:val="000000"/>
                <w:sz w:val="20"/>
                <w:szCs w:val="20"/>
              </w:rPr>
            </w:pPr>
            <w:r w:rsidRPr="00EE35FD">
              <w:rPr>
                <w:rFonts w:ascii="PT Astra Serif" w:hAnsi="PT Astra Serif"/>
                <w:color w:val="000000"/>
                <w:sz w:val="20"/>
                <w:szCs w:val="20"/>
              </w:rPr>
              <w:t>35 007,5</w:t>
            </w:r>
          </w:p>
        </w:tc>
        <w:tc>
          <w:tcPr>
            <w:tcW w:w="575" w:type="pct"/>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3B4C93">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A01925">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A01925">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2E0ACA">
        <w:trPr>
          <w:trHeight w:val="408"/>
          <w:jc w:val="center"/>
        </w:trPr>
        <w:tc>
          <w:tcPr>
            <w:tcW w:w="252" w:type="pct"/>
            <w:vMerge w:val="restart"/>
            <w:shd w:val="clear" w:color="auto" w:fill="auto"/>
            <w:noWrap/>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w:t>
            </w:r>
          </w:p>
        </w:tc>
        <w:tc>
          <w:tcPr>
            <w:tcW w:w="849" w:type="pct"/>
            <w:vMerge w:val="restart"/>
            <w:shd w:val="clear" w:color="auto" w:fill="auto"/>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Итого по </w:t>
            </w:r>
            <w:r w:rsidRPr="00EE35FD">
              <w:rPr>
                <w:rFonts w:ascii="PT Astra Serif" w:eastAsia="Times New Roman" w:hAnsi="PT Astra Serif" w:cs="Times New Roman"/>
                <w:sz w:val="20"/>
                <w:szCs w:val="20"/>
              </w:rPr>
              <w:br/>
              <w:t>Подпрограмме 2</w:t>
            </w: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707123" w:rsidRPr="00EE35FD" w:rsidRDefault="00707123" w:rsidP="00A01925">
            <w:pPr>
              <w:spacing w:after="0"/>
              <w:jc w:val="center"/>
              <w:rPr>
                <w:rFonts w:ascii="PT Astra Serif" w:hAnsi="PT Astra Serif"/>
                <w:color w:val="000000"/>
                <w:sz w:val="20"/>
                <w:szCs w:val="20"/>
              </w:rPr>
            </w:pPr>
            <w:r w:rsidRPr="00EE35FD">
              <w:rPr>
                <w:rFonts w:ascii="PT Astra Serif" w:hAnsi="PT Astra Serif"/>
                <w:color w:val="000000"/>
                <w:sz w:val="20"/>
                <w:szCs w:val="20"/>
              </w:rPr>
              <w:t>246 206,3</w:t>
            </w:r>
          </w:p>
        </w:tc>
        <w:tc>
          <w:tcPr>
            <w:tcW w:w="575" w:type="pct"/>
            <w:shd w:val="clear" w:color="auto" w:fill="auto"/>
            <w:vAlign w:val="center"/>
          </w:tcPr>
          <w:p w:rsidR="00707123" w:rsidRPr="00EE35FD" w:rsidRDefault="00707123" w:rsidP="00A01925">
            <w:pPr>
              <w:spacing w:after="0"/>
              <w:jc w:val="center"/>
              <w:rPr>
                <w:rFonts w:ascii="PT Astra Serif" w:hAnsi="PT Astra Serif"/>
                <w:color w:val="000000"/>
                <w:sz w:val="20"/>
                <w:szCs w:val="20"/>
              </w:rPr>
            </w:pPr>
            <w:r w:rsidRPr="00EE35FD">
              <w:rPr>
                <w:rFonts w:ascii="PT Astra Serif" w:hAnsi="PT Astra Serif"/>
                <w:color w:val="000000"/>
                <w:sz w:val="20"/>
                <w:szCs w:val="20"/>
              </w:rPr>
              <w:t>246 206,3</w:t>
            </w:r>
          </w:p>
        </w:tc>
        <w:tc>
          <w:tcPr>
            <w:tcW w:w="575"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2E0ACA">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707123" w:rsidRPr="00EE35FD" w:rsidRDefault="00707123" w:rsidP="00A01925">
            <w:pPr>
              <w:spacing w:after="0"/>
              <w:jc w:val="center"/>
              <w:rPr>
                <w:rFonts w:ascii="PT Astra Serif" w:hAnsi="PT Astra Serif"/>
                <w:color w:val="000000"/>
                <w:sz w:val="20"/>
                <w:szCs w:val="20"/>
              </w:rPr>
            </w:pPr>
            <w:r w:rsidRPr="00EE35FD">
              <w:rPr>
                <w:rFonts w:ascii="PT Astra Serif" w:hAnsi="PT Astra Serif"/>
                <w:color w:val="000000"/>
                <w:sz w:val="20"/>
                <w:szCs w:val="20"/>
              </w:rPr>
              <w:t>44 081,8</w:t>
            </w:r>
          </w:p>
        </w:tc>
        <w:tc>
          <w:tcPr>
            <w:tcW w:w="575" w:type="pct"/>
            <w:shd w:val="clear" w:color="auto" w:fill="auto"/>
            <w:vAlign w:val="center"/>
          </w:tcPr>
          <w:p w:rsidR="00707123" w:rsidRPr="00EE35FD" w:rsidRDefault="00707123" w:rsidP="00A01925">
            <w:pPr>
              <w:spacing w:after="0"/>
              <w:jc w:val="center"/>
              <w:rPr>
                <w:rFonts w:ascii="PT Astra Serif" w:hAnsi="PT Astra Serif"/>
                <w:color w:val="000000"/>
                <w:sz w:val="20"/>
                <w:szCs w:val="20"/>
              </w:rPr>
            </w:pPr>
            <w:r w:rsidRPr="00EE35FD">
              <w:rPr>
                <w:rFonts w:ascii="PT Astra Serif" w:hAnsi="PT Astra Serif"/>
                <w:color w:val="000000"/>
                <w:sz w:val="20"/>
                <w:szCs w:val="20"/>
              </w:rPr>
              <w:t>44 081,8</w:t>
            </w:r>
          </w:p>
        </w:tc>
        <w:tc>
          <w:tcPr>
            <w:tcW w:w="575"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2E0ACA">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707123" w:rsidRPr="00EE35FD" w:rsidRDefault="00707123" w:rsidP="00A01925">
            <w:pPr>
              <w:spacing w:after="0"/>
              <w:jc w:val="center"/>
              <w:rPr>
                <w:rFonts w:ascii="PT Astra Serif" w:hAnsi="PT Astra Serif"/>
                <w:color w:val="000000"/>
                <w:sz w:val="20"/>
                <w:szCs w:val="20"/>
              </w:rPr>
            </w:pPr>
            <w:r w:rsidRPr="00EE35FD">
              <w:rPr>
                <w:rFonts w:ascii="PT Astra Serif" w:hAnsi="PT Astra Serif"/>
                <w:color w:val="000000"/>
                <w:sz w:val="20"/>
                <w:szCs w:val="20"/>
              </w:rPr>
              <w:t>14 766,5</w:t>
            </w:r>
          </w:p>
        </w:tc>
        <w:tc>
          <w:tcPr>
            <w:tcW w:w="575" w:type="pct"/>
            <w:shd w:val="clear" w:color="auto" w:fill="auto"/>
            <w:vAlign w:val="center"/>
          </w:tcPr>
          <w:p w:rsidR="00707123" w:rsidRPr="00EE35FD" w:rsidRDefault="00707123" w:rsidP="00A01925">
            <w:pPr>
              <w:spacing w:after="0"/>
              <w:jc w:val="center"/>
              <w:rPr>
                <w:rFonts w:ascii="PT Astra Serif" w:hAnsi="PT Astra Serif"/>
                <w:color w:val="000000"/>
                <w:sz w:val="20"/>
                <w:szCs w:val="20"/>
              </w:rPr>
            </w:pPr>
            <w:r w:rsidRPr="00EE35FD">
              <w:rPr>
                <w:rFonts w:ascii="PT Astra Serif" w:hAnsi="PT Astra Serif"/>
                <w:color w:val="000000"/>
                <w:sz w:val="20"/>
                <w:szCs w:val="20"/>
              </w:rPr>
              <w:t>14 766,5</w:t>
            </w:r>
          </w:p>
        </w:tc>
        <w:tc>
          <w:tcPr>
            <w:tcW w:w="575"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2E0ACA">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707123" w:rsidRPr="00EE35FD" w:rsidRDefault="00707123" w:rsidP="00A01925">
            <w:pPr>
              <w:spacing w:after="0"/>
              <w:jc w:val="center"/>
              <w:rPr>
                <w:rFonts w:ascii="PT Astra Serif" w:hAnsi="PT Astra Serif"/>
                <w:color w:val="000000"/>
                <w:sz w:val="20"/>
                <w:szCs w:val="20"/>
              </w:rPr>
            </w:pPr>
            <w:r w:rsidRPr="00EE35FD">
              <w:rPr>
                <w:rFonts w:ascii="PT Astra Serif" w:hAnsi="PT Astra Serif"/>
                <w:color w:val="000000"/>
                <w:sz w:val="20"/>
                <w:szCs w:val="20"/>
              </w:rPr>
              <w:t>47 768,8</w:t>
            </w:r>
          </w:p>
        </w:tc>
        <w:tc>
          <w:tcPr>
            <w:tcW w:w="575" w:type="pct"/>
            <w:shd w:val="clear" w:color="auto" w:fill="auto"/>
            <w:vAlign w:val="center"/>
          </w:tcPr>
          <w:p w:rsidR="00707123" w:rsidRPr="00EE35FD" w:rsidRDefault="00707123" w:rsidP="00A01925">
            <w:pPr>
              <w:spacing w:after="0"/>
              <w:jc w:val="center"/>
              <w:rPr>
                <w:rFonts w:ascii="PT Astra Serif" w:hAnsi="PT Astra Serif"/>
                <w:color w:val="000000"/>
                <w:sz w:val="20"/>
                <w:szCs w:val="20"/>
              </w:rPr>
            </w:pPr>
            <w:r w:rsidRPr="00EE35FD">
              <w:rPr>
                <w:rFonts w:ascii="PT Astra Serif" w:hAnsi="PT Astra Serif"/>
                <w:color w:val="000000"/>
                <w:sz w:val="20"/>
                <w:szCs w:val="20"/>
              </w:rPr>
              <w:t>47 768,8</w:t>
            </w:r>
          </w:p>
        </w:tc>
        <w:tc>
          <w:tcPr>
            <w:tcW w:w="575"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2E0ACA">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707123" w:rsidRPr="00EE35FD" w:rsidRDefault="00707123" w:rsidP="00A01925">
            <w:pPr>
              <w:spacing w:after="0"/>
              <w:jc w:val="center"/>
              <w:rPr>
                <w:rFonts w:ascii="PT Astra Serif" w:hAnsi="PT Astra Serif"/>
                <w:color w:val="000000"/>
                <w:sz w:val="20"/>
                <w:szCs w:val="20"/>
              </w:rPr>
            </w:pPr>
            <w:r w:rsidRPr="00EE35FD">
              <w:rPr>
                <w:rFonts w:ascii="PT Astra Serif" w:hAnsi="PT Astra Serif"/>
                <w:color w:val="000000"/>
                <w:sz w:val="20"/>
                <w:szCs w:val="20"/>
              </w:rPr>
              <w:t>34 566,7</w:t>
            </w:r>
          </w:p>
        </w:tc>
        <w:tc>
          <w:tcPr>
            <w:tcW w:w="575" w:type="pct"/>
            <w:shd w:val="clear" w:color="auto" w:fill="auto"/>
            <w:vAlign w:val="center"/>
          </w:tcPr>
          <w:p w:rsidR="00707123" w:rsidRPr="00EE35FD" w:rsidRDefault="00707123" w:rsidP="00A01925">
            <w:pPr>
              <w:spacing w:after="0"/>
              <w:jc w:val="center"/>
              <w:rPr>
                <w:rFonts w:ascii="PT Astra Serif" w:hAnsi="PT Astra Serif"/>
                <w:color w:val="000000"/>
                <w:sz w:val="20"/>
                <w:szCs w:val="20"/>
              </w:rPr>
            </w:pPr>
            <w:r w:rsidRPr="00EE35FD">
              <w:rPr>
                <w:rFonts w:ascii="PT Astra Serif" w:hAnsi="PT Astra Serif"/>
                <w:color w:val="000000"/>
                <w:sz w:val="20"/>
                <w:szCs w:val="20"/>
              </w:rPr>
              <w:t>34 566,7</w:t>
            </w:r>
          </w:p>
        </w:tc>
        <w:tc>
          <w:tcPr>
            <w:tcW w:w="575"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2E0ACA">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707123" w:rsidRPr="00EE35FD" w:rsidRDefault="00707123" w:rsidP="00A01925">
            <w:pPr>
              <w:spacing w:after="0"/>
              <w:jc w:val="center"/>
              <w:rPr>
                <w:rFonts w:ascii="PT Astra Serif" w:hAnsi="PT Astra Serif"/>
                <w:color w:val="000000"/>
                <w:sz w:val="20"/>
                <w:szCs w:val="20"/>
              </w:rPr>
            </w:pPr>
            <w:r w:rsidRPr="00EE35FD">
              <w:rPr>
                <w:rFonts w:ascii="PT Astra Serif" w:hAnsi="PT Astra Serif"/>
                <w:color w:val="000000"/>
                <w:sz w:val="20"/>
                <w:szCs w:val="20"/>
              </w:rPr>
              <w:t>35 007,5</w:t>
            </w:r>
          </w:p>
        </w:tc>
        <w:tc>
          <w:tcPr>
            <w:tcW w:w="575" w:type="pct"/>
            <w:shd w:val="clear" w:color="auto" w:fill="auto"/>
            <w:vAlign w:val="center"/>
          </w:tcPr>
          <w:p w:rsidR="00707123" w:rsidRPr="00EE35FD" w:rsidRDefault="00707123" w:rsidP="00A01925">
            <w:pPr>
              <w:spacing w:after="0"/>
              <w:jc w:val="center"/>
              <w:rPr>
                <w:rFonts w:ascii="PT Astra Serif" w:hAnsi="PT Astra Serif"/>
                <w:color w:val="000000"/>
                <w:sz w:val="20"/>
                <w:szCs w:val="20"/>
              </w:rPr>
            </w:pPr>
            <w:r w:rsidRPr="00EE35FD">
              <w:rPr>
                <w:rFonts w:ascii="PT Astra Serif" w:hAnsi="PT Astra Serif"/>
                <w:color w:val="000000"/>
                <w:sz w:val="20"/>
                <w:szCs w:val="20"/>
              </w:rPr>
              <w:t>35 007,5</w:t>
            </w:r>
          </w:p>
        </w:tc>
        <w:tc>
          <w:tcPr>
            <w:tcW w:w="575"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2E0ACA">
        <w:trPr>
          <w:trHeight w:val="20"/>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707123" w:rsidRPr="00EE35FD" w:rsidRDefault="00707123" w:rsidP="00A01925">
            <w:pPr>
              <w:spacing w:after="0"/>
              <w:jc w:val="center"/>
              <w:rPr>
                <w:rFonts w:ascii="PT Astra Serif" w:hAnsi="PT Astra Serif"/>
                <w:color w:val="000000"/>
                <w:sz w:val="20"/>
                <w:szCs w:val="20"/>
              </w:rPr>
            </w:pPr>
            <w:r w:rsidRPr="00EE35FD">
              <w:rPr>
                <w:rFonts w:ascii="PT Astra Serif" w:hAnsi="PT Astra Serif"/>
                <w:color w:val="000000"/>
                <w:sz w:val="20"/>
                <w:szCs w:val="20"/>
              </w:rPr>
              <w:t>35 007,5</w:t>
            </w:r>
          </w:p>
        </w:tc>
        <w:tc>
          <w:tcPr>
            <w:tcW w:w="575" w:type="pct"/>
            <w:shd w:val="clear" w:color="auto" w:fill="auto"/>
            <w:vAlign w:val="center"/>
          </w:tcPr>
          <w:p w:rsidR="00707123" w:rsidRPr="00EE35FD" w:rsidRDefault="00707123" w:rsidP="00A01925">
            <w:pPr>
              <w:spacing w:after="0"/>
              <w:jc w:val="center"/>
              <w:rPr>
                <w:rFonts w:ascii="PT Astra Serif" w:hAnsi="PT Astra Serif"/>
                <w:color w:val="000000"/>
                <w:sz w:val="20"/>
                <w:szCs w:val="20"/>
              </w:rPr>
            </w:pPr>
            <w:r w:rsidRPr="00EE35FD">
              <w:rPr>
                <w:rFonts w:ascii="PT Astra Serif" w:hAnsi="PT Astra Serif"/>
                <w:color w:val="000000"/>
                <w:sz w:val="20"/>
                <w:szCs w:val="20"/>
              </w:rPr>
              <w:t>35 007,5</w:t>
            </w:r>
          </w:p>
        </w:tc>
        <w:tc>
          <w:tcPr>
            <w:tcW w:w="575"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2E0ACA">
        <w:trPr>
          <w:trHeight w:val="20"/>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A01925">
            <w:pPr>
              <w:spacing w:after="0"/>
              <w:jc w:val="center"/>
              <w:rPr>
                <w:rFonts w:ascii="PT Astra Serif" w:hAnsi="PT Astra Serif"/>
                <w:color w:val="000000"/>
                <w:sz w:val="20"/>
                <w:szCs w:val="20"/>
              </w:rPr>
            </w:pPr>
            <w:r w:rsidRPr="00EE35FD">
              <w:rPr>
                <w:rFonts w:ascii="PT Astra Serif" w:hAnsi="PT Astra Serif"/>
                <w:color w:val="000000"/>
                <w:sz w:val="20"/>
                <w:szCs w:val="20"/>
              </w:rPr>
              <w:t>35 007,5</w:t>
            </w:r>
          </w:p>
        </w:tc>
        <w:tc>
          <w:tcPr>
            <w:tcW w:w="575" w:type="pct"/>
            <w:shd w:val="clear" w:color="auto" w:fill="auto"/>
            <w:noWrap/>
            <w:vAlign w:val="center"/>
          </w:tcPr>
          <w:p w:rsidR="00707123" w:rsidRPr="00EE35FD" w:rsidRDefault="00707123" w:rsidP="00A01925">
            <w:pPr>
              <w:spacing w:after="0"/>
              <w:jc w:val="center"/>
              <w:rPr>
                <w:rFonts w:ascii="PT Astra Serif" w:hAnsi="PT Astra Serif"/>
                <w:color w:val="000000"/>
                <w:sz w:val="20"/>
                <w:szCs w:val="20"/>
              </w:rPr>
            </w:pPr>
            <w:r w:rsidRPr="00EE35FD">
              <w:rPr>
                <w:rFonts w:ascii="PT Astra Serif" w:hAnsi="PT Astra Serif"/>
                <w:color w:val="000000"/>
                <w:sz w:val="20"/>
                <w:szCs w:val="20"/>
              </w:rPr>
              <w:t>35 007,5</w:t>
            </w:r>
          </w:p>
        </w:tc>
        <w:tc>
          <w:tcPr>
            <w:tcW w:w="575" w:type="pct"/>
            <w:shd w:val="clear" w:color="auto" w:fill="auto"/>
            <w:noWrap/>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82" w:type="pct"/>
            <w:gridSpan w:val="5"/>
            <w:shd w:val="clear" w:color="auto" w:fill="auto"/>
            <w:noWrap/>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c>
          <w:tcPr>
            <w:tcW w:w="565" w:type="pct"/>
            <w:gridSpan w:val="5"/>
            <w:shd w:val="clear" w:color="auto" w:fill="auto"/>
            <w:noWrap/>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BE2576">
        <w:trPr>
          <w:trHeight w:val="266"/>
          <w:jc w:val="center"/>
        </w:trPr>
        <w:tc>
          <w:tcPr>
            <w:tcW w:w="252" w:type="pct"/>
            <w:shd w:val="clear" w:color="auto" w:fill="auto"/>
            <w:noWrap/>
            <w:vAlign w:val="bottom"/>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w:t>
            </w:r>
          </w:p>
        </w:tc>
        <w:tc>
          <w:tcPr>
            <w:tcW w:w="4748" w:type="pct"/>
            <w:gridSpan w:val="18"/>
            <w:shd w:val="clear" w:color="auto" w:fill="auto"/>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Подпрограмма 3 «Развитие </w:t>
            </w:r>
            <w:proofErr w:type="spellStart"/>
            <w:r w:rsidRPr="00EE35FD">
              <w:rPr>
                <w:rFonts w:ascii="PT Astra Serif" w:eastAsia="Times New Roman" w:hAnsi="PT Astra Serif" w:cs="Times New Roman"/>
                <w:sz w:val="20"/>
                <w:szCs w:val="20"/>
              </w:rPr>
              <w:t>рыбохозяйственного</w:t>
            </w:r>
            <w:proofErr w:type="spellEnd"/>
            <w:r w:rsidRPr="00EE35FD">
              <w:rPr>
                <w:rFonts w:ascii="PT Astra Serif" w:eastAsia="Times New Roman" w:hAnsi="PT Astra Serif" w:cs="Times New Roman"/>
                <w:sz w:val="20"/>
                <w:szCs w:val="20"/>
              </w:rPr>
              <w:t xml:space="preserve"> комплекса Томской области»</w:t>
            </w:r>
          </w:p>
        </w:tc>
      </w:tr>
      <w:tr w:rsidR="00707123" w:rsidRPr="00EE35FD" w:rsidTr="00BE2576">
        <w:trPr>
          <w:trHeight w:val="20"/>
          <w:jc w:val="center"/>
        </w:trPr>
        <w:tc>
          <w:tcPr>
            <w:tcW w:w="252" w:type="pct"/>
            <w:shd w:val="clear" w:color="auto" w:fill="auto"/>
            <w:noWrap/>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11.</w:t>
            </w:r>
          </w:p>
        </w:tc>
        <w:tc>
          <w:tcPr>
            <w:tcW w:w="4748" w:type="pct"/>
            <w:gridSpan w:val="18"/>
            <w:shd w:val="clear" w:color="auto" w:fill="auto"/>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Задача 1 Подпрограммы 3. Повышение эффективности промышленного рыболовства и </w:t>
            </w:r>
            <w:proofErr w:type="spellStart"/>
            <w:r w:rsidRPr="00EE35FD">
              <w:rPr>
                <w:rFonts w:ascii="PT Astra Serif" w:eastAsia="Times New Roman" w:hAnsi="PT Astra Serif" w:cs="Times New Roman"/>
                <w:sz w:val="20"/>
                <w:szCs w:val="20"/>
              </w:rPr>
              <w:t>рыбопереработки</w:t>
            </w:r>
            <w:proofErr w:type="spellEnd"/>
            <w:r w:rsidRPr="00EE35FD">
              <w:rPr>
                <w:rFonts w:ascii="PT Astra Serif" w:eastAsia="Times New Roman" w:hAnsi="PT Astra Serif" w:cs="Times New Roman"/>
                <w:sz w:val="20"/>
                <w:szCs w:val="20"/>
              </w:rPr>
              <w:t xml:space="preserve"> на территории Томской области</w:t>
            </w:r>
          </w:p>
        </w:tc>
      </w:tr>
      <w:tr w:rsidR="00707123" w:rsidRPr="00EE35FD" w:rsidTr="00636916">
        <w:trPr>
          <w:trHeight w:val="408"/>
          <w:jc w:val="center"/>
        </w:trPr>
        <w:tc>
          <w:tcPr>
            <w:tcW w:w="252" w:type="pct"/>
            <w:vMerge w:val="restart"/>
            <w:shd w:val="clear" w:color="auto" w:fill="auto"/>
            <w:noWrap/>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w:t>
            </w:r>
          </w:p>
        </w:tc>
        <w:tc>
          <w:tcPr>
            <w:tcW w:w="849" w:type="pct"/>
            <w:vMerge w:val="restart"/>
            <w:shd w:val="clear" w:color="auto" w:fill="auto"/>
            <w:hideMark/>
          </w:tcPr>
          <w:p w:rsidR="00707123" w:rsidRPr="00EE35FD" w:rsidRDefault="00707123" w:rsidP="00035913">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Основное мероприятие 1. Повышение эффективности промышленного рыболовства </w:t>
            </w:r>
            <w:r w:rsidRPr="00EE35FD">
              <w:rPr>
                <w:rFonts w:ascii="PT Astra Serif" w:eastAsia="Times New Roman" w:hAnsi="PT Astra Serif" w:cs="Times New Roman"/>
                <w:sz w:val="20"/>
                <w:szCs w:val="20"/>
              </w:rPr>
              <w:br/>
              <w:t xml:space="preserve">и </w:t>
            </w:r>
            <w:proofErr w:type="spellStart"/>
            <w:r w:rsidRPr="00EE35FD">
              <w:rPr>
                <w:rFonts w:ascii="PT Astra Serif" w:eastAsia="Times New Roman" w:hAnsi="PT Astra Serif" w:cs="Times New Roman"/>
                <w:sz w:val="20"/>
                <w:szCs w:val="20"/>
              </w:rPr>
              <w:t>рыбопереработки</w:t>
            </w:r>
            <w:proofErr w:type="spellEnd"/>
            <w:r w:rsidRPr="00EE35FD">
              <w:rPr>
                <w:rFonts w:ascii="PT Astra Serif" w:eastAsia="Times New Roman" w:hAnsi="PT Astra Serif" w:cs="Times New Roman"/>
                <w:sz w:val="20"/>
                <w:szCs w:val="20"/>
              </w:rPr>
              <w:t xml:space="preserve"> </w:t>
            </w:r>
            <w:r w:rsidRPr="00EE35FD">
              <w:rPr>
                <w:rFonts w:ascii="PT Astra Serif" w:eastAsia="Times New Roman" w:hAnsi="PT Astra Serif" w:cs="Times New Roman"/>
                <w:sz w:val="20"/>
                <w:szCs w:val="20"/>
              </w:rPr>
              <w:br/>
              <w:t>на территории Томской области</w:t>
            </w: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707123" w:rsidRPr="00EE35FD" w:rsidRDefault="00707123" w:rsidP="00B67EAF">
            <w:pPr>
              <w:spacing w:after="0"/>
              <w:jc w:val="center"/>
              <w:rPr>
                <w:rFonts w:ascii="PT Astra Serif" w:hAnsi="PT Astra Serif"/>
                <w:color w:val="000000"/>
                <w:sz w:val="20"/>
                <w:szCs w:val="20"/>
              </w:rPr>
            </w:pPr>
            <w:r w:rsidRPr="00EE35FD">
              <w:rPr>
                <w:rFonts w:ascii="PT Astra Serif" w:hAnsi="PT Astra Serif"/>
                <w:color w:val="000000"/>
                <w:sz w:val="20"/>
                <w:szCs w:val="20"/>
              </w:rPr>
              <w:t>80 535,1</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80 535,1</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42 395,1</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42 395,1</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5 800,0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5 800,0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24 520,0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24 520,0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1 955,0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1 955,0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1 955,0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1 955,0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1 955,0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1 955,0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1 955,0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1 955,0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restart"/>
            <w:shd w:val="clear" w:color="auto" w:fill="auto"/>
            <w:noWrap/>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11.1.</w:t>
            </w:r>
          </w:p>
        </w:tc>
        <w:tc>
          <w:tcPr>
            <w:tcW w:w="849" w:type="pct"/>
            <w:vMerge w:val="restart"/>
            <w:shd w:val="clear" w:color="auto" w:fill="auto"/>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Мероприятие 1.</w:t>
            </w:r>
            <w:r w:rsidRPr="00EE35FD">
              <w:rPr>
                <w:rFonts w:ascii="PT Astra Serif" w:eastAsia="Times New Roman" w:hAnsi="PT Astra Serif" w:cs="Times New Roman"/>
                <w:sz w:val="20"/>
                <w:szCs w:val="20"/>
              </w:rPr>
              <w:br/>
              <w:t xml:space="preserve">Проведение региональных и межмуниципальных конкурсов и фестивалей </w:t>
            </w:r>
            <w:r w:rsidRPr="00EE35FD">
              <w:rPr>
                <w:rFonts w:ascii="PT Astra Serif" w:eastAsia="Times New Roman" w:hAnsi="PT Astra Serif" w:cs="Times New Roman"/>
                <w:sz w:val="20"/>
                <w:szCs w:val="20"/>
              </w:rPr>
              <w:br/>
              <w:t xml:space="preserve">по рыболовству, </w:t>
            </w:r>
            <w:r w:rsidRPr="00EE35FD">
              <w:rPr>
                <w:rFonts w:ascii="PT Astra Serif" w:hAnsi="PT Astra Serif"/>
                <w:sz w:val="20"/>
                <w:szCs w:val="20"/>
              </w:rPr>
              <w:t xml:space="preserve">проведение конференции по развитию </w:t>
            </w:r>
            <w:proofErr w:type="spellStart"/>
            <w:r w:rsidRPr="00EE35FD">
              <w:rPr>
                <w:rFonts w:ascii="PT Astra Serif" w:hAnsi="PT Astra Serif"/>
                <w:sz w:val="20"/>
                <w:szCs w:val="20"/>
              </w:rPr>
              <w:t>рыбохозяйственного</w:t>
            </w:r>
            <w:proofErr w:type="spellEnd"/>
            <w:r w:rsidRPr="00EE35FD">
              <w:rPr>
                <w:rFonts w:ascii="PT Astra Serif" w:hAnsi="PT Astra Serif"/>
                <w:sz w:val="20"/>
                <w:szCs w:val="20"/>
              </w:rPr>
              <w:t xml:space="preserve"> комплекса в Томской области</w:t>
            </w: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13 955,1</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13 955,1</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1 880,1</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1 880,1</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2 300,0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2 300,0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1 955,0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1 955,0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1 955,0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1 955,0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1 955,0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1 955,0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1 955,0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1 955,0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1 955,0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1 955,0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restart"/>
          </w:tcPr>
          <w:p w:rsidR="00707123" w:rsidRPr="00EE35FD" w:rsidRDefault="00707123" w:rsidP="0018458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11.2.</w:t>
            </w:r>
          </w:p>
        </w:tc>
        <w:tc>
          <w:tcPr>
            <w:tcW w:w="849" w:type="pct"/>
            <w:vMerge w:val="restart"/>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Мероприятие 2. Финансовое обеспечение затрат, связанных </w:t>
            </w:r>
            <w:r w:rsidRPr="00EE35FD">
              <w:rPr>
                <w:rFonts w:ascii="PT Astra Serif" w:eastAsia="Times New Roman" w:hAnsi="PT Astra Serif" w:cs="Times New Roman"/>
                <w:sz w:val="20"/>
                <w:szCs w:val="20"/>
              </w:rPr>
              <w:br/>
              <w:t xml:space="preserve">с приобретением технических средств </w:t>
            </w:r>
            <w:r w:rsidRPr="00EE35FD">
              <w:rPr>
                <w:rFonts w:ascii="PT Astra Serif" w:eastAsia="Times New Roman" w:hAnsi="PT Astra Serif" w:cs="Times New Roman"/>
                <w:sz w:val="20"/>
                <w:szCs w:val="20"/>
              </w:rPr>
              <w:br/>
              <w:t xml:space="preserve">и оборудования для создания новых </w:t>
            </w:r>
            <w:proofErr w:type="spellStart"/>
            <w:r w:rsidRPr="00EE35FD">
              <w:rPr>
                <w:rFonts w:ascii="PT Astra Serif" w:eastAsia="Times New Roman" w:hAnsi="PT Astra Serif" w:cs="Times New Roman"/>
                <w:sz w:val="20"/>
                <w:szCs w:val="20"/>
              </w:rPr>
              <w:t>рыбоперерабатывающих</w:t>
            </w:r>
            <w:proofErr w:type="spellEnd"/>
            <w:r w:rsidRPr="00EE35FD">
              <w:rPr>
                <w:rFonts w:ascii="PT Astra Serif" w:eastAsia="Times New Roman" w:hAnsi="PT Astra Serif" w:cs="Times New Roman"/>
                <w:sz w:val="20"/>
                <w:szCs w:val="20"/>
              </w:rPr>
              <w:t xml:space="preserve"> производств</w:t>
            </w: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25 000,0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25 000,0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25 000,0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25 000,0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restart"/>
          </w:tcPr>
          <w:p w:rsidR="00707123" w:rsidRPr="00EE35FD" w:rsidRDefault="00707123" w:rsidP="0018458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11.3.</w:t>
            </w:r>
          </w:p>
        </w:tc>
        <w:tc>
          <w:tcPr>
            <w:tcW w:w="849" w:type="pct"/>
            <w:vMerge w:val="restart"/>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Мероприятие 3. Возмещение части затрат, связанных с созданием </w:t>
            </w:r>
            <w:r w:rsidRPr="00EE35FD">
              <w:rPr>
                <w:rFonts w:ascii="PT Astra Serif" w:eastAsia="Times New Roman" w:hAnsi="PT Astra Serif" w:cs="Times New Roman"/>
                <w:sz w:val="20"/>
                <w:szCs w:val="20"/>
              </w:rPr>
              <w:br/>
              <w:t xml:space="preserve">и модернизацией производственных мощностей по выпуску </w:t>
            </w:r>
            <w:r w:rsidRPr="00EE35FD">
              <w:rPr>
                <w:rFonts w:ascii="PT Astra Serif" w:eastAsia="Times New Roman" w:hAnsi="PT Astra Serif" w:cs="Times New Roman"/>
                <w:sz w:val="20"/>
                <w:szCs w:val="20"/>
              </w:rPr>
              <w:br/>
              <w:t>и логистике рыбной продукции глубокой переработки</w:t>
            </w: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16 065,0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16 065,0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8 500,0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8 500,0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3 500,0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3 500,0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4 065,0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4 065,0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restart"/>
          </w:tcPr>
          <w:p w:rsidR="00707123" w:rsidRPr="00EE35FD" w:rsidRDefault="00707123" w:rsidP="0018458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11.4.</w:t>
            </w:r>
          </w:p>
        </w:tc>
        <w:tc>
          <w:tcPr>
            <w:tcW w:w="849" w:type="pct"/>
            <w:vMerge w:val="restart"/>
          </w:tcPr>
          <w:p w:rsidR="00707123" w:rsidRPr="00EE35FD" w:rsidRDefault="00707123" w:rsidP="00E169E6">
            <w:pPr>
              <w:spacing w:line="240" w:lineRule="auto"/>
              <w:rPr>
                <w:rFonts w:ascii="PT Astra Serif" w:hAnsi="PT Astra Serif"/>
                <w:sz w:val="20"/>
                <w:szCs w:val="20"/>
              </w:rPr>
            </w:pPr>
            <w:r w:rsidRPr="00EE35FD">
              <w:rPr>
                <w:rFonts w:ascii="PT Astra Serif" w:eastAsia="Times New Roman" w:hAnsi="PT Astra Serif" w:cs="Times New Roman"/>
                <w:sz w:val="20"/>
                <w:szCs w:val="20"/>
              </w:rPr>
              <w:t xml:space="preserve">Мероприятие 4. </w:t>
            </w:r>
            <w:r w:rsidRPr="00EE35FD">
              <w:rPr>
                <w:rFonts w:ascii="PT Astra Serif" w:hAnsi="PT Astra Serif"/>
                <w:sz w:val="20"/>
                <w:szCs w:val="20"/>
              </w:rPr>
              <w:t xml:space="preserve">Предоставление субсидий местным бюджетам </w:t>
            </w:r>
            <w:r w:rsidRPr="00EE35FD">
              <w:rPr>
                <w:rFonts w:ascii="PT Astra Serif" w:hAnsi="PT Astra Serif"/>
                <w:sz w:val="20"/>
                <w:szCs w:val="20"/>
              </w:rPr>
              <w:br/>
              <w:t xml:space="preserve">в Томской области на реализацию мероприятий по развитию </w:t>
            </w:r>
            <w:proofErr w:type="spellStart"/>
            <w:r w:rsidRPr="00EE35FD">
              <w:rPr>
                <w:rFonts w:ascii="PT Astra Serif" w:hAnsi="PT Astra Serif"/>
                <w:sz w:val="20"/>
                <w:szCs w:val="20"/>
              </w:rPr>
              <w:t>рыбохозяйственного</w:t>
            </w:r>
            <w:proofErr w:type="spellEnd"/>
            <w:r w:rsidRPr="00EE35FD">
              <w:rPr>
                <w:rFonts w:ascii="PT Astra Serif" w:hAnsi="PT Astra Serif"/>
                <w:sz w:val="20"/>
                <w:szCs w:val="20"/>
              </w:rPr>
              <w:t xml:space="preserve"> комплекса</w:t>
            </w:r>
          </w:p>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10 945,0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10 945,0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5 445,0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5 445,0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5 500,0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5 500,0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restart"/>
          </w:tcPr>
          <w:p w:rsidR="00707123" w:rsidRPr="00EE35FD" w:rsidRDefault="00707123" w:rsidP="0018458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11.5.</w:t>
            </w:r>
          </w:p>
        </w:tc>
        <w:tc>
          <w:tcPr>
            <w:tcW w:w="849" w:type="pct"/>
            <w:vMerge w:val="restart"/>
          </w:tcPr>
          <w:p w:rsidR="00707123" w:rsidRPr="00EE35FD" w:rsidRDefault="00707123" w:rsidP="009F1D64">
            <w:pPr>
              <w:spacing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Мероприятие 5. </w:t>
            </w:r>
            <w:r w:rsidRPr="00EE35FD">
              <w:rPr>
                <w:rFonts w:ascii="PT Astra Serif" w:hAnsi="PT Astra Serif"/>
                <w:sz w:val="20"/>
                <w:szCs w:val="20"/>
              </w:rPr>
              <w:t xml:space="preserve">Предоставление субсидий местным бюджетам </w:t>
            </w:r>
            <w:r w:rsidR="009F1D64">
              <w:rPr>
                <w:rFonts w:ascii="PT Astra Serif" w:hAnsi="PT Astra Serif"/>
                <w:sz w:val="20"/>
                <w:szCs w:val="20"/>
              </w:rPr>
              <w:br/>
            </w:r>
            <w:r w:rsidRPr="00EE35FD">
              <w:rPr>
                <w:rFonts w:ascii="PT Astra Serif" w:hAnsi="PT Astra Serif"/>
                <w:sz w:val="20"/>
                <w:szCs w:val="20"/>
              </w:rPr>
              <w:t xml:space="preserve">в Томской области </w:t>
            </w:r>
            <w:r w:rsidR="009F1D64">
              <w:rPr>
                <w:rFonts w:ascii="PT Astra Serif" w:hAnsi="PT Astra Serif"/>
                <w:sz w:val="20"/>
                <w:szCs w:val="20"/>
              </w:rPr>
              <w:br/>
            </w:r>
            <w:r w:rsidRPr="00EE35FD">
              <w:rPr>
                <w:rFonts w:ascii="PT Astra Serif" w:hAnsi="PT Astra Serif"/>
                <w:sz w:val="20"/>
                <w:szCs w:val="20"/>
              </w:rPr>
              <w:t xml:space="preserve">на компенсацию расходов на электроэнергию предприятиям </w:t>
            </w:r>
            <w:proofErr w:type="spellStart"/>
            <w:r w:rsidRPr="00EE35FD">
              <w:rPr>
                <w:rFonts w:ascii="PT Astra Serif" w:hAnsi="PT Astra Serif"/>
                <w:sz w:val="20"/>
                <w:szCs w:val="20"/>
              </w:rPr>
              <w:t>рыбохозяйственного</w:t>
            </w:r>
            <w:proofErr w:type="spellEnd"/>
            <w:r w:rsidRPr="00EE35FD">
              <w:rPr>
                <w:rFonts w:ascii="PT Astra Serif" w:hAnsi="PT Astra Serif"/>
                <w:sz w:val="20"/>
                <w:szCs w:val="20"/>
              </w:rPr>
              <w:t xml:space="preserve"> комплекса</w:t>
            </w: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2 870,0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2 870,0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1 570,0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1 570,0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1 300,0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1 300,0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b/>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restart"/>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11.6.</w:t>
            </w:r>
          </w:p>
        </w:tc>
        <w:tc>
          <w:tcPr>
            <w:tcW w:w="849" w:type="pct"/>
            <w:vMerge w:val="restart"/>
          </w:tcPr>
          <w:p w:rsidR="00707123" w:rsidRPr="00EE35FD" w:rsidRDefault="00707123" w:rsidP="00026A58">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Мероприятие 6. Предоставление субсидий местным бюджетам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в Томской области на реализацию мероприятий по развитию рыбоконсервных производств в Александровском районе</w:t>
            </w:r>
          </w:p>
        </w:tc>
        <w:tc>
          <w:tcPr>
            <w:tcW w:w="478" w:type="pct"/>
            <w:shd w:val="clear" w:color="auto" w:fill="auto"/>
            <w:vAlign w:val="center"/>
          </w:tcPr>
          <w:p w:rsidR="00707123" w:rsidRPr="00EE35FD" w:rsidRDefault="00707123" w:rsidP="00A01925">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11 700,0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11 700,0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A01925">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A01925">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A01925">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11 700,0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11 700,0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A01925">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A01925">
            <w:pPr>
              <w:spacing w:after="0" w:line="240" w:lineRule="auto"/>
              <w:jc w:val="center"/>
              <w:rPr>
                <w:rFonts w:ascii="PT Astra Serif" w:eastAsia="Times New Roman" w:hAnsi="PT Astra Serif" w:cs="Times New Roman"/>
                <w:b/>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A01925">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A01925">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BE2576">
        <w:trPr>
          <w:trHeight w:val="248"/>
          <w:jc w:val="center"/>
        </w:trPr>
        <w:tc>
          <w:tcPr>
            <w:tcW w:w="252" w:type="pct"/>
          </w:tcPr>
          <w:p w:rsidR="00707123" w:rsidRPr="00EE35FD" w:rsidRDefault="00707123" w:rsidP="0018458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12.</w:t>
            </w:r>
          </w:p>
        </w:tc>
        <w:tc>
          <w:tcPr>
            <w:tcW w:w="4748" w:type="pct"/>
            <w:gridSpan w:val="18"/>
            <w:vAlign w:val="center"/>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Задача 2. Развитие товарного рыбоводства на территории Томской области</w:t>
            </w:r>
          </w:p>
        </w:tc>
      </w:tr>
      <w:tr w:rsidR="00707123" w:rsidRPr="00EE35FD" w:rsidTr="00636916">
        <w:trPr>
          <w:trHeight w:val="408"/>
          <w:jc w:val="center"/>
        </w:trPr>
        <w:tc>
          <w:tcPr>
            <w:tcW w:w="252" w:type="pct"/>
            <w:vMerge w:val="restart"/>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restart"/>
          </w:tcPr>
          <w:p w:rsidR="00707123" w:rsidRPr="00EE35FD" w:rsidRDefault="00707123" w:rsidP="00035913">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Основное мероприятие 2. Развитие товарного рыбоводства в Томской области</w:t>
            </w: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16 160,0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16 160,0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8 000,0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8 000,0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5 000,0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5 000,0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3 160,0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3 160,0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restart"/>
          </w:tcPr>
          <w:p w:rsidR="00707123" w:rsidRPr="00EE35FD" w:rsidRDefault="00707123" w:rsidP="0018458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12.1.</w:t>
            </w:r>
          </w:p>
        </w:tc>
        <w:tc>
          <w:tcPr>
            <w:tcW w:w="849" w:type="pct"/>
            <w:vMerge w:val="restart"/>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Мероприятие 1. Возмещение части затрат, связанных с созданием индустриальных рыбоводных производств</w:t>
            </w: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9 720,0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9C4A75">
            <w:pPr>
              <w:spacing w:after="0"/>
              <w:jc w:val="center"/>
              <w:rPr>
                <w:rFonts w:ascii="PT Astra Serif" w:hAnsi="PT Astra Serif"/>
                <w:color w:val="000000"/>
                <w:sz w:val="20"/>
                <w:szCs w:val="20"/>
              </w:rPr>
            </w:pPr>
            <w:r w:rsidRPr="00EE35FD">
              <w:rPr>
                <w:rFonts w:ascii="PT Astra Serif" w:hAnsi="PT Astra Serif"/>
                <w:color w:val="000000"/>
                <w:sz w:val="20"/>
                <w:szCs w:val="20"/>
              </w:rPr>
              <w:t>9 720,0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5 000,0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5 000,0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707123" w:rsidRPr="00EE35FD" w:rsidRDefault="00707123" w:rsidP="009C4A75">
            <w:pPr>
              <w:spacing w:after="0"/>
              <w:jc w:val="center"/>
              <w:rPr>
                <w:rFonts w:ascii="PT Astra Serif" w:hAnsi="PT Astra Serif"/>
                <w:color w:val="000000"/>
                <w:sz w:val="20"/>
                <w:szCs w:val="20"/>
              </w:rPr>
            </w:pPr>
            <w:r w:rsidRPr="00EE35FD">
              <w:rPr>
                <w:rFonts w:ascii="PT Astra Serif" w:hAnsi="PT Astra Serif"/>
                <w:color w:val="000000"/>
                <w:sz w:val="20"/>
                <w:szCs w:val="20"/>
              </w:rPr>
              <w:t>3 500,0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9C4A75">
            <w:pPr>
              <w:spacing w:after="0"/>
              <w:jc w:val="center"/>
              <w:rPr>
                <w:rFonts w:ascii="PT Astra Serif" w:hAnsi="PT Astra Serif"/>
                <w:color w:val="000000"/>
                <w:sz w:val="20"/>
                <w:szCs w:val="20"/>
              </w:rPr>
            </w:pPr>
            <w:r w:rsidRPr="00EE35FD">
              <w:rPr>
                <w:rFonts w:ascii="PT Astra Serif" w:hAnsi="PT Astra Serif"/>
                <w:color w:val="000000"/>
                <w:sz w:val="20"/>
                <w:szCs w:val="20"/>
              </w:rPr>
              <w:t>3 500,0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1 220,0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1 220,0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restart"/>
          </w:tcPr>
          <w:p w:rsidR="00707123" w:rsidRPr="00EE35FD" w:rsidRDefault="00707123" w:rsidP="0018458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12.2.</w:t>
            </w:r>
          </w:p>
        </w:tc>
        <w:tc>
          <w:tcPr>
            <w:tcW w:w="849" w:type="pct"/>
            <w:vMerge w:val="restart"/>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Мероприятие 2. Возмещение части затрат, связанных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 xml:space="preserve">с приобретением кормов </w:t>
            </w:r>
            <w:r w:rsidRPr="00EE35FD">
              <w:rPr>
                <w:rFonts w:ascii="PT Astra Serif" w:eastAsia="Times New Roman" w:hAnsi="PT Astra Serif" w:cs="Times New Roman"/>
                <w:sz w:val="20"/>
                <w:szCs w:val="20"/>
              </w:rPr>
              <w:br/>
              <w:t>и биологически активных добавок для выращивания рыбы</w:t>
            </w: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4 260,0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4 260,0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2 000,0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2 000,0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1 000,0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1 000,0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1 260,0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1 260,0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restart"/>
          </w:tcPr>
          <w:p w:rsidR="00707123" w:rsidRPr="00EE35FD" w:rsidRDefault="00707123" w:rsidP="0018458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12.3.</w:t>
            </w:r>
          </w:p>
        </w:tc>
        <w:tc>
          <w:tcPr>
            <w:tcW w:w="849" w:type="pct"/>
            <w:vMerge w:val="restart"/>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Мероприятие 3. Возмещение части затрат, связанных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с приобретением рыбопосадочного материала</w:t>
            </w: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2 180,0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2 180,0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1 000,0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1 000,0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500,0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500,0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680,0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680,0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BE2576">
        <w:trPr>
          <w:trHeight w:val="20"/>
          <w:jc w:val="center"/>
        </w:trPr>
        <w:tc>
          <w:tcPr>
            <w:tcW w:w="252" w:type="pct"/>
            <w:shd w:val="clear" w:color="auto" w:fill="auto"/>
            <w:noWrap/>
            <w:hideMark/>
          </w:tcPr>
          <w:p w:rsidR="00707123" w:rsidRPr="00EE35FD" w:rsidRDefault="00707123" w:rsidP="0018458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13.</w:t>
            </w:r>
          </w:p>
        </w:tc>
        <w:tc>
          <w:tcPr>
            <w:tcW w:w="4748" w:type="pct"/>
            <w:gridSpan w:val="18"/>
            <w:shd w:val="clear" w:color="auto" w:fill="auto"/>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Задача 3 Подпрограммы 3.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 52-ФЗ «О животном мире» полномочий Российской Федерации в области организации, регулирования </w:t>
            </w:r>
            <w:r w:rsidRPr="00EE35FD">
              <w:rPr>
                <w:rFonts w:ascii="PT Astra Serif" w:eastAsia="Times New Roman" w:hAnsi="PT Astra Serif" w:cs="Times New Roman"/>
                <w:sz w:val="20"/>
                <w:szCs w:val="20"/>
              </w:rPr>
              <w:br/>
              <w:t>и охраны водных биологических ресурсов</w:t>
            </w:r>
          </w:p>
        </w:tc>
      </w:tr>
      <w:tr w:rsidR="00707123" w:rsidRPr="00EE35FD" w:rsidTr="00636916">
        <w:trPr>
          <w:trHeight w:val="408"/>
          <w:jc w:val="center"/>
        </w:trPr>
        <w:tc>
          <w:tcPr>
            <w:tcW w:w="252" w:type="pct"/>
            <w:vMerge w:val="restart"/>
            <w:shd w:val="clear" w:color="auto" w:fill="auto"/>
            <w:noWrap/>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707123" w:rsidRPr="00EE35FD" w:rsidRDefault="00707123" w:rsidP="00035913">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Основное мероприятие 1. Осуществление переданных органам государственной власти субъектов Российской Федерации в соответствии с частью первой статьи 6 Федерального закона </w:t>
            </w:r>
            <w:r w:rsidRPr="00EE35FD">
              <w:rPr>
                <w:rFonts w:ascii="PT Astra Serif" w:eastAsia="Times New Roman" w:hAnsi="PT Astra Serif" w:cs="Times New Roman"/>
                <w:sz w:val="20"/>
                <w:szCs w:val="20"/>
              </w:rPr>
              <w:br/>
              <w:t xml:space="preserve">от 24 апреля 1995 года </w:t>
            </w:r>
            <w:r w:rsidRPr="00EE35FD">
              <w:rPr>
                <w:rFonts w:ascii="PT Astra Serif" w:eastAsia="Times New Roman" w:hAnsi="PT Astra Serif" w:cs="Times New Roman"/>
                <w:sz w:val="20"/>
                <w:szCs w:val="20"/>
              </w:rPr>
              <w:br/>
              <w:t xml:space="preserve">№ 52-ФЗ «О животном мире» полномочий Российской Федерации </w:t>
            </w:r>
            <w:r w:rsidRPr="00EE35FD">
              <w:rPr>
                <w:rFonts w:ascii="PT Astra Serif" w:eastAsia="Times New Roman" w:hAnsi="PT Astra Serif" w:cs="Times New Roman"/>
                <w:sz w:val="20"/>
                <w:szCs w:val="20"/>
              </w:rPr>
              <w:br/>
              <w:t>в области организации, регулирования и охраны водных биологических ресурсов</w:t>
            </w: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2 618,4</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2 618,4</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375,2</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375,2</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375,2</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375,2</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375,2</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375,2</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373,2</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373,2</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373,2</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373,2</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505"/>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373,2</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373,2</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373,2</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373,2</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629"/>
          <w:jc w:val="center"/>
        </w:trPr>
        <w:tc>
          <w:tcPr>
            <w:tcW w:w="252" w:type="pct"/>
            <w:vMerge w:val="restart"/>
            <w:shd w:val="clear" w:color="auto" w:fill="auto"/>
            <w:noWrap/>
            <w:hideMark/>
          </w:tcPr>
          <w:p w:rsidR="00707123" w:rsidRPr="00EE35FD" w:rsidRDefault="00707123" w:rsidP="0018458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13.1.</w:t>
            </w:r>
          </w:p>
        </w:tc>
        <w:tc>
          <w:tcPr>
            <w:tcW w:w="849" w:type="pct"/>
            <w:vMerge w:val="restart"/>
            <w:shd w:val="clear" w:color="auto" w:fill="auto"/>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Мероприятие 1. </w:t>
            </w:r>
            <w:proofErr w:type="gramStart"/>
            <w:r w:rsidRPr="00EE35FD">
              <w:rPr>
                <w:rFonts w:ascii="PT Astra Serif" w:eastAsia="Times New Roman" w:hAnsi="PT Astra Serif" w:cs="Times New Roman"/>
                <w:sz w:val="20"/>
                <w:szCs w:val="20"/>
              </w:rPr>
              <w:t xml:space="preserve">Проведение </w:t>
            </w:r>
            <w:proofErr w:type="spellStart"/>
            <w:r w:rsidRPr="00EE35FD">
              <w:rPr>
                <w:rFonts w:ascii="PT Astra Serif" w:eastAsia="Times New Roman" w:hAnsi="PT Astra Serif" w:cs="Times New Roman"/>
                <w:sz w:val="20"/>
                <w:szCs w:val="20"/>
              </w:rPr>
              <w:t>рыбохозяйственных</w:t>
            </w:r>
            <w:proofErr w:type="spellEnd"/>
            <w:r w:rsidRPr="00EE35FD">
              <w:rPr>
                <w:rFonts w:ascii="PT Astra Serif" w:eastAsia="Times New Roman" w:hAnsi="PT Astra Serif" w:cs="Times New Roman"/>
                <w:sz w:val="20"/>
                <w:szCs w:val="20"/>
              </w:rPr>
              <w:t xml:space="preserve"> мероприятий, подлежащих исполнению за счет субвенции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 xml:space="preserve">из федерального бюджета бюджету Томской области на осуществление переданных органам государственной власти субъектов Российской Федерации в соответствии с частью первой статьи 6 Федерального закона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 xml:space="preserve">от 24 апреля 1995 года </w:t>
            </w:r>
            <w:r w:rsidR="009F1D64">
              <w:rPr>
                <w:rFonts w:ascii="PT Astra Serif" w:eastAsia="Times New Roman" w:hAnsi="PT Astra Serif" w:cs="Times New Roman"/>
                <w:sz w:val="20"/>
                <w:szCs w:val="20"/>
              </w:rPr>
              <w:br/>
              <w:t>№ 52-</w:t>
            </w:r>
            <w:r w:rsidRPr="00EE35FD">
              <w:rPr>
                <w:rFonts w:ascii="PT Astra Serif" w:eastAsia="Times New Roman" w:hAnsi="PT Astra Serif" w:cs="Times New Roman"/>
                <w:sz w:val="20"/>
                <w:szCs w:val="20"/>
              </w:rPr>
              <w:t xml:space="preserve">ФЗ «О животном мире» полномочий Российской Федерации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в области организации, регулирования</w:t>
            </w:r>
            <w:r w:rsidRPr="00EE35FD">
              <w:rPr>
                <w:rFonts w:ascii="PT Astra Serif" w:eastAsia="Times New Roman" w:hAnsi="PT Astra Serif" w:cs="Times New Roman"/>
                <w:sz w:val="20"/>
                <w:szCs w:val="20"/>
              </w:rPr>
              <w:br/>
              <w:t>и охраны водных биологических ресурсов</w:t>
            </w:r>
            <w:proofErr w:type="gramEnd"/>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2 618,4</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2 618,4</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629"/>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375,2</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375,2</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629"/>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375,2</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375,2</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629"/>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375,2</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375,2</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629"/>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373,2</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373,2</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629"/>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373,2</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373,2</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629"/>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373,2</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373,2</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629"/>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373,2</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373,2</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restart"/>
            <w:shd w:val="clear" w:color="auto" w:fill="auto"/>
            <w:noWrap/>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Итого по</w:t>
            </w:r>
            <w:r w:rsidRPr="00EE35FD">
              <w:rPr>
                <w:rFonts w:ascii="PT Astra Serif" w:eastAsia="Times New Roman" w:hAnsi="PT Astra Serif" w:cs="Times New Roman"/>
                <w:sz w:val="20"/>
                <w:szCs w:val="20"/>
              </w:rPr>
              <w:br/>
              <w:t>Подпрограмме 3</w:t>
            </w: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99 313,5</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99 313,5</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50 770,3</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50 770,3</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11 175,2</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11 175,2</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28 055,2</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28 055,2</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2 328,2</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2 328,2</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2 328,2</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2 328,2</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2 328,2</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2 328,2</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2 328,2</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2 328,2</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c>
          <w:tcPr>
            <w:tcW w:w="569" w:type="pct"/>
            <w:gridSpan w:val="6"/>
            <w:shd w:val="clear" w:color="auto" w:fill="auto"/>
            <w:noWrap/>
            <w:vAlign w:val="center"/>
          </w:tcPr>
          <w:p w:rsidR="00707123" w:rsidRPr="00EE35FD" w:rsidRDefault="00707123" w:rsidP="00636916">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BE2576">
        <w:trPr>
          <w:trHeight w:val="20"/>
          <w:jc w:val="center"/>
        </w:trPr>
        <w:tc>
          <w:tcPr>
            <w:tcW w:w="252" w:type="pct"/>
            <w:shd w:val="clear" w:color="auto" w:fill="auto"/>
            <w:noWrap/>
            <w:vAlign w:val="bottom"/>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w:t>
            </w:r>
          </w:p>
        </w:tc>
        <w:tc>
          <w:tcPr>
            <w:tcW w:w="4748" w:type="pct"/>
            <w:gridSpan w:val="18"/>
            <w:shd w:val="clear" w:color="auto" w:fill="auto"/>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Подпрограмма 4 «Развитие сферы заготовки и переработки дикорастущего, пищевого сырья в Томской области»</w:t>
            </w:r>
          </w:p>
        </w:tc>
      </w:tr>
      <w:tr w:rsidR="00707123" w:rsidRPr="00EE35FD" w:rsidTr="00BE2576">
        <w:trPr>
          <w:trHeight w:val="20"/>
          <w:jc w:val="center"/>
        </w:trPr>
        <w:tc>
          <w:tcPr>
            <w:tcW w:w="252" w:type="pct"/>
            <w:shd w:val="clear" w:color="auto" w:fill="auto"/>
            <w:noWrap/>
            <w:vAlign w:val="center"/>
            <w:hideMark/>
          </w:tcPr>
          <w:p w:rsidR="00707123" w:rsidRPr="00EE35FD" w:rsidRDefault="00707123" w:rsidP="0018458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14.</w:t>
            </w:r>
          </w:p>
        </w:tc>
        <w:tc>
          <w:tcPr>
            <w:tcW w:w="4748" w:type="pct"/>
            <w:gridSpan w:val="18"/>
            <w:shd w:val="clear" w:color="auto" w:fill="auto"/>
            <w:noWrap/>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Задача 1 Подпрограммы 4. Создание конкурентоспособного производства пищевой продукции и переработки дикорастущего сырья в Томской области</w:t>
            </w:r>
          </w:p>
        </w:tc>
      </w:tr>
      <w:tr w:rsidR="00707123" w:rsidRPr="00EE35FD" w:rsidTr="00636916">
        <w:trPr>
          <w:trHeight w:val="408"/>
          <w:jc w:val="center"/>
        </w:trPr>
        <w:tc>
          <w:tcPr>
            <w:tcW w:w="252" w:type="pct"/>
            <w:vMerge w:val="restart"/>
            <w:shd w:val="clear" w:color="auto" w:fill="auto"/>
            <w:noWrap/>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Основное мероприятие 1. Создание конкурентоспособного производства пищевой продукции и переработки дикорастущего сырья </w:t>
            </w:r>
            <w:r w:rsidRPr="00EE35FD">
              <w:rPr>
                <w:rFonts w:ascii="PT Astra Serif" w:eastAsia="Times New Roman" w:hAnsi="PT Astra Serif" w:cs="Times New Roman"/>
                <w:sz w:val="20"/>
                <w:szCs w:val="20"/>
              </w:rPr>
              <w:br/>
              <w:t>в Томской области</w:t>
            </w: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67 829,5</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8" w:type="pct"/>
            <w:gridSpan w:val="4"/>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67 829,5</w:t>
            </w:r>
          </w:p>
        </w:tc>
        <w:tc>
          <w:tcPr>
            <w:tcW w:w="569" w:type="pct"/>
            <w:gridSpan w:val="6"/>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5 531,8</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8" w:type="pct"/>
            <w:gridSpan w:val="4"/>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5 531,8</w:t>
            </w:r>
          </w:p>
        </w:tc>
        <w:tc>
          <w:tcPr>
            <w:tcW w:w="569" w:type="pct"/>
            <w:gridSpan w:val="6"/>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42 662,7</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8" w:type="pct"/>
            <w:gridSpan w:val="4"/>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42 662,7</w:t>
            </w:r>
          </w:p>
        </w:tc>
        <w:tc>
          <w:tcPr>
            <w:tcW w:w="569" w:type="pct"/>
            <w:gridSpan w:val="6"/>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3 927,0</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8" w:type="pct"/>
            <w:gridSpan w:val="4"/>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3 927,0</w:t>
            </w:r>
          </w:p>
        </w:tc>
        <w:tc>
          <w:tcPr>
            <w:tcW w:w="569" w:type="pct"/>
            <w:gridSpan w:val="6"/>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3 927,0</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8" w:type="pct"/>
            <w:gridSpan w:val="4"/>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3 927,0</w:t>
            </w:r>
          </w:p>
        </w:tc>
        <w:tc>
          <w:tcPr>
            <w:tcW w:w="569" w:type="pct"/>
            <w:gridSpan w:val="6"/>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3 927,0</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8" w:type="pct"/>
            <w:gridSpan w:val="4"/>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3 927,0</w:t>
            </w:r>
          </w:p>
        </w:tc>
        <w:tc>
          <w:tcPr>
            <w:tcW w:w="569" w:type="pct"/>
            <w:gridSpan w:val="6"/>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3 927,0</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8" w:type="pct"/>
            <w:gridSpan w:val="4"/>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3 927,0</w:t>
            </w:r>
          </w:p>
        </w:tc>
        <w:tc>
          <w:tcPr>
            <w:tcW w:w="569" w:type="pct"/>
            <w:gridSpan w:val="6"/>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3 927,0</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7" w:type="pct"/>
            <w:gridSpan w:val="3"/>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3 927,0</w:t>
            </w:r>
          </w:p>
        </w:tc>
        <w:tc>
          <w:tcPr>
            <w:tcW w:w="569" w:type="pct"/>
            <w:gridSpan w:val="6"/>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36916">
        <w:trPr>
          <w:trHeight w:val="408"/>
          <w:jc w:val="center"/>
        </w:trPr>
        <w:tc>
          <w:tcPr>
            <w:tcW w:w="252" w:type="pct"/>
            <w:vMerge w:val="restart"/>
            <w:shd w:val="clear" w:color="auto" w:fill="auto"/>
            <w:noWrap/>
            <w:hideMark/>
          </w:tcPr>
          <w:p w:rsidR="00707123" w:rsidRPr="00EE35FD" w:rsidRDefault="00707123" w:rsidP="0018458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14.1.</w:t>
            </w:r>
          </w:p>
        </w:tc>
        <w:tc>
          <w:tcPr>
            <w:tcW w:w="849" w:type="pct"/>
            <w:vMerge w:val="restart"/>
            <w:shd w:val="clear" w:color="auto" w:fill="auto"/>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Мероприятие 1. Создание производства кондитерских изделий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 xml:space="preserve">на основе ягод, кедрового ореха, трав, меда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 xml:space="preserve">и прочего дикорастущего сырья, выпускаемых </w:t>
            </w:r>
            <w:r w:rsidRPr="00EE35FD">
              <w:rPr>
                <w:rFonts w:ascii="PT Astra Serif" w:eastAsia="Times New Roman" w:hAnsi="PT Astra Serif" w:cs="Times New Roman"/>
                <w:sz w:val="20"/>
                <w:szCs w:val="20"/>
              </w:rPr>
              <w:br/>
              <w:t xml:space="preserve">под торговой маркой «Сибирский кедр»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(ООО «Эко-фабрика Сибирский кедр»)</w:t>
            </w: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hideMark/>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hideMark/>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hideMark/>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hideMark/>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hideMark/>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hideMark/>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hideMark/>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hideMark/>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restart"/>
            <w:shd w:val="clear" w:color="auto" w:fill="auto"/>
            <w:noWrap/>
            <w:hideMark/>
          </w:tcPr>
          <w:p w:rsidR="00707123" w:rsidRPr="00EE35FD" w:rsidRDefault="00707123" w:rsidP="0018458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14.2.</w:t>
            </w:r>
          </w:p>
        </w:tc>
        <w:tc>
          <w:tcPr>
            <w:tcW w:w="849" w:type="pct"/>
            <w:vMerge w:val="restart"/>
            <w:shd w:val="clear" w:color="auto" w:fill="auto"/>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Мероприятие 2. Организация производства вяленой ягоды в сиропе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и шоколаде (ООО ТПК «САВА»)</w:t>
            </w: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hideMark/>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hideMark/>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hideMark/>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hideMark/>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hideMark/>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hideMark/>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hideMark/>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hideMark/>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restart"/>
          </w:tcPr>
          <w:p w:rsidR="00707123" w:rsidRPr="00EE35FD" w:rsidRDefault="00707123" w:rsidP="0018458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14.3.</w:t>
            </w:r>
          </w:p>
        </w:tc>
        <w:tc>
          <w:tcPr>
            <w:tcW w:w="849" w:type="pct"/>
            <w:vMerge w:val="restart"/>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Мероприятие 3.</w:t>
            </w:r>
          </w:p>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Возмещение части затрат, связанных с реализацией </w:t>
            </w:r>
            <w:proofErr w:type="gramStart"/>
            <w:r w:rsidRPr="00EE35FD">
              <w:rPr>
                <w:rFonts w:ascii="PT Astra Serif" w:eastAsia="Times New Roman" w:hAnsi="PT Astra Serif" w:cs="Times New Roman"/>
                <w:sz w:val="20"/>
                <w:szCs w:val="20"/>
              </w:rPr>
              <w:t>бизнес-проектов</w:t>
            </w:r>
            <w:proofErr w:type="gramEnd"/>
            <w:r w:rsidRPr="00EE35FD">
              <w:rPr>
                <w:rFonts w:ascii="PT Astra Serif" w:eastAsia="Times New Roman" w:hAnsi="PT Astra Serif" w:cs="Times New Roman"/>
                <w:sz w:val="20"/>
                <w:szCs w:val="20"/>
              </w:rPr>
              <w:t xml:space="preserve">, направленных на развитие сферы заготовки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и переработки дикорастущего, пищевого сырья в Томской области</w:t>
            </w: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29 786,8</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29 786,8</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5 531,8</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5 531,8</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4 620,0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4 620,0</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3 927,0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3 927,0</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3 927,0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3 927,0</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3 927,0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3 927,0</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3 927,0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3 927,0</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3 927,0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3 927,0</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restart"/>
          </w:tcPr>
          <w:p w:rsidR="00707123" w:rsidRPr="00EE35FD" w:rsidRDefault="00707123" w:rsidP="0018458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14.4.</w:t>
            </w:r>
          </w:p>
        </w:tc>
        <w:tc>
          <w:tcPr>
            <w:tcW w:w="849" w:type="pct"/>
            <w:vMerge w:val="restart"/>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Мероприятие 4. Компенсация предприятиями хлебопекарной промышленности части затрат на реализацию произведенных </w:t>
            </w:r>
            <w:r w:rsidRPr="00EE35FD">
              <w:rPr>
                <w:rFonts w:ascii="PT Astra Serif" w:eastAsia="Times New Roman" w:hAnsi="PT Astra Serif" w:cs="Times New Roman"/>
                <w:sz w:val="20"/>
                <w:szCs w:val="20"/>
              </w:rPr>
              <w:br/>
              <w:t xml:space="preserve">и реализованных хлеба </w:t>
            </w:r>
            <w:r w:rsidRPr="00EE35FD">
              <w:rPr>
                <w:rFonts w:ascii="PT Astra Serif" w:eastAsia="Times New Roman" w:hAnsi="PT Astra Serif" w:cs="Times New Roman"/>
                <w:sz w:val="20"/>
                <w:szCs w:val="20"/>
              </w:rPr>
              <w:br/>
              <w:t>и хлебобулочных изделий</w:t>
            </w: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7 476,4</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7 476,4</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7 476,4</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7 476,4</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restart"/>
          </w:tcPr>
          <w:p w:rsidR="00707123" w:rsidRPr="00EE35FD" w:rsidRDefault="00707123" w:rsidP="0018458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14.5.</w:t>
            </w:r>
          </w:p>
        </w:tc>
        <w:tc>
          <w:tcPr>
            <w:tcW w:w="849" w:type="pct"/>
            <w:vMerge w:val="restart"/>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Мероприятие 5. Компенсация производителям муки части затрат на закупку продовольственной пшеницы</w:t>
            </w: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30 566,3</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30 566,3</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30 566,3</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30 566,3</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BE2576">
        <w:trPr>
          <w:trHeight w:val="20"/>
          <w:jc w:val="center"/>
        </w:trPr>
        <w:tc>
          <w:tcPr>
            <w:tcW w:w="252" w:type="pct"/>
            <w:shd w:val="clear" w:color="auto" w:fill="auto"/>
            <w:noWrap/>
            <w:hideMark/>
          </w:tcPr>
          <w:p w:rsidR="00707123" w:rsidRPr="00EE35FD" w:rsidRDefault="00707123" w:rsidP="0018458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15.</w:t>
            </w:r>
          </w:p>
        </w:tc>
        <w:tc>
          <w:tcPr>
            <w:tcW w:w="4748" w:type="pct"/>
            <w:gridSpan w:val="18"/>
            <w:shd w:val="clear" w:color="auto" w:fill="auto"/>
            <w:noWrap/>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Задача 2 Подпрограммы 4. Продвижение региональной продукции, произведенной с использованием дикорастущего, пищевого сырья, на внутренние и внешние рынки сбыта</w:t>
            </w:r>
          </w:p>
        </w:tc>
      </w:tr>
      <w:tr w:rsidR="00707123" w:rsidRPr="00EE35FD" w:rsidTr="00636916">
        <w:trPr>
          <w:trHeight w:val="408"/>
          <w:jc w:val="center"/>
        </w:trPr>
        <w:tc>
          <w:tcPr>
            <w:tcW w:w="252" w:type="pct"/>
            <w:vMerge w:val="restart"/>
            <w:shd w:val="clear" w:color="auto" w:fill="auto"/>
            <w:noWrap/>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Основное мероприятие 2. Продвижение региональной продукции, произведенной </w:t>
            </w:r>
            <w:r w:rsidRPr="00EE35FD">
              <w:rPr>
                <w:rFonts w:ascii="PT Astra Serif" w:eastAsia="Times New Roman" w:hAnsi="PT Astra Serif" w:cs="Times New Roman"/>
                <w:sz w:val="20"/>
                <w:szCs w:val="20"/>
              </w:rPr>
              <w:br/>
              <w:t xml:space="preserve">с использованием дикорастущего, пищевого сырья, на внутренние </w:t>
            </w:r>
            <w:r w:rsidRPr="00EE35FD">
              <w:rPr>
                <w:rFonts w:ascii="PT Astra Serif" w:eastAsia="Times New Roman" w:hAnsi="PT Astra Serif" w:cs="Times New Roman"/>
                <w:sz w:val="20"/>
                <w:szCs w:val="20"/>
              </w:rPr>
              <w:br/>
              <w:t>и внешние рынки сбыта</w:t>
            </w: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14 857,2</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14 857,2</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4 357,2</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4 357,2</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2 000,0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2 000,0</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1 700,0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1 700,0</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1 700,0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1 700,0</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1 700,0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1 700,0</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1 700,0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1 700,0</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1 700,0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636916">
            <w:pPr>
              <w:spacing w:after="0"/>
              <w:jc w:val="center"/>
              <w:rPr>
                <w:rFonts w:ascii="PT Astra Serif" w:hAnsi="PT Astra Serif"/>
                <w:color w:val="000000"/>
                <w:sz w:val="20"/>
                <w:szCs w:val="20"/>
              </w:rPr>
            </w:pPr>
            <w:r w:rsidRPr="00EE35FD">
              <w:rPr>
                <w:rFonts w:ascii="PT Astra Serif" w:hAnsi="PT Astra Serif"/>
                <w:color w:val="000000"/>
                <w:sz w:val="20"/>
                <w:szCs w:val="20"/>
              </w:rPr>
              <w:t>1 700,0</w:t>
            </w:r>
          </w:p>
        </w:tc>
        <w:tc>
          <w:tcPr>
            <w:tcW w:w="569" w:type="pct"/>
            <w:gridSpan w:val="6"/>
            <w:shd w:val="clear" w:color="auto" w:fill="auto"/>
            <w:noWrap/>
            <w:vAlign w:val="center"/>
          </w:tcPr>
          <w:p w:rsidR="00707123" w:rsidRPr="00EE35FD" w:rsidRDefault="00707123" w:rsidP="0063691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7A7D3D">
        <w:trPr>
          <w:trHeight w:val="408"/>
          <w:jc w:val="center"/>
        </w:trPr>
        <w:tc>
          <w:tcPr>
            <w:tcW w:w="252" w:type="pct"/>
            <w:vMerge w:val="restart"/>
            <w:shd w:val="clear" w:color="auto" w:fill="auto"/>
            <w:noWrap/>
            <w:hideMark/>
          </w:tcPr>
          <w:p w:rsidR="00707123" w:rsidRPr="00EE35FD" w:rsidRDefault="00707123" w:rsidP="0018458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15.1.</w:t>
            </w:r>
          </w:p>
        </w:tc>
        <w:tc>
          <w:tcPr>
            <w:tcW w:w="849" w:type="pct"/>
            <w:vMerge w:val="restart"/>
            <w:shd w:val="clear" w:color="auto" w:fill="auto"/>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Мероприятие 1. Организация участия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 xml:space="preserve">в торгово-экономических миссиях, выставках, конференциях и других общероссийских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 xml:space="preserve">и зарубежных мероприятиях, направленных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на продвижение региональной пищевой продукции</w:t>
            </w:r>
          </w:p>
        </w:tc>
        <w:tc>
          <w:tcPr>
            <w:tcW w:w="478" w:type="pct"/>
            <w:shd w:val="clear" w:color="auto" w:fill="auto"/>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10 500,0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10 500,0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7A7D3D">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7A7D3D">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2 000,0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2000,0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7A7D3D">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1 700,0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1 700,0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7A7D3D">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1 700,0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1 700,0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7A7D3D">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1 700,0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1 700,0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7A7D3D">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1 700,0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1 700,0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7A7D3D">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1 700,0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1 700,0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val="restart"/>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15.2.</w:t>
            </w:r>
          </w:p>
        </w:tc>
        <w:tc>
          <w:tcPr>
            <w:tcW w:w="849" w:type="pct"/>
            <w:vMerge w:val="restart"/>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Мероприятие 2. Возмещение части затрат, связанных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с приобретением мобильных торговых объектов общественного питания</w:t>
            </w:r>
          </w:p>
        </w:tc>
        <w:tc>
          <w:tcPr>
            <w:tcW w:w="478" w:type="pct"/>
            <w:shd w:val="clear" w:color="auto" w:fill="auto"/>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4 357,2</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4 357,2</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4 357,2</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4 357,2</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636916">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7A7D3D">
        <w:trPr>
          <w:trHeight w:val="408"/>
          <w:jc w:val="center"/>
        </w:trPr>
        <w:tc>
          <w:tcPr>
            <w:tcW w:w="252" w:type="pct"/>
            <w:vMerge w:val="restart"/>
            <w:shd w:val="clear" w:color="auto" w:fill="auto"/>
            <w:noWrap/>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Итого по </w:t>
            </w:r>
            <w:r w:rsidRPr="00EE35FD">
              <w:rPr>
                <w:rFonts w:ascii="PT Astra Serif" w:eastAsia="Times New Roman" w:hAnsi="PT Astra Serif" w:cs="Times New Roman"/>
                <w:sz w:val="20"/>
                <w:szCs w:val="20"/>
              </w:rPr>
              <w:br/>
              <w:t>Подпрограмме 4</w:t>
            </w: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707123" w:rsidRPr="00EE35FD" w:rsidRDefault="00707123" w:rsidP="007A7D3D">
            <w:pPr>
              <w:spacing w:after="0"/>
              <w:jc w:val="center"/>
              <w:rPr>
                <w:rFonts w:ascii="PT Astra Serif" w:hAnsi="PT Astra Serif"/>
                <w:color w:val="000000"/>
                <w:sz w:val="20"/>
                <w:szCs w:val="20"/>
              </w:rPr>
            </w:pPr>
            <w:r w:rsidRPr="00EE35FD">
              <w:rPr>
                <w:rFonts w:ascii="PT Astra Serif" w:hAnsi="PT Astra Serif"/>
                <w:color w:val="000000"/>
                <w:sz w:val="20"/>
                <w:szCs w:val="20"/>
              </w:rPr>
              <w:t>82 686,7</w:t>
            </w:r>
          </w:p>
        </w:tc>
        <w:tc>
          <w:tcPr>
            <w:tcW w:w="575" w:type="pct"/>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7A7D3D">
            <w:pPr>
              <w:spacing w:after="0"/>
              <w:jc w:val="center"/>
              <w:rPr>
                <w:rFonts w:ascii="PT Astra Serif" w:hAnsi="PT Astra Serif"/>
                <w:color w:val="000000"/>
                <w:sz w:val="20"/>
                <w:szCs w:val="20"/>
              </w:rPr>
            </w:pPr>
            <w:r w:rsidRPr="00EE35FD">
              <w:rPr>
                <w:rFonts w:ascii="PT Astra Serif" w:hAnsi="PT Astra Serif"/>
                <w:color w:val="000000"/>
                <w:sz w:val="20"/>
                <w:szCs w:val="20"/>
              </w:rPr>
              <w:t>82 686,7</w:t>
            </w:r>
          </w:p>
        </w:tc>
        <w:tc>
          <w:tcPr>
            <w:tcW w:w="569" w:type="pct"/>
            <w:gridSpan w:val="6"/>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7A7D3D">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707123" w:rsidRPr="00EE35FD" w:rsidRDefault="00707123" w:rsidP="007A7D3D">
            <w:pPr>
              <w:spacing w:after="0"/>
              <w:jc w:val="center"/>
              <w:rPr>
                <w:rFonts w:ascii="PT Astra Serif" w:hAnsi="PT Astra Serif"/>
                <w:color w:val="000000"/>
                <w:sz w:val="20"/>
                <w:szCs w:val="20"/>
              </w:rPr>
            </w:pPr>
            <w:r w:rsidRPr="00EE35FD">
              <w:rPr>
                <w:rFonts w:ascii="PT Astra Serif" w:hAnsi="PT Astra Serif"/>
                <w:color w:val="000000"/>
                <w:sz w:val="20"/>
                <w:szCs w:val="20"/>
              </w:rPr>
              <w:t>9 889,0</w:t>
            </w:r>
          </w:p>
        </w:tc>
        <w:tc>
          <w:tcPr>
            <w:tcW w:w="575" w:type="pct"/>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7A7D3D">
            <w:pPr>
              <w:spacing w:after="0"/>
              <w:jc w:val="center"/>
              <w:rPr>
                <w:rFonts w:ascii="PT Astra Serif" w:hAnsi="PT Astra Serif"/>
                <w:color w:val="000000"/>
                <w:sz w:val="20"/>
                <w:szCs w:val="20"/>
              </w:rPr>
            </w:pPr>
            <w:r w:rsidRPr="00EE35FD">
              <w:rPr>
                <w:rFonts w:ascii="PT Astra Serif" w:hAnsi="PT Astra Serif"/>
                <w:color w:val="000000"/>
                <w:sz w:val="20"/>
                <w:szCs w:val="20"/>
              </w:rPr>
              <w:t>9 889,0</w:t>
            </w:r>
          </w:p>
        </w:tc>
        <w:tc>
          <w:tcPr>
            <w:tcW w:w="569" w:type="pct"/>
            <w:gridSpan w:val="6"/>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7A7D3D">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707123" w:rsidRPr="00EE35FD" w:rsidRDefault="00707123" w:rsidP="007A7D3D">
            <w:pPr>
              <w:spacing w:after="0"/>
              <w:jc w:val="center"/>
              <w:rPr>
                <w:rFonts w:ascii="PT Astra Serif" w:hAnsi="PT Astra Serif"/>
                <w:color w:val="000000"/>
                <w:sz w:val="20"/>
                <w:szCs w:val="20"/>
              </w:rPr>
            </w:pPr>
            <w:r w:rsidRPr="00EE35FD">
              <w:rPr>
                <w:rFonts w:ascii="PT Astra Serif" w:hAnsi="PT Astra Serif"/>
                <w:color w:val="000000"/>
                <w:sz w:val="20"/>
                <w:szCs w:val="20"/>
              </w:rPr>
              <w:t>44 662,7</w:t>
            </w:r>
          </w:p>
        </w:tc>
        <w:tc>
          <w:tcPr>
            <w:tcW w:w="575" w:type="pct"/>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7A7D3D">
            <w:pPr>
              <w:spacing w:after="0"/>
              <w:jc w:val="center"/>
              <w:rPr>
                <w:rFonts w:ascii="PT Astra Serif" w:hAnsi="PT Astra Serif"/>
                <w:color w:val="000000"/>
                <w:sz w:val="20"/>
                <w:szCs w:val="20"/>
              </w:rPr>
            </w:pPr>
            <w:r w:rsidRPr="00EE35FD">
              <w:rPr>
                <w:rFonts w:ascii="PT Astra Serif" w:hAnsi="PT Astra Serif"/>
                <w:color w:val="000000"/>
                <w:sz w:val="20"/>
                <w:szCs w:val="20"/>
              </w:rPr>
              <w:t>44 662,7</w:t>
            </w:r>
          </w:p>
        </w:tc>
        <w:tc>
          <w:tcPr>
            <w:tcW w:w="569" w:type="pct"/>
            <w:gridSpan w:val="6"/>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7A7D3D">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707123" w:rsidRPr="00EE35FD" w:rsidRDefault="00707123" w:rsidP="007A7D3D">
            <w:pPr>
              <w:spacing w:after="0"/>
              <w:jc w:val="center"/>
              <w:rPr>
                <w:rFonts w:ascii="PT Astra Serif" w:hAnsi="PT Astra Serif"/>
                <w:color w:val="000000"/>
                <w:sz w:val="20"/>
                <w:szCs w:val="20"/>
              </w:rPr>
            </w:pPr>
            <w:r w:rsidRPr="00EE35FD">
              <w:rPr>
                <w:rFonts w:ascii="PT Astra Serif" w:hAnsi="PT Astra Serif"/>
                <w:color w:val="000000"/>
                <w:sz w:val="20"/>
                <w:szCs w:val="20"/>
              </w:rPr>
              <w:t>5 627,0</w:t>
            </w:r>
          </w:p>
        </w:tc>
        <w:tc>
          <w:tcPr>
            <w:tcW w:w="575" w:type="pct"/>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7A7D3D">
            <w:pPr>
              <w:spacing w:after="0"/>
              <w:jc w:val="center"/>
              <w:rPr>
                <w:rFonts w:ascii="PT Astra Serif" w:hAnsi="PT Astra Serif"/>
                <w:color w:val="000000"/>
                <w:sz w:val="20"/>
                <w:szCs w:val="20"/>
              </w:rPr>
            </w:pPr>
            <w:r w:rsidRPr="00EE35FD">
              <w:rPr>
                <w:rFonts w:ascii="PT Astra Serif" w:hAnsi="PT Astra Serif"/>
                <w:color w:val="000000"/>
                <w:sz w:val="20"/>
                <w:szCs w:val="20"/>
              </w:rPr>
              <w:t>5 627,0</w:t>
            </w:r>
          </w:p>
        </w:tc>
        <w:tc>
          <w:tcPr>
            <w:tcW w:w="569" w:type="pct"/>
            <w:gridSpan w:val="6"/>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7A7D3D">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707123" w:rsidRPr="00EE35FD" w:rsidRDefault="00707123" w:rsidP="007A7D3D">
            <w:pPr>
              <w:spacing w:after="0"/>
              <w:jc w:val="center"/>
              <w:rPr>
                <w:rFonts w:ascii="PT Astra Serif" w:hAnsi="PT Astra Serif"/>
                <w:color w:val="000000"/>
                <w:sz w:val="20"/>
                <w:szCs w:val="20"/>
              </w:rPr>
            </w:pPr>
            <w:r w:rsidRPr="00EE35FD">
              <w:rPr>
                <w:rFonts w:ascii="PT Astra Serif" w:hAnsi="PT Astra Serif"/>
                <w:color w:val="000000"/>
                <w:sz w:val="20"/>
                <w:szCs w:val="20"/>
              </w:rPr>
              <w:t>5 627,0</w:t>
            </w:r>
          </w:p>
        </w:tc>
        <w:tc>
          <w:tcPr>
            <w:tcW w:w="575" w:type="pct"/>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7A7D3D">
            <w:pPr>
              <w:spacing w:after="0"/>
              <w:jc w:val="center"/>
              <w:rPr>
                <w:rFonts w:ascii="PT Astra Serif" w:hAnsi="PT Astra Serif"/>
                <w:color w:val="000000"/>
                <w:sz w:val="20"/>
                <w:szCs w:val="20"/>
              </w:rPr>
            </w:pPr>
            <w:r w:rsidRPr="00EE35FD">
              <w:rPr>
                <w:rFonts w:ascii="PT Astra Serif" w:hAnsi="PT Astra Serif"/>
                <w:color w:val="000000"/>
                <w:sz w:val="20"/>
                <w:szCs w:val="20"/>
              </w:rPr>
              <w:t>5 627,0</w:t>
            </w:r>
          </w:p>
        </w:tc>
        <w:tc>
          <w:tcPr>
            <w:tcW w:w="569" w:type="pct"/>
            <w:gridSpan w:val="6"/>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7A7D3D">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707123" w:rsidRPr="00EE35FD" w:rsidRDefault="00707123" w:rsidP="007A7D3D">
            <w:pPr>
              <w:spacing w:after="0"/>
              <w:jc w:val="center"/>
              <w:rPr>
                <w:rFonts w:ascii="PT Astra Serif" w:hAnsi="PT Astra Serif"/>
                <w:color w:val="000000"/>
                <w:sz w:val="20"/>
                <w:szCs w:val="20"/>
              </w:rPr>
            </w:pPr>
            <w:r w:rsidRPr="00EE35FD">
              <w:rPr>
                <w:rFonts w:ascii="PT Astra Serif" w:hAnsi="PT Astra Serif"/>
                <w:color w:val="000000"/>
                <w:sz w:val="20"/>
                <w:szCs w:val="20"/>
              </w:rPr>
              <w:t>5 627,0</w:t>
            </w:r>
          </w:p>
        </w:tc>
        <w:tc>
          <w:tcPr>
            <w:tcW w:w="575" w:type="pct"/>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7A7D3D">
            <w:pPr>
              <w:spacing w:after="0"/>
              <w:jc w:val="center"/>
              <w:rPr>
                <w:rFonts w:ascii="PT Astra Serif" w:hAnsi="PT Astra Serif"/>
                <w:color w:val="000000"/>
                <w:sz w:val="20"/>
                <w:szCs w:val="20"/>
              </w:rPr>
            </w:pPr>
            <w:r w:rsidRPr="00EE35FD">
              <w:rPr>
                <w:rFonts w:ascii="PT Astra Serif" w:hAnsi="PT Astra Serif"/>
                <w:color w:val="000000"/>
                <w:sz w:val="20"/>
                <w:szCs w:val="20"/>
              </w:rPr>
              <w:t>5 627,0</w:t>
            </w:r>
          </w:p>
        </w:tc>
        <w:tc>
          <w:tcPr>
            <w:tcW w:w="569" w:type="pct"/>
            <w:gridSpan w:val="6"/>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7A7D3D">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7A7D3D">
            <w:pPr>
              <w:spacing w:after="0"/>
              <w:jc w:val="center"/>
              <w:rPr>
                <w:rFonts w:ascii="PT Astra Serif" w:hAnsi="PT Astra Serif"/>
                <w:color w:val="000000"/>
                <w:sz w:val="20"/>
                <w:szCs w:val="20"/>
              </w:rPr>
            </w:pPr>
            <w:r w:rsidRPr="00EE35FD">
              <w:rPr>
                <w:rFonts w:ascii="PT Astra Serif" w:hAnsi="PT Astra Serif"/>
                <w:color w:val="000000"/>
                <w:sz w:val="20"/>
                <w:szCs w:val="20"/>
              </w:rPr>
              <w:t>5 627,0</w:t>
            </w:r>
          </w:p>
        </w:tc>
        <w:tc>
          <w:tcPr>
            <w:tcW w:w="575" w:type="pct"/>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7A7D3D">
            <w:pPr>
              <w:spacing w:after="0"/>
              <w:jc w:val="center"/>
              <w:rPr>
                <w:rFonts w:ascii="PT Astra Serif" w:hAnsi="PT Astra Serif"/>
                <w:color w:val="000000"/>
                <w:sz w:val="20"/>
                <w:szCs w:val="20"/>
              </w:rPr>
            </w:pPr>
            <w:r w:rsidRPr="00EE35FD">
              <w:rPr>
                <w:rFonts w:ascii="PT Astra Serif" w:hAnsi="PT Astra Serif"/>
                <w:color w:val="000000"/>
                <w:sz w:val="20"/>
                <w:szCs w:val="20"/>
              </w:rPr>
              <w:t>5 627,0</w:t>
            </w:r>
          </w:p>
        </w:tc>
        <w:tc>
          <w:tcPr>
            <w:tcW w:w="569" w:type="pct"/>
            <w:gridSpan w:val="6"/>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7A7D3D">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7A7D3D">
            <w:pPr>
              <w:spacing w:after="0"/>
              <w:jc w:val="center"/>
              <w:rPr>
                <w:rFonts w:ascii="PT Astra Serif" w:hAnsi="PT Astra Serif"/>
                <w:color w:val="000000"/>
                <w:sz w:val="20"/>
                <w:szCs w:val="20"/>
              </w:rPr>
            </w:pPr>
            <w:r w:rsidRPr="00EE35FD">
              <w:rPr>
                <w:rFonts w:ascii="PT Astra Serif" w:hAnsi="PT Astra Serif"/>
                <w:color w:val="000000"/>
                <w:sz w:val="20"/>
                <w:szCs w:val="20"/>
              </w:rPr>
              <w:t>5 627,0</w:t>
            </w:r>
          </w:p>
        </w:tc>
        <w:tc>
          <w:tcPr>
            <w:tcW w:w="575" w:type="pct"/>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7A7D3D">
            <w:pPr>
              <w:spacing w:after="0"/>
              <w:jc w:val="center"/>
              <w:rPr>
                <w:rFonts w:ascii="PT Astra Serif" w:hAnsi="PT Astra Serif"/>
                <w:color w:val="000000"/>
                <w:sz w:val="20"/>
                <w:szCs w:val="20"/>
              </w:rPr>
            </w:pPr>
            <w:r w:rsidRPr="00EE35FD">
              <w:rPr>
                <w:rFonts w:ascii="PT Astra Serif" w:hAnsi="PT Astra Serif"/>
                <w:color w:val="000000"/>
                <w:sz w:val="20"/>
                <w:szCs w:val="20"/>
              </w:rPr>
              <w:t>5 627,0</w:t>
            </w:r>
          </w:p>
        </w:tc>
        <w:tc>
          <w:tcPr>
            <w:tcW w:w="569" w:type="pct"/>
            <w:gridSpan w:val="6"/>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BE2576">
        <w:trPr>
          <w:trHeight w:val="20"/>
          <w:jc w:val="center"/>
        </w:trPr>
        <w:tc>
          <w:tcPr>
            <w:tcW w:w="252" w:type="pct"/>
            <w:shd w:val="clear" w:color="auto" w:fill="auto"/>
            <w:noWrap/>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4748" w:type="pct"/>
            <w:gridSpan w:val="18"/>
            <w:shd w:val="clear" w:color="auto" w:fill="auto"/>
            <w:noWrap/>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Обеспечивающая подпрограмма</w:t>
            </w:r>
          </w:p>
        </w:tc>
      </w:tr>
      <w:tr w:rsidR="00707123" w:rsidRPr="00EE35FD" w:rsidTr="00BE2576">
        <w:trPr>
          <w:trHeight w:val="20"/>
          <w:jc w:val="center"/>
        </w:trPr>
        <w:tc>
          <w:tcPr>
            <w:tcW w:w="252" w:type="pct"/>
            <w:shd w:val="clear" w:color="auto" w:fill="auto"/>
            <w:noWrap/>
            <w:vAlign w:val="center"/>
            <w:hideMark/>
          </w:tcPr>
          <w:p w:rsidR="00707123" w:rsidRPr="00EE35FD" w:rsidRDefault="00707123" w:rsidP="0018458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16.</w:t>
            </w:r>
          </w:p>
        </w:tc>
        <w:tc>
          <w:tcPr>
            <w:tcW w:w="4748" w:type="pct"/>
            <w:gridSpan w:val="18"/>
            <w:shd w:val="clear" w:color="auto" w:fill="auto"/>
            <w:noWrap/>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Задача 1. Обеспечение подпрограммы Департамента по социально-экономическому развитию села Томской области</w:t>
            </w:r>
          </w:p>
        </w:tc>
      </w:tr>
      <w:tr w:rsidR="00707123" w:rsidRPr="00EE35FD" w:rsidTr="003E3283">
        <w:trPr>
          <w:trHeight w:val="408"/>
          <w:jc w:val="center"/>
        </w:trPr>
        <w:tc>
          <w:tcPr>
            <w:tcW w:w="252" w:type="pct"/>
            <w:vMerge w:val="restart"/>
            <w:shd w:val="clear" w:color="auto" w:fill="auto"/>
            <w:noWrap/>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w:t>
            </w:r>
          </w:p>
        </w:tc>
        <w:tc>
          <w:tcPr>
            <w:tcW w:w="849" w:type="pct"/>
            <w:vMerge w:val="restart"/>
            <w:shd w:val="clear" w:color="auto" w:fill="auto"/>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Основное мероприятие 1. Обеспечение деятельности Департамента </w:t>
            </w:r>
            <w:r w:rsidR="009F1D64">
              <w:rPr>
                <w:rFonts w:ascii="PT Astra Serif" w:eastAsia="Times New Roman" w:hAnsi="PT Astra Serif" w:cs="Times New Roman"/>
                <w:sz w:val="20"/>
                <w:szCs w:val="20"/>
              </w:rPr>
              <w:br/>
            </w:r>
            <w:r w:rsidRPr="00EE35FD">
              <w:rPr>
                <w:rFonts w:ascii="PT Astra Serif" w:eastAsia="Times New Roman" w:hAnsi="PT Astra Serif" w:cs="Times New Roman"/>
                <w:sz w:val="20"/>
                <w:szCs w:val="20"/>
              </w:rPr>
              <w:t>по социально-экономическому развитию села Томской области</w:t>
            </w: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707123" w:rsidRPr="00EE35FD" w:rsidRDefault="00707123" w:rsidP="006C68FD">
            <w:pPr>
              <w:spacing w:after="0"/>
              <w:jc w:val="center"/>
              <w:rPr>
                <w:rFonts w:ascii="PT Astra Serif" w:hAnsi="PT Astra Serif"/>
                <w:color w:val="000000"/>
                <w:sz w:val="20"/>
                <w:szCs w:val="20"/>
              </w:rPr>
            </w:pPr>
            <w:r w:rsidRPr="00EE35FD">
              <w:rPr>
                <w:rFonts w:ascii="PT Astra Serif" w:hAnsi="PT Astra Serif"/>
                <w:color w:val="000000"/>
                <w:sz w:val="20"/>
                <w:szCs w:val="20"/>
              </w:rPr>
              <w:t>383 315,1</w:t>
            </w:r>
          </w:p>
        </w:tc>
        <w:tc>
          <w:tcPr>
            <w:tcW w:w="575" w:type="pct"/>
            <w:shd w:val="clear" w:color="auto" w:fill="auto"/>
            <w:noWrap/>
            <w:vAlign w:val="center"/>
          </w:tcPr>
          <w:p w:rsidR="00707123" w:rsidRPr="00EE35FD" w:rsidRDefault="00707123" w:rsidP="006C68FD">
            <w:pPr>
              <w:spacing w:after="0"/>
              <w:jc w:val="center"/>
              <w:rPr>
                <w:rFonts w:ascii="PT Astra Serif" w:hAnsi="PT Astra Serif"/>
                <w:color w:val="000000"/>
                <w:sz w:val="20"/>
                <w:szCs w:val="20"/>
              </w:rPr>
            </w:pPr>
            <w:r w:rsidRPr="00EE35FD">
              <w:rPr>
                <w:rFonts w:ascii="PT Astra Serif" w:hAnsi="PT Astra Serif"/>
                <w:color w:val="000000"/>
                <w:sz w:val="20"/>
                <w:szCs w:val="20"/>
              </w:rPr>
              <w:t>383 315,1</w:t>
            </w:r>
          </w:p>
        </w:tc>
        <w:tc>
          <w:tcPr>
            <w:tcW w:w="575" w:type="pct"/>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3E3283">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707123" w:rsidRPr="00EE35FD" w:rsidRDefault="00707123" w:rsidP="006C68FD">
            <w:pPr>
              <w:spacing w:after="0"/>
              <w:jc w:val="center"/>
              <w:rPr>
                <w:rFonts w:ascii="PT Astra Serif" w:hAnsi="PT Astra Serif"/>
                <w:color w:val="000000"/>
                <w:sz w:val="20"/>
                <w:szCs w:val="20"/>
              </w:rPr>
            </w:pPr>
            <w:r w:rsidRPr="00EE35FD">
              <w:rPr>
                <w:rFonts w:ascii="PT Astra Serif" w:hAnsi="PT Astra Serif"/>
                <w:color w:val="000000"/>
                <w:sz w:val="20"/>
                <w:szCs w:val="20"/>
              </w:rPr>
              <w:t>51 864,2</w:t>
            </w:r>
          </w:p>
        </w:tc>
        <w:tc>
          <w:tcPr>
            <w:tcW w:w="575" w:type="pct"/>
            <w:shd w:val="clear" w:color="auto" w:fill="auto"/>
            <w:noWrap/>
            <w:vAlign w:val="center"/>
          </w:tcPr>
          <w:p w:rsidR="00707123" w:rsidRPr="00EE35FD" w:rsidRDefault="00707123" w:rsidP="006C68FD">
            <w:pPr>
              <w:spacing w:after="0"/>
              <w:jc w:val="center"/>
              <w:rPr>
                <w:rFonts w:ascii="PT Astra Serif" w:hAnsi="PT Astra Serif"/>
                <w:color w:val="000000"/>
                <w:sz w:val="20"/>
                <w:szCs w:val="20"/>
              </w:rPr>
            </w:pPr>
            <w:r w:rsidRPr="00EE35FD">
              <w:rPr>
                <w:rFonts w:ascii="PT Astra Serif" w:hAnsi="PT Astra Serif"/>
                <w:color w:val="000000"/>
                <w:sz w:val="20"/>
                <w:szCs w:val="20"/>
              </w:rPr>
              <w:t>51 864,2</w:t>
            </w:r>
          </w:p>
        </w:tc>
        <w:tc>
          <w:tcPr>
            <w:tcW w:w="575" w:type="pct"/>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3E3283">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707123" w:rsidRPr="00EE35FD" w:rsidRDefault="00707123" w:rsidP="006C68FD">
            <w:pPr>
              <w:spacing w:after="0"/>
              <w:jc w:val="center"/>
              <w:rPr>
                <w:rFonts w:ascii="PT Astra Serif" w:hAnsi="PT Astra Serif"/>
                <w:color w:val="000000"/>
                <w:sz w:val="20"/>
                <w:szCs w:val="20"/>
              </w:rPr>
            </w:pPr>
            <w:r w:rsidRPr="00EE35FD">
              <w:rPr>
                <w:rFonts w:ascii="PT Astra Serif" w:hAnsi="PT Astra Serif"/>
                <w:color w:val="000000"/>
                <w:sz w:val="20"/>
                <w:szCs w:val="20"/>
              </w:rPr>
              <w:t>60 939,4</w:t>
            </w:r>
          </w:p>
        </w:tc>
        <w:tc>
          <w:tcPr>
            <w:tcW w:w="575" w:type="pct"/>
            <w:shd w:val="clear" w:color="auto" w:fill="auto"/>
            <w:noWrap/>
            <w:vAlign w:val="center"/>
          </w:tcPr>
          <w:p w:rsidR="00707123" w:rsidRPr="00EE35FD" w:rsidRDefault="00707123" w:rsidP="006C68FD">
            <w:pPr>
              <w:spacing w:after="0"/>
              <w:jc w:val="center"/>
              <w:rPr>
                <w:rFonts w:ascii="PT Astra Serif" w:hAnsi="PT Astra Serif"/>
                <w:color w:val="000000"/>
                <w:sz w:val="20"/>
                <w:szCs w:val="20"/>
              </w:rPr>
            </w:pPr>
            <w:r w:rsidRPr="00EE35FD">
              <w:rPr>
                <w:rFonts w:ascii="PT Astra Serif" w:hAnsi="PT Astra Serif"/>
                <w:color w:val="000000"/>
                <w:sz w:val="20"/>
                <w:szCs w:val="20"/>
              </w:rPr>
              <w:t>60 939,4</w:t>
            </w:r>
          </w:p>
        </w:tc>
        <w:tc>
          <w:tcPr>
            <w:tcW w:w="575" w:type="pct"/>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3E3283">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707123" w:rsidRPr="00EE35FD" w:rsidRDefault="00707123" w:rsidP="006C68FD">
            <w:pPr>
              <w:spacing w:after="0"/>
              <w:jc w:val="center"/>
              <w:rPr>
                <w:rFonts w:ascii="PT Astra Serif" w:hAnsi="PT Astra Serif"/>
                <w:color w:val="000000"/>
                <w:sz w:val="20"/>
                <w:szCs w:val="20"/>
              </w:rPr>
            </w:pPr>
            <w:r w:rsidRPr="00EE35FD">
              <w:rPr>
                <w:rFonts w:ascii="PT Astra Serif" w:hAnsi="PT Astra Serif"/>
                <w:color w:val="000000"/>
                <w:sz w:val="20"/>
                <w:szCs w:val="20"/>
              </w:rPr>
              <w:t>54 102,3</w:t>
            </w:r>
          </w:p>
        </w:tc>
        <w:tc>
          <w:tcPr>
            <w:tcW w:w="575" w:type="pct"/>
            <w:shd w:val="clear" w:color="auto" w:fill="auto"/>
            <w:noWrap/>
            <w:vAlign w:val="center"/>
          </w:tcPr>
          <w:p w:rsidR="00707123" w:rsidRPr="00EE35FD" w:rsidRDefault="00707123" w:rsidP="006C68FD">
            <w:pPr>
              <w:spacing w:after="0"/>
              <w:jc w:val="center"/>
              <w:rPr>
                <w:rFonts w:ascii="PT Astra Serif" w:hAnsi="PT Astra Serif"/>
                <w:color w:val="000000"/>
                <w:sz w:val="20"/>
                <w:szCs w:val="20"/>
              </w:rPr>
            </w:pPr>
            <w:r w:rsidRPr="00EE35FD">
              <w:rPr>
                <w:rFonts w:ascii="PT Astra Serif" w:hAnsi="PT Astra Serif"/>
                <w:color w:val="000000"/>
                <w:sz w:val="20"/>
                <w:szCs w:val="20"/>
              </w:rPr>
              <w:t>54 102,3</w:t>
            </w:r>
          </w:p>
        </w:tc>
        <w:tc>
          <w:tcPr>
            <w:tcW w:w="575" w:type="pct"/>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3E3283">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707123" w:rsidRPr="00EE35FD" w:rsidRDefault="00707123" w:rsidP="006C68FD">
            <w:pPr>
              <w:spacing w:after="0"/>
              <w:jc w:val="center"/>
              <w:rPr>
                <w:rFonts w:ascii="PT Astra Serif" w:hAnsi="PT Astra Serif"/>
                <w:color w:val="000000"/>
                <w:sz w:val="20"/>
                <w:szCs w:val="20"/>
              </w:rPr>
            </w:pPr>
            <w:r w:rsidRPr="00EE35FD">
              <w:rPr>
                <w:rFonts w:ascii="PT Astra Serif" w:hAnsi="PT Astra Serif"/>
                <w:color w:val="000000"/>
                <w:sz w:val="20"/>
                <w:szCs w:val="20"/>
              </w:rPr>
              <w:t>54 102,3</w:t>
            </w:r>
          </w:p>
        </w:tc>
        <w:tc>
          <w:tcPr>
            <w:tcW w:w="575" w:type="pct"/>
            <w:shd w:val="clear" w:color="auto" w:fill="auto"/>
            <w:noWrap/>
            <w:vAlign w:val="center"/>
          </w:tcPr>
          <w:p w:rsidR="00707123" w:rsidRPr="00EE35FD" w:rsidRDefault="00707123" w:rsidP="006C68FD">
            <w:pPr>
              <w:spacing w:after="0"/>
              <w:jc w:val="center"/>
              <w:rPr>
                <w:rFonts w:ascii="PT Astra Serif" w:hAnsi="PT Astra Serif"/>
                <w:color w:val="000000"/>
                <w:sz w:val="20"/>
                <w:szCs w:val="20"/>
              </w:rPr>
            </w:pPr>
            <w:r w:rsidRPr="00EE35FD">
              <w:rPr>
                <w:rFonts w:ascii="PT Astra Serif" w:hAnsi="PT Astra Serif"/>
                <w:color w:val="000000"/>
                <w:sz w:val="20"/>
                <w:szCs w:val="20"/>
              </w:rPr>
              <w:t>54 102,3</w:t>
            </w:r>
          </w:p>
        </w:tc>
        <w:tc>
          <w:tcPr>
            <w:tcW w:w="575" w:type="pct"/>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7A7D3D">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707123" w:rsidRPr="00EE35FD" w:rsidRDefault="00707123" w:rsidP="007A7D3D">
            <w:pPr>
              <w:spacing w:after="0"/>
              <w:jc w:val="center"/>
              <w:rPr>
                <w:rFonts w:ascii="PT Astra Serif" w:hAnsi="PT Astra Serif"/>
                <w:color w:val="000000"/>
                <w:sz w:val="20"/>
                <w:szCs w:val="20"/>
              </w:rPr>
            </w:pPr>
            <w:r w:rsidRPr="00EE35FD">
              <w:rPr>
                <w:rFonts w:ascii="PT Astra Serif" w:hAnsi="PT Astra Serif"/>
                <w:color w:val="000000"/>
                <w:sz w:val="20"/>
                <w:szCs w:val="20"/>
              </w:rPr>
              <w:t>54 102,3</w:t>
            </w:r>
          </w:p>
        </w:tc>
        <w:tc>
          <w:tcPr>
            <w:tcW w:w="575" w:type="pct"/>
            <w:shd w:val="clear" w:color="auto" w:fill="auto"/>
            <w:noWrap/>
            <w:vAlign w:val="center"/>
          </w:tcPr>
          <w:p w:rsidR="00707123" w:rsidRPr="00EE35FD" w:rsidRDefault="00707123" w:rsidP="007A7D3D">
            <w:pPr>
              <w:spacing w:after="0"/>
              <w:jc w:val="center"/>
              <w:rPr>
                <w:rFonts w:ascii="PT Astra Serif" w:hAnsi="PT Astra Serif"/>
                <w:color w:val="000000"/>
                <w:sz w:val="20"/>
                <w:szCs w:val="20"/>
              </w:rPr>
            </w:pPr>
            <w:r w:rsidRPr="00EE35FD">
              <w:rPr>
                <w:rFonts w:ascii="PT Astra Serif" w:hAnsi="PT Astra Serif"/>
                <w:color w:val="000000"/>
                <w:sz w:val="20"/>
                <w:szCs w:val="20"/>
              </w:rPr>
              <w:t>54 102,3</w:t>
            </w:r>
          </w:p>
        </w:tc>
        <w:tc>
          <w:tcPr>
            <w:tcW w:w="575" w:type="pct"/>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7A7D3D">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7A7D3D">
            <w:pPr>
              <w:spacing w:after="0"/>
              <w:jc w:val="center"/>
              <w:rPr>
                <w:rFonts w:ascii="PT Astra Serif" w:hAnsi="PT Astra Serif"/>
                <w:color w:val="000000"/>
                <w:sz w:val="20"/>
                <w:szCs w:val="20"/>
              </w:rPr>
            </w:pPr>
            <w:r w:rsidRPr="00EE35FD">
              <w:rPr>
                <w:rFonts w:ascii="PT Astra Serif" w:hAnsi="PT Astra Serif"/>
                <w:color w:val="000000"/>
                <w:sz w:val="20"/>
                <w:szCs w:val="20"/>
              </w:rPr>
              <w:t>54 102,3</w:t>
            </w:r>
          </w:p>
        </w:tc>
        <w:tc>
          <w:tcPr>
            <w:tcW w:w="575" w:type="pct"/>
            <w:shd w:val="clear" w:color="auto" w:fill="auto"/>
            <w:noWrap/>
            <w:vAlign w:val="center"/>
          </w:tcPr>
          <w:p w:rsidR="00707123" w:rsidRPr="00EE35FD" w:rsidRDefault="00707123" w:rsidP="007A7D3D">
            <w:pPr>
              <w:spacing w:after="0"/>
              <w:jc w:val="center"/>
              <w:rPr>
                <w:rFonts w:ascii="PT Astra Serif" w:hAnsi="PT Astra Serif"/>
                <w:color w:val="000000"/>
                <w:sz w:val="20"/>
                <w:szCs w:val="20"/>
              </w:rPr>
            </w:pPr>
            <w:r w:rsidRPr="00EE35FD">
              <w:rPr>
                <w:rFonts w:ascii="PT Astra Serif" w:hAnsi="PT Astra Serif"/>
                <w:color w:val="000000"/>
                <w:sz w:val="20"/>
                <w:szCs w:val="20"/>
              </w:rPr>
              <w:t>54 102,3</w:t>
            </w:r>
          </w:p>
        </w:tc>
        <w:tc>
          <w:tcPr>
            <w:tcW w:w="575" w:type="pct"/>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7A7D3D">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7A7D3D">
            <w:pPr>
              <w:spacing w:after="0"/>
              <w:jc w:val="center"/>
              <w:rPr>
                <w:rFonts w:ascii="PT Astra Serif" w:hAnsi="PT Astra Serif"/>
                <w:color w:val="000000"/>
                <w:sz w:val="20"/>
                <w:szCs w:val="20"/>
              </w:rPr>
            </w:pPr>
            <w:r w:rsidRPr="00EE35FD">
              <w:rPr>
                <w:rFonts w:ascii="PT Astra Serif" w:hAnsi="PT Astra Serif"/>
                <w:color w:val="000000"/>
                <w:sz w:val="20"/>
                <w:szCs w:val="20"/>
              </w:rPr>
              <w:t>54 102,3</w:t>
            </w:r>
          </w:p>
        </w:tc>
        <w:tc>
          <w:tcPr>
            <w:tcW w:w="575" w:type="pct"/>
            <w:shd w:val="clear" w:color="auto" w:fill="auto"/>
            <w:noWrap/>
            <w:vAlign w:val="center"/>
          </w:tcPr>
          <w:p w:rsidR="00707123" w:rsidRPr="00EE35FD" w:rsidRDefault="00707123" w:rsidP="007A7D3D">
            <w:pPr>
              <w:spacing w:after="0"/>
              <w:jc w:val="center"/>
              <w:rPr>
                <w:rFonts w:ascii="PT Astra Serif" w:hAnsi="PT Astra Serif"/>
                <w:color w:val="000000"/>
                <w:sz w:val="20"/>
                <w:szCs w:val="20"/>
              </w:rPr>
            </w:pPr>
            <w:r w:rsidRPr="00EE35FD">
              <w:rPr>
                <w:rFonts w:ascii="PT Astra Serif" w:hAnsi="PT Astra Serif"/>
                <w:color w:val="000000"/>
                <w:sz w:val="20"/>
                <w:szCs w:val="20"/>
              </w:rPr>
              <w:t>54 102,3</w:t>
            </w:r>
          </w:p>
        </w:tc>
        <w:tc>
          <w:tcPr>
            <w:tcW w:w="575" w:type="pct"/>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7A7D3D">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BE2576">
        <w:trPr>
          <w:trHeight w:val="20"/>
          <w:jc w:val="center"/>
        </w:trPr>
        <w:tc>
          <w:tcPr>
            <w:tcW w:w="252" w:type="pct"/>
            <w:shd w:val="clear" w:color="auto" w:fill="auto"/>
            <w:noWrap/>
            <w:vAlign w:val="center"/>
            <w:hideMark/>
          </w:tcPr>
          <w:p w:rsidR="00707123" w:rsidRPr="00EE35FD" w:rsidRDefault="00707123" w:rsidP="0018458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17.</w:t>
            </w:r>
          </w:p>
        </w:tc>
        <w:tc>
          <w:tcPr>
            <w:tcW w:w="4748" w:type="pct"/>
            <w:gridSpan w:val="18"/>
            <w:shd w:val="clear" w:color="auto" w:fill="auto"/>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Задача 2. Обеспечение подпрограммы Департамента охотничьего и рыбного хозяйства Томской области</w:t>
            </w:r>
          </w:p>
        </w:tc>
      </w:tr>
      <w:tr w:rsidR="00707123" w:rsidRPr="00EE35FD" w:rsidTr="00007EE2">
        <w:trPr>
          <w:trHeight w:val="408"/>
          <w:jc w:val="center"/>
        </w:trPr>
        <w:tc>
          <w:tcPr>
            <w:tcW w:w="252" w:type="pct"/>
            <w:vMerge w:val="restart"/>
            <w:shd w:val="clear" w:color="auto" w:fill="auto"/>
            <w:noWrap/>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w:t>
            </w:r>
          </w:p>
        </w:tc>
        <w:tc>
          <w:tcPr>
            <w:tcW w:w="849" w:type="pct"/>
            <w:vMerge w:val="restart"/>
            <w:shd w:val="clear" w:color="auto" w:fill="auto"/>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Основное мероприятие 1. Реализация государственной политики в сфере рационального использования запасов водных биологических </w:t>
            </w:r>
            <w:proofErr w:type="gramStart"/>
            <w:r w:rsidRPr="00EE35FD">
              <w:rPr>
                <w:rFonts w:ascii="PT Astra Serif" w:eastAsia="Times New Roman" w:hAnsi="PT Astra Serif" w:cs="Times New Roman"/>
                <w:sz w:val="20"/>
                <w:szCs w:val="20"/>
              </w:rPr>
              <w:t>ресурсов</w:t>
            </w:r>
            <w:proofErr w:type="gramEnd"/>
            <w:r w:rsidRPr="00EE35FD">
              <w:rPr>
                <w:rFonts w:ascii="PT Astra Serif" w:eastAsia="Times New Roman" w:hAnsi="PT Astra Serif" w:cs="Times New Roman"/>
                <w:sz w:val="20"/>
                <w:szCs w:val="20"/>
              </w:rPr>
              <w:t xml:space="preserve"> в пределах переданных Российской Федерацией полномочий</w:t>
            </w: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135 349,2</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135 349,2</w:t>
            </w:r>
          </w:p>
        </w:tc>
        <w:tc>
          <w:tcPr>
            <w:tcW w:w="578" w:type="pct"/>
            <w:gridSpan w:val="4"/>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19 326,6</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19 326,6</w:t>
            </w:r>
          </w:p>
        </w:tc>
        <w:tc>
          <w:tcPr>
            <w:tcW w:w="578" w:type="pct"/>
            <w:gridSpan w:val="4"/>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19 498,6</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19 498,6</w:t>
            </w:r>
          </w:p>
        </w:tc>
        <w:tc>
          <w:tcPr>
            <w:tcW w:w="578" w:type="pct"/>
            <w:gridSpan w:val="4"/>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19 304,8</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19 304,8</w:t>
            </w:r>
          </w:p>
        </w:tc>
        <w:tc>
          <w:tcPr>
            <w:tcW w:w="578" w:type="pct"/>
            <w:gridSpan w:val="4"/>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19 304,8</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19 304,8</w:t>
            </w:r>
          </w:p>
        </w:tc>
        <w:tc>
          <w:tcPr>
            <w:tcW w:w="578" w:type="pct"/>
            <w:gridSpan w:val="4"/>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19 304,8</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19 304,8</w:t>
            </w:r>
          </w:p>
        </w:tc>
        <w:tc>
          <w:tcPr>
            <w:tcW w:w="578" w:type="pct"/>
            <w:gridSpan w:val="4"/>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19 304,8</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19 304,8</w:t>
            </w:r>
          </w:p>
        </w:tc>
        <w:tc>
          <w:tcPr>
            <w:tcW w:w="578" w:type="pct"/>
            <w:gridSpan w:val="4"/>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19 304,8</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19 304,8</w:t>
            </w:r>
          </w:p>
        </w:tc>
        <w:tc>
          <w:tcPr>
            <w:tcW w:w="578" w:type="pct"/>
            <w:gridSpan w:val="4"/>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BE2576">
        <w:trPr>
          <w:trHeight w:val="20"/>
          <w:jc w:val="center"/>
        </w:trPr>
        <w:tc>
          <w:tcPr>
            <w:tcW w:w="252" w:type="pct"/>
            <w:shd w:val="clear" w:color="auto" w:fill="auto"/>
            <w:noWrap/>
            <w:vAlign w:val="center"/>
            <w:hideMark/>
          </w:tcPr>
          <w:p w:rsidR="00707123" w:rsidRPr="00EE35FD" w:rsidRDefault="00707123" w:rsidP="0018458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18.</w:t>
            </w:r>
          </w:p>
        </w:tc>
        <w:tc>
          <w:tcPr>
            <w:tcW w:w="4748" w:type="pct"/>
            <w:gridSpan w:val="18"/>
            <w:shd w:val="clear" w:color="auto" w:fill="auto"/>
            <w:noWrap/>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Задача 3. Обеспечение подпрограммы Департамента ветеринарии Томской области</w:t>
            </w:r>
          </w:p>
        </w:tc>
      </w:tr>
      <w:tr w:rsidR="00707123" w:rsidRPr="00EE35FD" w:rsidTr="00007EE2">
        <w:trPr>
          <w:trHeight w:val="408"/>
          <w:jc w:val="center"/>
        </w:trPr>
        <w:tc>
          <w:tcPr>
            <w:tcW w:w="252" w:type="pct"/>
            <w:vMerge w:val="restart"/>
            <w:shd w:val="clear" w:color="auto" w:fill="auto"/>
            <w:noWrap/>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w:t>
            </w:r>
          </w:p>
        </w:tc>
        <w:tc>
          <w:tcPr>
            <w:tcW w:w="849" w:type="pct"/>
            <w:vMerge w:val="restart"/>
            <w:shd w:val="clear" w:color="auto" w:fill="auto"/>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Основное мероприятие 1. Обеспечение деятельности Департамента ветеринарии Томской области</w:t>
            </w: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280 651,7</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280 651,7</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39 903,2</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39 903,2</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40 136,0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40 136,0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40 122,5</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40 122,5</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40 122,5</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40 122,5</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40 122,5</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40 122,5</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40 122,5</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40 122,5</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40 122,5</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40 122,5</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BE2576">
        <w:trPr>
          <w:trHeight w:val="20"/>
          <w:jc w:val="center"/>
        </w:trPr>
        <w:tc>
          <w:tcPr>
            <w:tcW w:w="252" w:type="pct"/>
            <w:shd w:val="clear" w:color="auto" w:fill="auto"/>
            <w:noWrap/>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19.</w:t>
            </w:r>
          </w:p>
        </w:tc>
        <w:tc>
          <w:tcPr>
            <w:tcW w:w="4748" w:type="pct"/>
            <w:gridSpan w:val="18"/>
            <w:shd w:val="clear" w:color="auto" w:fill="auto"/>
            <w:noWrap/>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Задача 4. Обеспечение подпрограммы Инспекции государственного технического надзора Томской области</w:t>
            </w:r>
          </w:p>
        </w:tc>
      </w:tr>
      <w:tr w:rsidR="00707123" w:rsidRPr="00EE35FD" w:rsidTr="00007EE2">
        <w:trPr>
          <w:trHeight w:val="408"/>
          <w:jc w:val="center"/>
        </w:trPr>
        <w:tc>
          <w:tcPr>
            <w:tcW w:w="252" w:type="pct"/>
            <w:vMerge w:val="restart"/>
            <w:shd w:val="clear" w:color="auto" w:fill="auto"/>
            <w:noWrap/>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w:t>
            </w:r>
          </w:p>
        </w:tc>
        <w:tc>
          <w:tcPr>
            <w:tcW w:w="849" w:type="pct"/>
            <w:vMerge w:val="restart"/>
            <w:shd w:val="clear" w:color="auto" w:fill="auto"/>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Основное мероприятие 1. Обеспечение деятельности Инспекции государственного технического надзора Томской области</w:t>
            </w: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209 914,0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209 914,0</w:t>
            </w:r>
          </w:p>
        </w:tc>
      </w:tr>
      <w:tr w:rsidR="00707123" w:rsidRPr="00EE35FD" w:rsidTr="00007EE2">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30 209,9</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30 209,9</w:t>
            </w:r>
          </w:p>
        </w:tc>
      </w:tr>
      <w:tr w:rsidR="00707123" w:rsidRPr="00EE35FD" w:rsidTr="00007EE2">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31 576,1</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31 576,1</w:t>
            </w:r>
          </w:p>
        </w:tc>
      </w:tr>
      <w:tr w:rsidR="00707123" w:rsidRPr="00EE35FD" w:rsidTr="00007EE2">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29 625,6</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29 625,6</w:t>
            </w:r>
          </w:p>
        </w:tc>
      </w:tr>
      <w:tr w:rsidR="00707123" w:rsidRPr="00EE35FD" w:rsidTr="00007EE2">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29 625,6</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29 625,6</w:t>
            </w:r>
          </w:p>
        </w:tc>
      </w:tr>
      <w:tr w:rsidR="00707123" w:rsidRPr="00EE35FD" w:rsidTr="00007EE2">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29 625,6</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29 625,6</w:t>
            </w:r>
          </w:p>
        </w:tc>
      </w:tr>
      <w:tr w:rsidR="00707123" w:rsidRPr="00EE35FD" w:rsidTr="00007EE2">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29 625,6</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29 625,6</w:t>
            </w:r>
          </w:p>
        </w:tc>
      </w:tr>
      <w:tr w:rsidR="00707123" w:rsidRPr="00EE35FD" w:rsidTr="00007EE2">
        <w:trPr>
          <w:trHeight w:val="408"/>
          <w:jc w:val="center"/>
        </w:trPr>
        <w:tc>
          <w:tcPr>
            <w:tcW w:w="252"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29 625,6</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8" w:type="pct"/>
            <w:gridSpan w:val="4"/>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69" w:type="pct"/>
            <w:gridSpan w:val="6"/>
            <w:shd w:val="clear" w:color="auto" w:fill="auto"/>
            <w:noWrap/>
            <w:vAlign w:val="center"/>
          </w:tcPr>
          <w:p w:rsidR="00707123" w:rsidRPr="00EE35FD" w:rsidRDefault="00707123" w:rsidP="00007EE2">
            <w:pPr>
              <w:spacing w:after="0"/>
              <w:jc w:val="center"/>
              <w:rPr>
                <w:rFonts w:ascii="PT Astra Serif" w:hAnsi="PT Astra Serif"/>
                <w:color w:val="000000"/>
                <w:sz w:val="20"/>
                <w:szCs w:val="20"/>
              </w:rPr>
            </w:pPr>
            <w:r w:rsidRPr="00EE35FD">
              <w:rPr>
                <w:rFonts w:ascii="PT Astra Serif" w:hAnsi="PT Astra Serif"/>
                <w:color w:val="000000"/>
                <w:sz w:val="20"/>
                <w:szCs w:val="20"/>
              </w:rPr>
              <w:t>29 625,6</w:t>
            </w:r>
          </w:p>
        </w:tc>
      </w:tr>
      <w:tr w:rsidR="00707123" w:rsidRPr="00EE35FD" w:rsidTr="00BE2576">
        <w:trPr>
          <w:trHeight w:val="20"/>
          <w:jc w:val="center"/>
        </w:trPr>
        <w:tc>
          <w:tcPr>
            <w:tcW w:w="252" w:type="pct"/>
            <w:shd w:val="clear" w:color="auto" w:fill="auto"/>
            <w:noWrap/>
            <w:vAlign w:val="center"/>
            <w:hideMark/>
          </w:tcPr>
          <w:p w:rsidR="00707123" w:rsidRPr="00EE35FD" w:rsidRDefault="00707123" w:rsidP="0018458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w:t>
            </w:r>
          </w:p>
        </w:tc>
        <w:tc>
          <w:tcPr>
            <w:tcW w:w="4748" w:type="pct"/>
            <w:gridSpan w:val="18"/>
            <w:shd w:val="clear" w:color="auto" w:fill="auto"/>
            <w:noWrap/>
            <w:vAlign w:val="center"/>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«Малое и среднее предпринимательство и поддержка индивидуальной предпринимательской инициативы»</w:t>
            </w:r>
          </w:p>
        </w:tc>
      </w:tr>
      <w:tr w:rsidR="00707123" w:rsidRPr="00EE35FD" w:rsidTr="00BE2576">
        <w:trPr>
          <w:trHeight w:val="408"/>
          <w:jc w:val="center"/>
        </w:trPr>
        <w:tc>
          <w:tcPr>
            <w:tcW w:w="252" w:type="pct"/>
            <w:vMerge w:val="restart"/>
            <w:shd w:val="clear" w:color="auto" w:fill="auto"/>
            <w:noWrap/>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Региональный проект «Создание системы поддержки фермеров </w:t>
            </w:r>
            <w:r w:rsidRPr="00EE35FD">
              <w:rPr>
                <w:rFonts w:ascii="PT Astra Serif" w:eastAsia="Times New Roman" w:hAnsi="PT Astra Serif" w:cs="Times New Roman"/>
                <w:sz w:val="20"/>
                <w:szCs w:val="20"/>
              </w:rPr>
              <w:br/>
              <w:t>и развитие сельской кооперации»</w:t>
            </w:r>
          </w:p>
        </w:tc>
        <w:tc>
          <w:tcPr>
            <w:tcW w:w="478"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всего</w:t>
            </w:r>
          </w:p>
        </w:tc>
        <w:tc>
          <w:tcPr>
            <w:tcW w:w="547" w:type="pct"/>
            <w:shd w:val="clear" w:color="auto" w:fill="auto"/>
            <w:noWrap/>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28 842,5</w:t>
            </w:r>
          </w:p>
        </w:tc>
        <w:tc>
          <w:tcPr>
            <w:tcW w:w="575" w:type="pct"/>
            <w:shd w:val="clear" w:color="auto" w:fill="auto"/>
            <w:noWrap/>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28 842,5</w:t>
            </w:r>
          </w:p>
        </w:tc>
        <w:tc>
          <w:tcPr>
            <w:tcW w:w="575" w:type="pct"/>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6" w:type="pct"/>
            <w:gridSpan w:val="3"/>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1" w:type="pct"/>
            <w:gridSpan w:val="7"/>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BE2576">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2020</w:t>
            </w:r>
          </w:p>
        </w:tc>
        <w:tc>
          <w:tcPr>
            <w:tcW w:w="547" w:type="pct"/>
            <w:shd w:val="clear" w:color="auto" w:fill="auto"/>
            <w:noWrap/>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28 842,5</w:t>
            </w:r>
          </w:p>
        </w:tc>
        <w:tc>
          <w:tcPr>
            <w:tcW w:w="575" w:type="pct"/>
            <w:shd w:val="clear" w:color="auto" w:fill="auto"/>
            <w:noWrap/>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28 842,5</w:t>
            </w:r>
          </w:p>
        </w:tc>
        <w:tc>
          <w:tcPr>
            <w:tcW w:w="575" w:type="pct"/>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6" w:type="pct"/>
            <w:gridSpan w:val="3"/>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1" w:type="pct"/>
            <w:gridSpan w:val="7"/>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BE2576">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2021</w:t>
            </w:r>
          </w:p>
        </w:tc>
        <w:tc>
          <w:tcPr>
            <w:tcW w:w="547" w:type="pct"/>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6" w:type="pct"/>
            <w:gridSpan w:val="3"/>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1" w:type="pct"/>
            <w:gridSpan w:val="7"/>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BE2576">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2022</w:t>
            </w:r>
          </w:p>
        </w:tc>
        <w:tc>
          <w:tcPr>
            <w:tcW w:w="547" w:type="pct"/>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6" w:type="pct"/>
            <w:gridSpan w:val="3"/>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1" w:type="pct"/>
            <w:gridSpan w:val="7"/>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BE2576">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2023</w:t>
            </w:r>
          </w:p>
        </w:tc>
        <w:tc>
          <w:tcPr>
            <w:tcW w:w="547" w:type="pct"/>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6" w:type="pct"/>
            <w:gridSpan w:val="3"/>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1" w:type="pct"/>
            <w:gridSpan w:val="7"/>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BE2576">
        <w:trPr>
          <w:trHeight w:val="580"/>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 xml:space="preserve">2024 </w:t>
            </w:r>
          </w:p>
        </w:tc>
        <w:tc>
          <w:tcPr>
            <w:tcW w:w="547" w:type="pct"/>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6" w:type="pct"/>
            <w:gridSpan w:val="3"/>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1" w:type="pct"/>
            <w:gridSpan w:val="7"/>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BE2576">
        <w:trPr>
          <w:trHeight w:val="420"/>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 xml:space="preserve">2025 </w:t>
            </w:r>
            <w:r w:rsidRPr="00EE35FD">
              <w:rPr>
                <w:rFonts w:ascii="PT Astra Serif" w:eastAsia="Times New Roman" w:hAnsi="PT Astra Serif" w:cs="Times New Roman"/>
                <w:sz w:val="20"/>
                <w:szCs w:val="20"/>
              </w:rPr>
              <w:t>(прогнозный)</w:t>
            </w:r>
          </w:p>
        </w:tc>
        <w:tc>
          <w:tcPr>
            <w:tcW w:w="547" w:type="pct"/>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6" w:type="pct"/>
            <w:gridSpan w:val="3"/>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1" w:type="pct"/>
            <w:gridSpan w:val="7"/>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BE2576">
        <w:trPr>
          <w:trHeight w:val="408"/>
          <w:jc w:val="center"/>
        </w:trPr>
        <w:tc>
          <w:tcPr>
            <w:tcW w:w="252" w:type="pct"/>
            <w:vMerge/>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 xml:space="preserve">2026 </w:t>
            </w:r>
            <w:r w:rsidRPr="00EE35FD">
              <w:rPr>
                <w:rFonts w:ascii="PT Astra Serif" w:eastAsia="Times New Roman" w:hAnsi="PT Astra Serif" w:cs="Times New Roman"/>
                <w:sz w:val="20"/>
                <w:szCs w:val="20"/>
              </w:rPr>
              <w:t>(прогнозный)</w:t>
            </w:r>
          </w:p>
        </w:tc>
        <w:tc>
          <w:tcPr>
            <w:tcW w:w="547" w:type="pct"/>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6" w:type="pct"/>
            <w:gridSpan w:val="3"/>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1" w:type="pct"/>
            <w:gridSpan w:val="7"/>
            <w:shd w:val="clear" w:color="auto" w:fill="auto"/>
            <w:noWrap/>
            <w:vAlign w:val="center"/>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val="restart"/>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restart"/>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Региональный проект «Акселерация субъектов малого и среднего предпринимательства»</w:t>
            </w:r>
          </w:p>
        </w:tc>
        <w:tc>
          <w:tcPr>
            <w:tcW w:w="478"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всего</w:t>
            </w:r>
          </w:p>
        </w:tc>
        <w:tc>
          <w:tcPr>
            <w:tcW w:w="547" w:type="pct"/>
            <w:shd w:val="clear" w:color="auto" w:fill="auto"/>
            <w:noWrap/>
            <w:vAlign w:val="center"/>
          </w:tcPr>
          <w:p w:rsidR="00707123" w:rsidRPr="00EE35FD" w:rsidRDefault="00707123" w:rsidP="006C68FD">
            <w:pPr>
              <w:spacing w:after="0"/>
              <w:jc w:val="center"/>
              <w:rPr>
                <w:rFonts w:ascii="PT Astra Serif" w:hAnsi="PT Astra Serif"/>
                <w:sz w:val="20"/>
                <w:szCs w:val="20"/>
              </w:rPr>
            </w:pPr>
            <w:r w:rsidRPr="00EE35FD">
              <w:rPr>
                <w:rFonts w:ascii="PT Astra Serif" w:hAnsi="PT Astra Serif"/>
                <w:sz w:val="20"/>
                <w:szCs w:val="20"/>
              </w:rPr>
              <w:t>213 300,9</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213 300,9</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6"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1" w:type="pct"/>
            <w:gridSpan w:val="7"/>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2020</w:t>
            </w:r>
          </w:p>
        </w:tc>
        <w:tc>
          <w:tcPr>
            <w:tcW w:w="547"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6"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1" w:type="pct"/>
            <w:gridSpan w:val="7"/>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2021</w:t>
            </w:r>
          </w:p>
        </w:tc>
        <w:tc>
          <w:tcPr>
            <w:tcW w:w="547"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53 134,2</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53 134,2</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6"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1" w:type="pct"/>
            <w:gridSpan w:val="7"/>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2022</w:t>
            </w:r>
          </w:p>
        </w:tc>
        <w:tc>
          <w:tcPr>
            <w:tcW w:w="547"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41 210,2</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41 210,2</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6"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1" w:type="pct"/>
            <w:gridSpan w:val="7"/>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2023</w:t>
            </w:r>
          </w:p>
        </w:tc>
        <w:tc>
          <w:tcPr>
            <w:tcW w:w="547"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47 083,4</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47 083,4</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6"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1" w:type="pct"/>
            <w:gridSpan w:val="7"/>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 xml:space="preserve">2024 </w:t>
            </w:r>
          </w:p>
        </w:tc>
        <w:tc>
          <w:tcPr>
            <w:tcW w:w="547"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71 873,1</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71 873,1</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6"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1" w:type="pct"/>
            <w:gridSpan w:val="7"/>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 xml:space="preserve">2025 </w:t>
            </w:r>
            <w:r w:rsidRPr="00EE35FD">
              <w:rPr>
                <w:rFonts w:ascii="PT Astra Serif" w:eastAsia="Times New Roman" w:hAnsi="PT Astra Serif" w:cs="Times New Roman"/>
                <w:sz w:val="20"/>
                <w:szCs w:val="20"/>
              </w:rPr>
              <w:t>(прогнозный)</w:t>
            </w:r>
          </w:p>
        </w:tc>
        <w:tc>
          <w:tcPr>
            <w:tcW w:w="547"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6"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1" w:type="pct"/>
            <w:gridSpan w:val="7"/>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007EE2">
        <w:trPr>
          <w:trHeight w:val="408"/>
          <w:jc w:val="center"/>
        </w:trPr>
        <w:tc>
          <w:tcPr>
            <w:tcW w:w="252"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 xml:space="preserve">2026 </w:t>
            </w:r>
            <w:r w:rsidRPr="00EE35FD">
              <w:rPr>
                <w:rFonts w:ascii="PT Astra Serif" w:eastAsia="Times New Roman" w:hAnsi="PT Astra Serif" w:cs="Times New Roman"/>
                <w:sz w:val="20"/>
                <w:szCs w:val="20"/>
              </w:rPr>
              <w:t>(прогнозный)</w:t>
            </w:r>
          </w:p>
        </w:tc>
        <w:tc>
          <w:tcPr>
            <w:tcW w:w="547"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7"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6" w:type="pct"/>
            <w:gridSpan w:val="3"/>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c>
          <w:tcPr>
            <w:tcW w:w="571" w:type="pct"/>
            <w:gridSpan w:val="7"/>
            <w:shd w:val="clear" w:color="auto" w:fill="auto"/>
            <w:noWrap/>
            <w:vAlign w:val="center"/>
          </w:tcPr>
          <w:p w:rsidR="00707123" w:rsidRPr="00EE35FD" w:rsidRDefault="00707123" w:rsidP="00007EE2">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0,0</w:t>
            </w:r>
          </w:p>
        </w:tc>
      </w:tr>
      <w:tr w:rsidR="00707123" w:rsidRPr="00EE35FD" w:rsidTr="00BE2576">
        <w:trPr>
          <w:trHeight w:val="20"/>
          <w:jc w:val="center"/>
        </w:trPr>
        <w:tc>
          <w:tcPr>
            <w:tcW w:w="252" w:type="pct"/>
          </w:tcPr>
          <w:p w:rsidR="00707123" w:rsidRPr="00EE35FD" w:rsidRDefault="00707123" w:rsidP="0018458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21.</w:t>
            </w:r>
          </w:p>
        </w:tc>
        <w:tc>
          <w:tcPr>
            <w:tcW w:w="4748" w:type="pct"/>
            <w:gridSpan w:val="18"/>
            <w:vAlign w:val="center"/>
          </w:tcPr>
          <w:p w:rsidR="00707123" w:rsidRPr="00EE35FD" w:rsidRDefault="00707123" w:rsidP="00E169E6">
            <w:pPr>
              <w:autoSpaceDE w:val="0"/>
              <w:autoSpaceDN w:val="0"/>
              <w:adjustRightInd w:val="0"/>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w:t>
            </w:r>
            <w:r w:rsidRPr="00EE35FD">
              <w:rPr>
                <w:rFonts w:ascii="PT Astra Serif" w:hAnsi="PT Astra Serif" w:cs="Times New Roman"/>
                <w:sz w:val="20"/>
                <w:szCs w:val="20"/>
              </w:rPr>
              <w:t>Международная кооперация и экспорт</w:t>
            </w:r>
            <w:r w:rsidRPr="00EE35FD">
              <w:rPr>
                <w:rFonts w:ascii="PT Astra Serif" w:eastAsia="Times New Roman" w:hAnsi="PT Astra Serif" w:cs="Times New Roman"/>
                <w:sz w:val="20"/>
                <w:szCs w:val="20"/>
              </w:rPr>
              <w:t>»</w:t>
            </w:r>
          </w:p>
        </w:tc>
      </w:tr>
      <w:tr w:rsidR="00707123" w:rsidRPr="00EE35FD" w:rsidTr="006C68FD">
        <w:trPr>
          <w:trHeight w:val="408"/>
          <w:jc w:val="center"/>
        </w:trPr>
        <w:tc>
          <w:tcPr>
            <w:tcW w:w="252" w:type="pct"/>
            <w:vMerge w:val="restart"/>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restart"/>
          </w:tcPr>
          <w:p w:rsidR="00707123" w:rsidRPr="00EE35FD" w:rsidRDefault="00707123" w:rsidP="00E169E6">
            <w:pPr>
              <w:autoSpaceDE w:val="0"/>
              <w:autoSpaceDN w:val="0"/>
              <w:adjustRightInd w:val="0"/>
              <w:spacing w:after="0" w:line="240" w:lineRule="auto"/>
              <w:rPr>
                <w:rFonts w:ascii="PT Astra Serif" w:hAnsi="PT Astra Serif" w:cs="Times New Roman"/>
                <w:sz w:val="20"/>
                <w:szCs w:val="20"/>
              </w:rPr>
            </w:pPr>
            <w:r w:rsidRPr="00EE35FD">
              <w:rPr>
                <w:rFonts w:ascii="PT Astra Serif" w:hAnsi="PT Astra Serif" w:cs="Times New Roman"/>
                <w:sz w:val="20"/>
                <w:szCs w:val="20"/>
              </w:rPr>
              <w:t>Региональный проект «Экспорт продукции агропромышленного комплекса»</w:t>
            </w:r>
          </w:p>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всего</w:t>
            </w:r>
          </w:p>
        </w:tc>
        <w:tc>
          <w:tcPr>
            <w:tcW w:w="547" w:type="pct"/>
            <w:shd w:val="clear" w:color="auto" w:fill="auto"/>
            <w:noWrap/>
            <w:vAlign w:val="center"/>
          </w:tcPr>
          <w:p w:rsidR="00707123" w:rsidRPr="00EE35FD" w:rsidRDefault="00707123" w:rsidP="006C68FD">
            <w:pPr>
              <w:spacing w:after="0"/>
              <w:jc w:val="center"/>
              <w:rPr>
                <w:rFonts w:ascii="PT Astra Serif" w:hAnsi="PT Astra Serif"/>
                <w:sz w:val="20"/>
                <w:szCs w:val="20"/>
              </w:rPr>
            </w:pPr>
            <w:r w:rsidRPr="00EE35FD">
              <w:rPr>
                <w:rFonts w:ascii="PT Astra Serif" w:hAnsi="PT Astra Serif"/>
                <w:sz w:val="20"/>
                <w:szCs w:val="20"/>
              </w:rPr>
              <w:t>211 775,1</w:t>
            </w:r>
          </w:p>
        </w:tc>
        <w:tc>
          <w:tcPr>
            <w:tcW w:w="575" w:type="pct"/>
            <w:shd w:val="clear" w:color="auto" w:fill="auto"/>
            <w:noWrap/>
            <w:vAlign w:val="center"/>
          </w:tcPr>
          <w:p w:rsidR="00707123" w:rsidRPr="00EE35FD" w:rsidRDefault="00707123" w:rsidP="006C68FD">
            <w:pPr>
              <w:spacing w:after="0"/>
              <w:jc w:val="center"/>
              <w:rPr>
                <w:rFonts w:ascii="PT Astra Serif" w:hAnsi="PT Astra Serif"/>
                <w:sz w:val="20"/>
                <w:szCs w:val="20"/>
              </w:rPr>
            </w:pPr>
            <w:r w:rsidRPr="00EE35FD">
              <w:rPr>
                <w:rFonts w:ascii="PT Astra Serif" w:hAnsi="PT Astra Serif"/>
                <w:sz w:val="20"/>
                <w:szCs w:val="20"/>
              </w:rPr>
              <w:t>198 682,9</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13 092,2</w:t>
            </w:r>
          </w:p>
        </w:tc>
        <w:tc>
          <w:tcPr>
            <w:tcW w:w="575" w:type="pct"/>
            <w:gridSpan w:val="2"/>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gridSpan w:val="3"/>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4" w:type="pct"/>
            <w:gridSpan w:val="8"/>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C68FD">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2020</w:t>
            </w:r>
          </w:p>
        </w:tc>
        <w:tc>
          <w:tcPr>
            <w:tcW w:w="547" w:type="pct"/>
            <w:shd w:val="clear" w:color="auto" w:fill="auto"/>
            <w:noWrap/>
            <w:vAlign w:val="center"/>
          </w:tcPr>
          <w:p w:rsidR="00707123" w:rsidRPr="00EE35FD" w:rsidRDefault="00707123" w:rsidP="006C68FD">
            <w:pPr>
              <w:spacing w:after="0"/>
              <w:jc w:val="center"/>
              <w:rPr>
                <w:rFonts w:ascii="PT Astra Serif" w:hAnsi="PT Astra Serif"/>
                <w:sz w:val="20"/>
                <w:szCs w:val="20"/>
              </w:rPr>
            </w:pPr>
            <w:r w:rsidRPr="00EE35FD">
              <w:rPr>
                <w:rFonts w:ascii="PT Astra Serif" w:hAnsi="PT Astra Serif"/>
                <w:sz w:val="20"/>
                <w:szCs w:val="20"/>
              </w:rPr>
              <w:t>17 879,0</w:t>
            </w:r>
          </w:p>
        </w:tc>
        <w:tc>
          <w:tcPr>
            <w:tcW w:w="575" w:type="pct"/>
            <w:shd w:val="clear" w:color="auto" w:fill="auto"/>
            <w:noWrap/>
            <w:vAlign w:val="center"/>
          </w:tcPr>
          <w:p w:rsidR="00707123" w:rsidRPr="00EE35FD" w:rsidRDefault="00707123" w:rsidP="006C68FD">
            <w:pPr>
              <w:spacing w:after="0"/>
              <w:jc w:val="center"/>
              <w:rPr>
                <w:rFonts w:ascii="PT Astra Serif" w:hAnsi="PT Astra Serif"/>
                <w:sz w:val="20"/>
                <w:szCs w:val="20"/>
              </w:rPr>
            </w:pPr>
            <w:r w:rsidRPr="00EE35FD">
              <w:rPr>
                <w:rFonts w:ascii="PT Astra Serif" w:hAnsi="PT Astra Serif"/>
                <w:sz w:val="20"/>
                <w:szCs w:val="20"/>
              </w:rPr>
              <w:t>17 879,0</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gridSpan w:val="2"/>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gridSpan w:val="3"/>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4" w:type="pct"/>
            <w:gridSpan w:val="8"/>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C68FD">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2021</w:t>
            </w:r>
          </w:p>
        </w:tc>
        <w:tc>
          <w:tcPr>
            <w:tcW w:w="547" w:type="pct"/>
            <w:shd w:val="clear" w:color="auto" w:fill="auto"/>
            <w:noWrap/>
            <w:vAlign w:val="center"/>
          </w:tcPr>
          <w:p w:rsidR="00707123" w:rsidRPr="00EE35FD" w:rsidRDefault="00707123" w:rsidP="006C68FD">
            <w:pPr>
              <w:spacing w:after="0"/>
              <w:jc w:val="center"/>
              <w:rPr>
                <w:rFonts w:ascii="PT Astra Serif" w:hAnsi="PT Astra Serif"/>
                <w:sz w:val="20"/>
                <w:szCs w:val="20"/>
              </w:rPr>
            </w:pPr>
            <w:r w:rsidRPr="00EE35FD">
              <w:rPr>
                <w:rFonts w:ascii="PT Astra Serif" w:hAnsi="PT Astra Serif"/>
                <w:sz w:val="20"/>
                <w:szCs w:val="20"/>
              </w:rPr>
              <w:t>30 305,1</w:t>
            </w:r>
          </w:p>
        </w:tc>
        <w:tc>
          <w:tcPr>
            <w:tcW w:w="575" w:type="pct"/>
            <w:shd w:val="clear" w:color="auto" w:fill="auto"/>
            <w:noWrap/>
            <w:vAlign w:val="center"/>
          </w:tcPr>
          <w:p w:rsidR="00707123" w:rsidRPr="00EE35FD" w:rsidRDefault="00707123" w:rsidP="006C68FD">
            <w:pPr>
              <w:spacing w:after="0"/>
              <w:jc w:val="center"/>
              <w:rPr>
                <w:rFonts w:ascii="PT Astra Serif" w:hAnsi="PT Astra Serif"/>
                <w:sz w:val="20"/>
                <w:szCs w:val="20"/>
              </w:rPr>
            </w:pPr>
            <w:r w:rsidRPr="00EE35FD">
              <w:rPr>
                <w:rFonts w:ascii="PT Astra Serif" w:hAnsi="PT Astra Serif"/>
                <w:sz w:val="20"/>
                <w:szCs w:val="20"/>
              </w:rPr>
              <w:t>30 305,1</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gridSpan w:val="2"/>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gridSpan w:val="3"/>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4" w:type="pct"/>
            <w:gridSpan w:val="8"/>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6C68FD">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2022</w:t>
            </w:r>
          </w:p>
        </w:tc>
        <w:tc>
          <w:tcPr>
            <w:tcW w:w="547" w:type="pct"/>
            <w:shd w:val="clear" w:color="auto" w:fill="auto"/>
            <w:noWrap/>
            <w:vAlign w:val="center"/>
          </w:tcPr>
          <w:p w:rsidR="00707123" w:rsidRPr="00EE35FD" w:rsidRDefault="00707123" w:rsidP="006C68FD">
            <w:pPr>
              <w:spacing w:after="0"/>
              <w:jc w:val="center"/>
              <w:rPr>
                <w:rFonts w:ascii="PT Astra Serif" w:hAnsi="PT Astra Serif"/>
                <w:sz w:val="20"/>
                <w:szCs w:val="20"/>
              </w:rPr>
            </w:pPr>
            <w:r w:rsidRPr="00EE35FD">
              <w:rPr>
                <w:rFonts w:ascii="PT Astra Serif" w:hAnsi="PT Astra Serif"/>
                <w:sz w:val="20"/>
                <w:szCs w:val="20"/>
              </w:rPr>
              <w:t>55 325,2</w:t>
            </w:r>
          </w:p>
        </w:tc>
        <w:tc>
          <w:tcPr>
            <w:tcW w:w="575" w:type="pct"/>
            <w:shd w:val="clear" w:color="auto" w:fill="auto"/>
            <w:noWrap/>
            <w:vAlign w:val="center"/>
          </w:tcPr>
          <w:p w:rsidR="00707123" w:rsidRPr="00EE35FD" w:rsidRDefault="00707123" w:rsidP="006C68FD">
            <w:pPr>
              <w:spacing w:after="0"/>
              <w:jc w:val="center"/>
              <w:rPr>
                <w:rFonts w:ascii="PT Astra Serif" w:hAnsi="PT Astra Serif"/>
                <w:sz w:val="20"/>
                <w:szCs w:val="20"/>
              </w:rPr>
            </w:pPr>
            <w:r w:rsidRPr="00EE35FD">
              <w:rPr>
                <w:rFonts w:ascii="PT Astra Serif" w:hAnsi="PT Astra Serif"/>
                <w:sz w:val="20"/>
                <w:szCs w:val="20"/>
              </w:rPr>
              <w:t>50826,5</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4 498,7</w:t>
            </w:r>
          </w:p>
        </w:tc>
        <w:tc>
          <w:tcPr>
            <w:tcW w:w="575" w:type="pct"/>
            <w:gridSpan w:val="2"/>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gridSpan w:val="3"/>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4" w:type="pct"/>
            <w:gridSpan w:val="8"/>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007EE2">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2023</w:t>
            </w:r>
          </w:p>
        </w:tc>
        <w:tc>
          <w:tcPr>
            <w:tcW w:w="547"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49 763,6</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49 763,6</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gridSpan w:val="2"/>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gridSpan w:val="3"/>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4" w:type="pct"/>
            <w:gridSpan w:val="8"/>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007EE2">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 xml:space="preserve">2024 </w:t>
            </w:r>
          </w:p>
        </w:tc>
        <w:tc>
          <w:tcPr>
            <w:tcW w:w="547"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58 502,2</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49 908,7</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8 593,5</w:t>
            </w:r>
          </w:p>
        </w:tc>
        <w:tc>
          <w:tcPr>
            <w:tcW w:w="575" w:type="pct"/>
            <w:gridSpan w:val="2"/>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gridSpan w:val="3"/>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4" w:type="pct"/>
            <w:gridSpan w:val="8"/>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007EE2">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 xml:space="preserve">2025 </w:t>
            </w:r>
            <w:r w:rsidRPr="00EE35FD">
              <w:rPr>
                <w:rFonts w:ascii="PT Astra Serif" w:eastAsia="Times New Roman" w:hAnsi="PT Astra Serif" w:cs="Times New Roman"/>
                <w:sz w:val="20"/>
                <w:szCs w:val="20"/>
              </w:rPr>
              <w:t>(прогнозный)</w:t>
            </w:r>
          </w:p>
        </w:tc>
        <w:tc>
          <w:tcPr>
            <w:tcW w:w="547"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gridSpan w:val="2"/>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gridSpan w:val="3"/>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4" w:type="pct"/>
            <w:gridSpan w:val="8"/>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007EE2">
        <w:trPr>
          <w:trHeight w:val="408"/>
          <w:jc w:val="center"/>
        </w:trPr>
        <w:tc>
          <w:tcPr>
            <w:tcW w:w="252" w:type="pct"/>
            <w:vMerge/>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707123" w:rsidRPr="00EE35FD" w:rsidRDefault="00707123"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707123" w:rsidRPr="00EE35FD" w:rsidRDefault="00707123" w:rsidP="00E169E6">
            <w:pPr>
              <w:spacing w:after="0"/>
              <w:jc w:val="center"/>
              <w:rPr>
                <w:rFonts w:ascii="PT Astra Serif" w:hAnsi="PT Astra Serif"/>
                <w:sz w:val="20"/>
                <w:szCs w:val="20"/>
              </w:rPr>
            </w:pPr>
            <w:r w:rsidRPr="00EE35FD">
              <w:rPr>
                <w:rFonts w:ascii="PT Astra Serif" w:hAnsi="PT Astra Serif"/>
                <w:sz w:val="20"/>
                <w:szCs w:val="20"/>
              </w:rPr>
              <w:t xml:space="preserve">2026 </w:t>
            </w:r>
            <w:r w:rsidRPr="00EE35FD">
              <w:rPr>
                <w:rFonts w:ascii="PT Astra Serif" w:eastAsia="Times New Roman" w:hAnsi="PT Astra Serif" w:cs="Times New Roman"/>
                <w:sz w:val="20"/>
                <w:szCs w:val="20"/>
              </w:rPr>
              <w:t>(прогнозный)</w:t>
            </w:r>
          </w:p>
        </w:tc>
        <w:tc>
          <w:tcPr>
            <w:tcW w:w="547"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gridSpan w:val="2"/>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5" w:type="pct"/>
            <w:gridSpan w:val="3"/>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c>
          <w:tcPr>
            <w:tcW w:w="574" w:type="pct"/>
            <w:gridSpan w:val="8"/>
            <w:shd w:val="clear" w:color="auto" w:fill="auto"/>
            <w:noWrap/>
            <w:vAlign w:val="center"/>
          </w:tcPr>
          <w:p w:rsidR="00707123" w:rsidRPr="00EE35FD" w:rsidRDefault="00707123" w:rsidP="00007EE2">
            <w:pPr>
              <w:spacing w:after="0"/>
              <w:jc w:val="center"/>
              <w:rPr>
                <w:rFonts w:ascii="PT Astra Serif" w:hAnsi="PT Astra Serif"/>
                <w:sz w:val="20"/>
                <w:szCs w:val="20"/>
              </w:rPr>
            </w:pPr>
            <w:r w:rsidRPr="00EE35FD">
              <w:rPr>
                <w:rFonts w:ascii="PT Astra Serif" w:hAnsi="PT Astra Serif"/>
                <w:sz w:val="20"/>
                <w:szCs w:val="20"/>
              </w:rPr>
              <w:t>0,0</w:t>
            </w:r>
          </w:p>
        </w:tc>
      </w:tr>
      <w:tr w:rsidR="00707123" w:rsidRPr="00EE35FD" w:rsidTr="00707123">
        <w:trPr>
          <w:trHeight w:val="408"/>
          <w:jc w:val="center"/>
        </w:trPr>
        <w:tc>
          <w:tcPr>
            <w:tcW w:w="252" w:type="pct"/>
            <w:vMerge w:val="restart"/>
            <w:shd w:val="clear" w:color="auto" w:fill="auto"/>
            <w:noWrap/>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707123" w:rsidRPr="00EE35FD" w:rsidRDefault="00707123" w:rsidP="00E169E6">
            <w:pPr>
              <w:spacing w:after="0" w:line="240" w:lineRule="auto"/>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Итого по Государственной программе</w:t>
            </w: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всего</w:t>
            </w:r>
          </w:p>
        </w:tc>
        <w:tc>
          <w:tcPr>
            <w:tcW w:w="547" w:type="pct"/>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14 161 258,3</w:t>
            </w:r>
          </w:p>
        </w:tc>
        <w:tc>
          <w:tcPr>
            <w:tcW w:w="575" w:type="pct"/>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11 371 713,5</w:t>
            </w:r>
          </w:p>
        </w:tc>
        <w:tc>
          <w:tcPr>
            <w:tcW w:w="575" w:type="pct"/>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2 262 281,4</w:t>
            </w:r>
          </w:p>
        </w:tc>
        <w:tc>
          <w:tcPr>
            <w:tcW w:w="575" w:type="pct"/>
            <w:gridSpan w:val="2"/>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234 662,7</w:t>
            </w:r>
          </w:p>
        </w:tc>
        <w:tc>
          <w:tcPr>
            <w:tcW w:w="575" w:type="pct"/>
            <w:gridSpan w:val="3"/>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82 686,7</w:t>
            </w:r>
          </w:p>
        </w:tc>
        <w:tc>
          <w:tcPr>
            <w:tcW w:w="574" w:type="pct"/>
            <w:gridSpan w:val="8"/>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209 914,0</w:t>
            </w:r>
          </w:p>
        </w:tc>
      </w:tr>
      <w:tr w:rsidR="00707123" w:rsidRPr="00EE35FD" w:rsidTr="00707123">
        <w:trPr>
          <w:trHeight w:val="408"/>
          <w:jc w:val="center"/>
        </w:trPr>
        <w:tc>
          <w:tcPr>
            <w:tcW w:w="252" w:type="pct"/>
            <w:vMerge/>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2020</w:t>
            </w:r>
          </w:p>
        </w:tc>
        <w:tc>
          <w:tcPr>
            <w:tcW w:w="547" w:type="pct"/>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2 116 340,1</w:t>
            </w:r>
          </w:p>
        </w:tc>
        <w:tc>
          <w:tcPr>
            <w:tcW w:w="575" w:type="pct"/>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1 677 377,0</w:t>
            </w:r>
          </w:p>
        </w:tc>
        <w:tc>
          <w:tcPr>
            <w:tcW w:w="575" w:type="pct"/>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328 767,3</w:t>
            </w:r>
          </w:p>
        </w:tc>
        <w:tc>
          <w:tcPr>
            <w:tcW w:w="575" w:type="pct"/>
            <w:gridSpan w:val="2"/>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70 096,9</w:t>
            </w:r>
          </w:p>
        </w:tc>
        <w:tc>
          <w:tcPr>
            <w:tcW w:w="575" w:type="pct"/>
            <w:gridSpan w:val="3"/>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9 889,0</w:t>
            </w:r>
          </w:p>
        </w:tc>
        <w:tc>
          <w:tcPr>
            <w:tcW w:w="574" w:type="pct"/>
            <w:gridSpan w:val="8"/>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30 209,9</w:t>
            </w:r>
          </w:p>
        </w:tc>
      </w:tr>
      <w:tr w:rsidR="00707123" w:rsidRPr="00EE35FD" w:rsidTr="00707123">
        <w:trPr>
          <w:trHeight w:val="408"/>
          <w:jc w:val="center"/>
        </w:trPr>
        <w:tc>
          <w:tcPr>
            <w:tcW w:w="252" w:type="pct"/>
            <w:vMerge/>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2021</w:t>
            </w:r>
          </w:p>
        </w:tc>
        <w:tc>
          <w:tcPr>
            <w:tcW w:w="547" w:type="pct"/>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2 253 690,9</w:t>
            </w:r>
          </w:p>
        </w:tc>
        <w:tc>
          <w:tcPr>
            <w:tcW w:w="575" w:type="pct"/>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1 831 861,4</w:t>
            </w:r>
          </w:p>
        </w:tc>
        <w:tc>
          <w:tcPr>
            <w:tcW w:w="575" w:type="pct"/>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314 916,9</w:t>
            </w:r>
          </w:p>
        </w:tc>
        <w:tc>
          <w:tcPr>
            <w:tcW w:w="575" w:type="pct"/>
            <w:gridSpan w:val="2"/>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30 673,8</w:t>
            </w:r>
          </w:p>
        </w:tc>
        <w:tc>
          <w:tcPr>
            <w:tcW w:w="575" w:type="pct"/>
            <w:gridSpan w:val="3"/>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44 662,7</w:t>
            </w:r>
          </w:p>
        </w:tc>
        <w:tc>
          <w:tcPr>
            <w:tcW w:w="574" w:type="pct"/>
            <w:gridSpan w:val="8"/>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31 576,1</w:t>
            </w:r>
          </w:p>
        </w:tc>
      </w:tr>
      <w:tr w:rsidR="00707123" w:rsidRPr="00EE35FD" w:rsidTr="00707123">
        <w:trPr>
          <w:trHeight w:val="408"/>
          <w:jc w:val="center"/>
        </w:trPr>
        <w:tc>
          <w:tcPr>
            <w:tcW w:w="252" w:type="pct"/>
            <w:vMerge/>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2022</w:t>
            </w:r>
          </w:p>
        </w:tc>
        <w:tc>
          <w:tcPr>
            <w:tcW w:w="547" w:type="pct"/>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2 094 551,1</w:t>
            </w:r>
          </w:p>
        </w:tc>
        <w:tc>
          <w:tcPr>
            <w:tcW w:w="575" w:type="pct"/>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1 666 898,8</w:t>
            </w:r>
          </w:p>
        </w:tc>
        <w:tc>
          <w:tcPr>
            <w:tcW w:w="575" w:type="pct"/>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345 039,7</w:t>
            </w:r>
          </w:p>
        </w:tc>
        <w:tc>
          <w:tcPr>
            <w:tcW w:w="575" w:type="pct"/>
            <w:gridSpan w:val="2"/>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47 360,0</w:t>
            </w:r>
          </w:p>
        </w:tc>
        <w:tc>
          <w:tcPr>
            <w:tcW w:w="575" w:type="pct"/>
            <w:gridSpan w:val="3"/>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5 627,0</w:t>
            </w:r>
          </w:p>
        </w:tc>
        <w:tc>
          <w:tcPr>
            <w:tcW w:w="574" w:type="pct"/>
            <w:gridSpan w:val="8"/>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29 625,6</w:t>
            </w:r>
          </w:p>
        </w:tc>
      </w:tr>
      <w:tr w:rsidR="00707123" w:rsidRPr="00EE35FD" w:rsidTr="00707123">
        <w:trPr>
          <w:trHeight w:val="408"/>
          <w:jc w:val="center"/>
        </w:trPr>
        <w:tc>
          <w:tcPr>
            <w:tcW w:w="252" w:type="pct"/>
            <w:vMerge/>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2023</w:t>
            </w:r>
          </w:p>
        </w:tc>
        <w:tc>
          <w:tcPr>
            <w:tcW w:w="547" w:type="pct"/>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1 953 342,0</w:t>
            </w:r>
          </w:p>
        </w:tc>
        <w:tc>
          <w:tcPr>
            <w:tcW w:w="575" w:type="pct"/>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1 580 215,4</w:t>
            </w:r>
          </w:p>
        </w:tc>
        <w:tc>
          <w:tcPr>
            <w:tcW w:w="575" w:type="pct"/>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316 241,0</w:t>
            </w:r>
          </w:p>
        </w:tc>
        <w:tc>
          <w:tcPr>
            <w:tcW w:w="575" w:type="pct"/>
            <w:gridSpan w:val="2"/>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21 633,0</w:t>
            </w:r>
          </w:p>
        </w:tc>
        <w:tc>
          <w:tcPr>
            <w:tcW w:w="575" w:type="pct"/>
            <w:gridSpan w:val="3"/>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5 627,0</w:t>
            </w:r>
          </w:p>
        </w:tc>
        <w:tc>
          <w:tcPr>
            <w:tcW w:w="574" w:type="pct"/>
            <w:gridSpan w:val="8"/>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29 625,6</w:t>
            </w:r>
          </w:p>
        </w:tc>
      </w:tr>
      <w:tr w:rsidR="00707123" w:rsidRPr="00EE35FD" w:rsidTr="00707123">
        <w:trPr>
          <w:trHeight w:val="408"/>
          <w:jc w:val="center"/>
        </w:trPr>
        <w:tc>
          <w:tcPr>
            <w:tcW w:w="252" w:type="pct"/>
            <w:vMerge/>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 xml:space="preserve">2024 </w:t>
            </w:r>
          </w:p>
        </w:tc>
        <w:tc>
          <w:tcPr>
            <w:tcW w:w="547" w:type="pct"/>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2 001 361,6</w:t>
            </w:r>
          </w:p>
        </w:tc>
        <w:tc>
          <w:tcPr>
            <w:tcW w:w="575" w:type="pct"/>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1 619 641,5</w:t>
            </w:r>
          </w:p>
        </w:tc>
        <w:tc>
          <w:tcPr>
            <w:tcW w:w="575" w:type="pct"/>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324 834,5</w:t>
            </w:r>
          </w:p>
        </w:tc>
        <w:tc>
          <w:tcPr>
            <w:tcW w:w="575" w:type="pct"/>
            <w:gridSpan w:val="2"/>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21 633,0</w:t>
            </w:r>
          </w:p>
        </w:tc>
        <w:tc>
          <w:tcPr>
            <w:tcW w:w="575" w:type="pct"/>
            <w:gridSpan w:val="3"/>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5 627,0</w:t>
            </w:r>
          </w:p>
        </w:tc>
        <w:tc>
          <w:tcPr>
            <w:tcW w:w="574" w:type="pct"/>
            <w:gridSpan w:val="8"/>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29 625,6</w:t>
            </w:r>
          </w:p>
        </w:tc>
      </w:tr>
      <w:tr w:rsidR="00707123" w:rsidRPr="00EE35FD" w:rsidTr="00707123">
        <w:trPr>
          <w:trHeight w:val="408"/>
          <w:jc w:val="center"/>
        </w:trPr>
        <w:tc>
          <w:tcPr>
            <w:tcW w:w="252" w:type="pct"/>
            <w:vMerge/>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2025</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1 870 986,3</w:t>
            </w:r>
          </w:p>
        </w:tc>
        <w:tc>
          <w:tcPr>
            <w:tcW w:w="575" w:type="pct"/>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1 497 859,7</w:t>
            </w:r>
          </w:p>
        </w:tc>
        <w:tc>
          <w:tcPr>
            <w:tcW w:w="575" w:type="pct"/>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316 241,0</w:t>
            </w:r>
          </w:p>
        </w:tc>
        <w:tc>
          <w:tcPr>
            <w:tcW w:w="575" w:type="pct"/>
            <w:gridSpan w:val="2"/>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21 633,0</w:t>
            </w:r>
          </w:p>
        </w:tc>
        <w:tc>
          <w:tcPr>
            <w:tcW w:w="575" w:type="pct"/>
            <w:gridSpan w:val="3"/>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5 627,0</w:t>
            </w:r>
          </w:p>
        </w:tc>
        <w:tc>
          <w:tcPr>
            <w:tcW w:w="574" w:type="pct"/>
            <w:gridSpan w:val="8"/>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29 625,6</w:t>
            </w:r>
          </w:p>
        </w:tc>
      </w:tr>
      <w:tr w:rsidR="00707123" w:rsidRPr="00EE35FD" w:rsidTr="00707123">
        <w:trPr>
          <w:trHeight w:val="408"/>
          <w:jc w:val="center"/>
        </w:trPr>
        <w:tc>
          <w:tcPr>
            <w:tcW w:w="252" w:type="pct"/>
            <w:vMerge/>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p>
        </w:tc>
        <w:tc>
          <w:tcPr>
            <w:tcW w:w="478" w:type="pct"/>
            <w:shd w:val="clear" w:color="auto" w:fill="auto"/>
            <w:vAlign w:val="center"/>
            <w:hideMark/>
          </w:tcPr>
          <w:p w:rsidR="00707123" w:rsidRPr="00EE35FD" w:rsidRDefault="00707123" w:rsidP="00E169E6">
            <w:pPr>
              <w:spacing w:after="0" w:line="240" w:lineRule="auto"/>
              <w:jc w:val="center"/>
              <w:rPr>
                <w:rFonts w:ascii="PT Astra Serif" w:eastAsia="Times New Roman" w:hAnsi="PT Astra Serif" w:cs="Times New Roman"/>
                <w:sz w:val="20"/>
                <w:szCs w:val="20"/>
              </w:rPr>
            </w:pPr>
            <w:r w:rsidRPr="00EE35FD">
              <w:rPr>
                <w:rFonts w:ascii="PT Astra Serif" w:eastAsia="Times New Roman" w:hAnsi="PT Astra Serif" w:cs="Times New Roman"/>
                <w:sz w:val="20"/>
                <w:szCs w:val="20"/>
              </w:rPr>
              <w:t>2026</w:t>
            </w:r>
            <w:r w:rsidRPr="00EE35FD">
              <w:rPr>
                <w:rFonts w:ascii="PT Astra Serif" w:eastAsia="Times New Roman" w:hAnsi="PT Astra Serif" w:cs="Times New Roman"/>
                <w:sz w:val="20"/>
                <w:szCs w:val="20"/>
              </w:rPr>
              <w:br/>
              <w:t>(прогнозный)</w:t>
            </w:r>
          </w:p>
        </w:tc>
        <w:tc>
          <w:tcPr>
            <w:tcW w:w="547" w:type="pct"/>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1 870 986,3</w:t>
            </w:r>
          </w:p>
        </w:tc>
        <w:tc>
          <w:tcPr>
            <w:tcW w:w="575" w:type="pct"/>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1 497 859,7</w:t>
            </w:r>
          </w:p>
        </w:tc>
        <w:tc>
          <w:tcPr>
            <w:tcW w:w="575" w:type="pct"/>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316 241,0</w:t>
            </w:r>
          </w:p>
        </w:tc>
        <w:tc>
          <w:tcPr>
            <w:tcW w:w="575" w:type="pct"/>
            <w:gridSpan w:val="2"/>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21 633,0</w:t>
            </w:r>
          </w:p>
        </w:tc>
        <w:tc>
          <w:tcPr>
            <w:tcW w:w="575" w:type="pct"/>
            <w:gridSpan w:val="3"/>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5 627,0</w:t>
            </w:r>
          </w:p>
        </w:tc>
        <w:tc>
          <w:tcPr>
            <w:tcW w:w="574" w:type="pct"/>
            <w:gridSpan w:val="8"/>
            <w:shd w:val="clear" w:color="auto" w:fill="auto"/>
            <w:noWrap/>
            <w:vAlign w:val="center"/>
          </w:tcPr>
          <w:p w:rsidR="00707123" w:rsidRPr="00EE35FD" w:rsidRDefault="00707123" w:rsidP="00707123">
            <w:pPr>
              <w:spacing w:after="0"/>
              <w:jc w:val="center"/>
              <w:rPr>
                <w:rFonts w:ascii="PT Astra Serif" w:hAnsi="PT Astra Serif"/>
                <w:sz w:val="20"/>
                <w:szCs w:val="20"/>
              </w:rPr>
            </w:pPr>
            <w:r w:rsidRPr="00EE35FD">
              <w:rPr>
                <w:rFonts w:ascii="PT Astra Serif" w:hAnsi="PT Astra Serif"/>
                <w:sz w:val="20"/>
                <w:szCs w:val="20"/>
              </w:rPr>
              <w:t>29 625,6</w:t>
            </w:r>
          </w:p>
        </w:tc>
      </w:tr>
    </w:tbl>
    <w:p w:rsidR="00E169E6" w:rsidRPr="00B1567C" w:rsidRDefault="00E169E6" w:rsidP="005D0F3A">
      <w:pPr>
        <w:tabs>
          <w:tab w:val="left" w:pos="14317"/>
        </w:tabs>
        <w:spacing w:after="0" w:line="240" w:lineRule="auto"/>
        <w:ind w:left="10773" w:right="-1418"/>
        <w:rPr>
          <w:rFonts w:ascii="PT Astra Serif" w:eastAsia="Times New Roman" w:hAnsi="PT Astra Serif" w:cs="Times New Roman"/>
          <w:sz w:val="20"/>
          <w:szCs w:val="20"/>
        </w:rPr>
        <w:sectPr w:rsidR="00E169E6" w:rsidRPr="00B1567C" w:rsidSect="00685E1A">
          <w:pgSz w:w="16840" w:h="11907" w:orient="landscape" w:code="9"/>
          <w:pgMar w:top="284" w:right="1389" w:bottom="851" w:left="1418" w:header="720" w:footer="567" w:gutter="0"/>
          <w:pgNumType w:start="1"/>
          <w:cols w:space="720"/>
          <w:titlePg/>
          <w:docGrid w:linePitch="354"/>
        </w:sectPr>
      </w:pPr>
    </w:p>
    <w:p w:rsidR="00117B28" w:rsidRDefault="00AE3F3F" w:rsidP="00117B28">
      <w:pPr>
        <w:spacing w:after="0" w:line="240" w:lineRule="auto"/>
        <w:ind w:left="11057" w:right="-1"/>
        <w:jc w:val="both"/>
        <w:rPr>
          <w:rFonts w:ascii="PT Astra Serif" w:eastAsia="Times New Roman" w:hAnsi="PT Astra Serif" w:cs="Times New Roman"/>
          <w:sz w:val="20"/>
          <w:szCs w:val="24"/>
        </w:rPr>
      </w:pPr>
      <w:r w:rsidRPr="00B1567C">
        <w:rPr>
          <w:rFonts w:ascii="PT Astra Serif" w:eastAsia="Times New Roman" w:hAnsi="PT Astra Serif" w:cs="Times New Roman"/>
          <w:sz w:val="20"/>
          <w:szCs w:val="24"/>
        </w:rPr>
        <w:t>Приложение № </w:t>
      </w:r>
      <w:r w:rsidR="00D85F06" w:rsidRPr="00B1567C">
        <w:rPr>
          <w:rFonts w:ascii="PT Astra Serif" w:eastAsia="Times New Roman" w:hAnsi="PT Astra Serif" w:cs="Times New Roman"/>
          <w:sz w:val="20"/>
          <w:szCs w:val="24"/>
        </w:rPr>
        <w:t xml:space="preserve">4 </w:t>
      </w:r>
    </w:p>
    <w:p w:rsidR="00AE3F3F" w:rsidRPr="00B1567C" w:rsidRDefault="00D85F06" w:rsidP="00117B28">
      <w:pPr>
        <w:spacing w:after="0" w:line="240" w:lineRule="auto"/>
        <w:ind w:left="11057" w:right="-1"/>
        <w:jc w:val="both"/>
        <w:rPr>
          <w:rFonts w:ascii="PT Astra Serif" w:eastAsia="Times New Roman" w:hAnsi="PT Astra Serif" w:cs="Times New Roman"/>
          <w:sz w:val="20"/>
          <w:szCs w:val="24"/>
        </w:rPr>
      </w:pPr>
      <w:r w:rsidRPr="00B1567C">
        <w:rPr>
          <w:rFonts w:ascii="PT Astra Serif" w:eastAsia="Times New Roman" w:hAnsi="PT Astra Serif" w:cs="Times New Roman"/>
          <w:sz w:val="20"/>
          <w:szCs w:val="24"/>
        </w:rPr>
        <w:t xml:space="preserve">к постановлению Администрации </w:t>
      </w:r>
      <w:r w:rsidR="00AE3F3F" w:rsidRPr="00B1567C">
        <w:rPr>
          <w:rFonts w:ascii="PT Astra Serif" w:eastAsia="Times New Roman" w:hAnsi="PT Astra Serif" w:cs="Times New Roman"/>
          <w:sz w:val="20"/>
          <w:szCs w:val="24"/>
        </w:rPr>
        <w:t>Томской области</w:t>
      </w:r>
    </w:p>
    <w:p w:rsidR="00AE3F3F" w:rsidRPr="00B1567C" w:rsidRDefault="007801C3" w:rsidP="00117B28">
      <w:pPr>
        <w:spacing w:after="0" w:line="240" w:lineRule="auto"/>
        <w:ind w:left="11057" w:right="-1"/>
        <w:jc w:val="both"/>
        <w:rPr>
          <w:rFonts w:ascii="PT Astra Serif" w:eastAsia="Times New Roman" w:hAnsi="PT Astra Serif" w:cs="Times New Roman"/>
          <w:sz w:val="20"/>
          <w:szCs w:val="20"/>
        </w:rPr>
      </w:pPr>
      <w:r>
        <w:rPr>
          <w:rFonts w:ascii="PT Astra Serif" w:eastAsia="Times New Roman" w:hAnsi="PT Astra Serif" w:cs="Times New Roman"/>
          <w:sz w:val="20"/>
          <w:szCs w:val="20"/>
        </w:rPr>
        <w:t xml:space="preserve"> </w:t>
      </w:r>
      <w:r w:rsidR="00117B28">
        <w:rPr>
          <w:rFonts w:ascii="PT Astra Serif" w:eastAsia="Times New Roman" w:hAnsi="PT Astra Serif" w:cs="Times New Roman"/>
          <w:sz w:val="20"/>
          <w:szCs w:val="20"/>
        </w:rPr>
        <w:t xml:space="preserve">от </w:t>
      </w:r>
      <w:r>
        <w:rPr>
          <w:rFonts w:ascii="PT Astra Serif" w:eastAsia="Times New Roman" w:hAnsi="PT Astra Serif" w:cs="Times New Roman"/>
          <w:sz w:val="24"/>
          <w:szCs w:val="24"/>
        </w:rPr>
        <w:t>15.04.2022 № 156а</w:t>
      </w:r>
    </w:p>
    <w:p w:rsidR="00AE3F3F" w:rsidRPr="00B1567C" w:rsidRDefault="00AE3F3F" w:rsidP="00AE3F3F">
      <w:pPr>
        <w:tabs>
          <w:tab w:val="left" w:pos="14317"/>
        </w:tabs>
        <w:spacing w:after="0" w:line="240" w:lineRule="auto"/>
        <w:ind w:left="10773" w:right="-1418"/>
        <w:rPr>
          <w:rFonts w:ascii="PT Astra Serif" w:eastAsia="Times New Roman" w:hAnsi="PT Astra Serif" w:cs="Times New Roman"/>
          <w:sz w:val="20"/>
          <w:szCs w:val="20"/>
        </w:rPr>
      </w:pPr>
    </w:p>
    <w:p w:rsidR="00AE3F3F" w:rsidRPr="00B1567C" w:rsidRDefault="00AE3F3F" w:rsidP="00AE3F3F">
      <w:pPr>
        <w:widowControl w:val="0"/>
        <w:autoSpaceDE w:val="0"/>
        <w:autoSpaceDN w:val="0"/>
        <w:adjustRightInd w:val="0"/>
        <w:spacing w:after="0" w:line="240" w:lineRule="auto"/>
        <w:ind w:firstLine="709"/>
        <w:jc w:val="right"/>
        <w:outlineLvl w:val="1"/>
        <w:rPr>
          <w:rFonts w:ascii="PT Astra Serif" w:eastAsia="Times New Roman" w:hAnsi="PT Astra Serif" w:cs="Times New Roman"/>
          <w:sz w:val="20"/>
          <w:szCs w:val="20"/>
        </w:rPr>
      </w:pPr>
    </w:p>
    <w:p w:rsidR="00AE3F3F" w:rsidRPr="00117B28" w:rsidRDefault="00AE3F3F" w:rsidP="00AE3F3F">
      <w:pPr>
        <w:spacing w:after="0" w:line="240" w:lineRule="auto"/>
        <w:jc w:val="center"/>
        <w:rPr>
          <w:rFonts w:ascii="PT Astra Serif" w:eastAsia="Times New Roman" w:hAnsi="PT Astra Serif" w:cs="Times New Roman"/>
          <w:sz w:val="25"/>
          <w:szCs w:val="25"/>
        </w:rPr>
      </w:pPr>
      <w:r w:rsidRPr="00117B28">
        <w:rPr>
          <w:rFonts w:ascii="PT Astra Serif" w:eastAsia="Times New Roman" w:hAnsi="PT Astra Serif" w:cs="Times New Roman"/>
          <w:sz w:val="25"/>
          <w:szCs w:val="25"/>
        </w:rPr>
        <w:t xml:space="preserve">Паспорт Подпрограммы 1 </w:t>
      </w:r>
    </w:p>
    <w:p w:rsidR="00AE3F3F" w:rsidRPr="00B1567C" w:rsidRDefault="00AE3F3F" w:rsidP="00AE3F3F">
      <w:pPr>
        <w:spacing w:after="0" w:line="240" w:lineRule="auto"/>
        <w:jc w:val="center"/>
        <w:rPr>
          <w:rFonts w:ascii="PT Astra Serif" w:eastAsia="Times New Roman" w:hAnsi="PT Astra Serif" w:cs="Times New Roman"/>
          <w:sz w:val="20"/>
          <w:szCs w:val="20"/>
        </w:rPr>
      </w:pPr>
    </w:p>
    <w:tbl>
      <w:tblPr>
        <w:tblW w:w="146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926"/>
        <w:gridCol w:w="482"/>
        <w:gridCol w:w="871"/>
        <w:gridCol w:w="570"/>
        <w:gridCol w:w="667"/>
        <w:gridCol w:w="609"/>
        <w:gridCol w:w="732"/>
        <w:gridCol w:w="14"/>
        <w:gridCol w:w="530"/>
        <w:gridCol w:w="811"/>
        <w:gridCol w:w="14"/>
        <w:gridCol w:w="451"/>
        <w:gridCol w:w="884"/>
        <w:gridCol w:w="22"/>
        <w:gridCol w:w="369"/>
        <w:gridCol w:w="964"/>
        <w:gridCol w:w="22"/>
        <w:gridCol w:w="290"/>
        <w:gridCol w:w="1134"/>
        <w:gridCol w:w="20"/>
        <w:gridCol w:w="118"/>
        <w:gridCol w:w="1303"/>
      </w:tblGrid>
      <w:tr w:rsidR="00AE3F3F" w:rsidRPr="00B1567C" w:rsidTr="00117B28">
        <w:trPr>
          <w:trHeight w:val="20"/>
        </w:trPr>
        <w:tc>
          <w:tcPr>
            <w:tcW w:w="1843" w:type="dxa"/>
            <w:shd w:val="clear" w:color="auto" w:fill="auto"/>
            <w:vAlign w:val="center"/>
            <w:hideMark/>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Наименование подпрограммы</w:t>
            </w:r>
          </w:p>
        </w:tc>
        <w:tc>
          <w:tcPr>
            <w:tcW w:w="12803" w:type="dxa"/>
            <w:gridSpan w:val="22"/>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Развитие сельскохозяйственного производства в Томской области (далее – Подпрограмма 1)</w:t>
            </w:r>
          </w:p>
        </w:tc>
      </w:tr>
      <w:tr w:rsidR="00AE3F3F" w:rsidRPr="00B1567C" w:rsidTr="00117B28">
        <w:trPr>
          <w:trHeight w:val="20"/>
        </w:trPr>
        <w:tc>
          <w:tcPr>
            <w:tcW w:w="1843" w:type="dxa"/>
            <w:shd w:val="clear" w:color="auto" w:fill="auto"/>
            <w:vAlign w:val="center"/>
            <w:hideMark/>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Соисполнитель Государственной программы (ответственный за Подпрограмму 1)</w:t>
            </w:r>
          </w:p>
        </w:tc>
        <w:tc>
          <w:tcPr>
            <w:tcW w:w="12803" w:type="dxa"/>
            <w:gridSpan w:val="22"/>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Департамент по социально-экономическому развитию села Томской области</w:t>
            </w:r>
          </w:p>
        </w:tc>
      </w:tr>
      <w:tr w:rsidR="00AE3F3F" w:rsidRPr="00B1567C" w:rsidTr="00117B28">
        <w:trPr>
          <w:trHeight w:val="20"/>
        </w:trPr>
        <w:tc>
          <w:tcPr>
            <w:tcW w:w="1843" w:type="dxa"/>
            <w:shd w:val="clear" w:color="auto" w:fill="auto"/>
            <w:vAlign w:val="center"/>
            <w:hideMark/>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Участники Подпрограммы 1</w:t>
            </w:r>
          </w:p>
        </w:tc>
        <w:tc>
          <w:tcPr>
            <w:tcW w:w="12803" w:type="dxa"/>
            <w:gridSpan w:val="22"/>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Департамент ветеринарии Томской области;</w:t>
            </w:r>
            <w:r w:rsidRPr="00B1567C">
              <w:rPr>
                <w:rFonts w:ascii="PT Astra Serif" w:eastAsia="Times New Roman" w:hAnsi="PT Astra Serif" w:cs="Times New Roman"/>
                <w:sz w:val="20"/>
                <w:szCs w:val="20"/>
              </w:rPr>
              <w:br/>
              <w:t>ОГБУ «Аграрный центр Томской области»;</w:t>
            </w:r>
            <w:r w:rsidRPr="00B1567C">
              <w:rPr>
                <w:rFonts w:ascii="PT Astra Serif" w:eastAsia="Times New Roman" w:hAnsi="PT Astra Serif" w:cs="Times New Roman"/>
                <w:sz w:val="20"/>
                <w:szCs w:val="20"/>
              </w:rPr>
              <w:br/>
              <w:t>Ассоциация инновационного развития АПК Томской области (по согласованию)</w:t>
            </w:r>
          </w:p>
        </w:tc>
      </w:tr>
      <w:tr w:rsidR="00AE3F3F" w:rsidRPr="00B1567C" w:rsidTr="00117B28">
        <w:trPr>
          <w:trHeight w:val="20"/>
        </w:trPr>
        <w:tc>
          <w:tcPr>
            <w:tcW w:w="1843" w:type="dxa"/>
            <w:shd w:val="clear" w:color="auto" w:fill="auto"/>
            <w:vAlign w:val="center"/>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Цель </w:t>
            </w:r>
            <w:proofErr w:type="spellStart"/>
            <w:proofErr w:type="gramStart"/>
            <w:r w:rsidRPr="00B1567C">
              <w:rPr>
                <w:rFonts w:ascii="PT Astra Serif" w:eastAsia="Times New Roman" w:hAnsi="PT Astra Serif" w:cs="Times New Roman"/>
                <w:sz w:val="20"/>
                <w:szCs w:val="20"/>
              </w:rPr>
              <w:t>подпро</w:t>
            </w:r>
            <w:proofErr w:type="spellEnd"/>
            <w:r w:rsidRPr="00B1567C">
              <w:rPr>
                <w:rFonts w:ascii="PT Astra Serif" w:eastAsia="Times New Roman" w:hAnsi="PT Astra Serif" w:cs="Times New Roman"/>
                <w:sz w:val="20"/>
                <w:szCs w:val="20"/>
              </w:rPr>
              <w:t>-граммы</w:t>
            </w:r>
            <w:proofErr w:type="gramEnd"/>
            <w:r w:rsidRPr="00B1567C">
              <w:rPr>
                <w:rFonts w:ascii="PT Astra Serif" w:eastAsia="Times New Roman" w:hAnsi="PT Astra Serif" w:cs="Times New Roman"/>
                <w:sz w:val="20"/>
                <w:szCs w:val="20"/>
              </w:rPr>
              <w:t xml:space="preserve"> 1</w:t>
            </w:r>
          </w:p>
        </w:tc>
        <w:tc>
          <w:tcPr>
            <w:tcW w:w="12803" w:type="dxa"/>
            <w:gridSpan w:val="22"/>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Создание конкурентоспособного, </w:t>
            </w:r>
            <w:proofErr w:type="spellStart"/>
            <w:r w:rsidRPr="00B1567C">
              <w:rPr>
                <w:rFonts w:ascii="PT Astra Serif" w:eastAsia="Times New Roman" w:hAnsi="PT Astra Serif" w:cs="Times New Roman"/>
                <w:sz w:val="20"/>
                <w:szCs w:val="20"/>
              </w:rPr>
              <w:t>инвестиционно</w:t>
            </w:r>
            <w:proofErr w:type="spellEnd"/>
            <w:r w:rsidRPr="00B1567C">
              <w:rPr>
                <w:rFonts w:ascii="PT Astra Serif" w:eastAsia="Times New Roman" w:hAnsi="PT Astra Serif" w:cs="Times New Roman"/>
                <w:sz w:val="20"/>
                <w:szCs w:val="20"/>
              </w:rPr>
              <w:t xml:space="preserve"> привлекательного сельскохозяйственного производства в Томской области</w:t>
            </w:r>
          </w:p>
        </w:tc>
      </w:tr>
      <w:tr w:rsidR="00AE3F3F" w:rsidRPr="00B1567C" w:rsidTr="00117B28">
        <w:trPr>
          <w:trHeight w:val="20"/>
        </w:trPr>
        <w:tc>
          <w:tcPr>
            <w:tcW w:w="1843" w:type="dxa"/>
            <w:vMerge w:val="restart"/>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Показатели цели Подпрограммы 1</w:t>
            </w:r>
            <w:r w:rsidRPr="00B1567C">
              <w:rPr>
                <w:rFonts w:ascii="PT Astra Serif" w:eastAsia="Times New Roman" w:hAnsi="PT Astra Serif" w:cs="Times New Roman"/>
                <w:sz w:val="20"/>
                <w:szCs w:val="20"/>
              </w:rPr>
              <w:br/>
              <w:t>и их значения</w:t>
            </w:r>
            <w:r w:rsidRPr="00B1567C">
              <w:rPr>
                <w:rFonts w:ascii="PT Astra Serif" w:eastAsia="Times New Roman" w:hAnsi="PT Astra Serif" w:cs="Times New Roman"/>
                <w:sz w:val="20"/>
                <w:szCs w:val="20"/>
              </w:rPr>
              <w:br/>
              <w:t xml:space="preserve">(с детализацией </w:t>
            </w:r>
            <w:r w:rsidR="00117B28">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по годам реализации)</w:t>
            </w:r>
          </w:p>
        </w:tc>
        <w:tc>
          <w:tcPr>
            <w:tcW w:w="1926" w:type="dxa"/>
            <w:shd w:val="clear" w:color="auto" w:fill="auto"/>
            <w:vAlign w:val="center"/>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Показатели цели</w:t>
            </w:r>
          </w:p>
        </w:tc>
        <w:tc>
          <w:tcPr>
            <w:tcW w:w="1353" w:type="dxa"/>
            <w:gridSpan w:val="2"/>
            <w:vAlign w:val="center"/>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2019 </w:t>
            </w:r>
          </w:p>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237" w:type="dxa"/>
            <w:gridSpan w:val="2"/>
            <w:shd w:val="clear" w:color="auto" w:fill="auto"/>
            <w:vAlign w:val="center"/>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355" w:type="dxa"/>
            <w:gridSpan w:val="3"/>
            <w:shd w:val="clear" w:color="auto" w:fill="auto"/>
            <w:vAlign w:val="center"/>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355" w:type="dxa"/>
            <w:gridSpan w:val="3"/>
            <w:shd w:val="clear" w:color="auto" w:fill="auto"/>
            <w:vAlign w:val="center"/>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357" w:type="dxa"/>
            <w:gridSpan w:val="3"/>
            <w:shd w:val="clear" w:color="auto" w:fill="auto"/>
            <w:vAlign w:val="center"/>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355" w:type="dxa"/>
            <w:gridSpan w:val="3"/>
            <w:shd w:val="clear" w:color="auto" w:fill="auto"/>
            <w:vAlign w:val="center"/>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444" w:type="dxa"/>
            <w:gridSpan w:val="3"/>
            <w:shd w:val="clear" w:color="auto" w:fill="auto"/>
            <w:vAlign w:val="center"/>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Прогнозный период </w:t>
            </w:r>
            <w:r w:rsidRPr="00B1567C">
              <w:rPr>
                <w:rFonts w:ascii="PT Astra Serif" w:eastAsia="Times New Roman" w:hAnsi="PT Astra Serif" w:cs="Times New Roman"/>
                <w:sz w:val="20"/>
                <w:szCs w:val="20"/>
              </w:rPr>
              <w:br/>
              <w:t>2025 год</w:t>
            </w:r>
          </w:p>
        </w:tc>
        <w:tc>
          <w:tcPr>
            <w:tcW w:w="1421" w:type="dxa"/>
            <w:gridSpan w:val="2"/>
            <w:shd w:val="clear" w:color="auto" w:fill="auto"/>
            <w:vAlign w:val="center"/>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Прогнозный период </w:t>
            </w:r>
          </w:p>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 год</w:t>
            </w:r>
          </w:p>
        </w:tc>
      </w:tr>
      <w:tr w:rsidR="00AE3F3F" w:rsidRPr="00B1567C" w:rsidTr="00117B28">
        <w:trPr>
          <w:trHeight w:val="20"/>
        </w:trPr>
        <w:tc>
          <w:tcPr>
            <w:tcW w:w="1843" w:type="dxa"/>
            <w:vMerge/>
            <w:vAlign w:val="center"/>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B1567C" w:rsidRDefault="00AE3F3F" w:rsidP="00CD1B6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1. Рентабельность </w:t>
            </w:r>
            <w:proofErr w:type="spellStart"/>
            <w:proofErr w:type="gramStart"/>
            <w:r w:rsidRPr="00B1567C">
              <w:rPr>
                <w:rFonts w:ascii="PT Astra Serif" w:eastAsia="Times New Roman" w:hAnsi="PT Astra Serif" w:cs="Times New Roman"/>
                <w:sz w:val="20"/>
                <w:szCs w:val="20"/>
              </w:rPr>
              <w:t>сельскохозяйствен</w:t>
            </w:r>
            <w:r w:rsidR="00CD1B6F">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ных</w:t>
            </w:r>
            <w:proofErr w:type="spellEnd"/>
            <w:proofErr w:type="gramEnd"/>
            <w:r w:rsidRPr="00B1567C">
              <w:rPr>
                <w:rFonts w:ascii="PT Astra Serif" w:eastAsia="Times New Roman" w:hAnsi="PT Astra Serif" w:cs="Times New Roman"/>
                <w:sz w:val="20"/>
                <w:szCs w:val="20"/>
              </w:rPr>
              <w:t xml:space="preserve"> организаций</w:t>
            </w:r>
            <w:r w:rsidRPr="00B1567C">
              <w:rPr>
                <w:rFonts w:ascii="PT Astra Serif" w:eastAsia="Times New Roman" w:hAnsi="PT Astra Serif" w:cs="Times New Roman"/>
                <w:sz w:val="20"/>
                <w:szCs w:val="20"/>
              </w:rPr>
              <w:br/>
              <w:t>(с учетом субсидий), %</w:t>
            </w:r>
          </w:p>
        </w:tc>
        <w:tc>
          <w:tcPr>
            <w:tcW w:w="1353" w:type="dxa"/>
            <w:gridSpan w:val="2"/>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20,6</w:t>
            </w:r>
          </w:p>
        </w:tc>
        <w:tc>
          <w:tcPr>
            <w:tcW w:w="1237" w:type="dxa"/>
            <w:gridSpan w:val="2"/>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20,7</w:t>
            </w:r>
          </w:p>
        </w:tc>
        <w:tc>
          <w:tcPr>
            <w:tcW w:w="1355"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20,8</w:t>
            </w:r>
          </w:p>
        </w:tc>
        <w:tc>
          <w:tcPr>
            <w:tcW w:w="1355"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20,8</w:t>
            </w:r>
          </w:p>
        </w:tc>
        <w:tc>
          <w:tcPr>
            <w:tcW w:w="1357"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21,0</w:t>
            </w:r>
          </w:p>
        </w:tc>
        <w:tc>
          <w:tcPr>
            <w:tcW w:w="1355"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21,0</w:t>
            </w:r>
          </w:p>
        </w:tc>
        <w:tc>
          <w:tcPr>
            <w:tcW w:w="1444"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21,1</w:t>
            </w:r>
          </w:p>
        </w:tc>
        <w:tc>
          <w:tcPr>
            <w:tcW w:w="1421" w:type="dxa"/>
            <w:gridSpan w:val="2"/>
            <w:shd w:val="clear" w:color="auto" w:fill="auto"/>
            <w:noWrap/>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21,3</w:t>
            </w:r>
          </w:p>
        </w:tc>
      </w:tr>
      <w:tr w:rsidR="00AE3F3F" w:rsidRPr="00B1567C" w:rsidTr="00117B28">
        <w:trPr>
          <w:trHeight w:val="20"/>
        </w:trPr>
        <w:tc>
          <w:tcPr>
            <w:tcW w:w="1843" w:type="dxa"/>
            <w:vMerge/>
            <w:vAlign w:val="center"/>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 Среднемесячная заработная плата работников сельского хозяйства </w:t>
            </w:r>
            <w:r w:rsidRPr="00B1567C">
              <w:rPr>
                <w:rFonts w:ascii="PT Astra Serif" w:eastAsia="Times New Roman" w:hAnsi="PT Astra Serif" w:cs="Times New Roman"/>
                <w:sz w:val="20"/>
                <w:szCs w:val="20"/>
              </w:rPr>
              <w:br/>
              <w:t xml:space="preserve">(без субъектов малого </w:t>
            </w:r>
            <w:proofErr w:type="spellStart"/>
            <w:proofErr w:type="gramStart"/>
            <w:r w:rsidRPr="00B1567C">
              <w:rPr>
                <w:rFonts w:ascii="PT Astra Serif" w:eastAsia="Times New Roman" w:hAnsi="PT Astra Serif" w:cs="Times New Roman"/>
                <w:sz w:val="20"/>
                <w:szCs w:val="20"/>
              </w:rPr>
              <w:t>предпринима-тельства</w:t>
            </w:r>
            <w:proofErr w:type="spellEnd"/>
            <w:proofErr w:type="gramEnd"/>
            <w:r w:rsidRPr="00B1567C">
              <w:rPr>
                <w:rFonts w:ascii="PT Astra Serif" w:eastAsia="Times New Roman" w:hAnsi="PT Astra Serif" w:cs="Times New Roman"/>
                <w:sz w:val="20"/>
                <w:szCs w:val="20"/>
              </w:rPr>
              <w:t>), рублей</w:t>
            </w:r>
          </w:p>
        </w:tc>
        <w:tc>
          <w:tcPr>
            <w:tcW w:w="1353" w:type="dxa"/>
            <w:gridSpan w:val="2"/>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32</w:t>
            </w:r>
            <w:r w:rsidR="001A1A52" w:rsidRPr="00B1567C">
              <w:rPr>
                <w:rFonts w:ascii="PT Astra Serif" w:eastAsia="Times New Roman" w:hAnsi="PT Astra Serif" w:cs="Times New Roman"/>
                <w:sz w:val="20"/>
                <w:szCs w:val="20"/>
              </w:rPr>
              <w:t xml:space="preserve"> </w:t>
            </w:r>
            <w:r w:rsidRPr="00B1567C">
              <w:rPr>
                <w:rFonts w:ascii="PT Astra Serif" w:eastAsia="Times New Roman" w:hAnsi="PT Astra Serif" w:cs="Times New Roman"/>
                <w:sz w:val="20"/>
                <w:szCs w:val="20"/>
              </w:rPr>
              <w:t>190,0</w:t>
            </w:r>
          </w:p>
        </w:tc>
        <w:tc>
          <w:tcPr>
            <w:tcW w:w="1237" w:type="dxa"/>
            <w:gridSpan w:val="2"/>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34 311,0</w:t>
            </w:r>
          </w:p>
        </w:tc>
        <w:tc>
          <w:tcPr>
            <w:tcW w:w="1355"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36 884,0</w:t>
            </w:r>
          </w:p>
        </w:tc>
        <w:tc>
          <w:tcPr>
            <w:tcW w:w="1355"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39 818,0</w:t>
            </w:r>
          </w:p>
        </w:tc>
        <w:tc>
          <w:tcPr>
            <w:tcW w:w="1357"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42 937,0</w:t>
            </w:r>
          </w:p>
        </w:tc>
        <w:tc>
          <w:tcPr>
            <w:tcW w:w="1355"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46 422,0</w:t>
            </w:r>
          </w:p>
        </w:tc>
        <w:tc>
          <w:tcPr>
            <w:tcW w:w="1444"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49 771,0</w:t>
            </w:r>
          </w:p>
        </w:tc>
        <w:tc>
          <w:tcPr>
            <w:tcW w:w="1421" w:type="dxa"/>
            <w:gridSpan w:val="2"/>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53 312,0</w:t>
            </w:r>
          </w:p>
        </w:tc>
      </w:tr>
      <w:tr w:rsidR="00AE3F3F" w:rsidRPr="00B1567C" w:rsidTr="00117B28">
        <w:trPr>
          <w:trHeight w:val="20"/>
        </w:trPr>
        <w:tc>
          <w:tcPr>
            <w:tcW w:w="1843" w:type="dxa"/>
            <w:vMerge/>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3. Среднемесячная заработная плата работников сельского хозяйства </w:t>
            </w:r>
            <w:r w:rsidRPr="00B1567C">
              <w:rPr>
                <w:rFonts w:ascii="PT Astra Serif" w:eastAsia="Times New Roman" w:hAnsi="PT Astra Serif" w:cs="Times New Roman"/>
                <w:sz w:val="20"/>
                <w:szCs w:val="20"/>
              </w:rPr>
              <w:br/>
              <w:t xml:space="preserve">(без субъектов малого </w:t>
            </w:r>
            <w:proofErr w:type="spellStart"/>
            <w:proofErr w:type="gramStart"/>
            <w:r w:rsidRPr="00B1567C">
              <w:rPr>
                <w:rFonts w:ascii="PT Astra Serif" w:eastAsia="Times New Roman" w:hAnsi="PT Astra Serif" w:cs="Times New Roman"/>
                <w:sz w:val="20"/>
                <w:szCs w:val="20"/>
              </w:rPr>
              <w:t>предпринима-тельства</w:t>
            </w:r>
            <w:proofErr w:type="spellEnd"/>
            <w:proofErr w:type="gramEnd"/>
            <w:r w:rsidRPr="00B1567C">
              <w:rPr>
                <w:rFonts w:ascii="PT Astra Serif" w:eastAsia="Times New Roman" w:hAnsi="PT Astra Serif" w:cs="Times New Roman"/>
                <w:sz w:val="20"/>
                <w:szCs w:val="20"/>
              </w:rPr>
              <w:t xml:space="preserve">) </w:t>
            </w:r>
            <w:r w:rsidRPr="00B1567C">
              <w:rPr>
                <w:rFonts w:ascii="PT Astra Serif" w:eastAsia="Times New Roman" w:hAnsi="PT Astra Serif" w:cs="Times New Roman"/>
                <w:sz w:val="20"/>
                <w:szCs w:val="20"/>
              </w:rPr>
              <w:br/>
              <w:t>по отношению</w:t>
            </w:r>
          </w:p>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к среднемесячной номинальной начисленной, %</w:t>
            </w:r>
          </w:p>
        </w:tc>
        <w:tc>
          <w:tcPr>
            <w:tcW w:w="1353" w:type="dxa"/>
            <w:gridSpan w:val="2"/>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73,31</w:t>
            </w:r>
          </w:p>
        </w:tc>
        <w:tc>
          <w:tcPr>
            <w:tcW w:w="1237" w:type="dxa"/>
            <w:gridSpan w:val="2"/>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73,32</w:t>
            </w:r>
          </w:p>
        </w:tc>
        <w:tc>
          <w:tcPr>
            <w:tcW w:w="1355"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73,33</w:t>
            </w:r>
          </w:p>
        </w:tc>
        <w:tc>
          <w:tcPr>
            <w:tcW w:w="1355"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73,34</w:t>
            </w:r>
          </w:p>
        </w:tc>
        <w:tc>
          <w:tcPr>
            <w:tcW w:w="1357"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73,35</w:t>
            </w:r>
          </w:p>
        </w:tc>
        <w:tc>
          <w:tcPr>
            <w:tcW w:w="1355"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73,36</w:t>
            </w:r>
          </w:p>
        </w:tc>
        <w:tc>
          <w:tcPr>
            <w:tcW w:w="1444"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73,37</w:t>
            </w:r>
          </w:p>
        </w:tc>
        <w:tc>
          <w:tcPr>
            <w:tcW w:w="1421" w:type="dxa"/>
            <w:gridSpan w:val="2"/>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73,38</w:t>
            </w:r>
          </w:p>
        </w:tc>
      </w:tr>
      <w:tr w:rsidR="00AE3F3F" w:rsidRPr="00B1567C" w:rsidTr="00117B28">
        <w:trPr>
          <w:trHeight w:val="20"/>
        </w:trPr>
        <w:tc>
          <w:tcPr>
            <w:tcW w:w="1843" w:type="dxa"/>
            <w:vMerge w:val="restart"/>
            <w:hideMark/>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Задачи </w:t>
            </w:r>
            <w:proofErr w:type="spellStart"/>
            <w:proofErr w:type="gramStart"/>
            <w:r w:rsidRPr="00B1567C">
              <w:rPr>
                <w:rFonts w:ascii="PT Astra Serif" w:eastAsia="Times New Roman" w:hAnsi="PT Astra Serif" w:cs="Times New Roman"/>
                <w:sz w:val="20"/>
                <w:szCs w:val="20"/>
              </w:rPr>
              <w:t>Подпро</w:t>
            </w:r>
            <w:proofErr w:type="spellEnd"/>
            <w:r w:rsidRPr="00B1567C">
              <w:rPr>
                <w:rFonts w:ascii="PT Astra Serif" w:eastAsia="Times New Roman" w:hAnsi="PT Astra Serif" w:cs="Times New Roman"/>
                <w:sz w:val="20"/>
                <w:szCs w:val="20"/>
              </w:rPr>
              <w:t>-граммы</w:t>
            </w:r>
            <w:proofErr w:type="gramEnd"/>
            <w:r w:rsidRPr="00B1567C">
              <w:rPr>
                <w:rFonts w:ascii="PT Astra Serif" w:eastAsia="Times New Roman" w:hAnsi="PT Astra Serif" w:cs="Times New Roman"/>
                <w:sz w:val="20"/>
                <w:szCs w:val="20"/>
              </w:rPr>
              <w:t xml:space="preserve"> 1</w:t>
            </w:r>
          </w:p>
          <w:p w:rsidR="00AE3F3F" w:rsidRPr="00B1567C"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Задача 1. </w:t>
            </w:r>
            <w:r w:rsidRPr="00B1567C">
              <w:rPr>
                <w:rFonts w:ascii="PT Astra Serif" w:hAnsi="PT Astra Serif"/>
                <w:sz w:val="20"/>
                <w:szCs w:val="20"/>
              </w:rPr>
              <w:t xml:space="preserve">Создание условий для поддержки отдельных </w:t>
            </w:r>
            <w:proofErr w:type="spellStart"/>
            <w:r w:rsidRPr="00B1567C">
              <w:rPr>
                <w:rFonts w:ascii="PT Astra Serif" w:hAnsi="PT Astra Serif"/>
                <w:sz w:val="20"/>
                <w:szCs w:val="20"/>
              </w:rPr>
              <w:t>подотраслей</w:t>
            </w:r>
            <w:proofErr w:type="spellEnd"/>
            <w:r w:rsidRPr="00B1567C">
              <w:rPr>
                <w:rFonts w:ascii="PT Astra Serif" w:hAnsi="PT Astra Serif"/>
                <w:sz w:val="20"/>
                <w:szCs w:val="20"/>
              </w:rPr>
              <w:t xml:space="preserve"> растениеводства и животноводства, а также сельскохозяйственного страхования</w:t>
            </w:r>
          </w:p>
        </w:tc>
      </w:tr>
      <w:tr w:rsidR="00AE3F3F" w:rsidRPr="00B1567C" w:rsidTr="00117B28">
        <w:trPr>
          <w:trHeight w:val="20"/>
        </w:trPr>
        <w:tc>
          <w:tcPr>
            <w:tcW w:w="1843" w:type="dxa"/>
            <w:vMerge/>
            <w:vAlign w:val="center"/>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Задача 2. Стимулирование развития приоритетных </w:t>
            </w:r>
            <w:proofErr w:type="spellStart"/>
            <w:r w:rsidRPr="00B1567C">
              <w:rPr>
                <w:rFonts w:ascii="PT Astra Serif" w:eastAsia="Times New Roman" w:hAnsi="PT Astra Serif" w:cs="Times New Roman"/>
                <w:sz w:val="20"/>
                <w:szCs w:val="20"/>
              </w:rPr>
              <w:t>подотраслей</w:t>
            </w:r>
            <w:proofErr w:type="spellEnd"/>
            <w:r w:rsidRPr="00B1567C">
              <w:rPr>
                <w:rFonts w:ascii="PT Astra Serif" w:eastAsia="Times New Roman" w:hAnsi="PT Astra Serif" w:cs="Times New Roman"/>
                <w:sz w:val="20"/>
                <w:szCs w:val="20"/>
              </w:rPr>
              <w:t xml:space="preserve"> агропромышленного комплекса и развитие малых форм хозяйствования</w:t>
            </w:r>
          </w:p>
        </w:tc>
      </w:tr>
      <w:tr w:rsidR="00AE3F3F" w:rsidRPr="00B1567C" w:rsidTr="00117B28">
        <w:trPr>
          <w:trHeight w:val="20"/>
        </w:trPr>
        <w:tc>
          <w:tcPr>
            <w:tcW w:w="1843" w:type="dxa"/>
            <w:vMerge/>
            <w:vAlign w:val="center"/>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Задача 3. Поддержка малых форм хозяйствования</w:t>
            </w:r>
          </w:p>
        </w:tc>
      </w:tr>
      <w:tr w:rsidR="00AE3F3F" w:rsidRPr="00B1567C" w:rsidTr="00117B28">
        <w:trPr>
          <w:trHeight w:val="20"/>
        </w:trPr>
        <w:tc>
          <w:tcPr>
            <w:tcW w:w="1843" w:type="dxa"/>
            <w:vMerge/>
            <w:shd w:val="clear" w:color="auto" w:fill="auto"/>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Задача 4. Поддержка технической и технологической модернизации, инновационного развития сельского хозяйства</w:t>
            </w:r>
          </w:p>
        </w:tc>
      </w:tr>
      <w:tr w:rsidR="00AE3F3F" w:rsidRPr="00B1567C" w:rsidTr="00117B28">
        <w:trPr>
          <w:trHeight w:val="20"/>
        </w:trPr>
        <w:tc>
          <w:tcPr>
            <w:tcW w:w="1843" w:type="dxa"/>
            <w:vMerge/>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Задача 5. </w:t>
            </w:r>
            <w:r w:rsidRPr="00B1567C">
              <w:rPr>
                <w:rFonts w:ascii="PT Astra Serif" w:hAnsi="PT Astra Serif"/>
                <w:sz w:val="20"/>
                <w:szCs w:val="20"/>
              </w:rPr>
              <w:t>Создание условий для вовлечения в оборот земель сельскохозяйственного назначения</w:t>
            </w:r>
          </w:p>
        </w:tc>
      </w:tr>
      <w:tr w:rsidR="00AE3F3F" w:rsidRPr="00B1567C" w:rsidTr="00117B28">
        <w:trPr>
          <w:trHeight w:val="20"/>
        </w:trPr>
        <w:tc>
          <w:tcPr>
            <w:tcW w:w="1843" w:type="dxa"/>
            <w:vMerge/>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Задача 6. Создание условий для увеличения объема реализованной продукции сельскохозяйственными организациями</w:t>
            </w:r>
          </w:p>
        </w:tc>
      </w:tr>
      <w:tr w:rsidR="00AE3F3F" w:rsidRPr="00B1567C" w:rsidTr="00117B28">
        <w:trPr>
          <w:trHeight w:val="20"/>
        </w:trPr>
        <w:tc>
          <w:tcPr>
            <w:tcW w:w="1843" w:type="dxa"/>
            <w:vMerge/>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Задача 7. Создание условий для ускоренного развития мясного и молочного скотоводства в Томской области </w:t>
            </w:r>
          </w:p>
        </w:tc>
      </w:tr>
      <w:tr w:rsidR="000F3CDD" w:rsidRPr="00B1567C" w:rsidTr="00117B28">
        <w:trPr>
          <w:trHeight w:val="20"/>
        </w:trPr>
        <w:tc>
          <w:tcPr>
            <w:tcW w:w="1843" w:type="dxa"/>
            <w:vMerge/>
          </w:tcPr>
          <w:p w:rsidR="000F3CDD" w:rsidRPr="00B1567C" w:rsidRDefault="000F3CDD" w:rsidP="00AE3F3F">
            <w:pPr>
              <w:spacing w:after="0" w:line="240" w:lineRule="auto"/>
              <w:rPr>
                <w:rFonts w:ascii="PT Astra Serif" w:eastAsia="Times New Roman" w:hAnsi="PT Astra Serif" w:cs="Times New Roman"/>
                <w:sz w:val="20"/>
                <w:szCs w:val="20"/>
              </w:rPr>
            </w:pPr>
          </w:p>
        </w:tc>
        <w:tc>
          <w:tcPr>
            <w:tcW w:w="12803" w:type="dxa"/>
            <w:gridSpan w:val="22"/>
          </w:tcPr>
          <w:p w:rsidR="000F3CDD" w:rsidRPr="00B1567C" w:rsidRDefault="000F3CDD"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Задача 8. Развитие сельского туризма</w:t>
            </w:r>
          </w:p>
        </w:tc>
      </w:tr>
      <w:tr w:rsidR="00AE3F3F" w:rsidRPr="00B1567C" w:rsidTr="00117B28">
        <w:trPr>
          <w:trHeight w:val="20"/>
        </w:trPr>
        <w:tc>
          <w:tcPr>
            <w:tcW w:w="1843" w:type="dxa"/>
            <w:vMerge/>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B1567C" w:rsidRDefault="000F3CDD" w:rsidP="009B7063">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Задача 9. </w:t>
            </w:r>
            <w:r w:rsidR="009B7063" w:rsidRPr="00B1567C">
              <w:rPr>
                <w:rFonts w:ascii="PT Astra Serif" w:eastAsia="Times New Roman" w:hAnsi="PT Astra Serif" w:cs="Times New Roman"/>
                <w:sz w:val="20"/>
                <w:szCs w:val="20"/>
              </w:rPr>
              <w:t>Защита животных от болезней, защита населения от болезней, общих для человека и животных</w:t>
            </w:r>
          </w:p>
        </w:tc>
      </w:tr>
      <w:tr w:rsidR="00AE3F3F" w:rsidRPr="00B1567C" w:rsidTr="00117B28">
        <w:trPr>
          <w:trHeight w:val="20"/>
        </w:trPr>
        <w:tc>
          <w:tcPr>
            <w:tcW w:w="1843" w:type="dxa"/>
            <w:vMerge/>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B1567C" w:rsidRDefault="000F3CDD" w:rsidP="009B7063">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Задача 10. </w:t>
            </w:r>
            <w:r w:rsidR="009B7063" w:rsidRPr="00B1567C">
              <w:rPr>
                <w:rFonts w:ascii="PT Astra Serif" w:eastAsia="Times New Roman" w:hAnsi="PT Astra Serif" w:cs="Times New Roman"/>
                <w:sz w:val="20"/>
                <w:szCs w:val="20"/>
              </w:rPr>
              <w:t>Кадровое, консультационное и информационное обеспечение агропромышленного комплекса</w:t>
            </w:r>
          </w:p>
        </w:tc>
      </w:tr>
      <w:tr w:rsidR="00AE3F3F" w:rsidRPr="00B1567C" w:rsidTr="00117B28">
        <w:trPr>
          <w:trHeight w:val="20"/>
        </w:trPr>
        <w:tc>
          <w:tcPr>
            <w:tcW w:w="1843" w:type="dxa"/>
            <w:vMerge w:val="restart"/>
          </w:tcPr>
          <w:p w:rsidR="00AE3F3F" w:rsidRPr="00B1567C" w:rsidRDefault="00CD1B6F" w:rsidP="00AE3F3F">
            <w:pPr>
              <w:spacing w:after="0" w:line="240" w:lineRule="auto"/>
              <w:rPr>
                <w:rFonts w:ascii="PT Astra Serif" w:eastAsia="Times New Roman" w:hAnsi="PT Astra Serif" w:cs="Times New Roman"/>
                <w:sz w:val="20"/>
                <w:szCs w:val="20"/>
              </w:rPr>
            </w:pPr>
            <w:r>
              <w:rPr>
                <w:rFonts w:ascii="PT Astra Serif" w:eastAsia="Times New Roman" w:hAnsi="PT Astra Serif" w:cs="Times New Roman"/>
                <w:sz w:val="20"/>
                <w:szCs w:val="20"/>
              </w:rPr>
              <w:t>Показатели задач Подпро</w:t>
            </w:r>
            <w:r w:rsidR="00AE3F3F" w:rsidRPr="00B1567C">
              <w:rPr>
                <w:rFonts w:ascii="PT Astra Serif" w:eastAsia="Times New Roman" w:hAnsi="PT Astra Serif" w:cs="Times New Roman"/>
                <w:sz w:val="20"/>
                <w:szCs w:val="20"/>
              </w:rPr>
              <w:t>граммы 1</w:t>
            </w:r>
            <w:r w:rsidR="00AE3F3F" w:rsidRPr="00B1567C">
              <w:rPr>
                <w:rFonts w:ascii="PT Astra Serif" w:eastAsia="Times New Roman" w:hAnsi="PT Astra Serif" w:cs="Times New Roman"/>
                <w:sz w:val="20"/>
                <w:szCs w:val="20"/>
              </w:rPr>
              <w:br/>
              <w:t>и их значения</w:t>
            </w:r>
            <w:r w:rsidR="00AE3F3F" w:rsidRPr="00B1567C">
              <w:rPr>
                <w:rFonts w:ascii="PT Astra Serif" w:eastAsia="Times New Roman" w:hAnsi="PT Astra Serif" w:cs="Times New Roman"/>
                <w:sz w:val="20"/>
                <w:szCs w:val="20"/>
              </w:rPr>
              <w:br/>
              <w:t>(с детализацией по годам реализации)</w:t>
            </w:r>
          </w:p>
          <w:p w:rsidR="00AE3F3F" w:rsidRPr="00B1567C" w:rsidRDefault="00AE3F3F" w:rsidP="00AE3F3F">
            <w:pPr>
              <w:spacing w:after="0" w:line="240" w:lineRule="auto"/>
              <w:rPr>
                <w:rFonts w:ascii="PT Astra Serif" w:eastAsia="Times New Roman" w:hAnsi="PT Astra Serif" w:cs="Times New Roman"/>
                <w:sz w:val="20"/>
                <w:szCs w:val="20"/>
              </w:rPr>
            </w:pPr>
          </w:p>
          <w:p w:rsidR="00AE3F3F" w:rsidRPr="00B1567C" w:rsidRDefault="00AE3F3F" w:rsidP="00AE3F3F">
            <w:pPr>
              <w:spacing w:after="0" w:line="240" w:lineRule="auto"/>
              <w:rPr>
                <w:rFonts w:ascii="PT Astra Serif" w:eastAsia="Times New Roman" w:hAnsi="PT Astra Serif" w:cs="Times New Roman"/>
                <w:sz w:val="20"/>
                <w:szCs w:val="20"/>
              </w:rPr>
            </w:pPr>
          </w:p>
          <w:p w:rsidR="00AE3F3F" w:rsidRPr="00B1567C" w:rsidRDefault="00AE3F3F" w:rsidP="00AE3F3F">
            <w:pPr>
              <w:spacing w:after="0" w:line="240" w:lineRule="auto"/>
              <w:rPr>
                <w:rFonts w:ascii="PT Astra Serif" w:eastAsia="Times New Roman" w:hAnsi="PT Astra Serif" w:cs="Times New Roman"/>
                <w:sz w:val="20"/>
                <w:szCs w:val="20"/>
              </w:rPr>
            </w:pPr>
          </w:p>
          <w:p w:rsidR="00AE3F3F" w:rsidRPr="00B1567C" w:rsidRDefault="00AE3F3F" w:rsidP="00AE3F3F">
            <w:pPr>
              <w:spacing w:after="0" w:line="240" w:lineRule="auto"/>
              <w:rPr>
                <w:rFonts w:ascii="PT Astra Serif" w:eastAsia="Times New Roman" w:hAnsi="PT Astra Serif" w:cs="Times New Roman"/>
                <w:sz w:val="20"/>
                <w:szCs w:val="20"/>
              </w:rPr>
            </w:pPr>
          </w:p>
          <w:p w:rsidR="00AE3F3F" w:rsidRPr="00B1567C" w:rsidRDefault="00AE3F3F" w:rsidP="00AE3F3F">
            <w:pPr>
              <w:spacing w:after="0" w:line="240" w:lineRule="auto"/>
              <w:rPr>
                <w:rFonts w:ascii="PT Astra Serif" w:eastAsia="Times New Roman" w:hAnsi="PT Astra Serif" w:cs="Times New Roman"/>
                <w:sz w:val="20"/>
                <w:szCs w:val="20"/>
              </w:rPr>
            </w:pPr>
          </w:p>
          <w:p w:rsidR="00AE3F3F" w:rsidRPr="00B1567C" w:rsidRDefault="00AE3F3F" w:rsidP="00AE3F3F">
            <w:pPr>
              <w:spacing w:after="0" w:line="240" w:lineRule="auto"/>
              <w:rPr>
                <w:rFonts w:ascii="PT Astra Serif" w:eastAsia="Times New Roman" w:hAnsi="PT Astra Serif" w:cs="Times New Roman"/>
                <w:sz w:val="20"/>
                <w:szCs w:val="20"/>
              </w:rPr>
            </w:pPr>
          </w:p>
          <w:p w:rsidR="00AE3F3F" w:rsidRPr="00B1567C" w:rsidRDefault="00AE3F3F" w:rsidP="00AE3F3F">
            <w:pPr>
              <w:spacing w:after="0" w:line="240" w:lineRule="auto"/>
              <w:rPr>
                <w:rFonts w:ascii="PT Astra Serif" w:eastAsia="Times New Roman" w:hAnsi="PT Astra Serif" w:cs="Times New Roman"/>
                <w:sz w:val="20"/>
                <w:szCs w:val="20"/>
              </w:rPr>
            </w:pPr>
          </w:p>
          <w:p w:rsidR="00AE3F3F" w:rsidRPr="00B1567C" w:rsidRDefault="00AE3F3F" w:rsidP="00AE3F3F">
            <w:pPr>
              <w:spacing w:after="0" w:line="240" w:lineRule="auto"/>
              <w:rPr>
                <w:rFonts w:ascii="PT Astra Serif" w:eastAsia="Times New Roman" w:hAnsi="PT Astra Serif" w:cs="Times New Roman"/>
                <w:sz w:val="20"/>
                <w:szCs w:val="20"/>
              </w:rPr>
            </w:pPr>
          </w:p>
          <w:p w:rsidR="00AE3F3F" w:rsidRPr="00B1567C"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vAlign w:val="center"/>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Показатели задач</w:t>
            </w:r>
          </w:p>
        </w:tc>
        <w:tc>
          <w:tcPr>
            <w:tcW w:w="1353" w:type="dxa"/>
            <w:gridSpan w:val="2"/>
            <w:vAlign w:val="center"/>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2019</w:t>
            </w:r>
          </w:p>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237" w:type="dxa"/>
            <w:gridSpan w:val="2"/>
            <w:shd w:val="clear" w:color="auto" w:fill="auto"/>
            <w:vAlign w:val="center"/>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355" w:type="dxa"/>
            <w:gridSpan w:val="3"/>
            <w:shd w:val="clear" w:color="auto" w:fill="auto"/>
            <w:vAlign w:val="center"/>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355" w:type="dxa"/>
            <w:gridSpan w:val="3"/>
            <w:shd w:val="clear" w:color="auto" w:fill="auto"/>
            <w:vAlign w:val="center"/>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357" w:type="dxa"/>
            <w:gridSpan w:val="3"/>
            <w:shd w:val="clear" w:color="auto" w:fill="auto"/>
            <w:vAlign w:val="center"/>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355" w:type="dxa"/>
            <w:gridSpan w:val="3"/>
            <w:shd w:val="clear" w:color="auto" w:fill="auto"/>
            <w:vAlign w:val="center"/>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444" w:type="dxa"/>
            <w:gridSpan w:val="3"/>
            <w:shd w:val="clear" w:color="auto" w:fill="auto"/>
            <w:vAlign w:val="center"/>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Прогнозный период </w:t>
            </w:r>
            <w:r w:rsidRPr="00B1567C">
              <w:rPr>
                <w:rFonts w:ascii="PT Astra Serif" w:eastAsia="Times New Roman" w:hAnsi="PT Astra Serif" w:cs="Times New Roman"/>
                <w:sz w:val="20"/>
                <w:szCs w:val="20"/>
              </w:rPr>
              <w:br/>
              <w:t>2025 год</w:t>
            </w:r>
          </w:p>
        </w:tc>
        <w:tc>
          <w:tcPr>
            <w:tcW w:w="1421" w:type="dxa"/>
            <w:gridSpan w:val="2"/>
            <w:shd w:val="clear" w:color="auto" w:fill="auto"/>
            <w:vAlign w:val="center"/>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Прогнозный период</w:t>
            </w:r>
          </w:p>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 год</w:t>
            </w:r>
          </w:p>
        </w:tc>
      </w:tr>
      <w:tr w:rsidR="00AE3F3F" w:rsidRPr="00B1567C" w:rsidTr="00117B28">
        <w:trPr>
          <w:trHeight w:val="20"/>
        </w:trPr>
        <w:tc>
          <w:tcPr>
            <w:tcW w:w="1843" w:type="dxa"/>
            <w:vMerge/>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Задача 1. </w:t>
            </w:r>
            <w:r w:rsidRPr="00B1567C">
              <w:rPr>
                <w:rFonts w:ascii="PT Astra Serif" w:hAnsi="PT Astra Serif"/>
                <w:sz w:val="20"/>
                <w:szCs w:val="20"/>
              </w:rPr>
              <w:t xml:space="preserve">Создание условий для поддержки отдельных </w:t>
            </w:r>
            <w:proofErr w:type="spellStart"/>
            <w:r w:rsidRPr="00B1567C">
              <w:rPr>
                <w:rFonts w:ascii="PT Astra Serif" w:hAnsi="PT Astra Serif"/>
                <w:sz w:val="20"/>
                <w:szCs w:val="20"/>
              </w:rPr>
              <w:t>подотраслей</w:t>
            </w:r>
            <w:proofErr w:type="spellEnd"/>
            <w:r w:rsidRPr="00B1567C">
              <w:rPr>
                <w:rFonts w:ascii="PT Astra Serif" w:hAnsi="PT Astra Serif"/>
                <w:sz w:val="20"/>
                <w:szCs w:val="20"/>
              </w:rPr>
              <w:t xml:space="preserve"> растениеводства и животноводства, а также се</w:t>
            </w:r>
            <w:r w:rsidR="00CD1B6F">
              <w:rPr>
                <w:rFonts w:ascii="PT Astra Serif" w:hAnsi="PT Astra Serif"/>
                <w:sz w:val="20"/>
                <w:szCs w:val="20"/>
              </w:rPr>
              <w:t>льскохозяйственного страхования</w:t>
            </w:r>
          </w:p>
        </w:tc>
      </w:tr>
      <w:tr w:rsidR="00AE3F3F" w:rsidRPr="00B1567C" w:rsidTr="00117B28">
        <w:trPr>
          <w:trHeight w:val="20"/>
        </w:trPr>
        <w:tc>
          <w:tcPr>
            <w:tcW w:w="1843" w:type="dxa"/>
            <w:vMerge/>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Индекс производства продукции растениеводства </w:t>
            </w:r>
            <w:r w:rsidRPr="00B1567C">
              <w:rPr>
                <w:rFonts w:ascii="PT Astra Serif" w:eastAsia="Times New Roman" w:hAnsi="PT Astra Serif" w:cs="Times New Roman"/>
                <w:sz w:val="20"/>
                <w:szCs w:val="20"/>
              </w:rPr>
              <w:br/>
              <w:t xml:space="preserve">в хозяйствах всех категорий </w:t>
            </w:r>
            <w:r w:rsidRPr="00B1567C">
              <w:rPr>
                <w:rFonts w:ascii="PT Astra Serif" w:eastAsia="Times New Roman" w:hAnsi="PT Astra Serif" w:cs="Times New Roman"/>
                <w:sz w:val="20"/>
                <w:szCs w:val="20"/>
              </w:rPr>
              <w:br/>
              <w:t xml:space="preserve">(в сопоставимых ценах), % </w:t>
            </w:r>
            <w:r w:rsidRPr="00B1567C">
              <w:rPr>
                <w:rFonts w:ascii="PT Astra Serif" w:eastAsia="Times New Roman" w:hAnsi="PT Astra Serif" w:cs="Times New Roman"/>
                <w:sz w:val="20"/>
                <w:szCs w:val="20"/>
              </w:rPr>
              <w:br/>
              <w:t>к предыдущему году</w:t>
            </w:r>
          </w:p>
        </w:tc>
        <w:tc>
          <w:tcPr>
            <w:tcW w:w="1353" w:type="dxa"/>
            <w:gridSpan w:val="2"/>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103,4</w:t>
            </w:r>
          </w:p>
        </w:tc>
        <w:tc>
          <w:tcPr>
            <w:tcW w:w="1237" w:type="dxa"/>
            <w:gridSpan w:val="2"/>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101,7</w:t>
            </w:r>
          </w:p>
        </w:tc>
        <w:tc>
          <w:tcPr>
            <w:tcW w:w="1355"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100,1</w:t>
            </w:r>
          </w:p>
        </w:tc>
        <w:tc>
          <w:tcPr>
            <w:tcW w:w="1355" w:type="dxa"/>
            <w:gridSpan w:val="3"/>
            <w:shd w:val="clear" w:color="auto" w:fill="auto"/>
            <w:hideMark/>
          </w:tcPr>
          <w:p w:rsidR="00AE3F3F" w:rsidRPr="00B1567C" w:rsidRDefault="001204B3"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100,2</w:t>
            </w:r>
          </w:p>
        </w:tc>
        <w:tc>
          <w:tcPr>
            <w:tcW w:w="1357" w:type="dxa"/>
            <w:gridSpan w:val="3"/>
            <w:shd w:val="clear" w:color="auto" w:fill="auto"/>
            <w:hideMark/>
          </w:tcPr>
          <w:p w:rsidR="00AE3F3F" w:rsidRPr="00B1567C" w:rsidRDefault="001204B3"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100,5</w:t>
            </w:r>
          </w:p>
        </w:tc>
        <w:tc>
          <w:tcPr>
            <w:tcW w:w="1355" w:type="dxa"/>
            <w:gridSpan w:val="3"/>
            <w:shd w:val="clear" w:color="auto" w:fill="auto"/>
            <w:hideMark/>
          </w:tcPr>
          <w:p w:rsidR="00AE3F3F" w:rsidRPr="00B1567C" w:rsidRDefault="001204B3"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101,4</w:t>
            </w:r>
          </w:p>
        </w:tc>
        <w:tc>
          <w:tcPr>
            <w:tcW w:w="1444"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102,0</w:t>
            </w:r>
          </w:p>
        </w:tc>
        <w:tc>
          <w:tcPr>
            <w:tcW w:w="1421" w:type="dxa"/>
            <w:gridSpan w:val="2"/>
            <w:shd w:val="clear" w:color="auto" w:fill="auto"/>
            <w:noWrap/>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102,1</w:t>
            </w:r>
          </w:p>
        </w:tc>
      </w:tr>
      <w:tr w:rsidR="00AE3F3F" w:rsidRPr="00B1567C" w:rsidTr="00117B28">
        <w:trPr>
          <w:trHeight w:val="20"/>
        </w:trPr>
        <w:tc>
          <w:tcPr>
            <w:tcW w:w="1843" w:type="dxa"/>
            <w:vMerge/>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Индекс производства продукции животноводства </w:t>
            </w:r>
            <w:r w:rsidRPr="00B1567C">
              <w:rPr>
                <w:rFonts w:ascii="PT Astra Serif" w:eastAsia="Times New Roman" w:hAnsi="PT Astra Serif" w:cs="Times New Roman"/>
                <w:sz w:val="20"/>
                <w:szCs w:val="20"/>
              </w:rPr>
              <w:br/>
              <w:t>в хозяйствах всех категорий</w:t>
            </w:r>
            <w:r w:rsidRPr="00B1567C">
              <w:rPr>
                <w:rFonts w:ascii="PT Astra Serif" w:eastAsia="Times New Roman" w:hAnsi="PT Astra Serif" w:cs="Times New Roman"/>
                <w:sz w:val="20"/>
                <w:szCs w:val="20"/>
              </w:rPr>
              <w:br/>
              <w:t xml:space="preserve">(в сопоставимых ценах), % </w:t>
            </w:r>
            <w:r w:rsidRPr="00B1567C">
              <w:rPr>
                <w:rFonts w:ascii="PT Astra Serif" w:eastAsia="Times New Roman" w:hAnsi="PT Astra Serif" w:cs="Times New Roman"/>
                <w:sz w:val="20"/>
                <w:szCs w:val="20"/>
              </w:rPr>
              <w:br/>
              <w:t>к предыдущему году</w:t>
            </w:r>
          </w:p>
        </w:tc>
        <w:tc>
          <w:tcPr>
            <w:tcW w:w="1353" w:type="dxa"/>
            <w:gridSpan w:val="2"/>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101,5</w:t>
            </w:r>
          </w:p>
        </w:tc>
        <w:tc>
          <w:tcPr>
            <w:tcW w:w="1237" w:type="dxa"/>
            <w:gridSpan w:val="2"/>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101,1</w:t>
            </w:r>
          </w:p>
        </w:tc>
        <w:tc>
          <w:tcPr>
            <w:tcW w:w="1355" w:type="dxa"/>
            <w:gridSpan w:val="3"/>
            <w:shd w:val="clear" w:color="auto" w:fill="auto"/>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100,3</w:t>
            </w:r>
          </w:p>
        </w:tc>
        <w:tc>
          <w:tcPr>
            <w:tcW w:w="1355" w:type="dxa"/>
            <w:gridSpan w:val="3"/>
            <w:shd w:val="clear" w:color="auto" w:fill="auto"/>
          </w:tcPr>
          <w:p w:rsidR="00AE3F3F" w:rsidRPr="00B1567C" w:rsidRDefault="001204B3"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100,4</w:t>
            </w:r>
          </w:p>
        </w:tc>
        <w:tc>
          <w:tcPr>
            <w:tcW w:w="1357" w:type="dxa"/>
            <w:gridSpan w:val="3"/>
            <w:shd w:val="clear" w:color="auto" w:fill="auto"/>
          </w:tcPr>
          <w:p w:rsidR="00AE3F3F" w:rsidRPr="00B1567C" w:rsidRDefault="001204B3"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100,5</w:t>
            </w:r>
          </w:p>
        </w:tc>
        <w:tc>
          <w:tcPr>
            <w:tcW w:w="1355" w:type="dxa"/>
            <w:gridSpan w:val="3"/>
            <w:shd w:val="clear" w:color="auto" w:fill="auto"/>
            <w:hideMark/>
          </w:tcPr>
          <w:p w:rsidR="00AE3F3F" w:rsidRPr="00B1567C" w:rsidRDefault="001204B3"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101,8</w:t>
            </w:r>
          </w:p>
        </w:tc>
        <w:tc>
          <w:tcPr>
            <w:tcW w:w="1444"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102,2</w:t>
            </w:r>
          </w:p>
        </w:tc>
        <w:tc>
          <w:tcPr>
            <w:tcW w:w="1421" w:type="dxa"/>
            <w:gridSpan w:val="2"/>
            <w:shd w:val="clear" w:color="auto" w:fill="auto"/>
            <w:noWrap/>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102,3</w:t>
            </w:r>
          </w:p>
        </w:tc>
      </w:tr>
      <w:tr w:rsidR="00AE3F3F" w:rsidRPr="00B1567C" w:rsidTr="00117B28">
        <w:trPr>
          <w:trHeight w:val="20"/>
        </w:trPr>
        <w:tc>
          <w:tcPr>
            <w:tcW w:w="1843" w:type="dxa"/>
            <w:vMerge/>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Задача 2. Стимулирование развития приоритетных </w:t>
            </w:r>
            <w:proofErr w:type="spellStart"/>
            <w:r w:rsidRPr="00B1567C">
              <w:rPr>
                <w:rFonts w:ascii="PT Astra Serif" w:eastAsia="Times New Roman" w:hAnsi="PT Astra Serif" w:cs="Times New Roman"/>
                <w:sz w:val="20"/>
                <w:szCs w:val="20"/>
              </w:rPr>
              <w:t>подотраслей</w:t>
            </w:r>
            <w:proofErr w:type="spellEnd"/>
            <w:r w:rsidRPr="00B1567C">
              <w:rPr>
                <w:rFonts w:ascii="PT Astra Serif" w:eastAsia="Times New Roman" w:hAnsi="PT Astra Serif" w:cs="Times New Roman"/>
                <w:sz w:val="20"/>
                <w:szCs w:val="20"/>
              </w:rPr>
              <w:t xml:space="preserve"> агропромышленного комплекса и развитие малых форм хозяйствования</w:t>
            </w:r>
          </w:p>
        </w:tc>
      </w:tr>
      <w:tr w:rsidR="00AE3F3F" w:rsidRPr="00B1567C" w:rsidTr="00117B28">
        <w:trPr>
          <w:trHeight w:val="20"/>
        </w:trPr>
        <w:tc>
          <w:tcPr>
            <w:tcW w:w="1843" w:type="dxa"/>
            <w:vMerge/>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Производство </w:t>
            </w:r>
            <w:proofErr w:type="spellStart"/>
            <w:proofErr w:type="gramStart"/>
            <w:r w:rsidRPr="00B1567C">
              <w:rPr>
                <w:rFonts w:ascii="PT Astra Serif" w:eastAsia="Times New Roman" w:hAnsi="PT Astra Serif" w:cs="Times New Roman"/>
                <w:sz w:val="20"/>
                <w:szCs w:val="20"/>
              </w:rPr>
              <w:t>сельскохозяйствен</w:t>
            </w:r>
            <w:proofErr w:type="spellEnd"/>
            <w:r w:rsidR="00CD1B6F">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ной</w:t>
            </w:r>
            <w:proofErr w:type="gramEnd"/>
            <w:r w:rsidRPr="00B1567C">
              <w:rPr>
                <w:rFonts w:ascii="PT Astra Serif" w:eastAsia="Times New Roman" w:hAnsi="PT Astra Serif" w:cs="Times New Roman"/>
                <w:sz w:val="20"/>
                <w:szCs w:val="20"/>
              </w:rPr>
              <w:t xml:space="preserve"> продукции </w:t>
            </w:r>
            <w:r w:rsidRPr="00B1567C">
              <w:rPr>
                <w:rFonts w:ascii="PT Astra Serif" w:eastAsia="Times New Roman" w:hAnsi="PT Astra Serif" w:cs="Times New Roman"/>
                <w:sz w:val="20"/>
                <w:szCs w:val="20"/>
              </w:rPr>
              <w:br/>
              <w:t>во всех формах хозяйствования</w:t>
            </w:r>
          </w:p>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фактически действовавших ценах, млрд. руб.</w:t>
            </w:r>
          </w:p>
        </w:tc>
        <w:tc>
          <w:tcPr>
            <w:tcW w:w="1353" w:type="dxa"/>
            <w:gridSpan w:val="2"/>
          </w:tcPr>
          <w:p w:rsidR="00AE3F3F" w:rsidRPr="00B1567C" w:rsidRDefault="00AE3F3F" w:rsidP="00AE3F3F">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31,8</w:t>
            </w:r>
          </w:p>
        </w:tc>
        <w:tc>
          <w:tcPr>
            <w:tcW w:w="1237" w:type="dxa"/>
            <w:gridSpan w:val="2"/>
            <w:shd w:val="clear" w:color="auto" w:fill="auto"/>
          </w:tcPr>
          <w:p w:rsidR="00AE3F3F" w:rsidRPr="00B1567C" w:rsidRDefault="00AE3F3F" w:rsidP="00AE3F3F">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32,6</w:t>
            </w:r>
          </w:p>
        </w:tc>
        <w:tc>
          <w:tcPr>
            <w:tcW w:w="1355" w:type="dxa"/>
            <w:gridSpan w:val="3"/>
            <w:shd w:val="clear" w:color="auto" w:fill="auto"/>
          </w:tcPr>
          <w:p w:rsidR="00AE3F3F" w:rsidRPr="00B1567C" w:rsidRDefault="00AE3F3F" w:rsidP="00AE3F3F">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33,9</w:t>
            </w:r>
          </w:p>
        </w:tc>
        <w:tc>
          <w:tcPr>
            <w:tcW w:w="1355" w:type="dxa"/>
            <w:gridSpan w:val="3"/>
            <w:shd w:val="clear" w:color="auto" w:fill="auto"/>
          </w:tcPr>
          <w:p w:rsidR="00AE3F3F" w:rsidRPr="00B1567C" w:rsidRDefault="00AE3F3F" w:rsidP="00AE3F3F">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35,3</w:t>
            </w:r>
          </w:p>
        </w:tc>
        <w:tc>
          <w:tcPr>
            <w:tcW w:w="1357" w:type="dxa"/>
            <w:gridSpan w:val="3"/>
            <w:shd w:val="clear" w:color="auto" w:fill="auto"/>
          </w:tcPr>
          <w:p w:rsidR="00AE3F3F" w:rsidRPr="00B1567C" w:rsidRDefault="00AE3F3F" w:rsidP="00AE3F3F">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37,0</w:t>
            </w:r>
          </w:p>
        </w:tc>
        <w:tc>
          <w:tcPr>
            <w:tcW w:w="1355" w:type="dxa"/>
            <w:gridSpan w:val="3"/>
            <w:shd w:val="clear" w:color="auto" w:fill="auto"/>
          </w:tcPr>
          <w:p w:rsidR="00AE3F3F" w:rsidRPr="00B1567C" w:rsidRDefault="00AE3F3F" w:rsidP="00AE3F3F">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37,5</w:t>
            </w:r>
          </w:p>
        </w:tc>
        <w:tc>
          <w:tcPr>
            <w:tcW w:w="1444" w:type="dxa"/>
            <w:gridSpan w:val="3"/>
            <w:shd w:val="clear" w:color="auto" w:fill="auto"/>
          </w:tcPr>
          <w:p w:rsidR="00AE3F3F" w:rsidRPr="00B1567C" w:rsidRDefault="00AE3F3F" w:rsidP="00AE3F3F">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38,0</w:t>
            </w:r>
          </w:p>
        </w:tc>
        <w:tc>
          <w:tcPr>
            <w:tcW w:w="1421" w:type="dxa"/>
            <w:gridSpan w:val="2"/>
            <w:shd w:val="clear" w:color="auto" w:fill="auto"/>
          </w:tcPr>
          <w:p w:rsidR="00AE3F3F" w:rsidRPr="00B1567C" w:rsidRDefault="00AE3F3F" w:rsidP="00AE3F3F">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38,5</w:t>
            </w:r>
          </w:p>
        </w:tc>
      </w:tr>
      <w:tr w:rsidR="00AE3F3F" w:rsidRPr="00B1567C" w:rsidTr="00117B28">
        <w:trPr>
          <w:trHeight w:val="20"/>
        </w:trPr>
        <w:tc>
          <w:tcPr>
            <w:tcW w:w="1843" w:type="dxa"/>
            <w:vMerge/>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tcPr>
          <w:p w:rsidR="00AE3F3F" w:rsidRPr="00B1567C" w:rsidRDefault="00AE3F3F" w:rsidP="00AE3F3F">
            <w:pPr>
              <w:spacing w:after="0" w:line="240" w:lineRule="auto"/>
              <w:rPr>
                <w:rFonts w:ascii="PT Astra Serif" w:hAnsi="PT Astra Serif" w:cs="Times New Roman"/>
                <w:sz w:val="20"/>
                <w:szCs w:val="20"/>
              </w:rPr>
            </w:pPr>
            <w:r w:rsidRPr="00B1567C">
              <w:rPr>
                <w:rFonts w:ascii="PT Astra Serif" w:hAnsi="PT Astra Serif" w:cs="Times New Roman"/>
                <w:sz w:val="20"/>
                <w:szCs w:val="20"/>
              </w:rPr>
              <w:t xml:space="preserve">Прирост производства овощей </w:t>
            </w:r>
            <w:r w:rsidRPr="00B1567C">
              <w:rPr>
                <w:rFonts w:ascii="PT Astra Serif" w:hAnsi="PT Astra Serif" w:cs="Times New Roman"/>
                <w:sz w:val="20"/>
                <w:szCs w:val="20"/>
              </w:rPr>
              <w:br/>
              <w:t xml:space="preserve">в </w:t>
            </w:r>
            <w:proofErr w:type="spellStart"/>
            <w:proofErr w:type="gramStart"/>
            <w:r w:rsidRPr="00B1567C">
              <w:rPr>
                <w:rFonts w:ascii="PT Astra Serif" w:hAnsi="PT Astra Serif" w:cs="Times New Roman"/>
                <w:sz w:val="20"/>
                <w:szCs w:val="20"/>
              </w:rPr>
              <w:t>сельскохозяй</w:t>
            </w:r>
            <w:r w:rsidR="00CD1B6F">
              <w:rPr>
                <w:rFonts w:ascii="PT Astra Serif" w:hAnsi="PT Astra Serif" w:cs="Times New Roman"/>
                <w:sz w:val="20"/>
                <w:szCs w:val="20"/>
              </w:rPr>
              <w:t>-</w:t>
            </w:r>
            <w:r w:rsidRPr="00B1567C">
              <w:rPr>
                <w:rFonts w:ascii="PT Astra Serif" w:hAnsi="PT Astra Serif" w:cs="Times New Roman"/>
                <w:sz w:val="20"/>
                <w:szCs w:val="20"/>
              </w:rPr>
              <w:t>ственных</w:t>
            </w:r>
            <w:proofErr w:type="spellEnd"/>
            <w:proofErr w:type="gramEnd"/>
            <w:r w:rsidRPr="00B1567C">
              <w:rPr>
                <w:rFonts w:ascii="PT Astra Serif" w:hAnsi="PT Astra Serif" w:cs="Times New Roman"/>
                <w:sz w:val="20"/>
                <w:szCs w:val="20"/>
              </w:rPr>
              <w:t xml:space="preserve"> организациях, крестьянских (фермерских) хозяйствах, включая индивидуальных </w:t>
            </w:r>
            <w:proofErr w:type="spellStart"/>
            <w:r w:rsidRPr="00B1567C">
              <w:rPr>
                <w:rFonts w:ascii="PT Astra Serif" w:hAnsi="PT Astra Serif" w:cs="Times New Roman"/>
                <w:sz w:val="20"/>
                <w:szCs w:val="20"/>
              </w:rPr>
              <w:t>предприни-мателей</w:t>
            </w:r>
            <w:proofErr w:type="spellEnd"/>
            <w:r w:rsidRPr="00B1567C">
              <w:rPr>
                <w:rFonts w:ascii="PT Astra Serif" w:hAnsi="PT Astra Serif" w:cs="Times New Roman"/>
                <w:sz w:val="20"/>
                <w:szCs w:val="20"/>
              </w:rPr>
              <w:t xml:space="preserve">, </w:t>
            </w:r>
            <w:r w:rsidRPr="00B1567C">
              <w:rPr>
                <w:rFonts w:ascii="PT Astra Serif" w:hAnsi="PT Astra Serif" w:cs="Times New Roman"/>
                <w:sz w:val="20"/>
                <w:szCs w:val="20"/>
              </w:rPr>
              <w:br/>
              <w:t xml:space="preserve">за отчетный год </w:t>
            </w:r>
            <w:r w:rsidRPr="00B1567C">
              <w:rPr>
                <w:rFonts w:ascii="PT Astra Serif" w:hAnsi="PT Astra Serif" w:cs="Times New Roman"/>
                <w:sz w:val="20"/>
                <w:szCs w:val="20"/>
              </w:rPr>
              <w:br/>
              <w:t xml:space="preserve">по отношению </w:t>
            </w:r>
          </w:p>
          <w:p w:rsidR="00AE3F3F" w:rsidRPr="00B1567C" w:rsidRDefault="00AE3F3F" w:rsidP="00AE3F3F">
            <w:pPr>
              <w:spacing w:after="0" w:line="240" w:lineRule="auto"/>
              <w:rPr>
                <w:rFonts w:ascii="PT Astra Serif" w:hAnsi="PT Astra Serif" w:cs="Times New Roman"/>
                <w:sz w:val="20"/>
                <w:szCs w:val="20"/>
              </w:rPr>
            </w:pPr>
            <w:r w:rsidRPr="00B1567C">
              <w:rPr>
                <w:rFonts w:ascii="PT Astra Serif" w:hAnsi="PT Astra Serif" w:cs="Times New Roman"/>
                <w:sz w:val="20"/>
                <w:szCs w:val="20"/>
              </w:rPr>
              <w:t xml:space="preserve">к показателю, предусмотренному соглашением </w:t>
            </w:r>
            <w:r w:rsidRPr="00B1567C">
              <w:rPr>
                <w:rFonts w:ascii="PT Astra Serif" w:hAnsi="PT Astra Serif" w:cs="Times New Roman"/>
                <w:sz w:val="20"/>
                <w:szCs w:val="20"/>
              </w:rPr>
              <w:br/>
              <w:t xml:space="preserve">с субъектом Российской Федерации </w:t>
            </w:r>
            <w:r w:rsidRPr="00B1567C">
              <w:rPr>
                <w:rFonts w:ascii="PT Astra Serif" w:hAnsi="PT Astra Serif" w:cs="Times New Roman"/>
                <w:sz w:val="20"/>
                <w:szCs w:val="20"/>
              </w:rPr>
              <w:br/>
              <w:t>за предыдущий год, тыс. тонн</w:t>
            </w:r>
          </w:p>
        </w:tc>
        <w:tc>
          <w:tcPr>
            <w:tcW w:w="1353" w:type="dxa"/>
            <w:gridSpan w:val="2"/>
          </w:tcPr>
          <w:p w:rsidR="00AE3F3F" w:rsidRPr="00B1567C" w:rsidRDefault="00AE3F3F" w:rsidP="00AE3F3F">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w:t>
            </w:r>
          </w:p>
        </w:tc>
        <w:tc>
          <w:tcPr>
            <w:tcW w:w="1237" w:type="dxa"/>
            <w:gridSpan w:val="2"/>
            <w:shd w:val="clear" w:color="auto" w:fill="auto"/>
          </w:tcPr>
          <w:p w:rsidR="00AE3F3F" w:rsidRPr="00B1567C" w:rsidRDefault="00AE3F3F" w:rsidP="00AE3F3F">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0,01</w:t>
            </w:r>
          </w:p>
        </w:tc>
        <w:tc>
          <w:tcPr>
            <w:tcW w:w="1355" w:type="dxa"/>
            <w:gridSpan w:val="3"/>
            <w:shd w:val="clear" w:color="auto" w:fill="auto"/>
          </w:tcPr>
          <w:p w:rsidR="00AE3F3F" w:rsidRPr="00B1567C" w:rsidRDefault="00AE3F3F" w:rsidP="00AE3F3F">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0,0</w:t>
            </w:r>
          </w:p>
        </w:tc>
        <w:tc>
          <w:tcPr>
            <w:tcW w:w="1355" w:type="dxa"/>
            <w:gridSpan w:val="3"/>
            <w:shd w:val="clear" w:color="auto" w:fill="auto"/>
          </w:tcPr>
          <w:p w:rsidR="00AE3F3F" w:rsidRPr="00B1567C" w:rsidRDefault="00AE3F3F" w:rsidP="00AE3F3F">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0,0</w:t>
            </w:r>
          </w:p>
        </w:tc>
        <w:tc>
          <w:tcPr>
            <w:tcW w:w="1357" w:type="dxa"/>
            <w:gridSpan w:val="3"/>
            <w:shd w:val="clear" w:color="auto" w:fill="auto"/>
          </w:tcPr>
          <w:p w:rsidR="00AE3F3F" w:rsidRPr="00B1567C" w:rsidRDefault="00AE3F3F" w:rsidP="00AE3F3F">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0,0</w:t>
            </w:r>
          </w:p>
        </w:tc>
        <w:tc>
          <w:tcPr>
            <w:tcW w:w="1355" w:type="dxa"/>
            <w:gridSpan w:val="3"/>
            <w:shd w:val="clear" w:color="auto" w:fill="auto"/>
          </w:tcPr>
          <w:p w:rsidR="00AE3F3F" w:rsidRPr="00B1567C" w:rsidRDefault="00AE3F3F" w:rsidP="00AE3F3F">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0,0</w:t>
            </w:r>
          </w:p>
        </w:tc>
        <w:tc>
          <w:tcPr>
            <w:tcW w:w="1444" w:type="dxa"/>
            <w:gridSpan w:val="3"/>
            <w:shd w:val="clear" w:color="auto" w:fill="auto"/>
          </w:tcPr>
          <w:p w:rsidR="00AE3F3F" w:rsidRPr="00B1567C" w:rsidRDefault="00AE3F3F" w:rsidP="00AE3F3F">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0,0</w:t>
            </w:r>
          </w:p>
        </w:tc>
        <w:tc>
          <w:tcPr>
            <w:tcW w:w="1421" w:type="dxa"/>
            <w:gridSpan w:val="2"/>
            <w:shd w:val="clear" w:color="auto" w:fill="auto"/>
          </w:tcPr>
          <w:p w:rsidR="00AE3F3F" w:rsidRPr="00B1567C" w:rsidRDefault="00AE3F3F" w:rsidP="00AE3F3F">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0,0</w:t>
            </w:r>
          </w:p>
        </w:tc>
      </w:tr>
      <w:tr w:rsidR="00AE3F3F" w:rsidRPr="00B1567C" w:rsidTr="00117B28">
        <w:trPr>
          <w:trHeight w:val="20"/>
        </w:trPr>
        <w:tc>
          <w:tcPr>
            <w:tcW w:w="1843" w:type="dxa"/>
            <w:vMerge/>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Задача 3. Поддержка малых форм хозяйствования</w:t>
            </w:r>
          </w:p>
        </w:tc>
      </w:tr>
      <w:tr w:rsidR="00AE3F3F" w:rsidRPr="00B1567C" w:rsidTr="00117B28">
        <w:trPr>
          <w:trHeight w:val="20"/>
        </w:trPr>
        <w:tc>
          <w:tcPr>
            <w:tcW w:w="1843" w:type="dxa"/>
            <w:vMerge/>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B1567C" w:rsidRDefault="00AE3F3F" w:rsidP="00CD1B6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Производство </w:t>
            </w:r>
            <w:proofErr w:type="spellStart"/>
            <w:proofErr w:type="gramStart"/>
            <w:r w:rsidRPr="00B1567C">
              <w:rPr>
                <w:rFonts w:ascii="PT Astra Serif" w:eastAsia="Times New Roman" w:hAnsi="PT Astra Serif" w:cs="Times New Roman"/>
                <w:sz w:val="20"/>
                <w:szCs w:val="20"/>
              </w:rPr>
              <w:t>сельскохозяйствен</w:t>
            </w:r>
            <w:proofErr w:type="spellEnd"/>
            <w:r w:rsidR="00CD1B6F">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ной</w:t>
            </w:r>
            <w:proofErr w:type="gramEnd"/>
            <w:r w:rsidRPr="00B1567C">
              <w:rPr>
                <w:rFonts w:ascii="PT Astra Serif" w:eastAsia="Times New Roman" w:hAnsi="PT Astra Serif" w:cs="Times New Roman"/>
                <w:sz w:val="20"/>
                <w:szCs w:val="20"/>
              </w:rPr>
              <w:t xml:space="preserve"> продукции </w:t>
            </w:r>
            <w:r w:rsidRPr="00B1567C">
              <w:rPr>
                <w:rFonts w:ascii="PT Astra Serif" w:eastAsia="Times New Roman" w:hAnsi="PT Astra Serif" w:cs="Times New Roman"/>
                <w:sz w:val="20"/>
                <w:szCs w:val="20"/>
              </w:rPr>
              <w:br/>
              <w:t xml:space="preserve">в малых формах хозяйствования </w:t>
            </w:r>
            <w:r w:rsidRPr="00B1567C">
              <w:rPr>
                <w:rFonts w:ascii="PT Astra Serif" w:eastAsia="Times New Roman" w:hAnsi="PT Astra Serif" w:cs="Times New Roman"/>
                <w:sz w:val="20"/>
                <w:szCs w:val="20"/>
              </w:rPr>
              <w:br/>
              <w:t>в фактически действовавших ценах, млрд. руб.</w:t>
            </w:r>
          </w:p>
        </w:tc>
        <w:tc>
          <w:tcPr>
            <w:tcW w:w="1353" w:type="dxa"/>
            <w:gridSpan w:val="2"/>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11,4</w:t>
            </w:r>
          </w:p>
        </w:tc>
        <w:tc>
          <w:tcPr>
            <w:tcW w:w="1237" w:type="dxa"/>
            <w:gridSpan w:val="2"/>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11,4</w:t>
            </w:r>
          </w:p>
        </w:tc>
        <w:tc>
          <w:tcPr>
            <w:tcW w:w="1355"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11,6</w:t>
            </w:r>
          </w:p>
        </w:tc>
        <w:tc>
          <w:tcPr>
            <w:tcW w:w="1355"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11,6</w:t>
            </w:r>
          </w:p>
        </w:tc>
        <w:tc>
          <w:tcPr>
            <w:tcW w:w="1357"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11,8</w:t>
            </w:r>
          </w:p>
        </w:tc>
        <w:tc>
          <w:tcPr>
            <w:tcW w:w="1355" w:type="dxa"/>
            <w:gridSpan w:val="3"/>
            <w:shd w:val="clear" w:color="auto" w:fill="auto"/>
            <w:noWrap/>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11,8</w:t>
            </w:r>
          </w:p>
        </w:tc>
        <w:tc>
          <w:tcPr>
            <w:tcW w:w="1444"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12,0</w:t>
            </w:r>
          </w:p>
        </w:tc>
        <w:tc>
          <w:tcPr>
            <w:tcW w:w="1421" w:type="dxa"/>
            <w:gridSpan w:val="2"/>
            <w:shd w:val="clear" w:color="auto" w:fill="auto"/>
            <w:noWrap/>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12,0</w:t>
            </w:r>
          </w:p>
        </w:tc>
      </w:tr>
      <w:tr w:rsidR="00AE3F3F" w:rsidRPr="00B1567C" w:rsidTr="00117B28">
        <w:trPr>
          <w:trHeight w:val="20"/>
        </w:trPr>
        <w:tc>
          <w:tcPr>
            <w:tcW w:w="1843" w:type="dxa"/>
            <w:vMerge/>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Задача 4. Техническая и технологическая модернизация, инновационное развитие сельского хозяйства</w:t>
            </w:r>
          </w:p>
        </w:tc>
      </w:tr>
      <w:tr w:rsidR="00AE3F3F" w:rsidRPr="00B1567C" w:rsidTr="00117B28">
        <w:trPr>
          <w:trHeight w:val="20"/>
        </w:trPr>
        <w:tc>
          <w:tcPr>
            <w:tcW w:w="1843" w:type="dxa"/>
            <w:vMerge/>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Коэффициент обновления зерноуборочных комбайнов (приобретено новой техники </w:t>
            </w:r>
            <w:r w:rsidRPr="00B1567C">
              <w:rPr>
                <w:rFonts w:ascii="PT Astra Serif" w:eastAsia="Times New Roman" w:hAnsi="PT Astra Serif" w:cs="Times New Roman"/>
                <w:sz w:val="20"/>
                <w:szCs w:val="20"/>
              </w:rPr>
              <w:br/>
            </w:r>
            <w:proofErr w:type="gramStart"/>
            <w:r w:rsidRPr="00B1567C">
              <w:rPr>
                <w:rFonts w:ascii="PT Astra Serif" w:eastAsia="Times New Roman" w:hAnsi="PT Astra Serif" w:cs="Times New Roman"/>
                <w:sz w:val="20"/>
                <w:szCs w:val="20"/>
              </w:rPr>
              <w:t>в</w:t>
            </w:r>
            <w:proofErr w:type="gramEnd"/>
            <w:r w:rsidRPr="00B1567C">
              <w:rPr>
                <w:rFonts w:ascii="PT Astra Serif" w:eastAsia="Times New Roman" w:hAnsi="PT Astra Serif" w:cs="Times New Roman"/>
                <w:sz w:val="20"/>
                <w:szCs w:val="20"/>
              </w:rPr>
              <w:t xml:space="preserve"> % к наличию </w:t>
            </w:r>
            <w:r w:rsidRPr="00B1567C">
              <w:rPr>
                <w:rFonts w:ascii="PT Astra Serif" w:eastAsia="Times New Roman" w:hAnsi="PT Astra Serif" w:cs="Times New Roman"/>
                <w:sz w:val="20"/>
                <w:szCs w:val="20"/>
              </w:rPr>
              <w:br/>
              <w:t>на конец года)</w:t>
            </w:r>
          </w:p>
        </w:tc>
        <w:tc>
          <w:tcPr>
            <w:tcW w:w="1353" w:type="dxa"/>
            <w:gridSpan w:val="2"/>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2,8</w:t>
            </w:r>
          </w:p>
        </w:tc>
        <w:tc>
          <w:tcPr>
            <w:tcW w:w="1237" w:type="dxa"/>
            <w:gridSpan w:val="2"/>
            <w:shd w:val="clear" w:color="auto" w:fill="auto"/>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2,8</w:t>
            </w:r>
          </w:p>
        </w:tc>
        <w:tc>
          <w:tcPr>
            <w:tcW w:w="1355" w:type="dxa"/>
            <w:gridSpan w:val="3"/>
            <w:shd w:val="clear" w:color="auto" w:fill="auto"/>
          </w:tcPr>
          <w:p w:rsidR="00AE3F3F" w:rsidRPr="00B1567C" w:rsidRDefault="00827F86"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8,0</w:t>
            </w:r>
          </w:p>
        </w:tc>
        <w:tc>
          <w:tcPr>
            <w:tcW w:w="1355" w:type="dxa"/>
            <w:gridSpan w:val="3"/>
            <w:shd w:val="clear" w:color="auto" w:fill="auto"/>
          </w:tcPr>
          <w:p w:rsidR="00AE3F3F" w:rsidRPr="00B1567C" w:rsidRDefault="00827F86"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2,9</w:t>
            </w:r>
          </w:p>
        </w:tc>
        <w:tc>
          <w:tcPr>
            <w:tcW w:w="1357" w:type="dxa"/>
            <w:gridSpan w:val="3"/>
            <w:shd w:val="clear" w:color="auto" w:fill="auto"/>
          </w:tcPr>
          <w:p w:rsidR="00AE3F3F" w:rsidRPr="00B1567C" w:rsidRDefault="00827F86"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2,9</w:t>
            </w:r>
          </w:p>
        </w:tc>
        <w:tc>
          <w:tcPr>
            <w:tcW w:w="1355" w:type="dxa"/>
            <w:gridSpan w:val="3"/>
            <w:shd w:val="clear" w:color="auto" w:fill="auto"/>
            <w:noWrap/>
          </w:tcPr>
          <w:p w:rsidR="00AE3F3F" w:rsidRPr="00B1567C" w:rsidRDefault="00827F86"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2,9</w:t>
            </w:r>
          </w:p>
        </w:tc>
        <w:tc>
          <w:tcPr>
            <w:tcW w:w="1444" w:type="dxa"/>
            <w:gridSpan w:val="3"/>
            <w:shd w:val="clear" w:color="auto" w:fill="auto"/>
          </w:tcPr>
          <w:p w:rsidR="00AE3F3F" w:rsidRPr="00B1567C" w:rsidRDefault="00827F86"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2,9</w:t>
            </w:r>
          </w:p>
        </w:tc>
        <w:tc>
          <w:tcPr>
            <w:tcW w:w="1421" w:type="dxa"/>
            <w:gridSpan w:val="2"/>
            <w:shd w:val="clear" w:color="auto" w:fill="auto"/>
            <w:noWrap/>
          </w:tcPr>
          <w:p w:rsidR="00AE3F3F" w:rsidRPr="00B1567C" w:rsidRDefault="00827F86"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2,9</w:t>
            </w:r>
          </w:p>
        </w:tc>
      </w:tr>
      <w:tr w:rsidR="00AE3F3F" w:rsidRPr="00B1567C" w:rsidTr="00117B28">
        <w:trPr>
          <w:trHeight w:val="20"/>
        </w:trPr>
        <w:tc>
          <w:tcPr>
            <w:tcW w:w="1843" w:type="dxa"/>
            <w:vMerge/>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Коэффициент обновления кормоуборочных комбайнов (приобретено новой техники </w:t>
            </w:r>
            <w:r w:rsidRPr="00B1567C">
              <w:rPr>
                <w:rFonts w:ascii="PT Astra Serif" w:eastAsia="Times New Roman" w:hAnsi="PT Astra Serif" w:cs="Times New Roman"/>
                <w:sz w:val="20"/>
                <w:szCs w:val="20"/>
              </w:rPr>
              <w:br/>
            </w:r>
            <w:proofErr w:type="gramStart"/>
            <w:r w:rsidRPr="00B1567C">
              <w:rPr>
                <w:rFonts w:ascii="PT Astra Serif" w:eastAsia="Times New Roman" w:hAnsi="PT Astra Serif" w:cs="Times New Roman"/>
                <w:sz w:val="20"/>
                <w:szCs w:val="20"/>
              </w:rPr>
              <w:t>в</w:t>
            </w:r>
            <w:proofErr w:type="gramEnd"/>
            <w:r w:rsidRPr="00B1567C">
              <w:rPr>
                <w:rFonts w:ascii="PT Astra Serif" w:eastAsia="Times New Roman" w:hAnsi="PT Astra Serif" w:cs="Times New Roman"/>
                <w:sz w:val="20"/>
                <w:szCs w:val="20"/>
              </w:rPr>
              <w:t xml:space="preserve"> % к наличию </w:t>
            </w:r>
            <w:r w:rsidRPr="00B1567C">
              <w:rPr>
                <w:rFonts w:ascii="PT Astra Serif" w:eastAsia="Times New Roman" w:hAnsi="PT Astra Serif" w:cs="Times New Roman"/>
                <w:sz w:val="20"/>
                <w:szCs w:val="20"/>
              </w:rPr>
              <w:br/>
              <w:t>на конец года)</w:t>
            </w:r>
          </w:p>
        </w:tc>
        <w:tc>
          <w:tcPr>
            <w:tcW w:w="1353" w:type="dxa"/>
            <w:gridSpan w:val="2"/>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3,1</w:t>
            </w:r>
          </w:p>
        </w:tc>
        <w:tc>
          <w:tcPr>
            <w:tcW w:w="1237" w:type="dxa"/>
            <w:gridSpan w:val="2"/>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3,1</w:t>
            </w:r>
          </w:p>
        </w:tc>
        <w:tc>
          <w:tcPr>
            <w:tcW w:w="1355" w:type="dxa"/>
            <w:gridSpan w:val="3"/>
            <w:shd w:val="clear" w:color="auto" w:fill="auto"/>
            <w:hideMark/>
          </w:tcPr>
          <w:p w:rsidR="00AE3F3F" w:rsidRPr="00B1567C" w:rsidRDefault="00827F86"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3,0</w:t>
            </w:r>
          </w:p>
        </w:tc>
        <w:tc>
          <w:tcPr>
            <w:tcW w:w="1355" w:type="dxa"/>
            <w:gridSpan w:val="3"/>
            <w:shd w:val="clear" w:color="auto" w:fill="auto"/>
          </w:tcPr>
          <w:p w:rsidR="00AE3F3F" w:rsidRPr="00B1567C" w:rsidRDefault="00827F86"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2,5</w:t>
            </w:r>
          </w:p>
        </w:tc>
        <w:tc>
          <w:tcPr>
            <w:tcW w:w="1357" w:type="dxa"/>
            <w:gridSpan w:val="3"/>
            <w:shd w:val="clear" w:color="auto" w:fill="auto"/>
          </w:tcPr>
          <w:p w:rsidR="00AE3F3F" w:rsidRPr="00B1567C" w:rsidRDefault="00827F86"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2,5</w:t>
            </w:r>
          </w:p>
        </w:tc>
        <w:tc>
          <w:tcPr>
            <w:tcW w:w="1355" w:type="dxa"/>
            <w:gridSpan w:val="3"/>
            <w:shd w:val="clear" w:color="auto" w:fill="auto"/>
            <w:noWrap/>
          </w:tcPr>
          <w:p w:rsidR="00AE3F3F" w:rsidRPr="00B1567C" w:rsidRDefault="00827F86"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2,5</w:t>
            </w:r>
          </w:p>
        </w:tc>
        <w:tc>
          <w:tcPr>
            <w:tcW w:w="1444" w:type="dxa"/>
            <w:gridSpan w:val="3"/>
            <w:shd w:val="clear" w:color="auto" w:fill="auto"/>
          </w:tcPr>
          <w:p w:rsidR="00AE3F3F" w:rsidRPr="00B1567C" w:rsidRDefault="00827F86"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2,5</w:t>
            </w:r>
          </w:p>
        </w:tc>
        <w:tc>
          <w:tcPr>
            <w:tcW w:w="1421" w:type="dxa"/>
            <w:gridSpan w:val="2"/>
            <w:shd w:val="clear" w:color="auto" w:fill="auto"/>
            <w:noWrap/>
          </w:tcPr>
          <w:p w:rsidR="00AE3F3F" w:rsidRPr="00B1567C" w:rsidRDefault="00827F86"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2,5</w:t>
            </w:r>
          </w:p>
        </w:tc>
      </w:tr>
      <w:tr w:rsidR="00AE3F3F" w:rsidRPr="00B1567C" w:rsidTr="00117B28">
        <w:trPr>
          <w:trHeight w:val="20"/>
        </w:trPr>
        <w:tc>
          <w:tcPr>
            <w:tcW w:w="1843" w:type="dxa"/>
            <w:vMerge/>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Коэффициент обновления тракторов (приобретено новой техники </w:t>
            </w:r>
            <w:r w:rsidRPr="00B1567C">
              <w:rPr>
                <w:rFonts w:ascii="PT Astra Serif" w:eastAsia="Times New Roman" w:hAnsi="PT Astra Serif" w:cs="Times New Roman"/>
                <w:sz w:val="20"/>
                <w:szCs w:val="20"/>
              </w:rPr>
              <w:br/>
            </w:r>
            <w:proofErr w:type="gramStart"/>
            <w:r w:rsidRPr="00B1567C">
              <w:rPr>
                <w:rFonts w:ascii="PT Astra Serif" w:eastAsia="Times New Roman" w:hAnsi="PT Astra Serif" w:cs="Times New Roman"/>
                <w:sz w:val="20"/>
                <w:szCs w:val="20"/>
              </w:rPr>
              <w:t>в</w:t>
            </w:r>
            <w:proofErr w:type="gramEnd"/>
            <w:r w:rsidRPr="00B1567C">
              <w:rPr>
                <w:rFonts w:ascii="PT Astra Serif" w:eastAsia="Times New Roman" w:hAnsi="PT Astra Serif" w:cs="Times New Roman"/>
                <w:sz w:val="20"/>
                <w:szCs w:val="20"/>
              </w:rPr>
              <w:t xml:space="preserve"> % к наличию </w:t>
            </w:r>
            <w:r w:rsidRPr="00B1567C">
              <w:rPr>
                <w:rFonts w:ascii="PT Astra Serif" w:eastAsia="Times New Roman" w:hAnsi="PT Astra Serif" w:cs="Times New Roman"/>
                <w:sz w:val="20"/>
                <w:szCs w:val="20"/>
              </w:rPr>
              <w:br/>
              <w:t>на конец года)</w:t>
            </w:r>
          </w:p>
        </w:tc>
        <w:tc>
          <w:tcPr>
            <w:tcW w:w="1353" w:type="dxa"/>
            <w:gridSpan w:val="2"/>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1,8</w:t>
            </w:r>
          </w:p>
        </w:tc>
        <w:tc>
          <w:tcPr>
            <w:tcW w:w="1237" w:type="dxa"/>
            <w:gridSpan w:val="2"/>
            <w:shd w:val="clear" w:color="auto" w:fill="auto"/>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1,8</w:t>
            </w:r>
          </w:p>
        </w:tc>
        <w:tc>
          <w:tcPr>
            <w:tcW w:w="1355" w:type="dxa"/>
            <w:gridSpan w:val="3"/>
            <w:shd w:val="clear" w:color="auto" w:fill="auto"/>
          </w:tcPr>
          <w:p w:rsidR="00AE3F3F" w:rsidRPr="00B1567C" w:rsidRDefault="00827F86"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3,0</w:t>
            </w:r>
          </w:p>
        </w:tc>
        <w:tc>
          <w:tcPr>
            <w:tcW w:w="1355" w:type="dxa"/>
            <w:gridSpan w:val="3"/>
            <w:shd w:val="clear" w:color="auto" w:fill="auto"/>
          </w:tcPr>
          <w:p w:rsidR="00AE3F3F" w:rsidRPr="00B1567C" w:rsidRDefault="00827F86"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1,7</w:t>
            </w:r>
          </w:p>
        </w:tc>
        <w:tc>
          <w:tcPr>
            <w:tcW w:w="1357" w:type="dxa"/>
            <w:gridSpan w:val="3"/>
            <w:shd w:val="clear" w:color="auto" w:fill="auto"/>
          </w:tcPr>
          <w:p w:rsidR="00AE3F3F" w:rsidRPr="00B1567C" w:rsidRDefault="00827F86"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1,7</w:t>
            </w:r>
          </w:p>
        </w:tc>
        <w:tc>
          <w:tcPr>
            <w:tcW w:w="1355" w:type="dxa"/>
            <w:gridSpan w:val="3"/>
            <w:shd w:val="clear" w:color="auto" w:fill="auto"/>
            <w:noWrap/>
          </w:tcPr>
          <w:p w:rsidR="00AE3F3F" w:rsidRPr="00B1567C" w:rsidRDefault="00827F86"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1,7</w:t>
            </w:r>
          </w:p>
        </w:tc>
        <w:tc>
          <w:tcPr>
            <w:tcW w:w="1444" w:type="dxa"/>
            <w:gridSpan w:val="3"/>
            <w:shd w:val="clear" w:color="auto" w:fill="auto"/>
          </w:tcPr>
          <w:p w:rsidR="00AE3F3F" w:rsidRPr="00B1567C" w:rsidRDefault="00827F86"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1,7</w:t>
            </w:r>
          </w:p>
        </w:tc>
        <w:tc>
          <w:tcPr>
            <w:tcW w:w="1421" w:type="dxa"/>
            <w:gridSpan w:val="2"/>
            <w:shd w:val="clear" w:color="auto" w:fill="auto"/>
            <w:noWrap/>
          </w:tcPr>
          <w:p w:rsidR="00AE3F3F" w:rsidRPr="00B1567C" w:rsidRDefault="00827F86"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1,7</w:t>
            </w:r>
          </w:p>
        </w:tc>
      </w:tr>
      <w:tr w:rsidR="00AE3F3F" w:rsidRPr="00B1567C" w:rsidTr="00117B28">
        <w:trPr>
          <w:trHeight w:val="20"/>
        </w:trPr>
        <w:tc>
          <w:tcPr>
            <w:tcW w:w="1843" w:type="dxa"/>
            <w:vMerge/>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Задача 5. </w:t>
            </w:r>
            <w:r w:rsidRPr="00B1567C">
              <w:rPr>
                <w:rFonts w:ascii="PT Astra Serif" w:hAnsi="PT Astra Serif"/>
                <w:sz w:val="20"/>
                <w:szCs w:val="20"/>
              </w:rPr>
              <w:t>Создание условий для вовлечения в оборот земель сельскохозяйственного назначения</w:t>
            </w:r>
          </w:p>
        </w:tc>
      </w:tr>
      <w:tr w:rsidR="00AE3F3F" w:rsidRPr="00B1567C" w:rsidTr="00117B28">
        <w:trPr>
          <w:trHeight w:val="20"/>
        </w:trPr>
        <w:tc>
          <w:tcPr>
            <w:tcW w:w="1843" w:type="dxa"/>
            <w:vMerge/>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Площадь оформленных земельных участков, тыс. га</w:t>
            </w:r>
          </w:p>
        </w:tc>
        <w:tc>
          <w:tcPr>
            <w:tcW w:w="1353" w:type="dxa"/>
            <w:gridSpan w:val="2"/>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w:t>
            </w:r>
          </w:p>
        </w:tc>
        <w:tc>
          <w:tcPr>
            <w:tcW w:w="1237" w:type="dxa"/>
            <w:gridSpan w:val="2"/>
            <w:shd w:val="clear" w:color="auto" w:fill="auto"/>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5,083</w:t>
            </w:r>
          </w:p>
        </w:tc>
        <w:tc>
          <w:tcPr>
            <w:tcW w:w="1355" w:type="dxa"/>
            <w:gridSpan w:val="3"/>
            <w:shd w:val="clear" w:color="auto" w:fill="auto"/>
          </w:tcPr>
          <w:p w:rsidR="00AE3F3F" w:rsidRPr="00B1567C" w:rsidRDefault="007D314B" w:rsidP="00AE3F3F">
            <w:pPr>
              <w:spacing w:after="0" w:line="240" w:lineRule="auto"/>
              <w:jc w:val="center"/>
              <w:rPr>
                <w:rFonts w:ascii="PT Astra Serif" w:hAnsi="PT Astra Serif"/>
                <w:sz w:val="20"/>
                <w:szCs w:val="20"/>
              </w:rPr>
            </w:pPr>
            <w:r w:rsidRPr="00B1567C">
              <w:rPr>
                <w:rFonts w:ascii="PT Astra Serif" w:eastAsia="Times New Roman" w:hAnsi="PT Astra Serif" w:cs="Times New Roman"/>
                <w:sz w:val="20"/>
                <w:szCs w:val="20"/>
              </w:rPr>
              <w:t>5,5462</w:t>
            </w:r>
          </w:p>
        </w:tc>
        <w:tc>
          <w:tcPr>
            <w:tcW w:w="1355" w:type="dxa"/>
            <w:gridSpan w:val="3"/>
            <w:shd w:val="clear" w:color="auto" w:fill="auto"/>
          </w:tcPr>
          <w:p w:rsidR="00AE3F3F" w:rsidRPr="00B1567C" w:rsidRDefault="00827F86" w:rsidP="00AE3F3F">
            <w:pPr>
              <w:spacing w:after="0" w:line="240" w:lineRule="auto"/>
              <w:jc w:val="center"/>
              <w:rPr>
                <w:rFonts w:ascii="PT Astra Serif" w:hAnsi="PT Astra Serif"/>
                <w:sz w:val="20"/>
                <w:szCs w:val="20"/>
              </w:rPr>
            </w:pPr>
            <w:r w:rsidRPr="00B1567C">
              <w:rPr>
                <w:rFonts w:ascii="PT Astra Serif" w:hAnsi="PT Astra Serif"/>
                <w:sz w:val="20"/>
                <w:szCs w:val="20"/>
              </w:rPr>
              <w:t>21,2339</w:t>
            </w:r>
          </w:p>
        </w:tc>
        <w:tc>
          <w:tcPr>
            <w:tcW w:w="1357" w:type="dxa"/>
            <w:gridSpan w:val="3"/>
            <w:shd w:val="clear" w:color="auto" w:fill="auto"/>
          </w:tcPr>
          <w:p w:rsidR="00AE3F3F" w:rsidRPr="00B1567C" w:rsidRDefault="00827F86" w:rsidP="00AE3F3F">
            <w:pPr>
              <w:spacing w:after="0" w:line="240" w:lineRule="auto"/>
              <w:jc w:val="center"/>
              <w:rPr>
                <w:rFonts w:ascii="PT Astra Serif" w:hAnsi="PT Astra Serif"/>
                <w:sz w:val="20"/>
                <w:szCs w:val="20"/>
              </w:rPr>
            </w:pPr>
            <w:r w:rsidRPr="00B1567C">
              <w:rPr>
                <w:rFonts w:ascii="PT Astra Serif" w:hAnsi="PT Astra Serif"/>
                <w:sz w:val="20"/>
                <w:szCs w:val="20"/>
              </w:rPr>
              <w:t>21,2339</w:t>
            </w:r>
          </w:p>
        </w:tc>
        <w:tc>
          <w:tcPr>
            <w:tcW w:w="1355" w:type="dxa"/>
            <w:gridSpan w:val="3"/>
            <w:shd w:val="clear" w:color="auto" w:fill="auto"/>
          </w:tcPr>
          <w:p w:rsidR="00AE3F3F" w:rsidRPr="00B1567C" w:rsidRDefault="00827F86" w:rsidP="00AE3F3F">
            <w:pPr>
              <w:spacing w:after="0" w:line="240" w:lineRule="auto"/>
              <w:jc w:val="center"/>
              <w:rPr>
                <w:rFonts w:ascii="PT Astra Serif" w:hAnsi="PT Astra Serif"/>
                <w:sz w:val="20"/>
                <w:szCs w:val="20"/>
              </w:rPr>
            </w:pPr>
            <w:r w:rsidRPr="00B1567C">
              <w:rPr>
                <w:rFonts w:ascii="PT Astra Serif" w:hAnsi="PT Astra Serif"/>
                <w:sz w:val="20"/>
                <w:szCs w:val="20"/>
              </w:rPr>
              <w:t>21,2339</w:t>
            </w:r>
          </w:p>
        </w:tc>
        <w:tc>
          <w:tcPr>
            <w:tcW w:w="1444" w:type="dxa"/>
            <w:gridSpan w:val="3"/>
            <w:shd w:val="clear" w:color="auto" w:fill="auto"/>
          </w:tcPr>
          <w:p w:rsidR="00AE3F3F" w:rsidRPr="00B1567C" w:rsidRDefault="00827F86" w:rsidP="00AE3F3F">
            <w:pPr>
              <w:spacing w:after="0" w:line="240" w:lineRule="auto"/>
              <w:jc w:val="center"/>
              <w:rPr>
                <w:rFonts w:ascii="PT Astra Serif" w:hAnsi="PT Astra Serif"/>
                <w:sz w:val="20"/>
                <w:szCs w:val="20"/>
              </w:rPr>
            </w:pPr>
            <w:r w:rsidRPr="00B1567C">
              <w:rPr>
                <w:rFonts w:ascii="PT Astra Serif" w:hAnsi="PT Astra Serif"/>
                <w:sz w:val="20"/>
                <w:szCs w:val="20"/>
              </w:rPr>
              <w:t>21,2339</w:t>
            </w:r>
          </w:p>
        </w:tc>
        <w:tc>
          <w:tcPr>
            <w:tcW w:w="1421" w:type="dxa"/>
            <w:gridSpan w:val="2"/>
            <w:shd w:val="clear" w:color="auto" w:fill="auto"/>
          </w:tcPr>
          <w:p w:rsidR="00AE3F3F" w:rsidRPr="00B1567C" w:rsidRDefault="00827F86" w:rsidP="00AE3F3F">
            <w:pPr>
              <w:spacing w:after="0" w:line="240" w:lineRule="auto"/>
              <w:jc w:val="center"/>
              <w:rPr>
                <w:rFonts w:ascii="PT Astra Serif" w:hAnsi="PT Astra Serif"/>
                <w:sz w:val="20"/>
                <w:szCs w:val="20"/>
              </w:rPr>
            </w:pPr>
            <w:r w:rsidRPr="00B1567C">
              <w:rPr>
                <w:rFonts w:ascii="PT Astra Serif" w:hAnsi="PT Astra Serif"/>
                <w:sz w:val="20"/>
                <w:szCs w:val="20"/>
              </w:rPr>
              <w:t>21,2339</w:t>
            </w:r>
          </w:p>
        </w:tc>
      </w:tr>
      <w:tr w:rsidR="00AE3F3F" w:rsidRPr="00B1567C" w:rsidTr="00117B28">
        <w:trPr>
          <w:trHeight w:val="20"/>
        </w:trPr>
        <w:tc>
          <w:tcPr>
            <w:tcW w:w="1843" w:type="dxa"/>
            <w:vMerge/>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Задача 6. Создание условий для увеличения объема реализованной продукции сельскохозяйственными организациями</w:t>
            </w:r>
          </w:p>
        </w:tc>
      </w:tr>
      <w:tr w:rsidR="00AE3F3F" w:rsidRPr="00B1567C" w:rsidTr="00117B28">
        <w:trPr>
          <w:trHeight w:val="20"/>
        </w:trPr>
        <w:tc>
          <w:tcPr>
            <w:tcW w:w="1843" w:type="dxa"/>
            <w:vMerge/>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B1567C" w:rsidRDefault="00AE3F3F" w:rsidP="00CD1B6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Объем реализованного скота и птицы </w:t>
            </w:r>
            <w:r w:rsidRPr="00B1567C">
              <w:rPr>
                <w:rFonts w:ascii="PT Astra Serif" w:eastAsia="Times New Roman" w:hAnsi="PT Astra Serif" w:cs="Times New Roman"/>
                <w:sz w:val="20"/>
                <w:szCs w:val="20"/>
              </w:rPr>
              <w:br/>
              <w:t xml:space="preserve">(в живом весе) </w:t>
            </w:r>
            <w:proofErr w:type="spellStart"/>
            <w:proofErr w:type="gramStart"/>
            <w:r w:rsidRPr="00B1567C">
              <w:rPr>
                <w:rFonts w:ascii="PT Astra Serif" w:eastAsia="Times New Roman" w:hAnsi="PT Astra Serif" w:cs="Times New Roman"/>
                <w:sz w:val="20"/>
                <w:szCs w:val="20"/>
              </w:rPr>
              <w:t>сельскохозяйствен</w:t>
            </w:r>
            <w:r w:rsidR="00CD1B6F">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ными</w:t>
            </w:r>
            <w:proofErr w:type="spellEnd"/>
            <w:proofErr w:type="gramEnd"/>
            <w:r w:rsidRPr="00B1567C">
              <w:rPr>
                <w:rFonts w:ascii="PT Astra Serif" w:eastAsia="Times New Roman" w:hAnsi="PT Astra Serif" w:cs="Times New Roman"/>
                <w:sz w:val="20"/>
                <w:szCs w:val="20"/>
              </w:rPr>
              <w:t xml:space="preserve"> организациями, тыс. тонн</w:t>
            </w:r>
          </w:p>
        </w:tc>
        <w:tc>
          <w:tcPr>
            <w:tcW w:w="1353" w:type="dxa"/>
            <w:gridSpan w:val="2"/>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136,1</w:t>
            </w:r>
          </w:p>
        </w:tc>
        <w:tc>
          <w:tcPr>
            <w:tcW w:w="1237" w:type="dxa"/>
            <w:gridSpan w:val="2"/>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138,0</w:t>
            </w:r>
          </w:p>
        </w:tc>
        <w:tc>
          <w:tcPr>
            <w:tcW w:w="1355"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140,2</w:t>
            </w:r>
          </w:p>
        </w:tc>
        <w:tc>
          <w:tcPr>
            <w:tcW w:w="1355"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142,9</w:t>
            </w:r>
          </w:p>
        </w:tc>
        <w:tc>
          <w:tcPr>
            <w:tcW w:w="1357"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146,1</w:t>
            </w:r>
          </w:p>
        </w:tc>
        <w:tc>
          <w:tcPr>
            <w:tcW w:w="1355" w:type="dxa"/>
            <w:gridSpan w:val="3"/>
            <w:shd w:val="clear" w:color="auto" w:fill="auto"/>
            <w:noWrap/>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149,7</w:t>
            </w:r>
          </w:p>
        </w:tc>
        <w:tc>
          <w:tcPr>
            <w:tcW w:w="1444"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149,8</w:t>
            </w:r>
          </w:p>
        </w:tc>
        <w:tc>
          <w:tcPr>
            <w:tcW w:w="1421" w:type="dxa"/>
            <w:gridSpan w:val="2"/>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149,9</w:t>
            </w:r>
          </w:p>
        </w:tc>
      </w:tr>
      <w:tr w:rsidR="00AE3F3F" w:rsidRPr="00B1567C" w:rsidTr="00117B28">
        <w:trPr>
          <w:trHeight w:val="20"/>
        </w:trPr>
        <w:tc>
          <w:tcPr>
            <w:tcW w:w="1843" w:type="dxa"/>
            <w:vMerge/>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Объем реализованного молока </w:t>
            </w:r>
            <w:proofErr w:type="spellStart"/>
            <w:proofErr w:type="gramStart"/>
            <w:r w:rsidRPr="00B1567C">
              <w:rPr>
                <w:rFonts w:ascii="PT Astra Serif" w:eastAsia="Times New Roman" w:hAnsi="PT Astra Serif" w:cs="Times New Roman"/>
                <w:sz w:val="20"/>
                <w:szCs w:val="20"/>
              </w:rPr>
              <w:t>сельскохо-зяйственными</w:t>
            </w:r>
            <w:proofErr w:type="spellEnd"/>
            <w:proofErr w:type="gramEnd"/>
            <w:r w:rsidRPr="00B1567C">
              <w:rPr>
                <w:rFonts w:ascii="PT Astra Serif" w:eastAsia="Times New Roman" w:hAnsi="PT Astra Serif" w:cs="Times New Roman"/>
                <w:sz w:val="20"/>
                <w:szCs w:val="20"/>
              </w:rPr>
              <w:t xml:space="preserve"> организациями, тыс. тонн</w:t>
            </w:r>
          </w:p>
        </w:tc>
        <w:tc>
          <w:tcPr>
            <w:tcW w:w="1353" w:type="dxa"/>
            <w:gridSpan w:val="2"/>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76,5</w:t>
            </w:r>
          </w:p>
        </w:tc>
        <w:tc>
          <w:tcPr>
            <w:tcW w:w="1237" w:type="dxa"/>
            <w:gridSpan w:val="2"/>
            <w:shd w:val="clear" w:color="auto" w:fill="auto"/>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74,9</w:t>
            </w:r>
          </w:p>
        </w:tc>
        <w:tc>
          <w:tcPr>
            <w:tcW w:w="1355" w:type="dxa"/>
            <w:gridSpan w:val="3"/>
            <w:shd w:val="clear" w:color="auto" w:fill="auto"/>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77,8</w:t>
            </w:r>
          </w:p>
        </w:tc>
        <w:tc>
          <w:tcPr>
            <w:tcW w:w="1355" w:type="dxa"/>
            <w:gridSpan w:val="3"/>
            <w:shd w:val="clear" w:color="auto" w:fill="auto"/>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78,3</w:t>
            </w:r>
          </w:p>
        </w:tc>
        <w:tc>
          <w:tcPr>
            <w:tcW w:w="1357"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78,4</w:t>
            </w:r>
          </w:p>
        </w:tc>
        <w:tc>
          <w:tcPr>
            <w:tcW w:w="1355" w:type="dxa"/>
            <w:gridSpan w:val="3"/>
            <w:shd w:val="clear" w:color="auto" w:fill="auto"/>
            <w:noWrap/>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78,5</w:t>
            </w:r>
          </w:p>
        </w:tc>
        <w:tc>
          <w:tcPr>
            <w:tcW w:w="1444"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78,5</w:t>
            </w:r>
          </w:p>
        </w:tc>
        <w:tc>
          <w:tcPr>
            <w:tcW w:w="1421" w:type="dxa"/>
            <w:gridSpan w:val="2"/>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78,5</w:t>
            </w:r>
          </w:p>
        </w:tc>
      </w:tr>
      <w:tr w:rsidR="00AE3F3F" w:rsidRPr="00B1567C" w:rsidTr="00117B28">
        <w:trPr>
          <w:trHeight w:val="20"/>
        </w:trPr>
        <w:tc>
          <w:tcPr>
            <w:tcW w:w="1843" w:type="dxa"/>
            <w:vMerge/>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B1567C" w:rsidRDefault="00AE3F3F" w:rsidP="00CD1B6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Объем реализованных зерновых культур </w:t>
            </w:r>
            <w:proofErr w:type="spellStart"/>
            <w:proofErr w:type="gramStart"/>
            <w:r w:rsidRPr="00B1567C">
              <w:rPr>
                <w:rFonts w:ascii="PT Astra Serif" w:eastAsia="Times New Roman" w:hAnsi="PT Astra Serif" w:cs="Times New Roman"/>
                <w:sz w:val="20"/>
                <w:szCs w:val="20"/>
              </w:rPr>
              <w:t>сельскохозяйствен</w:t>
            </w:r>
            <w:r w:rsidR="00CD1B6F">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ными</w:t>
            </w:r>
            <w:proofErr w:type="spellEnd"/>
            <w:proofErr w:type="gramEnd"/>
            <w:r w:rsidRPr="00B1567C">
              <w:rPr>
                <w:rFonts w:ascii="PT Astra Serif" w:eastAsia="Times New Roman" w:hAnsi="PT Astra Serif" w:cs="Times New Roman"/>
                <w:sz w:val="20"/>
                <w:szCs w:val="20"/>
              </w:rPr>
              <w:t xml:space="preserve"> организациями, тыс. тонн</w:t>
            </w:r>
          </w:p>
        </w:tc>
        <w:tc>
          <w:tcPr>
            <w:tcW w:w="1353" w:type="dxa"/>
            <w:gridSpan w:val="2"/>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167,1</w:t>
            </w:r>
          </w:p>
        </w:tc>
        <w:tc>
          <w:tcPr>
            <w:tcW w:w="1237" w:type="dxa"/>
            <w:gridSpan w:val="2"/>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172,0</w:t>
            </w:r>
          </w:p>
        </w:tc>
        <w:tc>
          <w:tcPr>
            <w:tcW w:w="1355"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174,3</w:t>
            </w:r>
          </w:p>
        </w:tc>
        <w:tc>
          <w:tcPr>
            <w:tcW w:w="1355"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176,7</w:t>
            </w:r>
          </w:p>
        </w:tc>
        <w:tc>
          <w:tcPr>
            <w:tcW w:w="1357"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179,1</w:t>
            </w:r>
          </w:p>
        </w:tc>
        <w:tc>
          <w:tcPr>
            <w:tcW w:w="1355" w:type="dxa"/>
            <w:gridSpan w:val="3"/>
            <w:shd w:val="clear" w:color="auto" w:fill="auto"/>
            <w:noWrap/>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191,0</w:t>
            </w:r>
          </w:p>
        </w:tc>
        <w:tc>
          <w:tcPr>
            <w:tcW w:w="1444"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193,4</w:t>
            </w:r>
          </w:p>
        </w:tc>
        <w:tc>
          <w:tcPr>
            <w:tcW w:w="1421" w:type="dxa"/>
            <w:gridSpan w:val="2"/>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195,8</w:t>
            </w:r>
          </w:p>
        </w:tc>
      </w:tr>
      <w:tr w:rsidR="00AE3F3F" w:rsidRPr="00B1567C" w:rsidTr="00117B28">
        <w:trPr>
          <w:trHeight w:val="20"/>
        </w:trPr>
        <w:tc>
          <w:tcPr>
            <w:tcW w:w="1843" w:type="dxa"/>
            <w:vMerge/>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Задача 7. Создание условий для ускоренного развития мясного и молочного скотоводства в Томской области </w:t>
            </w:r>
          </w:p>
        </w:tc>
      </w:tr>
      <w:tr w:rsidR="00AE3F3F" w:rsidRPr="00B1567C" w:rsidTr="00117B28">
        <w:trPr>
          <w:trHeight w:val="20"/>
        </w:trPr>
        <w:tc>
          <w:tcPr>
            <w:tcW w:w="1843" w:type="dxa"/>
            <w:vMerge/>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B1567C" w:rsidRDefault="00AE3F3F" w:rsidP="00CD1B6F">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Прирост численности маточного поголовья крупного</w:t>
            </w:r>
            <w:r w:rsidRPr="00B1567C">
              <w:rPr>
                <w:rFonts w:ascii="PT Astra Serif" w:hAnsi="PT Astra Serif" w:cs="PT Astra Serif"/>
                <w:sz w:val="20"/>
                <w:szCs w:val="20"/>
              </w:rPr>
              <w:br/>
              <w:t xml:space="preserve">рогатого скота </w:t>
            </w:r>
            <w:r w:rsidRPr="00B1567C">
              <w:rPr>
                <w:rFonts w:ascii="PT Astra Serif" w:hAnsi="PT Astra Serif" w:cs="PT Astra Serif"/>
                <w:sz w:val="20"/>
                <w:szCs w:val="20"/>
              </w:rPr>
              <w:br/>
              <w:t xml:space="preserve">в </w:t>
            </w:r>
            <w:proofErr w:type="spellStart"/>
            <w:proofErr w:type="gramStart"/>
            <w:r w:rsidRPr="00B1567C">
              <w:rPr>
                <w:rFonts w:ascii="PT Astra Serif" w:hAnsi="PT Astra Serif" w:cs="PT Astra Serif"/>
                <w:sz w:val="20"/>
                <w:szCs w:val="20"/>
              </w:rPr>
              <w:t>сельскохозяй</w:t>
            </w:r>
            <w:r w:rsidR="00CD1B6F">
              <w:rPr>
                <w:rFonts w:ascii="PT Astra Serif" w:hAnsi="PT Astra Serif" w:cs="PT Astra Serif"/>
                <w:sz w:val="20"/>
                <w:szCs w:val="20"/>
              </w:rPr>
              <w:t>-</w:t>
            </w:r>
            <w:r w:rsidRPr="00B1567C">
              <w:rPr>
                <w:rFonts w:ascii="PT Astra Serif" w:hAnsi="PT Astra Serif" w:cs="PT Astra Serif"/>
                <w:sz w:val="20"/>
                <w:szCs w:val="20"/>
              </w:rPr>
              <w:t>ственных</w:t>
            </w:r>
            <w:proofErr w:type="spellEnd"/>
            <w:proofErr w:type="gramEnd"/>
            <w:r w:rsidRPr="00B1567C">
              <w:rPr>
                <w:rFonts w:ascii="PT Astra Serif" w:hAnsi="PT Astra Serif" w:cs="PT Astra Serif"/>
                <w:sz w:val="20"/>
                <w:szCs w:val="20"/>
              </w:rPr>
              <w:t xml:space="preserve"> организациях, крестьянских (фермерских) хозяйствах </w:t>
            </w:r>
            <w:r w:rsidRPr="00B1567C">
              <w:rPr>
                <w:rFonts w:ascii="PT Astra Serif" w:hAnsi="PT Astra Serif" w:cs="PT Astra Serif"/>
                <w:sz w:val="20"/>
                <w:szCs w:val="20"/>
              </w:rPr>
              <w:br/>
              <w:t>и индивидуальных предпринимателей к уровню предшествующего года, %</w:t>
            </w:r>
          </w:p>
        </w:tc>
        <w:tc>
          <w:tcPr>
            <w:tcW w:w="1353" w:type="dxa"/>
            <w:gridSpan w:val="2"/>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w:t>
            </w:r>
          </w:p>
        </w:tc>
        <w:tc>
          <w:tcPr>
            <w:tcW w:w="1237" w:type="dxa"/>
            <w:gridSpan w:val="2"/>
            <w:shd w:val="clear" w:color="auto" w:fill="auto"/>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100,5</w:t>
            </w:r>
          </w:p>
        </w:tc>
        <w:tc>
          <w:tcPr>
            <w:tcW w:w="1355" w:type="dxa"/>
            <w:gridSpan w:val="3"/>
            <w:shd w:val="clear" w:color="auto" w:fill="auto"/>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100,5</w:t>
            </w:r>
          </w:p>
        </w:tc>
        <w:tc>
          <w:tcPr>
            <w:tcW w:w="1355" w:type="dxa"/>
            <w:gridSpan w:val="3"/>
            <w:shd w:val="clear" w:color="auto" w:fill="auto"/>
          </w:tcPr>
          <w:p w:rsidR="00AE3F3F" w:rsidRPr="00B1567C" w:rsidRDefault="00B24888"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100,5</w:t>
            </w:r>
          </w:p>
        </w:tc>
        <w:tc>
          <w:tcPr>
            <w:tcW w:w="1357" w:type="dxa"/>
            <w:gridSpan w:val="3"/>
            <w:shd w:val="clear" w:color="auto" w:fill="auto"/>
          </w:tcPr>
          <w:p w:rsidR="00AE3F3F" w:rsidRPr="00B1567C" w:rsidRDefault="00B24888"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100,5</w:t>
            </w:r>
          </w:p>
        </w:tc>
        <w:tc>
          <w:tcPr>
            <w:tcW w:w="1355" w:type="dxa"/>
            <w:gridSpan w:val="3"/>
            <w:shd w:val="clear" w:color="auto" w:fill="auto"/>
          </w:tcPr>
          <w:p w:rsidR="00AE3F3F" w:rsidRPr="00B1567C" w:rsidRDefault="00B24888"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100,5</w:t>
            </w:r>
          </w:p>
        </w:tc>
        <w:tc>
          <w:tcPr>
            <w:tcW w:w="1444" w:type="dxa"/>
            <w:gridSpan w:val="3"/>
            <w:shd w:val="clear" w:color="auto" w:fill="auto"/>
          </w:tcPr>
          <w:p w:rsidR="00AE3F3F" w:rsidRPr="00B1567C" w:rsidRDefault="00B24888"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100,5</w:t>
            </w:r>
          </w:p>
        </w:tc>
        <w:tc>
          <w:tcPr>
            <w:tcW w:w="1421" w:type="dxa"/>
            <w:gridSpan w:val="2"/>
            <w:shd w:val="clear" w:color="auto" w:fill="auto"/>
          </w:tcPr>
          <w:p w:rsidR="00AE3F3F" w:rsidRPr="00B1567C" w:rsidRDefault="00B24888"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100,5</w:t>
            </w:r>
          </w:p>
        </w:tc>
      </w:tr>
      <w:tr w:rsidR="00AE3F3F" w:rsidRPr="00B1567C" w:rsidTr="00117B28">
        <w:trPr>
          <w:trHeight w:val="20"/>
        </w:trPr>
        <w:tc>
          <w:tcPr>
            <w:tcW w:w="1843" w:type="dxa"/>
            <w:vMerge/>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B1567C" w:rsidRDefault="000F3CDD"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Задача 8. Развитие сельского туризма</w:t>
            </w:r>
          </w:p>
        </w:tc>
      </w:tr>
      <w:tr w:rsidR="000F3CDD" w:rsidRPr="00B1567C" w:rsidTr="00117B28">
        <w:trPr>
          <w:trHeight w:val="20"/>
        </w:trPr>
        <w:tc>
          <w:tcPr>
            <w:tcW w:w="1843" w:type="dxa"/>
            <w:vMerge/>
          </w:tcPr>
          <w:p w:rsidR="000F3CDD" w:rsidRPr="00B1567C" w:rsidRDefault="000F3CDD" w:rsidP="00AE3F3F">
            <w:pPr>
              <w:spacing w:after="0" w:line="240" w:lineRule="auto"/>
              <w:rPr>
                <w:rFonts w:ascii="PT Astra Serif" w:eastAsia="Times New Roman" w:hAnsi="PT Astra Serif" w:cs="Times New Roman"/>
                <w:sz w:val="20"/>
                <w:szCs w:val="20"/>
              </w:rPr>
            </w:pPr>
          </w:p>
        </w:tc>
        <w:tc>
          <w:tcPr>
            <w:tcW w:w="1926" w:type="dxa"/>
          </w:tcPr>
          <w:p w:rsidR="000F3CDD" w:rsidRPr="00B1567C" w:rsidRDefault="009428BB" w:rsidP="009428BB">
            <w:pPr>
              <w:spacing w:after="0" w:line="240" w:lineRule="auto"/>
              <w:rPr>
                <w:rFonts w:ascii="PT Astra Serif" w:eastAsia="Times New Roman" w:hAnsi="PT Astra Serif" w:cs="Times New Roman"/>
                <w:sz w:val="20"/>
                <w:szCs w:val="20"/>
              </w:rPr>
            </w:pPr>
            <w:r w:rsidRPr="00B1567C">
              <w:rPr>
                <w:rFonts w:ascii="PT Astra Serif" w:hAnsi="PT Astra Serif" w:cs="PT Astra Serif"/>
                <w:sz w:val="20"/>
                <w:szCs w:val="20"/>
              </w:rPr>
              <w:t xml:space="preserve">Количество проектов развития сельского туризма, получивших государственную поддержку, обеспечивающих прирост производства </w:t>
            </w:r>
            <w:proofErr w:type="spellStart"/>
            <w:proofErr w:type="gramStart"/>
            <w:r w:rsidRPr="00B1567C">
              <w:rPr>
                <w:rFonts w:ascii="PT Astra Serif" w:hAnsi="PT Astra Serif" w:cs="PT Astra Serif"/>
                <w:sz w:val="20"/>
                <w:szCs w:val="20"/>
              </w:rPr>
              <w:t>сельскохозяйствен</w:t>
            </w:r>
            <w:proofErr w:type="spellEnd"/>
            <w:r w:rsidR="00117B28">
              <w:rPr>
                <w:rFonts w:ascii="PT Astra Serif" w:hAnsi="PT Astra Serif" w:cs="PT Astra Serif"/>
                <w:sz w:val="20"/>
                <w:szCs w:val="20"/>
              </w:rPr>
              <w:t>-</w:t>
            </w:r>
            <w:r w:rsidRPr="00B1567C">
              <w:rPr>
                <w:rFonts w:ascii="PT Astra Serif" w:hAnsi="PT Astra Serif" w:cs="PT Astra Serif"/>
                <w:sz w:val="20"/>
                <w:szCs w:val="20"/>
              </w:rPr>
              <w:t>ной</w:t>
            </w:r>
            <w:proofErr w:type="gramEnd"/>
            <w:r w:rsidR="00536E2D" w:rsidRPr="00B1567C">
              <w:rPr>
                <w:rFonts w:ascii="PT Astra Serif" w:hAnsi="PT Astra Serif" w:cs="PT Astra Serif"/>
                <w:sz w:val="20"/>
                <w:szCs w:val="20"/>
              </w:rPr>
              <w:t xml:space="preserve"> продукции (нарастающим итогом), ед</w:t>
            </w:r>
            <w:r w:rsidR="00117B28">
              <w:rPr>
                <w:rFonts w:ascii="PT Astra Serif" w:hAnsi="PT Astra Serif" w:cs="PT Astra Serif"/>
                <w:sz w:val="20"/>
                <w:szCs w:val="20"/>
              </w:rPr>
              <w:t>.</w:t>
            </w:r>
          </w:p>
        </w:tc>
        <w:tc>
          <w:tcPr>
            <w:tcW w:w="1353" w:type="dxa"/>
            <w:gridSpan w:val="2"/>
          </w:tcPr>
          <w:p w:rsidR="000F3CDD" w:rsidRPr="00B1567C" w:rsidRDefault="009428BB" w:rsidP="009428B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1237" w:type="dxa"/>
            <w:gridSpan w:val="2"/>
          </w:tcPr>
          <w:p w:rsidR="000F3CDD" w:rsidRPr="00B1567C" w:rsidRDefault="009428BB" w:rsidP="009428B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1341" w:type="dxa"/>
            <w:gridSpan w:val="2"/>
          </w:tcPr>
          <w:p w:rsidR="000F3CDD" w:rsidRPr="00B1567C" w:rsidRDefault="009428BB" w:rsidP="009428B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1355" w:type="dxa"/>
            <w:gridSpan w:val="3"/>
          </w:tcPr>
          <w:p w:rsidR="000F3CDD" w:rsidRPr="00B1567C" w:rsidRDefault="009428BB" w:rsidP="009428B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w:t>
            </w:r>
          </w:p>
        </w:tc>
        <w:tc>
          <w:tcPr>
            <w:tcW w:w="1349" w:type="dxa"/>
            <w:gridSpan w:val="3"/>
          </w:tcPr>
          <w:p w:rsidR="000F3CDD" w:rsidRPr="00B1567C" w:rsidRDefault="009428BB" w:rsidP="009428B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w:t>
            </w:r>
          </w:p>
        </w:tc>
        <w:tc>
          <w:tcPr>
            <w:tcW w:w="1355" w:type="dxa"/>
            <w:gridSpan w:val="3"/>
          </w:tcPr>
          <w:p w:rsidR="000F3CDD" w:rsidRPr="00B1567C" w:rsidRDefault="009428BB" w:rsidP="009428B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w:t>
            </w:r>
          </w:p>
        </w:tc>
        <w:tc>
          <w:tcPr>
            <w:tcW w:w="1446" w:type="dxa"/>
            <w:gridSpan w:val="3"/>
          </w:tcPr>
          <w:p w:rsidR="000F3CDD" w:rsidRPr="00B1567C" w:rsidRDefault="009428BB" w:rsidP="009428B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w:t>
            </w:r>
          </w:p>
        </w:tc>
        <w:tc>
          <w:tcPr>
            <w:tcW w:w="1441" w:type="dxa"/>
            <w:gridSpan w:val="3"/>
          </w:tcPr>
          <w:p w:rsidR="000F3CDD" w:rsidRPr="00B1567C" w:rsidRDefault="009428BB" w:rsidP="009428B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w:t>
            </w:r>
          </w:p>
        </w:tc>
      </w:tr>
      <w:tr w:rsidR="000F3CDD" w:rsidRPr="00B1567C" w:rsidTr="00117B28">
        <w:trPr>
          <w:trHeight w:val="20"/>
        </w:trPr>
        <w:tc>
          <w:tcPr>
            <w:tcW w:w="1843" w:type="dxa"/>
            <w:vMerge/>
          </w:tcPr>
          <w:p w:rsidR="000F3CDD" w:rsidRPr="00B1567C" w:rsidRDefault="000F3CDD" w:rsidP="00AE3F3F">
            <w:pPr>
              <w:spacing w:after="0" w:line="240" w:lineRule="auto"/>
              <w:rPr>
                <w:rFonts w:ascii="PT Astra Serif" w:eastAsia="Times New Roman" w:hAnsi="PT Astra Serif" w:cs="Times New Roman"/>
                <w:sz w:val="20"/>
                <w:szCs w:val="20"/>
              </w:rPr>
            </w:pPr>
          </w:p>
        </w:tc>
        <w:tc>
          <w:tcPr>
            <w:tcW w:w="12803" w:type="dxa"/>
            <w:gridSpan w:val="22"/>
          </w:tcPr>
          <w:p w:rsidR="000F3CDD" w:rsidRPr="00B1567C" w:rsidRDefault="009211CB"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Задача 9</w:t>
            </w:r>
            <w:r w:rsidR="000F3CDD" w:rsidRPr="00B1567C">
              <w:rPr>
                <w:rFonts w:ascii="PT Astra Serif" w:eastAsia="Times New Roman" w:hAnsi="PT Astra Serif" w:cs="Times New Roman"/>
                <w:sz w:val="20"/>
                <w:szCs w:val="20"/>
              </w:rPr>
              <w:t>. Защита животных от болезней, защита населения от болезней, общих для человека и животных</w:t>
            </w:r>
          </w:p>
        </w:tc>
      </w:tr>
      <w:tr w:rsidR="00AE3F3F" w:rsidRPr="00B1567C" w:rsidTr="00117B28">
        <w:trPr>
          <w:trHeight w:val="20"/>
        </w:trPr>
        <w:tc>
          <w:tcPr>
            <w:tcW w:w="1843" w:type="dxa"/>
            <w:vMerge/>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Количество случаев возникновения эпизоотий </w:t>
            </w:r>
            <w:r w:rsidRPr="00B1567C">
              <w:rPr>
                <w:rFonts w:ascii="PT Astra Serif" w:eastAsia="Times New Roman" w:hAnsi="PT Astra Serif" w:cs="Times New Roman"/>
                <w:sz w:val="20"/>
                <w:szCs w:val="20"/>
              </w:rPr>
              <w:br/>
              <w:t>на территории Томской области, случай</w:t>
            </w:r>
          </w:p>
        </w:tc>
        <w:tc>
          <w:tcPr>
            <w:tcW w:w="1353" w:type="dxa"/>
            <w:gridSpan w:val="2"/>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1237" w:type="dxa"/>
            <w:gridSpan w:val="2"/>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1355"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1355"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1357"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1355" w:type="dxa"/>
            <w:gridSpan w:val="3"/>
            <w:shd w:val="clear" w:color="auto" w:fill="auto"/>
            <w:noWrap/>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1444"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1421" w:type="dxa"/>
            <w:gridSpan w:val="2"/>
            <w:shd w:val="clear" w:color="auto" w:fill="auto"/>
            <w:noWrap/>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E3F3F" w:rsidRPr="00B1567C" w:rsidTr="00117B28">
        <w:trPr>
          <w:trHeight w:val="20"/>
        </w:trPr>
        <w:tc>
          <w:tcPr>
            <w:tcW w:w="1843" w:type="dxa"/>
            <w:vMerge/>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B1567C" w:rsidRDefault="00AE3F3F" w:rsidP="009B7063">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Задача </w:t>
            </w:r>
            <w:r w:rsidR="009211CB" w:rsidRPr="00B1567C">
              <w:rPr>
                <w:rFonts w:ascii="PT Astra Serif" w:eastAsia="Times New Roman" w:hAnsi="PT Astra Serif" w:cs="Times New Roman"/>
                <w:sz w:val="20"/>
                <w:szCs w:val="20"/>
              </w:rPr>
              <w:t>10</w:t>
            </w:r>
            <w:r w:rsidRPr="00B1567C">
              <w:rPr>
                <w:rFonts w:ascii="PT Astra Serif" w:eastAsia="Times New Roman" w:hAnsi="PT Astra Serif" w:cs="Times New Roman"/>
                <w:sz w:val="20"/>
                <w:szCs w:val="20"/>
              </w:rPr>
              <w:t xml:space="preserve">. Кадровое, консультационное и информационное обеспечение агропромышленного комплекса </w:t>
            </w:r>
          </w:p>
        </w:tc>
      </w:tr>
      <w:tr w:rsidR="00AE3F3F" w:rsidRPr="00B1567C" w:rsidTr="00117B28">
        <w:trPr>
          <w:trHeight w:val="20"/>
        </w:trPr>
        <w:tc>
          <w:tcPr>
            <w:tcW w:w="1843" w:type="dxa"/>
            <w:vMerge/>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Количество молодых специалистов, привлеченных </w:t>
            </w:r>
            <w:r w:rsidRPr="00B1567C">
              <w:rPr>
                <w:rFonts w:ascii="PT Astra Serif" w:eastAsia="Times New Roman" w:hAnsi="PT Astra Serif" w:cs="Times New Roman"/>
                <w:sz w:val="20"/>
                <w:szCs w:val="20"/>
              </w:rPr>
              <w:br/>
              <w:t xml:space="preserve">в сферу </w:t>
            </w:r>
            <w:proofErr w:type="spellStart"/>
            <w:proofErr w:type="gramStart"/>
            <w:r w:rsidRPr="00B1567C">
              <w:rPr>
                <w:rFonts w:ascii="PT Astra Serif" w:eastAsia="Times New Roman" w:hAnsi="PT Astra Serif" w:cs="Times New Roman"/>
                <w:sz w:val="20"/>
                <w:szCs w:val="20"/>
              </w:rPr>
              <w:t>агропромышлен-ного</w:t>
            </w:r>
            <w:proofErr w:type="spellEnd"/>
            <w:proofErr w:type="gramEnd"/>
            <w:r w:rsidRPr="00B1567C">
              <w:rPr>
                <w:rFonts w:ascii="PT Astra Serif" w:eastAsia="Times New Roman" w:hAnsi="PT Astra Serif" w:cs="Times New Roman"/>
                <w:sz w:val="20"/>
                <w:szCs w:val="20"/>
              </w:rPr>
              <w:t xml:space="preserve"> комплекса, чел.</w:t>
            </w:r>
          </w:p>
        </w:tc>
        <w:tc>
          <w:tcPr>
            <w:tcW w:w="1353" w:type="dxa"/>
            <w:gridSpan w:val="2"/>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35</w:t>
            </w:r>
          </w:p>
        </w:tc>
        <w:tc>
          <w:tcPr>
            <w:tcW w:w="1237" w:type="dxa"/>
            <w:gridSpan w:val="2"/>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35</w:t>
            </w:r>
          </w:p>
        </w:tc>
        <w:tc>
          <w:tcPr>
            <w:tcW w:w="1355"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35</w:t>
            </w:r>
          </w:p>
        </w:tc>
        <w:tc>
          <w:tcPr>
            <w:tcW w:w="1355"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35</w:t>
            </w:r>
          </w:p>
        </w:tc>
        <w:tc>
          <w:tcPr>
            <w:tcW w:w="1357"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35</w:t>
            </w:r>
          </w:p>
        </w:tc>
        <w:tc>
          <w:tcPr>
            <w:tcW w:w="1355" w:type="dxa"/>
            <w:gridSpan w:val="3"/>
            <w:shd w:val="clear" w:color="auto" w:fill="auto"/>
            <w:noWrap/>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35</w:t>
            </w:r>
          </w:p>
        </w:tc>
        <w:tc>
          <w:tcPr>
            <w:tcW w:w="1444"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35</w:t>
            </w:r>
          </w:p>
        </w:tc>
        <w:tc>
          <w:tcPr>
            <w:tcW w:w="1421" w:type="dxa"/>
            <w:gridSpan w:val="2"/>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35</w:t>
            </w:r>
          </w:p>
        </w:tc>
      </w:tr>
      <w:tr w:rsidR="00AE3F3F" w:rsidRPr="00B1567C" w:rsidTr="00117B28">
        <w:trPr>
          <w:trHeight w:val="20"/>
        </w:trPr>
        <w:tc>
          <w:tcPr>
            <w:tcW w:w="1843" w:type="dxa"/>
            <w:vMerge/>
            <w:hideMark/>
          </w:tcPr>
          <w:p w:rsidR="00AE3F3F" w:rsidRPr="00B1567C"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B1567C" w:rsidRDefault="00AE3F3F" w:rsidP="00CD1B6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Количество </w:t>
            </w:r>
            <w:proofErr w:type="spellStart"/>
            <w:proofErr w:type="gramStart"/>
            <w:r w:rsidRPr="00B1567C">
              <w:rPr>
                <w:rFonts w:ascii="PT Astra Serif" w:eastAsia="Times New Roman" w:hAnsi="PT Astra Serif" w:cs="Times New Roman"/>
                <w:sz w:val="20"/>
                <w:szCs w:val="20"/>
              </w:rPr>
              <w:t>сельскохозяйствен</w:t>
            </w:r>
            <w:r w:rsidR="00CD1B6F">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ных</w:t>
            </w:r>
            <w:proofErr w:type="spellEnd"/>
            <w:proofErr w:type="gramEnd"/>
            <w:r w:rsidRPr="00B1567C">
              <w:rPr>
                <w:rFonts w:ascii="PT Astra Serif" w:eastAsia="Times New Roman" w:hAnsi="PT Astra Serif" w:cs="Times New Roman"/>
                <w:sz w:val="20"/>
                <w:szCs w:val="20"/>
              </w:rPr>
              <w:t xml:space="preserve"> </w:t>
            </w:r>
            <w:proofErr w:type="spellStart"/>
            <w:r w:rsidRPr="00B1567C">
              <w:rPr>
                <w:rFonts w:ascii="PT Astra Serif" w:eastAsia="Times New Roman" w:hAnsi="PT Astra Serif" w:cs="Times New Roman"/>
                <w:sz w:val="20"/>
                <w:szCs w:val="20"/>
              </w:rPr>
              <w:t>товаропроизводи</w:t>
            </w:r>
            <w:r w:rsidR="00CD1B6F">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телей</w:t>
            </w:r>
            <w:proofErr w:type="spellEnd"/>
            <w:r w:rsidRPr="00B1567C">
              <w:rPr>
                <w:rFonts w:ascii="PT Astra Serif" w:eastAsia="Times New Roman" w:hAnsi="PT Astra Serif" w:cs="Times New Roman"/>
                <w:sz w:val="20"/>
                <w:szCs w:val="20"/>
              </w:rPr>
              <w:t>, которым предоставлена консультационная помощь, шт.</w:t>
            </w:r>
          </w:p>
        </w:tc>
        <w:tc>
          <w:tcPr>
            <w:tcW w:w="1353" w:type="dxa"/>
            <w:gridSpan w:val="2"/>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110</w:t>
            </w:r>
          </w:p>
        </w:tc>
        <w:tc>
          <w:tcPr>
            <w:tcW w:w="1237" w:type="dxa"/>
            <w:gridSpan w:val="2"/>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110</w:t>
            </w:r>
          </w:p>
        </w:tc>
        <w:tc>
          <w:tcPr>
            <w:tcW w:w="1355"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110</w:t>
            </w:r>
          </w:p>
        </w:tc>
        <w:tc>
          <w:tcPr>
            <w:tcW w:w="1355"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110</w:t>
            </w:r>
          </w:p>
        </w:tc>
        <w:tc>
          <w:tcPr>
            <w:tcW w:w="1357"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110</w:t>
            </w:r>
          </w:p>
        </w:tc>
        <w:tc>
          <w:tcPr>
            <w:tcW w:w="1355" w:type="dxa"/>
            <w:gridSpan w:val="3"/>
            <w:shd w:val="clear" w:color="auto" w:fill="auto"/>
            <w:noWrap/>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110</w:t>
            </w:r>
          </w:p>
        </w:tc>
        <w:tc>
          <w:tcPr>
            <w:tcW w:w="1444" w:type="dxa"/>
            <w:gridSpan w:val="3"/>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110</w:t>
            </w:r>
          </w:p>
        </w:tc>
        <w:tc>
          <w:tcPr>
            <w:tcW w:w="1421" w:type="dxa"/>
            <w:gridSpan w:val="2"/>
            <w:shd w:val="clear" w:color="auto" w:fill="auto"/>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110</w:t>
            </w:r>
          </w:p>
        </w:tc>
      </w:tr>
      <w:tr w:rsidR="00AE3F3F" w:rsidRPr="00B1567C" w:rsidTr="00117B28">
        <w:trPr>
          <w:trHeight w:val="20"/>
        </w:trPr>
        <w:tc>
          <w:tcPr>
            <w:tcW w:w="1843" w:type="dxa"/>
          </w:tcPr>
          <w:p w:rsidR="00AE3F3F"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Сроки реализации Подпрограммы 1</w:t>
            </w:r>
          </w:p>
          <w:p w:rsidR="00CD1B6F" w:rsidRPr="00B1567C" w:rsidRDefault="00CD1B6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 – 2024 годы с прогнозом на 2025 и 2026 годы</w:t>
            </w:r>
          </w:p>
        </w:tc>
      </w:tr>
      <w:tr w:rsidR="00AE3F3F" w:rsidRPr="00B1567C" w:rsidTr="00117B28">
        <w:trPr>
          <w:trHeight w:val="20"/>
        </w:trPr>
        <w:tc>
          <w:tcPr>
            <w:tcW w:w="1843" w:type="dxa"/>
            <w:hideMark/>
          </w:tcPr>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Объем </w:t>
            </w:r>
            <w:r w:rsidRPr="00B1567C">
              <w:rPr>
                <w:rFonts w:ascii="PT Astra Serif" w:eastAsia="Times New Roman" w:hAnsi="PT Astra Serif" w:cs="Times New Roman"/>
                <w:sz w:val="20"/>
                <w:szCs w:val="20"/>
              </w:rPr>
              <w:br/>
              <w:t>и источники финансирования Подпрограммы 1</w:t>
            </w:r>
          </w:p>
          <w:p w:rsidR="00AE3F3F" w:rsidRPr="00B1567C" w:rsidRDefault="00AE3F3F"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(с детализацией </w:t>
            </w:r>
            <w:r w:rsidR="00117B28">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годам реализации, </w:t>
            </w:r>
            <w:r w:rsidR="00117B28">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тыс. рублей)</w:t>
            </w:r>
          </w:p>
        </w:tc>
        <w:tc>
          <w:tcPr>
            <w:tcW w:w="2408" w:type="dxa"/>
            <w:gridSpan w:val="2"/>
            <w:shd w:val="clear" w:color="auto" w:fill="auto"/>
            <w:vAlign w:val="center"/>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Источники</w:t>
            </w:r>
          </w:p>
        </w:tc>
        <w:tc>
          <w:tcPr>
            <w:tcW w:w="1441" w:type="dxa"/>
            <w:gridSpan w:val="2"/>
            <w:shd w:val="clear" w:color="auto" w:fill="auto"/>
            <w:vAlign w:val="center"/>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276" w:type="dxa"/>
            <w:gridSpan w:val="2"/>
            <w:shd w:val="clear" w:color="auto" w:fill="auto"/>
            <w:vAlign w:val="center"/>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276" w:type="dxa"/>
            <w:gridSpan w:val="3"/>
            <w:shd w:val="clear" w:color="auto" w:fill="auto"/>
            <w:vAlign w:val="center"/>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276" w:type="dxa"/>
            <w:gridSpan w:val="3"/>
            <w:shd w:val="clear" w:color="auto" w:fill="auto"/>
            <w:vAlign w:val="center"/>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275" w:type="dxa"/>
            <w:gridSpan w:val="3"/>
            <w:shd w:val="clear" w:color="auto" w:fill="auto"/>
            <w:vAlign w:val="center"/>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276" w:type="dxa"/>
            <w:gridSpan w:val="3"/>
            <w:shd w:val="clear" w:color="auto" w:fill="auto"/>
            <w:vAlign w:val="center"/>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272" w:type="dxa"/>
            <w:gridSpan w:val="3"/>
            <w:shd w:val="clear" w:color="auto" w:fill="auto"/>
            <w:vAlign w:val="center"/>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proofErr w:type="gramStart"/>
            <w:r w:rsidRPr="00B1567C">
              <w:rPr>
                <w:rFonts w:ascii="PT Astra Serif" w:eastAsia="Times New Roman" w:hAnsi="PT Astra Serif" w:cs="Times New Roman"/>
                <w:sz w:val="20"/>
                <w:szCs w:val="20"/>
              </w:rPr>
              <w:t>Прогноз</w:t>
            </w:r>
            <w:r w:rsidR="00CD1B6F">
              <w:rPr>
                <w:rFonts w:ascii="PT Astra Serif" w:eastAsia="Times New Roman" w:hAnsi="PT Astra Serif" w:cs="Times New Roman"/>
                <w:sz w:val="20"/>
                <w:szCs w:val="20"/>
              </w:rPr>
              <w:t>-</w:t>
            </w:r>
            <w:proofErr w:type="spellStart"/>
            <w:r w:rsidRPr="00B1567C">
              <w:rPr>
                <w:rFonts w:ascii="PT Astra Serif" w:eastAsia="Times New Roman" w:hAnsi="PT Astra Serif" w:cs="Times New Roman"/>
                <w:sz w:val="20"/>
                <w:szCs w:val="20"/>
              </w:rPr>
              <w:t>ный</w:t>
            </w:r>
            <w:proofErr w:type="spellEnd"/>
            <w:proofErr w:type="gramEnd"/>
            <w:r w:rsidRPr="00B1567C">
              <w:rPr>
                <w:rFonts w:ascii="PT Astra Serif" w:eastAsia="Times New Roman" w:hAnsi="PT Astra Serif" w:cs="Times New Roman"/>
                <w:sz w:val="20"/>
                <w:szCs w:val="20"/>
              </w:rPr>
              <w:t xml:space="preserve"> период </w:t>
            </w:r>
            <w:r w:rsidRPr="00B1567C">
              <w:rPr>
                <w:rFonts w:ascii="PT Astra Serif" w:eastAsia="Times New Roman" w:hAnsi="PT Astra Serif" w:cs="Times New Roman"/>
                <w:sz w:val="20"/>
                <w:szCs w:val="20"/>
              </w:rPr>
              <w:br/>
              <w:t>2025 год</w:t>
            </w:r>
          </w:p>
        </w:tc>
        <w:tc>
          <w:tcPr>
            <w:tcW w:w="1303" w:type="dxa"/>
            <w:shd w:val="clear" w:color="auto" w:fill="auto"/>
            <w:vAlign w:val="center"/>
            <w:hideMark/>
          </w:tcPr>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Прогнозный период </w:t>
            </w:r>
          </w:p>
          <w:p w:rsidR="00AE3F3F" w:rsidRPr="00B1567C" w:rsidRDefault="00AE3F3F" w:rsidP="00AE3F3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 год</w:t>
            </w:r>
          </w:p>
        </w:tc>
      </w:tr>
      <w:tr w:rsidR="00707123" w:rsidRPr="00B1567C" w:rsidTr="00117B28">
        <w:trPr>
          <w:trHeight w:val="20"/>
        </w:trPr>
        <w:tc>
          <w:tcPr>
            <w:tcW w:w="1843" w:type="dxa"/>
            <w:vMerge w:val="restart"/>
            <w:hideMark/>
          </w:tcPr>
          <w:p w:rsidR="00707123" w:rsidRPr="00B1567C" w:rsidRDefault="00707123" w:rsidP="00AE3F3F">
            <w:pPr>
              <w:spacing w:after="0" w:line="240" w:lineRule="auto"/>
              <w:rPr>
                <w:rFonts w:ascii="PT Astra Serif" w:eastAsia="Times New Roman" w:hAnsi="PT Astra Serif" w:cs="Times New Roman"/>
                <w:sz w:val="20"/>
                <w:szCs w:val="20"/>
              </w:rPr>
            </w:pPr>
          </w:p>
          <w:p w:rsidR="00707123" w:rsidRPr="00B1567C" w:rsidRDefault="00707123" w:rsidP="00AE3F3F">
            <w:pPr>
              <w:spacing w:after="0" w:line="240" w:lineRule="auto"/>
              <w:rPr>
                <w:rFonts w:ascii="PT Astra Serif" w:eastAsia="Times New Roman" w:hAnsi="PT Astra Serif" w:cs="Times New Roman"/>
                <w:sz w:val="20"/>
                <w:szCs w:val="20"/>
              </w:rPr>
            </w:pPr>
          </w:p>
          <w:p w:rsidR="00707123" w:rsidRPr="00B1567C" w:rsidRDefault="00707123" w:rsidP="00AE3F3F">
            <w:pPr>
              <w:spacing w:after="0" w:line="240" w:lineRule="auto"/>
              <w:rPr>
                <w:rFonts w:ascii="PT Astra Serif" w:eastAsia="Times New Roman" w:hAnsi="PT Astra Serif" w:cs="Times New Roman"/>
                <w:sz w:val="20"/>
                <w:szCs w:val="20"/>
              </w:rPr>
            </w:pPr>
          </w:p>
          <w:p w:rsidR="00707123" w:rsidRPr="00B1567C" w:rsidRDefault="00707123" w:rsidP="00AE3F3F">
            <w:pPr>
              <w:spacing w:after="0" w:line="240" w:lineRule="auto"/>
              <w:rPr>
                <w:rFonts w:ascii="PT Astra Serif" w:eastAsia="Times New Roman" w:hAnsi="PT Astra Serif" w:cs="Times New Roman"/>
                <w:sz w:val="20"/>
                <w:szCs w:val="20"/>
              </w:rPr>
            </w:pPr>
          </w:p>
          <w:p w:rsidR="00707123" w:rsidRPr="00B1567C" w:rsidRDefault="00707123" w:rsidP="00AE3F3F">
            <w:pPr>
              <w:spacing w:after="0" w:line="240" w:lineRule="auto"/>
              <w:rPr>
                <w:rFonts w:ascii="PT Astra Serif" w:eastAsia="Times New Roman" w:hAnsi="PT Astra Serif" w:cs="Times New Roman"/>
                <w:sz w:val="20"/>
                <w:szCs w:val="20"/>
              </w:rPr>
            </w:pPr>
          </w:p>
        </w:tc>
        <w:tc>
          <w:tcPr>
            <w:tcW w:w="2408" w:type="dxa"/>
            <w:gridSpan w:val="2"/>
            <w:shd w:val="clear" w:color="auto" w:fill="auto"/>
            <w:hideMark/>
          </w:tcPr>
          <w:p w:rsidR="00707123" w:rsidRPr="00B1567C" w:rsidRDefault="00707123"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федеральный бюджет </w:t>
            </w:r>
            <w:r w:rsidRPr="00B1567C">
              <w:rPr>
                <w:rFonts w:ascii="PT Astra Serif" w:eastAsia="Times New Roman" w:hAnsi="PT Astra Serif" w:cs="Times New Roman"/>
                <w:sz w:val="20"/>
                <w:szCs w:val="20"/>
              </w:rPr>
              <w:br/>
              <w:t>(по согласованию) (прогноз)</w:t>
            </w:r>
          </w:p>
        </w:tc>
        <w:tc>
          <w:tcPr>
            <w:tcW w:w="1441" w:type="dxa"/>
            <w:gridSpan w:val="2"/>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2 866 334,9</w:t>
            </w:r>
          </w:p>
        </w:tc>
        <w:tc>
          <w:tcPr>
            <w:tcW w:w="1276" w:type="dxa"/>
            <w:gridSpan w:val="2"/>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449 254,6</w:t>
            </w:r>
          </w:p>
        </w:tc>
        <w:tc>
          <w:tcPr>
            <w:tcW w:w="1276"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480 513,4</w:t>
            </w:r>
          </w:p>
        </w:tc>
        <w:tc>
          <w:tcPr>
            <w:tcW w:w="1276"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394 160,6</w:t>
            </w:r>
          </w:p>
        </w:tc>
        <w:tc>
          <w:tcPr>
            <w:tcW w:w="1275"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374 545,3</w:t>
            </w:r>
          </w:p>
        </w:tc>
        <w:tc>
          <w:tcPr>
            <w:tcW w:w="1276"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389 287,0</w:t>
            </w:r>
          </w:p>
        </w:tc>
        <w:tc>
          <w:tcPr>
            <w:tcW w:w="1272"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389 287,0</w:t>
            </w:r>
          </w:p>
        </w:tc>
        <w:tc>
          <w:tcPr>
            <w:tcW w:w="1303" w:type="dxa"/>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389 287,0</w:t>
            </w:r>
          </w:p>
        </w:tc>
      </w:tr>
      <w:tr w:rsidR="00707123" w:rsidRPr="00B1567C" w:rsidTr="00117B28">
        <w:trPr>
          <w:trHeight w:val="20"/>
        </w:trPr>
        <w:tc>
          <w:tcPr>
            <w:tcW w:w="1843" w:type="dxa"/>
            <w:vMerge/>
            <w:hideMark/>
          </w:tcPr>
          <w:p w:rsidR="00707123" w:rsidRPr="00B1567C" w:rsidRDefault="00707123" w:rsidP="00AE3F3F">
            <w:pPr>
              <w:spacing w:after="0" w:line="240" w:lineRule="auto"/>
              <w:rPr>
                <w:rFonts w:ascii="PT Astra Serif" w:eastAsia="Times New Roman" w:hAnsi="PT Astra Serif" w:cs="Times New Roman"/>
                <w:sz w:val="20"/>
                <w:szCs w:val="20"/>
              </w:rPr>
            </w:pPr>
          </w:p>
        </w:tc>
        <w:tc>
          <w:tcPr>
            <w:tcW w:w="2408" w:type="dxa"/>
            <w:gridSpan w:val="2"/>
            <w:shd w:val="clear" w:color="auto" w:fill="auto"/>
            <w:hideMark/>
          </w:tcPr>
          <w:p w:rsidR="00707123" w:rsidRPr="00B1567C" w:rsidRDefault="00707123"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w:t>
            </w:r>
            <w:proofErr w:type="spellStart"/>
            <w:r w:rsidRPr="00B1567C">
              <w:rPr>
                <w:rFonts w:ascii="PT Astra Serif" w:eastAsia="Times New Roman" w:hAnsi="PT Astra Serif" w:cs="Times New Roman"/>
                <w:sz w:val="20"/>
                <w:szCs w:val="20"/>
              </w:rPr>
              <w:t>т.ч</w:t>
            </w:r>
            <w:proofErr w:type="spellEnd"/>
            <w:r w:rsidRPr="00B1567C">
              <w:rPr>
                <w:rFonts w:ascii="PT Astra Serif" w:eastAsia="Times New Roman" w:hAnsi="PT Astra Serif" w:cs="Times New Roman"/>
                <w:sz w:val="20"/>
                <w:szCs w:val="20"/>
              </w:rPr>
              <w:t xml:space="preserve">. средства федерального бюджета, поступающие напрямую получателям </w:t>
            </w:r>
            <w:r w:rsidRPr="00B1567C">
              <w:rPr>
                <w:rFonts w:ascii="PT Astra Serif" w:eastAsia="Times New Roman" w:hAnsi="PT Astra Serif" w:cs="Times New Roman"/>
                <w:sz w:val="20"/>
                <w:szCs w:val="20"/>
              </w:rPr>
              <w:br/>
              <w:t xml:space="preserve">на счета, открытые </w:t>
            </w:r>
            <w:r w:rsidR="00751462">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кредитных организациях </w:t>
            </w:r>
            <w:r w:rsidRPr="00B1567C">
              <w:rPr>
                <w:rFonts w:ascii="PT Astra Serif" w:eastAsia="Times New Roman" w:hAnsi="PT Astra Serif" w:cs="Times New Roman"/>
                <w:sz w:val="20"/>
                <w:szCs w:val="20"/>
              </w:rPr>
              <w:br/>
              <w:t>или в Федеральном казначействе (прогноз)</w:t>
            </w:r>
          </w:p>
        </w:tc>
        <w:tc>
          <w:tcPr>
            <w:tcW w:w="1441" w:type="dxa"/>
            <w:gridSpan w:val="2"/>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w:t>
            </w:r>
          </w:p>
        </w:tc>
        <w:tc>
          <w:tcPr>
            <w:tcW w:w="1276" w:type="dxa"/>
            <w:gridSpan w:val="2"/>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w:t>
            </w:r>
          </w:p>
        </w:tc>
        <w:tc>
          <w:tcPr>
            <w:tcW w:w="1276"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w:t>
            </w:r>
          </w:p>
        </w:tc>
        <w:tc>
          <w:tcPr>
            <w:tcW w:w="1276"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w:t>
            </w:r>
          </w:p>
        </w:tc>
        <w:tc>
          <w:tcPr>
            <w:tcW w:w="1275"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w:t>
            </w:r>
          </w:p>
        </w:tc>
        <w:tc>
          <w:tcPr>
            <w:tcW w:w="1276"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w:t>
            </w:r>
          </w:p>
        </w:tc>
        <w:tc>
          <w:tcPr>
            <w:tcW w:w="1272"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w:t>
            </w:r>
          </w:p>
        </w:tc>
        <w:tc>
          <w:tcPr>
            <w:tcW w:w="1303" w:type="dxa"/>
            <w:shd w:val="clear" w:color="auto" w:fill="auto"/>
            <w:noWrap/>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w:t>
            </w:r>
          </w:p>
        </w:tc>
      </w:tr>
      <w:tr w:rsidR="00707123" w:rsidRPr="00B1567C" w:rsidTr="00117B28">
        <w:trPr>
          <w:trHeight w:val="20"/>
        </w:trPr>
        <w:tc>
          <w:tcPr>
            <w:tcW w:w="1843" w:type="dxa"/>
            <w:vMerge/>
            <w:hideMark/>
          </w:tcPr>
          <w:p w:rsidR="00707123" w:rsidRPr="00B1567C" w:rsidRDefault="00707123" w:rsidP="00AE3F3F">
            <w:pPr>
              <w:spacing w:after="0" w:line="240" w:lineRule="auto"/>
              <w:rPr>
                <w:rFonts w:ascii="PT Astra Serif" w:eastAsia="Times New Roman" w:hAnsi="PT Astra Serif" w:cs="Times New Roman"/>
                <w:sz w:val="20"/>
                <w:szCs w:val="20"/>
              </w:rPr>
            </w:pPr>
          </w:p>
        </w:tc>
        <w:tc>
          <w:tcPr>
            <w:tcW w:w="2408" w:type="dxa"/>
            <w:gridSpan w:val="2"/>
            <w:shd w:val="clear" w:color="auto" w:fill="auto"/>
            <w:hideMark/>
          </w:tcPr>
          <w:p w:rsidR="00707123" w:rsidRPr="00B1567C" w:rsidRDefault="00707123"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областной бюджет</w:t>
            </w:r>
          </w:p>
        </w:tc>
        <w:tc>
          <w:tcPr>
            <w:tcW w:w="1441" w:type="dxa"/>
            <w:gridSpan w:val="2"/>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9 403 568,4</w:t>
            </w:r>
          </w:p>
        </w:tc>
        <w:tc>
          <w:tcPr>
            <w:tcW w:w="1276" w:type="dxa"/>
            <w:gridSpan w:val="2"/>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1 374 319,0</w:t>
            </w:r>
          </w:p>
        </w:tc>
        <w:tc>
          <w:tcPr>
            <w:tcW w:w="1276"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1 466 983,7</w:t>
            </w:r>
          </w:p>
        </w:tc>
        <w:tc>
          <w:tcPr>
            <w:tcW w:w="1276"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1 379 248,9</w:t>
            </w:r>
          </w:p>
        </w:tc>
        <w:tc>
          <w:tcPr>
            <w:tcW w:w="1275"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1 296 272,6</w:t>
            </w:r>
          </w:p>
        </w:tc>
        <w:tc>
          <w:tcPr>
            <w:tcW w:w="1276"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1 295 581,4</w:t>
            </w:r>
          </w:p>
        </w:tc>
        <w:tc>
          <w:tcPr>
            <w:tcW w:w="1272"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1 295 581,4</w:t>
            </w:r>
          </w:p>
        </w:tc>
        <w:tc>
          <w:tcPr>
            <w:tcW w:w="1303" w:type="dxa"/>
            <w:shd w:val="clear" w:color="auto" w:fill="auto"/>
            <w:noWrap/>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1 295 581,4</w:t>
            </w:r>
          </w:p>
        </w:tc>
      </w:tr>
      <w:tr w:rsidR="00707123" w:rsidRPr="00B1567C" w:rsidTr="00117B28">
        <w:trPr>
          <w:trHeight w:val="20"/>
        </w:trPr>
        <w:tc>
          <w:tcPr>
            <w:tcW w:w="1843" w:type="dxa"/>
            <w:vMerge/>
            <w:hideMark/>
          </w:tcPr>
          <w:p w:rsidR="00707123" w:rsidRPr="00B1567C" w:rsidRDefault="00707123" w:rsidP="00AE3F3F">
            <w:pPr>
              <w:spacing w:after="0" w:line="240" w:lineRule="auto"/>
              <w:rPr>
                <w:rFonts w:ascii="PT Astra Serif" w:eastAsia="Times New Roman" w:hAnsi="PT Astra Serif" w:cs="Times New Roman"/>
                <w:sz w:val="20"/>
                <w:szCs w:val="20"/>
              </w:rPr>
            </w:pPr>
          </w:p>
        </w:tc>
        <w:tc>
          <w:tcPr>
            <w:tcW w:w="2408" w:type="dxa"/>
            <w:gridSpan w:val="2"/>
            <w:shd w:val="clear" w:color="auto" w:fill="auto"/>
            <w:hideMark/>
          </w:tcPr>
          <w:p w:rsidR="00707123" w:rsidRPr="00B1567C" w:rsidRDefault="00707123"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местные бюджеты (по согласованию) (прогноз)</w:t>
            </w:r>
          </w:p>
        </w:tc>
        <w:tc>
          <w:tcPr>
            <w:tcW w:w="1441" w:type="dxa"/>
            <w:gridSpan w:val="2"/>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3 330,6</w:t>
            </w:r>
          </w:p>
        </w:tc>
        <w:tc>
          <w:tcPr>
            <w:tcW w:w="1276" w:type="dxa"/>
            <w:gridSpan w:val="2"/>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226,8</w:t>
            </w:r>
          </w:p>
        </w:tc>
        <w:tc>
          <w:tcPr>
            <w:tcW w:w="1276"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227,3</w:t>
            </w:r>
          </w:p>
        </w:tc>
        <w:tc>
          <w:tcPr>
            <w:tcW w:w="1276"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575,3</w:t>
            </w:r>
          </w:p>
        </w:tc>
        <w:tc>
          <w:tcPr>
            <w:tcW w:w="1275"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575,3</w:t>
            </w:r>
          </w:p>
        </w:tc>
        <w:tc>
          <w:tcPr>
            <w:tcW w:w="1276"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575,3</w:t>
            </w:r>
          </w:p>
        </w:tc>
        <w:tc>
          <w:tcPr>
            <w:tcW w:w="1272"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575,3</w:t>
            </w:r>
          </w:p>
        </w:tc>
        <w:tc>
          <w:tcPr>
            <w:tcW w:w="1303" w:type="dxa"/>
            <w:shd w:val="clear" w:color="auto" w:fill="auto"/>
            <w:noWrap/>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575,3</w:t>
            </w:r>
          </w:p>
        </w:tc>
      </w:tr>
      <w:tr w:rsidR="00707123" w:rsidRPr="00B1567C" w:rsidTr="00117B28">
        <w:trPr>
          <w:trHeight w:val="20"/>
        </w:trPr>
        <w:tc>
          <w:tcPr>
            <w:tcW w:w="1843" w:type="dxa"/>
            <w:vMerge/>
            <w:hideMark/>
          </w:tcPr>
          <w:p w:rsidR="00707123" w:rsidRPr="00B1567C" w:rsidRDefault="00707123" w:rsidP="00AE3F3F">
            <w:pPr>
              <w:spacing w:after="0" w:line="240" w:lineRule="auto"/>
              <w:rPr>
                <w:rFonts w:ascii="PT Astra Serif" w:eastAsia="Times New Roman" w:hAnsi="PT Astra Serif" w:cs="Times New Roman"/>
                <w:sz w:val="20"/>
                <w:szCs w:val="20"/>
              </w:rPr>
            </w:pPr>
          </w:p>
        </w:tc>
        <w:tc>
          <w:tcPr>
            <w:tcW w:w="2408" w:type="dxa"/>
            <w:gridSpan w:val="2"/>
            <w:shd w:val="clear" w:color="auto" w:fill="auto"/>
            <w:hideMark/>
          </w:tcPr>
          <w:p w:rsidR="00707123" w:rsidRPr="00B1567C" w:rsidRDefault="00707123" w:rsidP="00AE3F3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внебюджетные источники </w:t>
            </w:r>
            <w:r w:rsidRPr="00B1567C">
              <w:rPr>
                <w:rFonts w:ascii="PT Astra Serif" w:eastAsia="Times New Roman" w:hAnsi="PT Astra Serif" w:cs="Times New Roman"/>
                <w:sz w:val="20"/>
                <w:szCs w:val="20"/>
              </w:rPr>
              <w:br/>
              <w:t>(по согласованию) (прогноз)</w:t>
            </w:r>
          </w:p>
        </w:tc>
        <w:tc>
          <w:tcPr>
            <w:tcW w:w="1441" w:type="dxa"/>
            <w:gridSpan w:val="2"/>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13 210 630,1</w:t>
            </w:r>
          </w:p>
        </w:tc>
        <w:tc>
          <w:tcPr>
            <w:tcW w:w="1276" w:type="dxa"/>
            <w:gridSpan w:val="2"/>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2 129 660,6</w:t>
            </w:r>
          </w:p>
        </w:tc>
        <w:tc>
          <w:tcPr>
            <w:tcW w:w="1276"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1 946 288,8</w:t>
            </w:r>
          </w:p>
        </w:tc>
        <w:tc>
          <w:tcPr>
            <w:tcW w:w="1276"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1 808 665,5</w:t>
            </w:r>
          </w:p>
        </w:tc>
        <w:tc>
          <w:tcPr>
            <w:tcW w:w="1275"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1 839 211,1</w:t>
            </w:r>
          </w:p>
        </w:tc>
        <w:tc>
          <w:tcPr>
            <w:tcW w:w="1276"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1 828 934,7</w:t>
            </w:r>
          </w:p>
        </w:tc>
        <w:tc>
          <w:tcPr>
            <w:tcW w:w="1272"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1 828 934,7</w:t>
            </w:r>
          </w:p>
        </w:tc>
        <w:tc>
          <w:tcPr>
            <w:tcW w:w="1303" w:type="dxa"/>
            <w:shd w:val="clear" w:color="auto" w:fill="auto"/>
            <w:noWrap/>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1 828 934,7</w:t>
            </w:r>
          </w:p>
        </w:tc>
      </w:tr>
      <w:tr w:rsidR="00707123" w:rsidRPr="00B1567C" w:rsidTr="00117B28">
        <w:trPr>
          <w:trHeight w:val="20"/>
        </w:trPr>
        <w:tc>
          <w:tcPr>
            <w:tcW w:w="1843" w:type="dxa"/>
            <w:vMerge/>
          </w:tcPr>
          <w:p w:rsidR="00707123" w:rsidRPr="00B1567C" w:rsidRDefault="00707123" w:rsidP="00AE3F3F">
            <w:pPr>
              <w:spacing w:after="0" w:line="240" w:lineRule="auto"/>
              <w:rPr>
                <w:rFonts w:ascii="PT Astra Serif" w:eastAsia="Times New Roman" w:hAnsi="PT Astra Serif" w:cs="Times New Roman"/>
                <w:sz w:val="20"/>
                <w:szCs w:val="20"/>
              </w:rPr>
            </w:pPr>
          </w:p>
        </w:tc>
        <w:tc>
          <w:tcPr>
            <w:tcW w:w="2408" w:type="dxa"/>
            <w:gridSpan w:val="2"/>
            <w:shd w:val="clear" w:color="auto" w:fill="auto"/>
          </w:tcPr>
          <w:p w:rsidR="00707123" w:rsidRPr="00B1567C" w:rsidRDefault="00707123" w:rsidP="00117B28">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всего </w:t>
            </w:r>
            <w:r w:rsidRPr="00B1567C">
              <w:rPr>
                <w:rFonts w:ascii="PT Astra Serif" w:eastAsia="Times New Roman" w:hAnsi="PT Astra Serif" w:cs="Times New Roman"/>
                <w:sz w:val="20"/>
                <w:szCs w:val="20"/>
              </w:rPr>
              <w:br/>
              <w:t>по источникам</w:t>
            </w:r>
          </w:p>
        </w:tc>
        <w:tc>
          <w:tcPr>
            <w:tcW w:w="1441" w:type="dxa"/>
            <w:gridSpan w:val="2"/>
            <w:shd w:val="clear" w:color="auto" w:fill="auto"/>
            <w:vAlign w:val="center"/>
          </w:tcPr>
          <w:p w:rsidR="00707123" w:rsidRPr="00B1567C" w:rsidRDefault="00707123" w:rsidP="002D1736">
            <w:pPr>
              <w:spacing w:after="0"/>
              <w:jc w:val="center"/>
              <w:rPr>
                <w:rFonts w:ascii="PT Astra Serif" w:hAnsi="PT Astra Serif"/>
                <w:sz w:val="20"/>
                <w:szCs w:val="20"/>
              </w:rPr>
            </w:pPr>
            <w:r w:rsidRPr="00B1567C">
              <w:rPr>
                <w:rFonts w:ascii="PT Astra Serif" w:hAnsi="PT Astra Serif"/>
                <w:sz w:val="20"/>
                <w:szCs w:val="20"/>
              </w:rPr>
              <w:t>25 483</w:t>
            </w:r>
            <w:r w:rsidR="002D1736" w:rsidRPr="00B1567C">
              <w:rPr>
                <w:rFonts w:ascii="PT Astra Serif" w:hAnsi="PT Astra Serif"/>
                <w:sz w:val="20"/>
                <w:szCs w:val="20"/>
              </w:rPr>
              <w:t> </w:t>
            </w:r>
            <w:r w:rsidRPr="00B1567C">
              <w:rPr>
                <w:rFonts w:ascii="PT Astra Serif" w:hAnsi="PT Astra Serif"/>
                <w:sz w:val="20"/>
                <w:szCs w:val="20"/>
              </w:rPr>
              <w:t>86</w:t>
            </w:r>
            <w:r w:rsidR="002D1736" w:rsidRPr="00B1567C">
              <w:rPr>
                <w:rFonts w:ascii="PT Astra Serif" w:hAnsi="PT Astra Serif"/>
                <w:sz w:val="20"/>
                <w:szCs w:val="20"/>
              </w:rPr>
              <w:t>4,0</w:t>
            </w:r>
          </w:p>
        </w:tc>
        <w:tc>
          <w:tcPr>
            <w:tcW w:w="1276" w:type="dxa"/>
            <w:gridSpan w:val="2"/>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3 953 461,0</w:t>
            </w:r>
          </w:p>
        </w:tc>
        <w:tc>
          <w:tcPr>
            <w:tcW w:w="1276" w:type="dxa"/>
            <w:gridSpan w:val="3"/>
            <w:shd w:val="clear" w:color="auto" w:fill="auto"/>
            <w:vAlign w:val="center"/>
          </w:tcPr>
          <w:p w:rsidR="00707123" w:rsidRPr="00B1567C" w:rsidRDefault="002D1736" w:rsidP="00707123">
            <w:pPr>
              <w:spacing w:after="0"/>
              <w:jc w:val="center"/>
              <w:rPr>
                <w:rFonts w:ascii="PT Astra Serif" w:hAnsi="PT Astra Serif"/>
                <w:sz w:val="20"/>
                <w:szCs w:val="20"/>
              </w:rPr>
            </w:pPr>
            <w:r w:rsidRPr="00B1567C">
              <w:rPr>
                <w:rFonts w:ascii="PT Astra Serif" w:hAnsi="PT Astra Serif"/>
                <w:sz w:val="20"/>
                <w:szCs w:val="20"/>
              </w:rPr>
              <w:t>3 894 013,2</w:t>
            </w:r>
          </w:p>
        </w:tc>
        <w:tc>
          <w:tcPr>
            <w:tcW w:w="1276"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3 582 650,3</w:t>
            </w:r>
          </w:p>
        </w:tc>
        <w:tc>
          <w:tcPr>
            <w:tcW w:w="1275"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3 510 604,3</w:t>
            </w:r>
          </w:p>
        </w:tc>
        <w:tc>
          <w:tcPr>
            <w:tcW w:w="1276"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3 514 378,4</w:t>
            </w:r>
          </w:p>
        </w:tc>
        <w:tc>
          <w:tcPr>
            <w:tcW w:w="1272" w:type="dxa"/>
            <w:gridSpan w:val="3"/>
            <w:shd w:val="clear" w:color="auto" w:fill="auto"/>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3 514 378,4</w:t>
            </w:r>
          </w:p>
        </w:tc>
        <w:tc>
          <w:tcPr>
            <w:tcW w:w="1303" w:type="dxa"/>
            <w:shd w:val="clear" w:color="auto" w:fill="auto"/>
            <w:noWrap/>
            <w:vAlign w:val="center"/>
          </w:tcPr>
          <w:p w:rsidR="00707123" w:rsidRPr="00B1567C" w:rsidRDefault="00707123" w:rsidP="00707123">
            <w:pPr>
              <w:spacing w:after="0"/>
              <w:jc w:val="center"/>
              <w:rPr>
                <w:rFonts w:ascii="PT Astra Serif" w:hAnsi="PT Astra Serif"/>
                <w:sz w:val="20"/>
                <w:szCs w:val="20"/>
              </w:rPr>
            </w:pPr>
            <w:r w:rsidRPr="00B1567C">
              <w:rPr>
                <w:rFonts w:ascii="PT Astra Serif" w:hAnsi="PT Astra Serif"/>
                <w:sz w:val="20"/>
                <w:szCs w:val="20"/>
              </w:rPr>
              <w:t>3 514 378,4</w:t>
            </w:r>
          </w:p>
        </w:tc>
      </w:tr>
    </w:tbl>
    <w:p w:rsidR="000E2EBE" w:rsidRPr="00B1567C" w:rsidRDefault="000E2EBE" w:rsidP="005D0F3A">
      <w:pPr>
        <w:tabs>
          <w:tab w:val="left" w:pos="14317"/>
        </w:tabs>
        <w:spacing w:after="0" w:line="240" w:lineRule="auto"/>
        <w:ind w:left="10773" w:right="-1418"/>
        <w:rPr>
          <w:rFonts w:ascii="PT Astra Serif" w:eastAsia="Times New Roman" w:hAnsi="PT Astra Serif" w:cs="Times New Roman"/>
          <w:sz w:val="20"/>
          <w:szCs w:val="20"/>
        </w:rPr>
      </w:pPr>
    </w:p>
    <w:p w:rsidR="000E2EBE" w:rsidRPr="00B1567C" w:rsidRDefault="000E2EBE" w:rsidP="005D0F3A">
      <w:pPr>
        <w:tabs>
          <w:tab w:val="left" w:pos="14317"/>
        </w:tabs>
        <w:spacing w:after="0" w:line="240" w:lineRule="auto"/>
        <w:ind w:left="10773" w:right="-1418"/>
        <w:rPr>
          <w:rFonts w:ascii="PT Astra Serif" w:eastAsia="Times New Roman" w:hAnsi="PT Astra Serif" w:cs="Times New Roman"/>
          <w:sz w:val="20"/>
          <w:szCs w:val="20"/>
        </w:rPr>
        <w:sectPr w:rsidR="000E2EBE" w:rsidRPr="00B1567C" w:rsidSect="00685E1A">
          <w:pgSz w:w="16840" w:h="11907" w:orient="landscape" w:code="9"/>
          <w:pgMar w:top="284" w:right="1389" w:bottom="851" w:left="1418" w:header="720" w:footer="567" w:gutter="0"/>
          <w:pgNumType w:start="1"/>
          <w:cols w:space="720"/>
          <w:titlePg/>
          <w:docGrid w:linePitch="354"/>
        </w:sectPr>
      </w:pPr>
    </w:p>
    <w:p w:rsidR="00751462" w:rsidRPr="00751462" w:rsidRDefault="00D85F06" w:rsidP="00751462">
      <w:pPr>
        <w:spacing w:after="0" w:line="240" w:lineRule="auto"/>
        <w:ind w:left="10490" w:right="-1"/>
        <w:jc w:val="both"/>
        <w:rPr>
          <w:rFonts w:ascii="PT Astra Serif" w:eastAsia="Times New Roman" w:hAnsi="PT Astra Serif" w:cs="Times New Roman"/>
          <w:sz w:val="24"/>
          <w:szCs w:val="24"/>
        </w:rPr>
      </w:pPr>
      <w:r w:rsidRPr="00751462">
        <w:rPr>
          <w:rFonts w:ascii="PT Astra Serif" w:eastAsia="Times New Roman" w:hAnsi="PT Astra Serif" w:cs="Times New Roman"/>
          <w:sz w:val="24"/>
          <w:szCs w:val="24"/>
        </w:rPr>
        <w:t xml:space="preserve">Приложение № 5 </w:t>
      </w:r>
    </w:p>
    <w:p w:rsidR="000E2EBE" w:rsidRPr="00751462" w:rsidRDefault="00D85F06" w:rsidP="00751462">
      <w:pPr>
        <w:spacing w:after="0" w:line="240" w:lineRule="auto"/>
        <w:ind w:left="10490" w:right="-1"/>
        <w:jc w:val="both"/>
        <w:rPr>
          <w:rFonts w:ascii="PT Astra Serif" w:eastAsia="Times New Roman" w:hAnsi="PT Astra Serif" w:cs="Times New Roman"/>
          <w:sz w:val="24"/>
          <w:szCs w:val="24"/>
        </w:rPr>
      </w:pPr>
      <w:r w:rsidRPr="00751462">
        <w:rPr>
          <w:rFonts w:ascii="PT Astra Serif" w:eastAsia="Times New Roman" w:hAnsi="PT Astra Serif" w:cs="Times New Roman"/>
          <w:sz w:val="24"/>
          <w:szCs w:val="24"/>
        </w:rPr>
        <w:t xml:space="preserve">к постановлению Администрации </w:t>
      </w:r>
      <w:r w:rsidR="000E2EBE" w:rsidRPr="00751462">
        <w:rPr>
          <w:rFonts w:ascii="PT Astra Serif" w:eastAsia="Times New Roman" w:hAnsi="PT Astra Serif" w:cs="Times New Roman"/>
          <w:sz w:val="24"/>
          <w:szCs w:val="24"/>
        </w:rPr>
        <w:t>Томской области</w:t>
      </w:r>
    </w:p>
    <w:p w:rsidR="000E2EBE" w:rsidRPr="00751462" w:rsidRDefault="007801C3" w:rsidP="00751462">
      <w:pPr>
        <w:spacing w:after="0" w:line="240" w:lineRule="auto"/>
        <w:ind w:left="10490" w:right="-1"/>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 </w:t>
      </w:r>
      <w:r w:rsidR="00751462" w:rsidRPr="00751462">
        <w:rPr>
          <w:rFonts w:ascii="PT Astra Serif" w:eastAsia="Times New Roman" w:hAnsi="PT Astra Serif" w:cs="Times New Roman"/>
          <w:sz w:val="24"/>
          <w:szCs w:val="24"/>
        </w:rPr>
        <w:t xml:space="preserve">от </w:t>
      </w:r>
      <w:r>
        <w:rPr>
          <w:rFonts w:ascii="PT Astra Serif" w:eastAsia="Times New Roman" w:hAnsi="PT Astra Serif" w:cs="Times New Roman"/>
          <w:sz w:val="24"/>
          <w:szCs w:val="24"/>
        </w:rPr>
        <w:t>15.04.2022 № 156а</w:t>
      </w:r>
    </w:p>
    <w:p w:rsidR="000E2EBE" w:rsidRPr="0048348D" w:rsidRDefault="000E2EBE" w:rsidP="000E2EBE">
      <w:pPr>
        <w:autoSpaceDE w:val="0"/>
        <w:autoSpaceDN w:val="0"/>
        <w:adjustRightInd w:val="0"/>
        <w:spacing w:after="0" w:line="240" w:lineRule="auto"/>
        <w:jc w:val="center"/>
        <w:outlineLvl w:val="0"/>
        <w:rPr>
          <w:rFonts w:ascii="PT Astra Serif" w:eastAsia="Calibri" w:hAnsi="PT Astra Serif" w:cs="PT Astra Serif"/>
          <w:bCs/>
          <w:szCs w:val="18"/>
          <w:lang w:eastAsia="en-US"/>
        </w:rPr>
      </w:pPr>
    </w:p>
    <w:p w:rsidR="000E2EBE" w:rsidRPr="0048348D" w:rsidRDefault="000E2EBE" w:rsidP="000E2EBE">
      <w:pPr>
        <w:autoSpaceDE w:val="0"/>
        <w:autoSpaceDN w:val="0"/>
        <w:adjustRightInd w:val="0"/>
        <w:spacing w:after="0" w:line="240" w:lineRule="auto"/>
        <w:jc w:val="center"/>
        <w:outlineLvl w:val="0"/>
        <w:rPr>
          <w:rFonts w:ascii="PT Astra Serif" w:eastAsia="Calibri" w:hAnsi="PT Astra Serif" w:cs="PT Astra Serif"/>
          <w:bCs/>
          <w:sz w:val="25"/>
          <w:szCs w:val="25"/>
          <w:lang w:eastAsia="en-US"/>
        </w:rPr>
      </w:pPr>
      <w:r w:rsidRPr="0048348D">
        <w:rPr>
          <w:rFonts w:ascii="PT Astra Serif" w:eastAsia="Calibri" w:hAnsi="PT Astra Serif" w:cs="PT Astra Serif"/>
          <w:bCs/>
          <w:sz w:val="25"/>
          <w:szCs w:val="25"/>
          <w:lang w:eastAsia="en-US"/>
        </w:rPr>
        <w:t>Перечень показателей цели, задач Подпрограммы 1,</w:t>
      </w:r>
    </w:p>
    <w:p w:rsidR="000E2EBE" w:rsidRPr="0048348D" w:rsidRDefault="000E2EBE" w:rsidP="000E2EBE">
      <w:pPr>
        <w:autoSpaceDE w:val="0"/>
        <w:autoSpaceDN w:val="0"/>
        <w:adjustRightInd w:val="0"/>
        <w:spacing w:after="0" w:line="240" w:lineRule="auto"/>
        <w:jc w:val="center"/>
        <w:rPr>
          <w:rFonts w:ascii="PT Astra Serif" w:eastAsia="Calibri" w:hAnsi="PT Astra Serif" w:cs="PT Astra Serif"/>
          <w:bCs/>
          <w:sz w:val="25"/>
          <w:szCs w:val="25"/>
          <w:lang w:eastAsia="en-US"/>
        </w:rPr>
      </w:pPr>
      <w:r w:rsidRPr="0048348D">
        <w:rPr>
          <w:rFonts w:ascii="PT Astra Serif" w:eastAsia="Calibri" w:hAnsi="PT Astra Serif" w:cs="PT Astra Serif"/>
          <w:bCs/>
          <w:sz w:val="25"/>
          <w:szCs w:val="25"/>
          <w:lang w:eastAsia="en-US"/>
        </w:rPr>
        <w:t>сведения о порядке сбора информации</w:t>
      </w:r>
      <w:r w:rsidR="00751462" w:rsidRPr="0048348D">
        <w:rPr>
          <w:rFonts w:ascii="PT Astra Serif" w:eastAsia="Calibri" w:hAnsi="PT Astra Serif" w:cs="PT Astra Serif"/>
          <w:bCs/>
          <w:sz w:val="25"/>
          <w:szCs w:val="25"/>
          <w:lang w:eastAsia="en-US"/>
        </w:rPr>
        <w:t xml:space="preserve"> </w:t>
      </w:r>
      <w:r w:rsidRPr="0048348D">
        <w:rPr>
          <w:rFonts w:ascii="PT Astra Serif" w:eastAsia="Calibri" w:hAnsi="PT Astra Serif" w:cs="PT Astra Serif"/>
          <w:bCs/>
          <w:sz w:val="25"/>
          <w:szCs w:val="25"/>
          <w:lang w:eastAsia="en-US"/>
        </w:rPr>
        <w:t>по показателям и методике их расчета</w:t>
      </w:r>
    </w:p>
    <w:p w:rsidR="000E2EBE" w:rsidRPr="0048348D" w:rsidRDefault="000E2EBE" w:rsidP="000E2EBE">
      <w:pPr>
        <w:autoSpaceDE w:val="0"/>
        <w:autoSpaceDN w:val="0"/>
        <w:adjustRightInd w:val="0"/>
        <w:spacing w:after="0" w:line="240" w:lineRule="auto"/>
        <w:jc w:val="center"/>
        <w:rPr>
          <w:rFonts w:ascii="PT Astra Serif" w:eastAsia="Calibri" w:hAnsi="PT Astra Serif" w:cs="PT Astra Serif"/>
          <w:b/>
          <w:bCs/>
          <w:szCs w:val="18"/>
          <w:lang w:eastAsia="en-US"/>
        </w:rPr>
      </w:pPr>
    </w:p>
    <w:tbl>
      <w:tblPr>
        <w:tblW w:w="14804" w:type="dxa"/>
        <w:tblLayout w:type="fixed"/>
        <w:tblCellMar>
          <w:top w:w="102" w:type="dxa"/>
          <w:left w:w="62" w:type="dxa"/>
          <w:bottom w:w="102" w:type="dxa"/>
          <w:right w:w="62" w:type="dxa"/>
        </w:tblCellMar>
        <w:tblLook w:val="0000" w:firstRow="0" w:lastRow="0" w:firstColumn="0" w:lastColumn="0" w:noHBand="0" w:noVBand="0"/>
      </w:tblPr>
      <w:tblGrid>
        <w:gridCol w:w="394"/>
        <w:gridCol w:w="2381"/>
        <w:gridCol w:w="1278"/>
        <w:gridCol w:w="1275"/>
        <w:gridCol w:w="1276"/>
        <w:gridCol w:w="1424"/>
        <w:gridCol w:w="1815"/>
        <w:gridCol w:w="1418"/>
        <w:gridCol w:w="1984"/>
        <w:gridCol w:w="1559"/>
      </w:tblGrid>
      <w:tr w:rsidR="000E2EBE" w:rsidRPr="00751462" w:rsidTr="00751462">
        <w:tc>
          <w:tcPr>
            <w:tcW w:w="394" w:type="dxa"/>
            <w:tcBorders>
              <w:top w:val="single" w:sz="4" w:space="0" w:color="auto"/>
              <w:left w:val="single" w:sz="4" w:space="0" w:color="auto"/>
              <w:bottom w:val="single" w:sz="4" w:space="0" w:color="auto"/>
              <w:right w:val="single" w:sz="4" w:space="0" w:color="auto"/>
            </w:tcBorders>
            <w:vAlign w:val="center"/>
          </w:tcPr>
          <w:p w:rsidR="000E2EBE" w:rsidRPr="00751462" w:rsidRDefault="00751462"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Pr>
                <w:rFonts w:ascii="PT Astra Serif" w:eastAsia="Calibri" w:hAnsi="PT Astra Serif" w:cs="PT Astra Serif"/>
                <w:sz w:val="20"/>
                <w:szCs w:val="20"/>
                <w:lang w:eastAsia="en-US"/>
              </w:rPr>
              <w:t>№</w:t>
            </w:r>
          </w:p>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proofErr w:type="gramStart"/>
            <w:r w:rsidRPr="00751462">
              <w:rPr>
                <w:rFonts w:ascii="PT Astra Serif" w:eastAsia="Calibri" w:hAnsi="PT Astra Serif" w:cs="PT Astra Serif"/>
                <w:sz w:val="20"/>
                <w:szCs w:val="20"/>
                <w:lang w:eastAsia="en-US"/>
              </w:rPr>
              <w:t>п</w:t>
            </w:r>
            <w:proofErr w:type="gramEnd"/>
            <w:r w:rsidR="00751462">
              <w:rPr>
                <w:rFonts w:ascii="PT Astra Serif" w:eastAsia="Calibri" w:hAnsi="PT Astra Serif" w:cs="PT Astra Serif"/>
                <w:sz w:val="20"/>
                <w:szCs w:val="20"/>
                <w:lang w:eastAsia="en-US"/>
              </w:rPr>
              <w:t>/</w:t>
            </w:r>
            <w:r w:rsidRPr="00751462">
              <w:rPr>
                <w:rFonts w:ascii="PT Astra Serif" w:eastAsia="Calibri" w:hAnsi="PT Astra Serif" w:cs="PT Astra Serif"/>
                <w:sz w:val="20"/>
                <w:szCs w:val="20"/>
                <w:lang w:eastAsia="en-US"/>
              </w:rPr>
              <w:t>п</w:t>
            </w:r>
          </w:p>
        </w:tc>
        <w:tc>
          <w:tcPr>
            <w:tcW w:w="2381" w:type="dxa"/>
            <w:tcBorders>
              <w:top w:val="single" w:sz="4" w:space="0" w:color="auto"/>
              <w:left w:val="single" w:sz="4" w:space="0" w:color="auto"/>
              <w:bottom w:val="single" w:sz="4" w:space="0" w:color="auto"/>
              <w:right w:val="single" w:sz="4" w:space="0" w:color="auto"/>
            </w:tcBorders>
            <w:vAlign w:val="center"/>
          </w:tcPr>
          <w:p w:rsid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Наименование </w:t>
            </w:r>
          </w:p>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показателя</w:t>
            </w:r>
          </w:p>
        </w:tc>
        <w:tc>
          <w:tcPr>
            <w:tcW w:w="127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Единица измерения</w:t>
            </w:r>
          </w:p>
        </w:tc>
        <w:tc>
          <w:tcPr>
            <w:tcW w:w="127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Пункт </w:t>
            </w:r>
            <w:proofErr w:type="spellStart"/>
            <w:proofErr w:type="gramStart"/>
            <w:r w:rsidRPr="00751462">
              <w:rPr>
                <w:rFonts w:ascii="PT Astra Serif" w:eastAsia="Calibri" w:hAnsi="PT Astra Serif" w:cs="PT Astra Serif"/>
                <w:sz w:val="20"/>
                <w:szCs w:val="20"/>
                <w:lang w:eastAsia="en-US"/>
              </w:rPr>
              <w:t>Федераль</w:t>
            </w:r>
            <w:r w:rsidR="00751462">
              <w:rPr>
                <w:rFonts w:ascii="PT Astra Serif" w:eastAsia="Calibri" w:hAnsi="PT Astra Serif" w:cs="PT Astra Serif"/>
                <w:sz w:val="20"/>
                <w:szCs w:val="20"/>
                <w:lang w:eastAsia="en-US"/>
              </w:rPr>
              <w:t>-</w:t>
            </w:r>
            <w:r w:rsidRPr="00751462">
              <w:rPr>
                <w:rFonts w:ascii="PT Astra Serif" w:eastAsia="Calibri" w:hAnsi="PT Astra Serif" w:cs="PT Astra Serif"/>
                <w:sz w:val="20"/>
                <w:szCs w:val="20"/>
                <w:lang w:eastAsia="en-US"/>
              </w:rPr>
              <w:t>ного</w:t>
            </w:r>
            <w:proofErr w:type="spellEnd"/>
            <w:proofErr w:type="gramEnd"/>
            <w:r w:rsidRPr="00751462">
              <w:rPr>
                <w:rFonts w:ascii="PT Astra Serif" w:eastAsia="Calibri" w:hAnsi="PT Astra Serif" w:cs="PT Astra Serif"/>
                <w:sz w:val="20"/>
                <w:szCs w:val="20"/>
                <w:lang w:eastAsia="en-US"/>
              </w:rPr>
              <w:t xml:space="preserve"> </w:t>
            </w:r>
            <w:hyperlink r:id="rId20" w:history="1">
              <w:r w:rsidRPr="00751462">
                <w:rPr>
                  <w:rFonts w:ascii="PT Astra Serif" w:eastAsia="Calibri" w:hAnsi="PT Astra Serif" w:cs="PT Astra Serif"/>
                  <w:sz w:val="20"/>
                  <w:szCs w:val="20"/>
                  <w:lang w:eastAsia="en-US"/>
                </w:rPr>
                <w:t>плана</w:t>
              </w:r>
            </w:hyperlink>
            <w:r w:rsidRPr="00751462">
              <w:rPr>
                <w:rFonts w:ascii="PT Astra Serif" w:eastAsia="Calibri" w:hAnsi="PT Astra Serif" w:cs="PT Astra Serif"/>
                <w:sz w:val="20"/>
                <w:szCs w:val="20"/>
                <w:lang w:eastAsia="en-US"/>
              </w:rPr>
              <w:t xml:space="preserve"> </w:t>
            </w:r>
            <w:proofErr w:type="spellStart"/>
            <w:r w:rsidRPr="00751462">
              <w:rPr>
                <w:rFonts w:ascii="PT Astra Serif" w:eastAsia="Calibri" w:hAnsi="PT Astra Serif" w:cs="PT Astra Serif"/>
                <w:sz w:val="20"/>
                <w:szCs w:val="20"/>
                <w:lang w:eastAsia="en-US"/>
              </w:rPr>
              <w:t>статистичес</w:t>
            </w:r>
            <w:proofErr w:type="spellEnd"/>
            <w:r w:rsidR="00751462">
              <w:rPr>
                <w:rFonts w:ascii="PT Astra Serif" w:eastAsia="Calibri" w:hAnsi="PT Astra Serif" w:cs="PT Astra Serif"/>
                <w:sz w:val="20"/>
                <w:szCs w:val="20"/>
                <w:lang w:eastAsia="en-US"/>
              </w:rPr>
              <w:t>-</w:t>
            </w:r>
            <w:r w:rsidRPr="00751462">
              <w:rPr>
                <w:rFonts w:ascii="PT Astra Serif" w:eastAsia="Calibri" w:hAnsi="PT Astra Serif" w:cs="PT Astra Serif"/>
                <w:sz w:val="20"/>
                <w:szCs w:val="20"/>
                <w:lang w:eastAsia="en-US"/>
              </w:rPr>
              <w:t xml:space="preserve">ких работ </w:t>
            </w:r>
          </w:p>
        </w:tc>
        <w:tc>
          <w:tcPr>
            <w:tcW w:w="1276"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proofErr w:type="spellStart"/>
            <w:proofErr w:type="gramStart"/>
            <w:r w:rsidRPr="00751462">
              <w:rPr>
                <w:rFonts w:ascii="PT Astra Serif" w:eastAsia="Calibri" w:hAnsi="PT Astra Serif" w:cs="PT Astra Serif"/>
                <w:sz w:val="20"/>
                <w:szCs w:val="20"/>
                <w:lang w:eastAsia="en-US"/>
              </w:rPr>
              <w:t>Периодич</w:t>
            </w:r>
            <w:r w:rsidR="00751462">
              <w:rPr>
                <w:rFonts w:ascii="PT Astra Serif" w:eastAsia="Calibri" w:hAnsi="PT Astra Serif" w:cs="PT Astra Serif"/>
                <w:sz w:val="20"/>
                <w:szCs w:val="20"/>
                <w:lang w:eastAsia="en-US"/>
              </w:rPr>
              <w:t>-</w:t>
            </w:r>
            <w:r w:rsidRPr="00751462">
              <w:rPr>
                <w:rFonts w:ascii="PT Astra Serif" w:eastAsia="Calibri" w:hAnsi="PT Astra Serif" w:cs="PT Astra Serif"/>
                <w:sz w:val="20"/>
                <w:szCs w:val="20"/>
                <w:lang w:eastAsia="en-US"/>
              </w:rPr>
              <w:t>ность</w:t>
            </w:r>
            <w:proofErr w:type="spellEnd"/>
            <w:proofErr w:type="gramEnd"/>
            <w:r w:rsidRPr="00751462">
              <w:rPr>
                <w:rFonts w:ascii="PT Astra Serif" w:eastAsia="Calibri" w:hAnsi="PT Astra Serif" w:cs="PT Astra Serif"/>
                <w:sz w:val="20"/>
                <w:szCs w:val="20"/>
                <w:lang w:eastAsia="en-US"/>
              </w:rPr>
              <w:t xml:space="preserve"> сбора данных </w:t>
            </w:r>
          </w:p>
        </w:tc>
        <w:tc>
          <w:tcPr>
            <w:tcW w:w="142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proofErr w:type="gramStart"/>
            <w:r w:rsidRPr="00751462">
              <w:rPr>
                <w:rFonts w:ascii="PT Astra Serif" w:eastAsia="Calibri" w:hAnsi="PT Astra Serif" w:cs="PT Astra Serif"/>
                <w:sz w:val="20"/>
                <w:szCs w:val="20"/>
                <w:lang w:eastAsia="en-US"/>
              </w:rPr>
              <w:t>Временные</w:t>
            </w:r>
            <w:proofErr w:type="gramEnd"/>
            <w:r w:rsidRPr="00751462">
              <w:rPr>
                <w:rFonts w:ascii="PT Astra Serif" w:eastAsia="Calibri" w:hAnsi="PT Astra Serif" w:cs="PT Astra Serif"/>
                <w:sz w:val="20"/>
                <w:szCs w:val="20"/>
                <w:lang w:eastAsia="en-US"/>
              </w:rPr>
              <w:t xml:space="preserve"> </w:t>
            </w:r>
            <w:proofErr w:type="spellStart"/>
            <w:r w:rsidRPr="00751462">
              <w:rPr>
                <w:rFonts w:ascii="PT Astra Serif" w:eastAsia="Calibri" w:hAnsi="PT Astra Serif" w:cs="PT Astra Serif"/>
                <w:sz w:val="20"/>
                <w:szCs w:val="20"/>
                <w:lang w:eastAsia="en-US"/>
              </w:rPr>
              <w:t>характерис</w:t>
            </w:r>
            <w:proofErr w:type="spellEnd"/>
            <w:r w:rsidR="00751462">
              <w:rPr>
                <w:rFonts w:ascii="PT Astra Serif" w:eastAsia="Calibri" w:hAnsi="PT Astra Serif" w:cs="PT Astra Serif"/>
                <w:sz w:val="20"/>
                <w:szCs w:val="20"/>
                <w:lang w:eastAsia="en-US"/>
              </w:rPr>
              <w:t>-</w:t>
            </w:r>
            <w:r w:rsidRPr="00751462">
              <w:rPr>
                <w:rFonts w:ascii="PT Astra Serif" w:eastAsia="Calibri" w:hAnsi="PT Astra Serif" w:cs="PT Astra Serif"/>
                <w:sz w:val="20"/>
                <w:szCs w:val="20"/>
                <w:lang w:eastAsia="en-US"/>
              </w:rPr>
              <w:t xml:space="preserve">тики показателя </w:t>
            </w:r>
          </w:p>
        </w:tc>
        <w:tc>
          <w:tcPr>
            <w:tcW w:w="181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Алгоритм формирования (формула) расчета показателя </w:t>
            </w:r>
          </w:p>
        </w:tc>
        <w:tc>
          <w:tcPr>
            <w:tcW w:w="141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Метод сбора информации </w:t>
            </w:r>
          </w:p>
        </w:tc>
        <w:tc>
          <w:tcPr>
            <w:tcW w:w="198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proofErr w:type="gramStart"/>
            <w:r w:rsidRPr="00751462">
              <w:rPr>
                <w:rFonts w:ascii="PT Astra Serif" w:eastAsia="Calibri" w:hAnsi="PT Astra Serif" w:cs="PT Astra Serif"/>
                <w:sz w:val="20"/>
                <w:szCs w:val="20"/>
                <w:lang w:eastAsia="en-US"/>
              </w:rPr>
              <w:t xml:space="preserve">Ответственный </w:t>
            </w:r>
            <w:r w:rsidR="00751462">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 xml:space="preserve">за сбор данных </w:t>
            </w:r>
            <w:r w:rsidR="00751462">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 xml:space="preserve">по показателю </w:t>
            </w:r>
            <w:proofErr w:type="gramEnd"/>
          </w:p>
        </w:tc>
        <w:tc>
          <w:tcPr>
            <w:tcW w:w="1559"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Дата получения фактического значения показателя </w:t>
            </w:r>
          </w:p>
        </w:tc>
      </w:tr>
      <w:tr w:rsidR="000E2EBE" w:rsidRPr="00751462" w:rsidTr="00751462">
        <w:tc>
          <w:tcPr>
            <w:tcW w:w="39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1</w:t>
            </w:r>
          </w:p>
        </w:tc>
        <w:tc>
          <w:tcPr>
            <w:tcW w:w="2381"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2</w:t>
            </w:r>
          </w:p>
        </w:tc>
        <w:tc>
          <w:tcPr>
            <w:tcW w:w="127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3</w:t>
            </w:r>
          </w:p>
        </w:tc>
        <w:tc>
          <w:tcPr>
            <w:tcW w:w="127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4</w:t>
            </w:r>
          </w:p>
        </w:tc>
        <w:tc>
          <w:tcPr>
            <w:tcW w:w="1276"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5</w:t>
            </w:r>
          </w:p>
        </w:tc>
        <w:tc>
          <w:tcPr>
            <w:tcW w:w="142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6</w:t>
            </w:r>
          </w:p>
        </w:tc>
        <w:tc>
          <w:tcPr>
            <w:tcW w:w="181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7</w:t>
            </w:r>
          </w:p>
        </w:tc>
        <w:tc>
          <w:tcPr>
            <w:tcW w:w="141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8</w:t>
            </w:r>
          </w:p>
        </w:tc>
        <w:tc>
          <w:tcPr>
            <w:tcW w:w="198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9</w:t>
            </w:r>
          </w:p>
        </w:tc>
        <w:tc>
          <w:tcPr>
            <w:tcW w:w="1559"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10</w:t>
            </w:r>
          </w:p>
        </w:tc>
      </w:tr>
      <w:tr w:rsidR="000E2EBE" w:rsidRPr="00751462" w:rsidTr="00751462">
        <w:tc>
          <w:tcPr>
            <w:tcW w:w="14804" w:type="dxa"/>
            <w:gridSpan w:val="10"/>
            <w:tcBorders>
              <w:top w:val="single" w:sz="4" w:space="0" w:color="auto"/>
              <w:left w:val="single" w:sz="4" w:space="0" w:color="auto"/>
              <w:bottom w:val="single" w:sz="4" w:space="0" w:color="auto"/>
              <w:right w:val="single" w:sz="4" w:space="0" w:color="auto"/>
            </w:tcBorders>
            <w:vAlign w:val="center"/>
          </w:tcPr>
          <w:p w:rsidR="000E2EBE" w:rsidRPr="00751462" w:rsidRDefault="00751462" w:rsidP="000E2EBE">
            <w:pPr>
              <w:autoSpaceDE w:val="0"/>
              <w:autoSpaceDN w:val="0"/>
              <w:adjustRightInd w:val="0"/>
              <w:spacing w:after="0" w:line="240" w:lineRule="auto"/>
              <w:outlineLvl w:val="1"/>
              <w:rPr>
                <w:rFonts w:ascii="PT Astra Serif" w:eastAsia="Calibri" w:hAnsi="PT Astra Serif" w:cs="PT Astra Serif"/>
                <w:sz w:val="20"/>
                <w:szCs w:val="20"/>
                <w:lang w:eastAsia="en-US"/>
              </w:rPr>
            </w:pPr>
            <w:r>
              <w:rPr>
                <w:rFonts w:ascii="PT Astra Serif" w:eastAsia="Calibri" w:hAnsi="PT Astra Serif" w:cs="PT Astra Serif"/>
                <w:sz w:val="20"/>
                <w:szCs w:val="20"/>
                <w:lang w:eastAsia="en-US"/>
              </w:rPr>
              <w:t>Показатели цели Подпрограммы 1 «</w:t>
            </w:r>
            <w:r w:rsidR="000E2EBE" w:rsidRPr="00751462">
              <w:rPr>
                <w:rFonts w:ascii="PT Astra Serif" w:eastAsia="Calibri" w:hAnsi="PT Astra Serif" w:cs="PT Astra Serif"/>
                <w:sz w:val="20"/>
                <w:szCs w:val="20"/>
                <w:lang w:eastAsia="en-US"/>
              </w:rPr>
              <w:t>Развитие сельскохозяйственного</w:t>
            </w:r>
            <w:r>
              <w:rPr>
                <w:rFonts w:ascii="PT Astra Serif" w:eastAsia="Calibri" w:hAnsi="PT Astra Serif" w:cs="PT Astra Serif"/>
                <w:sz w:val="20"/>
                <w:szCs w:val="20"/>
                <w:lang w:eastAsia="en-US"/>
              </w:rPr>
              <w:t xml:space="preserve"> производства в Томской области»</w:t>
            </w:r>
          </w:p>
        </w:tc>
      </w:tr>
      <w:tr w:rsidR="000E2EBE" w:rsidRPr="00751462" w:rsidTr="00751462">
        <w:tc>
          <w:tcPr>
            <w:tcW w:w="39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1</w:t>
            </w:r>
            <w:r w:rsidR="00751462">
              <w:rPr>
                <w:rFonts w:ascii="PT Astra Serif" w:eastAsia="Calibri" w:hAnsi="PT Astra Serif" w:cs="PT Astra Serif"/>
                <w:sz w:val="20"/>
                <w:szCs w:val="20"/>
                <w:lang w:eastAsia="en-US"/>
              </w:rPr>
              <w:t>.</w:t>
            </w:r>
          </w:p>
        </w:tc>
        <w:tc>
          <w:tcPr>
            <w:tcW w:w="2381"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Рентабельность сельскохозяйственных организаций (с учетом субсидий)</w:t>
            </w:r>
          </w:p>
        </w:tc>
        <w:tc>
          <w:tcPr>
            <w:tcW w:w="127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276"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год</w:t>
            </w:r>
          </w:p>
        </w:tc>
        <w:tc>
          <w:tcPr>
            <w:tcW w:w="142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за отчетный период</w:t>
            </w:r>
          </w:p>
        </w:tc>
        <w:tc>
          <w:tcPr>
            <w:tcW w:w="181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Отношение прибыли </w:t>
            </w:r>
            <w:r w:rsidR="00751462">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к себестоимости</w:t>
            </w:r>
          </w:p>
        </w:tc>
        <w:tc>
          <w:tcPr>
            <w:tcW w:w="141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Финансовая отчетность</w:t>
            </w:r>
          </w:p>
        </w:tc>
        <w:tc>
          <w:tcPr>
            <w:tcW w:w="198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Департамент </w:t>
            </w:r>
            <w:r w:rsidR="00751462">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по социально-экономическому развитию села Томской области</w:t>
            </w:r>
          </w:p>
        </w:tc>
        <w:tc>
          <w:tcPr>
            <w:tcW w:w="1559"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май </w:t>
            </w:r>
            <w:r w:rsidRPr="00751462">
              <w:rPr>
                <w:rFonts w:ascii="PT Astra Serif" w:eastAsia="Calibri" w:hAnsi="PT Astra Serif" w:cs="PT Astra Serif"/>
                <w:sz w:val="20"/>
                <w:szCs w:val="20"/>
                <w:lang w:eastAsia="en-US"/>
              </w:rPr>
              <w:br/>
              <w:t>планового года</w:t>
            </w:r>
          </w:p>
        </w:tc>
      </w:tr>
      <w:tr w:rsidR="000E2EBE" w:rsidRPr="00751462" w:rsidTr="00751462">
        <w:tc>
          <w:tcPr>
            <w:tcW w:w="39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2</w:t>
            </w:r>
            <w:r w:rsidR="00751462">
              <w:rPr>
                <w:rFonts w:ascii="PT Astra Serif" w:eastAsia="Calibri" w:hAnsi="PT Astra Serif" w:cs="PT Astra Serif"/>
                <w:sz w:val="20"/>
                <w:szCs w:val="20"/>
                <w:lang w:eastAsia="en-US"/>
              </w:rPr>
              <w:t>.</w:t>
            </w:r>
          </w:p>
        </w:tc>
        <w:tc>
          <w:tcPr>
            <w:tcW w:w="2381"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Среднемесячная заработная плата работников сельского хозяйства (без субъектов малого предпринимательства)</w:t>
            </w:r>
          </w:p>
        </w:tc>
        <w:tc>
          <w:tcPr>
            <w:tcW w:w="127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рублей</w:t>
            </w:r>
          </w:p>
        </w:tc>
        <w:tc>
          <w:tcPr>
            <w:tcW w:w="1275"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276"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год</w:t>
            </w:r>
          </w:p>
        </w:tc>
        <w:tc>
          <w:tcPr>
            <w:tcW w:w="142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за отчетный период</w:t>
            </w:r>
          </w:p>
        </w:tc>
        <w:tc>
          <w:tcPr>
            <w:tcW w:w="181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Среднемесячная заработная плата работников </w:t>
            </w:r>
            <w:r w:rsidR="00751462">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 xml:space="preserve">по крупным </w:t>
            </w:r>
            <w:r w:rsidR="00751462">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 xml:space="preserve">и средним предприятиям сельского хозяйства </w:t>
            </w:r>
            <w:r w:rsidR="00751462">
              <w:rPr>
                <w:rFonts w:ascii="PT Astra Serif" w:eastAsia="Calibri" w:hAnsi="PT Astra Serif" w:cs="PT Astra Serif"/>
                <w:sz w:val="20"/>
                <w:szCs w:val="20"/>
                <w:lang w:eastAsia="en-US"/>
              </w:rPr>
              <w:br/>
              <w:t>по форме №</w:t>
            </w:r>
            <w:r w:rsidRPr="00751462">
              <w:rPr>
                <w:rFonts w:ascii="PT Astra Serif" w:eastAsia="Calibri" w:hAnsi="PT Astra Serif" w:cs="PT Astra Serif"/>
                <w:sz w:val="20"/>
                <w:szCs w:val="20"/>
                <w:lang w:eastAsia="en-US"/>
              </w:rPr>
              <w:t xml:space="preserve"> П-4</w:t>
            </w:r>
          </w:p>
        </w:tc>
        <w:tc>
          <w:tcPr>
            <w:tcW w:w="141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Статистика</w:t>
            </w:r>
          </w:p>
        </w:tc>
        <w:tc>
          <w:tcPr>
            <w:tcW w:w="198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proofErr w:type="spellStart"/>
            <w:r w:rsidRPr="00751462">
              <w:rPr>
                <w:rFonts w:ascii="PT Astra Serif" w:eastAsia="Calibri" w:hAnsi="PT Astra Serif" w:cs="PT Astra Serif"/>
                <w:sz w:val="20"/>
                <w:szCs w:val="20"/>
                <w:lang w:eastAsia="en-US"/>
              </w:rPr>
              <w:t>Томскстат</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февраль </w:t>
            </w:r>
          </w:p>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планового года</w:t>
            </w:r>
          </w:p>
        </w:tc>
      </w:tr>
      <w:tr w:rsidR="000E2EBE" w:rsidRPr="00751462" w:rsidTr="00751462">
        <w:tc>
          <w:tcPr>
            <w:tcW w:w="39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3</w:t>
            </w:r>
            <w:r w:rsidR="00751462">
              <w:rPr>
                <w:rFonts w:ascii="PT Astra Serif" w:eastAsia="Calibri" w:hAnsi="PT Astra Serif" w:cs="PT Astra Serif"/>
                <w:sz w:val="20"/>
                <w:szCs w:val="20"/>
                <w:lang w:eastAsia="en-US"/>
              </w:rPr>
              <w:t>.</w:t>
            </w:r>
          </w:p>
        </w:tc>
        <w:tc>
          <w:tcPr>
            <w:tcW w:w="2381"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Среднемесячная заработная плата работников сельского хозяйства (без субъектов малого предпринимательства) </w:t>
            </w:r>
            <w:r w:rsidR="00751462">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 xml:space="preserve">по отношению </w:t>
            </w:r>
            <w:r w:rsidR="00751462">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 xml:space="preserve">к </w:t>
            </w:r>
            <w:proofErr w:type="gramStart"/>
            <w:r w:rsidRPr="00751462">
              <w:rPr>
                <w:rFonts w:ascii="PT Astra Serif" w:eastAsia="Calibri" w:hAnsi="PT Astra Serif" w:cs="PT Astra Serif"/>
                <w:sz w:val="20"/>
                <w:szCs w:val="20"/>
                <w:lang w:eastAsia="en-US"/>
              </w:rPr>
              <w:t>среднемесячной</w:t>
            </w:r>
            <w:proofErr w:type="gramEnd"/>
            <w:r w:rsidRPr="00751462">
              <w:rPr>
                <w:rFonts w:ascii="PT Astra Serif" w:eastAsia="Calibri" w:hAnsi="PT Astra Serif" w:cs="PT Astra Serif"/>
                <w:sz w:val="20"/>
                <w:szCs w:val="20"/>
                <w:lang w:eastAsia="en-US"/>
              </w:rPr>
              <w:t xml:space="preserve"> номинальной начисленной</w:t>
            </w:r>
          </w:p>
        </w:tc>
        <w:tc>
          <w:tcPr>
            <w:tcW w:w="127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276"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год</w:t>
            </w:r>
          </w:p>
        </w:tc>
        <w:tc>
          <w:tcPr>
            <w:tcW w:w="142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за отчетный период</w:t>
            </w:r>
          </w:p>
        </w:tc>
        <w:tc>
          <w:tcPr>
            <w:tcW w:w="181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Расчет по формуле:</w:t>
            </w:r>
          </w:p>
          <w:p w:rsidR="000E2EBE" w:rsidRPr="00751462" w:rsidRDefault="000E2EBE" w:rsidP="00751462">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среднемесячная заработная плата работников </w:t>
            </w:r>
            <w:r w:rsidR="00751462">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 xml:space="preserve">по крупным </w:t>
            </w:r>
            <w:r w:rsidR="00751462">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 xml:space="preserve">и средним предприятиям сельского хозяйства по форме </w:t>
            </w:r>
            <w:r w:rsidR="00751462">
              <w:rPr>
                <w:rFonts w:ascii="PT Astra Serif" w:eastAsia="Calibri" w:hAnsi="PT Astra Serif" w:cs="PT Astra Serif"/>
                <w:sz w:val="20"/>
                <w:szCs w:val="20"/>
                <w:lang w:eastAsia="en-US"/>
              </w:rPr>
              <w:t>№</w:t>
            </w:r>
            <w:r w:rsidRPr="00751462">
              <w:rPr>
                <w:rFonts w:ascii="PT Astra Serif" w:eastAsia="Calibri" w:hAnsi="PT Astra Serif" w:cs="PT Astra Serif"/>
                <w:sz w:val="20"/>
                <w:szCs w:val="20"/>
                <w:lang w:eastAsia="en-US"/>
              </w:rPr>
              <w:t xml:space="preserve"> П-4 / Среднемесячная номинальная начисленная заработная плата работников организаций </w:t>
            </w:r>
            <w:r w:rsidR="00751462">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 xml:space="preserve">по форме </w:t>
            </w:r>
            <w:r w:rsidR="00751462">
              <w:rPr>
                <w:rFonts w:ascii="PT Astra Serif" w:eastAsia="Calibri" w:hAnsi="PT Astra Serif" w:cs="PT Astra Serif"/>
                <w:sz w:val="20"/>
                <w:szCs w:val="20"/>
                <w:lang w:eastAsia="en-US"/>
              </w:rPr>
              <w:t>№</w:t>
            </w:r>
            <w:r w:rsidRPr="00751462">
              <w:rPr>
                <w:rFonts w:ascii="PT Astra Serif" w:eastAsia="Calibri" w:hAnsi="PT Astra Serif" w:cs="PT Astra Serif"/>
                <w:sz w:val="20"/>
                <w:szCs w:val="20"/>
                <w:lang w:eastAsia="en-US"/>
              </w:rPr>
              <w:t xml:space="preserve"> 1-Т x 100%</w:t>
            </w:r>
          </w:p>
        </w:tc>
        <w:tc>
          <w:tcPr>
            <w:tcW w:w="141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proofErr w:type="spellStart"/>
            <w:proofErr w:type="gramStart"/>
            <w:r w:rsidRPr="00751462">
              <w:rPr>
                <w:rFonts w:ascii="PT Astra Serif" w:eastAsia="Calibri" w:hAnsi="PT Astra Serif" w:cs="PT Astra Serif"/>
                <w:sz w:val="20"/>
                <w:szCs w:val="20"/>
                <w:lang w:eastAsia="en-US"/>
              </w:rPr>
              <w:t>Ведомствен</w:t>
            </w:r>
            <w:r w:rsidR="00751462">
              <w:rPr>
                <w:rFonts w:ascii="PT Astra Serif" w:eastAsia="Calibri" w:hAnsi="PT Astra Serif" w:cs="PT Astra Serif"/>
                <w:sz w:val="20"/>
                <w:szCs w:val="20"/>
                <w:lang w:eastAsia="en-US"/>
              </w:rPr>
              <w:t>-</w:t>
            </w:r>
            <w:r w:rsidRPr="00751462">
              <w:rPr>
                <w:rFonts w:ascii="PT Astra Serif" w:eastAsia="Calibri" w:hAnsi="PT Astra Serif" w:cs="PT Astra Serif"/>
                <w:sz w:val="20"/>
                <w:szCs w:val="20"/>
                <w:lang w:eastAsia="en-US"/>
              </w:rPr>
              <w:t>ная</w:t>
            </w:r>
            <w:proofErr w:type="spellEnd"/>
            <w:proofErr w:type="gramEnd"/>
            <w:r w:rsidRPr="00751462">
              <w:rPr>
                <w:rFonts w:ascii="PT Astra Serif" w:eastAsia="Calibri" w:hAnsi="PT Astra Serif" w:cs="PT Astra Serif"/>
                <w:sz w:val="20"/>
                <w:szCs w:val="20"/>
                <w:lang w:eastAsia="en-US"/>
              </w:rPr>
              <w:t xml:space="preserve"> статистика</w:t>
            </w:r>
          </w:p>
        </w:tc>
        <w:tc>
          <w:tcPr>
            <w:tcW w:w="198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Департамент </w:t>
            </w:r>
            <w:r w:rsidR="00751462">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по социально-экономическому развитию села Томской области</w:t>
            </w:r>
          </w:p>
        </w:tc>
        <w:tc>
          <w:tcPr>
            <w:tcW w:w="1559"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июнь </w:t>
            </w:r>
            <w:r w:rsidRPr="00751462">
              <w:rPr>
                <w:rFonts w:ascii="PT Astra Serif" w:eastAsia="Calibri" w:hAnsi="PT Astra Serif" w:cs="PT Astra Serif"/>
                <w:sz w:val="20"/>
                <w:szCs w:val="20"/>
                <w:lang w:eastAsia="en-US"/>
              </w:rPr>
              <w:br/>
              <w:t>планового года</w:t>
            </w:r>
          </w:p>
        </w:tc>
      </w:tr>
      <w:tr w:rsidR="000E2EBE" w:rsidRPr="00751462" w:rsidTr="00751462">
        <w:tc>
          <w:tcPr>
            <w:tcW w:w="14804" w:type="dxa"/>
            <w:gridSpan w:val="10"/>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outlineLvl w:val="2"/>
              <w:rPr>
                <w:rFonts w:ascii="PT Astra Serif" w:eastAsia="Calibri" w:hAnsi="PT Astra Serif" w:cs="PT Astra Serif"/>
                <w:sz w:val="20"/>
                <w:szCs w:val="20"/>
                <w:lang w:eastAsia="en-US"/>
              </w:rPr>
            </w:pPr>
            <w:r w:rsidRPr="0038265D">
              <w:rPr>
                <w:rFonts w:ascii="PT Astra Serif" w:eastAsia="Calibri" w:hAnsi="PT Astra Serif" w:cs="PT Astra Serif"/>
                <w:sz w:val="20"/>
                <w:szCs w:val="20"/>
                <w:lang w:eastAsia="en-US"/>
              </w:rPr>
              <w:t xml:space="preserve">Показатели задачи 1 Подпрограммы 1. Создание условий для поддержки отдельных </w:t>
            </w:r>
            <w:proofErr w:type="spellStart"/>
            <w:r w:rsidRPr="0038265D">
              <w:rPr>
                <w:rFonts w:ascii="PT Astra Serif" w:eastAsia="Calibri" w:hAnsi="PT Astra Serif" w:cs="PT Astra Serif"/>
                <w:sz w:val="20"/>
                <w:szCs w:val="20"/>
                <w:lang w:eastAsia="en-US"/>
              </w:rPr>
              <w:t>подотраслей</w:t>
            </w:r>
            <w:proofErr w:type="spellEnd"/>
            <w:r w:rsidRPr="0038265D">
              <w:rPr>
                <w:rFonts w:ascii="PT Astra Serif" w:eastAsia="Calibri" w:hAnsi="PT Astra Serif" w:cs="PT Astra Serif"/>
                <w:sz w:val="20"/>
                <w:szCs w:val="20"/>
                <w:lang w:eastAsia="en-US"/>
              </w:rPr>
              <w:t xml:space="preserve"> растениеводства и животноводства, а также сельскохозяйственного страхования</w:t>
            </w:r>
          </w:p>
        </w:tc>
      </w:tr>
      <w:tr w:rsidR="000E2EBE" w:rsidRPr="00751462" w:rsidTr="00751462">
        <w:tc>
          <w:tcPr>
            <w:tcW w:w="39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1</w:t>
            </w:r>
            <w:r w:rsidR="00751462">
              <w:rPr>
                <w:rFonts w:ascii="PT Astra Serif" w:eastAsia="Calibri" w:hAnsi="PT Astra Serif" w:cs="PT Astra Serif"/>
                <w:sz w:val="20"/>
                <w:szCs w:val="20"/>
                <w:lang w:eastAsia="en-US"/>
              </w:rPr>
              <w:t>.</w:t>
            </w:r>
          </w:p>
        </w:tc>
        <w:tc>
          <w:tcPr>
            <w:tcW w:w="2381"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Индекс производства продукции растениеводства </w:t>
            </w:r>
            <w:r w:rsidR="0038265D">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 xml:space="preserve">в хозяйствах всех категорий </w:t>
            </w:r>
            <w:r w:rsidR="0038265D">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(в сопоставимых ценах)</w:t>
            </w:r>
          </w:p>
        </w:tc>
        <w:tc>
          <w:tcPr>
            <w:tcW w:w="127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 к </w:t>
            </w:r>
            <w:proofErr w:type="spellStart"/>
            <w:proofErr w:type="gramStart"/>
            <w:r w:rsidRPr="00751462">
              <w:rPr>
                <w:rFonts w:ascii="PT Astra Serif" w:eastAsia="Calibri" w:hAnsi="PT Astra Serif" w:cs="PT Astra Serif"/>
                <w:sz w:val="20"/>
                <w:szCs w:val="20"/>
                <w:lang w:eastAsia="en-US"/>
              </w:rPr>
              <w:t>предыду</w:t>
            </w:r>
            <w:r w:rsidR="0038265D">
              <w:rPr>
                <w:rFonts w:ascii="PT Astra Serif" w:eastAsia="Calibri" w:hAnsi="PT Astra Serif" w:cs="PT Astra Serif"/>
                <w:sz w:val="20"/>
                <w:szCs w:val="20"/>
                <w:lang w:eastAsia="en-US"/>
              </w:rPr>
              <w:t>-</w:t>
            </w:r>
            <w:r w:rsidRPr="00751462">
              <w:rPr>
                <w:rFonts w:ascii="PT Astra Serif" w:eastAsia="Calibri" w:hAnsi="PT Astra Serif" w:cs="PT Astra Serif"/>
                <w:sz w:val="20"/>
                <w:szCs w:val="20"/>
                <w:lang w:eastAsia="en-US"/>
              </w:rPr>
              <w:t>щему</w:t>
            </w:r>
            <w:proofErr w:type="spellEnd"/>
            <w:proofErr w:type="gramEnd"/>
            <w:r w:rsidRPr="00751462">
              <w:rPr>
                <w:rFonts w:ascii="PT Astra Serif" w:eastAsia="Calibri" w:hAnsi="PT Astra Serif" w:cs="PT Astra Serif"/>
                <w:sz w:val="20"/>
                <w:szCs w:val="20"/>
                <w:lang w:eastAsia="en-US"/>
              </w:rPr>
              <w:t xml:space="preserve"> году</w:t>
            </w:r>
          </w:p>
        </w:tc>
        <w:tc>
          <w:tcPr>
            <w:tcW w:w="127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1.16.1</w:t>
            </w:r>
          </w:p>
        </w:tc>
        <w:tc>
          <w:tcPr>
            <w:tcW w:w="1276"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424"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815"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984"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559"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r>
      <w:tr w:rsidR="000E2EBE" w:rsidRPr="00751462" w:rsidTr="00751462">
        <w:tc>
          <w:tcPr>
            <w:tcW w:w="39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2</w:t>
            </w:r>
            <w:r w:rsidR="00751462">
              <w:rPr>
                <w:rFonts w:ascii="PT Astra Serif" w:eastAsia="Calibri" w:hAnsi="PT Astra Serif" w:cs="PT Astra Serif"/>
                <w:sz w:val="20"/>
                <w:szCs w:val="20"/>
                <w:lang w:eastAsia="en-US"/>
              </w:rPr>
              <w:t>.</w:t>
            </w:r>
          </w:p>
        </w:tc>
        <w:tc>
          <w:tcPr>
            <w:tcW w:w="2381"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Индекс производства продукции животноводства </w:t>
            </w:r>
            <w:r w:rsidR="0038265D">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 xml:space="preserve">в хозяйствах всех категорий </w:t>
            </w:r>
            <w:r w:rsidR="0038265D">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(в сопоставимых ценах)</w:t>
            </w:r>
          </w:p>
        </w:tc>
        <w:tc>
          <w:tcPr>
            <w:tcW w:w="127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 к </w:t>
            </w:r>
            <w:proofErr w:type="spellStart"/>
            <w:proofErr w:type="gramStart"/>
            <w:r w:rsidRPr="00751462">
              <w:rPr>
                <w:rFonts w:ascii="PT Astra Serif" w:eastAsia="Calibri" w:hAnsi="PT Astra Serif" w:cs="PT Astra Serif"/>
                <w:sz w:val="20"/>
                <w:szCs w:val="20"/>
                <w:lang w:eastAsia="en-US"/>
              </w:rPr>
              <w:t>предыду</w:t>
            </w:r>
            <w:r w:rsidR="0038265D">
              <w:rPr>
                <w:rFonts w:ascii="PT Astra Serif" w:eastAsia="Calibri" w:hAnsi="PT Astra Serif" w:cs="PT Astra Serif"/>
                <w:sz w:val="20"/>
                <w:szCs w:val="20"/>
                <w:lang w:eastAsia="en-US"/>
              </w:rPr>
              <w:t>-</w:t>
            </w:r>
            <w:r w:rsidRPr="00751462">
              <w:rPr>
                <w:rFonts w:ascii="PT Astra Serif" w:eastAsia="Calibri" w:hAnsi="PT Astra Serif" w:cs="PT Astra Serif"/>
                <w:sz w:val="20"/>
                <w:szCs w:val="20"/>
                <w:lang w:eastAsia="en-US"/>
              </w:rPr>
              <w:t>щему</w:t>
            </w:r>
            <w:proofErr w:type="spellEnd"/>
            <w:proofErr w:type="gramEnd"/>
            <w:r w:rsidRPr="00751462">
              <w:rPr>
                <w:rFonts w:ascii="PT Astra Serif" w:eastAsia="Calibri" w:hAnsi="PT Astra Serif" w:cs="PT Astra Serif"/>
                <w:sz w:val="20"/>
                <w:szCs w:val="20"/>
                <w:lang w:eastAsia="en-US"/>
              </w:rPr>
              <w:t xml:space="preserve"> году</w:t>
            </w:r>
          </w:p>
        </w:tc>
        <w:tc>
          <w:tcPr>
            <w:tcW w:w="127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1.16.1</w:t>
            </w:r>
          </w:p>
        </w:tc>
        <w:tc>
          <w:tcPr>
            <w:tcW w:w="1276"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424"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815"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984"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559"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r>
      <w:tr w:rsidR="000E2EBE" w:rsidRPr="00751462" w:rsidTr="00751462">
        <w:tc>
          <w:tcPr>
            <w:tcW w:w="14804" w:type="dxa"/>
            <w:gridSpan w:val="10"/>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outlineLvl w:val="2"/>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Показатели задачи 2 Подпрограммы 1. Стимулирование развития приоритетных </w:t>
            </w:r>
            <w:proofErr w:type="spellStart"/>
            <w:r w:rsidRPr="00751462">
              <w:rPr>
                <w:rFonts w:ascii="PT Astra Serif" w:eastAsia="Calibri" w:hAnsi="PT Astra Serif" w:cs="PT Astra Serif"/>
                <w:sz w:val="20"/>
                <w:szCs w:val="20"/>
                <w:lang w:eastAsia="en-US"/>
              </w:rPr>
              <w:t>подотраслей</w:t>
            </w:r>
            <w:proofErr w:type="spellEnd"/>
            <w:r w:rsidRPr="00751462">
              <w:rPr>
                <w:rFonts w:ascii="PT Astra Serif" w:eastAsia="Calibri" w:hAnsi="PT Astra Serif" w:cs="PT Astra Serif"/>
                <w:sz w:val="20"/>
                <w:szCs w:val="20"/>
                <w:lang w:eastAsia="en-US"/>
              </w:rPr>
              <w:t xml:space="preserve"> агропромышленного комплекса и развитие малых форм хозяйствования</w:t>
            </w:r>
          </w:p>
        </w:tc>
      </w:tr>
      <w:tr w:rsidR="000E2EBE" w:rsidRPr="00751462" w:rsidTr="00751462">
        <w:tc>
          <w:tcPr>
            <w:tcW w:w="39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1</w:t>
            </w:r>
            <w:r w:rsidR="00751462">
              <w:rPr>
                <w:rFonts w:ascii="PT Astra Serif" w:eastAsia="Calibri" w:hAnsi="PT Astra Serif" w:cs="PT Astra Serif"/>
                <w:sz w:val="20"/>
                <w:szCs w:val="20"/>
                <w:lang w:eastAsia="en-US"/>
              </w:rPr>
              <w:t>.</w:t>
            </w:r>
          </w:p>
        </w:tc>
        <w:tc>
          <w:tcPr>
            <w:tcW w:w="2381"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Производство сельскохозяйственной продукции во всех формах хозяйствования </w:t>
            </w:r>
            <w:r w:rsidR="0038265D">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в фактически действовавших ценах</w:t>
            </w:r>
          </w:p>
        </w:tc>
        <w:tc>
          <w:tcPr>
            <w:tcW w:w="127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proofErr w:type="gramStart"/>
            <w:r w:rsidRPr="00751462">
              <w:rPr>
                <w:rFonts w:ascii="PT Astra Serif" w:eastAsia="Calibri" w:hAnsi="PT Astra Serif" w:cs="PT Astra Serif"/>
                <w:sz w:val="20"/>
                <w:szCs w:val="20"/>
                <w:lang w:eastAsia="en-US"/>
              </w:rPr>
              <w:t>млрд</w:t>
            </w:r>
            <w:proofErr w:type="gramEnd"/>
            <w:r w:rsidRPr="00751462">
              <w:rPr>
                <w:rFonts w:ascii="PT Astra Serif" w:eastAsia="Calibri" w:hAnsi="PT Astra Serif" w:cs="PT Astra Serif"/>
                <w:sz w:val="20"/>
                <w:szCs w:val="20"/>
                <w:lang w:eastAsia="en-US"/>
              </w:rPr>
              <w:t xml:space="preserve"> руб.</w:t>
            </w:r>
          </w:p>
        </w:tc>
        <w:tc>
          <w:tcPr>
            <w:tcW w:w="127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1.16.1</w:t>
            </w:r>
          </w:p>
        </w:tc>
        <w:tc>
          <w:tcPr>
            <w:tcW w:w="1276"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424"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815"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984"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559"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r>
      <w:tr w:rsidR="000E2EBE" w:rsidRPr="00751462" w:rsidTr="00751462">
        <w:tc>
          <w:tcPr>
            <w:tcW w:w="39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2</w:t>
            </w:r>
            <w:r w:rsidR="00751462">
              <w:rPr>
                <w:rFonts w:ascii="PT Astra Serif" w:eastAsia="Calibri" w:hAnsi="PT Astra Serif" w:cs="PT Astra Serif"/>
                <w:sz w:val="20"/>
                <w:szCs w:val="20"/>
                <w:lang w:eastAsia="en-US"/>
              </w:rPr>
              <w:t>.</w:t>
            </w:r>
          </w:p>
        </w:tc>
        <w:tc>
          <w:tcPr>
            <w:tcW w:w="2381" w:type="dxa"/>
            <w:tcBorders>
              <w:top w:val="single" w:sz="4" w:space="0" w:color="auto"/>
              <w:left w:val="single" w:sz="4" w:space="0" w:color="auto"/>
              <w:bottom w:val="single" w:sz="4" w:space="0" w:color="auto"/>
              <w:right w:val="single" w:sz="4" w:space="0" w:color="auto"/>
            </w:tcBorders>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Прирост производства овощей </w:t>
            </w:r>
            <w:r w:rsidR="0038265D">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 xml:space="preserve">в сельскохозяйственных организациях, крестьянских (фермерских) хозяйствах, включая индивидуальных предпринимателей, </w:t>
            </w:r>
            <w:r w:rsidR="0038265D">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 xml:space="preserve">за отчетный год </w:t>
            </w:r>
            <w:r w:rsidR="0038265D">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 xml:space="preserve">по отношению </w:t>
            </w:r>
            <w:r w:rsidR="0038265D">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 xml:space="preserve">к показателю, предусмотренному соглашением с субъектом Российской Федерации </w:t>
            </w:r>
            <w:r w:rsidR="00172100">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за предыдущий год</w:t>
            </w:r>
          </w:p>
        </w:tc>
        <w:tc>
          <w:tcPr>
            <w:tcW w:w="127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тыс. тонн</w:t>
            </w:r>
          </w:p>
        </w:tc>
        <w:tc>
          <w:tcPr>
            <w:tcW w:w="1275"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276"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год</w:t>
            </w:r>
          </w:p>
        </w:tc>
        <w:tc>
          <w:tcPr>
            <w:tcW w:w="142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за отчетный период</w:t>
            </w:r>
          </w:p>
        </w:tc>
        <w:tc>
          <w:tcPr>
            <w:tcW w:w="181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Расчет по формуле: Разница произведенной продукции текущего года </w:t>
            </w:r>
            <w:r w:rsidR="0038265D">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и произведенной продукции предыдущего</w:t>
            </w:r>
          </w:p>
        </w:tc>
        <w:tc>
          <w:tcPr>
            <w:tcW w:w="141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Статистика</w:t>
            </w:r>
          </w:p>
        </w:tc>
        <w:tc>
          <w:tcPr>
            <w:tcW w:w="198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Департамент </w:t>
            </w:r>
            <w:r w:rsidR="0038265D">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по социально-экономическому развитию села Томской области</w:t>
            </w:r>
          </w:p>
        </w:tc>
        <w:tc>
          <w:tcPr>
            <w:tcW w:w="1559" w:type="dxa"/>
            <w:tcBorders>
              <w:top w:val="single" w:sz="4" w:space="0" w:color="auto"/>
              <w:left w:val="single" w:sz="4" w:space="0" w:color="auto"/>
              <w:bottom w:val="single" w:sz="4" w:space="0" w:color="auto"/>
              <w:right w:val="single" w:sz="4" w:space="0" w:color="auto"/>
            </w:tcBorders>
            <w:vAlign w:val="center"/>
          </w:tcPr>
          <w:p w:rsidR="000E2EBE" w:rsidRPr="00751462" w:rsidRDefault="0038265D"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Pr>
                <w:rFonts w:ascii="PT Astra Serif" w:eastAsia="Calibri" w:hAnsi="PT Astra Serif" w:cs="PT Astra Serif"/>
                <w:sz w:val="20"/>
                <w:szCs w:val="20"/>
                <w:lang w:eastAsia="en-US"/>
              </w:rPr>
              <w:t>март</w:t>
            </w:r>
            <w:r>
              <w:rPr>
                <w:rFonts w:ascii="PT Astra Serif" w:eastAsia="Calibri" w:hAnsi="PT Astra Serif" w:cs="PT Astra Serif"/>
                <w:sz w:val="20"/>
                <w:szCs w:val="20"/>
                <w:lang w:eastAsia="en-US"/>
              </w:rPr>
              <w:br/>
            </w:r>
            <w:r w:rsidR="000E2EBE" w:rsidRPr="00751462">
              <w:rPr>
                <w:rFonts w:ascii="PT Astra Serif" w:eastAsia="Calibri" w:hAnsi="PT Astra Serif" w:cs="PT Astra Serif"/>
                <w:sz w:val="20"/>
                <w:szCs w:val="20"/>
                <w:lang w:eastAsia="en-US"/>
              </w:rPr>
              <w:t>планового года</w:t>
            </w:r>
          </w:p>
        </w:tc>
      </w:tr>
      <w:tr w:rsidR="000E2EBE" w:rsidRPr="00751462" w:rsidTr="00751462">
        <w:tc>
          <w:tcPr>
            <w:tcW w:w="14804" w:type="dxa"/>
            <w:gridSpan w:val="10"/>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outlineLvl w:val="2"/>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Показатели задачи 3 Подпрограммы 1. Поддержка малых форм хозяйствования</w:t>
            </w:r>
          </w:p>
        </w:tc>
      </w:tr>
      <w:tr w:rsidR="000E2EBE" w:rsidRPr="00751462" w:rsidTr="00751462">
        <w:tc>
          <w:tcPr>
            <w:tcW w:w="39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1</w:t>
            </w:r>
            <w:r w:rsidR="00751462">
              <w:rPr>
                <w:rFonts w:ascii="PT Astra Serif" w:eastAsia="Calibri" w:hAnsi="PT Astra Serif" w:cs="PT Astra Serif"/>
                <w:sz w:val="20"/>
                <w:szCs w:val="20"/>
                <w:lang w:eastAsia="en-US"/>
              </w:rPr>
              <w:t>.</w:t>
            </w:r>
          </w:p>
        </w:tc>
        <w:tc>
          <w:tcPr>
            <w:tcW w:w="2381"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Производство сельскохозяйственной продукции в малых формах хозяйствования </w:t>
            </w:r>
            <w:r w:rsidR="0038265D">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в фактически действовавших ценах</w:t>
            </w:r>
          </w:p>
        </w:tc>
        <w:tc>
          <w:tcPr>
            <w:tcW w:w="127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proofErr w:type="gramStart"/>
            <w:r w:rsidRPr="00751462">
              <w:rPr>
                <w:rFonts w:ascii="PT Astra Serif" w:eastAsia="Calibri" w:hAnsi="PT Astra Serif" w:cs="PT Astra Serif"/>
                <w:sz w:val="20"/>
                <w:szCs w:val="20"/>
                <w:lang w:eastAsia="en-US"/>
              </w:rPr>
              <w:t>млрд</w:t>
            </w:r>
            <w:proofErr w:type="gramEnd"/>
            <w:r w:rsidRPr="00751462">
              <w:rPr>
                <w:rFonts w:ascii="PT Astra Serif" w:eastAsia="Calibri" w:hAnsi="PT Astra Serif" w:cs="PT Astra Serif"/>
                <w:sz w:val="20"/>
                <w:szCs w:val="20"/>
                <w:lang w:eastAsia="en-US"/>
              </w:rPr>
              <w:t xml:space="preserve"> руб.</w:t>
            </w:r>
          </w:p>
        </w:tc>
        <w:tc>
          <w:tcPr>
            <w:tcW w:w="127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1.16.1</w:t>
            </w:r>
          </w:p>
        </w:tc>
        <w:tc>
          <w:tcPr>
            <w:tcW w:w="1276"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424"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815"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984"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559"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r>
      <w:tr w:rsidR="000E2EBE" w:rsidRPr="00751462" w:rsidTr="00751462">
        <w:tc>
          <w:tcPr>
            <w:tcW w:w="14804" w:type="dxa"/>
            <w:gridSpan w:val="10"/>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outlineLvl w:val="2"/>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Показатели задачи 4 Подпрограммы 1. Техническая и технологическая модернизация, инновационное развитие сельского хозяйства</w:t>
            </w:r>
          </w:p>
        </w:tc>
      </w:tr>
      <w:tr w:rsidR="000E2EBE" w:rsidRPr="00751462" w:rsidTr="00751462">
        <w:tc>
          <w:tcPr>
            <w:tcW w:w="39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1</w:t>
            </w:r>
            <w:r w:rsidR="00751462">
              <w:rPr>
                <w:rFonts w:ascii="PT Astra Serif" w:eastAsia="Calibri" w:hAnsi="PT Astra Serif" w:cs="PT Astra Serif"/>
                <w:sz w:val="20"/>
                <w:szCs w:val="20"/>
                <w:lang w:eastAsia="en-US"/>
              </w:rPr>
              <w:t>.</w:t>
            </w:r>
          </w:p>
        </w:tc>
        <w:tc>
          <w:tcPr>
            <w:tcW w:w="2381" w:type="dxa"/>
            <w:tcBorders>
              <w:top w:val="single" w:sz="4" w:space="0" w:color="auto"/>
              <w:left w:val="single" w:sz="4" w:space="0" w:color="auto"/>
              <w:bottom w:val="single" w:sz="4" w:space="0" w:color="auto"/>
              <w:right w:val="single" w:sz="4" w:space="0" w:color="auto"/>
            </w:tcBorders>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Коэффициент обновления зерноуборочных комбайнов (приобретено новой техники к наличию на конец года)</w:t>
            </w:r>
          </w:p>
        </w:tc>
        <w:tc>
          <w:tcPr>
            <w:tcW w:w="127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276"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год</w:t>
            </w:r>
          </w:p>
        </w:tc>
        <w:tc>
          <w:tcPr>
            <w:tcW w:w="142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за отчетный период</w:t>
            </w:r>
          </w:p>
        </w:tc>
        <w:tc>
          <w:tcPr>
            <w:tcW w:w="181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Приобретение техники за год </w:t>
            </w:r>
            <w:r w:rsidR="0038265D">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к наличию техники на конец года</w:t>
            </w:r>
          </w:p>
        </w:tc>
        <w:tc>
          <w:tcPr>
            <w:tcW w:w="141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Отчетность</w:t>
            </w:r>
          </w:p>
        </w:tc>
        <w:tc>
          <w:tcPr>
            <w:tcW w:w="198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Департамент </w:t>
            </w:r>
            <w:r w:rsidR="0038265D">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по социально-экономическому развитию села Томской области</w:t>
            </w:r>
          </w:p>
        </w:tc>
        <w:tc>
          <w:tcPr>
            <w:tcW w:w="1559"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июнь </w:t>
            </w:r>
            <w:r w:rsidRPr="00751462">
              <w:rPr>
                <w:rFonts w:ascii="PT Astra Serif" w:eastAsia="Calibri" w:hAnsi="PT Astra Serif" w:cs="PT Astra Serif"/>
                <w:sz w:val="20"/>
                <w:szCs w:val="20"/>
                <w:lang w:eastAsia="en-US"/>
              </w:rPr>
              <w:br/>
              <w:t>планового года</w:t>
            </w:r>
          </w:p>
        </w:tc>
      </w:tr>
      <w:tr w:rsidR="000E2EBE" w:rsidRPr="00751462" w:rsidTr="00751462">
        <w:tc>
          <w:tcPr>
            <w:tcW w:w="39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2</w:t>
            </w:r>
            <w:r w:rsidR="00751462">
              <w:rPr>
                <w:rFonts w:ascii="PT Astra Serif" w:eastAsia="Calibri" w:hAnsi="PT Astra Serif" w:cs="PT Astra Serif"/>
                <w:sz w:val="20"/>
                <w:szCs w:val="20"/>
                <w:lang w:eastAsia="en-US"/>
              </w:rPr>
              <w:t>.</w:t>
            </w:r>
          </w:p>
        </w:tc>
        <w:tc>
          <w:tcPr>
            <w:tcW w:w="2381" w:type="dxa"/>
            <w:tcBorders>
              <w:top w:val="single" w:sz="4" w:space="0" w:color="auto"/>
              <w:left w:val="single" w:sz="4" w:space="0" w:color="auto"/>
              <w:bottom w:val="single" w:sz="4" w:space="0" w:color="auto"/>
              <w:right w:val="single" w:sz="4" w:space="0" w:color="auto"/>
            </w:tcBorders>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Коэффициент обновления кормоуборочных комбайнов (приобретено новой техники к наличию на конец года)</w:t>
            </w:r>
          </w:p>
        </w:tc>
        <w:tc>
          <w:tcPr>
            <w:tcW w:w="127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276"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год</w:t>
            </w:r>
          </w:p>
        </w:tc>
        <w:tc>
          <w:tcPr>
            <w:tcW w:w="142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за отчетный период</w:t>
            </w:r>
          </w:p>
        </w:tc>
        <w:tc>
          <w:tcPr>
            <w:tcW w:w="181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Приобретение техники за год </w:t>
            </w:r>
            <w:r w:rsidR="0038265D">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к наличию техники на конец года</w:t>
            </w:r>
          </w:p>
        </w:tc>
        <w:tc>
          <w:tcPr>
            <w:tcW w:w="141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Отчетность</w:t>
            </w:r>
          </w:p>
        </w:tc>
        <w:tc>
          <w:tcPr>
            <w:tcW w:w="198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Департамент </w:t>
            </w:r>
            <w:r w:rsidR="0038265D">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по социально-экономическому развитию села Томской области</w:t>
            </w:r>
          </w:p>
        </w:tc>
        <w:tc>
          <w:tcPr>
            <w:tcW w:w="1559"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июнь</w:t>
            </w:r>
            <w:r w:rsidRPr="00751462">
              <w:rPr>
                <w:rFonts w:ascii="PT Astra Serif" w:eastAsia="Calibri" w:hAnsi="PT Astra Serif" w:cs="PT Astra Serif"/>
                <w:sz w:val="20"/>
                <w:szCs w:val="20"/>
                <w:lang w:eastAsia="en-US"/>
              </w:rPr>
              <w:br/>
              <w:t xml:space="preserve"> планового года</w:t>
            </w:r>
          </w:p>
        </w:tc>
      </w:tr>
      <w:tr w:rsidR="000E2EBE" w:rsidRPr="00751462" w:rsidTr="00751462">
        <w:tc>
          <w:tcPr>
            <w:tcW w:w="39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3</w:t>
            </w:r>
            <w:r w:rsidR="00751462">
              <w:rPr>
                <w:rFonts w:ascii="PT Astra Serif" w:eastAsia="Calibri" w:hAnsi="PT Astra Serif" w:cs="PT Astra Serif"/>
                <w:sz w:val="20"/>
                <w:szCs w:val="20"/>
                <w:lang w:eastAsia="en-US"/>
              </w:rPr>
              <w:t>.</w:t>
            </w:r>
          </w:p>
        </w:tc>
        <w:tc>
          <w:tcPr>
            <w:tcW w:w="2381" w:type="dxa"/>
            <w:tcBorders>
              <w:top w:val="single" w:sz="4" w:space="0" w:color="auto"/>
              <w:left w:val="single" w:sz="4" w:space="0" w:color="auto"/>
              <w:bottom w:val="single" w:sz="4" w:space="0" w:color="auto"/>
              <w:right w:val="single" w:sz="4" w:space="0" w:color="auto"/>
            </w:tcBorders>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Коэффициент обновления тракторов (приобретено новой техники к наличию на конец года)</w:t>
            </w:r>
          </w:p>
        </w:tc>
        <w:tc>
          <w:tcPr>
            <w:tcW w:w="127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276"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год</w:t>
            </w:r>
          </w:p>
        </w:tc>
        <w:tc>
          <w:tcPr>
            <w:tcW w:w="142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за отчетный период</w:t>
            </w:r>
          </w:p>
        </w:tc>
        <w:tc>
          <w:tcPr>
            <w:tcW w:w="181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Приобретение техники за год </w:t>
            </w:r>
            <w:r w:rsidR="0038265D">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к наличию техники на конец года</w:t>
            </w:r>
          </w:p>
        </w:tc>
        <w:tc>
          <w:tcPr>
            <w:tcW w:w="141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Отчетность</w:t>
            </w:r>
          </w:p>
        </w:tc>
        <w:tc>
          <w:tcPr>
            <w:tcW w:w="198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Департамент </w:t>
            </w:r>
            <w:r w:rsidR="0038265D">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по социально-экономическому развитию села Томской области</w:t>
            </w:r>
          </w:p>
        </w:tc>
        <w:tc>
          <w:tcPr>
            <w:tcW w:w="1559"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июнь </w:t>
            </w:r>
            <w:r w:rsidRPr="00751462">
              <w:rPr>
                <w:rFonts w:ascii="PT Astra Serif" w:eastAsia="Calibri" w:hAnsi="PT Astra Serif" w:cs="PT Astra Serif"/>
                <w:sz w:val="20"/>
                <w:szCs w:val="20"/>
                <w:lang w:eastAsia="en-US"/>
              </w:rPr>
              <w:br/>
              <w:t>планового года</w:t>
            </w:r>
          </w:p>
        </w:tc>
      </w:tr>
      <w:tr w:rsidR="000E2EBE" w:rsidRPr="00751462" w:rsidTr="00751462">
        <w:tc>
          <w:tcPr>
            <w:tcW w:w="14804" w:type="dxa"/>
            <w:gridSpan w:val="10"/>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outlineLvl w:val="2"/>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Показатели задачи 5 Подпрограммы 1. Создание условий для вовлечения в оборот земель сельскохозяйственного назначения</w:t>
            </w:r>
          </w:p>
        </w:tc>
      </w:tr>
      <w:tr w:rsidR="000E2EBE" w:rsidRPr="00751462" w:rsidTr="00751462">
        <w:tc>
          <w:tcPr>
            <w:tcW w:w="39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1</w:t>
            </w:r>
            <w:r w:rsidR="00751462">
              <w:rPr>
                <w:rFonts w:ascii="PT Astra Serif" w:eastAsia="Calibri" w:hAnsi="PT Astra Serif" w:cs="PT Astra Serif"/>
                <w:sz w:val="20"/>
                <w:szCs w:val="20"/>
                <w:lang w:eastAsia="en-US"/>
              </w:rPr>
              <w:t>.</w:t>
            </w:r>
          </w:p>
        </w:tc>
        <w:tc>
          <w:tcPr>
            <w:tcW w:w="2381" w:type="dxa"/>
            <w:tcBorders>
              <w:top w:val="single" w:sz="4" w:space="0" w:color="auto"/>
              <w:left w:val="single" w:sz="4" w:space="0" w:color="auto"/>
              <w:bottom w:val="single" w:sz="4" w:space="0" w:color="auto"/>
              <w:right w:val="single" w:sz="4" w:space="0" w:color="auto"/>
            </w:tcBorders>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Площадь оформленных земельных участков</w:t>
            </w:r>
          </w:p>
        </w:tc>
        <w:tc>
          <w:tcPr>
            <w:tcW w:w="127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тыс. га</w:t>
            </w:r>
          </w:p>
        </w:tc>
        <w:tc>
          <w:tcPr>
            <w:tcW w:w="127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9.20</w:t>
            </w:r>
          </w:p>
        </w:tc>
        <w:tc>
          <w:tcPr>
            <w:tcW w:w="1276"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424"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815"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984"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559"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r>
      <w:tr w:rsidR="000E2EBE" w:rsidRPr="00751462" w:rsidTr="00751462">
        <w:tc>
          <w:tcPr>
            <w:tcW w:w="14804" w:type="dxa"/>
            <w:gridSpan w:val="10"/>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outlineLvl w:val="2"/>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Показатели задачи 6 Подпрограммы 1. Создание условий для увеличения объема реализованной продукции сельскохозяйственными организациями</w:t>
            </w:r>
          </w:p>
        </w:tc>
      </w:tr>
      <w:tr w:rsidR="000E2EBE" w:rsidRPr="00751462" w:rsidTr="00751462">
        <w:tc>
          <w:tcPr>
            <w:tcW w:w="39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1</w:t>
            </w:r>
            <w:r w:rsidR="00751462">
              <w:rPr>
                <w:rFonts w:ascii="PT Astra Serif" w:eastAsia="Calibri" w:hAnsi="PT Astra Serif" w:cs="PT Astra Serif"/>
                <w:sz w:val="20"/>
                <w:szCs w:val="20"/>
                <w:lang w:eastAsia="en-US"/>
              </w:rPr>
              <w:t>.</w:t>
            </w:r>
          </w:p>
        </w:tc>
        <w:tc>
          <w:tcPr>
            <w:tcW w:w="2381"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Объем реализованного скота и птицы (в живом весе) сельскохозяйственными организациями</w:t>
            </w:r>
          </w:p>
        </w:tc>
        <w:tc>
          <w:tcPr>
            <w:tcW w:w="127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тыс. тонн</w:t>
            </w:r>
          </w:p>
        </w:tc>
        <w:tc>
          <w:tcPr>
            <w:tcW w:w="127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1.16.3</w:t>
            </w:r>
          </w:p>
        </w:tc>
        <w:tc>
          <w:tcPr>
            <w:tcW w:w="1276"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424"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815"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984"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559"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r>
      <w:tr w:rsidR="000E2EBE" w:rsidRPr="00751462" w:rsidTr="00751462">
        <w:tc>
          <w:tcPr>
            <w:tcW w:w="39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2</w:t>
            </w:r>
            <w:r w:rsidR="00751462">
              <w:rPr>
                <w:rFonts w:ascii="PT Astra Serif" w:eastAsia="Calibri" w:hAnsi="PT Astra Serif" w:cs="PT Astra Serif"/>
                <w:sz w:val="20"/>
                <w:szCs w:val="20"/>
                <w:lang w:eastAsia="en-US"/>
              </w:rPr>
              <w:t>.</w:t>
            </w:r>
          </w:p>
        </w:tc>
        <w:tc>
          <w:tcPr>
            <w:tcW w:w="2381"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Объем реализованного молока сельскохозяйственными организациями</w:t>
            </w:r>
          </w:p>
        </w:tc>
        <w:tc>
          <w:tcPr>
            <w:tcW w:w="127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тыс. тонн</w:t>
            </w:r>
          </w:p>
        </w:tc>
        <w:tc>
          <w:tcPr>
            <w:tcW w:w="127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1.16.3</w:t>
            </w:r>
          </w:p>
        </w:tc>
        <w:tc>
          <w:tcPr>
            <w:tcW w:w="1276"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424"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815"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984"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559"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r>
      <w:tr w:rsidR="000E2EBE" w:rsidRPr="00751462" w:rsidTr="00751462">
        <w:tc>
          <w:tcPr>
            <w:tcW w:w="39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3</w:t>
            </w:r>
            <w:r w:rsidR="00751462">
              <w:rPr>
                <w:rFonts w:ascii="PT Astra Serif" w:eastAsia="Calibri" w:hAnsi="PT Astra Serif" w:cs="PT Astra Serif"/>
                <w:sz w:val="20"/>
                <w:szCs w:val="20"/>
                <w:lang w:eastAsia="en-US"/>
              </w:rPr>
              <w:t>.</w:t>
            </w:r>
          </w:p>
        </w:tc>
        <w:tc>
          <w:tcPr>
            <w:tcW w:w="2381"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Объем реализованных зерновых культур сельскохозяйственными организациями</w:t>
            </w:r>
          </w:p>
        </w:tc>
        <w:tc>
          <w:tcPr>
            <w:tcW w:w="127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тыс. тонн</w:t>
            </w:r>
          </w:p>
        </w:tc>
        <w:tc>
          <w:tcPr>
            <w:tcW w:w="127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1.16.3</w:t>
            </w:r>
          </w:p>
        </w:tc>
        <w:tc>
          <w:tcPr>
            <w:tcW w:w="1276"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424"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815"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984"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559"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r>
      <w:tr w:rsidR="000E2EBE" w:rsidRPr="00751462" w:rsidTr="00751462">
        <w:tc>
          <w:tcPr>
            <w:tcW w:w="14804" w:type="dxa"/>
            <w:gridSpan w:val="10"/>
            <w:tcBorders>
              <w:top w:val="single" w:sz="4" w:space="0" w:color="auto"/>
              <w:left w:val="single" w:sz="4" w:space="0" w:color="auto"/>
              <w:bottom w:val="single" w:sz="4" w:space="0" w:color="auto"/>
              <w:right w:val="single" w:sz="4" w:space="0" w:color="auto"/>
            </w:tcBorders>
          </w:tcPr>
          <w:p w:rsidR="000E2EBE" w:rsidRPr="00751462" w:rsidRDefault="000E2EBE" w:rsidP="000E2EBE">
            <w:pPr>
              <w:autoSpaceDE w:val="0"/>
              <w:autoSpaceDN w:val="0"/>
              <w:adjustRightInd w:val="0"/>
              <w:spacing w:after="0" w:line="240" w:lineRule="auto"/>
              <w:outlineLvl w:val="2"/>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Показатели задачи 7 Подпрограммы 1. Создание условий для развития ускоренного мясного и молочного скотоводства в Томской области</w:t>
            </w:r>
          </w:p>
        </w:tc>
      </w:tr>
      <w:tr w:rsidR="000E2EBE" w:rsidRPr="00751462" w:rsidTr="00751462">
        <w:tc>
          <w:tcPr>
            <w:tcW w:w="39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1</w:t>
            </w:r>
            <w:r w:rsidR="00751462">
              <w:rPr>
                <w:rFonts w:ascii="PT Astra Serif" w:eastAsia="Calibri" w:hAnsi="PT Astra Serif" w:cs="PT Astra Serif"/>
                <w:sz w:val="20"/>
                <w:szCs w:val="20"/>
                <w:lang w:eastAsia="en-US"/>
              </w:rPr>
              <w:t>.</w:t>
            </w:r>
          </w:p>
        </w:tc>
        <w:tc>
          <w:tcPr>
            <w:tcW w:w="2381"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Показатель 1. Прирост численности маточного поголовья крупного рогатого скота мясного </w:t>
            </w:r>
            <w:r w:rsidR="0038265D">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 xml:space="preserve">и молочного направления в сельскохозяйственных организациях, крестьянских (фермерских) хозяйствах и индивидуальных предпринимателей, </w:t>
            </w:r>
            <w:r w:rsidR="0038265D">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к уровню предшествующего года, %</w:t>
            </w:r>
          </w:p>
        </w:tc>
        <w:tc>
          <w:tcPr>
            <w:tcW w:w="127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 к уровню </w:t>
            </w:r>
            <w:proofErr w:type="spellStart"/>
            <w:proofErr w:type="gramStart"/>
            <w:r w:rsidRPr="00751462">
              <w:rPr>
                <w:rFonts w:ascii="PT Astra Serif" w:eastAsia="Calibri" w:hAnsi="PT Astra Serif" w:cs="PT Astra Serif"/>
                <w:sz w:val="20"/>
                <w:szCs w:val="20"/>
                <w:lang w:eastAsia="en-US"/>
              </w:rPr>
              <w:t>предшест</w:t>
            </w:r>
            <w:r w:rsidR="0038265D">
              <w:rPr>
                <w:rFonts w:ascii="PT Astra Serif" w:eastAsia="Calibri" w:hAnsi="PT Astra Serif" w:cs="PT Astra Serif"/>
                <w:sz w:val="20"/>
                <w:szCs w:val="20"/>
                <w:lang w:eastAsia="en-US"/>
              </w:rPr>
              <w:t>-</w:t>
            </w:r>
            <w:r w:rsidRPr="00751462">
              <w:rPr>
                <w:rFonts w:ascii="PT Astra Serif" w:eastAsia="Calibri" w:hAnsi="PT Astra Serif" w:cs="PT Astra Serif"/>
                <w:sz w:val="20"/>
                <w:szCs w:val="20"/>
                <w:lang w:eastAsia="en-US"/>
              </w:rPr>
              <w:t>вующего</w:t>
            </w:r>
            <w:proofErr w:type="spellEnd"/>
            <w:proofErr w:type="gramEnd"/>
            <w:r w:rsidRPr="00751462">
              <w:rPr>
                <w:rFonts w:ascii="PT Astra Serif" w:eastAsia="Calibri" w:hAnsi="PT Astra Serif" w:cs="PT Astra Serif"/>
                <w:sz w:val="20"/>
                <w:szCs w:val="20"/>
                <w:lang w:eastAsia="en-US"/>
              </w:rPr>
              <w:t xml:space="preserve"> года</w:t>
            </w:r>
          </w:p>
        </w:tc>
        <w:tc>
          <w:tcPr>
            <w:tcW w:w="1275"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276"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год</w:t>
            </w:r>
          </w:p>
        </w:tc>
        <w:tc>
          <w:tcPr>
            <w:tcW w:w="142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за отчетный период</w:t>
            </w:r>
          </w:p>
        </w:tc>
        <w:tc>
          <w:tcPr>
            <w:tcW w:w="181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38265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Сводная информация по </w:t>
            </w:r>
            <w:proofErr w:type="spellStart"/>
            <w:proofErr w:type="gramStart"/>
            <w:r w:rsidRPr="00751462">
              <w:rPr>
                <w:rFonts w:ascii="PT Astra Serif" w:eastAsia="Calibri" w:hAnsi="PT Astra Serif" w:cs="PT Astra Serif"/>
                <w:sz w:val="20"/>
                <w:szCs w:val="20"/>
                <w:lang w:eastAsia="en-US"/>
              </w:rPr>
              <w:t>сельскохозяйствен</w:t>
            </w:r>
            <w:r w:rsidR="0038265D">
              <w:rPr>
                <w:rFonts w:ascii="PT Astra Serif" w:eastAsia="Calibri" w:hAnsi="PT Astra Serif" w:cs="PT Astra Serif"/>
                <w:sz w:val="20"/>
                <w:szCs w:val="20"/>
                <w:lang w:eastAsia="en-US"/>
              </w:rPr>
              <w:t>-</w:t>
            </w:r>
            <w:r w:rsidRPr="00751462">
              <w:rPr>
                <w:rFonts w:ascii="PT Astra Serif" w:eastAsia="Calibri" w:hAnsi="PT Astra Serif" w:cs="PT Astra Serif"/>
                <w:sz w:val="20"/>
                <w:szCs w:val="20"/>
                <w:lang w:eastAsia="en-US"/>
              </w:rPr>
              <w:t>ным</w:t>
            </w:r>
            <w:proofErr w:type="spellEnd"/>
            <w:proofErr w:type="gramEnd"/>
            <w:r w:rsidRPr="00751462">
              <w:rPr>
                <w:rFonts w:ascii="PT Astra Serif" w:eastAsia="Calibri" w:hAnsi="PT Astra Serif" w:cs="PT Astra Serif"/>
                <w:sz w:val="20"/>
                <w:szCs w:val="20"/>
                <w:lang w:eastAsia="en-US"/>
              </w:rPr>
              <w:t xml:space="preserve"> </w:t>
            </w:r>
            <w:proofErr w:type="spellStart"/>
            <w:r w:rsidRPr="00751462">
              <w:rPr>
                <w:rFonts w:ascii="PT Astra Serif" w:eastAsia="Calibri" w:hAnsi="PT Astra Serif" w:cs="PT Astra Serif"/>
                <w:sz w:val="20"/>
                <w:szCs w:val="20"/>
                <w:lang w:eastAsia="en-US"/>
              </w:rPr>
              <w:t>товаропроизводи</w:t>
            </w:r>
            <w:r w:rsidR="0038265D">
              <w:rPr>
                <w:rFonts w:ascii="PT Astra Serif" w:eastAsia="Calibri" w:hAnsi="PT Astra Serif" w:cs="PT Astra Serif"/>
                <w:sz w:val="20"/>
                <w:szCs w:val="20"/>
                <w:lang w:eastAsia="en-US"/>
              </w:rPr>
              <w:t>-</w:t>
            </w:r>
            <w:r w:rsidRPr="00751462">
              <w:rPr>
                <w:rFonts w:ascii="PT Astra Serif" w:eastAsia="Calibri" w:hAnsi="PT Astra Serif" w:cs="PT Astra Serif"/>
                <w:sz w:val="20"/>
                <w:szCs w:val="20"/>
                <w:lang w:eastAsia="en-US"/>
              </w:rPr>
              <w:t>телям</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proofErr w:type="spellStart"/>
            <w:proofErr w:type="gramStart"/>
            <w:r w:rsidRPr="00751462">
              <w:rPr>
                <w:rFonts w:ascii="PT Astra Serif" w:eastAsia="Calibri" w:hAnsi="PT Astra Serif" w:cs="PT Astra Serif"/>
                <w:sz w:val="20"/>
                <w:szCs w:val="20"/>
                <w:lang w:eastAsia="en-US"/>
              </w:rPr>
              <w:t>Ведомствен</w:t>
            </w:r>
            <w:r w:rsidR="00F73129">
              <w:rPr>
                <w:rFonts w:ascii="PT Astra Serif" w:eastAsia="Calibri" w:hAnsi="PT Astra Serif" w:cs="PT Astra Serif"/>
                <w:sz w:val="20"/>
                <w:szCs w:val="20"/>
                <w:lang w:eastAsia="en-US"/>
              </w:rPr>
              <w:t>-</w:t>
            </w:r>
            <w:r w:rsidRPr="00751462">
              <w:rPr>
                <w:rFonts w:ascii="PT Astra Serif" w:eastAsia="Calibri" w:hAnsi="PT Astra Serif" w:cs="PT Astra Serif"/>
                <w:sz w:val="20"/>
                <w:szCs w:val="20"/>
                <w:lang w:eastAsia="en-US"/>
              </w:rPr>
              <w:t>ная</w:t>
            </w:r>
            <w:proofErr w:type="spellEnd"/>
            <w:proofErr w:type="gramEnd"/>
            <w:r w:rsidRPr="00751462">
              <w:rPr>
                <w:rFonts w:ascii="PT Astra Serif" w:eastAsia="Calibri" w:hAnsi="PT Astra Serif" w:cs="PT Astra Serif"/>
                <w:sz w:val="20"/>
                <w:szCs w:val="20"/>
                <w:lang w:eastAsia="en-US"/>
              </w:rPr>
              <w:t xml:space="preserve"> статистика</w:t>
            </w:r>
          </w:p>
        </w:tc>
        <w:tc>
          <w:tcPr>
            <w:tcW w:w="198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Департамент </w:t>
            </w:r>
            <w:r w:rsidR="00F73129">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по социально-экономическому развитию села Томской области</w:t>
            </w:r>
          </w:p>
        </w:tc>
        <w:tc>
          <w:tcPr>
            <w:tcW w:w="1559"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апрель </w:t>
            </w:r>
            <w:r w:rsidRPr="00751462">
              <w:rPr>
                <w:rFonts w:ascii="PT Astra Serif" w:eastAsia="Calibri" w:hAnsi="PT Astra Serif" w:cs="PT Astra Serif"/>
                <w:sz w:val="20"/>
                <w:szCs w:val="20"/>
                <w:lang w:eastAsia="en-US"/>
              </w:rPr>
              <w:br/>
              <w:t>планового года</w:t>
            </w:r>
          </w:p>
        </w:tc>
      </w:tr>
      <w:tr w:rsidR="000E2EBE" w:rsidRPr="00751462" w:rsidTr="00751462">
        <w:tc>
          <w:tcPr>
            <w:tcW w:w="14804" w:type="dxa"/>
            <w:gridSpan w:val="10"/>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r w:rsidRPr="00751462">
              <w:rPr>
                <w:rFonts w:ascii="PT Astra Serif" w:eastAsia="Times New Roman" w:hAnsi="PT Astra Serif" w:cs="Times New Roman"/>
                <w:sz w:val="20"/>
                <w:szCs w:val="20"/>
              </w:rPr>
              <w:t>Показатели задачи 8</w:t>
            </w:r>
            <w:r w:rsidRPr="00751462">
              <w:rPr>
                <w:rFonts w:ascii="PT Astra Serif" w:eastAsia="Calibri" w:hAnsi="PT Astra Serif" w:cs="PT Astra Serif"/>
                <w:sz w:val="20"/>
                <w:szCs w:val="20"/>
                <w:lang w:eastAsia="en-US"/>
              </w:rPr>
              <w:t xml:space="preserve"> Подпрограммы 1.</w:t>
            </w:r>
            <w:r w:rsidRPr="00751462">
              <w:rPr>
                <w:rFonts w:ascii="PT Astra Serif" w:eastAsia="Times New Roman" w:hAnsi="PT Astra Serif" w:cs="Times New Roman"/>
                <w:sz w:val="20"/>
                <w:szCs w:val="20"/>
              </w:rPr>
              <w:t xml:space="preserve"> Развитие сельского туризма</w:t>
            </w:r>
          </w:p>
        </w:tc>
      </w:tr>
      <w:tr w:rsidR="000E2EBE" w:rsidRPr="00751462" w:rsidTr="00751462">
        <w:trPr>
          <w:trHeight w:val="2302"/>
        </w:trPr>
        <w:tc>
          <w:tcPr>
            <w:tcW w:w="39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1</w:t>
            </w:r>
            <w:r w:rsidR="00751462">
              <w:rPr>
                <w:rFonts w:ascii="PT Astra Serif" w:eastAsia="Calibri" w:hAnsi="PT Astra Serif" w:cs="PT Astra Serif"/>
                <w:sz w:val="20"/>
                <w:szCs w:val="20"/>
                <w:lang w:eastAsia="en-US"/>
              </w:rPr>
              <w:t>.</w:t>
            </w:r>
          </w:p>
        </w:tc>
        <w:tc>
          <w:tcPr>
            <w:tcW w:w="2381" w:type="dxa"/>
            <w:tcBorders>
              <w:top w:val="single" w:sz="4" w:space="0" w:color="auto"/>
              <w:left w:val="single" w:sz="4" w:space="0" w:color="auto"/>
              <w:bottom w:val="single" w:sz="4" w:space="0" w:color="auto"/>
              <w:right w:val="single" w:sz="4" w:space="0" w:color="auto"/>
            </w:tcBorders>
          </w:tcPr>
          <w:p w:rsidR="00AC796C" w:rsidRPr="00751462" w:rsidRDefault="00AC796C" w:rsidP="000E2EBE">
            <w:pPr>
              <w:autoSpaceDE w:val="0"/>
              <w:autoSpaceDN w:val="0"/>
              <w:adjustRightInd w:val="0"/>
              <w:spacing w:after="0" w:line="240" w:lineRule="auto"/>
              <w:rPr>
                <w:rFonts w:ascii="PT Astra Serif" w:eastAsia="Calibri" w:hAnsi="PT Astra Serif" w:cs="PT Astra Serif"/>
                <w:sz w:val="20"/>
                <w:szCs w:val="20"/>
                <w:lang w:eastAsia="en-US"/>
              </w:rPr>
            </w:pPr>
            <w:r w:rsidRPr="00751462">
              <w:rPr>
                <w:rFonts w:ascii="PT Astra Serif" w:hAnsi="PT Astra Serif" w:cs="PT Astra Serif"/>
                <w:sz w:val="20"/>
                <w:szCs w:val="20"/>
              </w:rPr>
              <w:t>Количество проектов развития сельского туризма, получивших государственную поддержку, обеспечивающих прирост производства сельскохозяйственной продукции (нарастающим итогом)</w:t>
            </w:r>
            <w:r w:rsidR="00536E2D" w:rsidRPr="00751462">
              <w:rPr>
                <w:rFonts w:ascii="PT Astra Serif" w:hAnsi="PT Astra Serif" w:cs="PT Astra Serif"/>
                <w:sz w:val="20"/>
                <w:szCs w:val="20"/>
              </w:rPr>
              <w:t>, ед</w:t>
            </w:r>
            <w:r w:rsidR="00F73129">
              <w:rPr>
                <w:rFonts w:ascii="PT Astra Serif" w:hAnsi="PT Astra Serif" w:cs="PT Astra Serif"/>
                <w:sz w:val="20"/>
                <w:szCs w:val="20"/>
              </w:rPr>
              <w:t>.</w:t>
            </w:r>
          </w:p>
        </w:tc>
        <w:tc>
          <w:tcPr>
            <w:tcW w:w="127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ед.</w:t>
            </w:r>
          </w:p>
        </w:tc>
        <w:tc>
          <w:tcPr>
            <w:tcW w:w="1275"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276"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год</w:t>
            </w:r>
          </w:p>
        </w:tc>
        <w:tc>
          <w:tcPr>
            <w:tcW w:w="142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за отчетный период</w:t>
            </w:r>
          </w:p>
        </w:tc>
        <w:tc>
          <w:tcPr>
            <w:tcW w:w="1815" w:type="dxa"/>
            <w:tcBorders>
              <w:top w:val="single" w:sz="4" w:space="0" w:color="auto"/>
              <w:left w:val="single" w:sz="4" w:space="0" w:color="auto"/>
              <w:bottom w:val="single" w:sz="4" w:space="0" w:color="auto"/>
              <w:right w:val="single" w:sz="4" w:space="0" w:color="auto"/>
            </w:tcBorders>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Сводная информация </w:t>
            </w:r>
            <w:r w:rsidR="00F73129">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 xml:space="preserve">по проектам развития сельского </w:t>
            </w:r>
            <w:r w:rsidR="00F73129">
              <w:rPr>
                <w:rFonts w:ascii="PT Astra Serif" w:eastAsia="Calibri" w:hAnsi="PT Astra Serif" w:cs="PT Astra Serif"/>
                <w:sz w:val="20"/>
                <w:szCs w:val="20"/>
                <w:lang w:eastAsia="en-US"/>
              </w:rPr>
              <w:t>туризма</w:t>
            </w:r>
            <w:r w:rsidR="00172100">
              <w:rPr>
                <w:rFonts w:ascii="PT Astra Serif" w:eastAsia="Calibri" w:hAnsi="PT Astra Serif" w:cs="PT Astra Serif"/>
                <w:sz w:val="20"/>
                <w:szCs w:val="20"/>
                <w:lang w:eastAsia="en-US"/>
              </w:rPr>
              <w:t>,</w:t>
            </w:r>
            <w:r w:rsidR="00F73129">
              <w:rPr>
                <w:rFonts w:ascii="PT Astra Serif" w:eastAsia="Calibri" w:hAnsi="PT Astra Serif" w:cs="PT Astra Serif"/>
                <w:sz w:val="20"/>
                <w:szCs w:val="20"/>
                <w:lang w:eastAsia="en-US"/>
              </w:rPr>
              <w:t xml:space="preserve"> получившим государствен</w:t>
            </w:r>
            <w:r w:rsidRPr="00751462">
              <w:rPr>
                <w:rFonts w:ascii="PT Astra Serif" w:eastAsia="Calibri" w:hAnsi="PT Astra Serif" w:cs="PT Astra Serif"/>
                <w:sz w:val="20"/>
                <w:szCs w:val="20"/>
                <w:lang w:eastAsia="en-US"/>
              </w:rPr>
              <w:t>ную поддержку</w:t>
            </w:r>
          </w:p>
        </w:tc>
        <w:tc>
          <w:tcPr>
            <w:tcW w:w="141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proofErr w:type="spellStart"/>
            <w:proofErr w:type="gramStart"/>
            <w:r w:rsidRPr="00751462">
              <w:rPr>
                <w:rFonts w:ascii="PT Astra Serif" w:eastAsia="Calibri" w:hAnsi="PT Astra Serif" w:cs="PT Astra Serif"/>
                <w:sz w:val="20"/>
                <w:szCs w:val="20"/>
                <w:lang w:eastAsia="en-US"/>
              </w:rPr>
              <w:t>Ведомствен</w:t>
            </w:r>
            <w:r w:rsidR="00F73129">
              <w:rPr>
                <w:rFonts w:ascii="PT Astra Serif" w:eastAsia="Calibri" w:hAnsi="PT Astra Serif" w:cs="PT Astra Serif"/>
                <w:sz w:val="20"/>
                <w:szCs w:val="20"/>
                <w:lang w:eastAsia="en-US"/>
              </w:rPr>
              <w:t>-</w:t>
            </w:r>
            <w:r w:rsidRPr="00751462">
              <w:rPr>
                <w:rFonts w:ascii="PT Astra Serif" w:eastAsia="Calibri" w:hAnsi="PT Astra Serif" w:cs="PT Astra Serif"/>
                <w:sz w:val="20"/>
                <w:szCs w:val="20"/>
                <w:lang w:eastAsia="en-US"/>
              </w:rPr>
              <w:t>ная</w:t>
            </w:r>
            <w:proofErr w:type="spellEnd"/>
            <w:proofErr w:type="gramEnd"/>
            <w:r w:rsidRPr="00751462">
              <w:rPr>
                <w:rFonts w:ascii="PT Astra Serif" w:eastAsia="Calibri" w:hAnsi="PT Astra Serif" w:cs="PT Astra Serif"/>
                <w:sz w:val="20"/>
                <w:szCs w:val="20"/>
                <w:lang w:eastAsia="en-US"/>
              </w:rPr>
              <w:t xml:space="preserve"> статистика</w:t>
            </w:r>
          </w:p>
        </w:tc>
        <w:tc>
          <w:tcPr>
            <w:tcW w:w="198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Департамент </w:t>
            </w:r>
            <w:r w:rsidR="00F73129">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по социально-экономическому развитию села Томской области</w:t>
            </w:r>
          </w:p>
        </w:tc>
        <w:tc>
          <w:tcPr>
            <w:tcW w:w="1559" w:type="dxa"/>
            <w:tcBorders>
              <w:top w:val="single" w:sz="4" w:space="0" w:color="auto"/>
              <w:left w:val="single" w:sz="4" w:space="0" w:color="auto"/>
              <w:bottom w:val="single" w:sz="4" w:space="0" w:color="auto"/>
              <w:right w:val="single" w:sz="4" w:space="0" w:color="auto"/>
            </w:tcBorders>
            <w:vAlign w:val="center"/>
          </w:tcPr>
          <w:p w:rsidR="000E2EBE" w:rsidRPr="00751462" w:rsidRDefault="00F73129"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Pr>
                <w:rFonts w:ascii="PT Astra Serif" w:eastAsia="Calibri" w:hAnsi="PT Astra Serif" w:cs="PT Astra Serif"/>
                <w:sz w:val="20"/>
                <w:szCs w:val="20"/>
                <w:lang w:eastAsia="en-US"/>
              </w:rPr>
              <w:t>февраль</w:t>
            </w:r>
            <w:r>
              <w:rPr>
                <w:rFonts w:ascii="PT Astra Serif" w:eastAsia="Calibri" w:hAnsi="PT Astra Serif" w:cs="PT Astra Serif"/>
                <w:sz w:val="20"/>
                <w:szCs w:val="20"/>
                <w:lang w:eastAsia="en-US"/>
              </w:rPr>
              <w:br/>
            </w:r>
            <w:r w:rsidR="000E2EBE" w:rsidRPr="00751462">
              <w:rPr>
                <w:rFonts w:ascii="PT Astra Serif" w:eastAsia="Calibri" w:hAnsi="PT Astra Serif" w:cs="PT Astra Serif"/>
                <w:sz w:val="20"/>
                <w:szCs w:val="20"/>
                <w:lang w:eastAsia="en-US"/>
              </w:rPr>
              <w:t>планового года</w:t>
            </w:r>
          </w:p>
        </w:tc>
      </w:tr>
      <w:tr w:rsidR="000E2EBE" w:rsidRPr="00751462" w:rsidTr="00751462">
        <w:tc>
          <w:tcPr>
            <w:tcW w:w="14804" w:type="dxa"/>
            <w:gridSpan w:val="10"/>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outlineLvl w:val="2"/>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Показатели задачи 9 Подпрограммы 1. Защита животных от болезней, защита населения от болезней, общих для человека и животных</w:t>
            </w:r>
          </w:p>
        </w:tc>
      </w:tr>
      <w:tr w:rsidR="000E2EBE" w:rsidRPr="00751462" w:rsidTr="00751462">
        <w:tc>
          <w:tcPr>
            <w:tcW w:w="39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1</w:t>
            </w:r>
            <w:r w:rsidR="00751462">
              <w:rPr>
                <w:rFonts w:ascii="PT Astra Serif" w:eastAsia="Calibri" w:hAnsi="PT Astra Serif" w:cs="PT Astra Serif"/>
                <w:sz w:val="20"/>
                <w:szCs w:val="20"/>
                <w:lang w:eastAsia="en-US"/>
              </w:rPr>
              <w:t>.</w:t>
            </w:r>
          </w:p>
        </w:tc>
        <w:tc>
          <w:tcPr>
            <w:tcW w:w="2381"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Количество случаев возникновения эпизоотий на территории Томской области</w:t>
            </w:r>
          </w:p>
        </w:tc>
        <w:tc>
          <w:tcPr>
            <w:tcW w:w="127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случай</w:t>
            </w:r>
          </w:p>
        </w:tc>
        <w:tc>
          <w:tcPr>
            <w:tcW w:w="1275" w:type="dxa"/>
            <w:tcBorders>
              <w:top w:val="single" w:sz="4" w:space="0" w:color="auto"/>
              <w:left w:val="single" w:sz="4" w:space="0" w:color="auto"/>
              <w:bottom w:val="single" w:sz="4" w:space="0" w:color="auto"/>
              <w:right w:val="single" w:sz="4" w:space="0" w:color="auto"/>
            </w:tcBorders>
            <w:vAlign w:val="center"/>
          </w:tcPr>
          <w:p w:rsidR="000E2EBE" w:rsidRPr="00751462" w:rsidRDefault="00536E2D" w:rsidP="00536E2D">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w:t>
            </w:r>
          </w:p>
        </w:tc>
        <w:tc>
          <w:tcPr>
            <w:tcW w:w="1276"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год</w:t>
            </w:r>
          </w:p>
        </w:tc>
        <w:tc>
          <w:tcPr>
            <w:tcW w:w="142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за отчетный период</w:t>
            </w:r>
          </w:p>
        </w:tc>
        <w:tc>
          <w:tcPr>
            <w:tcW w:w="181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Сводная информация от подведомственных областных государственных бюджетных учреждений</w:t>
            </w:r>
          </w:p>
        </w:tc>
        <w:tc>
          <w:tcPr>
            <w:tcW w:w="141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proofErr w:type="spellStart"/>
            <w:proofErr w:type="gramStart"/>
            <w:r w:rsidRPr="00751462">
              <w:rPr>
                <w:rFonts w:ascii="PT Astra Serif" w:eastAsia="Calibri" w:hAnsi="PT Astra Serif" w:cs="PT Astra Serif"/>
                <w:sz w:val="20"/>
                <w:szCs w:val="20"/>
                <w:lang w:eastAsia="en-US"/>
              </w:rPr>
              <w:t>Ведомствен</w:t>
            </w:r>
            <w:r w:rsidR="00F73129">
              <w:rPr>
                <w:rFonts w:ascii="PT Astra Serif" w:eastAsia="Calibri" w:hAnsi="PT Astra Serif" w:cs="PT Astra Serif"/>
                <w:sz w:val="20"/>
                <w:szCs w:val="20"/>
                <w:lang w:eastAsia="en-US"/>
              </w:rPr>
              <w:t>-</w:t>
            </w:r>
            <w:r w:rsidRPr="00751462">
              <w:rPr>
                <w:rFonts w:ascii="PT Astra Serif" w:eastAsia="Calibri" w:hAnsi="PT Astra Serif" w:cs="PT Astra Serif"/>
                <w:sz w:val="20"/>
                <w:szCs w:val="20"/>
                <w:lang w:eastAsia="en-US"/>
              </w:rPr>
              <w:t>ная</w:t>
            </w:r>
            <w:proofErr w:type="spellEnd"/>
            <w:proofErr w:type="gramEnd"/>
            <w:r w:rsidRPr="00751462">
              <w:rPr>
                <w:rFonts w:ascii="PT Astra Serif" w:eastAsia="Calibri" w:hAnsi="PT Astra Serif" w:cs="PT Astra Serif"/>
                <w:sz w:val="20"/>
                <w:szCs w:val="20"/>
                <w:lang w:eastAsia="en-US"/>
              </w:rPr>
              <w:t xml:space="preserve"> статистика</w:t>
            </w:r>
          </w:p>
        </w:tc>
        <w:tc>
          <w:tcPr>
            <w:tcW w:w="198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Департамент ветеринарии Томской области</w:t>
            </w:r>
          </w:p>
        </w:tc>
        <w:tc>
          <w:tcPr>
            <w:tcW w:w="1559" w:type="dxa"/>
            <w:tcBorders>
              <w:top w:val="single" w:sz="4" w:space="0" w:color="auto"/>
              <w:left w:val="single" w:sz="4" w:space="0" w:color="auto"/>
              <w:bottom w:val="single" w:sz="4" w:space="0" w:color="auto"/>
              <w:right w:val="single" w:sz="4" w:space="0" w:color="auto"/>
            </w:tcBorders>
            <w:vAlign w:val="center"/>
          </w:tcPr>
          <w:p w:rsidR="000E2EBE" w:rsidRPr="00751462" w:rsidRDefault="00F73129"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Pr>
                <w:rFonts w:ascii="PT Astra Serif" w:eastAsia="Calibri" w:hAnsi="PT Astra Serif" w:cs="PT Astra Serif"/>
                <w:sz w:val="20"/>
                <w:szCs w:val="20"/>
                <w:lang w:eastAsia="en-US"/>
              </w:rPr>
              <w:t>апрель</w:t>
            </w:r>
            <w:r>
              <w:rPr>
                <w:rFonts w:ascii="PT Astra Serif" w:eastAsia="Calibri" w:hAnsi="PT Astra Serif" w:cs="PT Astra Serif"/>
                <w:sz w:val="20"/>
                <w:szCs w:val="20"/>
                <w:lang w:eastAsia="en-US"/>
              </w:rPr>
              <w:br/>
            </w:r>
            <w:r w:rsidR="000E2EBE" w:rsidRPr="00751462">
              <w:rPr>
                <w:rFonts w:ascii="PT Astra Serif" w:eastAsia="Calibri" w:hAnsi="PT Astra Serif" w:cs="PT Astra Serif"/>
                <w:sz w:val="20"/>
                <w:szCs w:val="20"/>
                <w:lang w:eastAsia="en-US"/>
              </w:rPr>
              <w:t>планового года</w:t>
            </w:r>
          </w:p>
        </w:tc>
      </w:tr>
      <w:tr w:rsidR="000E2EBE" w:rsidRPr="00751462" w:rsidTr="00751462">
        <w:tc>
          <w:tcPr>
            <w:tcW w:w="14804" w:type="dxa"/>
            <w:gridSpan w:val="10"/>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outlineLvl w:val="2"/>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Показатели задачи 10 Подпрограммы 1. Кадровое, консультационное и информационное обеспечение агропромышленного комплекса</w:t>
            </w:r>
          </w:p>
        </w:tc>
      </w:tr>
      <w:tr w:rsidR="000E2EBE" w:rsidRPr="00751462" w:rsidTr="00751462">
        <w:tc>
          <w:tcPr>
            <w:tcW w:w="39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1</w:t>
            </w:r>
            <w:r w:rsidR="00751462">
              <w:rPr>
                <w:rFonts w:ascii="PT Astra Serif" w:eastAsia="Calibri" w:hAnsi="PT Astra Serif" w:cs="PT Astra Serif"/>
                <w:sz w:val="20"/>
                <w:szCs w:val="20"/>
                <w:lang w:eastAsia="en-US"/>
              </w:rPr>
              <w:t>.</w:t>
            </w:r>
          </w:p>
        </w:tc>
        <w:tc>
          <w:tcPr>
            <w:tcW w:w="2381"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Количество молодых специалистов, привлеченных в сферу агропромышленного комплекса</w:t>
            </w:r>
          </w:p>
        </w:tc>
        <w:tc>
          <w:tcPr>
            <w:tcW w:w="127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чел.</w:t>
            </w:r>
          </w:p>
        </w:tc>
        <w:tc>
          <w:tcPr>
            <w:tcW w:w="127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год</w:t>
            </w:r>
          </w:p>
        </w:tc>
        <w:tc>
          <w:tcPr>
            <w:tcW w:w="142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за отчетный период</w:t>
            </w:r>
          </w:p>
        </w:tc>
        <w:tc>
          <w:tcPr>
            <w:tcW w:w="181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Сводная информация </w:t>
            </w:r>
            <w:r w:rsidR="00F73129">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 xml:space="preserve">по </w:t>
            </w:r>
            <w:proofErr w:type="spellStart"/>
            <w:proofErr w:type="gramStart"/>
            <w:r w:rsidRPr="00751462">
              <w:rPr>
                <w:rFonts w:ascii="PT Astra Serif" w:eastAsia="Calibri" w:hAnsi="PT Astra Serif" w:cs="PT Astra Serif"/>
                <w:sz w:val="20"/>
                <w:szCs w:val="20"/>
                <w:lang w:eastAsia="en-US"/>
              </w:rPr>
              <w:t>сельскохозяйствен</w:t>
            </w:r>
            <w:r w:rsidR="00F73129">
              <w:rPr>
                <w:rFonts w:ascii="PT Astra Serif" w:eastAsia="Calibri" w:hAnsi="PT Astra Serif" w:cs="PT Astra Serif"/>
                <w:sz w:val="20"/>
                <w:szCs w:val="20"/>
                <w:lang w:eastAsia="en-US"/>
              </w:rPr>
              <w:t>-</w:t>
            </w:r>
            <w:r w:rsidRPr="00751462">
              <w:rPr>
                <w:rFonts w:ascii="PT Astra Serif" w:eastAsia="Calibri" w:hAnsi="PT Astra Serif" w:cs="PT Astra Serif"/>
                <w:sz w:val="20"/>
                <w:szCs w:val="20"/>
                <w:lang w:eastAsia="en-US"/>
              </w:rPr>
              <w:t>ным</w:t>
            </w:r>
            <w:proofErr w:type="spellEnd"/>
            <w:proofErr w:type="gramEnd"/>
            <w:r w:rsidRPr="00751462">
              <w:rPr>
                <w:rFonts w:ascii="PT Astra Serif" w:eastAsia="Calibri" w:hAnsi="PT Astra Serif" w:cs="PT Astra Serif"/>
                <w:sz w:val="20"/>
                <w:szCs w:val="20"/>
                <w:lang w:eastAsia="en-US"/>
              </w:rPr>
              <w:t xml:space="preserve"> </w:t>
            </w:r>
            <w:proofErr w:type="spellStart"/>
            <w:r w:rsidRPr="00751462">
              <w:rPr>
                <w:rFonts w:ascii="PT Astra Serif" w:eastAsia="Calibri" w:hAnsi="PT Astra Serif" w:cs="PT Astra Serif"/>
                <w:sz w:val="20"/>
                <w:szCs w:val="20"/>
                <w:lang w:eastAsia="en-US"/>
              </w:rPr>
              <w:t>товаропроизводи</w:t>
            </w:r>
            <w:r w:rsidR="00F73129">
              <w:rPr>
                <w:rFonts w:ascii="PT Astra Serif" w:eastAsia="Calibri" w:hAnsi="PT Astra Serif" w:cs="PT Astra Serif"/>
                <w:sz w:val="20"/>
                <w:szCs w:val="20"/>
                <w:lang w:eastAsia="en-US"/>
              </w:rPr>
              <w:t>-</w:t>
            </w:r>
            <w:r w:rsidRPr="00751462">
              <w:rPr>
                <w:rFonts w:ascii="PT Astra Serif" w:eastAsia="Calibri" w:hAnsi="PT Astra Serif" w:cs="PT Astra Serif"/>
                <w:sz w:val="20"/>
                <w:szCs w:val="20"/>
                <w:lang w:eastAsia="en-US"/>
              </w:rPr>
              <w:t>телям</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proofErr w:type="spellStart"/>
            <w:proofErr w:type="gramStart"/>
            <w:r w:rsidRPr="00751462">
              <w:rPr>
                <w:rFonts w:ascii="PT Astra Serif" w:eastAsia="Calibri" w:hAnsi="PT Astra Serif" w:cs="PT Astra Serif"/>
                <w:sz w:val="20"/>
                <w:szCs w:val="20"/>
                <w:lang w:eastAsia="en-US"/>
              </w:rPr>
              <w:t>Ведомствен</w:t>
            </w:r>
            <w:r w:rsidR="00F73129">
              <w:rPr>
                <w:rFonts w:ascii="PT Astra Serif" w:eastAsia="Calibri" w:hAnsi="PT Astra Serif" w:cs="PT Astra Serif"/>
                <w:sz w:val="20"/>
                <w:szCs w:val="20"/>
                <w:lang w:eastAsia="en-US"/>
              </w:rPr>
              <w:t>-</w:t>
            </w:r>
            <w:r w:rsidRPr="00751462">
              <w:rPr>
                <w:rFonts w:ascii="PT Astra Serif" w:eastAsia="Calibri" w:hAnsi="PT Astra Serif" w:cs="PT Astra Serif"/>
                <w:sz w:val="20"/>
                <w:szCs w:val="20"/>
                <w:lang w:eastAsia="en-US"/>
              </w:rPr>
              <w:t>ная</w:t>
            </w:r>
            <w:proofErr w:type="spellEnd"/>
            <w:proofErr w:type="gramEnd"/>
            <w:r w:rsidRPr="00751462">
              <w:rPr>
                <w:rFonts w:ascii="PT Astra Serif" w:eastAsia="Calibri" w:hAnsi="PT Astra Serif" w:cs="PT Astra Serif"/>
                <w:sz w:val="20"/>
                <w:szCs w:val="20"/>
                <w:lang w:eastAsia="en-US"/>
              </w:rPr>
              <w:t xml:space="preserve"> статистика</w:t>
            </w:r>
          </w:p>
        </w:tc>
        <w:tc>
          <w:tcPr>
            <w:tcW w:w="198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Департамент </w:t>
            </w:r>
            <w:r w:rsidR="00F73129">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по социально-экономическому развитию села Томской области</w:t>
            </w:r>
          </w:p>
        </w:tc>
        <w:tc>
          <w:tcPr>
            <w:tcW w:w="1559"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апрель </w:t>
            </w:r>
            <w:r w:rsidRPr="00751462">
              <w:rPr>
                <w:rFonts w:ascii="PT Astra Serif" w:eastAsia="Calibri" w:hAnsi="PT Astra Serif" w:cs="PT Astra Serif"/>
                <w:sz w:val="20"/>
                <w:szCs w:val="20"/>
                <w:lang w:eastAsia="en-US"/>
              </w:rPr>
              <w:br/>
              <w:t>планового года</w:t>
            </w:r>
          </w:p>
        </w:tc>
      </w:tr>
      <w:tr w:rsidR="000E2EBE" w:rsidRPr="00751462" w:rsidTr="00751462">
        <w:tc>
          <w:tcPr>
            <w:tcW w:w="39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2</w:t>
            </w:r>
            <w:r w:rsidR="00751462">
              <w:rPr>
                <w:rFonts w:ascii="PT Astra Serif" w:eastAsia="Calibri" w:hAnsi="PT Astra Serif" w:cs="PT Astra Serif"/>
                <w:sz w:val="20"/>
                <w:szCs w:val="20"/>
                <w:lang w:eastAsia="en-US"/>
              </w:rPr>
              <w:t>.</w:t>
            </w:r>
          </w:p>
        </w:tc>
        <w:tc>
          <w:tcPr>
            <w:tcW w:w="2381"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Количество сельскохозяйственных товаропроизводителей, которым предоставлена консультационная помощь</w:t>
            </w:r>
          </w:p>
        </w:tc>
        <w:tc>
          <w:tcPr>
            <w:tcW w:w="127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шт.</w:t>
            </w:r>
          </w:p>
        </w:tc>
        <w:tc>
          <w:tcPr>
            <w:tcW w:w="127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год</w:t>
            </w:r>
          </w:p>
        </w:tc>
        <w:tc>
          <w:tcPr>
            <w:tcW w:w="142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за отчетный период</w:t>
            </w:r>
          </w:p>
        </w:tc>
        <w:tc>
          <w:tcPr>
            <w:tcW w:w="1815"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Отчетность </w:t>
            </w:r>
            <w:r w:rsidR="00F73129">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по оказанным консультациям</w:t>
            </w:r>
          </w:p>
        </w:tc>
        <w:tc>
          <w:tcPr>
            <w:tcW w:w="1418"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rPr>
                <w:rFonts w:ascii="PT Astra Serif" w:eastAsia="Calibri" w:hAnsi="PT Astra Serif" w:cs="PT Astra Serif"/>
                <w:sz w:val="20"/>
                <w:szCs w:val="20"/>
                <w:lang w:eastAsia="en-US"/>
              </w:rPr>
            </w:pPr>
            <w:proofErr w:type="spellStart"/>
            <w:proofErr w:type="gramStart"/>
            <w:r w:rsidRPr="00751462">
              <w:rPr>
                <w:rFonts w:ascii="PT Astra Serif" w:eastAsia="Calibri" w:hAnsi="PT Astra Serif" w:cs="PT Astra Serif"/>
                <w:sz w:val="20"/>
                <w:szCs w:val="20"/>
                <w:lang w:eastAsia="en-US"/>
              </w:rPr>
              <w:t>Ведомствен</w:t>
            </w:r>
            <w:r w:rsidR="00F73129">
              <w:rPr>
                <w:rFonts w:ascii="PT Astra Serif" w:eastAsia="Calibri" w:hAnsi="PT Astra Serif" w:cs="PT Astra Serif"/>
                <w:sz w:val="20"/>
                <w:szCs w:val="20"/>
                <w:lang w:eastAsia="en-US"/>
              </w:rPr>
              <w:t>-</w:t>
            </w:r>
            <w:r w:rsidRPr="00751462">
              <w:rPr>
                <w:rFonts w:ascii="PT Astra Serif" w:eastAsia="Calibri" w:hAnsi="PT Astra Serif" w:cs="PT Astra Serif"/>
                <w:sz w:val="20"/>
                <w:szCs w:val="20"/>
                <w:lang w:eastAsia="en-US"/>
              </w:rPr>
              <w:t>ная</w:t>
            </w:r>
            <w:proofErr w:type="spellEnd"/>
            <w:proofErr w:type="gramEnd"/>
            <w:r w:rsidRPr="00751462">
              <w:rPr>
                <w:rFonts w:ascii="PT Astra Serif" w:eastAsia="Calibri" w:hAnsi="PT Astra Serif" w:cs="PT Astra Serif"/>
                <w:sz w:val="20"/>
                <w:szCs w:val="20"/>
                <w:lang w:eastAsia="en-US"/>
              </w:rPr>
              <w:t xml:space="preserve"> статистика</w:t>
            </w:r>
          </w:p>
        </w:tc>
        <w:tc>
          <w:tcPr>
            <w:tcW w:w="1984"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Департамент </w:t>
            </w:r>
            <w:r w:rsidR="00F73129">
              <w:rPr>
                <w:rFonts w:ascii="PT Astra Serif" w:eastAsia="Calibri" w:hAnsi="PT Astra Serif" w:cs="PT Astra Serif"/>
                <w:sz w:val="20"/>
                <w:szCs w:val="20"/>
                <w:lang w:eastAsia="en-US"/>
              </w:rPr>
              <w:br/>
            </w:r>
            <w:r w:rsidRPr="00751462">
              <w:rPr>
                <w:rFonts w:ascii="PT Astra Serif" w:eastAsia="Calibri" w:hAnsi="PT Astra Serif" w:cs="PT Astra Serif"/>
                <w:sz w:val="20"/>
                <w:szCs w:val="20"/>
                <w:lang w:eastAsia="en-US"/>
              </w:rPr>
              <w:t>по социально-экономическому развитию села Томской области</w:t>
            </w:r>
          </w:p>
        </w:tc>
        <w:tc>
          <w:tcPr>
            <w:tcW w:w="1559" w:type="dxa"/>
            <w:tcBorders>
              <w:top w:val="single" w:sz="4" w:space="0" w:color="auto"/>
              <w:left w:val="single" w:sz="4" w:space="0" w:color="auto"/>
              <w:bottom w:val="single" w:sz="4" w:space="0" w:color="auto"/>
              <w:right w:val="single" w:sz="4" w:space="0" w:color="auto"/>
            </w:tcBorders>
            <w:vAlign w:val="center"/>
          </w:tcPr>
          <w:p w:rsidR="000E2EBE" w:rsidRPr="00751462" w:rsidRDefault="000E2EBE" w:rsidP="000E2EBE">
            <w:pPr>
              <w:autoSpaceDE w:val="0"/>
              <w:autoSpaceDN w:val="0"/>
              <w:adjustRightInd w:val="0"/>
              <w:spacing w:after="0" w:line="240" w:lineRule="auto"/>
              <w:jc w:val="center"/>
              <w:rPr>
                <w:rFonts w:ascii="PT Astra Serif" w:eastAsia="Calibri" w:hAnsi="PT Astra Serif" w:cs="PT Astra Serif"/>
                <w:sz w:val="20"/>
                <w:szCs w:val="20"/>
                <w:lang w:eastAsia="en-US"/>
              </w:rPr>
            </w:pPr>
            <w:r w:rsidRPr="00751462">
              <w:rPr>
                <w:rFonts w:ascii="PT Astra Serif" w:eastAsia="Calibri" w:hAnsi="PT Astra Serif" w:cs="PT Astra Serif"/>
                <w:sz w:val="20"/>
                <w:szCs w:val="20"/>
                <w:lang w:eastAsia="en-US"/>
              </w:rPr>
              <w:t xml:space="preserve">апрель </w:t>
            </w:r>
            <w:r w:rsidRPr="00751462">
              <w:rPr>
                <w:rFonts w:ascii="PT Astra Serif" w:eastAsia="Calibri" w:hAnsi="PT Astra Serif" w:cs="PT Astra Serif"/>
                <w:sz w:val="20"/>
                <w:szCs w:val="20"/>
                <w:lang w:eastAsia="en-US"/>
              </w:rPr>
              <w:br/>
              <w:t>планового года</w:t>
            </w:r>
          </w:p>
        </w:tc>
      </w:tr>
    </w:tbl>
    <w:p w:rsidR="000E2EBE" w:rsidRPr="00B1567C" w:rsidRDefault="000E2EBE" w:rsidP="005D0F3A">
      <w:pPr>
        <w:tabs>
          <w:tab w:val="left" w:pos="14317"/>
        </w:tabs>
        <w:spacing w:after="0" w:line="240" w:lineRule="auto"/>
        <w:ind w:left="10773" w:right="-1418"/>
        <w:rPr>
          <w:rFonts w:ascii="PT Astra Serif" w:eastAsia="Times New Roman" w:hAnsi="PT Astra Serif" w:cs="Times New Roman"/>
          <w:sz w:val="20"/>
          <w:szCs w:val="20"/>
        </w:rPr>
        <w:sectPr w:rsidR="000E2EBE" w:rsidRPr="00B1567C" w:rsidSect="00685E1A">
          <w:pgSz w:w="16840" w:h="11907" w:orient="landscape" w:code="9"/>
          <w:pgMar w:top="284" w:right="1389" w:bottom="851" w:left="1418" w:header="720" w:footer="567" w:gutter="0"/>
          <w:pgNumType w:start="1"/>
          <w:cols w:space="720"/>
          <w:titlePg/>
          <w:docGrid w:linePitch="354"/>
        </w:sectPr>
      </w:pPr>
    </w:p>
    <w:p w:rsidR="00F73129" w:rsidRPr="00F73129" w:rsidRDefault="00896577" w:rsidP="00F73129">
      <w:pPr>
        <w:spacing w:after="0" w:line="240" w:lineRule="auto"/>
        <w:ind w:left="10490" w:right="-1"/>
        <w:jc w:val="both"/>
        <w:rPr>
          <w:rFonts w:ascii="PT Astra Serif" w:eastAsia="Times New Roman" w:hAnsi="PT Astra Serif" w:cs="Times New Roman"/>
          <w:sz w:val="24"/>
          <w:szCs w:val="24"/>
        </w:rPr>
      </w:pPr>
      <w:r w:rsidRPr="00F73129">
        <w:rPr>
          <w:rFonts w:ascii="PT Astra Serif" w:eastAsia="Times New Roman" w:hAnsi="PT Astra Serif" w:cs="Times New Roman"/>
          <w:sz w:val="24"/>
          <w:szCs w:val="24"/>
        </w:rPr>
        <w:t xml:space="preserve">Приложение № </w:t>
      </w:r>
      <w:r w:rsidR="00D85F06" w:rsidRPr="00F73129">
        <w:rPr>
          <w:rFonts w:ascii="PT Astra Serif" w:eastAsia="Times New Roman" w:hAnsi="PT Astra Serif" w:cs="Times New Roman"/>
          <w:sz w:val="24"/>
          <w:szCs w:val="24"/>
        </w:rPr>
        <w:t>6</w:t>
      </w:r>
      <w:r w:rsidR="005D0F3A" w:rsidRPr="00F73129">
        <w:rPr>
          <w:rFonts w:ascii="PT Astra Serif" w:eastAsia="Times New Roman" w:hAnsi="PT Astra Serif" w:cs="Times New Roman"/>
          <w:sz w:val="24"/>
          <w:szCs w:val="24"/>
        </w:rPr>
        <w:t xml:space="preserve"> </w:t>
      </w:r>
    </w:p>
    <w:p w:rsidR="005D0F3A" w:rsidRPr="00F73129" w:rsidRDefault="005D0F3A" w:rsidP="00F73129">
      <w:pPr>
        <w:spacing w:after="0" w:line="240" w:lineRule="auto"/>
        <w:ind w:left="10490" w:right="-1"/>
        <w:jc w:val="both"/>
        <w:rPr>
          <w:rFonts w:ascii="PT Astra Serif" w:eastAsia="Times New Roman" w:hAnsi="PT Astra Serif" w:cs="Times New Roman"/>
          <w:sz w:val="24"/>
          <w:szCs w:val="24"/>
        </w:rPr>
      </w:pPr>
      <w:r w:rsidRPr="00F73129">
        <w:rPr>
          <w:rFonts w:ascii="PT Astra Serif" w:eastAsia="Times New Roman" w:hAnsi="PT Astra Serif" w:cs="Times New Roman"/>
          <w:sz w:val="24"/>
          <w:szCs w:val="24"/>
        </w:rPr>
        <w:t>к постановлению Администрации Томской области</w:t>
      </w:r>
    </w:p>
    <w:p w:rsidR="005D0F3A" w:rsidRPr="00F73129" w:rsidRDefault="007801C3" w:rsidP="00F73129">
      <w:pPr>
        <w:spacing w:after="0" w:line="240" w:lineRule="auto"/>
        <w:ind w:left="10490" w:right="-1"/>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 </w:t>
      </w:r>
      <w:r w:rsidR="00F73129" w:rsidRPr="00F73129">
        <w:rPr>
          <w:rFonts w:ascii="PT Astra Serif" w:eastAsia="Times New Roman" w:hAnsi="PT Astra Serif" w:cs="Times New Roman"/>
          <w:sz w:val="24"/>
          <w:szCs w:val="24"/>
        </w:rPr>
        <w:t xml:space="preserve">от </w:t>
      </w:r>
      <w:r>
        <w:rPr>
          <w:rFonts w:ascii="PT Astra Serif" w:eastAsia="Times New Roman" w:hAnsi="PT Astra Serif" w:cs="Times New Roman"/>
          <w:sz w:val="24"/>
          <w:szCs w:val="24"/>
        </w:rPr>
        <w:t>15.04.2022 № 156а</w:t>
      </w:r>
    </w:p>
    <w:p w:rsidR="009F31D1" w:rsidRDefault="009F31D1" w:rsidP="0019602E">
      <w:pPr>
        <w:tabs>
          <w:tab w:val="left" w:pos="14317"/>
        </w:tabs>
        <w:spacing w:after="0" w:line="240" w:lineRule="auto"/>
        <w:ind w:left="10773" w:right="-1418"/>
        <w:rPr>
          <w:rFonts w:ascii="PT Astra Serif" w:eastAsia="Times New Roman" w:hAnsi="PT Astra Serif" w:cs="Times New Roman"/>
          <w:sz w:val="20"/>
          <w:szCs w:val="20"/>
        </w:rPr>
      </w:pPr>
    </w:p>
    <w:p w:rsidR="00F73129" w:rsidRPr="00B1567C" w:rsidRDefault="00F73129" w:rsidP="0019602E">
      <w:pPr>
        <w:tabs>
          <w:tab w:val="left" w:pos="14317"/>
        </w:tabs>
        <w:spacing w:after="0" w:line="240" w:lineRule="auto"/>
        <w:ind w:left="10773" w:right="-1418"/>
        <w:rPr>
          <w:rFonts w:ascii="PT Astra Serif" w:eastAsia="Times New Roman" w:hAnsi="PT Astra Serif" w:cs="Times New Roman"/>
          <w:sz w:val="20"/>
          <w:szCs w:val="20"/>
        </w:rPr>
      </w:pPr>
    </w:p>
    <w:p w:rsidR="00F4203C" w:rsidRPr="00F73129" w:rsidRDefault="00F4203C" w:rsidP="00F4203C">
      <w:pPr>
        <w:autoSpaceDE w:val="0"/>
        <w:autoSpaceDN w:val="0"/>
        <w:adjustRightInd w:val="0"/>
        <w:spacing w:after="0" w:line="240" w:lineRule="auto"/>
        <w:jc w:val="center"/>
        <w:rPr>
          <w:rFonts w:ascii="PT Astra Serif" w:eastAsia="Times New Roman" w:hAnsi="PT Astra Serif" w:cs="Times New Roman"/>
          <w:sz w:val="25"/>
          <w:szCs w:val="25"/>
        </w:rPr>
      </w:pPr>
      <w:r w:rsidRPr="00F73129">
        <w:rPr>
          <w:rFonts w:ascii="PT Astra Serif" w:eastAsia="Times New Roman" w:hAnsi="PT Astra Serif" w:cs="Times New Roman"/>
          <w:sz w:val="25"/>
          <w:szCs w:val="25"/>
        </w:rPr>
        <w:t xml:space="preserve">Перечень ведомственных целевых программ, основных мероприятий </w:t>
      </w:r>
    </w:p>
    <w:p w:rsidR="00F4203C" w:rsidRPr="00F73129" w:rsidRDefault="00F4203C" w:rsidP="00F4203C">
      <w:pPr>
        <w:autoSpaceDE w:val="0"/>
        <w:autoSpaceDN w:val="0"/>
        <w:adjustRightInd w:val="0"/>
        <w:spacing w:after="0" w:line="240" w:lineRule="auto"/>
        <w:jc w:val="center"/>
        <w:rPr>
          <w:rFonts w:ascii="PT Astra Serif" w:eastAsia="Times New Roman" w:hAnsi="PT Astra Serif" w:cs="Times New Roman"/>
          <w:sz w:val="25"/>
          <w:szCs w:val="25"/>
        </w:rPr>
      </w:pPr>
      <w:r w:rsidRPr="00F73129">
        <w:rPr>
          <w:rFonts w:ascii="PT Astra Serif" w:eastAsia="Times New Roman" w:hAnsi="PT Astra Serif" w:cs="Times New Roman"/>
          <w:sz w:val="25"/>
          <w:szCs w:val="25"/>
        </w:rPr>
        <w:t>и ресурсное обеспечение реализации Подпрограммы 1</w:t>
      </w:r>
    </w:p>
    <w:p w:rsidR="00F4203C" w:rsidRPr="00B1567C" w:rsidRDefault="00F4203C" w:rsidP="00F4203C">
      <w:pPr>
        <w:autoSpaceDE w:val="0"/>
        <w:autoSpaceDN w:val="0"/>
        <w:adjustRightInd w:val="0"/>
        <w:spacing w:after="0" w:line="240" w:lineRule="auto"/>
        <w:ind w:firstLine="709"/>
        <w:jc w:val="center"/>
        <w:rPr>
          <w:rFonts w:ascii="PT Astra Serif" w:eastAsia="Times New Roman" w:hAnsi="PT Astra Serif" w:cs="Times New Roman"/>
          <w:sz w:val="20"/>
          <w:szCs w:val="20"/>
        </w:rPr>
      </w:pPr>
    </w:p>
    <w:tbl>
      <w:tblPr>
        <w:tblW w:w="153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7"/>
        <w:gridCol w:w="1810"/>
        <w:gridCol w:w="1373"/>
        <w:gridCol w:w="1356"/>
        <w:gridCol w:w="145"/>
        <w:gridCol w:w="1272"/>
        <w:gridCol w:w="1278"/>
        <w:gridCol w:w="1134"/>
        <w:gridCol w:w="35"/>
        <w:gridCol w:w="1241"/>
        <w:gridCol w:w="1559"/>
        <w:gridCol w:w="2409"/>
        <w:gridCol w:w="991"/>
      </w:tblGrid>
      <w:tr w:rsidR="008F13A7" w:rsidRPr="00B1567C" w:rsidTr="008F13A7">
        <w:trPr>
          <w:trHeight w:val="20"/>
        </w:trPr>
        <w:tc>
          <w:tcPr>
            <w:tcW w:w="707" w:type="dxa"/>
            <w:vMerge w:val="restart"/>
            <w:shd w:val="clear" w:color="auto" w:fill="auto"/>
            <w:vAlign w:val="center"/>
            <w:hideMark/>
          </w:tcPr>
          <w:p w:rsidR="008F13A7" w:rsidRPr="00B1567C" w:rsidRDefault="008F13A7"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 </w:t>
            </w:r>
            <w:proofErr w:type="gramStart"/>
            <w:r w:rsidRPr="00B1567C">
              <w:rPr>
                <w:rFonts w:ascii="PT Astra Serif" w:eastAsia="Times New Roman" w:hAnsi="PT Astra Serif" w:cs="Times New Roman"/>
                <w:sz w:val="20"/>
                <w:szCs w:val="20"/>
              </w:rPr>
              <w:t>п</w:t>
            </w:r>
            <w:proofErr w:type="gramEnd"/>
            <w:r w:rsidRPr="00B1567C">
              <w:rPr>
                <w:rFonts w:ascii="PT Astra Serif" w:eastAsia="Times New Roman" w:hAnsi="PT Astra Serif" w:cs="Times New Roman"/>
                <w:sz w:val="20"/>
                <w:szCs w:val="20"/>
              </w:rPr>
              <w:t>/п</w:t>
            </w:r>
          </w:p>
        </w:tc>
        <w:tc>
          <w:tcPr>
            <w:tcW w:w="1810" w:type="dxa"/>
            <w:vMerge w:val="restart"/>
            <w:shd w:val="clear" w:color="auto" w:fill="auto"/>
            <w:vAlign w:val="center"/>
            <w:hideMark/>
          </w:tcPr>
          <w:p w:rsidR="008F13A7" w:rsidRPr="00B1567C" w:rsidRDefault="008F13A7"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Наименование подпрограммы, задачи подпрограммы, ВЦП (основного мероприятия) государственной программы</w:t>
            </w:r>
          </w:p>
        </w:tc>
        <w:tc>
          <w:tcPr>
            <w:tcW w:w="1373" w:type="dxa"/>
            <w:vMerge w:val="restart"/>
            <w:shd w:val="clear" w:color="auto" w:fill="auto"/>
            <w:vAlign w:val="center"/>
            <w:hideMark/>
          </w:tcPr>
          <w:p w:rsidR="008F13A7" w:rsidRPr="00B1567C" w:rsidRDefault="008F13A7"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Срок реализации</w:t>
            </w:r>
          </w:p>
        </w:tc>
        <w:tc>
          <w:tcPr>
            <w:tcW w:w="1356" w:type="dxa"/>
            <w:vMerge w:val="restart"/>
            <w:shd w:val="clear" w:color="auto" w:fill="auto"/>
            <w:vAlign w:val="center"/>
            <w:hideMark/>
          </w:tcPr>
          <w:p w:rsidR="008F13A7" w:rsidRPr="00B1567C" w:rsidRDefault="008F13A7" w:rsidP="007502AB">
            <w:pPr>
              <w:spacing w:after="0" w:line="240" w:lineRule="auto"/>
              <w:jc w:val="center"/>
              <w:rPr>
                <w:rFonts w:ascii="PT Astra Serif" w:eastAsia="Times New Roman" w:hAnsi="PT Astra Serif" w:cs="Times New Roman"/>
                <w:sz w:val="20"/>
                <w:szCs w:val="20"/>
              </w:rPr>
            </w:pPr>
            <w:r>
              <w:rPr>
                <w:rFonts w:ascii="PT Astra Serif" w:eastAsia="Times New Roman" w:hAnsi="PT Astra Serif" w:cs="Times New Roman"/>
                <w:sz w:val="20"/>
                <w:szCs w:val="20"/>
              </w:rPr>
              <w:t xml:space="preserve">Объем </w:t>
            </w:r>
            <w:proofErr w:type="spellStart"/>
            <w:proofErr w:type="gramStart"/>
            <w:r>
              <w:rPr>
                <w:rFonts w:ascii="PT Astra Serif" w:eastAsia="Times New Roman" w:hAnsi="PT Astra Serif" w:cs="Times New Roman"/>
                <w:sz w:val="20"/>
                <w:szCs w:val="20"/>
              </w:rPr>
              <w:t>финансиро-ва</w:t>
            </w:r>
            <w:r w:rsidRPr="00B1567C">
              <w:rPr>
                <w:rFonts w:ascii="PT Astra Serif" w:eastAsia="Times New Roman" w:hAnsi="PT Astra Serif" w:cs="Times New Roman"/>
                <w:sz w:val="20"/>
                <w:szCs w:val="20"/>
              </w:rPr>
              <w:t>ния</w:t>
            </w:r>
            <w:proofErr w:type="spellEnd"/>
            <w:proofErr w:type="gramEnd"/>
            <w:r w:rsidRPr="00B1567C">
              <w:rPr>
                <w:rFonts w:ascii="PT Astra Serif" w:eastAsia="Times New Roman" w:hAnsi="PT Astra Serif" w:cs="Times New Roman"/>
                <w:sz w:val="20"/>
                <w:szCs w:val="20"/>
              </w:rPr>
              <w:t xml:space="preserve"> (тыс. рублей)</w:t>
            </w:r>
          </w:p>
        </w:tc>
        <w:tc>
          <w:tcPr>
            <w:tcW w:w="5105" w:type="dxa"/>
            <w:gridSpan w:val="6"/>
            <w:shd w:val="clear" w:color="auto" w:fill="auto"/>
            <w:vAlign w:val="center"/>
            <w:hideMark/>
          </w:tcPr>
          <w:p w:rsidR="008F13A7" w:rsidRPr="00B1567C" w:rsidRDefault="008F13A7"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том числе за счет средств:</w:t>
            </w:r>
          </w:p>
        </w:tc>
        <w:tc>
          <w:tcPr>
            <w:tcW w:w="1559" w:type="dxa"/>
            <w:vMerge w:val="restart"/>
            <w:shd w:val="clear" w:color="auto" w:fill="auto"/>
            <w:vAlign w:val="center"/>
            <w:hideMark/>
          </w:tcPr>
          <w:p w:rsidR="008F13A7" w:rsidRPr="00B1567C" w:rsidRDefault="008F13A7"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Участник/</w:t>
            </w:r>
            <w:r w:rsidRPr="00B1567C">
              <w:rPr>
                <w:rFonts w:ascii="PT Astra Serif" w:eastAsia="Times New Roman" w:hAnsi="PT Astra Serif" w:cs="Times New Roman"/>
                <w:sz w:val="20"/>
                <w:szCs w:val="20"/>
              </w:rPr>
              <w:br/>
              <w:t>участник мероприятия</w:t>
            </w:r>
          </w:p>
        </w:tc>
        <w:tc>
          <w:tcPr>
            <w:tcW w:w="3400" w:type="dxa"/>
            <w:gridSpan w:val="2"/>
            <w:vMerge w:val="restart"/>
            <w:shd w:val="clear" w:color="auto" w:fill="auto"/>
            <w:vAlign w:val="center"/>
            <w:hideMark/>
          </w:tcPr>
          <w:p w:rsidR="008F13A7" w:rsidRPr="00B1567C" w:rsidRDefault="008F13A7"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Показатели конечного результата ВЦП (основного мероприятия), показатели непосредственного результата мероприятий, входящих </w:t>
            </w:r>
            <w:r>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состав основного мероприятия, </w:t>
            </w:r>
            <w:r>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по годам реализации</w:t>
            </w:r>
          </w:p>
        </w:tc>
      </w:tr>
      <w:tr w:rsidR="008F13A7" w:rsidRPr="00B1567C" w:rsidTr="008F13A7">
        <w:trPr>
          <w:trHeight w:val="230"/>
        </w:trPr>
        <w:tc>
          <w:tcPr>
            <w:tcW w:w="707" w:type="dxa"/>
            <w:vMerge/>
            <w:vAlign w:val="center"/>
            <w:hideMark/>
          </w:tcPr>
          <w:p w:rsidR="008F13A7" w:rsidRPr="00B1567C" w:rsidRDefault="008F13A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8F13A7" w:rsidRPr="00B1567C" w:rsidRDefault="008F13A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8F13A7" w:rsidRPr="00B1567C" w:rsidRDefault="008F13A7" w:rsidP="007502AB">
            <w:pPr>
              <w:spacing w:after="0" w:line="240" w:lineRule="auto"/>
              <w:rPr>
                <w:rFonts w:ascii="PT Astra Serif" w:eastAsia="Times New Roman" w:hAnsi="PT Astra Serif" w:cs="Times New Roman"/>
                <w:sz w:val="20"/>
                <w:szCs w:val="20"/>
              </w:rPr>
            </w:pPr>
          </w:p>
        </w:tc>
        <w:tc>
          <w:tcPr>
            <w:tcW w:w="1356" w:type="dxa"/>
            <w:vMerge/>
            <w:vAlign w:val="center"/>
            <w:hideMark/>
          </w:tcPr>
          <w:p w:rsidR="008F13A7" w:rsidRPr="00B1567C" w:rsidRDefault="008F13A7" w:rsidP="007502AB">
            <w:pPr>
              <w:spacing w:after="0" w:line="240" w:lineRule="auto"/>
              <w:rPr>
                <w:rFonts w:ascii="PT Astra Serif" w:eastAsia="Times New Roman" w:hAnsi="PT Astra Serif" w:cs="Times New Roman"/>
                <w:sz w:val="20"/>
                <w:szCs w:val="20"/>
              </w:rPr>
            </w:pPr>
          </w:p>
        </w:tc>
        <w:tc>
          <w:tcPr>
            <w:tcW w:w="1417" w:type="dxa"/>
            <w:gridSpan w:val="2"/>
            <w:vMerge w:val="restart"/>
            <w:shd w:val="clear" w:color="auto" w:fill="auto"/>
            <w:vAlign w:val="center"/>
            <w:hideMark/>
          </w:tcPr>
          <w:p w:rsidR="008F13A7" w:rsidRPr="00B1567C" w:rsidRDefault="008F13A7"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федерального бюджета </w:t>
            </w:r>
            <w:r w:rsidRPr="00B1567C">
              <w:rPr>
                <w:rFonts w:ascii="PT Astra Serif" w:eastAsia="Times New Roman" w:hAnsi="PT Astra Serif" w:cs="Times New Roman"/>
                <w:sz w:val="20"/>
                <w:szCs w:val="20"/>
              </w:rPr>
              <w:br/>
              <w:t xml:space="preserve">(по </w:t>
            </w:r>
            <w:proofErr w:type="spellStart"/>
            <w:proofErr w:type="gramStart"/>
            <w:r w:rsidRPr="00B1567C">
              <w:rPr>
                <w:rFonts w:ascii="PT Astra Serif" w:eastAsia="Times New Roman" w:hAnsi="PT Astra Serif" w:cs="Times New Roman"/>
                <w:sz w:val="20"/>
                <w:szCs w:val="20"/>
              </w:rPr>
              <w:t>согласо-ванию</w:t>
            </w:r>
            <w:proofErr w:type="spellEnd"/>
            <w:proofErr w:type="gramEnd"/>
            <w:r w:rsidRPr="00B1567C">
              <w:rPr>
                <w:rFonts w:ascii="PT Astra Serif" w:eastAsia="Times New Roman" w:hAnsi="PT Astra Serif" w:cs="Times New Roman"/>
                <w:sz w:val="20"/>
                <w:szCs w:val="20"/>
              </w:rPr>
              <w:t>) (прогноз)</w:t>
            </w:r>
          </w:p>
        </w:tc>
        <w:tc>
          <w:tcPr>
            <w:tcW w:w="1278" w:type="dxa"/>
            <w:vMerge w:val="restart"/>
            <w:shd w:val="clear" w:color="auto" w:fill="auto"/>
            <w:vAlign w:val="center"/>
            <w:hideMark/>
          </w:tcPr>
          <w:p w:rsidR="008F13A7" w:rsidRPr="00B1567C" w:rsidRDefault="008F13A7"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областного бюджета</w:t>
            </w:r>
          </w:p>
        </w:tc>
        <w:tc>
          <w:tcPr>
            <w:tcW w:w="1169" w:type="dxa"/>
            <w:gridSpan w:val="2"/>
            <w:vMerge w:val="restart"/>
            <w:shd w:val="clear" w:color="auto" w:fill="auto"/>
            <w:vAlign w:val="center"/>
            <w:hideMark/>
          </w:tcPr>
          <w:p w:rsidR="008F13A7" w:rsidRPr="00B1567C" w:rsidRDefault="008F13A7"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местных бюджетов (по </w:t>
            </w:r>
            <w:proofErr w:type="spellStart"/>
            <w:proofErr w:type="gramStart"/>
            <w:r w:rsidRPr="00B1567C">
              <w:rPr>
                <w:rFonts w:ascii="PT Astra Serif" w:eastAsia="Times New Roman" w:hAnsi="PT Astra Serif" w:cs="Times New Roman"/>
                <w:sz w:val="20"/>
                <w:szCs w:val="20"/>
              </w:rPr>
              <w:t>согласо-ванию</w:t>
            </w:r>
            <w:proofErr w:type="spellEnd"/>
            <w:proofErr w:type="gramEnd"/>
            <w:r w:rsidRPr="00B1567C">
              <w:rPr>
                <w:rFonts w:ascii="PT Astra Serif" w:eastAsia="Times New Roman" w:hAnsi="PT Astra Serif" w:cs="Times New Roman"/>
                <w:sz w:val="20"/>
                <w:szCs w:val="20"/>
              </w:rPr>
              <w:t>) (прогноз)</w:t>
            </w:r>
          </w:p>
        </w:tc>
        <w:tc>
          <w:tcPr>
            <w:tcW w:w="1241" w:type="dxa"/>
            <w:vMerge w:val="restart"/>
            <w:shd w:val="clear" w:color="auto" w:fill="auto"/>
            <w:vAlign w:val="center"/>
            <w:hideMark/>
          </w:tcPr>
          <w:p w:rsidR="008F13A7" w:rsidRPr="00B1567C" w:rsidRDefault="008F13A7" w:rsidP="007502AB">
            <w:pPr>
              <w:spacing w:after="0" w:line="240" w:lineRule="auto"/>
              <w:jc w:val="center"/>
              <w:rPr>
                <w:rFonts w:ascii="PT Astra Serif" w:eastAsia="Times New Roman" w:hAnsi="PT Astra Serif" w:cs="Times New Roman"/>
                <w:sz w:val="20"/>
                <w:szCs w:val="20"/>
              </w:rPr>
            </w:pPr>
            <w:proofErr w:type="spellStart"/>
            <w:proofErr w:type="gramStart"/>
            <w:r w:rsidRPr="00B1567C">
              <w:rPr>
                <w:rFonts w:ascii="PT Astra Serif" w:eastAsia="Times New Roman" w:hAnsi="PT Astra Serif" w:cs="Times New Roman"/>
                <w:sz w:val="20"/>
                <w:szCs w:val="20"/>
              </w:rPr>
              <w:t>внебюджет-ных</w:t>
            </w:r>
            <w:proofErr w:type="spellEnd"/>
            <w:proofErr w:type="gramEnd"/>
            <w:r w:rsidRPr="00B1567C">
              <w:rPr>
                <w:rFonts w:ascii="PT Astra Serif" w:eastAsia="Times New Roman" w:hAnsi="PT Astra Serif" w:cs="Times New Roman"/>
                <w:sz w:val="20"/>
                <w:szCs w:val="20"/>
              </w:rPr>
              <w:t xml:space="preserve"> источников (по </w:t>
            </w:r>
            <w:proofErr w:type="spellStart"/>
            <w:r w:rsidRPr="00B1567C">
              <w:rPr>
                <w:rFonts w:ascii="PT Astra Serif" w:eastAsia="Times New Roman" w:hAnsi="PT Astra Serif" w:cs="Times New Roman"/>
                <w:sz w:val="20"/>
                <w:szCs w:val="20"/>
              </w:rPr>
              <w:t>согласо-ванию</w:t>
            </w:r>
            <w:proofErr w:type="spellEnd"/>
            <w:r w:rsidRPr="00B1567C">
              <w:rPr>
                <w:rFonts w:ascii="PT Astra Serif" w:eastAsia="Times New Roman" w:hAnsi="PT Astra Serif" w:cs="Times New Roman"/>
                <w:sz w:val="20"/>
                <w:szCs w:val="20"/>
              </w:rPr>
              <w:t>) (прогноз)</w:t>
            </w:r>
          </w:p>
        </w:tc>
        <w:tc>
          <w:tcPr>
            <w:tcW w:w="1559" w:type="dxa"/>
            <w:vMerge/>
            <w:vAlign w:val="center"/>
            <w:hideMark/>
          </w:tcPr>
          <w:p w:rsidR="008F13A7" w:rsidRPr="00B1567C" w:rsidRDefault="008F13A7" w:rsidP="007502AB">
            <w:pPr>
              <w:spacing w:after="0" w:line="240" w:lineRule="auto"/>
              <w:rPr>
                <w:rFonts w:ascii="PT Astra Serif" w:eastAsia="Times New Roman" w:hAnsi="PT Astra Serif" w:cs="Times New Roman"/>
                <w:sz w:val="20"/>
                <w:szCs w:val="20"/>
              </w:rPr>
            </w:pPr>
          </w:p>
        </w:tc>
        <w:tc>
          <w:tcPr>
            <w:tcW w:w="3400" w:type="dxa"/>
            <w:gridSpan w:val="2"/>
            <w:vMerge/>
            <w:vAlign w:val="center"/>
            <w:hideMark/>
          </w:tcPr>
          <w:p w:rsidR="008F13A7" w:rsidRPr="00B1567C" w:rsidRDefault="008F13A7" w:rsidP="007502AB">
            <w:pPr>
              <w:spacing w:after="0" w:line="240" w:lineRule="auto"/>
              <w:rPr>
                <w:rFonts w:ascii="PT Astra Serif" w:eastAsia="Times New Roman" w:hAnsi="PT Astra Serif" w:cs="Times New Roman"/>
                <w:sz w:val="20"/>
                <w:szCs w:val="20"/>
              </w:rPr>
            </w:pPr>
          </w:p>
        </w:tc>
      </w:tr>
      <w:tr w:rsidR="001D5FB5" w:rsidRPr="00B1567C" w:rsidTr="008F13A7">
        <w:trPr>
          <w:trHeight w:val="20"/>
        </w:trPr>
        <w:tc>
          <w:tcPr>
            <w:tcW w:w="707" w:type="dxa"/>
            <w:vMerge/>
            <w:vAlign w:val="center"/>
            <w:hideMark/>
          </w:tcPr>
          <w:p w:rsidR="001D5FB5" w:rsidRPr="00B1567C" w:rsidRDefault="001D5FB5"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1D5FB5" w:rsidRPr="00B1567C" w:rsidRDefault="001D5FB5"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1D5FB5" w:rsidRPr="00B1567C" w:rsidRDefault="001D5FB5" w:rsidP="007502AB">
            <w:pPr>
              <w:spacing w:after="0" w:line="240" w:lineRule="auto"/>
              <w:rPr>
                <w:rFonts w:ascii="PT Astra Serif" w:eastAsia="Times New Roman" w:hAnsi="PT Astra Serif" w:cs="Times New Roman"/>
                <w:sz w:val="20"/>
                <w:szCs w:val="20"/>
              </w:rPr>
            </w:pPr>
          </w:p>
        </w:tc>
        <w:tc>
          <w:tcPr>
            <w:tcW w:w="1356" w:type="dxa"/>
            <w:vMerge/>
            <w:vAlign w:val="center"/>
            <w:hideMark/>
          </w:tcPr>
          <w:p w:rsidR="001D5FB5" w:rsidRPr="00B1567C" w:rsidRDefault="001D5FB5" w:rsidP="007502AB">
            <w:pPr>
              <w:spacing w:after="0" w:line="240" w:lineRule="auto"/>
              <w:rPr>
                <w:rFonts w:ascii="PT Astra Serif" w:eastAsia="Times New Roman" w:hAnsi="PT Astra Serif" w:cs="Times New Roman"/>
                <w:sz w:val="20"/>
                <w:szCs w:val="20"/>
              </w:rPr>
            </w:pPr>
          </w:p>
        </w:tc>
        <w:tc>
          <w:tcPr>
            <w:tcW w:w="1417" w:type="dxa"/>
            <w:gridSpan w:val="2"/>
            <w:vMerge/>
            <w:vAlign w:val="center"/>
            <w:hideMark/>
          </w:tcPr>
          <w:p w:rsidR="001D5FB5" w:rsidRPr="00B1567C" w:rsidRDefault="001D5FB5" w:rsidP="007502AB">
            <w:pPr>
              <w:spacing w:after="0" w:line="240" w:lineRule="auto"/>
              <w:rPr>
                <w:rFonts w:ascii="PT Astra Serif" w:eastAsia="Times New Roman" w:hAnsi="PT Astra Serif" w:cs="Times New Roman"/>
                <w:sz w:val="20"/>
                <w:szCs w:val="20"/>
              </w:rPr>
            </w:pPr>
          </w:p>
        </w:tc>
        <w:tc>
          <w:tcPr>
            <w:tcW w:w="1278" w:type="dxa"/>
            <w:vMerge/>
            <w:vAlign w:val="center"/>
            <w:hideMark/>
          </w:tcPr>
          <w:p w:rsidR="001D5FB5" w:rsidRPr="00B1567C" w:rsidRDefault="001D5FB5" w:rsidP="007502AB">
            <w:pPr>
              <w:spacing w:after="0" w:line="240" w:lineRule="auto"/>
              <w:rPr>
                <w:rFonts w:ascii="PT Astra Serif" w:eastAsia="Times New Roman" w:hAnsi="PT Astra Serif" w:cs="Times New Roman"/>
                <w:sz w:val="20"/>
                <w:szCs w:val="20"/>
              </w:rPr>
            </w:pPr>
          </w:p>
        </w:tc>
        <w:tc>
          <w:tcPr>
            <w:tcW w:w="1169" w:type="dxa"/>
            <w:gridSpan w:val="2"/>
            <w:vMerge/>
            <w:vAlign w:val="center"/>
            <w:hideMark/>
          </w:tcPr>
          <w:p w:rsidR="001D5FB5" w:rsidRPr="00B1567C" w:rsidRDefault="001D5FB5" w:rsidP="007502AB">
            <w:pPr>
              <w:spacing w:after="0" w:line="240" w:lineRule="auto"/>
              <w:rPr>
                <w:rFonts w:ascii="PT Astra Serif" w:eastAsia="Times New Roman" w:hAnsi="PT Astra Serif" w:cs="Times New Roman"/>
                <w:sz w:val="20"/>
                <w:szCs w:val="20"/>
              </w:rPr>
            </w:pPr>
          </w:p>
        </w:tc>
        <w:tc>
          <w:tcPr>
            <w:tcW w:w="1241" w:type="dxa"/>
            <w:vMerge/>
            <w:vAlign w:val="center"/>
            <w:hideMark/>
          </w:tcPr>
          <w:p w:rsidR="001D5FB5" w:rsidRPr="00B1567C" w:rsidRDefault="001D5FB5" w:rsidP="007502AB">
            <w:pPr>
              <w:spacing w:after="0" w:line="240" w:lineRule="auto"/>
              <w:rPr>
                <w:rFonts w:ascii="PT Astra Serif" w:eastAsia="Times New Roman" w:hAnsi="PT Astra Serif" w:cs="Times New Roman"/>
                <w:sz w:val="20"/>
                <w:szCs w:val="20"/>
              </w:rPr>
            </w:pPr>
          </w:p>
        </w:tc>
        <w:tc>
          <w:tcPr>
            <w:tcW w:w="1559" w:type="dxa"/>
            <w:vMerge/>
            <w:vAlign w:val="center"/>
            <w:hideMark/>
          </w:tcPr>
          <w:p w:rsidR="001D5FB5" w:rsidRPr="00B1567C" w:rsidRDefault="001D5FB5"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1D5FB5" w:rsidRPr="00B1567C" w:rsidRDefault="001D5FB5"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наименование и единица измерения</w:t>
            </w:r>
          </w:p>
        </w:tc>
        <w:tc>
          <w:tcPr>
            <w:tcW w:w="991" w:type="dxa"/>
            <w:shd w:val="clear" w:color="auto" w:fill="auto"/>
            <w:vAlign w:val="center"/>
            <w:hideMark/>
          </w:tcPr>
          <w:p w:rsidR="001D5FB5" w:rsidRPr="00B1567C" w:rsidRDefault="001D5FB5"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значения по годам </w:t>
            </w:r>
            <w:proofErr w:type="spellStart"/>
            <w:proofErr w:type="gramStart"/>
            <w:r w:rsidRPr="00B1567C">
              <w:rPr>
                <w:rFonts w:ascii="PT Astra Serif" w:eastAsia="Times New Roman" w:hAnsi="PT Astra Serif" w:cs="Times New Roman"/>
                <w:sz w:val="20"/>
                <w:szCs w:val="20"/>
              </w:rPr>
              <w:t>реали-зации</w:t>
            </w:r>
            <w:proofErr w:type="spellEnd"/>
            <w:proofErr w:type="gramEnd"/>
          </w:p>
        </w:tc>
      </w:tr>
      <w:tr w:rsidR="00F4203C" w:rsidRPr="00B1567C" w:rsidTr="008F13A7">
        <w:trPr>
          <w:trHeight w:val="20"/>
        </w:trPr>
        <w:tc>
          <w:tcPr>
            <w:tcW w:w="707" w:type="dxa"/>
            <w:shd w:val="clear" w:color="auto" w:fill="auto"/>
            <w:vAlign w:val="center"/>
            <w:hideMark/>
          </w:tcPr>
          <w:p w:rsidR="00F4203C" w:rsidRPr="00B1567C" w:rsidRDefault="00F4203C"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w:t>
            </w:r>
          </w:p>
        </w:tc>
        <w:tc>
          <w:tcPr>
            <w:tcW w:w="1810" w:type="dxa"/>
            <w:shd w:val="clear" w:color="auto" w:fill="auto"/>
            <w:vAlign w:val="center"/>
            <w:hideMark/>
          </w:tcPr>
          <w:p w:rsidR="00F4203C" w:rsidRPr="00B1567C" w:rsidRDefault="00F4203C"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w:t>
            </w:r>
          </w:p>
        </w:tc>
        <w:tc>
          <w:tcPr>
            <w:tcW w:w="1373" w:type="dxa"/>
            <w:shd w:val="clear" w:color="auto" w:fill="auto"/>
            <w:vAlign w:val="center"/>
            <w:hideMark/>
          </w:tcPr>
          <w:p w:rsidR="00F4203C" w:rsidRPr="00B1567C" w:rsidRDefault="00F4203C"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w:t>
            </w:r>
          </w:p>
        </w:tc>
        <w:tc>
          <w:tcPr>
            <w:tcW w:w="1356" w:type="dxa"/>
            <w:shd w:val="clear" w:color="auto" w:fill="auto"/>
            <w:vAlign w:val="center"/>
            <w:hideMark/>
          </w:tcPr>
          <w:p w:rsidR="00F4203C" w:rsidRPr="00B1567C" w:rsidRDefault="00F4203C"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w:t>
            </w:r>
          </w:p>
        </w:tc>
        <w:tc>
          <w:tcPr>
            <w:tcW w:w="1417" w:type="dxa"/>
            <w:gridSpan w:val="2"/>
            <w:shd w:val="clear" w:color="auto" w:fill="auto"/>
            <w:vAlign w:val="center"/>
            <w:hideMark/>
          </w:tcPr>
          <w:p w:rsidR="00F4203C" w:rsidRPr="00B1567C" w:rsidRDefault="00F4203C"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w:t>
            </w:r>
          </w:p>
        </w:tc>
        <w:tc>
          <w:tcPr>
            <w:tcW w:w="1278" w:type="dxa"/>
            <w:shd w:val="clear" w:color="auto" w:fill="auto"/>
            <w:vAlign w:val="center"/>
            <w:hideMark/>
          </w:tcPr>
          <w:p w:rsidR="00F4203C" w:rsidRPr="00B1567C" w:rsidRDefault="00F4203C"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6</w:t>
            </w:r>
          </w:p>
        </w:tc>
        <w:tc>
          <w:tcPr>
            <w:tcW w:w="1169" w:type="dxa"/>
            <w:gridSpan w:val="2"/>
            <w:shd w:val="clear" w:color="auto" w:fill="auto"/>
            <w:vAlign w:val="center"/>
            <w:hideMark/>
          </w:tcPr>
          <w:p w:rsidR="00F4203C" w:rsidRPr="00B1567C" w:rsidRDefault="00F4203C"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w:t>
            </w:r>
          </w:p>
        </w:tc>
        <w:tc>
          <w:tcPr>
            <w:tcW w:w="1241" w:type="dxa"/>
            <w:shd w:val="clear" w:color="auto" w:fill="auto"/>
            <w:vAlign w:val="center"/>
            <w:hideMark/>
          </w:tcPr>
          <w:p w:rsidR="00F4203C" w:rsidRPr="00B1567C" w:rsidRDefault="00F4203C"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8</w:t>
            </w:r>
          </w:p>
        </w:tc>
        <w:tc>
          <w:tcPr>
            <w:tcW w:w="1559" w:type="dxa"/>
            <w:shd w:val="clear" w:color="auto" w:fill="auto"/>
            <w:vAlign w:val="center"/>
            <w:hideMark/>
          </w:tcPr>
          <w:p w:rsidR="00F4203C" w:rsidRPr="00B1567C" w:rsidRDefault="00F4203C"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9</w:t>
            </w:r>
          </w:p>
        </w:tc>
        <w:tc>
          <w:tcPr>
            <w:tcW w:w="2409" w:type="dxa"/>
            <w:shd w:val="clear" w:color="auto" w:fill="auto"/>
            <w:vAlign w:val="center"/>
            <w:hideMark/>
          </w:tcPr>
          <w:p w:rsidR="00F4203C" w:rsidRPr="00B1567C" w:rsidRDefault="00F4203C"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w:t>
            </w:r>
          </w:p>
        </w:tc>
        <w:tc>
          <w:tcPr>
            <w:tcW w:w="991" w:type="dxa"/>
            <w:shd w:val="clear" w:color="auto" w:fill="auto"/>
            <w:vAlign w:val="center"/>
            <w:hideMark/>
          </w:tcPr>
          <w:p w:rsidR="00F4203C" w:rsidRPr="00B1567C" w:rsidRDefault="00F4203C"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w:t>
            </w:r>
          </w:p>
        </w:tc>
      </w:tr>
      <w:tr w:rsidR="00F4203C" w:rsidRPr="00B1567C" w:rsidTr="008F13A7">
        <w:trPr>
          <w:trHeight w:val="20"/>
        </w:trPr>
        <w:tc>
          <w:tcPr>
            <w:tcW w:w="707" w:type="dxa"/>
            <w:shd w:val="clear" w:color="auto" w:fill="auto"/>
            <w:vAlign w:val="center"/>
            <w:hideMark/>
          </w:tcPr>
          <w:p w:rsidR="00F4203C" w:rsidRPr="00B1567C" w:rsidRDefault="00F4203C"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w:t>
            </w:r>
          </w:p>
        </w:tc>
        <w:tc>
          <w:tcPr>
            <w:tcW w:w="14603" w:type="dxa"/>
            <w:gridSpan w:val="12"/>
            <w:shd w:val="clear" w:color="auto" w:fill="auto"/>
            <w:vAlign w:val="center"/>
            <w:hideMark/>
          </w:tcPr>
          <w:p w:rsidR="00F4203C" w:rsidRPr="00B1567C" w:rsidRDefault="009003B2"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Подпрограмма 1 </w:t>
            </w:r>
            <w:r w:rsidR="00F4203C" w:rsidRPr="00B1567C">
              <w:rPr>
                <w:rFonts w:ascii="PT Astra Serif" w:eastAsia="Times New Roman" w:hAnsi="PT Astra Serif" w:cs="Times New Roman"/>
                <w:sz w:val="20"/>
                <w:szCs w:val="20"/>
              </w:rPr>
              <w:t>«Развитие сельскохозяйственного производства в Томской области»</w:t>
            </w:r>
          </w:p>
        </w:tc>
      </w:tr>
      <w:tr w:rsidR="00F4203C" w:rsidRPr="00B1567C" w:rsidTr="008F13A7">
        <w:trPr>
          <w:trHeight w:val="20"/>
        </w:trPr>
        <w:tc>
          <w:tcPr>
            <w:tcW w:w="707" w:type="dxa"/>
            <w:shd w:val="clear" w:color="auto" w:fill="auto"/>
            <w:vAlign w:val="center"/>
            <w:hideMark/>
          </w:tcPr>
          <w:p w:rsidR="00F4203C" w:rsidRPr="00B1567C" w:rsidRDefault="00F4203C"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w:t>
            </w:r>
            <w:r w:rsidR="00B114DC" w:rsidRPr="00B1567C">
              <w:rPr>
                <w:rFonts w:ascii="PT Astra Serif" w:eastAsia="Times New Roman" w:hAnsi="PT Astra Serif" w:cs="Times New Roman"/>
                <w:sz w:val="20"/>
                <w:szCs w:val="20"/>
              </w:rPr>
              <w:t>.</w:t>
            </w:r>
          </w:p>
        </w:tc>
        <w:tc>
          <w:tcPr>
            <w:tcW w:w="14603" w:type="dxa"/>
            <w:gridSpan w:val="12"/>
            <w:shd w:val="clear" w:color="auto" w:fill="auto"/>
            <w:vAlign w:val="center"/>
            <w:hideMark/>
          </w:tcPr>
          <w:p w:rsidR="00F4203C" w:rsidRPr="00B1567C" w:rsidRDefault="00F4203C"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Задача 1. </w:t>
            </w:r>
            <w:r w:rsidR="00BC22E6" w:rsidRPr="00B1567C">
              <w:rPr>
                <w:rFonts w:ascii="PT Astra Serif" w:hAnsi="PT Astra Serif" w:cs="Times New Roman"/>
                <w:sz w:val="20"/>
                <w:szCs w:val="20"/>
              </w:rPr>
              <w:t xml:space="preserve">Создание условий для поддержки отдельных </w:t>
            </w:r>
            <w:proofErr w:type="spellStart"/>
            <w:r w:rsidR="00BC22E6" w:rsidRPr="00B1567C">
              <w:rPr>
                <w:rFonts w:ascii="PT Astra Serif" w:hAnsi="PT Astra Serif" w:cs="Times New Roman"/>
                <w:sz w:val="20"/>
                <w:szCs w:val="20"/>
              </w:rPr>
              <w:t>подотраслей</w:t>
            </w:r>
            <w:proofErr w:type="spellEnd"/>
            <w:r w:rsidR="00BC22E6" w:rsidRPr="00B1567C">
              <w:rPr>
                <w:rFonts w:ascii="PT Astra Serif" w:hAnsi="PT Astra Serif" w:cs="Times New Roman"/>
                <w:sz w:val="20"/>
                <w:szCs w:val="20"/>
              </w:rPr>
              <w:t xml:space="preserve"> растениеводства и животноводства, а также се</w:t>
            </w:r>
            <w:r w:rsidR="00941ECF">
              <w:rPr>
                <w:rFonts w:ascii="PT Astra Serif" w:hAnsi="PT Astra Serif" w:cs="Times New Roman"/>
                <w:sz w:val="20"/>
                <w:szCs w:val="20"/>
              </w:rPr>
              <w:t>льскохозяйственного страхования</w:t>
            </w:r>
          </w:p>
        </w:tc>
      </w:tr>
      <w:tr w:rsidR="00CE15AD" w:rsidRPr="00B1567C" w:rsidTr="008F13A7">
        <w:trPr>
          <w:trHeight w:val="429"/>
        </w:trPr>
        <w:tc>
          <w:tcPr>
            <w:tcW w:w="707" w:type="dxa"/>
            <w:vMerge w:val="restart"/>
            <w:shd w:val="clear" w:color="auto" w:fill="auto"/>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w:t>
            </w:r>
          </w:p>
        </w:tc>
        <w:tc>
          <w:tcPr>
            <w:tcW w:w="1810" w:type="dxa"/>
            <w:vMerge w:val="restart"/>
            <w:shd w:val="clear" w:color="auto" w:fill="auto"/>
            <w:hideMark/>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Основное мероприятие 1. «Поддержка </w:t>
            </w:r>
            <w:proofErr w:type="gramStart"/>
            <w:r w:rsidRPr="00B1567C">
              <w:rPr>
                <w:rFonts w:ascii="PT Astra Serif" w:eastAsia="Times New Roman" w:hAnsi="PT Astra Serif" w:cs="Times New Roman"/>
                <w:sz w:val="20"/>
                <w:szCs w:val="20"/>
              </w:rPr>
              <w:t>отдельных</w:t>
            </w:r>
            <w:proofErr w:type="gramEnd"/>
            <w:r w:rsidRPr="00B1567C">
              <w:rPr>
                <w:rFonts w:ascii="PT Astra Serif" w:eastAsia="Times New Roman" w:hAnsi="PT Astra Serif" w:cs="Times New Roman"/>
                <w:sz w:val="20"/>
                <w:szCs w:val="20"/>
              </w:rPr>
              <w:t xml:space="preserve"> </w:t>
            </w:r>
            <w:proofErr w:type="spellStart"/>
            <w:r w:rsidRPr="00B1567C">
              <w:rPr>
                <w:rFonts w:ascii="PT Astra Serif" w:eastAsia="Times New Roman" w:hAnsi="PT Astra Serif" w:cs="Times New Roman"/>
                <w:sz w:val="20"/>
                <w:szCs w:val="20"/>
              </w:rPr>
              <w:t>подотраслей</w:t>
            </w:r>
            <w:proofErr w:type="spellEnd"/>
            <w:r w:rsidRPr="00B1567C">
              <w:rPr>
                <w:rFonts w:ascii="PT Astra Serif" w:eastAsia="Times New Roman" w:hAnsi="PT Astra Serif" w:cs="Times New Roman"/>
                <w:sz w:val="20"/>
                <w:szCs w:val="20"/>
              </w:rPr>
              <w:t xml:space="preserve"> растениеводства и животноводства»</w:t>
            </w:r>
          </w:p>
        </w:tc>
        <w:tc>
          <w:tcPr>
            <w:tcW w:w="1373" w:type="dxa"/>
            <w:shd w:val="clear" w:color="auto" w:fill="auto"/>
            <w:vAlign w:val="center"/>
            <w:hideMark/>
          </w:tcPr>
          <w:p w:rsidR="00CE15AD" w:rsidRPr="00B1567C" w:rsidRDefault="00CE15AD" w:rsidP="00460BEC">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shd w:val="clear" w:color="auto" w:fill="auto"/>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15 738 058,5</w:t>
            </w:r>
          </w:p>
        </w:tc>
        <w:tc>
          <w:tcPr>
            <w:tcW w:w="1417" w:type="dxa"/>
            <w:gridSpan w:val="2"/>
            <w:shd w:val="clear" w:color="auto" w:fill="auto"/>
            <w:vAlign w:val="center"/>
          </w:tcPr>
          <w:p w:rsidR="00CE15AD" w:rsidRPr="00B1567C" w:rsidRDefault="005805F8"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1 194 509,3</w:t>
            </w:r>
          </w:p>
        </w:tc>
        <w:tc>
          <w:tcPr>
            <w:tcW w:w="1278" w:type="dxa"/>
            <w:shd w:val="clear" w:color="auto" w:fill="auto"/>
            <w:vAlign w:val="center"/>
          </w:tcPr>
          <w:p w:rsidR="00CE15AD" w:rsidRPr="00B1567C" w:rsidRDefault="005805F8"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3 650 231,5</w:t>
            </w:r>
          </w:p>
        </w:tc>
        <w:tc>
          <w:tcPr>
            <w:tcW w:w="1134" w:type="dxa"/>
            <w:shd w:val="clear" w:color="auto" w:fill="auto"/>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10 893 317,7</w:t>
            </w:r>
          </w:p>
        </w:tc>
        <w:tc>
          <w:tcPr>
            <w:tcW w:w="1559" w:type="dxa"/>
            <w:vMerge w:val="restart"/>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CE15AD" w:rsidRPr="00B1567C" w:rsidTr="008F13A7">
        <w:trPr>
          <w:trHeight w:val="999"/>
        </w:trPr>
        <w:tc>
          <w:tcPr>
            <w:tcW w:w="707" w:type="dxa"/>
            <w:vMerge/>
            <w:shd w:val="clear" w:color="auto" w:fill="auto"/>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CE15AD" w:rsidRPr="00B1567C" w:rsidRDefault="00CE15AD" w:rsidP="00460BEC">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2 226 480,6</w:t>
            </w:r>
          </w:p>
        </w:tc>
        <w:tc>
          <w:tcPr>
            <w:tcW w:w="1417"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177 762,4</w:t>
            </w:r>
          </w:p>
        </w:tc>
        <w:tc>
          <w:tcPr>
            <w:tcW w:w="1278"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542 121,3</w:t>
            </w:r>
          </w:p>
        </w:tc>
        <w:tc>
          <w:tcPr>
            <w:tcW w:w="1134"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1 506 596,9</w:t>
            </w:r>
          </w:p>
        </w:tc>
        <w:tc>
          <w:tcPr>
            <w:tcW w:w="1559" w:type="dxa"/>
            <w:vMerge/>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Индекс производства продукции растениеводства </w:t>
            </w:r>
            <w:r w:rsidR="00CF5718">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хозяйствах всех категорий </w:t>
            </w:r>
            <w:r w:rsidR="00CF5718">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сопоставимых ценах), % к предыдущему году</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101,7</w:t>
            </w:r>
          </w:p>
        </w:tc>
      </w:tr>
      <w:tr w:rsidR="00CE15AD" w:rsidRPr="00B1567C" w:rsidTr="008F13A7">
        <w:trPr>
          <w:trHeight w:val="998"/>
        </w:trPr>
        <w:tc>
          <w:tcPr>
            <w:tcW w:w="707" w:type="dxa"/>
            <w:vMerge/>
            <w:shd w:val="clear" w:color="auto" w:fill="auto"/>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CE15AD" w:rsidRPr="00B1567C" w:rsidRDefault="00CE15AD" w:rsidP="00460BEC">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CE15AD" w:rsidRPr="00B1567C" w:rsidRDefault="00CE15AD" w:rsidP="007307BF">
            <w:pPr>
              <w:spacing w:after="0"/>
              <w:jc w:val="center"/>
              <w:rPr>
                <w:rFonts w:ascii="PT Astra Serif" w:hAnsi="PT Astra Serif"/>
                <w:sz w:val="20"/>
                <w:szCs w:val="20"/>
              </w:rPr>
            </w:pPr>
          </w:p>
        </w:tc>
        <w:tc>
          <w:tcPr>
            <w:tcW w:w="1417" w:type="dxa"/>
            <w:gridSpan w:val="2"/>
            <w:vMerge/>
            <w:shd w:val="clear" w:color="auto" w:fill="auto"/>
            <w:vAlign w:val="center"/>
          </w:tcPr>
          <w:p w:rsidR="00CE15AD" w:rsidRPr="00B1567C" w:rsidRDefault="00CE15AD" w:rsidP="007307BF">
            <w:pPr>
              <w:spacing w:after="0"/>
              <w:jc w:val="center"/>
              <w:rPr>
                <w:rFonts w:ascii="PT Astra Serif" w:hAnsi="PT Astra Serif"/>
                <w:sz w:val="20"/>
                <w:szCs w:val="20"/>
              </w:rPr>
            </w:pPr>
          </w:p>
        </w:tc>
        <w:tc>
          <w:tcPr>
            <w:tcW w:w="1278" w:type="dxa"/>
            <w:vMerge/>
            <w:shd w:val="clear" w:color="auto" w:fill="auto"/>
            <w:vAlign w:val="center"/>
          </w:tcPr>
          <w:p w:rsidR="00CE15AD" w:rsidRPr="00B1567C" w:rsidRDefault="00CE15AD" w:rsidP="007307BF">
            <w:pPr>
              <w:spacing w:after="0"/>
              <w:jc w:val="center"/>
              <w:rPr>
                <w:rFonts w:ascii="PT Astra Serif" w:hAnsi="PT Astra Serif"/>
                <w:sz w:val="20"/>
                <w:szCs w:val="20"/>
              </w:rPr>
            </w:pPr>
          </w:p>
        </w:tc>
        <w:tc>
          <w:tcPr>
            <w:tcW w:w="1134" w:type="dxa"/>
            <w:vMerge/>
            <w:shd w:val="clear" w:color="auto" w:fill="auto"/>
            <w:vAlign w:val="center"/>
          </w:tcPr>
          <w:p w:rsidR="00CE15AD" w:rsidRPr="00B1567C" w:rsidRDefault="00CE15AD" w:rsidP="007307BF">
            <w:pPr>
              <w:spacing w:after="0"/>
              <w:jc w:val="center"/>
              <w:rPr>
                <w:rFonts w:ascii="PT Astra Serif" w:hAnsi="PT Astra Serif"/>
                <w:sz w:val="20"/>
                <w:szCs w:val="20"/>
              </w:rPr>
            </w:pPr>
          </w:p>
        </w:tc>
        <w:tc>
          <w:tcPr>
            <w:tcW w:w="1276" w:type="dxa"/>
            <w:gridSpan w:val="2"/>
            <w:vMerge/>
            <w:shd w:val="clear" w:color="auto" w:fill="auto"/>
            <w:vAlign w:val="center"/>
          </w:tcPr>
          <w:p w:rsidR="00CE15AD" w:rsidRPr="00B1567C" w:rsidRDefault="00CE15AD" w:rsidP="007307BF">
            <w:pPr>
              <w:spacing w:after="0"/>
              <w:jc w:val="center"/>
              <w:rPr>
                <w:rFonts w:ascii="PT Astra Serif" w:hAnsi="PT Astra Serif"/>
                <w:sz w:val="20"/>
                <w:szCs w:val="20"/>
              </w:rPr>
            </w:pPr>
          </w:p>
        </w:tc>
        <w:tc>
          <w:tcPr>
            <w:tcW w:w="1559" w:type="dxa"/>
            <w:vMerge/>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CE15AD" w:rsidRPr="00B1567C" w:rsidRDefault="00CE15AD" w:rsidP="00A16830">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Индекс производства продукции животноводства</w:t>
            </w:r>
          </w:p>
          <w:p w:rsidR="00CE15AD" w:rsidRPr="00B1567C" w:rsidRDefault="00CE15AD" w:rsidP="00A16830">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хозяйствах всех категорий </w:t>
            </w:r>
          </w:p>
          <w:p w:rsidR="00CE15AD" w:rsidRPr="00B1567C" w:rsidRDefault="00CE15AD" w:rsidP="00A16830">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сопоставимых ценах), % к предыдущему году</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101,1</w:t>
            </w:r>
          </w:p>
        </w:tc>
      </w:tr>
      <w:tr w:rsidR="00CE15AD" w:rsidRPr="00B1567C" w:rsidTr="008F13A7">
        <w:trPr>
          <w:trHeight w:val="230"/>
        </w:trPr>
        <w:tc>
          <w:tcPr>
            <w:tcW w:w="707"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E15AD" w:rsidRPr="00B1567C" w:rsidRDefault="00CE15AD" w:rsidP="00460BEC">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2 187 782,2</w:t>
            </w:r>
          </w:p>
        </w:tc>
        <w:tc>
          <w:tcPr>
            <w:tcW w:w="1417" w:type="dxa"/>
            <w:gridSpan w:val="2"/>
            <w:vMerge w:val="restart"/>
            <w:shd w:val="clear" w:color="auto" w:fill="auto"/>
            <w:vAlign w:val="center"/>
          </w:tcPr>
          <w:p w:rsidR="00CE15AD" w:rsidRPr="00B1567C" w:rsidRDefault="005805F8"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156 029,1</w:t>
            </w:r>
          </w:p>
        </w:tc>
        <w:tc>
          <w:tcPr>
            <w:tcW w:w="1278" w:type="dxa"/>
            <w:vMerge w:val="restart"/>
            <w:shd w:val="clear" w:color="auto" w:fill="auto"/>
            <w:vAlign w:val="center"/>
          </w:tcPr>
          <w:p w:rsidR="00CE15AD" w:rsidRPr="00B1567C" w:rsidRDefault="00CE15AD" w:rsidP="005805F8">
            <w:pPr>
              <w:spacing w:after="0"/>
              <w:jc w:val="center"/>
              <w:rPr>
                <w:rFonts w:ascii="PT Astra Serif" w:hAnsi="PT Astra Serif"/>
                <w:color w:val="000000"/>
                <w:sz w:val="20"/>
                <w:szCs w:val="20"/>
              </w:rPr>
            </w:pPr>
            <w:r w:rsidRPr="00B1567C">
              <w:rPr>
                <w:rFonts w:ascii="PT Astra Serif" w:hAnsi="PT Astra Serif"/>
                <w:color w:val="000000"/>
                <w:sz w:val="20"/>
                <w:szCs w:val="20"/>
              </w:rPr>
              <w:t>521</w:t>
            </w:r>
            <w:r w:rsidR="005805F8" w:rsidRPr="00B1567C">
              <w:rPr>
                <w:rFonts w:ascii="PT Astra Serif" w:hAnsi="PT Astra Serif"/>
                <w:color w:val="000000"/>
                <w:sz w:val="20"/>
                <w:szCs w:val="20"/>
              </w:rPr>
              <w:t> 259,0</w:t>
            </w:r>
          </w:p>
        </w:tc>
        <w:tc>
          <w:tcPr>
            <w:tcW w:w="1134"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1 510 494,1</w:t>
            </w:r>
          </w:p>
        </w:tc>
        <w:tc>
          <w:tcPr>
            <w:tcW w:w="1559" w:type="dxa"/>
            <w:vMerge/>
            <w:shd w:val="clear" w:color="auto" w:fill="auto"/>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CE15AD" w:rsidRPr="00B1567C" w:rsidRDefault="00CE15AD" w:rsidP="00A16830">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Индекс производства продукции растениеводства </w:t>
            </w:r>
            <w:r w:rsidR="00CF5718">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хозяйствах всех категорий </w:t>
            </w:r>
            <w:r w:rsidR="00FE570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сопоставимых ценах), % к предыдущему году</w:t>
            </w:r>
          </w:p>
        </w:tc>
        <w:tc>
          <w:tcPr>
            <w:tcW w:w="991" w:type="dxa"/>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100,1</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CE15AD" w:rsidRPr="00B1567C" w:rsidRDefault="00CE15AD" w:rsidP="00A16830">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Индекс производства продукции животноводства</w:t>
            </w:r>
          </w:p>
          <w:p w:rsidR="00CE15AD" w:rsidRPr="00B1567C" w:rsidRDefault="00CE15AD" w:rsidP="00A16830">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хозяйствах всех категорий </w:t>
            </w:r>
          </w:p>
          <w:p w:rsidR="00CE15AD" w:rsidRPr="00B1567C" w:rsidRDefault="00CE15AD" w:rsidP="00A16830">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сопоставимых ценах), % к предыдущему году</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101,3</w:t>
            </w:r>
          </w:p>
        </w:tc>
      </w:tr>
      <w:tr w:rsidR="00CE15AD" w:rsidRPr="00B1567C" w:rsidTr="008F13A7">
        <w:trPr>
          <w:trHeight w:val="20"/>
        </w:trPr>
        <w:tc>
          <w:tcPr>
            <w:tcW w:w="707"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E15AD" w:rsidRPr="00B1567C" w:rsidRDefault="00CE15AD" w:rsidP="00460BEC">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2 267 716,8</w:t>
            </w:r>
          </w:p>
        </w:tc>
        <w:tc>
          <w:tcPr>
            <w:tcW w:w="1417"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162 815,7</w:t>
            </w:r>
          </w:p>
        </w:tc>
        <w:tc>
          <w:tcPr>
            <w:tcW w:w="1278"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528 447,5</w:t>
            </w:r>
          </w:p>
        </w:tc>
        <w:tc>
          <w:tcPr>
            <w:tcW w:w="1134"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1 576 453,6</w:t>
            </w:r>
          </w:p>
        </w:tc>
        <w:tc>
          <w:tcPr>
            <w:tcW w:w="1559" w:type="dxa"/>
            <w:vMerge/>
            <w:shd w:val="clear" w:color="auto" w:fill="auto"/>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Индекс производства продукции растениеводства </w:t>
            </w:r>
            <w:r w:rsidR="00FE570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хозяйствах всех категорий </w:t>
            </w:r>
            <w:r w:rsidR="00FE570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сопоставимых ценах), % к предыдущему году</w:t>
            </w:r>
          </w:p>
        </w:tc>
        <w:tc>
          <w:tcPr>
            <w:tcW w:w="991" w:type="dxa"/>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100,2</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CE15AD" w:rsidRPr="00B1567C" w:rsidRDefault="00CE15AD" w:rsidP="00460BEC">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Индекс производства продукции животноводства</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хозяйствах всех категорий </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сопоставимых ценах), % к предыдущему году</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100,4</w:t>
            </w:r>
          </w:p>
        </w:tc>
      </w:tr>
      <w:tr w:rsidR="00CE15AD" w:rsidRPr="00B1567C" w:rsidTr="008F13A7">
        <w:trPr>
          <w:trHeight w:val="20"/>
        </w:trPr>
        <w:tc>
          <w:tcPr>
            <w:tcW w:w="707"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E15AD" w:rsidRPr="00B1567C" w:rsidRDefault="00CE15AD" w:rsidP="00460BEC">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2 264 427,5</w:t>
            </w:r>
          </w:p>
        </w:tc>
        <w:tc>
          <w:tcPr>
            <w:tcW w:w="1417"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174 347,5</w:t>
            </w:r>
          </w:p>
        </w:tc>
        <w:tc>
          <w:tcPr>
            <w:tcW w:w="1278"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514 581,8</w:t>
            </w:r>
          </w:p>
        </w:tc>
        <w:tc>
          <w:tcPr>
            <w:tcW w:w="1134"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1 575 498,2</w:t>
            </w:r>
          </w:p>
        </w:tc>
        <w:tc>
          <w:tcPr>
            <w:tcW w:w="1559" w:type="dxa"/>
            <w:vMerge/>
            <w:shd w:val="clear" w:color="auto" w:fill="auto"/>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Индекс производства продукции растениеводства </w:t>
            </w:r>
            <w:r w:rsidR="00FE570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хозяйствах всех категорий </w:t>
            </w:r>
            <w:r w:rsidR="00FE570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сопоставимых ценах), % к предыдущему году</w:t>
            </w:r>
          </w:p>
        </w:tc>
        <w:tc>
          <w:tcPr>
            <w:tcW w:w="991" w:type="dxa"/>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100,5</w:t>
            </w:r>
          </w:p>
        </w:tc>
      </w:tr>
      <w:tr w:rsidR="00CE15AD" w:rsidRPr="00B1567C" w:rsidTr="008F13A7">
        <w:trPr>
          <w:trHeight w:val="74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CE15AD" w:rsidRPr="00B1567C" w:rsidRDefault="00CE15AD" w:rsidP="00460BEC">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Индекс производства продукции животноводства</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хозяйствах всех категорий </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сопоставимых ценах), % к предыдущему году</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100,5</w:t>
            </w:r>
          </w:p>
        </w:tc>
      </w:tr>
      <w:tr w:rsidR="00CE15AD" w:rsidRPr="00B1567C" w:rsidTr="008F13A7">
        <w:trPr>
          <w:trHeight w:val="20"/>
        </w:trPr>
        <w:tc>
          <w:tcPr>
            <w:tcW w:w="707"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E15AD" w:rsidRPr="00B1567C" w:rsidRDefault="00CE15AD"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2024</w:t>
            </w:r>
          </w:p>
        </w:tc>
        <w:tc>
          <w:tcPr>
            <w:tcW w:w="1356"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2 263 883,8</w:t>
            </w:r>
          </w:p>
        </w:tc>
        <w:tc>
          <w:tcPr>
            <w:tcW w:w="1417"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174 518,2</w:t>
            </w:r>
          </w:p>
        </w:tc>
        <w:tc>
          <w:tcPr>
            <w:tcW w:w="1278"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514 607,3</w:t>
            </w:r>
          </w:p>
        </w:tc>
        <w:tc>
          <w:tcPr>
            <w:tcW w:w="1134"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1 574 758,3</w:t>
            </w:r>
          </w:p>
        </w:tc>
        <w:tc>
          <w:tcPr>
            <w:tcW w:w="1559" w:type="dxa"/>
            <w:vMerge/>
            <w:shd w:val="clear" w:color="auto" w:fill="auto"/>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Индекс производства продукции растениеводства </w:t>
            </w:r>
            <w:r w:rsidR="00FE570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хозяйствах всех категорий </w:t>
            </w:r>
            <w:r w:rsidR="00FE570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сопоставимых ценах), % к предыдущему году</w:t>
            </w:r>
          </w:p>
        </w:tc>
        <w:tc>
          <w:tcPr>
            <w:tcW w:w="991" w:type="dxa"/>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101,4</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Индекс производства продукции животноводства</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хозяйствах всех категорий </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сопоставимых ценах), % к предыдущему году</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101,8</w:t>
            </w:r>
          </w:p>
        </w:tc>
      </w:tr>
      <w:tr w:rsidR="00CE15AD" w:rsidRPr="00B1567C" w:rsidTr="008F13A7">
        <w:trPr>
          <w:trHeight w:val="20"/>
        </w:trPr>
        <w:tc>
          <w:tcPr>
            <w:tcW w:w="707"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356"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2 263 883,8</w:t>
            </w:r>
          </w:p>
        </w:tc>
        <w:tc>
          <w:tcPr>
            <w:tcW w:w="1417"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174 518,2</w:t>
            </w:r>
          </w:p>
        </w:tc>
        <w:tc>
          <w:tcPr>
            <w:tcW w:w="1278"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514 607,3</w:t>
            </w:r>
          </w:p>
        </w:tc>
        <w:tc>
          <w:tcPr>
            <w:tcW w:w="1134"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1 574 758,3</w:t>
            </w:r>
          </w:p>
        </w:tc>
        <w:tc>
          <w:tcPr>
            <w:tcW w:w="1559" w:type="dxa"/>
            <w:vMerge/>
            <w:shd w:val="clear" w:color="auto" w:fill="auto"/>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Индекс производства продукции растениеводства </w:t>
            </w:r>
            <w:r w:rsidR="00FE570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хозяйствах всех категорий </w:t>
            </w:r>
            <w:r w:rsidR="00FE570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сопоставимых ценах), % к предыдущему году</w:t>
            </w:r>
          </w:p>
        </w:tc>
        <w:tc>
          <w:tcPr>
            <w:tcW w:w="991" w:type="dxa"/>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102,0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Индекс производства продукции животноводства</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хозяйствах всех категорий </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сопоставимых ценах), % к предыдущему году</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102,2</w:t>
            </w:r>
          </w:p>
        </w:tc>
      </w:tr>
      <w:tr w:rsidR="00CE15AD" w:rsidRPr="00B1567C" w:rsidTr="008F13A7">
        <w:trPr>
          <w:trHeight w:val="20"/>
        </w:trPr>
        <w:tc>
          <w:tcPr>
            <w:tcW w:w="707"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356"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2 263 883,8</w:t>
            </w:r>
          </w:p>
        </w:tc>
        <w:tc>
          <w:tcPr>
            <w:tcW w:w="1417"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174 518,2</w:t>
            </w:r>
          </w:p>
        </w:tc>
        <w:tc>
          <w:tcPr>
            <w:tcW w:w="1278"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514 607,3</w:t>
            </w:r>
          </w:p>
        </w:tc>
        <w:tc>
          <w:tcPr>
            <w:tcW w:w="1134"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1 574 758,3</w:t>
            </w:r>
          </w:p>
        </w:tc>
        <w:tc>
          <w:tcPr>
            <w:tcW w:w="1559" w:type="dxa"/>
            <w:vMerge/>
            <w:shd w:val="clear" w:color="auto" w:fill="auto"/>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Индекс производства продукции растениеводства </w:t>
            </w:r>
            <w:r w:rsidR="00FE570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хозяйствах всех категорий </w:t>
            </w:r>
            <w:r w:rsidR="00FE570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сопоставимых ценах), % к предыдущему году</w:t>
            </w:r>
          </w:p>
        </w:tc>
        <w:tc>
          <w:tcPr>
            <w:tcW w:w="991" w:type="dxa"/>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102,1</w:t>
            </w:r>
          </w:p>
        </w:tc>
      </w:tr>
      <w:tr w:rsidR="00CE15AD" w:rsidRPr="00B1567C" w:rsidTr="008F13A7">
        <w:trPr>
          <w:trHeight w:val="1854"/>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Индекс производства продукции животноводства</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хозяйствах всех категорий </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сопоставимых ценах), % к предыдущему году</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102,3</w:t>
            </w:r>
          </w:p>
        </w:tc>
      </w:tr>
      <w:tr w:rsidR="00CE15AD" w:rsidRPr="00B1567C" w:rsidTr="008F13A7">
        <w:trPr>
          <w:trHeight w:val="403"/>
        </w:trPr>
        <w:tc>
          <w:tcPr>
            <w:tcW w:w="7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E15AD" w:rsidRPr="00B1567C" w:rsidRDefault="00CE15AD" w:rsidP="0095781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w:t>
            </w:r>
          </w:p>
        </w:tc>
        <w:tc>
          <w:tcPr>
            <w:tcW w:w="18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E15AD" w:rsidRPr="00B1567C" w:rsidRDefault="00CE15AD" w:rsidP="00957819">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Мероприятие 1. Возмещение части затрат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на проведение </w:t>
            </w:r>
            <w:proofErr w:type="spellStart"/>
            <w:r w:rsidRPr="00B1567C">
              <w:rPr>
                <w:rFonts w:ascii="PT Astra Serif" w:eastAsia="Times New Roman" w:hAnsi="PT Astra Serif" w:cs="Times New Roman"/>
                <w:sz w:val="20"/>
                <w:szCs w:val="20"/>
              </w:rPr>
              <w:t>агротехнологи</w:t>
            </w:r>
            <w:r w:rsidR="00C435D5">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ческих</w:t>
            </w:r>
            <w:proofErr w:type="spellEnd"/>
            <w:r w:rsidRPr="00B1567C">
              <w:rPr>
                <w:rFonts w:ascii="PT Astra Serif" w:eastAsia="Times New Roman" w:hAnsi="PT Astra Serif" w:cs="Times New Roman"/>
                <w:sz w:val="20"/>
                <w:szCs w:val="20"/>
              </w:rPr>
              <w:t xml:space="preserve"> работ, повышение уровня экологической безопасности </w:t>
            </w:r>
            <w:proofErr w:type="spellStart"/>
            <w:proofErr w:type="gramStart"/>
            <w:r w:rsidRPr="00B1567C">
              <w:rPr>
                <w:rFonts w:ascii="PT Astra Serif" w:eastAsia="Times New Roman" w:hAnsi="PT Astra Serif" w:cs="Times New Roman"/>
                <w:sz w:val="20"/>
                <w:szCs w:val="20"/>
              </w:rPr>
              <w:t>сельскохозяй</w:t>
            </w:r>
            <w:r w:rsidR="00C435D5">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ственного</w:t>
            </w:r>
            <w:proofErr w:type="spellEnd"/>
            <w:proofErr w:type="gramEnd"/>
            <w:r w:rsidRPr="00B1567C">
              <w:rPr>
                <w:rFonts w:ascii="PT Astra Serif" w:eastAsia="Times New Roman" w:hAnsi="PT Astra Serif" w:cs="Times New Roman"/>
                <w:sz w:val="20"/>
                <w:szCs w:val="20"/>
              </w:rPr>
              <w:t xml:space="preserve"> производства,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а также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на повышение плодородия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качества почв</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15AD" w:rsidRPr="00B1567C" w:rsidRDefault="00CE15AD" w:rsidP="00460BEC">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1 505 068,9</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306 648,4</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371 803,5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tcBorders>
              <w:top w:val="single" w:sz="4" w:space="0" w:color="auto"/>
              <w:left w:val="single" w:sz="4" w:space="0" w:color="auto"/>
              <w:bottom w:val="single" w:sz="4" w:space="0" w:color="auto"/>
            </w:tcBorders>
            <w:shd w:val="clear" w:color="auto" w:fill="auto"/>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826 617,0</w:t>
            </w:r>
          </w:p>
        </w:tc>
        <w:tc>
          <w:tcPr>
            <w:tcW w:w="1559" w:type="dxa"/>
            <w:shd w:val="clear" w:color="auto" w:fill="auto"/>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tcBorders>
              <w:top w:val="single" w:sz="4" w:space="0" w:color="auto"/>
              <w:bottom w:val="single" w:sz="4" w:space="0" w:color="auto"/>
              <w:right w:val="single" w:sz="4" w:space="0" w:color="auto"/>
            </w:tcBorders>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CE15AD" w:rsidRPr="00B1567C" w:rsidTr="008F13A7">
        <w:trPr>
          <w:trHeight w:val="20"/>
        </w:trPr>
        <w:tc>
          <w:tcPr>
            <w:tcW w:w="707" w:type="dxa"/>
            <w:vMerge/>
            <w:tcBorders>
              <w:top w:val="single" w:sz="4" w:space="0" w:color="auto"/>
              <w:left w:val="single" w:sz="4" w:space="0" w:color="auto"/>
              <w:bottom w:val="single" w:sz="4" w:space="0" w:color="auto"/>
              <w:right w:val="single" w:sz="4" w:space="0" w:color="auto"/>
            </w:tcBorders>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tcBorders>
              <w:top w:val="single" w:sz="4" w:space="0" w:color="auto"/>
              <w:left w:val="single" w:sz="4" w:space="0" w:color="auto"/>
              <w:bottom w:val="single" w:sz="4" w:space="0" w:color="auto"/>
              <w:right w:val="single" w:sz="4" w:space="0" w:color="auto"/>
            </w:tcBorders>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tcBorders>
              <w:top w:val="single" w:sz="4" w:space="0" w:color="auto"/>
              <w:left w:val="single" w:sz="4" w:space="0" w:color="auto"/>
              <w:right w:val="single" w:sz="4" w:space="0" w:color="auto"/>
            </w:tcBorders>
            <w:shd w:val="clear" w:color="auto" w:fill="auto"/>
            <w:vAlign w:val="center"/>
            <w:hideMark/>
          </w:tcPr>
          <w:p w:rsidR="00CE15AD" w:rsidRPr="00B1567C" w:rsidRDefault="00CE15AD" w:rsidP="00105F4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260 324,1</w:t>
            </w: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52 476,7</w:t>
            </w:r>
          </w:p>
        </w:tc>
        <w:tc>
          <w:tcPr>
            <w:tcW w:w="12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60 368,4</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tcBorders>
              <w:top w:val="single" w:sz="4" w:space="0" w:color="auto"/>
              <w:left w:val="single" w:sz="4" w:space="0" w:color="auto"/>
              <w:bottom w:val="single" w:sz="4" w:space="0" w:color="auto"/>
            </w:tcBorders>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147 479,0</w:t>
            </w:r>
          </w:p>
        </w:tc>
        <w:tc>
          <w:tcPr>
            <w:tcW w:w="1559" w:type="dxa"/>
            <w:vMerge w:val="restart"/>
            <w:shd w:val="clear" w:color="auto" w:fill="auto"/>
            <w:vAlign w:val="center"/>
            <w:hideMark/>
          </w:tcPr>
          <w:p w:rsidR="00CE15AD" w:rsidRPr="00B1567C" w:rsidRDefault="00CE15AD" w:rsidP="00460BEC">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tcBorders>
              <w:top w:val="single" w:sz="4" w:space="0" w:color="auto"/>
              <w:bottom w:val="single" w:sz="4" w:space="0" w:color="auto"/>
              <w:right w:val="single" w:sz="4" w:space="0" w:color="auto"/>
            </w:tcBorders>
            <w:shd w:val="clear" w:color="auto" w:fill="auto"/>
            <w:hideMark/>
          </w:tcPr>
          <w:p w:rsidR="00CE15AD" w:rsidRPr="00B1567C" w:rsidRDefault="00CE15AD" w:rsidP="00C435D5">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Размер посевных площадей, занятых зерновыми, зернобобовыми, масличными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исключением рапса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сои)</w:t>
            </w:r>
            <w:r w:rsidR="00C435D5">
              <w:rPr>
                <w:rFonts w:ascii="PT Astra Serif" w:eastAsia="Times New Roman" w:hAnsi="PT Astra Serif" w:cs="Times New Roman"/>
                <w:sz w:val="20"/>
                <w:szCs w:val="20"/>
              </w:rPr>
              <w:t xml:space="preserve"> </w:t>
            </w:r>
            <w:r w:rsidRPr="00B1567C">
              <w:rPr>
                <w:rFonts w:ascii="PT Astra Serif" w:eastAsia="Times New Roman" w:hAnsi="PT Astra Serif" w:cs="Times New Roman"/>
                <w:sz w:val="20"/>
                <w:szCs w:val="20"/>
              </w:rPr>
              <w:t>и кормовыми сельскохозяйственными культурами, в Томской области, тыс. га</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214,9</w:t>
            </w:r>
          </w:p>
        </w:tc>
      </w:tr>
      <w:tr w:rsidR="00CE15AD" w:rsidRPr="00B1567C" w:rsidTr="008F13A7">
        <w:trPr>
          <w:trHeight w:val="20"/>
        </w:trPr>
        <w:tc>
          <w:tcPr>
            <w:tcW w:w="707" w:type="dxa"/>
            <w:vMerge/>
            <w:tcBorders>
              <w:top w:val="single" w:sz="4" w:space="0" w:color="auto"/>
            </w:tcBorders>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tcBorders>
              <w:top w:val="single" w:sz="4" w:space="0" w:color="auto"/>
              <w:right w:val="single" w:sz="4" w:space="0" w:color="auto"/>
            </w:tcBorders>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tcBorders>
              <w:left w:val="single" w:sz="4" w:space="0" w:color="auto"/>
              <w:right w:val="single" w:sz="4" w:space="0" w:color="auto"/>
            </w:tcBorders>
            <w:shd w:val="clear" w:color="auto" w:fill="auto"/>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56" w:type="dxa"/>
            <w:vMerge/>
            <w:tcBorders>
              <w:top w:val="single" w:sz="4" w:space="0" w:color="auto"/>
              <w:left w:val="single" w:sz="4" w:space="0" w:color="auto"/>
            </w:tcBorders>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tcBorders>
              <w:top w:val="single" w:sz="4" w:space="0" w:color="auto"/>
            </w:tcBorders>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8" w:type="dxa"/>
            <w:vMerge/>
            <w:tcBorders>
              <w:top w:val="single" w:sz="4" w:space="0" w:color="auto"/>
            </w:tcBorders>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134" w:type="dxa"/>
            <w:vMerge/>
            <w:tcBorders>
              <w:top w:val="single" w:sz="4" w:space="0" w:color="auto"/>
            </w:tcBorders>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6" w:type="dxa"/>
            <w:gridSpan w:val="2"/>
            <w:vMerge/>
            <w:tcBorders>
              <w:top w:val="single" w:sz="4" w:space="0" w:color="auto"/>
            </w:tcBorders>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tcBorders>
              <w:top w:val="single" w:sz="4" w:space="0" w:color="auto"/>
            </w:tcBorders>
            <w:shd w:val="clear" w:color="auto" w:fill="auto"/>
            <w:hideMark/>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Валовой сбор овощей открытого грунта</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тыс. тонн</w:t>
            </w:r>
          </w:p>
        </w:tc>
        <w:tc>
          <w:tcPr>
            <w:tcW w:w="991" w:type="dxa"/>
            <w:tcBorders>
              <w:top w:val="single" w:sz="4" w:space="0" w:color="auto"/>
            </w:tcBorders>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13,5</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tcBorders>
              <w:right w:val="single" w:sz="4" w:space="0" w:color="auto"/>
            </w:tcBorders>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tcBorders>
              <w:left w:val="single" w:sz="4" w:space="0" w:color="auto"/>
              <w:right w:val="single" w:sz="4" w:space="0" w:color="auto"/>
            </w:tcBorders>
            <w:shd w:val="clear" w:color="auto" w:fill="auto"/>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56" w:type="dxa"/>
            <w:vMerge/>
            <w:tcBorders>
              <w:left w:val="single" w:sz="4" w:space="0" w:color="auto"/>
            </w:tcBorders>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3. Валовой сбор картофеля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27,2</w:t>
            </w:r>
          </w:p>
        </w:tc>
      </w:tr>
      <w:tr w:rsidR="00CE15AD" w:rsidRPr="00B1567C" w:rsidTr="008F13A7">
        <w:trPr>
          <w:trHeight w:val="20"/>
        </w:trPr>
        <w:tc>
          <w:tcPr>
            <w:tcW w:w="707"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E15AD" w:rsidRPr="00B1567C" w:rsidRDefault="00CE15AD" w:rsidP="00460BEC">
            <w:pPr>
              <w:spacing w:after="0" w:line="240" w:lineRule="auto"/>
              <w:jc w:val="center"/>
              <w:rPr>
                <w:rFonts w:ascii="PT Astra Serif" w:eastAsia="Times New Roman" w:hAnsi="PT Astra Serif" w:cs="Times New Roman"/>
                <w:color w:val="FF0000"/>
                <w:sz w:val="20"/>
                <w:szCs w:val="20"/>
              </w:rPr>
            </w:pPr>
            <w:r w:rsidRPr="00B1567C">
              <w:rPr>
                <w:rFonts w:ascii="PT Astra Serif" w:eastAsia="Times New Roman" w:hAnsi="PT Astra Serif" w:cs="Times New Roman"/>
                <w:sz w:val="20"/>
                <w:szCs w:val="20"/>
              </w:rPr>
              <w:t>2021</w:t>
            </w:r>
          </w:p>
        </w:tc>
        <w:tc>
          <w:tcPr>
            <w:tcW w:w="1356"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244 344,9</w:t>
            </w:r>
          </w:p>
        </w:tc>
        <w:tc>
          <w:tcPr>
            <w:tcW w:w="1417"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38 696,1</w:t>
            </w:r>
          </w:p>
        </w:tc>
        <w:tc>
          <w:tcPr>
            <w:tcW w:w="1278"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58 169,8</w:t>
            </w:r>
          </w:p>
        </w:tc>
        <w:tc>
          <w:tcPr>
            <w:tcW w:w="1134"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147 479,0</w:t>
            </w:r>
          </w:p>
        </w:tc>
        <w:tc>
          <w:tcPr>
            <w:tcW w:w="1559" w:type="dxa"/>
            <w:vMerge/>
            <w:shd w:val="clear" w:color="auto" w:fill="auto"/>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w:t>
            </w:r>
            <w:proofErr w:type="gramStart"/>
            <w:r w:rsidRPr="00B1567C">
              <w:rPr>
                <w:rFonts w:ascii="PT Astra Serif" w:eastAsia="Times New Roman" w:hAnsi="PT Astra Serif" w:cs="Times New Roman"/>
                <w:sz w:val="20"/>
                <w:szCs w:val="20"/>
              </w:rPr>
              <w:t xml:space="preserve">Размер посевных площадей, занятых под зерновыми, зернобобовыми, масличными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исключением рапса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сои) и кормовыми сельск</w:t>
            </w:r>
            <w:r w:rsidR="00C435D5">
              <w:rPr>
                <w:rFonts w:ascii="PT Astra Serif" w:eastAsia="Times New Roman" w:hAnsi="PT Astra Serif" w:cs="Times New Roman"/>
                <w:sz w:val="20"/>
                <w:szCs w:val="20"/>
              </w:rPr>
              <w:t xml:space="preserve">охозяйственными культурами,  </w:t>
            </w:r>
            <w:r w:rsidR="00C435D5">
              <w:rPr>
                <w:rFonts w:ascii="PT Astra Serif" w:eastAsia="Times New Roman" w:hAnsi="PT Astra Serif" w:cs="Times New Roman"/>
                <w:sz w:val="20"/>
                <w:szCs w:val="20"/>
              </w:rPr>
              <w:br/>
              <w:t xml:space="preserve">в </w:t>
            </w:r>
            <w:r w:rsidRPr="00B1567C">
              <w:rPr>
                <w:rFonts w:ascii="PT Astra Serif" w:eastAsia="Times New Roman" w:hAnsi="PT Astra Serif" w:cs="Times New Roman"/>
                <w:sz w:val="20"/>
                <w:szCs w:val="20"/>
              </w:rPr>
              <w:t xml:space="preserve">сельскохозяйственных организациях, крестьянских (фермерских) хозяйствах, включая индивидуальных предпринимателей,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Томской области,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тыс. га</w:t>
            </w:r>
            <w:proofErr w:type="gramEnd"/>
          </w:p>
        </w:tc>
        <w:tc>
          <w:tcPr>
            <w:tcW w:w="991" w:type="dxa"/>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121,66</w:t>
            </w:r>
          </w:p>
        </w:tc>
      </w:tr>
      <w:tr w:rsidR="00CE15AD" w:rsidRPr="00B1567C" w:rsidTr="008F13A7">
        <w:trPr>
          <w:trHeight w:val="20"/>
        </w:trPr>
        <w:tc>
          <w:tcPr>
            <w:tcW w:w="707"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56" w:type="dxa"/>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Валовой сбор овощей открытого грунта</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тыс. тонн</w:t>
            </w:r>
          </w:p>
        </w:tc>
        <w:tc>
          <w:tcPr>
            <w:tcW w:w="991" w:type="dxa"/>
            <w:shd w:val="clear" w:color="auto" w:fill="auto"/>
            <w:vAlign w:val="center"/>
            <w:hideMark/>
          </w:tcPr>
          <w:p w:rsidR="00CE15AD" w:rsidRPr="00B1567C" w:rsidRDefault="00CE15AD" w:rsidP="008B10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13,51</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56" w:type="dxa"/>
            <w:vMerge/>
            <w:vAlign w:val="center"/>
          </w:tcPr>
          <w:p w:rsidR="00CE15AD" w:rsidRPr="00B1567C" w:rsidRDefault="00CE15AD" w:rsidP="007307BF">
            <w:pPr>
              <w:spacing w:after="0"/>
              <w:jc w:val="center"/>
              <w:rPr>
                <w:rFonts w:ascii="PT Astra Serif" w:hAnsi="PT Astra Serif"/>
                <w:sz w:val="20"/>
                <w:szCs w:val="20"/>
              </w:rPr>
            </w:pPr>
          </w:p>
        </w:tc>
        <w:tc>
          <w:tcPr>
            <w:tcW w:w="1417" w:type="dxa"/>
            <w:gridSpan w:val="2"/>
            <w:vMerge/>
            <w:vAlign w:val="center"/>
          </w:tcPr>
          <w:p w:rsidR="00CE15AD" w:rsidRPr="00B1567C" w:rsidRDefault="00CE15AD" w:rsidP="007307BF">
            <w:pPr>
              <w:spacing w:after="0"/>
              <w:jc w:val="center"/>
              <w:rPr>
                <w:rFonts w:ascii="PT Astra Serif" w:hAnsi="PT Astra Serif"/>
                <w:sz w:val="20"/>
                <w:szCs w:val="20"/>
              </w:rPr>
            </w:pPr>
          </w:p>
        </w:tc>
        <w:tc>
          <w:tcPr>
            <w:tcW w:w="1278" w:type="dxa"/>
            <w:vMerge/>
            <w:vAlign w:val="center"/>
          </w:tcPr>
          <w:p w:rsidR="00CE15AD" w:rsidRPr="00B1567C" w:rsidRDefault="00CE15AD" w:rsidP="007307BF">
            <w:pPr>
              <w:spacing w:after="0"/>
              <w:jc w:val="center"/>
              <w:rPr>
                <w:rFonts w:ascii="PT Astra Serif" w:hAnsi="PT Astra Serif"/>
                <w:sz w:val="20"/>
                <w:szCs w:val="20"/>
              </w:rPr>
            </w:pPr>
          </w:p>
        </w:tc>
        <w:tc>
          <w:tcPr>
            <w:tcW w:w="1134" w:type="dxa"/>
            <w:vMerge/>
            <w:vAlign w:val="center"/>
          </w:tcPr>
          <w:p w:rsidR="00CE15AD" w:rsidRPr="00B1567C" w:rsidRDefault="00CE15AD" w:rsidP="007307BF">
            <w:pPr>
              <w:spacing w:after="0"/>
              <w:jc w:val="center"/>
              <w:rPr>
                <w:rFonts w:ascii="PT Astra Serif" w:hAnsi="PT Astra Serif"/>
                <w:sz w:val="20"/>
                <w:szCs w:val="20"/>
              </w:rPr>
            </w:pPr>
          </w:p>
        </w:tc>
        <w:tc>
          <w:tcPr>
            <w:tcW w:w="1276" w:type="dxa"/>
            <w:gridSpan w:val="2"/>
            <w:vMerge/>
            <w:vAlign w:val="center"/>
          </w:tcPr>
          <w:p w:rsidR="00CE15AD" w:rsidRPr="00B1567C" w:rsidRDefault="00CE15AD" w:rsidP="007307BF">
            <w:pPr>
              <w:spacing w:after="0"/>
              <w:jc w:val="center"/>
              <w:rPr>
                <w:rFonts w:ascii="PT Astra Serif" w:hAnsi="PT Astra Serif"/>
                <w:sz w:val="20"/>
                <w:szCs w:val="20"/>
              </w:rPr>
            </w:pPr>
          </w:p>
        </w:tc>
        <w:tc>
          <w:tcPr>
            <w:tcW w:w="1559" w:type="dxa"/>
            <w:vMerge/>
            <w:shd w:val="clear" w:color="auto" w:fill="auto"/>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3. Валовой сбор картофеля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18,8</w:t>
            </w:r>
          </w:p>
        </w:tc>
      </w:tr>
      <w:tr w:rsidR="00CE15AD" w:rsidRPr="00B1567C" w:rsidTr="008F13A7">
        <w:trPr>
          <w:trHeight w:val="20"/>
        </w:trPr>
        <w:tc>
          <w:tcPr>
            <w:tcW w:w="707"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E15AD" w:rsidRPr="00B1567C" w:rsidRDefault="00CE15AD" w:rsidP="00460BEC">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189 016,1</w:t>
            </w:r>
          </w:p>
        </w:tc>
        <w:tc>
          <w:tcPr>
            <w:tcW w:w="1417"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33 469,5</w:t>
            </w:r>
          </w:p>
        </w:tc>
        <w:tc>
          <w:tcPr>
            <w:tcW w:w="1278"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49 214,8</w:t>
            </w:r>
          </w:p>
        </w:tc>
        <w:tc>
          <w:tcPr>
            <w:tcW w:w="1134"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106 331,8</w:t>
            </w:r>
          </w:p>
        </w:tc>
        <w:tc>
          <w:tcPr>
            <w:tcW w:w="1559" w:type="dxa"/>
            <w:vMerge/>
            <w:shd w:val="clear" w:color="auto" w:fill="auto"/>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w:t>
            </w:r>
            <w:proofErr w:type="gramStart"/>
            <w:r w:rsidRPr="00B1567C">
              <w:rPr>
                <w:rFonts w:ascii="PT Astra Serif" w:eastAsia="Times New Roman" w:hAnsi="PT Astra Serif" w:cs="Times New Roman"/>
                <w:sz w:val="20"/>
                <w:szCs w:val="20"/>
              </w:rPr>
              <w:t xml:space="preserve">Размер посевных площадей, занятых под зерновыми, зернобобовыми, масличными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исключением рапса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сои) и кормовыми сельскохозяйствен</w:t>
            </w:r>
            <w:r w:rsidR="00C435D5">
              <w:rPr>
                <w:rFonts w:ascii="PT Astra Serif" w:eastAsia="Times New Roman" w:hAnsi="PT Astra Serif" w:cs="Times New Roman"/>
                <w:sz w:val="20"/>
                <w:szCs w:val="20"/>
              </w:rPr>
              <w:t xml:space="preserve">ными культурами, </w:t>
            </w:r>
            <w:r w:rsidR="00C435D5">
              <w:rPr>
                <w:rFonts w:ascii="PT Astra Serif" w:eastAsia="Times New Roman" w:hAnsi="PT Astra Serif" w:cs="Times New Roman"/>
                <w:sz w:val="20"/>
                <w:szCs w:val="20"/>
              </w:rPr>
              <w:br/>
              <w:t xml:space="preserve">в </w:t>
            </w:r>
            <w:r w:rsidRPr="00B1567C">
              <w:rPr>
                <w:rFonts w:ascii="PT Astra Serif" w:eastAsia="Times New Roman" w:hAnsi="PT Astra Serif" w:cs="Times New Roman"/>
                <w:sz w:val="20"/>
                <w:szCs w:val="20"/>
              </w:rPr>
              <w:t>сельскохозяйственных организациях, крестьянских (фермерских) хозяйствах, включая индивидуальных предпринимателей,</w:t>
            </w:r>
            <w:proofErr w:type="gramEnd"/>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Томской области, тыс. га</w:t>
            </w:r>
          </w:p>
        </w:tc>
        <w:tc>
          <w:tcPr>
            <w:tcW w:w="991" w:type="dxa"/>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122,66</w:t>
            </w:r>
          </w:p>
        </w:tc>
      </w:tr>
      <w:tr w:rsidR="00CE15AD" w:rsidRPr="00B1567C" w:rsidTr="008F13A7">
        <w:trPr>
          <w:trHeight w:val="20"/>
        </w:trPr>
        <w:tc>
          <w:tcPr>
            <w:tcW w:w="707"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56"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Валовой сбор овощей открытого грунта</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тыс. тонн</w:t>
            </w:r>
          </w:p>
        </w:tc>
        <w:tc>
          <w:tcPr>
            <w:tcW w:w="991" w:type="dxa"/>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11,8</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56"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Показатель 3. Валовой сбор картофеля 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18,7</w:t>
            </w:r>
          </w:p>
        </w:tc>
      </w:tr>
      <w:tr w:rsidR="00CE15AD" w:rsidRPr="00B1567C" w:rsidTr="008F13A7">
        <w:trPr>
          <w:trHeight w:val="20"/>
        </w:trPr>
        <w:tc>
          <w:tcPr>
            <w:tcW w:w="707"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E15AD" w:rsidRPr="00B1567C" w:rsidRDefault="00CE15AD" w:rsidP="00460BEC">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202 698,8</w:t>
            </w:r>
          </w:p>
        </w:tc>
        <w:tc>
          <w:tcPr>
            <w:tcW w:w="1417"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45 373,5</w:t>
            </w:r>
          </w:p>
        </w:tc>
        <w:tc>
          <w:tcPr>
            <w:tcW w:w="1278"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50 993,5</w:t>
            </w:r>
          </w:p>
        </w:tc>
        <w:tc>
          <w:tcPr>
            <w:tcW w:w="1134"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106 331,8</w:t>
            </w:r>
          </w:p>
        </w:tc>
        <w:tc>
          <w:tcPr>
            <w:tcW w:w="1559" w:type="dxa"/>
            <w:vMerge/>
            <w:shd w:val="clear" w:color="auto" w:fill="auto"/>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w:t>
            </w:r>
            <w:proofErr w:type="gramStart"/>
            <w:r w:rsidRPr="00B1567C">
              <w:rPr>
                <w:rFonts w:ascii="PT Astra Serif" w:eastAsia="Times New Roman" w:hAnsi="PT Astra Serif" w:cs="Times New Roman"/>
                <w:sz w:val="20"/>
                <w:szCs w:val="20"/>
              </w:rPr>
              <w:t xml:space="preserve">Размер посевных площадей, занятых под зерновыми, зернобобовыми, масличными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исключением рапса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сои) и кормовыми сельс</w:t>
            </w:r>
            <w:r w:rsidR="00C435D5">
              <w:rPr>
                <w:rFonts w:ascii="PT Astra Serif" w:eastAsia="Times New Roman" w:hAnsi="PT Astra Serif" w:cs="Times New Roman"/>
                <w:sz w:val="20"/>
                <w:szCs w:val="20"/>
              </w:rPr>
              <w:t xml:space="preserve">кохозяйственными культурами, </w:t>
            </w:r>
            <w:r w:rsidR="00C435D5">
              <w:rPr>
                <w:rFonts w:ascii="PT Astra Serif" w:eastAsia="Times New Roman" w:hAnsi="PT Astra Serif" w:cs="Times New Roman"/>
                <w:sz w:val="20"/>
                <w:szCs w:val="20"/>
              </w:rPr>
              <w:br/>
              <w:t xml:space="preserve">в </w:t>
            </w:r>
            <w:r w:rsidRPr="00B1567C">
              <w:rPr>
                <w:rFonts w:ascii="PT Astra Serif" w:eastAsia="Times New Roman" w:hAnsi="PT Astra Serif" w:cs="Times New Roman"/>
                <w:sz w:val="20"/>
                <w:szCs w:val="20"/>
              </w:rPr>
              <w:t xml:space="preserve">сельскохозяйственных организациях, крестьянских (фермерских) хозяйствах, включая индивидуальных предпринимателей,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Томской области, тыс. га</w:t>
            </w:r>
            <w:proofErr w:type="gramEnd"/>
          </w:p>
        </w:tc>
        <w:tc>
          <w:tcPr>
            <w:tcW w:w="991" w:type="dxa"/>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123,76</w:t>
            </w:r>
          </w:p>
        </w:tc>
      </w:tr>
      <w:tr w:rsidR="00CE15AD" w:rsidRPr="00B1567C" w:rsidTr="008F13A7">
        <w:trPr>
          <w:trHeight w:val="20"/>
        </w:trPr>
        <w:tc>
          <w:tcPr>
            <w:tcW w:w="707"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56"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Валовой сбор овощей открытого грунта</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тыс. тонн</w:t>
            </w:r>
          </w:p>
        </w:tc>
        <w:tc>
          <w:tcPr>
            <w:tcW w:w="991" w:type="dxa"/>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12,0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56"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3. Валовой сбор картофеля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19,4</w:t>
            </w:r>
          </w:p>
        </w:tc>
      </w:tr>
      <w:tr w:rsidR="00CE15AD" w:rsidRPr="00B1567C" w:rsidTr="008F13A7">
        <w:trPr>
          <w:trHeight w:val="20"/>
        </w:trPr>
        <w:tc>
          <w:tcPr>
            <w:tcW w:w="707"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E15AD" w:rsidRPr="00B1567C" w:rsidRDefault="00CE15AD"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2024</w:t>
            </w:r>
          </w:p>
        </w:tc>
        <w:tc>
          <w:tcPr>
            <w:tcW w:w="1356"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202 895,0</w:t>
            </w:r>
          </w:p>
        </w:tc>
        <w:tc>
          <w:tcPr>
            <w:tcW w:w="1417"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45 544,2</w:t>
            </w:r>
          </w:p>
        </w:tc>
        <w:tc>
          <w:tcPr>
            <w:tcW w:w="1278"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51 019,0</w:t>
            </w:r>
          </w:p>
        </w:tc>
        <w:tc>
          <w:tcPr>
            <w:tcW w:w="1134"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106 331,8</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w:t>
            </w:r>
            <w:proofErr w:type="gramStart"/>
            <w:r w:rsidRPr="00B1567C">
              <w:rPr>
                <w:rFonts w:ascii="PT Astra Serif" w:eastAsia="Times New Roman" w:hAnsi="PT Astra Serif" w:cs="Times New Roman"/>
                <w:sz w:val="20"/>
                <w:szCs w:val="20"/>
              </w:rPr>
              <w:t xml:space="preserve">Размер посевных площадей, занятых под зерновыми, зернобобовыми,  масличными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исключением рапса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сои) и кормовыми сельс</w:t>
            </w:r>
            <w:r w:rsidR="00C435D5">
              <w:rPr>
                <w:rFonts w:ascii="PT Astra Serif" w:eastAsia="Times New Roman" w:hAnsi="PT Astra Serif" w:cs="Times New Roman"/>
                <w:sz w:val="20"/>
                <w:szCs w:val="20"/>
              </w:rPr>
              <w:t xml:space="preserve">кохозяйственными культурами, </w:t>
            </w:r>
            <w:r w:rsidR="00C435D5">
              <w:rPr>
                <w:rFonts w:ascii="PT Astra Serif" w:eastAsia="Times New Roman" w:hAnsi="PT Astra Serif" w:cs="Times New Roman"/>
                <w:sz w:val="20"/>
                <w:szCs w:val="20"/>
              </w:rPr>
              <w:br/>
              <w:t xml:space="preserve">в </w:t>
            </w:r>
            <w:r w:rsidRPr="00B1567C">
              <w:rPr>
                <w:rFonts w:ascii="PT Astra Serif" w:eastAsia="Times New Roman" w:hAnsi="PT Astra Serif" w:cs="Times New Roman"/>
                <w:sz w:val="20"/>
                <w:szCs w:val="20"/>
              </w:rPr>
              <w:t xml:space="preserve">сельскохозяйственных организациях, крестьянских (фермерских) хозяйствах, включая индивидуальных предпринимателей,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Томской области,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тыс. га</w:t>
            </w:r>
            <w:proofErr w:type="gramEnd"/>
          </w:p>
        </w:tc>
        <w:tc>
          <w:tcPr>
            <w:tcW w:w="991" w:type="dxa"/>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123,77</w:t>
            </w:r>
          </w:p>
          <w:p w:rsidR="00CE15AD" w:rsidRPr="00B1567C" w:rsidRDefault="00CE15AD" w:rsidP="007502AB">
            <w:pPr>
              <w:spacing w:after="0" w:line="240" w:lineRule="auto"/>
              <w:jc w:val="center"/>
              <w:rPr>
                <w:rFonts w:ascii="PT Astra Serif" w:eastAsia="Times New Roman" w:hAnsi="PT Astra Serif" w:cs="Times New Roman"/>
                <w:sz w:val="20"/>
                <w:szCs w:val="20"/>
              </w:rPr>
            </w:pPr>
          </w:p>
        </w:tc>
      </w:tr>
      <w:tr w:rsidR="00CE15AD" w:rsidRPr="00B1567C" w:rsidTr="008F13A7">
        <w:trPr>
          <w:trHeight w:val="20"/>
        </w:trPr>
        <w:tc>
          <w:tcPr>
            <w:tcW w:w="707"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56"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559"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Валовой сбор овощей открытого грунта</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тыс. тонн</w:t>
            </w:r>
          </w:p>
        </w:tc>
        <w:tc>
          <w:tcPr>
            <w:tcW w:w="991" w:type="dxa"/>
            <w:shd w:val="clear" w:color="auto" w:fill="auto"/>
            <w:vAlign w:val="center"/>
            <w:hideMark/>
          </w:tcPr>
          <w:p w:rsidR="00CE15AD" w:rsidRPr="00B1567C" w:rsidRDefault="00CE15AD" w:rsidP="00D76FE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12,0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56"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3. Валовой сбор картофеля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19,3</w:t>
            </w:r>
          </w:p>
        </w:tc>
      </w:tr>
      <w:tr w:rsidR="00CE15AD" w:rsidRPr="00B1567C" w:rsidTr="008F13A7">
        <w:trPr>
          <w:trHeight w:val="20"/>
        </w:trPr>
        <w:tc>
          <w:tcPr>
            <w:tcW w:w="707"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356"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202 895,0</w:t>
            </w:r>
          </w:p>
        </w:tc>
        <w:tc>
          <w:tcPr>
            <w:tcW w:w="1417"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45 544,2</w:t>
            </w:r>
          </w:p>
        </w:tc>
        <w:tc>
          <w:tcPr>
            <w:tcW w:w="1278"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51 019,0</w:t>
            </w:r>
          </w:p>
        </w:tc>
        <w:tc>
          <w:tcPr>
            <w:tcW w:w="1134"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106 331,8</w:t>
            </w:r>
          </w:p>
        </w:tc>
        <w:tc>
          <w:tcPr>
            <w:tcW w:w="1559"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w:t>
            </w:r>
            <w:proofErr w:type="gramStart"/>
            <w:r w:rsidRPr="00B1567C">
              <w:rPr>
                <w:rFonts w:ascii="PT Astra Serif" w:eastAsia="Times New Roman" w:hAnsi="PT Astra Serif" w:cs="Times New Roman"/>
                <w:sz w:val="20"/>
                <w:szCs w:val="20"/>
              </w:rPr>
              <w:t xml:space="preserve">Размер посевных площадей, занятых под зерновыми, зернобобовыми,  масличными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исключением рапса </w:t>
            </w:r>
            <w:r w:rsidR="00C435D5">
              <w:rPr>
                <w:rFonts w:ascii="PT Astra Serif" w:eastAsia="Times New Roman" w:hAnsi="PT Astra Serif" w:cs="Times New Roman"/>
                <w:sz w:val="20"/>
                <w:szCs w:val="20"/>
              </w:rPr>
              <w:br/>
              <w:t>и сои</w:t>
            </w:r>
            <w:r w:rsidRPr="00B1567C">
              <w:rPr>
                <w:rFonts w:ascii="PT Astra Serif" w:eastAsia="Times New Roman" w:hAnsi="PT Astra Serif" w:cs="Times New Roman"/>
                <w:sz w:val="20"/>
                <w:szCs w:val="20"/>
              </w:rPr>
              <w:t xml:space="preserve">) и кормовыми сельскохозяйственными культурами,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в Томской области, тыс. га</w:t>
            </w:r>
            <w:proofErr w:type="gramEnd"/>
          </w:p>
        </w:tc>
        <w:tc>
          <w:tcPr>
            <w:tcW w:w="991" w:type="dxa"/>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123,77</w:t>
            </w:r>
          </w:p>
        </w:tc>
      </w:tr>
      <w:tr w:rsidR="00CE15AD" w:rsidRPr="00B1567C" w:rsidTr="008F13A7">
        <w:trPr>
          <w:trHeight w:val="20"/>
        </w:trPr>
        <w:tc>
          <w:tcPr>
            <w:tcW w:w="707"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56"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559"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Валовой сбор овощей открытого грунта</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тыс. тонн</w:t>
            </w:r>
          </w:p>
        </w:tc>
        <w:tc>
          <w:tcPr>
            <w:tcW w:w="991" w:type="dxa"/>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12,0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56"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3. Валовой сбор картофеля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19,3</w:t>
            </w:r>
          </w:p>
        </w:tc>
      </w:tr>
      <w:tr w:rsidR="00CE15AD" w:rsidRPr="00B1567C" w:rsidTr="008F13A7">
        <w:trPr>
          <w:trHeight w:val="20"/>
        </w:trPr>
        <w:tc>
          <w:tcPr>
            <w:tcW w:w="707"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356"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202 895,0</w:t>
            </w:r>
          </w:p>
        </w:tc>
        <w:tc>
          <w:tcPr>
            <w:tcW w:w="1417"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45 544,2</w:t>
            </w:r>
          </w:p>
        </w:tc>
        <w:tc>
          <w:tcPr>
            <w:tcW w:w="1278"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51 019,0</w:t>
            </w:r>
          </w:p>
        </w:tc>
        <w:tc>
          <w:tcPr>
            <w:tcW w:w="1134" w:type="dxa"/>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106 331,8</w:t>
            </w:r>
          </w:p>
        </w:tc>
        <w:tc>
          <w:tcPr>
            <w:tcW w:w="1559"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E15AD" w:rsidRPr="00B1567C" w:rsidRDefault="00CE15AD" w:rsidP="00C435D5">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w:t>
            </w:r>
            <w:proofErr w:type="gramStart"/>
            <w:r w:rsidRPr="00B1567C">
              <w:rPr>
                <w:rFonts w:ascii="PT Astra Serif" w:eastAsia="Times New Roman" w:hAnsi="PT Astra Serif" w:cs="Times New Roman"/>
                <w:sz w:val="20"/>
                <w:szCs w:val="20"/>
              </w:rPr>
              <w:t xml:space="preserve">Размер посевных площадей, занятых под зерновыми, зернобобовыми, масличными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исключением рапса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сои)</w:t>
            </w:r>
            <w:r w:rsidR="00C435D5">
              <w:rPr>
                <w:rFonts w:ascii="PT Astra Serif" w:eastAsia="Times New Roman" w:hAnsi="PT Astra Serif" w:cs="Times New Roman"/>
                <w:sz w:val="20"/>
                <w:szCs w:val="20"/>
              </w:rPr>
              <w:t xml:space="preserve"> </w:t>
            </w:r>
            <w:r w:rsidRPr="00B1567C">
              <w:rPr>
                <w:rFonts w:ascii="PT Astra Serif" w:eastAsia="Times New Roman" w:hAnsi="PT Astra Serif" w:cs="Times New Roman"/>
                <w:sz w:val="20"/>
                <w:szCs w:val="20"/>
              </w:rPr>
              <w:t>и кормовыми сельс</w:t>
            </w:r>
            <w:r w:rsidR="00C435D5">
              <w:rPr>
                <w:rFonts w:ascii="PT Astra Serif" w:eastAsia="Times New Roman" w:hAnsi="PT Astra Serif" w:cs="Times New Roman"/>
                <w:sz w:val="20"/>
                <w:szCs w:val="20"/>
              </w:rPr>
              <w:t xml:space="preserve">кохозяйственными культурами, </w:t>
            </w:r>
            <w:r w:rsidR="00C435D5">
              <w:rPr>
                <w:rFonts w:ascii="PT Astra Serif" w:eastAsia="Times New Roman" w:hAnsi="PT Astra Serif" w:cs="Times New Roman"/>
                <w:sz w:val="20"/>
                <w:szCs w:val="20"/>
              </w:rPr>
              <w:br/>
              <w:t xml:space="preserve">в </w:t>
            </w:r>
            <w:r w:rsidRPr="00B1567C">
              <w:rPr>
                <w:rFonts w:ascii="PT Astra Serif" w:eastAsia="Times New Roman" w:hAnsi="PT Astra Serif" w:cs="Times New Roman"/>
                <w:sz w:val="20"/>
                <w:szCs w:val="20"/>
              </w:rPr>
              <w:t>сельскохозяйственных организациях, крестьянских (фермерских) хозяйствах, включая индивидуальных предпринимателей, в Томской области, тыс. га</w:t>
            </w:r>
            <w:proofErr w:type="gramEnd"/>
          </w:p>
        </w:tc>
        <w:tc>
          <w:tcPr>
            <w:tcW w:w="991" w:type="dxa"/>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123,77</w:t>
            </w:r>
          </w:p>
        </w:tc>
      </w:tr>
      <w:tr w:rsidR="00CE15AD" w:rsidRPr="00B1567C" w:rsidTr="008F13A7">
        <w:trPr>
          <w:trHeight w:val="20"/>
        </w:trPr>
        <w:tc>
          <w:tcPr>
            <w:tcW w:w="707"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56"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559" w:type="dxa"/>
            <w:vMerge/>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Валовой сбор овощей открытого грунта</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тыс. тонн</w:t>
            </w:r>
          </w:p>
        </w:tc>
        <w:tc>
          <w:tcPr>
            <w:tcW w:w="991" w:type="dxa"/>
            <w:shd w:val="clear" w:color="auto" w:fill="auto"/>
            <w:vAlign w:val="center"/>
            <w:hideMark/>
          </w:tcPr>
          <w:p w:rsidR="00CE15AD" w:rsidRPr="00B1567C" w:rsidRDefault="00CE15AD" w:rsidP="00D76FE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12,0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56"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E15AD" w:rsidRPr="00B1567C" w:rsidRDefault="00CE15AD" w:rsidP="007307BF">
            <w:pPr>
              <w:spacing w:after="0" w:line="240" w:lineRule="auto"/>
              <w:jc w:val="center"/>
              <w:rPr>
                <w:rFonts w:ascii="PT Astra Serif" w:eastAsia="Times New Roman" w:hAnsi="PT Astra Serif" w:cs="Times New Roman"/>
                <w:sz w:val="20"/>
                <w:szCs w:val="20"/>
              </w:rPr>
            </w:pP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3. Валовой сбор картофеля </w:t>
            </w:r>
            <w:r w:rsidR="00C435D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19,3</w:t>
            </w:r>
          </w:p>
        </w:tc>
      </w:tr>
      <w:tr w:rsidR="00CE15AD" w:rsidRPr="00B1567C" w:rsidTr="008F13A7">
        <w:trPr>
          <w:trHeight w:val="371"/>
        </w:trPr>
        <w:tc>
          <w:tcPr>
            <w:tcW w:w="707" w:type="dxa"/>
            <w:vMerge w:val="restart"/>
          </w:tcPr>
          <w:p w:rsidR="00CE15AD" w:rsidRPr="00B1567C" w:rsidRDefault="00CE15AD" w:rsidP="0095781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1.2.</w:t>
            </w:r>
          </w:p>
        </w:tc>
        <w:tc>
          <w:tcPr>
            <w:tcW w:w="1810" w:type="dxa"/>
            <w:vMerge w:val="restart"/>
          </w:tcPr>
          <w:p w:rsidR="00CE15AD" w:rsidRPr="00B1567C" w:rsidRDefault="00CE15AD" w:rsidP="00957819">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Мероприятие 2. Возмещение части затрат </w:t>
            </w:r>
            <w:r w:rsidR="00C63442">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на проведение </w:t>
            </w:r>
            <w:proofErr w:type="spellStart"/>
            <w:r w:rsidRPr="00B1567C">
              <w:rPr>
                <w:rFonts w:ascii="PT Astra Serif" w:eastAsia="Times New Roman" w:hAnsi="PT Astra Serif" w:cs="Times New Roman"/>
                <w:sz w:val="20"/>
                <w:szCs w:val="20"/>
              </w:rPr>
              <w:t>агротехнологи</w:t>
            </w:r>
            <w:r w:rsidR="00C63442">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ческих</w:t>
            </w:r>
            <w:proofErr w:type="spellEnd"/>
            <w:r w:rsidRPr="00B1567C">
              <w:rPr>
                <w:rFonts w:ascii="PT Astra Serif" w:eastAsia="Times New Roman" w:hAnsi="PT Astra Serif" w:cs="Times New Roman"/>
                <w:sz w:val="20"/>
                <w:szCs w:val="20"/>
              </w:rPr>
              <w:t xml:space="preserve"> работ </w:t>
            </w:r>
            <w:r w:rsidR="00C63442">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области семеноводства </w:t>
            </w:r>
            <w:proofErr w:type="spellStart"/>
            <w:proofErr w:type="gramStart"/>
            <w:r w:rsidRPr="00B1567C">
              <w:rPr>
                <w:rFonts w:ascii="PT Astra Serif" w:eastAsia="Times New Roman" w:hAnsi="PT Astra Serif" w:cs="Times New Roman"/>
                <w:sz w:val="20"/>
                <w:szCs w:val="20"/>
              </w:rPr>
              <w:t>сельскохозяй</w:t>
            </w:r>
            <w:r w:rsidR="00C63442">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ственных</w:t>
            </w:r>
            <w:proofErr w:type="spellEnd"/>
            <w:proofErr w:type="gramEnd"/>
            <w:r w:rsidRPr="00B1567C">
              <w:rPr>
                <w:rFonts w:ascii="PT Astra Serif" w:eastAsia="Times New Roman" w:hAnsi="PT Astra Serif" w:cs="Times New Roman"/>
                <w:sz w:val="20"/>
                <w:szCs w:val="20"/>
              </w:rPr>
              <w:t xml:space="preserve"> культур на посевных площадях, занятых оригинальным </w:t>
            </w:r>
            <w:r w:rsidR="00C63442">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элитным семенным картофелем</w:t>
            </w:r>
          </w:p>
        </w:tc>
        <w:tc>
          <w:tcPr>
            <w:tcW w:w="1373" w:type="dxa"/>
            <w:vAlign w:val="center"/>
          </w:tcPr>
          <w:p w:rsidR="00CE15AD" w:rsidRPr="00B1567C" w:rsidRDefault="00CE15AD" w:rsidP="00460BEC">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69 095,1</w:t>
            </w:r>
          </w:p>
        </w:tc>
        <w:tc>
          <w:tcPr>
            <w:tcW w:w="1417" w:type="dxa"/>
            <w:gridSpan w:val="2"/>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59 505,5</w:t>
            </w:r>
          </w:p>
        </w:tc>
        <w:tc>
          <w:tcPr>
            <w:tcW w:w="1278" w:type="dxa"/>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9 589,6</w:t>
            </w:r>
          </w:p>
        </w:tc>
        <w:tc>
          <w:tcPr>
            <w:tcW w:w="1134" w:type="dxa"/>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559" w:type="dxa"/>
            <w:vAlign w:val="center"/>
          </w:tcPr>
          <w:p w:rsidR="00CE15AD" w:rsidRPr="00B1567C" w:rsidRDefault="00CE15AD" w:rsidP="00A841FE">
            <w:pPr>
              <w:spacing w:after="0" w:line="240" w:lineRule="auto"/>
              <w:jc w:val="center"/>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p>
        </w:tc>
      </w:tr>
      <w:tr w:rsidR="00CE15AD" w:rsidRPr="00B1567C" w:rsidTr="008F13A7">
        <w:trPr>
          <w:trHeight w:val="371"/>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460BEC">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7 580,0</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6 291,4</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1 288,6</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vAlign w:val="center"/>
          </w:tcPr>
          <w:p w:rsidR="00CE15AD" w:rsidRPr="00B1567C" w:rsidRDefault="00CE15AD" w:rsidP="006A47F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CE15AD" w:rsidRPr="00B1567C" w:rsidRDefault="00CE15AD" w:rsidP="007D3F51">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Валовой сбор оригинального </w:t>
            </w:r>
            <w:r w:rsidR="00C63442">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элитного семенного картофеля </w:t>
            </w:r>
            <w:r w:rsidR="00C63442">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2,7</w:t>
            </w:r>
          </w:p>
        </w:tc>
      </w:tr>
      <w:tr w:rsidR="00CE15AD" w:rsidRPr="00B1567C" w:rsidTr="008F13A7">
        <w:trPr>
          <w:trHeight w:val="441"/>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460BEC">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7 600,0</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6 308,0</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1 292,0</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D3F51">
            <w:pPr>
              <w:spacing w:after="0" w:line="240" w:lineRule="auto"/>
              <w:rPr>
                <w:rFonts w:ascii="PT Astra Serif" w:hAnsi="PT Astra Serif"/>
              </w:rPr>
            </w:pPr>
            <w:r w:rsidRPr="00B1567C">
              <w:rPr>
                <w:rFonts w:ascii="PT Astra Serif" w:eastAsia="Times New Roman" w:hAnsi="PT Astra Serif" w:cs="Times New Roman"/>
                <w:sz w:val="20"/>
                <w:szCs w:val="20"/>
              </w:rPr>
              <w:t xml:space="preserve">Показатель 1. Валовой сбор оригинального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элитного семенного картофеля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2,8</w:t>
            </w:r>
          </w:p>
        </w:tc>
      </w:tr>
      <w:tr w:rsidR="00CE15AD" w:rsidRPr="00B1567C" w:rsidTr="008F13A7">
        <w:trPr>
          <w:trHeight w:val="17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460BEC">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9 917,0</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8 627,8</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1 289,2</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D3F51">
            <w:pPr>
              <w:spacing w:after="0" w:line="240" w:lineRule="auto"/>
              <w:rPr>
                <w:rFonts w:ascii="PT Astra Serif" w:hAnsi="PT Astra Serif"/>
              </w:rPr>
            </w:pPr>
            <w:r w:rsidRPr="00B1567C">
              <w:rPr>
                <w:rFonts w:ascii="PT Astra Serif" w:eastAsia="Times New Roman" w:hAnsi="PT Astra Serif" w:cs="Times New Roman"/>
                <w:sz w:val="20"/>
                <w:szCs w:val="20"/>
              </w:rPr>
              <w:t xml:space="preserve">Показатель 1. Валовой сбор оригинального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элитного семенного картофеля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2,9</w:t>
            </w:r>
          </w:p>
        </w:tc>
      </w:tr>
      <w:tr w:rsidR="00CE15AD" w:rsidRPr="00B1567C" w:rsidTr="008F13A7">
        <w:trPr>
          <w:trHeight w:val="371"/>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460BEC">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10 444,6</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9 086,8</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1 357,8</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D3F51">
            <w:pPr>
              <w:spacing w:after="0" w:line="240" w:lineRule="auto"/>
              <w:rPr>
                <w:rFonts w:ascii="PT Astra Serif" w:hAnsi="PT Astra Serif"/>
              </w:rPr>
            </w:pPr>
            <w:r w:rsidRPr="00B1567C">
              <w:rPr>
                <w:rFonts w:ascii="PT Astra Serif" w:eastAsia="Times New Roman" w:hAnsi="PT Astra Serif" w:cs="Times New Roman"/>
                <w:sz w:val="20"/>
                <w:szCs w:val="20"/>
              </w:rPr>
              <w:t xml:space="preserve">Показатель 1. Валовой сбор оригинального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элитного семенного картофеля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3,0</w:t>
            </w:r>
          </w:p>
        </w:tc>
      </w:tr>
      <w:tr w:rsidR="00CE15AD" w:rsidRPr="00B1567C" w:rsidTr="008F13A7">
        <w:trPr>
          <w:trHeight w:val="2781"/>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2024</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11 184,5</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9 730,5</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1 454,0</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D3F51">
            <w:pPr>
              <w:spacing w:after="0" w:line="240" w:lineRule="auto"/>
              <w:rPr>
                <w:rFonts w:ascii="PT Astra Serif" w:hAnsi="PT Astra Serif"/>
              </w:rPr>
            </w:pPr>
            <w:r w:rsidRPr="00B1567C">
              <w:rPr>
                <w:rFonts w:ascii="PT Astra Serif" w:eastAsia="Times New Roman" w:hAnsi="PT Astra Serif" w:cs="Times New Roman"/>
                <w:sz w:val="20"/>
                <w:szCs w:val="20"/>
              </w:rPr>
              <w:t xml:space="preserve">Показатель 1. Валовой сбор оригинального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элитного семенного картофеля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3,1</w:t>
            </w:r>
          </w:p>
        </w:tc>
      </w:tr>
      <w:tr w:rsidR="00CE15AD" w:rsidRPr="00B1567C" w:rsidTr="008F13A7">
        <w:trPr>
          <w:trHeight w:val="2851"/>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460BEC">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 (прогнозный)</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11 184,5</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9 730,5</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1 454,0</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D3F51">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Валовой сбор оригинального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элитного семенного картофеля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3,2</w:t>
            </w:r>
          </w:p>
        </w:tc>
      </w:tr>
      <w:tr w:rsidR="00CE15AD" w:rsidRPr="00B1567C" w:rsidTr="008F13A7">
        <w:trPr>
          <w:trHeight w:val="371"/>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460BEC">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 (прогнозный)</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11 184,5</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9 730,5</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1 454,0</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D3F51">
            <w:pPr>
              <w:spacing w:after="0" w:line="240" w:lineRule="auto"/>
              <w:rPr>
                <w:rFonts w:ascii="PT Astra Serif" w:hAnsi="PT Astra Serif"/>
              </w:rPr>
            </w:pPr>
            <w:r w:rsidRPr="00B1567C">
              <w:rPr>
                <w:rFonts w:ascii="PT Astra Serif" w:eastAsia="Times New Roman" w:hAnsi="PT Astra Serif" w:cs="Times New Roman"/>
                <w:sz w:val="20"/>
                <w:szCs w:val="20"/>
              </w:rPr>
              <w:t xml:space="preserve">Показатель 1. Валовой сбор оригинального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элитного семенного картофеля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3,3</w:t>
            </w:r>
          </w:p>
        </w:tc>
      </w:tr>
      <w:tr w:rsidR="00CE15AD" w:rsidRPr="00B1567C" w:rsidTr="008F13A7">
        <w:trPr>
          <w:trHeight w:val="371"/>
        </w:trPr>
        <w:tc>
          <w:tcPr>
            <w:tcW w:w="707" w:type="dxa"/>
            <w:vMerge w:val="restart"/>
          </w:tcPr>
          <w:p w:rsidR="00CE15AD" w:rsidRPr="00B1567C" w:rsidRDefault="00CE15AD" w:rsidP="0095781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1.3.</w:t>
            </w:r>
          </w:p>
        </w:tc>
        <w:tc>
          <w:tcPr>
            <w:tcW w:w="1810" w:type="dxa"/>
            <w:vMerge w:val="restart"/>
          </w:tcPr>
          <w:p w:rsidR="00CE15AD" w:rsidRPr="00B1567C" w:rsidRDefault="00CE15AD" w:rsidP="00957819">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Мероприятие 3. Возмещение части затрат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на проведение </w:t>
            </w:r>
            <w:proofErr w:type="spellStart"/>
            <w:r w:rsidRPr="00B1567C">
              <w:rPr>
                <w:rFonts w:ascii="PT Astra Serif" w:eastAsia="Times New Roman" w:hAnsi="PT Astra Serif" w:cs="Times New Roman"/>
                <w:sz w:val="20"/>
                <w:szCs w:val="20"/>
              </w:rPr>
              <w:t>агротехнологи</w:t>
            </w:r>
            <w:r w:rsidR="003667A0">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ческих</w:t>
            </w:r>
            <w:proofErr w:type="spellEnd"/>
            <w:r w:rsidRPr="00B1567C">
              <w:rPr>
                <w:rFonts w:ascii="PT Astra Serif" w:eastAsia="Times New Roman" w:hAnsi="PT Astra Serif" w:cs="Times New Roman"/>
                <w:sz w:val="20"/>
                <w:szCs w:val="20"/>
              </w:rPr>
              <w:t xml:space="preserve"> работ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на посевных площадях, занятых льном-долгунцом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технической коноплей</w:t>
            </w: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51 963,1</w:t>
            </w:r>
          </w:p>
        </w:tc>
        <w:tc>
          <w:tcPr>
            <w:tcW w:w="1417" w:type="dxa"/>
            <w:gridSpan w:val="2"/>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44 561,4</w:t>
            </w:r>
          </w:p>
        </w:tc>
        <w:tc>
          <w:tcPr>
            <w:tcW w:w="1278" w:type="dxa"/>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7 401,7</w:t>
            </w:r>
          </w:p>
        </w:tc>
        <w:tc>
          <w:tcPr>
            <w:tcW w:w="1134" w:type="dxa"/>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559" w:type="dxa"/>
            <w:vAlign w:val="center"/>
          </w:tcPr>
          <w:p w:rsidR="00CE15AD" w:rsidRPr="00B1567C" w:rsidRDefault="00CE15AD" w:rsidP="006A47F4">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p>
        </w:tc>
      </w:tr>
      <w:tr w:rsidR="00CE15AD" w:rsidRPr="00B1567C" w:rsidTr="008F13A7">
        <w:trPr>
          <w:trHeight w:val="371"/>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5 863,1</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4 866,4</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996,7</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vAlign w:val="center"/>
          </w:tcPr>
          <w:p w:rsidR="00CE15AD" w:rsidRPr="00B1567C" w:rsidRDefault="00CE15AD" w:rsidP="006A47F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CE15AD" w:rsidRPr="00B1567C" w:rsidRDefault="00CE15AD" w:rsidP="001D475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w:t>
            </w:r>
          </w:p>
          <w:p w:rsidR="00CE15AD" w:rsidRPr="00B1567C" w:rsidRDefault="00CE15AD" w:rsidP="001D475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Размер посевных площадей, занятых льном-долгунцом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коноплей, </w:t>
            </w:r>
          </w:p>
          <w:p w:rsidR="00CE15AD" w:rsidRPr="00B1567C" w:rsidRDefault="00CE15AD" w:rsidP="001D475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w:t>
            </w:r>
          </w:p>
        </w:tc>
      </w:tr>
      <w:tr w:rsidR="00CE15AD" w:rsidRPr="00B1567C" w:rsidTr="008F13A7">
        <w:trPr>
          <w:trHeight w:val="427"/>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10 300,0</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8 549,0</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1 751,0</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1D475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w:t>
            </w:r>
          </w:p>
          <w:p w:rsidR="00CE15AD" w:rsidRPr="00B1567C" w:rsidRDefault="00CE15AD" w:rsidP="001D475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Размер посевных площадей, занятых льном-долгунцом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коноплей, </w:t>
            </w:r>
          </w:p>
          <w:p w:rsidR="00CE15AD" w:rsidRPr="00B1567C" w:rsidRDefault="00CE15AD" w:rsidP="001D475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1,47</w:t>
            </w:r>
          </w:p>
        </w:tc>
      </w:tr>
      <w:tr w:rsidR="00CE15AD" w:rsidRPr="00B1567C" w:rsidTr="008F13A7">
        <w:trPr>
          <w:trHeight w:val="427"/>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7 160,0</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6 229,2</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930,8</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1D475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w:t>
            </w:r>
          </w:p>
          <w:p w:rsidR="00CE15AD" w:rsidRPr="00B1567C" w:rsidRDefault="00CE15AD" w:rsidP="001D475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Размер посевных площадей, занятых льном-долгунцом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коноплей, </w:t>
            </w:r>
          </w:p>
          <w:p w:rsidR="00CE15AD" w:rsidRPr="00B1567C" w:rsidRDefault="00CE15AD" w:rsidP="001D475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0,6</w:t>
            </w:r>
          </w:p>
        </w:tc>
      </w:tr>
      <w:tr w:rsidR="00CE15AD" w:rsidRPr="00B1567C" w:rsidTr="008F13A7">
        <w:trPr>
          <w:trHeight w:val="427"/>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7 160,0</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6 229,2</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930,8</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1D475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w:t>
            </w:r>
          </w:p>
          <w:p w:rsidR="00CE15AD" w:rsidRPr="00B1567C" w:rsidRDefault="00CE15AD" w:rsidP="001D475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Размер посевных площадей, занятых льном-долгунцом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коноплей, </w:t>
            </w:r>
          </w:p>
          <w:p w:rsidR="00CE15AD" w:rsidRPr="00B1567C" w:rsidRDefault="00CE15AD" w:rsidP="001D475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0,6</w:t>
            </w:r>
          </w:p>
        </w:tc>
      </w:tr>
      <w:tr w:rsidR="00CE15AD" w:rsidRPr="00B1567C" w:rsidTr="008F13A7">
        <w:trPr>
          <w:trHeight w:val="427"/>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2024</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7 160,0</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6 229,2</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930,8</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1D475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w:t>
            </w:r>
          </w:p>
          <w:p w:rsidR="00CE15AD" w:rsidRPr="00B1567C" w:rsidRDefault="00CE15AD" w:rsidP="001D475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Размер посевных площадей, занятых льном-долгунцом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коноплей, </w:t>
            </w:r>
          </w:p>
          <w:p w:rsidR="00CE15AD" w:rsidRPr="00B1567C" w:rsidRDefault="00CE15AD" w:rsidP="001D475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991" w:type="dxa"/>
            <w:shd w:val="clear" w:color="auto" w:fill="auto"/>
            <w:vAlign w:val="center"/>
          </w:tcPr>
          <w:p w:rsidR="00CE15AD" w:rsidRPr="00B1567C" w:rsidRDefault="00CE15AD" w:rsidP="00933CB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0,6</w:t>
            </w:r>
          </w:p>
        </w:tc>
      </w:tr>
      <w:tr w:rsidR="00CE15AD" w:rsidRPr="00B1567C" w:rsidTr="008F13A7">
        <w:trPr>
          <w:trHeight w:val="427"/>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EA611D">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 (прогнозный)</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7 160,0</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6 229,2</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930,8</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1D475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w:t>
            </w:r>
          </w:p>
          <w:p w:rsidR="00CE15AD" w:rsidRPr="00B1567C" w:rsidRDefault="00CE15AD" w:rsidP="001D475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Размер посевных площадей, занятых льном-долгунцом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коноплей, </w:t>
            </w:r>
          </w:p>
          <w:p w:rsidR="00CE15AD" w:rsidRPr="00B1567C" w:rsidRDefault="00CE15AD" w:rsidP="001D475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0,,6</w:t>
            </w:r>
          </w:p>
        </w:tc>
      </w:tr>
      <w:tr w:rsidR="00CE15AD" w:rsidRPr="00B1567C" w:rsidTr="008F13A7">
        <w:trPr>
          <w:trHeight w:val="427"/>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A0D2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 (прогнозный)</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7 160,0</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6 229,2</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930,8</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1D475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w:t>
            </w:r>
          </w:p>
          <w:p w:rsidR="00CE15AD" w:rsidRPr="00B1567C" w:rsidRDefault="00CE15AD" w:rsidP="001D475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Размер посевных площадей, занятых льном-долгунцом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коноплей, </w:t>
            </w:r>
          </w:p>
          <w:p w:rsidR="00CE15AD" w:rsidRPr="00B1567C" w:rsidRDefault="00CE15AD" w:rsidP="001D475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0,6</w:t>
            </w:r>
          </w:p>
        </w:tc>
      </w:tr>
      <w:tr w:rsidR="00CE15AD" w:rsidRPr="00B1567C" w:rsidTr="008F13A7">
        <w:trPr>
          <w:trHeight w:val="425"/>
        </w:trPr>
        <w:tc>
          <w:tcPr>
            <w:tcW w:w="707" w:type="dxa"/>
            <w:vMerge w:val="restart"/>
          </w:tcPr>
          <w:p w:rsidR="00CE15AD" w:rsidRPr="00B1567C" w:rsidRDefault="00CE15AD" w:rsidP="0095781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1.4.</w:t>
            </w:r>
          </w:p>
        </w:tc>
        <w:tc>
          <w:tcPr>
            <w:tcW w:w="1810" w:type="dxa"/>
            <w:vMerge w:val="restart"/>
          </w:tcPr>
          <w:p w:rsidR="00CE15AD" w:rsidRPr="00B1567C" w:rsidRDefault="00536E2D" w:rsidP="00957819">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4.</w:t>
            </w:r>
            <w:r w:rsidR="00CE15AD" w:rsidRPr="00B1567C">
              <w:rPr>
                <w:rFonts w:ascii="PT Astra Serif" w:eastAsia="Times New Roman" w:hAnsi="PT Astra Serif" w:cs="Times New Roman"/>
                <w:sz w:val="20"/>
                <w:szCs w:val="20"/>
              </w:rPr>
              <w:t xml:space="preserve"> Возмещение части затрат </w:t>
            </w:r>
            <w:r w:rsidR="003667A0">
              <w:rPr>
                <w:rFonts w:ascii="PT Astra Serif" w:eastAsia="Times New Roman" w:hAnsi="PT Astra Serif" w:cs="Times New Roman"/>
                <w:sz w:val="20"/>
                <w:szCs w:val="20"/>
              </w:rPr>
              <w:br/>
            </w:r>
            <w:r w:rsidR="00CE15AD" w:rsidRPr="00B1567C">
              <w:rPr>
                <w:rFonts w:ascii="PT Astra Serif" w:eastAsia="Times New Roman" w:hAnsi="PT Astra Serif" w:cs="Times New Roman"/>
                <w:sz w:val="20"/>
                <w:szCs w:val="20"/>
              </w:rPr>
              <w:t xml:space="preserve">на приобретение семян кормовых культур, поставляемых </w:t>
            </w:r>
            <w:r w:rsidR="003667A0">
              <w:rPr>
                <w:rFonts w:ascii="PT Astra Serif" w:eastAsia="Times New Roman" w:hAnsi="PT Astra Serif" w:cs="Times New Roman"/>
                <w:sz w:val="20"/>
                <w:szCs w:val="20"/>
              </w:rPr>
              <w:br/>
            </w:r>
            <w:r w:rsidR="00CE15AD" w:rsidRPr="00B1567C">
              <w:rPr>
                <w:rFonts w:ascii="PT Astra Serif" w:eastAsia="Times New Roman" w:hAnsi="PT Astra Serif" w:cs="Times New Roman"/>
                <w:sz w:val="20"/>
                <w:szCs w:val="20"/>
              </w:rPr>
              <w:t xml:space="preserve">в районы Крайнего Севера и приравненные </w:t>
            </w:r>
            <w:r w:rsidR="003667A0">
              <w:rPr>
                <w:rFonts w:ascii="PT Astra Serif" w:eastAsia="Times New Roman" w:hAnsi="PT Astra Serif" w:cs="Times New Roman"/>
                <w:sz w:val="20"/>
                <w:szCs w:val="20"/>
              </w:rPr>
              <w:br/>
            </w:r>
            <w:r w:rsidR="00CE15AD" w:rsidRPr="00B1567C">
              <w:rPr>
                <w:rFonts w:ascii="PT Astra Serif" w:eastAsia="Times New Roman" w:hAnsi="PT Astra Serif" w:cs="Times New Roman"/>
                <w:sz w:val="20"/>
                <w:szCs w:val="20"/>
              </w:rPr>
              <w:t xml:space="preserve">к ним местности, с учетом затрат </w:t>
            </w:r>
            <w:r w:rsidR="003667A0">
              <w:rPr>
                <w:rFonts w:ascii="PT Astra Serif" w:eastAsia="Times New Roman" w:hAnsi="PT Astra Serif" w:cs="Times New Roman"/>
                <w:sz w:val="20"/>
                <w:szCs w:val="20"/>
              </w:rPr>
              <w:br/>
            </w:r>
            <w:r w:rsidR="00CE15AD" w:rsidRPr="00B1567C">
              <w:rPr>
                <w:rFonts w:ascii="PT Astra Serif" w:eastAsia="Times New Roman" w:hAnsi="PT Astra Serif" w:cs="Times New Roman"/>
                <w:sz w:val="20"/>
                <w:szCs w:val="20"/>
              </w:rPr>
              <w:t>на доставку</w:t>
            </w: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131 794,4</w:t>
            </w:r>
          </w:p>
        </w:tc>
        <w:tc>
          <w:tcPr>
            <w:tcW w:w="1417" w:type="dxa"/>
            <w:gridSpan w:val="2"/>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30 570,0</w:t>
            </w:r>
          </w:p>
        </w:tc>
        <w:tc>
          <w:tcPr>
            <w:tcW w:w="1278" w:type="dxa"/>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32 200,2</w:t>
            </w:r>
          </w:p>
        </w:tc>
        <w:tc>
          <w:tcPr>
            <w:tcW w:w="1134" w:type="dxa"/>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69 024,2</w:t>
            </w:r>
          </w:p>
        </w:tc>
        <w:tc>
          <w:tcPr>
            <w:tcW w:w="1559" w:type="dxa"/>
            <w:vAlign w:val="center"/>
          </w:tcPr>
          <w:p w:rsidR="00CE15AD" w:rsidRPr="00B1567C"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9 672,0</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3 807,1</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2 256,8</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sz w:val="20"/>
                <w:szCs w:val="20"/>
              </w:rPr>
            </w:pPr>
            <w:r w:rsidRPr="00B1567C">
              <w:rPr>
                <w:rFonts w:ascii="PT Astra Serif" w:hAnsi="PT Astra Serif"/>
                <w:sz w:val="20"/>
                <w:szCs w:val="20"/>
              </w:rPr>
              <w:t>3 608,1</w:t>
            </w:r>
          </w:p>
        </w:tc>
        <w:tc>
          <w:tcPr>
            <w:tcW w:w="1559" w:type="dxa"/>
            <w:vMerge w:val="restart"/>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Посевная площадь кормовых культур по сельскохозяйственным организациям, крестьянским (фермерским) хозяйствам, включая индивидуальных предпринимателей,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районах Крайнего Севера и приравненных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к ним местностях, тыс. га</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5,1</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18 040,5</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4 460,4</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9 972,0</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sz w:val="20"/>
                <w:szCs w:val="20"/>
              </w:rPr>
            </w:pPr>
            <w:r w:rsidRPr="00B1567C">
              <w:rPr>
                <w:rFonts w:ascii="PT Astra Serif" w:hAnsi="PT Astra Serif"/>
                <w:sz w:val="20"/>
                <w:szCs w:val="20"/>
              </w:rPr>
              <w:t>3 608,1</w:t>
            </w:r>
          </w:p>
        </w:tc>
        <w:tc>
          <w:tcPr>
            <w:tcW w:w="1559" w:type="dxa"/>
            <w:vMerge/>
            <w:vAlign w:val="center"/>
          </w:tcPr>
          <w:p w:rsidR="00CE15AD" w:rsidRPr="00B1567C"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Посевная площадь кормовых культур по сельскохозяйственным организациям, крестьянским (фермерским) хозяйствам, включая индивидуальных предпринимателей,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районах Крайнего Севера и приравненных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к ним местностях, тыс. га</w:t>
            </w:r>
          </w:p>
        </w:tc>
        <w:tc>
          <w:tcPr>
            <w:tcW w:w="991" w:type="dxa"/>
            <w:shd w:val="clear" w:color="auto" w:fill="auto"/>
            <w:vAlign w:val="center"/>
          </w:tcPr>
          <w:p w:rsidR="00CE15AD" w:rsidRPr="00B1567C" w:rsidRDefault="00CE15AD" w:rsidP="008B10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2,1</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20 816,3</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4 460,5</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3 994,2</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sz w:val="20"/>
                <w:szCs w:val="20"/>
              </w:rPr>
            </w:pPr>
            <w:r w:rsidRPr="00B1567C">
              <w:rPr>
                <w:rFonts w:ascii="PT Astra Serif" w:hAnsi="PT Astra Serif"/>
                <w:sz w:val="20"/>
                <w:szCs w:val="20"/>
              </w:rPr>
              <w:t>12 361,6</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Посевная площадь кормовых культур по сельскохозяйственным организациям, крестьянским (фермерским) хозяйствам, включая индивидуальных предпринимателей,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районах Крайнего Севера и приравненных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к ним местностях, тыс. га</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2,1</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20 816,4</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4 460,5</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3 994,3</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sz w:val="20"/>
                <w:szCs w:val="20"/>
              </w:rPr>
            </w:pPr>
            <w:r w:rsidRPr="00B1567C">
              <w:rPr>
                <w:rFonts w:ascii="PT Astra Serif" w:hAnsi="PT Astra Serif"/>
                <w:sz w:val="20"/>
                <w:szCs w:val="20"/>
              </w:rPr>
              <w:t>12 361,6</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Посевная площадь кормовых культур по сельскохозяйственным организациям, крестьянским (фермерским) хозяйствам, включая индивидуальных предпринимателей,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районах Крайнего Севера и приравненных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к ним местностях, тыс. га</w:t>
            </w:r>
          </w:p>
        </w:tc>
        <w:tc>
          <w:tcPr>
            <w:tcW w:w="991" w:type="dxa"/>
            <w:shd w:val="clear" w:color="auto" w:fill="auto"/>
            <w:vAlign w:val="center"/>
          </w:tcPr>
          <w:p w:rsidR="00CE15AD" w:rsidRPr="00B1567C" w:rsidRDefault="00CE15AD" w:rsidP="00CC01A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2,1</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2024</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20 816,4</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4 460,5</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3 994,3</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sz w:val="20"/>
                <w:szCs w:val="20"/>
              </w:rPr>
            </w:pPr>
            <w:r w:rsidRPr="00B1567C">
              <w:rPr>
                <w:rFonts w:ascii="PT Astra Serif" w:hAnsi="PT Astra Serif"/>
                <w:sz w:val="20"/>
                <w:szCs w:val="20"/>
              </w:rPr>
              <w:t>12 361,6</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Посевная площадь кормовых культур по сельскохозяйственным организациям, крестьянским (фермерским) хозяйствам, включая индивидуальных предпринимателей,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районах Крайнего Севера и приравненных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к ним местностях, тыс. га</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2,1</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 (прогнозный)</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20 816,4</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4 460,5</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3 994,3</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sz w:val="20"/>
                <w:szCs w:val="20"/>
              </w:rPr>
            </w:pPr>
            <w:r w:rsidRPr="00B1567C">
              <w:rPr>
                <w:rFonts w:ascii="PT Astra Serif" w:hAnsi="PT Astra Serif"/>
                <w:sz w:val="20"/>
                <w:szCs w:val="20"/>
              </w:rPr>
              <w:t>12 361,6</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Посевная площадь кормовых культур по сельскохозяйственным организациям, крестьянским (фермерским) хозяйствам, включая индивидуальных предпринимателей,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районах Крайнего Севера и приравненных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к ним местностях, тыс. га</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2,1</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p>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(прогнозный)</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20 816,4</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4 460,5</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3 994,3</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sz w:val="20"/>
                <w:szCs w:val="20"/>
              </w:rPr>
            </w:pPr>
            <w:r w:rsidRPr="00B1567C">
              <w:rPr>
                <w:rFonts w:ascii="PT Astra Serif" w:hAnsi="PT Astra Serif"/>
                <w:sz w:val="20"/>
                <w:szCs w:val="20"/>
              </w:rPr>
              <w:t>12 361,6</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Посевная площадь кормовых культур по сельскохозяйственным организациям, крестьянским (фермерским) хозяйствам, включая индивидуальных предпринимателей,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районах Крайнего Севера и приравненных </w:t>
            </w:r>
            <w:r w:rsidR="003667A0">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к ним местностях, тыс. га</w:t>
            </w:r>
          </w:p>
        </w:tc>
        <w:tc>
          <w:tcPr>
            <w:tcW w:w="991" w:type="dxa"/>
            <w:shd w:val="clear" w:color="auto" w:fill="auto"/>
            <w:vAlign w:val="center"/>
          </w:tcPr>
          <w:p w:rsidR="00CE15AD" w:rsidRPr="00B1567C" w:rsidRDefault="00CE15AD" w:rsidP="00CC7C6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2,1</w:t>
            </w:r>
          </w:p>
          <w:p w:rsidR="00CE15AD" w:rsidRPr="00B1567C" w:rsidRDefault="00CE15AD" w:rsidP="00CC7C6B">
            <w:pPr>
              <w:spacing w:after="0" w:line="240" w:lineRule="auto"/>
              <w:jc w:val="center"/>
              <w:rPr>
                <w:rFonts w:ascii="PT Astra Serif" w:eastAsia="Times New Roman" w:hAnsi="PT Astra Serif" w:cs="Times New Roman"/>
                <w:sz w:val="20"/>
                <w:szCs w:val="20"/>
              </w:rPr>
            </w:pPr>
          </w:p>
        </w:tc>
      </w:tr>
      <w:tr w:rsidR="00CE15AD" w:rsidRPr="00B1567C" w:rsidTr="008F13A7">
        <w:trPr>
          <w:trHeight w:val="20"/>
        </w:trPr>
        <w:tc>
          <w:tcPr>
            <w:tcW w:w="707" w:type="dxa"/>
            <w:vMerge w:val="restart"/>
          </w:tcPr>
          <w:p w:rsidR="00CE15AD" w:rsidRPr="00B1567C" w:rsidRDefault="00CE15AD" w:rsidP="0095781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1.5.</w:t>
            </w:r>
          </w:p>
        </w:tc>
        <w:tc>
          <w:tcPr>
            <w:tcW w:w="1810" w:type="dxa"/>
            <w:vMerge w:val="restart"/>
          </w:tcPr>
          <w:p w:rsidR="00CE15AD" w:rsidRPr="00B1567C" w:rsidRDefault="00CE15AD" w:rsidP="00957819">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5.</w:t>
            </w:r>
          </w:p>
          <w:p w:rsidR="00CE15AD" w:rsidRPr="00B1567C" w:rsidRDefault="00CE15AD" w:rsidP="00957819">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Возмещение части затрат </w:t>
            </w:r>
            <w:r w:rsidR="00681F4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на поддержку элитного семеноводства</w:t>
            </w: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877 091,8</w:t>
            </w:r>
          </w:p>
        </w:tc>
        <w:tc>
          <w:tcPr>
            <w:tcW w:w="1417" w:type="dxa"/>
            <w:gridSpan w:val="2"/>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81 652,9</w:t>
            </w:r>
          </w:p>
        </w:tc>
        <w:tc>
          <w:tcPr>
            <w:tcW w:w="1278" w:type="dxa"/>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163 267,1</w:t>
            </w:r>
          </w:p>
        </w:tc>
        <w:tc>
          <w:tcPr>
            <w:tcW w:w="1134" w:type="dxa"/>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632 171,8</w:t>
            </w:r>
          </w:p>
        </w:tc>
        <w:tc>
          <w:tcPr>
            <w:tcW w:w="1559" w:type="dxa"/>
            <w:vAlign w:val="center"/>
          </w:tcPr>
          <w:p w:rsidR="00CE15AD" w:rsidRPr="00B1567C" w:rsidRDefault="00CE15AD" w:rsidP="005E168A">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113 841,3</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17 740,4</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13 245,5</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82 855,4</w:t>
            </w:r>
          </w:p>
        </w:tc>
        <w:tc>
          <w:tcPr>
            <w:tcW w:w="1559" w:type="dxa"/>
            <w:vMerge w:val="restart"/>
            <w:vAlign w:val="center"/>
          </w:tcPr>
          <w:p w:rsidR="00CE15AD" w:rsidRPr="00B1567C" w:rsidRDefault="00CE15AD" w:rsidP="006A47F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Доля площади, засеваемой элитными семенами, </w:t>
            </w:r>
            <w:r w:rsidR="00681F4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общей площади посевов, занятой семенами сортов растений,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16,0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111 367,4</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4 055,0</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24 457,0</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82 855,4</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Доля площади, засеваемой элитными семенами, </w:t>
            </w:r>
            <w:r w:rsidR="00681F4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общей площади посевов, занятой семенами сортов растений, проценты</w:t>
            </w:r>
          </w:p>
        </w:tc>
        <w:tc>
          <w:tcPr>
            <w:tcW w:w="991" w:type="dxa"/>
            <w:shd w:val="clear" w:color="auto" w:fill="auto"/>
            <w:vAlign w:val="center"/>
          </w:tcPr>
          <w:p w:rsidR="00CE15AD" w:rsidRPr="00B1567C" w:rsidRDefault="00CE15AD" w:rsidP="00203DE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4,5</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146 376,7</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11 971,5</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41 113,0</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93 292,2</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Доля площади, засеваемой элитными семенами, </w:t>
            </w:r>
            <w:r w:rsidR="00681F4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общей площади посевов, занятой семенами сортов растений,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4,5</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126 376,6</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11 971,5</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21 112,9</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93 292,2</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Доля площади, засеваемой элитными семенами, </w:t>
            </w:r>
            <w:r w:rsidR="00681F4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общей площади посевов, занятой семенами сортов растений,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4,5</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2024</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126 376,6</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11 971,5</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21 112,9</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93 292,2</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Доля площади, засеваемой элитными семенами, </w:t>
            </w:r>
            <w:r w:rsidR="00681F4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общей площади посевов, занятой семенами сортов растений,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4,5</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 (прогнозный)</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126 376,6</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11 971,5</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21 112,9</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93 292,2</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Доля площади, засеваемой элитными семенами, </w:t>
            </w:r>
            <w:r w:rsidR="00681F4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общей площади посевов, занятой семенами сортов растений,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4,5</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p>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(прогнозный)</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126 376,6</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11 971,5</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21 112,9</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93 292,2</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Доля площади, засеваемой элитными семенами, </w:t>
            </w:r>
            <w:r w:rsidR="00681F4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общей площади посевов, занятой семенами сортов растений,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4,5</w:t>
            </w:r>
          </w:p>
        </w:tc>
      </w:tr>
      <w:tr w:rsidR="00CE15AD" w:rsidRPr="00B1567C" w:rsidTr="008F13A7">
        <w:trPr>
          <w:trHeight w:val="20"/>
        </w:trPr>
        <w:tc>
          <w:tcPr>
            <w:tcW w:w="707" w:type="dxa"/>
            <w:vMerge w:val="restart"/>
          </w:tcPr>
          <w:p w:rsidR="00CE15AD" w:rsidRPr="00B1567C" w:rsidRDefault="00CE15AD" w:rsidP="0095781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1.6.</w:t>
            </w:r>
          </w:p>
        </w:tc>
        <w:tc>
          <w:tcPr>
            <w:tcW w:w="1810" w:type="dxa"/>
            <w:vMerge w:val="restart"/>
          </w:tcPr>
          <w:p w:rsidR="00CE15AD" w:rsidRPr="00B1567C" w:rsidRDefault="00CE15AD" w:rsidP="00957819">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6.</w:t>
            </w:r>
          </w:p>
          <w:p w:rsidR="00CE15AD" w:rsidRPr="00B1567C" w:rsidRDefault="00CE15AD" w:rsidP="00957819">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Гранты в форме субсидий </w:t>
            </w:r>
            <w:r w:rsidR="00F5187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на поддержку производства </w:t>
            </w:r>
            <w:r w:rsidR="00F5187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(или) реализацию </w:t>
            </w:r>
            <w:proofErr w:type="spellStart"/>
            <w:proofErr w:type="gramStart"/>
            <w:r w:rsidRPr="00B1567C">
              <w:rPr>
                <w:rFonts w:ascii="PT Astra Serif" w:eastAsia="Times New Roman" w:hAnsi="PT Astra Serif" w:cs="Times New Roman"/>
                <w:sz w:val="20"/>
                <w:szCs w:val="20"/>
              </w:rPr>
              <w:t>сельскохозяй</w:t>
            </w:r>
            <w:r w:rsidR="00F51875">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ственной</w:t>
            </w:r>
            <w:proofErr w:type="spellEnd"/>
            <w:proofErr w:type="gramEnd"/>
            <w:r w:rsidRPr="00B1567C">
              <w:rPr>
                <w:rFonts w:ascii="PT Astra Serif" w:eastAsia="Times New Roman" w:hAnsi="PT Astra Serif" w:cs="Times New Roman"/>
                <w:sz w:val="20"/>
                <w:szCs w:val="20"/>
              </w:rPr>
              <w:t xml:space="preserve"> продукции собственного производства, предоставляемые научным и образовательным организациям</w:t>
            </w: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56 807,1</w:t>
            </w:r>
          </w:p>
        </w:tc>
        <w:tc>
          <w:tcPr>
            <w:tcW w:w="1417" w:type="dxa"/>
            <w:gridSpan w:val="2"/>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48 750,8</w:t>
            </w:r>
          </w:p>
        </w:tc>
        <w:tc>
          <w:tcPr>
            <w:tcW w:w="1278" w:type="dxa"/>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8 056,3</w:t>
            </w:r>
          </w:p>
        </w:tc>
        <w:tc>
          <w:tcPr>
            <w:tcW w:w="1134" w:type="dxa"/>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559" w:type="dxa"/>
            <w:vAlign w:val="center"/>
          </w:tcPr>
          <w:p w:rsidR="00CE15AD" w:rsidRPr="00B1567C" w:rsidRDefault="00CE15AD" w:rsidP="00A841FE">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8 390,8</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6 964,4</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1 426,4</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vAlign w:val="center"/>
          </w:tcPr>
          <w:p w:rsidR="00CE15AD" w:rsidRPr="00B1567C" w:rsidRDefault="00CE15AD" w:rsidP="006A47F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CE15AD" w:rsidRPr="00B1567C" w:rsidRDefault="00CE15AD"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Доля площади, засеваемой элитными семенами, </w:t>
            </w:r>
            <w:r w:rsidR="00F5187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общей площади посевов, занятой семенами сортов растений,</w:t>
            </w:r>
            <w:r w:rsidRPr="00B1567C">
              <w:rPr>
                <w:rFonts w:ascii="PT Astra Serif" w:hAnsi="PT Astra Serif" w:cs="Times New Roman"/>
                <w:sz w:val="20"/>
                <w:szCs w:val="20"/>
              </w:rPr>
              <w:t xml:space="preserve"> в научных </w:t>
            </w:r>
            <w:r w:rsidR="00F51875">
              <w:rPr>
                <w:rFonts w:ascii="PT Astra Serif" w:hAnsi="PT Astra Serif" w:cs="Times New Roman"/>
                <w:sz w:val="20"/>
                <w:szCs w:val="20"/>
              </w:rPr>
              <w:br/>
            </w:r>
            <w:r w:rsidRPr="00B1567C">
              <w:rPr>
                <w:rFonts w:ascii="PT Astra Serif" w:hAnsi="PT Astra Serif" w:cs="Times New Roman"/>
                <w:sz w:val="20"/>
                <w:szCs w:val="20"/>
              </w:rPr>
              <w:t>и образовательных организациях,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8 390,8</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6 964,4</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1 426,4</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Доля площади, засеваемой элитными семенами, </w:t>
            </w:r>
            <w:r w:rsidR="00F5187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общей площади посевов, занятой семенами сортов растений,</w:t>
            </w:r>
            <w:r w:rsidRPr="00B1567C">
              <w:rPr>
                <w:rFonts w:ascii="PT Astra Serif" w:hAnsi="PT Astra Serif" w:cs="Times New Roman"/>
                <w:sz w:val="20"/>
                <w:szCs w:val="20"/>
              </w:rPr>
              <w:t xml:space="preserve"> в научных </w:t>
            </w:r>
            <w:r w:rsidR="00F51875">
              <w:rPr>
                <w:rFonts w:ascii="PT Astra Serif" w:hAnsi="PT Astra Serif" w:cs="Times New Roman"/>
                <w:sz w:val="20"/>
                <w:szCs w:val="20"/>
              </w:rPr>
              <w:br/>
            </w:r>
            <w:r w:rsidRPr="00B1567C">
              <w:rPr>
                <w:rFonts w:ascii="PT Astra Serif" w:hAnsi="PT Astra Serif" w:cs="Times New Roman"/>
                <w:sz w:val="20"/>
                <w:szCs w:val="20"/>
              </w:rPr>
              <w:t>и образовательных организациях,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3,5</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8 005,1</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6 964,4</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1 040,7</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Доля площади, засеваемой элитными семенами, </w:t>
            </w:r>
            <w:r w:rsidR="00F5187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общей площади посевов, занятой семенами сортов растений,</w:t>
            </w:r>
            <w:r w:rsidRPr="00B1567C">
              <w:rPr>
                <w:rFonts w:ascii="PT Astra Serif" w:hAnsi="PT Astra Serif" w:cs="Times New Roman"/>
                <w:sz w:val="20"/>
                <w:szCs w:val="20"/>
              </w:rPr>
              <w:t xml:space="preserve"> в научных </w:t>
            </w:r>
            <w:r w:rsidR="00F51875">
              <w:rPr>
                <w:rFonts w:ascii="PT Astra Serif" w:hAnsi="PT Astra Serif" w:cs="Times New Roman"/>
                <w:sz w:val="20"/>
                <w:szCs w:val="20"/>
              </w:rPr>
              <w:br/>
            </w:r>
            <w:r w:rsidRPr="00B1567C">
              <w:rPr>
                <w:rFonts w:ascii="PT Astra Serif" w:hAnsi="PT Astra Serif" w:cs="Times New Roman"/>
                <w:sz w:val="20"/>
                <w:szCs w:val="20"/>
              </w:rPr>
              <w:t>и образовательных организациях,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3,5</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8 005,1</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6 964,4</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1 040,7</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Доля площади, засеваемой элитными семенами, </w:t>
            </w:r>
            <w:r w:rsidR="00F5187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общей площади посевов, занятой семенами сортов растений,</w:t>
            </w:r>
            <w:r w:rsidRPr="00B1567C">
              <w:rPr>
                <w:rFonts w:ascii="PT Astra Serif" w:hAnsi="PT Astra Serif" w:cs="Times New Roman"/>
                <w:sz w:val="20"/>
                <w:szCs w:val="20"/>
              </w:rPr>
              <w:t xml:space="preserve"> в научных </w:t>
            </w:r>
            <w:r w:rsidR="00F51875">
              <w:rPr>
                <w:rFonts w:ascii="PT Astra Serif" w:hAnsi="PT Astra Serif" w:cs="Times New Roman"/>
                <w:sz w:val="20"/>
                <w:szCs w:val="20"/>
              </w:rPr>
              <w:br/>
            </w:r>
            <w:r w:rsidRPr="00B1567C">
              <w:rPr>
                <w:rFonts w:ascii="PT Astra Serif" w:hAnsi="PT Astra Serif" w:cs="Times New Roman"/>
                <w:sz w:val="20"/>
                <w:szCs w:val="20"/>
              </w:rPr>
              <w:t>и образовательных организациях,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3,5</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8 005,1</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6 964,4</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1 040,7</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Доля площади, засеваемой элитными семенами, </w:t>
            </w:r>
            <w:r w:rsidR="00F5187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общей площади посевов, занятой семенами сортов растений,</w:t>
            </w:r>
            <w:r w:rsidRPr="00B1567C">
              <w:rPr>
                <w:rFonts w:ascii="PT Astra Serif" w:hAnsi="PT Astra Serif" w:cs="Times New Roman"/>
                <w:sz w:val="20"/>
                <w:szCs w:val="20"/>
              </w:rPr>
              <w:t xml:space="preserve"> в научных </w:t>
            </w:r>
            <w:r w:rsidR="00F51875">
              <w:rPr>
                <w:rFonts w:ascii="PT Astra Serif" w:hAnsi="PT Astra Serif" w:cs="Times New Roman"/>
                <w:sz w:val="20"/>
                <w:szCs w:val="20"/>
              </w:rPr>
              <w:br/>
            </w:r>
            <w:r w:rsidRPr="00B1567C">
              <w:rPr>
                <w:rFonts w:ascii="PT Astra Serif" w:hAnsi="PT Astra Serif" w:cs="Times New Roman"/>
                <w:sz w:val="20"/>
                <w:szCs w:val="20"/>
              </w:rPr>
              <w:t>и образовательных организациях,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3,5</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 (прогнозный)</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8 005,1</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6 964,4</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1 040,7</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Доля площади, засеваемой элитными семенами, </w:t>
            </w:r>
            <w:r w:rsidR="00F5187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общей площади посевов, занятой семенами сортов растений,</w:t>
            </w:r>
            <w:r w:rsidRPr="00B1567C">
              <w:rPr>
                <w:rFonts w:ascii="PT Astra Serif" w:hAnsi="PT Astra Serif" w:cs="Times New Roman"/>
                <w:sz w:val="20"/>
                <w:szCs w:val="20"/>
              </w:rPr>
              <w:t xml:space="preserve"> в научных </w:t>
            </w:r>
            <w:r w:rsidR="00F51875">
              <w:rPr>
                <w:rFonts w:ascii="PT Astra Serif" w:hAnsi="PT Astra Serif" w:cs="Times New Roman"/>
                <w:sz w:val="20"/>
                <w:szCs w:val="20"/>
              </w:rPr>
              <w:br/>
            </w:r>
            <w:r w:rsidRPr="00B1567C">
              <w:rPr>
                <w:rFonts w:ascii="PT Astra Serif" w:hAnsi="PT Astra Serif" w:cs="Times New Roman"/>
                <w:sz w:val="20"/>
                <w:szCs w:val="20"/>
              </w:rPr>
              <w:t>и образовательных организациях,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3,5</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 (прогнозный)</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8 005,1</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6 964,4</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1 040,7</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Доля площади, засеваемой элитными семенами, </w:t>
            </w:r>
            <w:r w:rsidR="00F51875">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общей площади посевов, занятой семенами сортов растений,</w:t>
            </w:r>
            <w:r w:rsidRPr="00B1567C">
              <w:rPr>
                <w:rFonts w:ascii="PT Astra Serif" w:hAnsi="PT Astra Serif" w:cs="Times New Roman"/>
                <w:sz w:val="20"/>
                <w:szCs w:val="20"/>
              </w:rPr>
              <w:t xml:space="preserve"> в научных </w:t>
            </w:r>
            <w:r w:rsidR="00F51875">
              <w:rPr>
                <w:rFonts w:ascii="PT Astra Serif" w:hAnsi="PT Astra Serif" w:cs="Times New Roman"/>
                <w:sz w:val="20"/>
                <w:szCs w:val="20"/>
              </w:rPr>
              <w:br/>
            </w:r>
            <w:r w:rsidRPr="00B1567C">
              <w:rPr>
                <w:rFonts w:ascii="PT Astra Serif" w:hAnsi="PT Astra Serif" w:cs="Times New Roman"/>
                <w:sz w:val="20"/>
                <w:szCs w:val="20"/>
              </w:rPr>
              <w:t>и образовательных организациях,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3,5</w:t>
            </w:r>
          </w:p>
        </w:tc>
      </w:tr>
      <w:tr w:rsidR="00CE15AD" w:rsidRPr="00B1567C" w:rsidTr="00F51875">
        <w:trPr>
          <w:trHeight w:val="20"/>
        </w:trPr>
        <w:tc>
          <w:tcPr>
            <w:tcW w:w="707" w:type="dxa"/>
            <w:vMerge w:val="restart"/>
          </w:tcPr>
          <w:p w:rsidR="00CE15AD" w:rsidRPr="00B1567C" w:rsidRDefault="00CE15AD" w:rsidP="00F51875">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1.7.</w:t>
            </w:r>
          </w:p>
        </w:tc>
        <w:tc>
          <w:tcPr>
            <w:tcW w:w="1810" w:type="dxa"/>
            <w:vMerge w:val="restart"/>
          </w:tcPr>
          <w:p w:rsidR="00CE15AD" w:rsidRPr="00B1567C" w:rsidRDefault="00CE15AD" w:rsidP="00A841FE">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7.</w:t>
            </w:r>
          </w:p>
          <w:p w:rsidR="00CE15AD" w:rsidRPr="00B1567C" w:rsidRDefault="00CE15AD" w:rsidP="00A841FE">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Возмещение части затрат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на поддержку собственного производства молока</w:t>
            </w: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vAlign w:val="center"/>
          </w:tcPr>
          <w:p w:rsidR="00CE15AD" w:rsidRPr="00B1567C" w:rsidRDefault="005805F8"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11 841 290,9</w:t>
            </w:r>
          </w:p>
        </w:tc>
        <w:tc>
          <w:tcPr>
            <w:tcW w:w="1417" w:type="dxa"/>
            <w:gridSpan w:val="2"/>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272 004,6</w:t>
            </w:r>
          </w:p>
        </w:tc>
        <w:tc>
          <w:tcPr>
            <w:tcW w:w="1278" w:type="dxa"/>
            <w:vAlign w:val="center"/>
          </w:tcPr>
          <w:p w:rsidR="00CE15AD" w:rsidRPr="00B1567C" w:rsidRDefault="005805F8"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2 856 449,7</w:t>
            </w:r>
          </w:p>
        </w:tc>
        <w:tc>
          <w:tcPr>
            <w:tcW w:w="1134" w:type="dxa"/>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8 712 836,6</w:t>
            </w:r>
          </w:p>
        </w:tc>
        <w:tc>
          <w:tcPr>
            <w:tcW w:w="1559" w:type="dxa"/>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CE15AD" w:rsidRPr="00B1567C" w:rsidTr="00FF0EF1">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1 667 270,8</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38 857,8</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433 742,2</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1 194 670,8</w:t>
            </w:r>
          </w:p>
        </w:tc>
        <w:tc>
          <w:tcPr>
            <w:tcW w:w="1559" w:type="dxa"/>
            <w:vMerge w:val="restart"/>
          </w:tcPr>
          <w:p w:rsidR="00CE15AD" w:rsidRPr="00B1567C" w:rsidRDefault="00CE15AD" w:rsidP="006A47F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CE15AD" w:rsidRPr="00B1567C" w:rsidRDefault="00CE15AD" w:rsidP="007502AB">
            <w:pPr>
              <w:spacing w:after="0" w:line="240" w:lineRule="auto"/>
              <w:rPr>
                <w:rFonts w:ascii="PT Astra Serif" w:hAnsi="PT Astra Serif" w:cs="Times New Roman"/>
                <w:sz w:val="20"/>
                <w:szCs w:val="20"/>
              </w:rPr>
            </w:pPr>
            <w:r w:rsidRPr="00B1567C">
              <w:rPr>
                <w:rFonts w:ascii="PT Astra Serif" w:hAnsi="PT Astra Serif" w:cs="Times New Roman"/>
                <w:sz w:val="20"/>
                <w:szCs w:val="20"/>
              </w:rPr>
              <w:t xml:space="preserve">Показатель 1. Производство молока </w:t>
            </w:r>
            <w:r w:rsidR="00FF0EF1">
              <w:rPr>
                <w:rFonts w:ascii="PT Astra Serif" w:hAnsi="PT Astra Serif" w:cs="Times New Roman"/>
                <w:sz w:val="20"/>
                <w:szCs w:val="20"/>
              </w:rPr>
              <w:br/>
            </w:r>
            <w:r w:rsidRPr="00B1567C">
              <w:rPr>
                <w:rFonts w:ascii="PT Astra Serif"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100,7</w:t>
            </w:r>
          </w:p>
        </w:tc>
      </w:tr>
      <w:tr w:rsidR="00CE15AD" w:rsidRPr="00B1567C" w:rsidTr="008F13A7">
        <w:trPr>
          <w:trHeight w:val="2084"/>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vAlign w:val="center"/>
          </w:tcPr>
          <w:p w:rsidR="00CE15AD" w:rsidRPr="00B1567C" w:rsidRDefault="005805F8"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1 618 993,3</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38 857,8</w:t>
            </w:r>
          </w:p>
        </w:tc>
        <w:tc>
          <w:tcPr>
            <w:tcW w:w="1278" w:type="dxa"/>
            <w:vAlign w:val="center"/>
          </w:tcPr>
          <w:p w:rsidR="00CE15AD" w:rsidRPr="00B1567C" w:rsidRDefault="00000DAE"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385 464,7</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1 194 670,8</w:t>
            </w:r>
          </w:p>
        </w:tc>
        <w:tc>
          <w:tcPr>
            <w:tcW w:w="1559" w:type="dxa"/>
            <w:vMerge/>
            <w:vAlign w:val="center"/>
          </w:tcPr>
          <w:p w:rsidR="00CE15AD" w:rsidRPr="00B1567C" w:rsidRDefault="00CE15AD" w:rsidP="00A841FE">
            <w:pPr>
              <w:spacing w:after="0" w:line="240" w:lineRule="auto"/>
              <w:jc w:val="center"/>
              <w:rPr>
                <w:rFonts w:ascii="PT Astra Serif"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cs="Times New Roman"/>
                <w:sz w:val="20"/>
                <w:szCs w:val="20"/>
              </w:rPr>
            </w:pPr>
            <w:r w:rsidRPr="00B1567C">
              <w:rPr>
                <w:rFonts w:ascii="PT Astra Serif" w:hAnsi="PT Astra Serif" w:cs="Times New Roman"/>
                <w:sz w:val="20"/>
                <w:szCs w:val="20"/>
              </w:rPr>
              <w:t xml:space="preserve">Показатель 1. Производство молока </w:t>
            </w:r>
            <w:r w:rsidR="00FF0EF1">
              <w:rPr>
                <w:rFonts w:ascii="PT Astra Serif" w:hAnsi="PT Astra Serif" w:cs="Times New Roman"/>
                <w:sz w:val="20"/>
                <w:szCs w:val="20"/>
              </w:rPr>
              <w:br/>
            </w:r>
            <w:r w:rsidRPr="00B1567C">
              <w:rPr>
                <w:rFonts w:ascii="PT Astra Serif"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102,6</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1 707 476,4</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38 857,8</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403 919,6</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1 264 699,0</w:t>
            </w:r>
          </w:p>
        </w:tc>
        <w:tc>
          <w:tcPr>
            <w:tcW w:w="1559" w:type="dxa"/>
            <w:vMerge/>
            <w:vAlign w:val="center"/>
          </w:tcPr>
          <w:p w:rsidR="00CE15AD" w:rsidRPr="00B1567C"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cs="Times New Roman"/>
                <w:sz w:val="20"/>
                <w:szCs w:val="20"/>
              </w:rPr>
            </w:pPr>
            <w:r w:rsidRPr="00B1567C">
              <w:rPr>
                <w:rFonts w:ascii="PT Astra Serif" w:hAnsi="PT Astra Serif" w:cs="Times New Roman"/>
                <w:sz w:val="20"/>
                <w:szCs w:val="20"/>
              </w:rPr>
              <w:t xml:space="preserve">Показатель 1. Производство молока </w:t>
            </w:r>
            <w:r w:rsidR="00FF0EF1">
              <w:rPr>
                <w:rFonts w:ascii="PT Astra Serif" w:hAnsi="PT Astra Serif" w:cs="Times New Roman"/>
                <w:sz w:val="20"/>
                <w:szCs w:val="20"/>
              </w:rPr>
              <w:br/>
            </w:r>
            <w:r w:rsidRPr="00B1567C">
              <w:rPr>
                <w:rFonts w:ascii="PT Astra Serif"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104,5</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1 711 887,6</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38 857,8</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408 330,8</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1 264 699,0</w:t>
            </w:r>
          </w:p>
        </w:tc>
        <w:tc>
          <w:tcPr>
            <w:tcW w:w="1559" w:type="dxa"/>
            <w:vMerge/>
            <w:vAlign w:val="center"/>
          </w:tcPr>
          <w:p w:rsidR="00CE15AD" w:rsidRPr="00B1567C"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cs="Times New Roman"/>
                <w:sz w:val="20"/>
                <w:szCs w:val="20"/>
              </w:rPr>
            </w:pPr>
            <w:r w:rsidRPr="00B1567C">
              <w:rPr>
                <w:rFonts w:ascii="PT Astra Serif" w:hAnsi="PT Astra Serif" w:cs="Times New Roman"/>
                <w:sz w:val="20"/>
                <w:szCs w:val="20"/>
              </w:rPr>
              <w:t xml:space="preserve">Показатель 1. Производство молока </w:t>
            </w:r>
            <w:r w:rsidR="00FF0EF1">
              <w:rPr>
                <w:rFonts w:ascii="PT Astra Serif" w:hAnsi="PT Astra Serif" w:cs="Times New Roman"/>
                <w:sz w:val="20"/>
                <w:szCs w:val="20"/>
              </w:rPr>
              <w:br/>
            </w:r>
            <w:r w:rsidRPr="00B1567C">
              <w:rPr>
                <w:rFonts w:ascii="PT Astra Serif"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106,7</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1 711 887,6</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38 857,8</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408 330,8</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1 264 699,0</w:t>
            </w:r>
          </w:p>
        </w:tc>
        <w:tc>
          <w:tcPr>
            <w:tcW w:w="1559" w:type="dxa"/>
            <w:vMerge/>
            <w:vAlign w:val="center"/>
          </w:tcPr>
          <w:p w:rsidR="00CE15AD" w:rsidRPr="00B1567C"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cs="Times New Roman"/>
                <w:sz w:val="20"/>
                <w:szCs w:val="20"/>
              </w:rPr>
            </w:pPr>
            <w:r w:rsidRPr="00B1567C">
              <w:rPr>
                <w:rFonts w:ascii="PT Astra Serif" w:hAnsi="PT Astra Serif" w:cs="Times New Roman"/>
                <w:sz w:val="20"/>
                <w:szCs w:val="20"/>
              </w:rPr>
              <w:t xml:space="preserve">Показатель 1. Производство молока </w:t>
            </w:r>
            <w:r w:rsidR="00FF0EF1">
              <w:rPr>
                <w:rFonts w:ascii="PT Astra Serif" w:hAnsi="PT Astra Serif" w:cs="Times New Roman"/>
                <w:sz w:val="20"/>
                <w:szCs w:val="20"/>
              </w:rPr>
              <w:br/>
            </w:r>
            <w:r w:rsidRPr="00B1567C">
              <w:rPr>
                <w:rFonts w:ascii="PT Astra Serif"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107,6</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 (прогнозный)</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1 711 887,6</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38 857,8</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408 330,8</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1 264 699,0</w:t>
            </w:r>
          </w:p>
        </w:tc>
        <w:tc>
          <w:tcPr>
            <w:tcW w:w="1559" w:type="dxa"/>
            <w:vMerge/>
            <w:vAlign w:val="center"/>
          </w:tcPr>
          <w:p w:rsidR="00CE15AD" w:rsidRPr="00B1567C"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cs="Times New Roman"/>
                <w:sz w:val="20"/>
                <w:szCs w:val="20"/>
              </w:rPr>
            </w:pPr>
            <w:r w:rsidRPr="00B1567C">
              <w:rPr>
                <w:rFonts w:ascii="PT Astra Serif" w:hAnsi="PT Astra Serif" w:cs="Times New Roman"/>
                <w:sz w:val="20"/>
                <w:szCs w:val="20"/>
              </w:rPr>
              <w:t xml:space="preserve">Показатель 1. Производство молока </w:t>
            </w:r>
            <w:r w:rsidR="00FF0EF1">
              <w:rPr>
                <w:rFonts w:ascii="PT Astra Serif" w:hAnsi="PT Astra Serif" w:cs="Times New Roman"/>
                <w:sz w:val="20"/>
                <w:szCs w:val="20"/>
              </w:rPr>
              <w:br/>
            </w:r>
            <w:r w:rsidRPr="00B1567C">
              <w:rPr>
                <w:rFonts w:ascii="PT Astra Serif"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108,0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D93995">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 (прогнозный)</w:t>
            </w:r>
          </w:p>
        </w:tc>
        <w:tc>
          <w:tcPr>
            <w:tcW w:w="1356"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1 711 887,6</w:t>
            </w:r>
          </w:p>
        </w:tc>
        <w:tc>
          <w:tcPr>
            <w:tcW w:w="1417"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38 857,8</w:t>
            </w:r>
          </w:p>
        </w:tc>
        <w:tc>
          <w:tcPr>
            <w:tcW w:w="1278"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408 330,8</w:t>
            </w:r>
          </w:p>
        </w:tc>
        <w:tc>
          <w:tcPr>
            <w:tcW w:w="1134" w:type="dxa"/>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1 264 699,0</w:t>
            </w:r>
          </w:p>
        </w:tc>
        <w:tc>
          <w:tcPr>
            <w:tcW w:w="1559" w:type="dxa"/>
            <w:vMerge/>
            <w:vAlign w:val="center"/>
          </w:tcPr>
          <w:p w:rsidR="00CE15AD" w:rsidRPr="00B1567C"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hAnsi="PT Astra Serif" w:cs="Times New Roman"/>
                <w:sz w:val="20"/>
                <w:szCs w:val="20"/>
              </w:rPr>
            </w:pPr>
            <w:r w:rsidRPr="00B1567C">
              <w:rPr>
                <w:rFonts w:ascii="PT Astra Serif" w:hAnsi="PT Astra Serif" w:cs="Times New Roman"/>
                <w:sz w:val="20"/>
                <w:szCs w:val="20"/>
              </w:rPr>
              <w:t xml:space="preserve">Показатель 1. Производство молока </w:t>
            </w:r>
            <w:r w:rsidR="00FF0EF1">
              <w:rPr>
                <w:rFonts w:ascii="PT Astra Serif" w:hAnsi="PT Astra Serif" w:cs="Times New Roman"/>
                <w:sz w:val="20"/>
                <w:szCs w:val="20"/>
              </w:rPr>
              <w:br/>
            </w:r>
            <w:r w:rsidRPr="00B1567C">
              <w:rPr>
                <w:rFonts w:ascii="PT Astra Serif"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E15AD" w:rsidRPr="00B1567C" w:rsidRDefault="00CE15AD" w:rsidP="002709DF">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108,1</w:t>
            </w:r>
          </w:p>
        </w:tc>
      </w:tr>
      <w:tr w:rsidR="00CE15AD" w:rsidRPr="00B1567C" w:rsidTr="008F13A7">
        <w:trPr>
          <w:trHeight w:val="20"/>
        </w:trPr>
        <w:tc>
          <w:tcPr>
            <w:tcW w:w="707" w:type="dxa"/>
            <w:vMerge w:val="restart"/>
          </w:tcPr>
          <w:p w:rsidR="00CE15AD" w:rsidRPr="00B1567C" w:rsidRDefault="00CE15AD" w:rsidP="0095781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1.8.</w:t>
            </w:r>
          </w:p>
        </w:tc>
        <w:tc>
          <w:tcPr>
            <w:tcW w:w="1810" w:type="dxa"/>
            <w:vMerge w:val="restart"/>
          </w:tcPr>
          <w:p w:rsidR="00CE15AD" w:rsidRPr="00B1567C" w:rsidRDefault="00CE15AD" w:rsidP="00957819">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8. Поддержка племенного животноводства</w:t>
            </w: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1 063 687,6</w:t>
            </w:r>
          </w:p>
        </w:tc>
        <w:tc>
          <w:tcPr>
            <w:tcW w:w="1417" w:type="dxa"/>
            <w:gridSpan w:val="2"/>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290 165,4</w:t>
            </w:r>
          </w:p>
        </w:tc>
        <w:tc>
          <w:tcPr>
            <w:tcW w:w="1278" w:type="dxa"/>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190 823,4</w:t>
            </w:r>
          </w:p>
        </w:tc>
        <w:tc>
          <w:tcPr>
            <w:tcW w:w="1134" w:type="dxa"/>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vAlign w:val="center"/>
          </w:tcPr>
          <w:p w:rsidR="00CE15AD" w:rsidRPr="00B1567C" w:rsidRDefault="00CE15AD" w:rsidP="007307B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582 698,8</w:t>
            </w:r>
          </w:p>
        </w:tc>
        <w:tc>
          <w:tcPr>
            <w:tcW w:w="1559" w:type="dxa"/>
            <w:vAlign w:val="center"/>
          </w:tcPr>
          <w:p w:rsidR="00CE15AD" w:rsidRPr="00B1567C"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142 074,0</w:t>
            </w:r>
          </w:p>
        </w:tc>
        <w:tc>
          <w:tcPr>
            <w:tcW w:w="1417" w:type="dxa"/>
            <w:gridSpan w:val="2"/>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41 452,2</w:t>
            </w:r>
          </w:p>
        </w:tc>
        <w:tc>
          <w:tcPr>
            <w:tcW w:w="1278" w:type="dxa"/>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27 709,9</w:t>
            </w:r>
          </w:p>
        </w:tc>
        <w:tc>
          <w:tcPr>
            <w:tcW w:w="1134" w:type="dxa"/>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72 911,9</w:t>
            </w:r>
          </w:p>
        </w:tc>
        <w:tc>
          <w:tcPr>
            <w:tcW w:w="1559" w:type="dxa"/>
            <w:vMerge w:val="restart"/>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Племенное маточное поголовье сельскохозяйственных животных (в пересчете на условные головы), тыс. голов</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6,6</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417" w:type="dxa"/>
            <w:gridSpan w:val="2"/>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278" w:type="dxa"/>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134" w:type="dxa"/>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276" w:type="dxa"/>
            <w:gridSpan w:val="2"/>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559" w:type="dxa"/>
            <w:vMerge/>
            <w:vAlign w:val="center"/>
          </w:tcPr>
          <w:p w:rsidR="00CE15AD" w:rsidRPr="00B1567C"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B1567C" w:rsidRDefault="00CE15AD" w:rsidP="00A841FE">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482</w:t>
            </w:r>
          </w:p>
        </w:tc>
      </w:tr>
      <w:tr w:rsidR="00CE15AD" w:rsidRPr="00B1567C" w:rsidTr="008F13A7">
        <w:trPr>
          <w:trHeight w:val="1491"/>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150 807,6</w:t>
            </w:r>
          </w:p>
        </w:tc>
        <w:tc>
          <w:tcPr>
            <w:tcW w:w="1417" w:type="dxa"/>
            <w:gridSpan w:val="2"/>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41 452,2</w:t>
            </w:r>
          </w:p>
        </w:tc>
        <w:tc>
          <w:tcPr>
            <w:tcW w:w="1278" w:type="dxa"/>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36 443,5</w:t>
            </w:r>
          </w:p>
        </w:tc>
        <w:tc>
          <w:tcPr>
            <w:tcW w:w="1134" w:type="dxa"/>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72 911,9</w:t>
            </w:r>
          </w:p>
        </w:tc>
        <w:tc>
          <w:tcPr>
            <w:tcW w:w="1559" w:type="dxa"/>
            <w:vMerge/>
            <w:vAlign w:val="center"/>
          </w:tcPr>
          <w:p w:rsidR="00CE15AD" w:rsidRPr="00B1567C"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B1567C" w:rsidRDefault="00CE15AD" w:rsidP="00B160EE">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Показатель 1. Численность племенного маточного поголовья сельскохозяйственных животных (в пересчете на условные головы), тыс. голов</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6,3</w:t>
            </w:r>
          </w:p>
          <w:p w:rsidR="00CE15AD" w:rsidRPr="00B1567C" w:rsidRDefault="00CE15AD" w:rsidP="007502AB">
            <w:pPr>
              <w:spacing w:after="0" w:line="240" w:lineRule="auto"/>
              <w:jc w:val="center"/>
              <w:rPr>
                <w:rFonts w:ascii="PT Astra Serif" w:hAnsi="PT Astra Serif" w:cs="Times New Roman"/>
                <w:sz w:val="20"/>
                <w:szCs w:val="20"/>
              </w:rPr>
            </w:pPr>
          </w:p>
        </w:tc>
      </w:tr>
      <w:tr w:rsidR="00CE15AD" w:rsidRPr="00B1567C" w:rsidTr="008F13A7">
        <w:trPr>
          <w:trHeight w:val="331"/>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417" w:type="dxa"/>
            <w:gridSpan w:val="2"/>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278" w:type="dxa"/>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134" w:type="dxa"/>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276" w:type="dxa"/>
            <w:gridSpan w:val="2"/>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559" w:type="dxa"/>
            <w:vMerge/>
            <w:vAlign w:val="center"/>
          </w:tcPr>
          <w:p w:rsidR="00CE15AD" w:rsidRPr="00B1567C"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B1567C" w:rsidRDefault="00CE15AD" w:rsidP="00A841FE">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615</w:t>
            </w:r>
          </w:p>
          <w:p w:rsidR="00CE15AD" w:rsidRPr="00B1567C" w:rsidRDefault="00CE15AD" w:rsidP="007502AB">
            <w:pPr>
              <w:spacing w:after="0" w:line="240" w:lineRule="auto"/>
              <w:jc w:val="center"/>
              <w:rPr>
                <w:rFonts w:ascii="PT Astra Serif" w:hAnsi="PT Astra Serif" w:cs="Times New Roman"/>
                <w:sz w:val="20"/>
                <w:szCs w:val="20"/>
              </w:rPr>
            </w:pP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154 161,2</w:t>
            </w:r>
          </w:p>
        </w:tc>
        <w:tc>
          <w:tcPr>
            <w:tcW w:w="1417" w:type="dxa"/>
            <w:gridSpan w:val="2"/>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41 452,2</w:t>
            </w:r>
          </w:p>
        </w:tc>
        <w:tc>
          <w:tcPr>
            <w:tcW w:w="1278" w:type="dxa"/>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25 334,0</w:t>
            </w:r>
          </w:p>
        </w:tc>
        <w:tc>
          <w:tcPr>
            <w:tcW w:w="1134" w:type="dxa"/>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87 375,0</w:t>
            </w:r>
          </w:p>
        </w:tc>
        <w:tc>
          <w:tcPr>
            <w:tcW w:w="1559" w:type="dxa"/>
            <w:vMerge/>
            <w:vAlign w:val="center"/>
          </w:tcPr>
          <w:p w:rsidR="00CE15AD" w:rsidRPr="00B1567C"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B1567C" w:rsidRDefault="00CE15AD" w:rsidP="00B160EE">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Показатель 1. Численность племенного маточного поголовья сельскохозяйственных животных (в пересчете на условные головы), тыс. голов</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4,5</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417" w:type="dxa"/>
            <w:gridSpan w:val="2"/>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278" w:type="dxa"/>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134" w:type="dxa"/>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276" w:type="dxa"/>
            <w:gridSpan w:val="2"/>
            <w:vMerge/>
            <w:vAlign w:val="center"/>
          </w:tcPr>
          <w:p w:rsidR="00CE15AD" w:rsidRPr="00B1567C" w:rsidRDefault="00CE15AD" w:rsidP="007307BF">
            <w:pPr>
              <w:spacing w:after="0" w:line="240" w:lineRule="auto"/>
              <w:jc w:val="center"/>
              <w:rPr>
                <w:rFonts w:ascii="PT Astra Serif" w:hAnsi="PT Astra Serif" w:cs="Times New Roman"/>
                <w:color w:val="FF0000"/>
                <w:sz w:val="20"/>
                <w:szCs w:val="20"/>
              </w:rPr>
            </w:pPr>
          </w:p>
        </w:tc>
        <w:tc>
          <w:tcPr>
            <w:tcW w:w="1559" w:type="dxa"/>
            <w:vMerge/>
            <w:vAlign w:val="center"/>
          </w:tcPr>
          <w:p w:rsidR="00CE15AD" w:rsidRPr="00B1567C"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B1567C" w:rsidRDefault="00CE15AD" w:rsidP="00A841FE">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200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154 161,2</w:t>
            </w:r>
          </w:p>
        </w:tc>
        <w:tc>
          <w:tcPr>
            <w:tcW w:w="1417" w:type="dxa"/>
            <w:gridSpan w:val="2"/>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41 452,2</w:t>
            </w:r>
          </w:p>
        </w:tc>
        <w:tc>
          <w:tcPr>
            <w:tcW w:w="1278" w:type="dxa"/>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25 334,0</w:t>
            </w:r>
          </w:p>
        </w:tc>
        <w:tc>
          <w:tcPr>
            <w:tcW w:w="1134" w:type="dxa"/>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87 375,0</w:t>
            </w:r>
          </w:p>
        </w:tc>
        <w:tc>
          <w:tcPr>
            <w:tcW w:w="1559" w:type="dxa"/>
            <w:vMerge/>
            <w:vAlign w:val="center"/>
          </w:tcPr>
          <w:p w:rsidR="00CE15AD" w:rsidRPr="00B1567C"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B1567C" w:rsidRDefault="00CE15AD" w:rsidP="00B160EE">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Показатель 1. Численность племенного маточного поголовья сельскохозяйственных животных (в пересчете на условные головы), тыс. голов</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4,5</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417" w:type="dxa"/>
            <w:gridSpan w:val="2"/>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278" w:type="dxa"/>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134" w:type="dxa"/>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276" w:type="dxa"/>
            <w:gridSpan w:val="2"/>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559" w:type="dxa"/>
            <w:vMerge/>
            <w:vAlign w:val="center"/>
          </w:tcPr>
          <w:p w:rsidR="00CE15AD" w:rsidRPr="00B1567C"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B1567C" w:rsidRDefault="00CE15AD" w:rsidP="00A841FE">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210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B1567C" w:rsidRDefault="00CE15AD"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154 161,2</w:t>
            </w:r>
          </w:p>
        </w:tc>
        <w:tc>
          <w:tcPr>
            <w:tcW w:w="1417" w:type="dxa"/>
            <w:gridSpan w:val="2"/>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41 452,2</w:t>
            </w:r>
          </w:p>
        </w:tc>
        <w:tc>
          <w:tcPr>
            <w:tcW w:w="1278" w:type="dxa"/>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25 334,0</w:t>
            </w:r>
          </w:p>
        </w:tc>
        <w:tc>
          <w:tcPr>
            <w:tcW w:w="1134" w:type="dxa"/>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87 375,0</w:t>
            </w:r>
          </w:p>
        </w:tc>
        <w:tc>
          <w:tcPr>
            <w:tcW w:w="1559" w:type="dxa"/>
            <w:vMerge/>
            <w:vAlign w:val="center"/>
          </w:tcPr>
          <w:p w:rsidR="00CE15AD" w:rsidRPr="00B1567C"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B1567C" w:rsidRDefault="00CE15AD" w:rsidP="00B160EE">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Показатель 1. Численность племенного маточного поголовья сельскохозяйственных животных (в пересчете на условные головы), тыс. голов</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4,5</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417" w:type="dxa"/>
            <w:gridSpan w:val="2"/>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278" w:type="dxa"/>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134" w:type="dxa"/>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276" w:type="dxa"/>
            <w:gridSpan w:val="2"/>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559" w:type="dxa"/>
            <w:vMerge/>
            <w:vAlign w:val="center"/>
          </w:tcPr>
          <w:p w:rsidR="00CE15AD" w:rsidRPr="00B1567C"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B1567C" w:rsidRDefault="00CE15AD" w:rsidP="00203DEE">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220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 (прогнозный)</w:t>
            </w:r>
          </w:p>
        </w:tc>
        <w:tc>
          <w:tcPr>
            <w:tcW w:w="1356" w:type="dxa"/>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154 161,2</w:t>
            </w:r>
          </w:p>
        </w:tc>
        <w:tc>
          <w:tcPr>
            <w:tcW w:w="1417" w:type="dxa"/>
            <w:gridSpan w:val="2"/>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41 452,2</w:t>
            </w:r>
          </w:p>
        </w:tc>
        <w:tc>
          <w:tcPr>
            <w:tcW w:w="1278" w:type="dxa"/>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25 334,0</w:t>
            </w:r>
          </w:p>
        </w:tc>
        <w:tc>
          <w:tcPr>
            <w:tcW w:w="1134" w:type="dxa"/>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87 375,0</w:t>
            </w:r>
          </w:p>
        </w:tc>
        <w:tc>
          <w:tcPr>
            <w:tcW w:w="1559" w:type="dxa"/>
            <w:vMerge/>
            <w:vAlign w:val="center"/>
          </w:tcPr>
          <w:p w:rsidR="00CE15AD" w:rsidRPr="00B1567C"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B1567C" w:rsidRDefault="00CE15AD" w:rsidP="00B160EE">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Показатель 1. Численность племенного маточного поголовья сельскохозяйственных животных (в пересчете на условные головы), тыс. голов</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4,5</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417" w:type="dxa"/>
            <w:gridSpan w:val="2"/>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278" w:type="dxa"/>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134" w:type="dxa"/>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276" w:type="dxa"/>
            <w:gridSpan w:val="2"/>
            <w:vMerge/>
            <w:vAlign w:val="center"/>
          </w:tcPr>
          <w:p w:rsidR="00CE15AD" w:rsidRPr="00B1567C" w:rsidRDefault="00CE15AD" w:rsidP="007307BF">
            <w:pPr>
              <w:spacing w:after="0" w:line="240" w:lineRule="auto"/>
              <w:jc w:val="center"/>
              <w:rPr>
                <w:rFonts w:ascii="PT Astra Serif" w:hAnsi="PT Astra Serif" w:cs="Times New Roman"/>
                <w:sz w:val="20"/>
                <w:szCs w:val="20"/>
              </w:rPr>
            </w:pPr>
          </w:p>
        </w:tc>
        <w:tc>
          <w:tcPr>
            <w:tcW w:w="1559" w:type="dxa"/>
            <w:vMerge/>
            <w:vAlign w:val="center"/>
          </w:tcPr>
          <w:p w:rsidR="00CE15AD" w:rsidRPr="00B1567C"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B1567C" w:rsidRDefault="00CE15AD" w:rsidP="00A841FE">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230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 (прогнозный)</w:t>
            </w:r>
          </w:p>
        </w:tc>
        <w:tc>
          <w:tcPr>
            <w:tcW w:w="1356" w:type="dxa"/>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154 161,2</w:t>
            </w:r>
          </w:p>
        </w:tc>
        <w:tc>
          <w:tcPr>
            <w:tcW w:w="1417" w:type="dxa"/>
            <w:gridSpan w:val="2"/>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41 452,2</w:t>
            </w:r>
          </w:p>
        </w:tc>
        <w:tc>
          <w:tcPr>
            <w:tcW w:w="1278" w:type="dxa"/>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25 334,0</w:t>
            </w:r>
          </w:p>
        </w:tc>
        <w:tc>
          <w:tcPr>
            <w:tcW w:w="1134" w:type="dxa"/>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vAlign w:val="center"/>
          </w:tcPr>
          <w:p w:rsidR="00CE15AD" w:rsidRPr="00B1567C" w:rsidRDefault="00CE15AD" w:rsidP="007307BF">
            <w:pPr>
              <w:spacing w:after="0"/>
              <w:jc w:val="center"/>
              <w:rPr>
                <w:rFonts w:ascii="PT Astra Serif" w:hAnsi="PT Astra Serif"/>
                <w:color w:val="000000"/>
                <w:sz w:val="20"/>
                <w:szCs w:val="20"/>
              </w:rPr>
            </w:pPr>
            <w:r w:rsidRPr="00B1567C">
              <w:rPr>
                <w:rFonts w:ascii="PT Astra Serif" w:hAnsi="PT Astra Serif"/>
                <w:color w:val="000000"/>
                <w:sz w:val="20"/>
                <w:szCs w:val="20"/>
              </w:rPr>
              <w:t>87 375,0</w:t>
            </w:r>
          </w:p>
        </w:tc>
        <w:tc>
          <w:tcPr>
            <w:tcW w:w="1559" w:type="dxa"/>
            <w:vMerge/>
            <w:vAlign w:val="center"/>
          </w:tcPr>
          <w:p w:rsidR="00CE15AD" w:rsidRPr="00B1567C"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B1567C" w:rsidRDefault="00CE15AD" w:rsidP="00B160EE">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Показатель 1. Численность племенного маточного поголовья сельскохозяйственных животных (в пересчете на условные головы), тыс. голов</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4,5</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tcBorders>
              <w:top w:val="nil"/>
            </w:tcBorders>
            <w:shd w:val="clear" w:color="auto" w:fill="FFFFFF" w:themeFill="background1"/>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CE15AD" w:rsidRPr="00B1567C" w:rsidRDefault="00CE15AD" w:rsidP="008A1E70">
            <w:pPr>
              <w:spacing w:after="0" w:line="240" w:lineRule="auto"/>
              <w:jc w:val="center"/>
              <w:rPr>
                <w:rFonts w:ascii="PT Astra Serif" w:hAnsi="PT Astra Serif" w:cs="Times New Roman"/>
                <w:sz w:val="20"/>
                <w:szCs w:val="20"/>
              </w:rPr>
            </w:pPr>
          </w:p>
        </w:tc>
        <w:tc>
          <w:tcPr>
            <w:tcW w:w="1417" w:type="dxa"/>
            <w:gridSpan w:val="2"/>
            <w:vMerge/>
            <w:vAlign w:val="center"/>
          </w:tcPr>
          <w:p w:rsidR="00CE15AD" w:rsidRPr="00B1567C" w:rsidRDefault="00CE15AD" w:rsidP="008A1E70">
            <w:pPr>
              <w:spacing w:after="0" w:line="240" w:lineRule="auto"/>
              <w:jc w:val="center"/>
              <w:rPr>
                <w:rFonts w:ascii="PT Astra Serif" w:hAnsi="PT Astra Serif" w:cs="Times New Roman"/>
                <w:sz w:val="20"/>
                <w:szCs w:val="20"/>
              </w:rPr>
            </w:pPr>
          </w:p>
        </w:tc>
        <w:tc>
          <w:tcPr>
            <w:tcW w:w="1278" w:type="dxa"/>
            <w:vMerge/>
            <w:vAlign w:val="center"/>
          </w:tcPr>
          <w:p w:rsidR="00CE15AD" w:rsidRPr="00B1567C" w:rsidRDefault="00CE15AD" w:rsidP="008A1E70">
            <w:pPr>
              <w:spacing w:after="0" w:line="240" w:lineRule="auto"/>
              <w:jc w:val="center"/>
              <w:rPr>
                <w:rFonts w:ascii="PT Astra Serif" w:hAnsi="PT Astra Serif" w:cs="Times New Roman"/>
                <w:sz w:val="20"/>
                <w:szCs w:val="20"/>
              </w:rPr>
            </w:pPr>
          </w:p>
        </w:tc>
        <w:tc>
          <w:tcPr>
            <w:tcW w:w="1134" w:type="dxa"/>
            <w:vMerge/>
            <w:vAlign w:val="center"/>
          </w:tcPr>
          <w:p w:rsidR="00CE15AD" w:rsidRPr="00B1567C" w:rsidRDefault="00CE15AD" w:rsidP="008A1E70">
            <w:pPr>
              <w:spacing w:after="0" w:line="240" w:lineRule="auto"/>
              <w:jc w:val="center"/>
              <w:rPr>
                <w:rFonts w:ascii="PT Astra Serif" w:hAnsi="PT Astra Serif" w:cs="Times New Roman"/>
                <w:sz w:val="20"/>
                <w:szCs w:val="20"/>
              </w:rPr>
            </w:pPr>
          </w:p>
        </w:tc>
        <w:tc>
          <w:tcPr>
            <w:tcW w:w="1276" w:type="dxa"/>
            <w:gridSpan w:val="2"/>
            <w:vMerge/>
            <w:vAlign w:val="center"/>
          </w:tcPr>
          <w:p w:rsidR="00CE15AD" w:rsidRPr="00B1567C" w:rsidRDefault="00CE15AD" w:rsidP="008A1E70">
            <w:pPr>
              <w:spacing w:after="0" w:line="240" w:lineRule="auto"/>
              <w:jc w:val="center"/>
              <w:rPr>
                <w:rFonts w:ascii="PT Astra Serif" w:hAnsi="PT Astra Serif" w:cs="Times New Roman"/>
                <w:sz w:val="20"/>
                <w:szCs w:val="20"/>
              </w:rPr>
            </w:pPr>
          </w:p>
        </w:tc>
        <w:tc>
          <w:tcPr>
            <w:tcW w:w="1559" w:type="dxa"/>
            <w:vMerge/>
            <w:vAlign w:val="center"/>
          </w:tcPr>
          <w:p w:rsidR="00CE15AD" w:rsidRPr="00B1567C" w:rsidRDefault="00CE15AD" w:rsidP="007502AB">
            <w:pPr>
              <w:spacing w:after="0" w:line="240" w:lineRule="auto"/>
              <w:jc w:val="center"/>
              <w:rPr>
                <w:rFonts w:ascii="PT Astra Serif" w:hAnsi="PT Astra Serif" w:cs="Times New Roman"/>
                <w:sz w:val="20"/>
                <w:szCs w:val="20"/>
              </w:rPr>
            </w:pPr>
          </w:p>
        </w:tc>
        <w:tc>
          <w:tcPr>
            <w:tcW w:w="2409" w:type="dxa"/>
            <w:shd w:val="clear" w:color="auto" w:fill="auto"/>
          </w:tcPr>
          <w:p w:rsidR="00CE15AD" w:rsidRPr="00B1567C" w:rsidRDefault="00CE15AD" w:rsidP="00A841FE">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240</w:t>
            </w:r>
          </w:p>
        </w:tc>
      </w:tr>
      <w:tr w:rsidR="00CE15AD" w:rsidRPr="00B1567C" w:rsidTr="00FF0EF1">
        <w:trPr>
          <w:trHeight w:val="345"/>
        </w:trPr>
        <w:tc>
          <w:tcPr>
            <w:tcW w:w="707" w:type="dxa"/>
            <w:vMerge w:val="restart"/>
          </w:tcPr>
          <w:p w:rsidR="00CE15AD" w:rsidRPr="00B1567C" w:rsidRDefault="00CE15AD" w:rsidP="00FF0EF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1.9.</w:t>
            </w:r>
          </w:p>
        </w:tc>
        <w:tc>
          <w:tcPr>
            <w:tcW w:w="1810" w:type="dxa"/>
            <w:vMerge w:val="restart"/>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Мероприятие 9. </w:t>
            </w:r>
          </w:p>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Возмещение части затрат </w:t>
            </w:r>
            <w:proofErr w:type="spellStart"/>
            <w:proofErr w:type="gramStart"/>
            <w:r w:rsidRPr="00B1567C">
              <w:rPr>
                <w:rFonts w:ascii="PT Astra Serif" w:eastAsia="Times New Roman" w:hAnsi="PT Astra Serif" w:cs="Times New Roman"/>
                <w:sz w:val="20"/>
                <w:szCs w:val="20"/>
              </w:rPr>
              <w:t>сельскохозяй</w:t>
            </w:r>
            <w:r w:rsidR="00FF0EF1">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ственных</w:t>
            </w:r>
            <w:proofErr w:type="spellEnd"/>
            <w:proofErr w:type="gramEnd"/>
            <w:r w:rsidRPr="00B1567C">
              <w:rPr>
                <w:rFonts w:ascii="PT Astra Serif" w:eastAsia="Times New Roman" w:hAnsi="PT Astra Serif" w:cs="Times New Roman"/>
                <w:sz w:val="20"/>
                <w:szCs w:val="20"/>
              </w:rPr>
              <w:t xml:space="preserve"> </w:t>
            </w:r>
            <w:proofErr w:type="spellStart"/>
            <w:r w:rsidRPr="00B1567C">
              <w:rPr>
                <w:rFonts w:ascii="PT Astra Serif" w:eastAsia="Times New Roman" w:hAnsi="PT Astra Serif" w:cs="Times New Roman"/>
                <w:sz w:val="20"/>
                <w:szCs w:val="20"/>
              </w:rPr>
              <w:t>товаропроизводи</w:t>
            </w:r>
            <w:r w:rsidR="00FF0EF1">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телей</w:t>
            </w:r>
            <w:proofErr w:type="spellEnd"/>
            <w:r w:rsidRPr="00B1567C">
              <w:rPr>
                <w:rFonts w:ascii="PT Astra Serif" w:eastAsia="Times New Roman" w:hAnsi="PT Astra Serif" w:cs="Times New Roman"/>
                <w:sz w:val="20"/>
                <w:szCs w:val="20"/>
              </w:rPr>
              <w:t xml:space="preserve"> на уплату страховой премии, начисленных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договорам </w:t>
            </w:r>
            <w:proofErr w:type="spellStart"/>
            <w:r w:rsidRPr="00B1567C">
              <w:rPr>
                <w:rFonts w:ascii="PT Astra Serif" w:eastAsia="Times New Roman" w:hAnsi="PT Astra Serif" w:cs="Times New Roman"/>
                <w:sz w:val="20"/>
                <w:szCs w:val="20"/>
              </w:rPr>
              <w:t>сельскохозяй</w:t>
            </w:r>
            <w:r w:rsidR="00FF0EF1">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ственного</w:t>
            </w:r>
            <w:proofErr w:type="spellEnd"/>
            <w:r w:rsidRPr="00B1567C">
              <w:rPr>
                <w:rFonts w:ascii="PT Astra Serif" w:eastAsia="Times New Roman" w:hAnsi="PT Astra Serif" w:cs="Times New Roman"/>
                <w:sz w:val="20"/>
                <w:szCs w:val="20"/>
              </w:rPr>
              <w:t xml:space="preserve"> страхования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области растениеводства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(или) животноводства</w:t>
            </w: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vAlign w:val="center"/>
          </w:tcPr>
          <w:p w:rsidR="00CE15AD" w:rsidRPr="00B1567C" w:rsidRDefault="00CE15AD" w:rsidP="008A1E70">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11 464,5</w:t>
            </w:r>
          </w:p>
        </w:tc>
        <w:tc>
          <w:tcPr>
            <w:tcW w:w="1417" w:type="dxa"/>
            <w:gridSpan w:val="2"/>
            <w:vAlign w:val="center"/>
          </w:tcPr>
          <w:p w:rsidR="00CE15AD" w:rsidRPr="00B1567C" w:rsidRDefault="00CE15AD" w:rsidP="008A1E70">
            <w:pPr>
              <w:spacing w:after="0"/>
              <w:jc w:val="center"/>
              <w:rPr>
                <w:rFonts w:ascii="PT Astra Serif" w:hAnsi="PT Astra Serif"/>
                <w:bCs/>
                <w:color w:val="000000"/>
                <w:sz w:val="20"/>
                <w:szCs w:val="20"/>
              </w:rPr>
            </w:pPr>
            <w:r w:rsidRPr="00B1567C">
              <w:rPr>
                <w:rFonts w:ascii="PT Astra Serif" w:hAnsi="PT Astra Serif"/>
                <w:bCs/>
                <w:color w:val="000000"/>
                <w:sz w:val="20"/>
                <w:szCs w:val="20"/>
              </w:rPr>
              <w:t>5 306,0</w:t>
            </w:r>
          </w:p>
        </w:tc>
        <w:tc>
          <w:tcPr>
            <w:tcW w:w="1278" w:type="dxa"/>
            <w:vAlign w:val="center"/>
          </w:tcPr>
          <w:p w:rsidR="00CE15AD" w:rsidRPr="00B1567C" w:rsidRDefault="00CE15AD" w:rsidP="008A1E70">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1 086,8</w:t>
            </w:r>
          </w:p>
        </w:tc>
        <w:tc>
          <w:tcPr>
            <w:tcW w:w="1134" w:type="dxa"/>
            <w:vAlign w:val="center"/>
          </w:tcPr>
          <w:p w:rsidR="00CE15AD" w:rsidRPr="00B1567C" w:rsidRDefault="00CE15AD" w:rsidP="008A1E70">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vAlign w:val="center"/>
          </w:tcPr>
          <w:p w:rsidR="00CE15AD" w:rsidRPr="00B1567C" w:rsidRDefault="00CE15AD" w:rsidP="008A1E70">
            <w:pPr>
              <w:spacing w:after="0"/>
              <w:jc w:val="center"/>
              <w:rPr>
                <w:rFonts w:ascii="PT Astra Serif" w:hAnsi="PT Astra Serif"/>
                <w:bCs/>
                <w:color w:val="000000"/>
                <w:sz w:val="20"/>
                <w:szCs w:val="20"/>
              </w:rPr>
            </w:pPr>
            <w:r w:rsidRPr="00B1567C">
              <w:rPr>
                <w:rFonts w:ascii="PT Astra Serif" w:hAnsi="PT Astra Serif"/>
                <w:bCs/>
                <w:color w:val="000000"/>
                <w:sz w:val="20"/>
                <w:szCs w:val="20"/>
              </w:rPr>
              <w:t>5 071,7</w:t>
            </w:r>
          </w:p>
        </w:tc>
        <w:tc>
          <w:tcPr>
            <w:tcW w:w="1559" w:type="dxa"/>
            <w:vAlign w:val="center"/>
          </w:tcPr>
          <w:p w:rsidR="00CE15AD" w:rsidRPr="00B1567C" w:rsidRDefault="00CE15AD" w:rsidP="00E06939">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CE15AD" w:rsidRPr="00B1567C" w:rsidTr="00FF0EF1">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11 464,5</w:t>
            </w:r>
          </w:p>
        </w:tc>
        <w:tc>
          <w:tcPr>
            <w:tcW w:w="1417" w:type="dxa"/>
            <w:gridSpan w:val="2"/>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5 306,0</w:t>
            </w:r>
          </w:p>
        </w:tc>
        <w:tc>
          <w:tcPr>
            <w:tcW w:w="1278" w:type="dxa"/>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1 086,8</w:t>
            </w:r>
          </w:p>
        </w:tc>
        <w:tc>
          <w:tcPr>
            <w:tcW w:w="1134" w:type="dxa"/>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5 071,7</w:t>
            </w:r>
          </w:p>
        </w:tc>
        <w:tc>
          <w:tcPr>
            <w:tcW w:w="1559" w:type="dxa"/>
            <w:vMerge w:val="restart"/>
          </w:tcPr>
          <w:p w:rsidR="00CE15AD" w:rsidRPr="00B1567C" w:rsidRDefault="00CE15AD" w:rsidP="006A091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Доля застрахованной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общей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условных единицах площади),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1,5</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37,4</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Доля застрахованной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общей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условных единицах площади),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Доля застрахованной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общей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условных единицах площади),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Доля застрахованной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общей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условных единицах площади),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B1567C" w:rsidRDefault="00CE15AD"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Доля застрахованной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общей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условных единицах площади),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 (прогнозный)</w:t>
            </w:r>
          </w:p>
        </w:tc>
        <w:tc>
          <w:tcPr>
            <w:tcW w:w="1356" w:type="dxa"/>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Доля застрахованной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общей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условных единицах площади),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 (прогнозный)</w:t>
            </w:r>
          </w:p>
        </w:tc>
        <w:tc>
          <w:tcPr>
            <w:tcW w:w="1356" w:type="dxa"/>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Доля застрахованной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общей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условных единицах площади),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Merge/>
            <w:vAlign w:val="center"/>
          </w:tcPr>
          <w:p w:rsidR="00CE15AD" w:rsidRPr="00B1567C" w:rsidRDefault="00CE15AD" w:rsidP="00133E52">
            <w:pPr>
              <w:spacing w:after="0" w:line="240" w:lineRule="auto"/>
              <w:rPr>
                <w:rFonts w:ascii="PT Astra Serif" w:eastAsia="Times New Roman" w:hAnsi="PT Astra Serif" w:cs="Times New Roman"/>
                <w:sz w:val="20"/>
                <w:szCs w:val="20"/>
              </w:rPr>
            </w:pPr>
          </w:p>
        </w:tc>
        <w:tc>
          <w:tcPr>
            <w:tcW w:w="1356" w:type="dxa"/>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278" w:type="dxa"/>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134" w:type="dxa"/>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E15AD" w:rsidRPr="00B1567C" w:rsidRDefault="00CE15AD" w:rsidP="008A1E70">
            <w:pPr>
              <w:spacing w:after="0" w:line="240" w:lineRule="auto"/>
              <w:jc w:val="center"/>
              <w:rPr>
                <w:rFonts w:ascii="PT Astra Serif" w:eastAsia="Times New Roman" w:hAnsi="PT Astra Serif" w:cs="Times New Roman"/>
                <w:sz w:val="20"/>
                <w:szCs w:val="20"/>
              </w:rPr>
            </w:pP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w:t>
            </w:r>
          </w:p>
        </w:tc>
      </w:tr>
      <w:tr w:rsidR="00CE15AD" w:rsidRPr="00B1567C" w:rsidTr="008F13A7">
        <w:trPr>
          <w:trHeight w:val="20"/>
        </w:trPr>
        <w:tc>
          <w:tcPr>
            <w:tcW w:w="707" w:type="dxa"/>
            <w:vMerge w:val="restart"/>
          </w:tcPr>
          <w:p w:rsidR="00CE15AD" w:rsidRPr="00B1567C" w:rsidRDefault="00CE15AD" w:rsidP="0095781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1.10.</w:t>
            </w:r>
          </w:p>
        </w:tc>
        <w:tc>
          <w:tcPr>
            <w:tcW w:w="1810" w:type="dxa"/>
            <w:vMerge w:val="restart"/>
          </w:tcPr>
          <w:p w:rsidR="00CE15AD" w:rsidRPr="00B1567C" w:rsidRDefault="00CE15AD" w:rsidP="00957819">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Мероприятие 10. Возмещение части затрат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на уплату страховой премии, начисленных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договорам </w:t>
            </w:r>
            <w:proofErr w:type="spellStart"/>
            <w:proofErr w:type="gramStart"/>
            <w:r w:rsidRPr="00B1567C">
              <w:rPr>
                <w:rFonts w:ascii="PT Astra Serif" w:eastAsia="Times New Roman" w:hAnsi="PT Astra Serif" w:cs="Times New Roman"/>
                <w:sz w:val="20"/>
                <w:szCs w:val="20"/>
              </w:rPr>
              <w:t>сельскохозяй</w:t>
            </w:r>
            <w:r w:rsidR="00FF0EF1">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ственного</w:t>
            </w:r>
            <w:proofErr w:type="spellEnd"/>
            <w:proofErr w:type="gramEnd"/>
            <w:r w:rsidRPr="00B1567C">
              <w:rPr>
                <w:rFonts w:ascii="PT Astra Serif" w:eastAsia="Times New Roman" w:hAnsi="PT Astra Serif" w:cs="Times New Roman"/>
                <w:sz w:val="20"/>
                <w:szCs w:val="20"/>
              </w:rPr>
              <w:t xml:space="preserve"> страхования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области растениеводства</w:t>
            </w: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vAlign w:val="center"/>
          </w:tcPr>
          <w:p w:rsidR="00CE15AD" w:rsidRPr="00B1567C" w:rsidRDefault="00CE15AD" w:rsidP="005805F8">
            <w:pPr>
              <w:spacing w:after="0"/>
              <w:jc w:val="center"/>
              <w:rPr>
                <w:rFonts w:ascii="PT Astra Serif" w:hAnsi="PT Astra Serif"/>
                <w:bCs/>
                <w:color w:val="000000"/>
                <w:sz w:val="20"/>
                <w:szCs w:val="20"/>
              </w:rPr>
            </w:pPr>
            <w:r w:rsidRPr="00B1567C">
              <w:rPr>
                <w:rFonts w:ascii="PT Astra Serif" w:hAnsi="PT Astra Serif"/>
                <w:bCs/>
                <w:color w:val="000000"/>
                <w:sz w:val="20"/>
                <w:szCs w:val="20"/>
              </w:rPr>
              <w:t>71</w:t>
            </w:r>
            <w:r w:rsidR="005805F8" w:rsidRPr="00B1567C">
              <w:rPr>
                <w:rFonts w:ascii="PT Astra Serif" w:hAnsi="PT Astra Serif"/>
                <w:bCs/>
                <w:color w:val="000000"/>
                <w:sz w:val="20"/>
                <w:szCs w:val="20"/>
              </w:rPr>
              <w:t> 205,9</w:t>
            </w:r>
          </w:p>
        </w:tc>
        <w:tc>
          <w:tcPr>
            <w:tcW w:w="1417" w:type="dxa"/>
            <w:gridSpan w:val="2"/>
            <w:vAlign w:val="center"/>
          </w:tcPr>
          <w:p w:rsidR="00CE15AD" w:rsidRPr="00B1567C" w:rsidRDefault="005805F8" w:rsidP="00CC666B">
            <w:pPr>
              <w:spacing w:after="0"/>
              <w:jc w:val="center"/>
              <w:rPr>
                <w:rFonts w:ascii="PT Astra Serif" w:hAnsi="PT Astra Serif"/>
                <w:bCs/>
                <w:color w:val="000000"/>
                <w:sz w:val="20"/>
                <w:szCs w:val="20"/>
              </w:rPr>
            </w:pPr>
            <w:r w:rsidRPr="00B1567C">
              <w:rPr>
                <w:rFonts w:ascii="PT Astra Serif" w:hAnsi="PT Astra Serif"/>
                <w:bCs/>
                <w:color w:val="000000"/>
                <w:sz w:val="20"/>
                <w:szCs w:val="20"/>
              </w:rPr>
              <w:t>30 124,4</w:t>
            </w:r>
          </w:p>
        </w:tc>
        <w:tc>
          <w:tcPr>
            <w:tcW w:w="1278" w:type="dxa"/>
            <w:vAlign w:val="center"/>
          </w:tcPr>
          <w:p w:rsidR="00CE15AD" w:rsidRPr="00B1567C" w:rsidRDefault="00CE15AD" w:rsidP="00CC666B">
            <w:pPr>
              <w:spacing w:after="0"/>
              <w:jc w:val="center"/>
              <w:rPr>
                <w:rFonts w:ascii="PT Astra Serif" w:hAnsi="PT Astra Serif"/>
                <w:bCs/>
                <w:color w:val="000000"/>
                <w:sz w:val="20"/>
                <w:szCs w:val="20"/>
              </w:rPr>
            </w:pPr>
            <w:r w:rsidRPr="00B1567C">
              <w:rPr>
                <w:rFonts w:ascii="PT Astra Serif" w:hAnsi="PT Astra Serif"/>
                <w:bCs/>
                <w:color w:val="000000"/>
                <w:sz w:val="20"/>
                <w:szCs w:val="20"/>
              </w:rPr>
              <w:t>5 478,5</w:t>
            </w:r>
          </w:p>
        </w:tc>
        <w:tc>
          <w:tcPr>
            <w:tcW w:w="1134" w:type="dxa"/>
            <w:vAlign w:val="center"/>
          </w:tcPr>
          <w:p w:rsidR="00CE15AD" w:rsidRPr="00B1567C" w:rsidRDefault="00CE15AD" w:rsidP="00CC666B">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vAlign w:val="center"/>
          </w:tcPr>
          <w:p w:rsidR="00CE15AD" w:rsidRPr="00B1567C" w:rsidRDefault="00CE15AD" w:rsidP="008A1E70">
            <w:pPr>
              <w:spacing w:after="0"/>
              <w:jc w:val="center"/>
              <w:rPr>
                <w:rFonts w:ascii="PT Astra Serif" w:hAnsi="PT Astra Serif"/>
                <w:bCs/>
                <w:color w:val="000000"/>
                <w:sz w:val="20"/>
                <w:szCs w:val="20"/>
              </w:rPr>
            </w:pPr>
            <w:r w:rsidRPr="00B1567C">
              <w:rPr>
                <w:rFonts w:ascii="PT Astra Serif" w:hAnsi="PT Astra Serif"/>
                <w:bCs/>
                <w:color w:val="000000"/>
                <w:sz w:val="20"/>
                <w:szCs w:val="20"/>
              </w:rPr>
              <w:t>35 603,0</w:t>
            </w:r>
          </w:p>
        </w:tc>
        <w:tc>
          <w:tcPr>
            <w:tcW w:w="1559" w:type="dxa"/>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vAlign w:val="center"/>
          </w:tcPr>
          <w:p w:rsidR="00CE15AD" w:rsidRPr="00B1567C" w:rsidRDefault="00CE15AD" w:rsidP="00CC666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vAlign w:val="center"/>
          </w:tcPr>
          <w:p w:rsidR="00CE15AD" w:rsidRPr="00B1567C" w:rsidRDefault="00CE15AD" w:rsidP="00CC666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CE15AD" w:rsidRPr="00B1567C" w:rsidRDefault="00CE15AD" w:rsidP="00CC666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Align w:val="center"/>
          </w:tcPr>
          <w:p w:rsidR="00CE15AD" w:rsidRPr="00B1567C" w:rsidRDefault="00CE15AD" w:rsidP="00CC666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vAlign w:val="center"/>
          </w:tcPr>
          <w:p w:rsidR="00CE15AD" w:rsidRPr="00B1567C" w:rsidRDefault="00CE15AD" w:rsidP="00C27D9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Доля застрахованной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общей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условных единицах площади),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vAlign w:val="center"/>
          </w:tcPr>
          <w:p w:rsidR="00CE15AD" w:rsidRPr="00B1567C" w:rsidRDefault="005805F8" w:rsidP="00CC666B">
            <w:pPr>
              <w:spacing w:after="0"/>
              <w:jc w:val="center"/>
              <w:rPr>
                <w:rFonts w:ascii="PT Astra Serif" w:hAnsi="PT Astra Serif"/>
                <w:color w:val="000000"/>
                <w:sz w:val="20"/>
                <w:szCs w:val="20"/>
              </w:rPr>
            </w:pPr>
            <w:r w:rsidRPr="00B1567C">
              <w:rPr>
                <w:rFonts w:ascii="PT Astra Serif" w:hAnsi="PT Astra Serif"/>
                <w:color w:val="000000"/>
                <w:sz w:val="20"/>
                <w:szCs w:val="20"/>
              </w:rPr>
              <w:t>8 773,5</w:t>
            </w:r>
          </w:p>
        </w:tc>
        <w:tc>
          <w:tcPr>
            <w:tcW w:w="1417" w:type="dxa"/>
            <w:gridSpan w:val="2"/>
            <w:vAlign w:val="center"/>
          </w:tcPr>
          <w:p w:rsidR="00CE15AD" w:rsidRPr="00B1567C" w:rsidRDefault="00CE15AD" w:rsidP="00CC666B">
            <w:pPr>
              <w:spacing w:after="0"/>
              <w:jc w:val="center"/>
              <w:rPr>
                <w:rFonts w:ascii="PT Astra Serif" w:hAnsi="PT Astra Serif"/>
                <w:color w:val="000000"/>
                <w:sz w:val="20"/>
                <w:szCs w:val="20"/>
              </w:rPr>
            </w:pPr>
            <w:r w:rsidRPr="00B1567C">
              <w:rPr>
                <w:rFonts w:ascii="PT Astra Serif" w:hAnsi="PT Astra Serif"/>
                <w:color w:val="000000"/>
                <w:sz w:val="20"/>
                <w:szCs w:val="20"/>
              </w:rPr>
              <w:t>2 966,</w:t>
            </w:r>
            <w:r w:rsidR="005805F8" w:rsidRPr="00B1567C">
              <w:rPr>
                <w:rFonts w:ascii="PT Astra Serif" w:hAnsi="PT Astra Serif"/>
                <w:color w:val="000000"/>
                <w:sz w:val="20"/>
                <w:szCs w:val="20"/>
              </w:rPr>
              <w:t>3</w:t>
            </w:r>
          </w:p>
        </w:tc>
        <w:tc>
          <w:tcPr>
            <w:tcW w:w="1278" w:type="dxa"/>
            <w:vAlign w:val="center"/>
          </w:tcPr>
          <w:p w:rsidR="00CE15AD" w:rsidRPr="00B1567C" w:rsidRDefault="00CE15AD" w:rsidP="00CC666B">
            <w:pPr>
              <w:spacing w:after="0"/>
              <w:jc w:val="center"/>
              <w:rPr>
                <w:rFonts w:ascii="PT Astra Serif" w:hAnsi="PT Astra Serif"/>
                <w:color w:val="000000"/>
                <w:sz w:val="20"/>
                <w:szCs w:val="20"/>
              </w:rPr>
            </w:pPr>
            <w:r w:rsidRPr="00B1567C">
              <w:rPr>
                <w:rFonts w:ascii="PT Astra Serif" w:hAnsi="PT Astra Serif"/>
                <w:color w:val="000000"/>
                <w:sz w:val="20"/>
                <w:szCs w:val="20"/>
              </w:rPr>
              <w:t>1 420,4</w:t>
            </w:r>
          </w:p>
        </w:tc>
        <w:tc>
          <w:tcPr>
            <w:tcW w:w="1134" w:type="dxa"/>
            <w:vAlign w:val="center"/>
          </w:tcPr>
          <w:p w:rsidR="00CE15AD" w:rsidRPr="00B1567C" w:rsidRDefault="00CE15AD" w:rsidP="00CC666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4 386,8</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Доля застрахованной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общей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условных единицах площади),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6,94</w:t>
            </w:r>
          </w:p>
        </w:tc>
      </w:tr>
      <w:tr w:rsidR="00CE15AD" w:rsidRPr="00B1567C" w:rsidTr="008F13A7">
        <w:trPr>
          <w:trHeight w:val="161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14 903,0</w:t>
            </w:r>
          </w:p>
        </w:tc>
        <w:tc>
          <w:tcPr>
            <w:tcW w:w="1417" w:type="dxa"/>
            <w:gridSpan w:val="2"/>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6 482,8</w:t>
            </w:r>
          </w:p>
        </w:tc>
        <w:tc>
          <w:tcPr>
            <w:tcW w:w="1278"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968,7</w:t>
            </w:r>
          </w:p>
        </w:tc>
        <w:tc>
          <w:tcPr>
            <w:tcW w:w="1134"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7 451,5</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Доля застрахованной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общей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условных единицах площади),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7,92</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12 992,2</w:t>
            </w:r>
          </w:p>
        </w:tc>
        <w:tc>
          <w:tcPr>
            <w:tcW w:w="1417" w:type="dxa"/>
            <w:gridSpan w:val="2"/>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5 651,6</w:t>
            </w:r>
          </w:p>
        </w:tc>
        <w:tc>
          <w:tcPr>
            <w:tcW w:w="1278"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844,5</w:t>
            </w:r>
          </w:p>
        </w:tc>
        <w:tc>
          <w:tcPr>
            <w:tcW w:w="1134"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6 496,1</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Доля застрахованной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общей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условных единицах площади),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7,92</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11 512,4</w:t>
            </w:r>
          </w:p>
        </w:tc>
        <w:tc>
          <w:tcPr>
            <w:tcW w:w="1417" w:type="dxa"/>
            <w:gridSpan w:val="2"/>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5 007,9</w:t>
            </w:r>
          </w:p>
        </w:tc>
        <w:tc>
          <w:tcPr>
            <w:tcW w:w="1278"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748,3</w:t>
            </w:r>
          </w:p>
        </w:tc>
        <w:tc>
          <w:tcPr>
            <w:tcW w:w="1134"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5 756,2</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Доля застрахованной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общей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условных единицах площади),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7,92</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 (прогнозный)</w:t>
            </w:r>
          </w:p>
        </w:tc>
        <w:tc>
          <w:tcPr>
            <w:tcW w:w="1356"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11 512,4</w:t>
            </w:r>
          </w:p>
        </w:tc>
        <w:tc>
          <w:tcPr>
            <w:tcW w:w="1417" w:type="dxa"/>
            <w:gridSpan w:val="2"/>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5 007,9</w:t>
            </w:r>
          </w:p>
        </w:tc>
        <w:tc>
          <w:tcPr>
            <w:tcW w:w="1278"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748,3</w:t>
            </w:r>
          </w:p>
        </w:tc>
        <w:tc>
          <w:tcPr>
            <w:tcW w:w="1134"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5 756,2</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Доля застрахованной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общей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условных единицах площади),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7,92</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 (прогнозный)</w:t>
            </w:r>
          </w:p>
        </w:tc>
        <w:tc>
          <w:tcPr>
            <w:tcW w:w="1356"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11 512,4</w:t>
            </w:r>
          </w:p>
        </w:tc>
        <w:tc>
          <w:tcPr>
            <w:tcW w:w="1417" w:type="dxa"/>
            <w:gridSpan w:val="2"/>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5 007,9</w:t>
            </w:r>
          </w:p>
        </w:tc>
        <w:tc>
          <w:tcPr>
            <w:tcW w:w="1278"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748,3</w:t>
            </w:r>
          </w:p>
        </w:tc>
        <w:tc>
          <w:tcPr>
            <w:tcW w:w="1134"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5 756,2</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Доля застрахованной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общей посевной (посадочной) площади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условных единицах площади),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7,92</w:t>
            </w:r>
          </w:p>
        </w:tc>
      </w:tr>
      <w:tr w:rsidR="00CE15AD" w:rsidRPr="00B1567C" w:rsidTr="008F13A7">
        <w:trPr>
          <w:trHeight w:val="20"/>
        </w:trPr>
        <w:tc>
          <w:tcPr>
            <w:tcW w:w="707" w:type="dxa"/>
            <w:vMerge w:val="restart"/>
          </w:tcPr>
          <w:p w:rsidR="00CE15AD" w:rsidRPr="00B1567C" w:rsidRDefault="00CE15AD" w:rsidP="0095781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1.11.</w:t>
            </w:r>
          </w:p>
        </w:tc>
        <w:tc>
          <w:tcPr>
            <w:tcW w:w="1810" w:type="dxa"/>
            <w:vMerge w:val="restart"/>
          </w:tcPr>
          <w:p w:rsidR="00CE15AD" w:rsidRPr="00B1567C" w:rsidRDefault="00CE15AD" w:rsidP="00536E2D">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Мероприятие 11. Возмещение части затрат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на уплату страховой премии, начисленных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договорам </w:t>
            </w:r>
            <w:proofErr w:type="spellStart"/>
            <w:proofErr w:type="gramStart"/>
            <w:r w:rsidRPr="00B1567C">
              <w:rPr>
                <w:rFonts w:ascii="PT Astra Serif" w:eastAsia="Times New Roman" w:hAnsi="PT Astra Serif" w:cs="Times New Roman"/>
                <w:sz w:val="20"/>
                <w:szCs w:val="20"/>
              </w:rPr>
              <w:t>сельскохозяй</w:t>
            </w:r>
            <w:r w:rsidR="00FF0EF1">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ственного</w:t>
            </w:r>
            <w:proofErr w:type="spellEnd"/>
            <w:proofErr w:type="gramEnd"/>
            <w:r w:rsidRPr="00B1567C">
              <w:rPr>
                <w:rFonts w:ascii="PT Astra Serif" w:eastAsia="Times New Roman" w:hAnsi="PT Astra Serif" w:cs="Times New Roman"/>
                <w:sz w:val="20"/>
                <w:szCs w:val="20"/>
              </w:rPr>
              <w:t xml:space="preserve"> страхования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области животноводства</w:t>
            </w: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vAlign w:val="center"/>
          </w:tcPr>
          <w:p w:rsidR="00CE15AD" w:rsidRPr="00B1567C" w:rsidRDefault="00CE15AD" w:rsidP="0011005A">
            <w:pPr>
              <w:spacing w:after="0"/>
              <w:jc w:val="center"/>
              <w:rPr>
                <w:rFonts w:ascii="PT Astra Serif" w:hAnsi="PT Astra Serif"/>
                <w:bCs/>
                <w:color w:val="000000"/>
                <w:sz w:val="20"/>
                <w:szCs w:val="20"/>
              </w:rPr>
            </w:pPr>
            <w:r w:rsidRPr="00B1567C">
              <w:rPr>
                <w:rFonts w:ascii="PT Astra Serif" w:hAnsi="PT Astra Serif"/>
                <w:bCs/>
                <w:color w:val="000000"/>
                <w:sz w:val="20"/>
                <w:szCs w:val="20"/>
              </w:rPr>
              <w:t>58 589,2</w:t>
            </w:r>
          </w:p>
        </w:tc>
        <w:tc>
          <w:tcPr>
            <w:tcW w:w="1417" w:type="dxa"/>
            <w:gridSpan w:val="2"/>
            <w:vAlign w:val="center"/>
          </w:tcPr>
          <w:p w:rsidR="00CE15AD" w:rsidRPr="00B1567C" w:rsidRDefault="00CE15AD" w:rsidP="00CC666B">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25 219,9</w:t>
            </w:r>
          </w:p>
        </w:tc>
        <w:tc>
          <w:tcPr>
            <w:tcW w:w="1278" w:type="dxa"/>
            <w:vAlign w:val="center"/>
          </w:tcPr>
          <w:p w:rsidR="00CE15AD" w:rsidRPr="00B1567C" w:rsidRDefault="00CE15AD" w:rsidP="00CC666B">
            <w:pPr>
              <w:spacing w:after="0"/>
              <w:jc w:val="center"/>
              <w:rPr>
                <w:rFonts w:ascii="PT Astra Serif" w:hAnsi="PT Astra Serif"/>
                <w:bCs/>
                <w:color w:val="000000"/>
                <w:sz w:val="20"/>
                <w:szCs w:val="20"/>
              </w:rPr>
            </w:pPr>
            <w:r w:rsidRPr="00B1567C">
              <w:rPr>
                <w:rFonts w:ascii="PT Astra Serif" w:hAnsi="PT Astra Serif"/>
                <w:bCs/>
                <w:color w:val="000000"/>
                <w:sz w:val="20"/>
                <w:szCs w:val="20"/>
              </w:rPr>
              <w:t>4 074,7</w:t>
            </w:r>
          </w:p>
        </w:tc>
        <w:tc>
          <w:tcPr>
            <w:tcW w:w="1134" w:type="dxa"/>
            <w:vAlign w:val="center"/>
          </w:tcPr>
          <w:p w:rsidR="00CE15AD" w:rsidRPr="00B1567C" w:rsidRDefault="00CE15AD" w:rsidP="008A1E70">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vAlign w:val="center"/>
          </w:tcPr>
          <w:p w:rsidR="00CE15AD" w:rsidRPr="00B1567C" w:rsidRDefault="00CE15AD" w:rsidP="0011005A">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29 294,6</w:t>
            </w:r>
          </w:p>
        </w:tc>
        <w:tc>
          <w:tcPr>
            <w:tcW w:w="1559" w:type="dxa"/>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vAlign w:val="center"/>
          </w:tcPr>
          <w:p w:rsidR="00CE15AD" w:rsidRPr="00B1567C" w:rsidRDefault="00CE15AD" w:rsidP="00CC666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vAlign w:val="center"/>
          </w:tcPr>
          <w:p w:rsidR="00CE15AD" w:rsidRPr="00B1567C" w:rsidRDefault="00CE15AD" w:rsidP="00CC666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CE15AD" w:rsidRPr="00B1567C" w:rsidRDefault="00CE15AD" w:rsidP="00CC666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vAlign w:val="center"/>
          </w:tcPr>
          <w:p w:rsidR="00CE15AD" w:rsidRPr="00B1567C" w:rsidRDefault="00CE15AD" w:rsidP="006A091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vAlign w:val="center"/>
          </w:tcPr>
          <w:p w:rsidR="00CE15AD" w:rsidRPr="00B1567C" w:rsidRDefault="00CE15AD" w:rsidP="0011005A">
            <w:pPr>
              <w:spacing w:after="0"/>
              <w:jc w:val="center"/>
              <w:rPr>
                <w:rFonts w:ascii="PT Astra Serif" w:hAnsi="PT Astra Serif"/>
                <w:color w:val="000000"/>
                <w:sz w:val="20"/>
                <w:szCs w:val="20"/>
              </w:rPr>
            </w:pPr>
            <w:r w:rsidRPr="00B1567C">
              <w:rPr>
                <w:rFonts w:ascii="PT Astra Serif" w:hAnsi="PT Astra Serif"/>
                <w:color w:val="000000"/>
                <w:sz w:val="20"/>
                <w:szCs w:val="20"/>
              </w:rPr>
              <w:t>9 164,2</w:t>
            </w:r>
          </w:p>
        </w:tc>
        <w:tc>
          <w:tcPr>
            <w:tcW w:w="1417" w:type="dxa"/>
            <w:gridSpan w:val="2"/>
            <w:vAlign w:val="center"/>
          </w:tcPr>
          <w:p w:rsidR="00CE15AD" w:rsidRPr="00B1567C" w:rsidRDefault="00CE15AD" w:rsidP="00CC666B">
            <w:pPr>
              <w:spacing w:after="0"/>
              <w:jc w:val="center"/>
              <w:rPr>
                <w:rFonts w:ascii="PT Astra Serif" w:hAnsi="PT Astra Serif"/>
                <w:color w:val="000000"/>
                <w:sz w:val="20"/>
                <w:szCs w:val="20"/>
              </w:rPr>
            </w:pPr>
            <w:r w:rsidRPr="00B1567C">
              <w:rPr>
                <w:rFonts w:ascii="PT Astra Serif" w:hAnsi="PT Astra Serif"/>
                <w:color w:val="000000"/>
                <w:sz w:val="20"/>
                <w:szCs w:val="20"/>
              </w:rPr>
              <w:t>3 719,9</w:t>
            </w:r>
          </w:p>
        </w:tc>
        <w:tc>
          <w:tcPr>
            <w:tcW w:w="1278" w:type="dxa"/>
            <w:vAlign w:val="center"/>
          </w:tcPr>
          <w:p w:rsidR="00CE15AD" w:rsidRPr="00B1567C" w:rsidRDefault="00CE15AD" w:rsidP="00CC666B">
            <w:pPr>
              <w:spacing w:after="0"/>
              <w:jc w:val="center"/>
              <w:rPr>
                <w:rFonts w:ascii="PT Astra Serif" w:hAnsi="PT Astra Serif"/>
                <w:color w:val="000000"/>
                <w:sz w:val="20"/>
                <w:szCs w:val="20"/>
              </w:rPr>
            </w:pPr>
            <w:r w:rsidRPr="00B1567C">
              <w:rPr>
                <w:rFonts w:ascii="PT Astra Serif" w:hAnsi="PT Astra Serif"/>
                <w:color w:val="000000"/>
                <w:sz w:val="20"/>
                <w:szCs w:val="20"/>
              </w:rPr>
              <w:t>862,2</w:t>
            </w:r>
          </w:p>
        </w:tc>
        <w:tc>
          <w:tcPr>
            <w:tcW w:w="1134"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11005A">
            <w:pPr>
              <w:spacing w:after="0"/>
              <w:jc w:val="center"/>
              <w:rPr>
                <w:rFonts w:ascii="PT Astra Serif" w:hAnsi="PT Astra Serif"/>
                <w:color w:val="000000"/>
                <w:sz w:val="20"/>
                <w:szCs w:val="20"/>
              </w:rPr>
            </w:pPr>
            <w:r w:rsidRPr="00B1567C">
              <w:rPr>
                <w:rFonts w:ascii="PT Astra Serif" w:hAnsi="PT Astra Serif"/>
                <w:color w:val="000000"/>
                <w:sz w:val="20"/>
                <w:szCs w:val="20"/>
              </w:rPr>
              <w:t>4 582,1</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auto"/>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39,3</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9 885,0</w:t>
            </w:r>
          </w:p>
        </w:tc>
        <w:tc>
          <w:tcPr>
            <w:tcW w:w="1417" w:type="dxa"/>
            <w:gridSpan w:val="2"/>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4 300,0</w:t>
            </w:r>
          </w:p>
        </w:tc>
        <w:tc>
          <w:tcPr>
            <w:tcW w:w="1278"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642,5</w:t>
            </w:r>
          </w:p>
        </w:tc>
        <w:tc>
          <w:tcPr>
            <w:tcW w:w="1134"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4 942,5</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FFFFFF" w:themeFill="background1"/>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39,3</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9 885,0</w:t>
            </w:r>
          </w:p>
        </w:tc>
        <w:tc>
          <w:tcPr>
            <w:tcW w:w="1417" w:type="dxa"/>
            <w:gridSpan w:val="2"/>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4 300,0</w:t>
            </w:r>
          </w:p>
        </w:tc>
        <w:tc>
          <w:tcPr>
            <w:tcW w:w="1278"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642,5</w:t>
            </w:r>
          </w:p>
        </w:tc>
        <w:tc>
          <w:tcPr>
            <w:tcW w:w="1134"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4 942,5</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FFFFFF" w:themeFill="background1"/>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43,3</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9 885,0</w:t>
            </w:r>
          </w:p>
        </w:tc>
        <w:tc>
          <w:tcPr>
            <w:tcW w:w="1417" w:type="dxa"/>
            <w:gridSpan w:val="2"/>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4 300,0</w:t>
            </w:r>
          </w:p>
        </w:tc>
        <w:tc>
          <w:tcPr>
            <w:tcW w:w="1278"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642,5</w:t>
            </w:r>
          </w:p>
        </w:tc>
        <w:tc>
          <w:tcPr>
            <w:tcW w:w="1134"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4 942,5</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FFFFFF" w:themeFill="background1"/>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45,5</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 (прогнозный)</w:t>
            </w:r>
          </w:p>
        </w:tc>
        <w:tc>
          <w:tcPr>
            <w:tcW w:w="1356"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9 885,0</w:t>
            </w:r>
          </w:p>
        </w:tc>
        <w:tc>
          <w:tcPr>
            <w:tcW w:w="1417" w:type="dxa"/>
            <w:gridSpan w:val="2"/>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4 300,0</w:t>
            </w:r>
          </w:p>
        </w:tc>
        <w:tc>
          <w:tcPr>
            <w:tcW w:w="1278"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642,5</w:t>
            </w:r>
          </w:p>
        </w:tc>
        <w:tc>
          <w:tcPr>
            <w:tcW w:w="1134"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4 942,5</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FFFFFF" w:themeFill="background1"/>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45,5</w:t>
            </w:r>
          </w:p>
        </w:tc>
      </w:tr>
      <w:tr w:rsidR="00CE15AD" w:rsidRPr="00B1567C" w:rsidTr="008F13A7">
        <w:trPr>
          <w:trHeight w:val="20"/>
        </w:trPr>
        <w:tc>
          <w:tcPr>
            <w:tcW w:w="707"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810"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1373" w:type="dxa"/>
            <w:vAlign w:val="center"/>
          </w:tcPr>
          <w:p w:rsidR="00CE15AD" w:rsidRPr="00B1567C" w:rsidRDefault="00CE15AD"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 (прогнозный)</w:t>
            </w:r>
          </w:p>
        </w:tc>
        <w:tc>
          <w:tcPr>
            <w:tcW w:w="1356"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9 885,0</w:t>
            </w:r>
          </w:p>
        </w:tc>
        <w:tc>
          <w:tcPr>
            <w:tcW w:w="1417" w:type="dxa"/>
            <w:gridSpan w:val="2"/>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4 300,0</w:t>
            </w:r>
          </w:p>
        </w:tc>
        <w:tc>
          <w:tcPr>
            <w:tcW w:w="1278"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642,5</w:t>
            </w:r>
          </w:p>
        </w:tc>
        <w:tc>
          <w:tcPr>
            <w:tcW w:w="1134" w:type="dxa"/>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CE15AD" w:rsidRPr="00B1567C" w:rsidRDefault="00CE15AD" w:rsidP="008A1E70">
            <w:pPr>
              <w:spacing w:after="0"/>
              <w:jc w:val="center"/>
              <w:rPr>
                <w:rFonts w:ascii="PT Astra Serif" w:hAnsi="PT Astra Serif"/>
                <w:color w:val="000000"/>
                <w:sz w:val="20"/>
                <w:szCs w:val="20"/>
              </w:rPr>
            </w:pPr>
            <w:r w:rsidRPr="00B1567C">
              <w:rPr>
                <w:rFonts w:ascii="PT Astra Serif" w:hAnsi="PT Astra Serif"/>
                <w:color w:val="000000"/>
                <w:sz w:val="20"/>
                <w:szCs w:val="20"/>
              </w:rPr>
              <w:t>4 942,5</w:t>
            </w:r>
          </w:p>
        </w:tc>
        <w:tc>
          <w:tcPr>
            <w:tcW w:w="1559" w:type="dxa"/>
            <w:vMerge/>
            <w:vAlign w:val="center"/>
          </w:tcPr>
          <w:p w:rsidR="00CE15AD" w:rsidRPr="00B1567C" w:rsidRDefault="00CE15AD"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FFFFFF" w:themeFill="background1"/>
            <w:vAlign w:val="center"/>
          </w:tcPr>
          <w:p w:rsidR="00CE15AD" w:rsidRPr="00B1567C" w:rsidRDefault="00CE15AD"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45,5</w:t>
            </w:r>
          </w:p>
        </w:tc>
      </w:tr>
      <w:tr w:rsidR="00CE15AD" w:rsidRPr="00B1567C" w:rsidTr="008F13A7">
        <w:trPr>
          <w:trHeight w:val="331"/>
        </w:trPr>
        <w:tc>
          <w:tcPr>
            <w:tcW w:w="707" w:type="dxa"/>
            <w:shd w:val="clear" w:color="auto" w:fill="auto"/>
            <w:vAlign w:val="center"/>
            <w:hideMark/>
          </w:tcPr>
          <w:p w:rsidR="00CE15AD" w:rsidRPr="00B1567C" w:rsidRDefault="00CE15AD"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w:t>
            </w:r>
          </w:p>
        </w:tc>
        <w:tc>
          <w:tcPr>
            <w:tcW w:w="14603" w:type="dxa"/>
            <w:gridSpan w:val="12"/>
            <w:shd w:val="clear" w:color="auto" w:fill="auto"/>
            <w:vAlign w:val="center"/>
            <w:hideMark/>
          </w:tcPr>
          <w:p w:rsidR="00CE15AD" w:rsidRPr="00B1567C" w:rsidRDefault="00CE15AD"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Задача 2. Стимулирование развития приоритетных </w:t>
            </w:r>
            <w:proofErr w:type="spellStart"/>
            <w:r w:rsidRPr="00B1567C">
              <w:rPr>
                <w:rFonts w:ascii="PT Astra Serif" w:eastAsia="Times New Roman" w:hAnsi="PT Astra Serif" w:cs="Times New Roman"/>
                <w:sz w:val="20"/>
                <w:szCs w:val="20"/>
              </w:rPr>
              <w:t>подотраслей</w:t>
            </w:r>
            <w:proofErr w:type="spellEnd"/>
            <w:r w:rsidRPr="00B1567C">
              <w:rPr>
                <w:rFonts w:ascii="PT Astra Serif" w:eastAsia="Times New Roman" w:hAnsi="PT Astra Serif" w:cs="Times New Roman"/>
                <w:sz w:val="20"/>
                <w:szCs w:val="20"/>
              </w:rPr>
              <w:t xml:space="preserve"> агропромышленного комплекса и развитие малых форм хозяйствования</w:t>
            </w:r>
          </w:p>
        </w:tc>
      </w:tr>
      <w:tr w:rsidR="00885BDB" w:rsidRPr="00B1567C" w:rsidTr="008F13A7">
        <w:trPr>
          <w:trHeight w:val="20"/>
        </w:trPr>
        <w:tc>
          <w:tcPr>
            <w:tcW w:w="707" w:type="dxa"/>
            <w:vMerge w:val="restart"/>
            <w:shd w:val="clear" w:color="auto" w:fill="auto"/>
            <w:hideMark/>
          </w:tcPr>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w:t>
            </w:r>
          </w:p>
        </w:tc>
        <w:tc>
          <w:tcPr>
            <w:tcW w:w="1810" w:type="dxa"/>
            <w:vMerge w:val="restart"/>
            <w:shd w:val="clear" w:color="auto" w:fill="auto"/>
            <w:hideMark/>
          </w:tcPr>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Основное мероприятие 2.</w:t>
            </w:r>
          </w:p>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«Стимулирование развития приоритетных </w:t>
            </w:r>
            <w:proofErr w:type="spellStart"/>
            <w:r w:rsidRPr="00B1567C">
              <w:rPr>
                <w:rFonts w:ascii="PT Astra Serif" w:eastAsia="Times New Roman" w:hAnsi="PT Astra Serif" w:cs="Times New Roman"/>
                <w:sz w:val="20"/>
                <w:szCs w:val="20"/>
              </w:rPr>
              <w:t>подотраслей</w:t>
            </w:r>
            <w:proofErr w:type="spellEnd"/>
            <w:r w:rsidRPr="00B1567C">
              <w:rPr>
                <w:rFonts w:ascii="PT Astra Serif" w:eastAsia="Times New Roman" w:hAnsi="PT Astra Serif" w:cs="Times New Roman"/>
                <w:sz w:val="20"/>
                <w:szCs w:val="20"/>
              </w:rPr>
              <w:t xml:space="preserve"> </w:t>
            </w:r>
            <w:proofErr w:type="spellStart"/>
            <w:proofErr w:type="gramStart"/>
            <w:r w:rsidRPr="00B1567C">
              <w:rPr>
                <w:rFonts w:ascii="PT Astra Serif" w:eastAsia="Times New Roman" w:hAnsi="PT Astra Serif" w:cs="Times New Roman"/>
                <w:sz w:val="20"/>
                <w:szCs w:val="20"/>
              </w:rPr>
              <w:t>агропромышлен</w:t>
            </w:r>
            <w:r w:rsidR="00FF0EF1">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ного</w:t>
            </w:r>
            <w:proofErr w:type="spellEnd"/>
            <w:proofErr w:type="gramEnd"/>
            <w:r w:rsidRPr="00B1567C">
              <w:rPr>
                <w:rFonts w:ascii="PT Astra Serif" w:eastAsia="Times New Roman" w:hAnsi="PT Astra Serif" w:cs="Times New Roman"/>
                <w:sz w:val="20"/>
                <w:szCs w:val="20"/>
              </w:rPr>
              <w:t xml:space="preserve"> комплекса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развитие малых форм хозяйствования»</w:t>
            </w:r>
          </w:p>
        </w:tc>
        <w:tc>
          <w:tcPr>
            <w:tcW w:w="1373" w:type="dxa"/>
            <w:shd w:val="clear" w:color="auto" w:fill="auto"/>
            <w:vAlign w:val="center"/>
            <w:hideMark/>
          </w:tcPr>
          <w:p w:rsidR="00885BDB" w:rsidRPr="00B1567C" w:rsidRDefault="00885BDB"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shd w:val="clear" w:color="auto" w:fill="auto"/>
            <w:vAlign w:val="center"/>
          </w:tcPr>
          <w:p w:rsidR="00885BDB" w:rsidRPr="00B1567C" w:rsidRDefault="00885BDB" w:rsidP="00885BDB">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2 033 987,6</w:t>
            </w:r>
          </w:p>
        </w:tc>
        <w:tc>
          <w:tcPr>
            <w:tcW w:w="1417" w:type="dxa"/>
            <w:gridSpan w:val="2"/>
            <w:shd w:val="clear" w:color="auto" w:fill="auto"/>
            <w:vAlign w:val="center"/>
          </w:tcPr>
          <w:p w:rsidR="00885BDB" w:rsidRPr="00B1567C" w:rsidRDefault="00885BDB" w:rsidP="00885BDB">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1 178 114,3</w:t>
            </w:r>
          </w:p>
        </w:tc>
        <w:tc>
          <w:tcPr>
            <w:tcW w:w="1278" w:type="dxa"/>
            <w:shd w:val="clear" w:color="auto" w:fill="auto"/>
            <w:vAlign w:val="center"/>
          </w:tcPr>
          <w:p w:rsidR="00885BDB" w:rsidRPr="00B1567C" w:rsidRDefault="00885BDB" w:rsidP="00885BDB">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206 772,3</w:t>
            </w:r>
          </w:p>
        </w:tc>
        <w:tc>
          <w:tcPr>
            <w:tcW w:w="1134" w:type="dxa"/>
            <w:shd w:val="clear" w:color="auto" w:fill="auto"/>
            <w:vAlign w:val="center"/>
          </w:tcPr>
          <w:p w:rsidR="00885BDB" w:rsidRPr="00B1567C" w:rsidRDefault="00885BDB" w:rsidP="00885BDB">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885BDB" w:rsidRPr="00B1567C" w:rsidRDefault="00885BDB" w:rsidP="00885BDB">
            <w:pPr>
              <w:spacing w:after="0"/>
              <w:jc w:val="center"/>
              <w:rPr>
                <w:rFonts w:ascii="PT Astra Serif" w:hAnsi="PT Astra Serif"/>
                <w:bCs/>
                <w:color w:val="000000"/>
                <w:sz w:val="20"/>
                <w:szCs w:val="20"/>
              </w:rPr>
            </w:pPr>
            <w:r w:rsidRPr="00B1567C">
              <w:rPr>
                <w:rFonts w:ascii="PT Astra Serif" w:hAnsi="PT Astra Serif"/>
                <w:bCs/>
                <w:color w:val="000000"/>
                <w:sz w:val="20"/>
                <w:szCs w:val="20"/>
              </w:rPr>
              <w:t>649 101,0</w:t>
            </w:r>
          </w:p>
        </w:tc>
        <w:tc>
          <w:tcPr>
            <w:tcW w:w="1559" w:type="dxa"/>
            <w:shd w:val="clear" w:color="auto" w:fill="auto"/>
            <w:vAlign w:val="center"/>
          </w:tcPr>
          <w:p w:rsidR="00885BDB" w:rsidRPr="00B1567C" w:rsidRDefault="00885BDB" w:rsidP="007502AB">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885BDB" w:rsidRPr="00B1567C" w:rsidRDefault="00885BDB"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885BDB" w:rsidRPr="00B1567C" w:rsidRDefault="00885BDB"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885BDB" w:rsidRPr="00B1567C" w:rsidTr="00FF0EF1">
        <w:trPr>
          <w:trHeight w:val="460"/>
        </w:trPr>
        <w:tc>
          <w:tcPr>
            <w:tcW w:w="707" w:type="dxa"/>
            <w:vMerge/>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885BDB" w:rsidRPr="00B1567C" w:rsidRDefault="00885BDB"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350 283,2</w:t>
            </w:r>
          </w:p>
        </w:tc>
        <w:tc>
          <w:tcPr>
            <w:tcW w:w="1417" w:type="dxa"/>
            <w:gridSpan w:val="2"/>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206 392,2</w:t>
            </w:r>
          </w:p>
        </w:tc>
        <w:tc>
          <w:tcPr>
            <w:tcW w:w="1278" w:type="dxa"/>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42 287,4</w:t>
            </w:r>
          </w:p>
        </w:tc>
        <w:tc>
          <w:tcPr>
            <w:tcW w:w="1134" w:type="dxa"/>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101 603,6</w:t>
            </w:r>
          </w:p>
        </w:tc>
        <w:tc>
          <w:tcPr>
            <w:tcW w:w="1559" w:type="dxa"/>
            <w:vMerge w:val="restart"/>
            <w:shd w:val="clear" w:color="auto" w:fill="auto"/>
            <w:hideMark/>
          </w:tcPr>
          <w:p w:rsidR="00885BDB" w:rsidRPr="00B1567C" w:rsidRDefault="00885BDB" w:rsidP="00C76D88">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vAlign w:val="bottom"/>
            <w:hideMark/>
          </w:tcPr>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Производство сельскохозяйственной продукции </w:t>
            </w:r>
            <w:r w:rsidRPr="00B1567C">
              <w:rPr>
                <w:rFonts w:ascii="PT Astra Serif" w:eastAsia="Times New Roman" w:hAnsi="PT Astra Serif" w:cs="Times New Roman"/>
                <w:sz w:val="20"/>
                <w:szCs w:val="20"/>
              </w:rPr>
              <w:br/>
              <w:t>во всех формах хозяйствования</w:t>
            </w:r>
          </w:p>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hideMark/>
          </w:tcPr>
          <w:p w:rsidR="00885BDB" w:rsidRPr="00B1567C" w:rsidRDefault="00885BDB"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32,6</w:t>
            </w:r>
          </w:p>
        </w:tc>
      </w:tr>
      <w:tr w:rsidR="00885BDB" w:rsidRPr="00B1567C" w:rsidTr="008F13A7">
        <w:trPr>
          <w:trHeight w:val="403"/>
        </w:trPr>
        <w:tc>
          <w:tcPr>
            <w:tcW w:w="707" w:type="dxa"/>
            <w:vMerge/>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885BDB" w:rsidRPr="00B1567C" w:rsidRDefault="00885BDB" w:rsidP="007502AB">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885BDB" w:rsidRPr="00B1567C" w:rsidRDefault="00885BDB" w:rsidP="00885BDB">
            <w:pPr>
              <w:spacing w:after="0" w:line="240" w:lineRule="auto"/>
              <w:jc w:val="center"/>
              <w:rPr>
                <w:rFonts w:ascii="PT Astra Serif" w:hAnsi="PT Astra Serif"/>
                <w:sz w:val="20"/>
                <w:szCs w:val="20"/>
              </w:rPr>
            </w:pPr>
          </w:p>
        </w:tc>
        <w:tc>
          <w:tcPr>
            <w:tcW w:w="1417" w:type="dxa"/>
            <w:gridSpan w:val="2"/>
            <w:vMerge/>
            <w:shd w:val="clear" w:color="auto" w:fill="auto"/>
            <w:vAlign w:val="center"/>
          </w:tcPr>
          <w:p w:rsidR="00885BDB" w:rsidRPr="00B1567C" w:rsidRDefault="00885BDB" w:rsidP="00885BDB">
            <w:pPr>
              <w:spacing w:after="0" w:line="240" w:lineRule="auto"/>
              <w:jc w:val="center"/>
              <w:rPr>
                <w:rFonts w:ascii="PT Astra Serif" w:hAnsi="PT Astra Serif"/>
                <w:sz w:val="20"/>
                <w:szCs w:val="20"/>
              </w:rPr>
            </w:pPr>
          </w:p>
        </w:tc>
        <w:tc>
          <w:tcPr>
            <w:tcW w:w="1278" w:type="dxa"/>
            <w:vMerge/>
            <w:shd w:val="clear" w:color="auto" w:fill="auto"/>
            <w:vAlign w:val="center"/>
          </w:tcPr>
          <w:p w:rsidR="00885BDB" w:rsidRPr="00B1567C" w:rsidRDefault="00885BDB" w:rsidP="00885BDB">
            <w:pPr>
              <w:spacing w:after="0" w:line="240" w:lineRule="auto"/>
              <w:jc w:val="center"/>
              <w:rPr>
                <w:rFonts w:ascii="PT Astra Serif" w:hAnsi="PT Astra Serif"/>
                <w:sz w:val="20"/>
                <w:szCs w:val="20"/>
              </w:rPr>
            </w:pPr>
          </w:p>
        </w:tc>
        <w:tc>
          <w:tcPr>
            <w:tcW w:w="1134" w:type="dxa"/>
            <w:vMerge/>
            <w:shd w:val="clear" w:color="auto" w:fill="auto"/>
            <w:vAlign w:val="center"/>
          </w:tcPr>
          <w:p w:rsidR="00885BDB" w:rsidRPr="00B1567C" w:rsidRDefault="00885BDB" w:rsidP="00885BDB">
            <w:pPr>
              <w:spacing w:after="0" w:line="240" w:lineRule="auto"/>
              <w:jc w:val="center"/>
              <w:rPr>
                <w:rFonts w:ascii="PT Astra Serif" w:hAnsi="PT Astra Serif"/>
                <w:sz w:val="20"/>
                <w:szCs w:val="20"/>
              </w:rPr>
            </w:pPr>
          </w:p>
        </w:tc>
        <w:tc>
          <w:tcPr>
            <w:tcW w:w="1276" w:type="dxa"/>
            <w:gridSpan w:val="2"/>
            <w:vMerge/>
            <w:shd w:val="clear" w:color="auto" w:fill="auto"/>
            <w:vAlign w:val="center"/>
          </w:tcPr>
          <w:p w:rsidR="00885BDB" w:rsidRPr="00B1567C" w:rsidRDefault="00885BDB" w:rsidP="00885BDB">
            <w:pPr>
              <w:spacing w:after="0" w:line="240" w:lineRule="auto"/>
              <w:jc w:val="center"/>
              <w:rPr>
                <w:rFonts w:ascii="PT Astra Serif" w:hAnsi="PT Astra Serif"/>
                <w:sz w:val="20"/>
                <w:szCs w:val="20"/>
              </w:rPr>
            </w:pP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tcPr>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Прирост производства овощей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отчетный год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отношению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к показателю, предусмотренному соглашением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с субъектом Российской Федерации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за предыдущий год, тыс. тонн</w:t>
            </w:r>
          </w:p>
        </w:tc>
        <w:tc>
          <w:tcPr>
            <w:tcW w:w="991" w:type="dxa"/>
            <w:shd w:val="clear" w:color="auto" w:fill="auto"/>
            <w:vAlign w:val="center"/>
          </w:tcPr>
          <w:p w:rsidR="00885BDB" w:rsidRPr="00B1567C" w:rsidRDefault="00885BDB"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0,01</w:t>
            </w:r>
          </w:p>
        </w:tc>
      </w:tr>
      <w:tr w:rsidR="00885BDB" w:rsidRPr="00B1567C" w:rsidTr="008F13A7">
        <w:trPr>
          <w:trHeight w:val="20"/>
        </w:trPr>
        <w:tc>
          <w:tcPr>
            <w:tcW w:w="707" w:type="dxa"/>
            <w:vMerge/>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885BDB" w:rsidRPr="00B1567C" w:rsidRDefault="00885BDB"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321 869,0</w:t>
            </w:r>
          </w:p>
        </w:tc>
        <w:tc>
          <w:tcPr>
            <w:tcW w:w="1417" w:type="dxa"/>
            <w:gridSpan w:val="2"/>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186 921,1</w:t>
            </w:r>
          </w:p>
        </w:tc>
        <w:tc>
          <w:tcPr>
            <w:tcW w:w="1278" w:type="dxa"/>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47 215,9</w:t>
            </w:r>
          </w:p>
        </w:tc>
        <w:tc>
          <w:tcPr>
            <w:tcW w:w="1134" w:type="dxa"/>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87 732,0</w:t>
            </w:r>
          </w:p>
        </w:tc>
        <w:tc>
          <w:tcPr>
            <w:tcW w:w="1559"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Производство сельскохозяйственной продукции </w:t>
            </w:r>
            <w:r w:rsidRPr="00B1567C">
              <w:rPr>
                <w:rFonts w:ascii="PT Astra Serif" w:eastAsia="Times New Roman" w:hAnsi="PT Astra Serif" w:cs="Times New Roman"/>
                <w:sz w:val="20"/>
                <w:szCs w:val="20"/>
              </w:rPr>
              <w:br/>
              <w:t>во всех формах хозяйствования</w:t>
            </w:r>
          </w:p>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tcPr>
          <w:p w:rsidR="00885BDB" w:rsidRPr="00B1567C" w:rsidRDefault="00885BDB"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33,9</w:t>
            </w:r>
          </w:p>
        </w:tc>
      </w:tr>
      <w:tr w:rsidR="00885BDB" w:rsidRPr="00B1567C" w:rsidTr="008F13A7">
        <w:trPr>
          <w:trHeight w:val="20"/>
        </w:trPr>
        <w:tc>
          <w:tcPr>
            <w:tcW w:w="707" w:type="dxa"/>
            <w:vMerge/>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885BDB" w:rsidRPr="00B1567C" w:rsidRDefault="00885BDB"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417" w:type="dxa"/>
            <w:gridSpan w:val="2"/>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278" w:type="dxa"/>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134" w:type="dxa"/>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276" w:type="dxa"/>
            <w:gridSpan w:val="2"/>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tcPr>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Прирост производства овощей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отчетный год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отношению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к показателю, предусмотренному соглашением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с субъектом Российской Федерации за предыдущий год, тыс. тонн</w:t>
            </w:r>
          </w:p>
        </w:tc>
        <w:tc>
          <w:tcPr>
            <w:tcW w:w="991" w:type="dxa"/>
            <w:shd w:val="clear" w:color="auto" w:fill="auto"/>
            <w:vAlign w:val="center"/>
          </w:tcPr>
          <w:p w:rsidR="00885BDB" w:rsidRPr="00B1567C" w:rsidRDefault="00885BDB"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885BDB" w:rsidRPr="00B1567C" w:rsidTr="008F13A7">
        <w:trPr>
          <w:trHeight w:val="20"/>
        </w:trPr>
        <w:tc>
          <w:tcPr>
            <w:tcW w:w="707" w:type="dxa"/>
            <w:vMerge/>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885BDB" w:rsidRPr="00B1567C" w:rsidRDefault="00885BDB"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289 105,3</w:t>
            </w:r>
          </w:p>
        </w:tc>
        <w:tc>
          <w:tcPr>
            <w:tcW w:w="1417" w:type="dxa"/>
            <w:gridSpan w:val="2"/>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169 009,8</w:t>
            </w:r>
          </w:p>
        </w:tc>
        <w:tc>
          <w:tcPr>
            <w:tcW w:w="1278" w:type="dxa"/>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25 254,3</w:t>
            </w:r>
          </w:p>
        </w:tc>
        <w:tc>
          <w:tcPr>
            <w:tcW w:w="1134" w:type="dxa"/>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94 841,2</w:t>
            </w:r>
          </w:p>
        </w:tc>
        <w:tc>
          <w:tcPr>
            <w:tcW w:w="1559"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Производство сельскохозяйственной продукции </w:t>
            </w:r>
            <w:r w:rsidRPr="00B1567C">
              <w:rPr>
                <w:rFonts w:ascii="PT Astra Serif" w:eastAsia="Times New Roman" w:hAnsi="PT Astra Serif" w:cs="Times New Roman"/>
                <w:sz w:val="20"/>
                <w:szCs w:val="20"/>
              </w:rPr>
              <w:br/>
              <w:t>во всех формах хозяйствования</w:t>
            </w:r>
          </w:p>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tcPr>
          <w:p w:rsidR="00885BDB" w:rsidRPr="00B1567C" w:rsidRDefault="00885BDB"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35,3</w:t>
            </w:r>
          </w:p>
        </w:tc>
      </w:tr>
      <w:tr w:rsidR="00885BDB" w:rsidRPr="00B1567C" w:rsidTr="008F13A7">
        <w:trPr>
          <w:trHeight w:val="20"/>
        </w:trPr>
        <w:tc>
          <w:tcPr>
            <w:tcW w:w="707" w:type="dxa"/>
            <w:vMerge/>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885BDB" w:rsidRPr="00B1567C" w:rsidRDefault="00885BDB"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417" w:type="dxa"/>
            <w:gridSpan w:val="2"/>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278" w:type="dxa"/>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134" w:type="dxa"/>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276" w:type="dxa"/>
            <w:gridSpan w:val="2"/>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tcPr>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Прирост производства овощей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отчетный год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отношению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к показателю, предусмотренному соглашением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с субъектом Российской Федерации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за предыдущий год, тыс. тонн</w:t>
            </w:r>
          </w:p>
        </w:tc>
        <w:tc>
          <w:tcPr>
            <w:tcW w:w="991" w:type="dxa"/>
            <w:shd w:val="clear" w:color="auto" w:fill="auto"/>
            <w:vAlign w:val="center"/>
          </w:tcPr>
          <w:p w:rsidR="00885BDB" w:rsidRPr="00B1567C" w:rsidRDefault="00885BDB"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885BDB" w:rsidRPr="00B1567C" w:rsidTr="008F13A7">
        <w:trPr>
          <w:trHeight w:val="20"/>
        </w:trPr>
        <w:tc>
          <w:tcPr>
            <w:tcW w:w="707" w:type="dxa"/>
            <w:vMerge/>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885BDB" w:rsidRPr="00B1567C" w:rsidRDefault="00885BDB"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271 607,6</w:t>
            </w:r>
          </w:p>
        </w:tc>
        <w:tc>
          <w:tcPr>
            <w:tcW w:w="1417" w:type="dxa"/>
            <w:gridSpan w:val="2"/>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154 093,6</w:t>
            </w:r>
          </w:p>
        </w:tc>
        <w:tc>
          <w:tcPr>
            <w:tcW w:w="1278" w:type="dxa"/>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23 025,5</w:t>
            </w:r>
          </w:p>
        </w:tc>
        <w:tc>
          <w:tcPr>
            <w:tcW w:w="1134" w:type="dxa"/>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94 488,5</w:t>
            </w:r>
          </w:p>
        </w:tc>
        <w:tc>
          <w:tcPr>
            <w:tcW w:w="1559"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Производство сельскохозяйственной продукции </w:t>
            </w:r>
            <w:r w:rsidRPr="00B1567C">
              <w:rPr>
                <w:rFonts w:ascii="PT Astra Serif" w:eastAsia="Times New Roman" w:hAnsi="PT Astra Serif" w:cs="Times New Roman"/>
                <w:sz w:val="20"/>
                <w:szCs w:val="20"/>
              </w:rPr>
              <w:br/>
              <w:t>во всех формах хозяйствования</w:t>
            </w:r>
          </w:p>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tcPr>
          <w:p w:rsidR="00885BDB" w:rsidRPr="00B1567C" w:rsidRDefault="00885BDB"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37,0</w:t>
            </w:r>
          </w:p>
        </w:tc>
      </w:tr>
      <w:tr w:rsidR="00885BDB" w:rsidRPr="00B1567C" w:rsidTr="008F13A7">
        <w:trPr>
          <w:trHeight w:val="20"/>
        </w:trPr>
        <w:tc>
          <w:tcPr>
            <w:tcW w:w="707" w:type="dxa"/>
            <w:vMerge/>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885BDB" w:rsidRPr="00B1567C" w:rsidRDefault="00885BDB"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417" w:type="dxa"/>
            <w:gridSpan w:val="2"/>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278" w:type="dxa"/>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134" w:type="dxa"/>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276" w:type="dxa"/>
            <w:gridSpan w:val="2"/>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tcPr>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Прирост производства овощей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отчетный год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отношению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к показателю, предусмотренному соглашением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с субъектом Российской Федерации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за предыдущий год, тыс. тонн</w:t>
            </w:r>
          </w:p>
        </w:tc>
        <w:tc>
          <w:tcPr>
            <w:tcW w:w="991" w:type="dxa"/>
            <w:shd w:val="clear" w:color="auto" w:fill="auto"/>
            <w:vAlign w:val="center"/>
          </w:tcPr>
          <w:p w:rsidR="00885BDB" w:rsidRPr="00B1567C" w:rsidRDefault="00885BDB"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885BDB" w:rsidRPr="00B1567C" w:rsidTr="008F13A7">
        <w:trPr>
          <w:trHeight w:val="20"/>
        </w:trPr>
        <w:tc>
          <w:tcPr>
            <w:tcW w:w="707" w:type="dxa"/>
            <w:vMerge/>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885BDB" w:rsidRPr="00B1567C" w:rsidRDefault="00885BDB"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267 040,8</w:t>
            </w:r>
          </w:p>
        </w:tc>
        <w:tc>
          <w:tcPr>
            <w:tcW w:w="1417" w:type="dxa"/>
            <w:gridSpan w:val="2"/>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153 899,2</w:t>
            </w:r>
          </w:p>
        </w:tc>
        <w:tc>
          <w:tcPr>
            <w:tcW w:w="1278" w:type="dxa"/>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22 996,4</w:t>
            </w:r>
          </w:p>
        </w:tc>
        <w:tc>
          <w:tcPr>
            <w:tcW w:w="1134" w:type="dxa"/>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90 145,2</w:t>
            </w:r>
          </w:p>
        </w:tc>
        <w:tc>
          <w:tcPr>
            <w:tcW w:w="1559"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Производство сельскохозяйственной продукции </w:t>
            </w:r>
            <w:r w:rsidRPr="00B1567C">
              <w:rPr>
                <w:rFonts w:ascii="PT Astra Serif" w:eastAsia="Times New Roman" w:hAnsi="PT Astra Serif" w:cs="Times New Roman"/>
                <w:sz w:val="20"/>
                <w:szCs w:val="20"/>
              </w:rPr>
              <w:br/>
              <w:t>во всех формах хозяйствования</w:t>
            </w:r>
          </w:p>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tcPr>
          <w:p w:rsidR="00885BDB" w:rsidRPr="00B1567C" w:rsidRDefault="00885BDB"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37,5</w:t>
            </w:r>
          </w:p>
        </w:tc>
      </w:tr>
      <w:tr w:rsidR="00885BDB" w:rsidRPr="00B1567C" w:rsidTr="008F13A7">
        <w:trPr>
          <w:trHeight w:val="20"/>
        </w:trPr>
        <w:tc>
          <w:tcPr>
            <w:tcW w:w="707" w:type="dxa"/>
            <w:vMerge/>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885BDB" w:rsidRPr="00B1567C" w:rsidRDefault="00885BDB"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417" w:type="dxa"/>
            <w:gridSpan w:val="2"/>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278" w:type="dxa"/>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134" w:type="dxa"/>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276" w:type="dxa"/>
            <w:gridSpan w:val="2"/>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tcPr>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Прирост производства овощей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отчетный год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отношению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к показателю, предусмотренному соглашением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с субъектом Российской Федерации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за предыдущий год, тыс. тонн</w:t>
            </w:r>
          </w:p>
        </w:tc>
        <w:tc>
          <w:tcPr>
            <w:tcW w:w="991" w:type="dxa"/>
            <w:shd w:val="clear" w:color="auto" w:fill="auto"/>
            <w:vAlign w:val="center"/>
          </w:tcPr>
          <w:p w:rsidR="00885BDB" w:rsidRPr="00B1567C" w:rsidRDefault="00885BDB"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885BDB" w:rsidRPr="00B1567C" w:rsidTr="008F13A7">
        <w:trPr>
          <w:trHeight w:val="20"/>
        </w:trPr>
        <w:tc>
          <w:tcPr>
            <w:tcW w:w="707" w:type="dxa"/>
            <w:vMerge/>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885BDB" w:rsidRPr="00B1567C" w:rsidRDefault="00885BDB"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356" w:type="dxa"/>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267 040,8</w:t>
            </w:r>
          </w:p>
        </w:tc>
        <w:tc>
          <w:tcPr>
            <w:tcW w:w="1417" w:type="dxa"/>
            <w:gridSpan w:val="2"/>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153 899,2</w:t>
            </w:r>
          </w:p>
        </w:tc>
        <w:tc>
          <w:tcPr>
            <w:tcW w:w="1278" w:type="dxa"/>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22 996,4</w:t>
            </w:r>
          </w:p>
        </w:tc>
        <w:tc>
          <w:tcPr>
            <w:tcW w:w="1134" w:type="dxa"/>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90 145,2</w:t>
            </w:r>
          </w:p>
        </w:tc>
        <w:tc>
          <w:tcPr>
            <w:tcW w:w="1559"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Производство сельскохозяйственной продукции </w:t>
            </w:r>
            <w:r w:rsidRPr="00B1567C">
              <w:rPr>
                <w:rFonts w:ascii="PT Astra Serif" w:eastAsia="Times New Roman" w:hAnsi="PT Astra Serif" w:cs="Times New Roman"/>
                <w:sz w:val="20"/>
                <w:szCs w:val="20"/>
              </w:rPr>
              <w:br/>
              <w:t>во всех формах хозяйствования</w:t>
            </w:r>
          </w:p>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tcPr>
          <w:p w:rsidR="00885BDB" w:rsidRPr="00B1567C" w:rsidRDefault="00885BDB"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38,0</w:t>
            </w:r>
          </w:p>
        </w:tc>
      </w:tr>
      <w:tr w:rsidR="00885BDB" w:rsidRPr="00B1567C" w:rsidTr="008F13A7">
        <w:trPr>
          <w:trHeight w:val="20"/>
        </w:trPr>
        <w:tc>
          <w:tcPr>
            <w:tcW w:w="707" w:type="dxa"/>
            <w:vMerge/>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885BDB" w:rsidRPr="00B1567C" w:rsidRDefault="00885BDB"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417" w:type="dxa"/>
            <w:gridSpan w:val="2"/>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278" w:type="dxa"/>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134" w:type="dxa"/>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276" w:type="dxa"/>
            <w:gridSpan w:val="2"/>
            <w:vMerge/>
            <w:shd w:val="clear" w:color="auto" w:fill="auto"/>
            <w:vAlign w:val="center"/>
          </w:tcPr>
          <w:p w:rsidR="00885BDB" w:rsidRPr="00B1567C" w:rsidRDefault="00885BDB" w:rsidP="00885BDB">
            <w:pPr>
              <w:spacing w:after="0" w:line="240" w:lineRule="auto"/>
              <w:jc w:val="center"/>
              <w:rPr>
                <w:rFonts w:ascii="PT Astra Serif" w:hAnsi="PT Astra Serif" w:cs="Times New Roman"/>
                <w:sz w:val="20"/>
                <w:szCs w:val="20"/>
              </w:rPr>
            </w:pP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tcPr>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Прирост производства овощей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отчетный год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отношению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к показателю, предусмотренному соглашением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с субъектом Российской Федерации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за предыдущий год, тыс. тонн</w:t>
            </w:r>
          </w:p>
        </w:tc>
        <w:tc>
          <w:tcPr>
            <w:tcW w:w="991" w:type="dxa"/>
            <w:shd w:val="clear" w:color="auto" w:fill="auto"/>
            <w:vAlign w:val="center"/>
          </w:tcPr>
          <w:p w:rsidR="00885BDB" w:rsidRPr="00B1567C" w:rsidRDefault="00885BDB"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885BDB" w:rsidRPr="00B1567C" w:rsidTr="008F13A7">
        <w:trPr>
          <w:trHeight w:val="64"/>
        </w:trPr>
        <w:tc>
          <w:tcPr>
            <w:tcW w:w="707" w:type="dxa"/>
            <w:vMerge/>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885BDB" w:rsidRPr="00B1567C" w:rsidRDefault="00885BDB"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356" w:type="dxa"/>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267 040,8</w:t>
            </w:r>
          </w:p>
        </w:tc>
        <w:tc>
          <w:tcPr>
            <w:tcW w:w="1417" w:type="dxa"/>
            <w:gridSpan w:val="2"/>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153 899,2</w:t>
            </w:r>
          </w:p>
        </w:tc>
        <w:tc>
          <w:tcPr>
            <w:tcW w:w="1278" w:type="dxa"/>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22 996,4</w:t>
            </w:r>
          </w:p>
        </w:tc>
        <w:tc>
          <w:tcPr>
            <w:tcW w:w="1134" w:type="dxa"/>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885BDB" w:rsidRPr="00B1567C" w:rsidRDefault="00885BDB"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90 145,2</w:t>
            </w:r>
          </w:p>
        </w:tc>
        <w:tc>
          <w:tcPr>
            <w:tcW w:w="1559"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Производство сельскохозяйственной продукции </w:t>
            </w:r>
            <w:r w:rsidRPr="00B1567C">
              <w:rPr>
                <w:rFonts w:ascii="PT Astra Serif" w:eastAsia="Times New Roman" w:hAnsi="PT Astra Serif" w:cs="Times New Roman"/>
                <w:sz w:val="20"/>
                <w:szCs w:val="20"/>
              </w:rPr>
              <w:br/>
              <w:t>во всех формах хозяйствования</w:t>
            </w:r>
          </w:p>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tcPr>
          <w:p w:rsidR="00885BDB" w:rsidRPr="00B1567C" w:rsidRDefault="00885BDB"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38,5</w:t>
            </w:r>
          </w:p>
        </w:tc>
      </w:tr>
      <w:tr w:rsidR="00885BDB" w:rsidRPr="00B1567C" w:rsidTr="008F13A7">
        <w:trPr>
          <w:trHeight w:val="64"/>
        </w:trPr>
        <w:tc>
          <w:tcPr>
            <w:tcW w:w="707" w:type="dxa"/>
            <w:vMerge/>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885BDB" w:rsidRPr="00B1567C" w:rsidRDefault="00885BDB"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885BDB" w:rsidRPr="00B1567C" w:rsidRDefault="00885BDB" w:rsidP="00742446">
            <w:pPr>
              <w:spacing w:after="0" w:line="240" w:lineRule="auto"/>
              <w:jc w:val="center"/>
              <w:rPr>
                <w:rFonts w:ascii="PT Astra Serif" w:hAnsi="PT Astra Serif" w:cs="Times New Roman"/>
                <w:sz w:val="20"/>
                <w:szCs w:val="20"/>
              </w:rPr>
            </w:pPr>
          </w:p>
        </w:tc>
        <w:tc>
          <w:tcPr>
            <w:tcW w:w="1417" w:type="dxa"/>
            <w:gridSpan w:val="2"/>
            <w:vMerge/>
            <w:shd w:val="clear" w:color="auto" w:fill="auto"/>
            <w:vAlign w:val="center"/>
          </w:tcPr>
          <w:p w:rsidR="00885BDB" w:rsidRPr="00B1567C" w:rsidRDefault="00885BDB" w:rsidP="00742446">
            <w:pPr>
              <w:spacing w:after="0" w:line="240" w:lineRule="auto"/>
              <w:jc w:val="center"/>
              <w:rPr>
                <w:rFonts w:ascii="PT Astra Serif" w:hAnsi="PT Astra Serif" w:cs="Times New Roman"/>
                <w:sz w:val="20"/>
                <w:szCs w:val="20"/>
              </w:rPr>
            </w:pPr>
          </w:p>
        </w:tc>
        <w:tc>
          <w:tcPr>
            <w:tcW w:w="1278" w:type="dxa"/>
            <w:vMerge/>
            <w:shd w:val="clear" w:color="auto" w:fill="auto"/>
            <w:vAlign w:val="center"/>
          </w:tcPr>
          <w:p w:rsidR="00885BDB" w:rsidRPr="00B1567C" w:rsidRDefault="00885BDB" w:rsidP="00742446">
            <w:pPr>
              <w:spacing w:after="0" w:line="240" w:lineRule="auto"/>
              <w:jc w:val="center"/>
              <w:rPr>
                <w:rFonts w:ascii="PT Astra Serif" w:hAnsi="PT Astra Serif" w:cs="Times New Roman"/>
                <w:sz w:val="20"/>
                <w:szCs w:val="20"/>
              </w:rPr>
            </w:pPr>
          </w:p>
        </w:tc>
        <w:tc>
          <w:tcPr>
            <w:tcW w:w="1134" w:type="dxa"/>
            <w:vMerge/>
            <w:shd w:val="clear" w:color="auto" w:fill="auto"/>
            <w:vAlign w:val="center"/>
          </w:tcPr>
          <w:p w:rsidR="00885BDB" w:rsidRPr="00B1567C" w:rsidRDefault="00885BDB" w:rsidP="00742446">
            <w:pPr>
              <w:spacing w:after="0" w:line="240" w:lineRule="auto"/>
              <w:jc w:val="center"/>
              <w:rPr>
                <w:rFonts w:ascii="PT Astra Serif" w:hAnsi="PT Astra Serif" w:cs="Times New Roman"/>
                <w:sz w:val="20"/>
                <w:szCs w:val="20"/>
              </w:rPr>
            </w:pPr>
          </w:p>
        </w:tc>
        <w:tc>
          <w:tcPr>
            <w:tcW w:w="1276" w:type="dxa"/>
            <w:gridSpan w:val="2"/>
            <w:vMerge/>
            <w:shd w:val="clear" w:color="auto" w:fill="auto"/>
            <w:vAlign w:val="center"/>
          </w:tcPr>
          <w:p w:rsidR="00885BDB" w:rsidRPr="00B1567C" w:rsidRDefault="00885BDB" w:rsidP="00742446">
            <w:pPr>
              <w:spacing w:after="0" w:line="240" w:lineRule="auto"/>
              <w:jc w:val="center"/>
              <w:rPr>
                <w:rFonts w:ascii="PT Astra Serif" w:hAnsi="PT Astra Serif" w:cs="Times New Roman"/>
                <w:sz w:val="20"/>
                <w:szCs w:val="20"/>
              </w:rPr>
            </w:pP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tcPr>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Прирост производства овощей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отчетный год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отношению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к показателю, предусмотренному соглашением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с субъектом Российской Федерации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за предыдущий год, тыс. тонн</w:t>
            </w:r>
          </w:p>
        </w:tc>
        <w:tc>
          <w:tcPr>
            <w:tcW w:w="991" w:type="dxa"/>
            <w:shd w:val="clear" w:color="auto" w:fill="auto"/>
            <w:vAlign w:val="center"/>
          </w:tcPr>
          <w:p w:rsidR="00885BDB" w:rsidRPr="00B1567C" w:rsidRDefault="00885BDB"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885BDB" w:rsidRPr="00B1567C" w:rsidTr="008F13A7">
        <w:trPr>
          <w:trHeight w:val="20"/>
        </w:trPr>
        <w:tc>
          <w:tcPr>
            <w:tcW w:w="707" w:type="dxa"/>
            <w:vMerge w:val="restart"/>
            <w:shd w:val="clear" w:color="auto" w:fill="auto"/>
            <w:hideMark/>
          </w:tcPr>
          <w:p w:rsidR="00885BDB" w:rsidRPr="00B1567C" w:rsidRDefault="00885BDB" w:rsidP="0095781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2.1.</w:t>
            </w:r>
          </w:p>
        </w:tc>
        <w:tc>
          <w:tcPr>
            <w:tcW w:w="1810" w:type="dxa"/>
            <w:vMerge w:val="restart"/>
            <w:shd w:val="clear" w:color="auto" w:fill="auto"/>
            <w:hideMark/>
          </w:tcPr>
          <w:p w:rsidR="00885BDB" w:rsidRPr="00B1567C" w:rsidRDefault="00885BDB" w:rsidP="00B16895">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Мероприятие 1. </w:t>
            </w:r>
          </w:p>
          <w:p w:rsidR="00885BDB" w:rsidRPr="00B1567C" w:rsidRDefault="00885BDB" w:rsidP="00B16895">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Возмещение части затрат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на закладку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(или) уход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за многолетними насаждениями</w:t>
            </w:r>
          </w:p>
        </w:tc>
        <w:tc>
          <w:tcPr>
            <w:tcW w:w="1373" w:type="dxa"/>
            <w:shd w:val="clear" w:color="auto" w:fill="auto"/>
            <w:vAlign w:val="center"/>
            <w:hideMark/>
          </w:tcPr>
          <w:p w:rsidR="00885BDB" w:rsidRPr="00B1567C" w:rsidRDefault="00885BDB"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shd w:val="clear" w:color="auto" w:fill="auto"/>
            <w:vAlign w:val="center"/>
          </w:tcPr>
          <w:p w:rsidR="00885BDB" w:rsidRPr="00B1567C" w:rsidRDefault="00885BDB"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45 008,9</w:t>
            </w:r>
          </w:p>
        </w:tc>
        <w:tc>
          <w:tcPr>
            <w:tcW w:w="1417" w:type="dxa"/>
            <w:gridSpan w:val="2"/>
            <w:shd w:val="clear" w:color="auto" w:fill="auto"/>
            <w:vAlign w:val="center"/>
          </w:tcPr>
          <w:p w:rsidR="00885BDB" w:rsidRPr="00B1567C" w:rsidRDefault="00885BDB"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29 956,8</w:t>
            </w:r>
          </w:p>
        </w:tc>
        <w:tc>
          <w:tcPr>
            <w:tcW w:w="1278" w:type="dxa"/>
            <w:shd w:val="clear" w:color="auto" w:fill="auto"/>
            <w:vAlign w:val="center"/>
          </w:tcPr>
          <w:p w:rsidR="00885BDB" w:rsidRPr="00B1567C" w:rsidRDefault="00885BDB"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15 052,1</w:t>
            </w:r>
          </w:p>
        </w:tc>
        <w:tc>
          <w:tcPr>
            <w:tcW w:w="1134" w:type="dxa"/>
            <w:shd w:val="clear" w:color="auto" w:fill="auto"/>
            <w:vAlign w:val="center"/>
          </w:tcPr>
          <w:p w:rsidR="00885BDB" w:rsidRPr="00B1567C" w:rsidRDefault="00885BDB"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tcBorders>
              <w:bottom w:val="single" w:sz="4" w:space="0" w:color="auto"/>
            </w:tcBorders>
            <w:shd w:val="clear" w:color="auto" w:fill="auto"/>
            <w:vAlign w:val="center"/>
          </w:tcPr>
          <w:p w:rsidR="00885BDB" w:rsidRPr="00B1567C" w:rsidRDefault="00885BDB"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559" w:type="dxa"/>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885BDB" w:rsidRPr="00B1567C" w:rsidRDefault="00885BDB"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885BDB" w:rsidRPr="00B1567C" w:rsidRDefault="00885BDB"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885BDB" w:rsidRPr="00B1567C" w:rsidTr="00FF0EF1">
        <w:trPr>
          <w:trHeight w:val="20"/>
        </w:trPr>
        <w:tc>
          <w:tcPr>
            <w:tcW w:w="707"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885BDB" w:rsidRPr="00B1567C" w:rsidRDefault="00885BDB"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11 189,2</w:t>
            </w:r>
          </w:p>
        </w:tc>
        <w:tc>
          <w:tcPr>
            <w:tcW w:w="1417" w:type="dxa"/>
            <w:gridSpan w:val="2"/>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9 287,0</w:t>
            </w:r>
          </w:p>
        </w:tc>
        <w:tc>
          <w:tcPr>
            <w:tcW w:w="1278" w:type="dxa"/>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1 902,2</w:t>
            </w:r>
          </w:p>
        </w:tc>
        <w:tc>
          <w:tcPr>
            <w:tcW w:w="1134" w:type="dxa"/>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tcBorders>
              <w:bottom w:val="single" w:sz="4" w:space="0" w:color="auto"/>
            </w:tcBorders>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shd w:val="clear" w:color="auto" w:fill="auto"/>
            <w:hideMark/>
          </w:tcPr>
          <w:p w:rsidR="00885BDB" w:rsidRPr="00B1567C" w:rsidRDefault="00885BDB" w:rsidP="00A870D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закладки многолетних насаждений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га</w:t>
            </w:r>
          </w:p>
        </w:tc>
        <w:tc>
          <w:tcPr>
            <w:tcW w:w="991" w:type="dxa"/>
            <w:shd w:val="clear" w:color="auto" w:fill="auto"/>
            <w:vAlign w:val="center"/>
            <w:hideMark/>
          </w:tcPr>
          <w:p w:rsidR="00885BDB" w:rsidRPr="00B1567C" w:rsidRDefault="00885BDB"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0,04</w:t>
            </w:r>
          </w:p>
        </w:tc>
      </w:tr>
      <w:tr w:rsidR="00885BDB" w:rsidRPr="00B1567C" w:rsidTr="008F13A7">
        <w:trPr>
          <w:trHeight w:val="1039"/>
        </w:trPr>
        <w:tc>
          <w:tcPr>
            <w:tcW w:w="707"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885BDB" w:rsidRPr="00B1567C" w:rsidRDefault="00885BDB"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33 819,7</w:t>
            </w:r>
          </w:p>
        </w:tc>
        <w:tc>
          <w:tcPr>
            <w:tcW w:w="1417" w:type="dxa"/>
            <w:gridSpan w:val="2"/>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20 669,8</w:t>
            </w:r>
          </w:p>
        </w:tc>
        <w:tc>
          <w:tcPr>
            <w:tcW w:w="1278" w:type="dxa"/>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13 149,9</w:t>
            </w:r>
          </w:p>
        </w:tc>
        <w:tc>
          <w:tcPr>
            <w:tcW w:w="1134" w:type="dxa"/>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tcBorders>
              <w:top w:val="single" w:sz="4" w:space="0" w:color="auto"/>
            </w:tcBorders>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885BDB" w:rsidRPr="00B1567C" w:rsidRDefault="00885BDB" w:rsidP="00D8444F">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закладки многолетних насаждений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га</w:t>
            </w:r>
          </w:p>
        </w:tc>
        <w:tc>
          <w:tcPr>
            <w:tcW w:w="991" w:type="dxa"/>
            <w:shd w:val="clear" w:color="auto" w:fill="auto"/>
            <w:vAlign w:val="center"/>
            <w:hideMark/>
          </w:tcPr>
          <w:p w:rsidR="00885BDB" w:rsidRPr="00B1567C" w:rsidRDefault="00885BDB" w:rsidP="00034CC0">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0,03</w:t>
            </w:r>
          </w:p>
        </w:tc>
      </w:tr>
      <w:tr w:rsidR="00885BDB" w:rsidRPr="00B1567C" w:rsidTr="008F13A7">
        <w:trPr>
          <w:trHeight w:val="1039"/>
        </w:trPr>
        <w:tc>
          <w:tcPr>
            <w:tcW w:w="707"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885BDB" w:rsidRPr="00B1567C" w:rsidRDefault="00885BDB"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417" w:type="dxa"/>
            <w:gridSpan w:val="2"/>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278"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134"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276" w:type="dxa"/>
            <w:gridSpan w:val="2"/>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885BDB" w:rsidRPr="00B1567C" w:rsidRDefault="00885BDB" w:rsidP="00FF0EF1">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Площадь </w:t>
            </w:r>
            <w:proofErr w:type="spellStart"/>
            <w:r w:rsidRPr="00B1567C">
              <w:rPr>
                <w:rFonts w:ascii="PT Astra Serif" w:eastAsia="Times New Roman" w:hAnsi="PT Astra Serif" w:cs="Times New Roman"/>
                <w:sz w:val="20"/>
                <w:szCs w:val="20"/>
              </w:rPr>
              <w:t>уходных</w:t>
            </w:r>
            <w:proofErr w:type="spellEnd"/>
            <w:r w:rsidRPr="00B1567C">
              <w:rPr>
                <w:rFonts w:ascii="PT Astra Serif" w:eastAsia="Times New Roman" w:hAnsi="PT Astra Serif" w:cs="Times New Roman"/>
                <w:sz w:val="20"/>
                <w:szCs w:val="20"/>
              </w:rPr>
              <w:t xml:space="preserve"> работ за многолетними насаждениями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(до вступления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товарное плодоношение,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но не более 3 лет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с момента закладки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для садов интенсивного типа)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w:t>
            </w:r>
            <w:r w:rsidR="00FF0EF1">
              <w:rPr>
                <w:rFonts w:ascii="PT Astra Serif" w:eastAsia="Times New Roman" w:hAnsi="PT Astra Serif" w:cs="Times New Roman"/>
                <w:sz w:val="20"/>
                <w:szCs w:val="20"/>
              </w:rPr>
              <w:t> </w:t>
            </w:r>
            <w:r w:rsidRPr="00B1567C">
              <w:rPr>
                <w:rFonts w:ascii="PT Astra Serif" w:eastAsia="Times New Roman" w:hAnsi="PT Astra Serif" w:cs="Times New Roman"/>
                <w:sz w:val="20"/>
                <w:szCs w:val="20"/>
              </w:rPr>
              <w:t>га</w:t>
            </w:r>
          </w:p>
        </w:tc>
        <w:tc>
          <w:tcPr>
            <w:tcW w:w="991" w:type="dxa"/>
            <w:shd w:val="clear" w:color="auto" w:fill="auto"/>
            <w:vAlign w:val="center"/>
          </w:tcPr>
          <w:p w:rsidR="00885BDB" w:rsidRPr="00B1567C" w:rsidRDefault="00885BDB" w:rsidP="00444497">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0,060</w:t>
            </w:r>
          </w:p>
        </w:tc>
      </w:tr>
      <w:tr w:rsidR="00885BDB" w:rsidRPr="00B1567C" w:rsidTr="008F13A7">
        <w:trPr>
          <w:trHeight w:val="432"/>
        </w:trPr>
        <w:tc>
          <w:tcPr>
            <w:tcW w:w="707"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885BDB" w:rsidRPr="00B1567C" w:rsidRDefault="00885BDB"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885BDB" w:rsidRPr="00B1567C" w:rsidRDefault="00885BDB" w:rsidP="00E13852">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закладки многолетних насаждений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га</w:t>
            </w:r>
          </w:p>
        </w:tc>
        <w:tc>
          <w:tcPr>
            <w:tcW w:w="991" w:type="dxa"/>
            <w:vMerge w:val="restart"/>
            <w:shd w:val="clear" w:color="auto" w:fill="auto"/>
            <w:vAlign w:val="center"/>
          </w:tcPr>
          <w:p w:rsidR="00885BDB" w:rsidRPr="00B1567C" w:rsidRDefault="00885BDB" w:rsidP="00E138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885BDB" w:rsidRPr="00B1567C" w:rsidTr="008F13A7">
        <w:trPr>
          <w:trHeight w:val="432"/>
        </w:trPr>
        <w:tc>
          <w:tcPr>
            <w:tcW w:w="707"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885BDB" w:rsidRPr="00B1567C" w:rsidRDefault="00885BDB"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417" w:type="dxa"/>
            <w:gridSpan w:val="2"/>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278"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134"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276" w:type="dxa"/>
            <w:gridSpan w:val="2"/>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885BDB" w:rsidRPr="00B1567C" w:rsidRDefault="00885BDB" w:rsidP="00FF0EF1">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Площадь </w:t>
            </w:r>
            <w:proofErr w:type="spellStart"/>
            <w:r w:rsidRPr="00B1567C">
              <w:rPr>
                <w:rFonts w:ascii="PT Astra Serif" w:eastAsia="Times New Roman" w:hAnsi="PT Astra Serif" w:cs="Times New Roman"/>
                <w:sz w:val="20"/>
                <w:szCs w:val="20"/>
              </w:rPr>
              <w:t>уходных</w:t>
            </w:r>
            <w:proofErr w:type="spellEnd"/>
            <w:r w:rsidRPr="00B1567C">
              <w:rPr>
                <w:rFonts w:ascii="PT Astra Serif" w:eastAsia="Times New Roman" w:hAnsi="PT Astra Serif" w:cs="Times New Roman"/>
                <w:sz w:val="20"/>
                <w:szCs w:val="20"/>
              </w:rPr>
              <w:t xml:space="preserve"> работ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многолетними насаждениями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(до вступления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товарное плодоношение,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но не более 3 лет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с момента закладки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для садов интенсивного типа)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w:t>
            </w:r>
            <w:r w:rsidR="00FF0EF1">
              <w:rPr>
                <w:rFonts w:ascii="PT Astra Serif" w:eastAsia="Times New Roman" w:hAnsi="PT Astra Serif" w:cs="Times New Roman"/>
                <w:sz w:val="20"/>
                <w:szCs w:val="20"/>
              </w:rPr>
              <w:t> </w:t>
            </w:r>
            <w:r w:rsidRPr="00B1567C">
              <w:rPr>
                <w:rFonts w:ascii="PT Astra Serif" w:eastAsia="Times New Roman" w:hAnsi="PT Astra Serif" w:cs="Times New Roman"/>
                <w:sz w:val="20"/>
                <w:szCs w:val="20"/>
              </w:rPr>
              <w:t>га</w:t>
            </w:r>
          </w:p>
        </w:tc>
        <w:tc>
          <w:tcPr>
            <w:tcW w:w="991" w:type="dxa"/>
            <w:vMerge/>
            <w:shd w:val="clear" w:color="auto" w:fill="auto"/>
            <w:vAlign w:val="center"/>
          </w:tcPr>
          <w:p w:rsidR="00885BDB" w:rsidRPr="00B1567C" w:rsidRDefault="00885BDB" w:rsidP="00E13852">
            <w:pPr>
              <w:spacing w:after="0" w:line="240" w:lineRule="auto"/>
              <w:jc w:val="center"/>
              <w:rPr>
                <w:rFonts w:ascii="PT Astra Serif" w:eastAsia="Times New Roman" w:hAnsi="PT Astra Serif" w:cs="Times New Roman"/>
                <w:sz w:val="20"/>
                <w:szCs w:val="20"/>
              </w:rPr>
            </w:pPr>
          </w:p>
        </w:tc>
      </w:tr>
      <w:tr w:rsidR="00885BDB" w:rsidRPr="00B1567C" w:rsidTr="008F13A7">
        <w:trPr>
          <w:trHeight w:val="432"/>
        </w:trPr>
        <w:tc>
          <w:tcPr>
            <w:tcW w:w="707"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885BDB" w:rsidRPr="00B1567C" w:rsidRDefault="00885BDB"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885BDB" w:rsidRPr="00B1567C" w:rsidRDefault="00885BDB" w:rsidP="00E13852">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закладки многолетних насаждений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га</w:t>
            </w:r>
          </w:p>
        </w:tc>
        <w:tc>
          <w:tcPr>
            <w:tcW w:w="991" w:type="dxa"/>
            <w:vMerge w:val="restart"/>
            <w:shd w:val="clear" w:color="auto" w:fill="auto"/>
            <w:vAlign w:val="center"/>
          </w:tcPr>
          <w:p w:rsidR="00885BDB" w:rsidRPr="00B1567C" w:rsidRDefault="00885BDB" w:rsidP="00E138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885BDB" w:rsidRPr="00B1567C" w:rsidTr="008F13A7">
        <w:trPr>
          <w:trHeight w:val="432"/>
        </w:trPr>
        <w:tc>
          <w:tcPr>
            <w:tcW w:w="707"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885BDB" w:rsidRPr="00B1567C" w:rsidRDefault="00885BDB"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417" w:type="dxa"/>
            <w:gridSpan w:val="2"/>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278"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134"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276" w:type="dxa"/>
            <w:gridSpan w:val="2"/>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885BDB" w:rsidRPr="00B1567C" w:rsidRDefault="00885BDB" w:rsidP="00FF0EF1">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Площадь </w:t>
            </w:r>
            <w:proofErr w:type="spellStart"/>
            <w:r w:rsidRPr="00B1567C">
              <w:rPr>
                <w:rFonts w:ascii="PT Astra Serif" w:eastAsia="Times New Roman" w:hAnsi="PT Astra Serif" w:cs="Times New Roman"/>
                <w:sz w:val="20"/>
                <w:szCs w:val="20"/>
              </w:rPr>
              <w:t>уходных</w:t>
            </w:r>
            <w:proofErr w:type="spellEnd"/>
            <w:r w:rsidRPr="00B1567C">
              <w:rPr>
                <w:rFonts w:ascii="PT Astra Serif" w:eastAsia="Times New Roman" w:hAnsi="PT Astra Serif" w:cs="Times New Roman"/>
                <w:sz w:val="20"/>
                <w:szCs w:val="20"/>
              </w:rPr>
              <w:t xml:space="preserve"> работ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многолетними насаждениями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(до вступления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товарное плодоношение,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но не более 3 лет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с момента закладки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для садов интенсивного типа)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w:t>
            </w:r>
            <w:r w:rsidR="00FF0EF1">
              <w:rPr>
                <w:rFonts w:ascii="PT Astra Serif" w:eastAsia="Times New Roman" w:hAnsi="PT Astra Serif" w:cs="Times New Roman"/>
                <w:sz w:val="20"/>
                <w:szCs w:val="20"/>
              </w:rPr>
              <w:t> </w:t>
            </w:r>
            <w:r w:rsidRPr="00B1567C">
              <w:rPr>
                <w:rFonts w:ascii="PT Astra Serif" w:eastAsia="Times New Roman" w:hAnsi="PT Astra Serif" w:cs="Times New Roman"/>
                <w:sz w:val="20"/>
                <w:szCs w:val="20"/>
              </w:rPr>
              <w:t>га</w:t>
            </w:r>
          </w:p>
        </w:tc>
        <w:tc>
          <w:tcPr>
            <w:tcW w:w="991" w:type="dxa"/>
            <w:vMerge/>
            <w:shd w:val="clear" w:color="auto" w:fill="auto"/>
            <w:vAlign w:val="center"/>
          </w:tcPr>
          <w:p w:rsidR="00885BDB" w:rsidRPr="00B1567C" w:rsidRDefault="00885BDB" w:rsidP="00E13852">
            <w:pPr>
              <w:spacing w:after="0" w:line="240" w:lineRule="auto"/>
              <w:jc w:val="center"/>
              <w:rPr>
                <w:rFonts w:ascii="PT Astra Serif" w:eastAsia="Times New Roman" w:hAnsi="PT Astra Serif" w:cs="Times New Roman"/>
                <w:sz w:val="20"/>
                <w:szCs w:val="20"/>
              </w:rPr>
            </w:pPr>
          </w:p>
        </w:tc>
      </w:tr>
      <w:tr w:rsidR="00885BDB" w:rsidRPr="00B1567C" w:rsidTr="008F13A7">
        <w:trPr>
          <w:trHeight w:val="432"/>
        </w:trPr>
        <w:tc>
          <w:tcPr>
            <w:tcW w:w="707"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885BDB" w:rsidRPr="00B1567C" w:rsidRDefault="00885BDB"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2024</w:t>
            </w:r>
          </w:p>
        </w:tc>
        <w:tc>
          <w:tcPr>
            <w:tcW w:w="1356" w:type="dxa"/>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885BDB" w:rsidRPr="00B1567C" w:rsidRDefault="00885BDB" w:rsidP="00E13852">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закладки многолетних насаждений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га</w:t>
            </w:r>
          </w:p>
        </w:tc>
        <w:tc>
          <w:tcPr>
            <w:tcW w:w="991" w:type="dxa"/>
            <w:vMerge w:val="restart"/>
            <w:shd w:val="clear" w:color="auto" w:fill="auto"/>
            <w:vAlign w:val="center"/>
          </w:tcPr>
          <w:p w:rsidR="00885BDB" w:rsidRPr="00B1567C" w:rsidRDefault="00885BDB" w:rsidP="00E138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885BDB" w:rsidRPr="00B1567C" w:rsidTr="008F13A7">
        <w:trPr>
          <w:trHeight w:val="432"/>
        </w:trPr>
        <w:tc>
          <w:tcPr>
            <w:tcW w:w="707"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885BDB" w:rsidRPr="00B1567C" w:rsidRDefault="00885BDB"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417" w:type="dxa"/>
            <w:gridSpan w:val="2"/>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278"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134"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276" w:type="dxa"/>
            <w:gridSpan w:val="2"/>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885BDB" w:rsidRPr="00B1567C" w:rsidRDefault="00885BDB" w:rsidP="00FF0EF1">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Площадь </w:t>
            </w:r>
            <w:proofErr w:type="spellStart"/>
            <w:r w:rsidRPr="00B1567C">
              <w:rPr>
                <w:rFonts w:ascii="PT Astra Serif" w:eastAsia="Times New Roman" w:hAnsi="PT Astra Serif" w:cs="Times New Roman"/>
                <w:sz w:val="20"/>
                <w:szCs w:val="20"/>
              </w:rPr>
              <w:t>уходных</w:t>
            </w:r>
            <w:proofErr w:type="spellEnd"/>
            <w:r w:rsidRPr="00B1567C">
              <w:rPr>
                <w:rFonts w:ascii="PT Astra Serif" w:eastAsia="Times New Roman" w:hAnsi="PT Astra Serif" w:cs="Times New Roman"/>
                <w:sz w:val="20"/>
                <w:szCs w:val="20"/>
              </w:rPr>
              <w:t xml:space="preserve"> работ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многолетними насаждениями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(до вступления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товарное плодоношение,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но не более 3 лет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с момента закладки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для садов интенсивного типа)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w:t>
            </w:r>
            <w:r w:rsidR="00FF0EF1">
              <w:rPr>
                <w:rFonts w:ascii="PT Astra Serif" w:eastAsia="Times New Roman" w:hAnsi="PT Astra Serif" w:cs="Times New Roman"/>
                <w:sz w:val="20"/>
                <w:szCs w:val="20"/>
              </w:rPr>
              <w:t> </w:t>
            </w:r>
            <w:r w:rsidRPr="00B1567C">
              <w:rPr>
                <w:rFonts w:ascii="PT Astra Serif" w:eastAsia="Times New Roman" w:hAnsi="PT Astra Serif" w:cs="Times New Roman"/>
                <w:sz w:val="20"/>
                <w:szCs w:val="20"/>
              </w:rPr>
              <w:t>га</w:t>
            </w:r>
          </w:p>
        </w:tc>
        <w:tc>
          <w:tcPr>
            <w:tcW w:w="991" w:type="dxa"/>
            <w:vMerge/>
            <w:shd w:val="clear" w:color="auto" w:fill="auto"/>
            <w:vAlign w:val="center"/>
          </w:tcPr>
          <w:p w:rsidR="00885BDB" w:rsidRPr="00B1567C" w:rsidRDefault="00885BDB" w:rsidP="00E13852">
            <w:pPr>
              <w:spacing w:after="0" w:line="240" w:lineRule="auto"/>
              <w:jc w:val="center"/>
              <w:rPr>
                <w:rFonts w:ascii="PT Astra Serif" w:eastAsia="Times New Roman" w:hAnsi="PT Astra Serif" w:cs="Times New Roman"/>
                <w:sz w:val="20"/>
                <w:szCs w:val="20"/>
              </w:rPr>
            </w:pPr>
          </w:p>
        </w:tc>
      </w:tr>
      <w:tr w:rsidR="00885BDB" w:rsidRPr="00B1567C" w:rsidTr="008F13A7">
        <w:trPr>
          <w:trHeight w:val="432"/>
        </w:trPr>
        <w:tc>
          <w:tcPr>
            <w:tcW w:w="707"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885BDB" w:rsidRPr="00B1567C" w:rsidRDefault="00885BDB"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356" w:type="dxa"/>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885BDB" w:rsidRPr="00B1567C" w:rsidRDefault="00885BDB" w:rsidP="00E13852">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закладки многолетних насаждений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га</w:t>
            </w:r>
          </w:p>
        </w:tc>
        <w:tc>
          <w:tcPr>
            <w:tcW w:w="991" w:type="dxa"/>
            <w:vMerge w:val="restart"/>
            <w:shd w:val="clear" w:color="auto" w:fill="auto"/>
            <w:vAlign w:val="center"/>
          </w:tcPr>
          <w:p w:rsidR="00885BDB" w:rsidRPr="00B1567C" w:rsidRDefault="00885BDB" w:rsidP="00444497">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0,0</w:t>
            </w:r>
          </w:p>
        </w:tc>
      </w:tr>
      <w:tr w:rsidR="00885BDB" w:rsidRPr="00B1567C" w:rsidTr="008F13A7">
        <w:trPr>
          <w:trHeight w:val="432"/>
        </w:trPr>
        <w:tc>
          <w:tcPr>
            <w:tcW w:w="707"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885BDB" w:rsidRPr="00B1567C" w:rsidRDefault="00885BDB"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417" w:type="dxa"/>
            <w:gridSpan w:val="2"/>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278"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134"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276" w:type="dxa"/>
            <w:gridSpan w:val="2"/>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885BDB" w:rsidRPr="00B1567C" w:rsidRDefault="00885BDB" w:rsidP="00FF0EF1">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Площадь </w:t>
            </w:r>
            <w:proofErr w:type="spellStart"/>
            <w:r w:rsidRPr="00B1567C">
              <w:rPr>
                <w:rFonts w:ascii="PT Astra Serif" w:eastAsia="Times New Roman" w:hAnsi="PT Astra Serif" w:cs="Times New Roman"/>
                <w:sz w:val="20"/>
                <w:szCs w:val="20"/>
              </w:rPr>
              <w:t>уходных</w:t>
            </w:r>
            <w:proofErr w:type="spellEnd"/>
            <w:r w:rsidRPr="00B1567C">
              <w:rPr>
                <w:rFonts w:ascii="PT Astra Serif" w:eastAsia="Times New Roman" w:hAnsi="PT Astra Serif" w:cs="Times New Roman"/>
                <w:sz w:val="20"/>
                <w:szCs w:val="20"/>
              </w:rPr>
              <w:t xml:space="preserve"> работ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многолетними насаждениями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(до вступления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товарное плодоношение,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но не более 3 лет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с момента закладки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для садов интенсивного типа)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w:t>
            </w:r>
            <w:r w:rsidR="00FF0EF1">
              <w:rPr>
                <w:rFonts w:ascii="PT Astra Serif" w:eastAsia="Times New Roman" w:hAnsi="PT Astra Serif" w:cs="Times New Roman"/>
                <w:sz w:val="20"/>
                <w:szCs w:val="20"/>
              </w:rPr>
              <w:t> </w:t>
            </w:r>
            <w:r w:rsidRPr="00B1567C">
              <w:rPr>
                <w:rFonts w:ascii="PT Astra Serif" w:eastAsia="Times New Roman" w:hAnsi="PT Astra Serif" w:cs="Times New Roman"/>
                <w:sz w:val="20"/>
                <w:szCs w:val="20"/>
              </w:rPr>
              <w:t>га</w:t>
            </w:r>
          </w:p>
        </w:tc>
        <w:tc>
          <w:tcPr>
            <w:tcW w:w="991" w:type="dxa"/>
            <w:vMerge/>
            <w:shd w:val="clear" w:color="auto" w:fill="auto"/>
            <w:vAlign w:val="center"/>
          </w:tcPr>
          <w:p w:rsidR="00885BDB" w:rsidRPr="00B1567C" w:rsidRDefault="00885BDB" w:rsidP="00444497">
            <w:pPr>
              <w:spacing w:after="0" w:line="240" w:lineRule="auto"/>
              <w:jc w:val="center"/>
              <w:rPr>
                <w:rFonts w:ascii="PT Astra Serif" w:hAnsi="PT Astra Serif" w:cs="Times New Roman"/>
                <w:sz w:val="20"/>
                <w:szCs w:val="20"/>
              </w:rPr>
            </w:pPr>
          </w:p>
        </w:tc>
      </w:tr>
      <w:tr w:rsidR="00885BDB" w:rsidRPr="00B1567C" w:rsidTr="00FF0EF1">
        <w:trPr>
          <w:trHeight w:val="185"/>
        </w:trPr>
        <w:tc>
          <w:tcPr>
            <w:tcW w:w="707"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885BDB" w:rsidRPr="00B1567C" w:rsidRDefault="00885BDB" w:rsidP="00E138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p>
          <w:p w:rsidR="00885BDB" w:rsidRPr="00B1567C" w:rsidRDefault="00885BDB" w:rsidP="00E138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(прогнозный)</w:t>
            </w:r>
          </w:p>
        </w:tc>
        <w:tc>
          <w:tcPr>
            <w:tcW w:w="1356" w:type="dxa"/>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885BDB" w:rsidRPr="00B1567C" w:rsidRDefault="00885BDB" w:rsidP="00E13852">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закладки многолетних насаждений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га</w:t>
            </w:r>
          </w:p>
        </w:tc>
        <w:tc>
          <w:tcPr>
            <w:tcW w:w="991" w:type="dxa"/>
            <w:vMerge w:val="restart"/>
            <w:shd w:val="clear" w:color="auto" w:fill="auto"/>
            <w:vAlign w:val="center"/>
          </w:tcPr>
          <w:p w:rsidR="00885BDB" w:rsidRPr="00B1567C" w:rsidRDefault="00885BDB" w:rsidP="00444497">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0,0</w:t>
            </w:r>
          </w:p>
        </w:tc>
      </w:tr>
      <w:tr w:rsidR="00885BDB" w:rsidRPr="00B1567C" w:rsidTr="008F13A7">
        <w:trPr>
          <w:trHeight w:val="432"/>
        </w:trPr>
        <w:tc>
          <w:tcPr>
            <w:tcW w:w="707"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885BDB" w:rsidRPr="00B1567C" w:rsidRDefault="00885BDB" w:rsidP="00E138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417" w:type="dxa"/>
            <w:gridSpan w:val="2"/>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278"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134"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276" w:type="dxa"/>
            <w:gridSpan w:val="2"/>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885BDB" w:rsidRPr="00B1567C" w:rsidRDefault="00885BDB" w:rsidP="00FF0EF1">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Площадь </w:t>
            </w:r>
            <w:proofErr w:type="spellStart"/>
            <w:r w:rsidRPr="00B1567C">
              <w:rPr>
                <w:rFonts w:ascii="PT Astra Serif" w:eastAsia="Times New Roman" w:hAnsi="PT Astra Serif" w:cs="Times New Roman"/>
                <w:sz w:val="20"/>
                <w:szCs w:val="20"/>
              </w:rPr>
              <w:t>уходных</w:t>
            </w:r>
            <w:proofErr w:type="spellEnd"/>
            <w:r w:rsidRPr="00B1567C">
              <w:rPr>
                <w:rFonts w:ascii="PT Astra Serif" w:eastAsia="Times New Roman" w:hAnsi="PT Astra Serif" w:cs="Times New Roman"/>
                <w:sz w:val="20"/>
                <w:szCs w:val="20"/>
              </w:rPr>
              <w:t xml:space="preserve"> работ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многолетними насаждениями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(до вступления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товарное плодоношение,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но не более 3 лет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с момента закладки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для садов интенсивного типа)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w:t>
            </w:r>
            <w:r w:rsidR="00FF0EF1">
              <w:rPr>
                <w:rFonts w:ascii="PT Astra Serif" w:eastAsia="Times New Roman" w:hAnsi="PT Astra Serif" w:cs="Times New Roman"/>
                <w:sz w:val="20"/>
                <w:szCs w:val="20"/>
              </w:rPr>
              <w:t> </w:t>
            </w:r>
            <w:r w:rsidRPr="00B1567C">
              <w:rPr>
                <w:rFonts w:ascii="PT Astra Serif" w:eastAsia="Times New Roman" w:hAnsi="PT Astra Serif" w:cs="Times New Roman"/>
                <w:sz w:val="20"/>
                <w:szCs w:val="20"/>
              </w:rPr>
              <w:t>га</w:t>
            </w:r>
          </w:p>
        </w:tc>
        <w:tc>
          <w:tcPr>
            <w:tcW w:w="991" w:type="dxa"/>
            <w:vMerge/>
            <w:shd w:val="clear" w:color="auto" w:fill="auto"/>
            <w:vAlign w:val="center"/>
          </w:tcPr>
          <w:p w:rsidR="00885BDB" w:rsidRPr="00B1567C" w:rsidRDefault="00885BDB" w:rsidP="00444497">
            <w:pPr>
              <w:spacing w:after="0" w:line="240" w:lineRule="auto"/>
              <w:jc w:val="center"/>
              <w:rPr>
                <w:rFonts w:ascii="PT Astra Serif" w:hAnsi="PT Astra Serif" w:cs="Times New Roman"/>
                <w:sz w:val="20"/>
                <w:szCs w:val="20"/>
              </w:rPr>
            </w:pPr>
          </w:p>
        </w:tc>
      </w:tr>
      <w:tr w:rsidR="00885BDB" w:rsidRPr="00B1567C" w:rsidTr="008F13A7">
        <w:trPr>
          <w:trHeight w:val="285"/>
        </w:trPr>
        <w:tc>
          <w:tcPr>
            <w:tcW w:w="707" w:type="dxa"/>
            <w:vMerge w:val="restart"/>
            <w:shd w:val="clear" w:color="auto" w:fill="auto"/>
          </w:tcPr>
          <w:p w:rsidR="00885BDB" w:rsidRPr="00B1567C" w:rsidRDefault="00885BDB" w:rsidP="00FF0EF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2.2.</w:t>
            </w:r>
          </w:p>
        </w:tc>
        <w:tc>
          <w:tcPr>
            <w:tcW w:w="1810" w:type="dxa"/>
            <w:vMerge w:val="restart"/>
            <w:shd w:val="clear" w:color="auto" w:fill="auto"/>
          </w:tcPr>
          <w:p w:rsidR="00885BDB" w:rsidRPr="00B1567C" w:rsidRDefault="00885BDB" w:rsidP="00E13852">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Мероприятие 2 Возмещение части затрат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на закладку многолетних насаждений</w:t>
            </w:r>
          </w:p>
        </w:tc>
        <w:tc>
          <w:tcPr>
            <w:tcW w:w="1373" w:type="dxa"/>
            <w:shd w:val="clear" w:color="auto" w:fill="auto"/>
            <w:vAlign w:val="center"/>
          </w:tcPr>
          <w:p w:rsidR="00885BDB" w:rsidRPr="00B1567C" w:rsidRDefault="00885BDB"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sz w:val="20"/>
                <w:szCs w:val="20"/>
              </w:rPr>
              <w:t>101 292,0</w:t>
            </w:r>
          </w:p>
        </w:tc>
        <w:tc>
          <w:tcPr>
            <w:tcW w:w="1417" w:type="dxa"/>
            <w:gridSpan w:val="2"/>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sz w:val="20"/>
                <w:szCs w:val="20"/>
              </w:rPr>
              <w:t>88 124,0</w:t>
            </w:r>
          </w:p>
        </w:tc>
        <w:tc>
          <w:tcPr>
            <w:tcW w:w="1278" w:type="dxa"/>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sz w:val="20"/>
                <w:szCs w:val="20"/>
              </w:rPr>
              <w:t>13 168,0</w:t>
            </w:r>
          </w:p>
        </w:tc>
        <w:tc>
          <w:tcPr>
            <w:tcW w:w="1134" w:type="dxa"/>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sz w:val="20"/>
                <w:szCs w:val="20"/>
              </w:rPr>
              <w:t>0,0</w:t>
            </w:r>
          </w:p>
        </w:tc>
        <w:tc>
          <w:tcPr>
            <w:tcW w:w="1276" w:type="dxa"/>
            <w:gridSpan w:val="2"/>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sz w:val="20"/>
                <w:szCs w:val="20"/>
              </w:rPr>
              <w:t>0,0</w:t>
            </w: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885BDB" w:rsidRPr="00B1567C" w:rsidRDefault="00885BDB" w:rsidP="00E138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885BDB" w:rsidRPr="00B1567C" w:rsidRDefault="00885BDB" w:rsidP="00E138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885BDB" w:rsidRPr="00B1567C" w:rsidTr="008F13A7">
        <w:trPr>
          <w:trHeight w:val="277"/>
        </w:trPr>
        <w:tc>
          <w:tcPr>
            <w:tcW w:w="707"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885BDB" w:rsidRPr="00B1567C" w:rsidRDefault="00885BDB"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sz w:val="20"/>
                <w:szCs w:val="20"/>
              </w:rPr>
              <w:t>0,0</w:t>
            </w:r>
          </w:p>
        </w:tc>
        <w:tc>
          <w:tcPr>
            <w:tcW w:w="1417" w:type="dxa"/>
            <w:gridSpan w:val="2"/>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sz w:val="20"/>
                <w:szCs w:val="20"/>
              </w:rPr>
              <w:t>0,0</w:t>
            </w:r>
          </w:p>
        </w:tc>
        <w:tc>
          <w:tcPr>
            <w:tcW w:w="1278" w:type="dxa"/>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sz w:val="20"/>
                <w:szCs w:val="20"/>
              </w:rPr>
              <w:t>0,0</w:t>
            </w:r>
          </w:p>
        </w:tc>
        <w:tc>
          <w:tcPr>
            <w:tcW w:w="1134" w:type="dxa"/>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sz w:val="20"/>
                <w:szCs w:val="20"/>
              </w:rPr>
              <w:t>0,0</w:t>
            </w:r>
          </w:p>
        </w:tc>
        <w:tc>
          <w:tcPr>
            <w:tcW w:w="1276" w:type="dxa"/>
            <w:gridSpan w:val="2"/>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sz w:val="20"/>
                <w:szCs w:val="20"/>
              </w:rPr>
              <w:t>0,0</w:t>
            </w: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885BDB" w:rsidRPr="00B1567C" w:rsidRDefault="00885BDB" w:rsidP="00E138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885BDB" w:rsidRPr="00B1567C" w:rsidRDefault="00885BDB" w:rsidP="00E138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885BDB" w:rsidRPr="00B1567C" w:rsidTr="008F13A7">
        <w:trPr>
          <w:trHeight w:val="277"/>
        </w:trPr>
        <w:tc>
          <w:tcPr>
            <w:tcW w:w="707"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885BDB" w:rsidRPr="00B1567C" w:rsidRDefault="00885BDB"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sz w:val="20"/>
                <w:szCs w:val="20"/>
              </w:rPr>
              <w:t>0,0</w:t>
            </w:r>
          </w:p>
        </w:tc>
        <w:tc>
          <w:tcPr>
            <w:tcW w:w="1417" w:type="dxa"/>
            <w:gridSpan w:val="2"/>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sz w:val="20"/>
                <w:szCs w:val="20"/>
              </w:rPr>
              <w:t>0,0</w:t>
            </w:r>
          </w:p>
        </w:tc>
        <w:tc>
          <w:tcPr>
            <w:tcW w:w="1278" w:type="dxa"/>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sz w:val="20"/>
                <w:szCs w:val="20"/>
              </w:rPr>
              <w:t>0,0</w:t>
            </w:r>
          </w:p>
        </w:tc>
        <w:tc>
          <w:tcPr>
            <w:tcW w:w="1134" w:type="dxa"/>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sz w:val="20"/>
                <w:szCs w:val="20"/>
              </w:rPr>
              <w:t>0,0</w:t>
            </w:r>
          </w:p>
        </w:tc>
        <w:tc>
          <w:tcPr>
            <w:tcW w:w="1276" w:type="dxa"/>
            <w:gridSpan w:val="2"/>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sz w:val="20"/>
                <w:szCs w:val="20"/>
              </w:rPr>
              <w:t>0,0</w:t>
            </w: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885BDB" w:rsidRPr="00B1567C" w:rsidRDefault="00885BDB" w:rsidP="0074244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885BDB" w:rsidRPr="00B1567C" w:rsidRDefault="00885BDB" w:rsidP="0074244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885BDB" w:rsidRPr="00B1567C" w:rsidTr="008F13A7">
        <w:trPr>
          <w:trHeight w:val="282"/>
        </w:trPr>
        <w:tc>
          <w:tcPr>
            <w:tcW w:w="707"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885BDB" w:rsidRPr="00B1567C" w:rsidRDefault="00885BDB"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20 258,4</w:t>
            </w:r>
          </w:p>
        </w:tc>
        <w:tc>
          <w:tcPr>
            <w:tcW w:w="1417" w:type="dxa"/>
            <w:gridSpan w:val="2"/>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17 624,8</w:t>
            </w:r>
          </w:p>
        </w:tc>
        <w:tc>
          <w:tcPr>
            <w:tcW w:w="1278" w:type="dxa"/>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2 633,6</w:t>
            </w:r>
          </w:p>
        </w:tc>
        <w:tc>
          <w:tcPr>
            <w:tcW w:w="1134" w:type="dxa"/>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885BDB" w:rsidRPr="00B1567C" w:rsidRDefault="00885BDB"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885BDB" w:rsidRPr="00B1567C" w:rsidRDefault="00885BDB" w:rsidP="00E138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885BDB" w:rsidRPr="00B1567C" w:rsidRDefault="00885BDB" w:rsidP="00E138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885BDB" w:rsidRPr="00B1567C" w:rsidTr="008F13A7">
        <w:trPr>
          <w:trHeight w:val="1039"/>
        </w:trPr>
        <w:tc>
          <w:tcPr>
            <w:tcW w:w="707"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885BDB" w:rsidRPr="00B1567C" w:rsidRDefault="00885BDB"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20 258,4</w:t>
            </w:r>
          </w:p>
        </w:tc>
        <w:tc>
          <w:tcPr>
            <w:tcW w:w="1417" w:type="dxa"/>
            <w:gridSpan w:val="2"/>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17 624,8</w:t>
            </w:r>
          </w:p>
        </w:tc>
        <w:tc>
          <w:tcPr>
            <w:tcW w:w="1278" w:type="dxa"/>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2 633,6</w:t>
            </w:r>
          </w:p>
        </w:tc>
        <w:tc>
          <w:tcPr>
            <w:tcW w:w="1134" w:type="dxa"/>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885BDB" w:rsidRPr="00B1567C" w:rsidRDefault="00885BDB"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закладки многолетних насаждений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га</w:t>
            </w:r>
          </w:p>
        </w:tc>
        <w:tc>
          <w:tcPr>
            <w:tcW w:w="991" w:type="dxa"/>
            <w:shd w:val="clear" w:color="auto" w:fill="auto"/>
            <w:vAlign w:val="center"/>
            <w:hideMark/>
          </w:tcPr>
          <w:p w:rsidR="00885BDB" w:rsidRPr="00B1567C" w:rsidRDefault="00885BDB"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0,03</w:t>
            </w:r>
          </w:p>
        </w:tc>
      </w:tr>
      <w:tr w:rsidR="00885BDB" w:rsidRPr="00B1567C" w:rsidTr="008F13A7">
        <w:trPr>
          <w:trHeight w:val="1039"/>
        </w:trPr>
        <w:tc>
          <w:tcPr>
            <w:tcW w:w="707"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885BDB" w:rsidRPr="00B1567C" w:rsidRDefault="00885BDB"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417" w:type="dxa"/>
            <w:gridSpan w:val="2"/>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278"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134"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276" w:type="dxa"/>
            <w:gridSpan w:val="2"/>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Площадь </w:t>
            </w:r>
            <w:proofErr w:type="spellStart"/>
            <w:r w:rsidRPr="00B1567C">
              <w:rPr>
                <w:rFonts w:ascii="PT Astra Serif" w:eastAsia="Times New Roman" w:hAnsi="PT Astra Serif" w:cs="Times New Roman"/>
                <w:sz w:val="20"/>
                <w:szCs w:val="20"/>
              </w:rPr>
              <w:t>уходных</w:t>
            </w:r>
            <w:proofErr w:type="spellEnd"/>
            <w:r w:rsidRPr="00B1567C">
              <w:rPr>
                <w:rFonts w:ascii="PT Astra Serif" w:eastAsia="Times New Roman" w:hAnsi="PT Astra Serif" w:cs="Times New Roman"/>
                <w:sz w:val="20"/>
                <w:szCs w:val="20"/>
              </w:rPr>
              <w:t xml:space="preserve"> работ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многолетними насаждениями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(до вступления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товарное плодоношение,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но не более 3 лет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с момента закладки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для садов интенсивного типа)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w:t>
            </w:r>
            <w:r w:rsidR="00FF0EF1">
              <w:rPr>
                <w:rFonts w:ascii="PT Astra Serif" w:eastAsia="Times New Roman" w:hAnsi="PT Astra Serif" w:cs="Times New Roman"/>
                <w:sz w:val="20"/>
                <w:szCs w:val="20"/>
              </w:rPr>
              <w:t> </w:t>
            </w:r>
            <w:r w:rsidRPr="00B1567C">
              <w:rPr>
                <w:rFonts w:ascii="PT Astra Serif" w:eastAsia="Times New Roman" w:hAnsi="PT Astra Serif" w:cs="Times New Roman"/>
                <w:sz w:val="20"/>
                <w:szCs w:val="20"/>
              </w:rPr>
              <w:t>га</w:t>
            </w:r>
          </w:p>
        </w:tc>
        <w:tc>
          <w:tcPr>
            <w:tcW w:w="991" w:type="dxa"/>
            <w:shd w:val="clear" w:color="auto" w:fill="auto"/>
            <w:vAlign w:val="center"/>
          </w:tcPr>
          <w:p w:rsidR="00885BDB" w:rsidRPr="00B1567C" w:rsidRDefault="00885BDB"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0,09</w:t>
            </w:r>
          </w:p>
        </w:tc>
      </w:tr>
      <w:tr w:rsidR="00885BDB" w:rsidRPr="00B1567C" w:rsidTr="008F13A7">
        <w:trPr>
          <w:trHeight w:val="1039"/>
        </w:trPr>
        <w:tc>
          <w:tcPr>
            <w:tcW w:w="707"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885BDB" w:rsidRPr="00B1567C" w:rsidRDefault="00885BDB"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20 258,4</w:t>
            </w:r>
          </w:p>
        </w:tc>
        <w:tc>
          <w:tcPr>
            <w:tcW w:w="1417" w:type="dxa"/>
            <w:gridSpan w:val="2"/>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17 624,8</w:t>
            </w:r>
          </w:p>
        </w:tc>
        <w:tc>
          <w:tcPr>
            <w:tcW w:w="1278" w:type="dxa"/>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2 633,6</w:t>
            </w:r>
          </w:p>
        </w:tc>
        <w:tc>
          <w:tcPr>
            <w:tcW w:w="1134" w:type="dxa"/>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885BDB" w:rsidRPr="00B1567C" w:rsidRDefault="00885BDB"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закладки многолетних насаждений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га</w:t>
            </w:r>
          </w:p>
        </w:tc>
        <w:tc>
          <w:tcPr>
            <w:tcW w:w="991" w:type="dxa"/>
            <w:shd w:val="clear" w:color="auto" w:fill="auto"/>
            <w:vAlign w:val="center"/>
            <w:hideMark/>
          </w:tcPr>
          <w:p w:rsidR="00885BDB" w:rsidRPr="00B1567C" w:rsidRDefault="00885BDB"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0,011</w:t>
            </w:r>
          </w:p>
        </w:tc>
      </w:tr>
      <w:tr w:rsidR="00885BDB" w:rsidRPr="00B1567C" w:rsidTr="008F13A7">
        <w:trPr>
          <w:trHeight w:val="1039"/>
        </w:trPr>
        <w:tc>
          <w:tcPr>
            <w:tcW w:w="707"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885BDB" w:rsidRPr="00B1567C" w:rsidRDefault="00885BDB"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417" w:type="dxa"/>
            <w:gridSpan w:val="2"/>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278"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134"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276" w:type="dxa"/>
            <w:gridSpan w:val="2"/>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Площадь </w:t>
            </w:r>
            <w:proofErr w:type="spellStart"/>
            <w:r w:rsidRPr="00B1567C">
              <w:rPr>
                <w:rFonts w:ascii="PT Astra Serif" w:eastAsia="Times New Roman" w:hAnsi="PT Astra Serif" w:cs="Times New Roman"/>
                <w:sz w:val="20"/>
                <w:szCs w:val="20"/>
              </w:rPr>
              <w:t>уходных</w:t>
            </w:r>
            <w:proofErr w:type="spellEnd"/>
            <w:r w:rsidRPr="00B1567C">
              <w:rPr>
                <w:rFonts w:ascii="PT Astra Serif" w:eastAsia="Times New Roman" w:hAnsi="PT Astra Serif" w:cs="Times New Roman"/>
                <w:sz w:val="20"/>
                <w:szCs w:val="20"/>
              </w:rPr>
              <w:t xml:space="preserve"> работ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многолетними насаждениями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(до вступления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товарное плодоношение,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но не более 3 лет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с момента закладки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для садов интенсивного типа)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w:t>
            </w:r>
            <w:r w:rsidR="00FF0EF1">
              <w:rPr>
                <w:rFonts w:ascii="PT Astra Serif" w:eastAsia="Times New Roman" w:hAnsi="PT Astra Serif" w:cs="Times New Roman"/>
                <w:sz w:val="20"/>
                <w:szCs w:val="20"/>
              </w:rPr>
              <w:t> </w:t>
            </w:r>
            <w:r w:rsidRPr="00B1567C">
              <w:rPr>
                <w:rFonts w:ascii="PT Astra Serif" w:eastAsia="Times New Roman" w:hAnsi="PT Astra Serif" w:cs="Times New Roman"/>
                <w:sz w:val="20"/>
                <w:szCs w:val="20"/>
              </w:rPr>
              <w:t>га</w:t>
            </w:r>
          </w:p>
        </w:tc>
        <w:tc>
          <w:tcPr>
            <w:tcW w:w="991" w:type="dxa"/>
            <w:shd w:val="clear" w:color="auto" w:fill="auto"/>
            <w:vAlign w:val="center"/>
          </w:tcPr>
          <w:p w:rsidR="00885BDB" w:rsidRPr="00B1567C" w:rsidRDefault="00885BDB" w:rsidP="003E4BE8">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0,1</w:t>
            </w:r>
          </w:p>
        </w:tc>
      </w:tr>
      <w:tr w:rsidR="00885BDB" w:rsidRPr="00B1567C" w:rsidTr="008F13A7">
        <w:trPr>
          <w:trHeight w:val="1039"/>
        </w:trPr>
        <w:tc>
          <w:tcPr>
            <w:tcW w:w="707"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885BDB" w:rsidRPr="00B1567C" w:rsidRDefault="00885BDB"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20 258,4</w:t>
            </w:r>
          </w:p>
        </w:tc>
        <w:tc>
          <w:tcPr>
            <w:tcW w:w="1417" w:type="dxa"/>
            <w:gridSpan w:val="2"/>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17 624,8</w:t>
            </w:r>
          </w:p>
        </w:tc>
        <w:tc>
          <w:tcPr>
            <w:tcW w:w="1278" w:type="dxa"/>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2 633,6</w:t>
            </w:r>
          </w:p>
        </w:tc>
        <w:tc>
          <w:tcPr>
            <w:tcW w:w="1134" w:type="dxa"/>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885BDB" w:rsidRPr="00B1567C" w:rsidRDefault="00885BDB" w:rsidP="007502AB">
            <w:pPr>
              <w:spacing w:after="0" w:line="240" w:lineRule="auto"/>
              <w:rPr>
                <w:rFonts w:ascii="PT Astra Serif" w:hAnsi="PT Astra Serif" w:cs="Times New Roman"/>
                <w:b/>
                <w:sz w:val="20"/>
                <w:szCs w:val="20"/>
              </w:rPr>
            </w:pPr>
            <w:r w:rsidRPr="00B1567C">
              <w:rPr>
                <w:rFonts w:ascii="PT Astra Serif" w:eastAsia="Times New Roman" w:hAnsi="PT Astra Serif" w:cs="Times New Roman"/>
                <w:sz w:val="20"/>
                <w:szCs w:val="20"/>
              </w:rPr>
              <w:t xml:space="preserve">Показатель 1. Площадь закладки многолетних насаждений </w:t>
            </w:r>
            <w:r w:rsidR="00FF0EF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га</w:t>
            </w:r>
          </w:p>
        </w:tc>
        <w:tc>
          <w:tcPr>
            <w:tcW w:w="991" w:type="dxa"/>
            <w:shd w:val="clear" w:color="auto" w:fill="auto"/>
            <w:vAlign w:val="center"/>
            <w:hideMark/>
          </w:tcPr>
          <w:p w:rsidR="00885BDB" w:rsidRPr="00B1567C" w:rsidRDefault="00885BDB"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0,011</w:t>
            </w:r>
          </w:p>
        </w:tc>
      </w:tr>
      <w:tr w:rsidR="00885BDB" w:rsidRPr="00B1567C" w:rsidTr="008F13A7">
        <w:trPr>
          <w:trHeight w:val="1039"/>
        </w:trPr>
        <w:tc>
          <w:tcPr>
            <w:tcW w:w="707"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885BDB" w:rsidRPr="00B1567C" w:rsidRDefault="00885BDB" w:rsidP="00FE28C9">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417" w:type="dxa"/>
            <w:gridSpan w:val="2"/>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278"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134"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276" w:type="dxa"/>
            <w:gridSpan w:val="2"/>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Площадь </w:t>
            </w:r>
            <w:proofErr w:type="spellStart"/>
            <w:r w:rsidRPr="00B1567C">
              <w:rPr>
                <w:rFonts w:ascii="PT Astra Serif" w:eastAsia="Times New Roman" w:hAnsi="PT Astra Serif" w:cs="Times New Roman"/>
                <w:sz w:val="20"/>
                <w:szCs w:val="20"/>
              </w:rPr>
              <w:t>уходных</w:t>
            </w:r>
            <w:proofErr w:type="spellEnd"/>
            <w:r w:rsidRPr="00B1567C">
              <w:rPr>
                <w:rFonts w:ascii="PT Astra Serif" w:eastAsia="Times New Roman" w:hAnsi="PT Astra Serif" w:cs="Times New Roman"/>
                <w:sz w:val="20"/>
                <w:szCs w:val="20"/>
              </w:rPr>
              <w:t xml:space="preserve"> работ </w:t>
            </w:r>
            <w:r w:rsidR="00054D4C">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многолетними насаждениями </w:t>
            </w:r>
            <w:r w:rsidR="00054D4C">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(до вступления </w:t>
            </w:r>
            <w:r w:rsidR="00054D4C">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товарное плодоношение, </w:t>
            </w:r>
            <w:r w:rsidR="00054D4C">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но не более 3 лет </w:t>
            </w:r>
            <w:r w:rsidR="00054D4C">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с момента закладки </w:t>
            </w:r>
            <w:r w:rsidR="00054D4C">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для садов интенсивного типа) </w:t>
            </w:r>
            <w:r w:rsidR="00054D4C">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w:t>
            </w:r>
            <w:r w:rsidR="00054D4C">
              <w:rPr>
                <w:rFonts w:ascii="PT Astra Serif" w:eastAsia="Times New Roman" w:hAnsi="PT Astra Serif" w:cs="Times New Roman"/>
                <w:sz w:val="20"/>
                <w:szCs w:val="20"/>
              </w:rPr>
              <w:t> </w:t>
            </w:r>
            <w:r w:rsidRPr="00B1567C">
              <w:rPr>
                <w:rFonts w:ascii="PT Astra Serif" w:eastAsia="Times New Roman" w:hAnsi="PT Astra Serif" w:cs="Times New Roman"/>
                <w:sz w:val="20"/>
                <w:szCs w:val="20"/>
              </w:rPr>
              <w:t>га</w:t>
            </w:r>
          </w:p>
        </w:tc>
        <w:tc>
          <w:tcPr>
            <w:tcW w:w="991" w:type="dxa"/>
            <w:shd w:val="clear" w:color="auto" w:fill="auto"/>
            <w:vAlign w:val="center"/>
          </w:tcPr>
          <w:p w:rsidR="00885BDB" w:rsidRPr="00B1567C" w:rsidRDefault="00885BDB" w:rsidP="003E4BE8">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0,1</w:t>
            </w:r>
          </w:p>
        </w:tc>
      </w:tr>
      <w:tr w:rsidR="00885BDB" w:rsidRPr="00B1567C" w:rsidTr="008F13A7">
        <w:trPr>
          <w:trHeight w:val="1039"/>
        </w:trPr>
        <w:tc>
          <w:tcPr>
            <w:tcW w:w="707"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885BDB" w:rsidRPr="00B1567C" w:rsidRDefault="00885BDB"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356" w:type="dxa"/>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20 258,4</w:t>
            </w:r>
          </w:p>
        </w:tc>
        <w:tc>
          <w:tcPr>
            <w:tcW w:w="1417" w:type="dxa"/>
            <w:gridSpan w:val="2"/>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17 624,8</w:t>
            </w:r>
          </w:p>
        </w:tc>
        <w:tc>
          <w:tcPr>
            <w:tcW w:w="1278" w:type="dxa"/>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2 633,6</w:t>
            </w:r>
          </w:p>
        </w:tc>
        <w:tc>
          <w:tcPr>
            <w:tcW w:w="1134" w:type="dxa"/>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885BDB" w:rsidRPr="00B1567C" w:rsidRDefault="00885BDB"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закладки многолетних насаждений </w:t>
            </w:r>
            <w:r w:rsidR="00054D4C">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га</w:t>
            </w:r>
          </w:p>
        </w:tc>
        <w:tc>
          <w:tcPr>
            <w:tcW w:w="991" w:type="dxa"/>
            <w:shd w:val="clear" w:color="auto" w:fill="auto"/>
            <w:vAlign w:val="center"/>
            <w:hideMark/>
          </w:tcPr>
          <w:p w:rsidR="00885BDB" w:rsidRPr="00B1567C" w:rsidRDefault="00885BDB"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0,011</w:t>
            </w:r>
          </w:p>
        </w:tc>
      </w:tr>
      <w:tr w:rsidR="00885BDB" w:rsidRPr="00B1567C" w:rsidTr="008F13A7">
        <w:trPr>
          <w:trHeight w:val="1039"/>
        </w:trPr>
        <w:tc>
          <w:tcPr>
            <w:tcW w:w="707"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885BDB" w:rsidRPr="00B1567C" w:rsidRDefault="00885BDB"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417" w:type="dxa"/>
            <w:gridSpan w:val="2"/>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278"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134"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276" w:type="dxa"/>
            <w:gridSpan w:val="2"/>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Площадь </w:t>
            </w:r>
            <w:proofErr w:type="spellStart"/>
            <w:r w:rsidRPr="00B1567C">
              <w:rPr>
                <w:rFonts w:ascii="PT Astra Serif" w:eastAsia="Times New Roman" w:hAnsi="PT Astra Serif" w:cs="Times New Roman"/>
                <w:sz w:val="20"/>
                <w:szCs w:val="20"/>
              </w:rPr>
              <w:t>уходных</w:t>
            </w:r>
            <w:proofErr w:type="spellEnd"/>
            <w:r w:rsidRPr="00B1567C">
              <w:rPr>
                <w:rFonts w:ascii="PT Astra Serif" w:eastAsia="Times New Roman" w:hAnsi="PT Astra Serif" w:cs="Times New Roman"/>
                <w:sz w:val="20"/>
                <w:szCs w:val="20"/>
              </w:rPr>
              <w:t xml:space="preserve"> работ </w:t>
            </w:r>
            <w:r w:rsidR="00054D4C">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многолетними насаждениями </w:t>
            </w:r>
            <w:r w:rsidR="00054D4C">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(до вступления в товарное плодоношение, но не более 3 лет </w:t>
            </w:r>
            <w:r w:rsidR="00054D4C">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с момента закладки </w:t>
            </w:r>
            <w:r w:rsidR="00054D4C">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для садов интенсивного типа) </w:t>
            </w:r>
            <w:r w:rsidR="00054D4C">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w:t>
            </w:r>
            <w:r w:rsidR="00054D4C">
              <w:rPr>
                <w:rFonts w:ascii="PT Astra Serif" w:eastAsia="Times New Roman" w:hAnsi="PT Astra Serif" w:cs="Times New Roman"/>
                <w:sz w:val="20"/>
                <w:szCs w:val="20"/>
              </w:rPr>
              <w:t> </w:t>
            </w:r>
            <w:r w:rsidRPr="00B1567C">
              <w:rPr>
                <w:rFonts w:ascii="PT Astra Serif" w:eastAsia="Times New Roman" w:hAnsi="PT Astra Serif" w:cs="Times New Roman"/>
                <w:sz w:val="20"/>
                <w:szCs w:val="20"/>
              </w:rPr>
              <w:t>га</w:t>
            </w:r>
          </w:p>
        </w:tc>
        <w:tc>
          <w:tcPr>
            <w:tcW w:w="991" w:type="dxa"/>
            <w:shd w:val="clear" w:color="auto" w:fill="auto"/>
            <w:vAlign w:val="center"/>
          </w:tcPr>
          <w:p w:rsidR="00885BDB" w:rsidRPr="00B1567C" w:rsidRDefault="00885BDB" w:rsidP="003E4BE8">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0,1</w:t>
            </w:r>
          </w:p>
        </w:tc>
      </w:tr>
      <w:tr w:rsidR="00885BDB" w:rsidRPr="00B1567C" w:rsidTr="008F13A7">
        <w:trPr>
          <w:trHeight w:val="1039"/>
        </w:trPr>
        <w:tc>
          <w:tcPr>
            <w:tcW w:w="707"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885BDB" w:rsidRPr="00B1567C" w:rsidRDefault="00885BDB"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356" w:type="dxa"/>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20 258,4</w:t>
            </w:r>
          </w:p>
        </w:tc>
        <w:tc>
          <w:tcPr>
            <w:tcW w:w="1417" w:type="dxa"/>
            <w:gridSpan w:val="2"/>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17 624,8</w:t>
            </w:r>
          </w:p>
        </w:tc>
        <w:tc>
          <w:tcPr>
            <w:tcW w:w="1278" w:type="dxa"/>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2 633,6</w:t>
            </w:r>
          </w:p>
        </w:tc>
        <w:tc>
          <w:tcPr>
            <w:tcW w:w="1134" w:type="dxa"/>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885BDB" w:rsidRPr="00B1567C" w:rsidRDefault="00885BDB" w:rsidP="00742446">
            <w:pPr>
              <w:spacing w:after="0"/>
              <w:jc w:val="center"/>
              <w:rPr>
                <w:rFonts w:ascii="PT Astra Serif" w:hAnsi="PT Astra Serif"/>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885BDB" w:rsidRPr="00B1567C" w:rsidRDefault="00885BDB"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закладки многолетних насаждений </w:t>
            </w:r>
            <w:r w:rsidR="00054D4C">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га</w:t>
            </w:r>
          </w:p>
        </w:tc>
        <w:tc>
          <w:tcPr>
            <w:tcW w:w="991" w:type="dxa"/>
            <w:shd w:val="clear" w:color="auto" w:fill="auto"/>
            <w:vAlign w:val="center"/>
            <w:hideMark/>
          </w:tcPr>
          <w:p w:rsidR="00885BDB" w:rsidRPr="00B1567C" w:rsidRDefault="00885BDB"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0,011</w:t>
            </w:r>
          </w:p>
        </w:tc>
      </w:tr>
      <w:tr w:rsidR="00885BDB" w:rsidRPr="00B1567C" w:rsidTr="008F13A7">
        <w:trPr>
          <w:trHeight w:val="1039"/>
        </w:trPr>
        <w:tc>
          <w:tcPr>
            <w:tcW w:w="707"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885BDB" w:rsidRPr="00B1567C" w:rsidRDefault="00885BDB"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417" w:type="dxa"/>
            <w:gridSpan w:val="2"/>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278"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134" w:type="dxa"/>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276" w:type="dxa"/>
            <w:gridSpan w:val="2"/>
            <w:vMerge/>
            <w:shd w:val="clear" w:color="auto" w:fill="auto"/>
            <w:vAlign w:val="center"/>
          </w:tcPr>
          <w:p w:rsidR="00885BDB" w:rsidRPr="00B1567C" w:rsidRDefault="00885BDB" w:rsidP="00742446">
            <w:pPr>
              <w:spacing w:after="0"/>
              <w:jc w:val="center"/>
              <w:rPr>
                <w:rFonts w:ascii="PT Astra Serif" w:hAnsi="PT Astra Serif"/>
                <w:sz w:val="20"/>
                <w:szCs w:val="20"/>
              </w:rPr>
            </w:pPr>
          </w:p>
        </w:tc>
        <w:tc>
          <w:tcPr>
            <w:tcW w:w="1559" w:type="dxa"/>
            <w:vMerge/>
            <w:shd w:val="clear" w:color="auto" w:fill="auto"/>
            <w:vAlign w:val="center"/>
          </w:tcPr>
          <w:p w:rsidR="00885BDB" w:rsidRPr="00B1567C" w:rsidRDefault="00885BDB"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885BDB" w:rsidRPr="00B1567C" w:rsidRDefault="00885BDB"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Площадь </w:t>
            </w:r>
            <w:proofErr w:type="spellStart"/>
            <w:r w:rsidRPr="00B1567C">
              <w:rPr>
                <w:rFonts w:ascii="PT Astra Serif" w:eastAsia="Times New Roman" w:hAnsi="PT Astra Serif" w:cs="Times New Roman"/>
                <w:sz w:val="20"/>
                <w:szCs w:val="20"/>
              </w:rPr>
              <w:t>уходных</w:t>
            </w:r>
            <w:proofErr w:type="spellEnd"/>
            <w:r w:rsidRPr="00B1567C">
              <w:rPr>
                <w:rFonts w:ascii="PT Astra Serif" w:eastAsia="Times New Roman" w:hAnsi="PT Astra Serif" w:cs="Times New Roman"/>
                <w:sz w:val="20"/>
                <w:szCs w:val="20"/>
              </w:rPr>
              <w:t xml:space="preserve"> работ </w:t>
            </w:r>
            <w:r w:rsidR="00054D4C">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многолетними насаждениями </w:t>
            </w:r>
            <w:r w:rsidR="00054D4C">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(до вступления </w:t>
            </w:r>
            <w:r w:rsidR="00054D4C">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товарное плодоношение, </w:t>
            </w:r>
            <w:r w:rsidR="00054D4C">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но не более 3 лет </w:t>
            </w:r>
            <w:r w:rsidR="00054D4C">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с момента закладки </w:t>
            </w:r>
            <w:r w:rsidR="00054D4C">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для садов интенсивного типа) </w:t>
            </w:r>
            <w:r w:rsidR="00054D4C">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w:t>
            </w:r>
            <w:r w:rsidR="00054D4C">
              <w:rPr>
                <w:rFonts w:ascii="PT Astra Serif" w:eastAsia="Times New Roman" w:hAnsi="PT Astra Serif" w:cs="Times New Roman"/>
                <w:sz w:val="20"/>
                <w:szCs w:val="20"/>
              </w:rPr>
              <w:t> </w:t>
            </w:r>
            <w:r w:rsidRPr="00B1567C">
              <w:rPr>
                <w:rFonts w:ascii="PT Astra Serif" w:eastAsia="Times New Roman" w:hAnsi="PT Astra Serif" w:cs="Times New Roman"/>
                <w:sz w:val="20"/>
                <w:szCs w:val="20"/>
              </w:rPr>
              <w:t>га</w:t>
            </w:r>
          </w:p>
        </w:tc>
        <w:tc>
          <w:tcPr>
            <w:tcW w:w="991" w:type="dxa"/>
            <w:shd w:val="clear" w:color="auto" w:fill="auto"/>
            <w:vAlign w:val="center"/>
          </w:tcPr>
          <w:p w:rsidR="00885BDB" w:rsidRPr="00B1567C" w:rsidRDefault="00885BDB" w:rsidP="003E4BE8">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0,1</w:t>
            </w:r>
          </w:p>
        </w:tc>
      </w:tr>
      <w:tr w:rsidR="00726140" w:rsidRPr="00B1567C" w:rsidTr="008F13A7">
        <w:trPr>
          <w:trHeight w:val="245"/>
        </w:trPr>
        <w:tc>
          <w:tcPr>
            <w:tcW w:w="707" w:type="dxa"/>
            <w:vMerge w:val="restart"/>
            <w:shd w:val="clear" w:color="auto" w:fill="auto"/>
          </w:tcPr>
          <w:p w:rsidR="00726140" w:rsidRPr="00B1567C" w:rsidRDefault="00726140" w:rsidP="0095781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2.3.</w:t>
            </w:r>
          </w:p>
        </w:tc>
        <w:tc>
          <w:tcPr>
            <w:tcW w:w="1810" w:type="dxa"/>
            <w:vMerge w:val="restart"/>
            <w:shd w:val="clear" w:color="auto" w:fill="auto"/>
          </w:tcPr>
          <w:p w:rsidR="00726140" w:rsidRPr="00B1567C" w:rsidRDefault="00726140" w:rsidP="00957819">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3.</w:t>
            </w:r>
          </w:p>
          <w:p w:rsidR="00726140" w:rsidRPr="00B1567C" w:rsidRDefault="00726140" w:rsidP="00054D4C">
            <w:pPr>
              <w:spacing w:after="0" w:line="240" w:lineRule="auto"/>
              <w:rPr>
                <w:rFonts w:ascii="PT Astra Serif" w:eastAsia="Times New Roman" w:hAnsi="PT Astra Serif" w:cs="Times New Roman"/>
                <w:sz w:val="20"/>
                <w:szCs w:val="20"/>
              </w:rPr>
            </w:pPr>
            <w:r w:rsidRPr="00B1567C">
              <w:rPr>
                <w:rFonts w:ascii="PT Astra Serif" w:hAnsi="PT Astra Serif"/>
                <w:sz w:val="20"/>
                <w:szCs w:val="28"/>
              </w:rPr>
              <w:t xml:space="preserve">Развитие семейных ферм </w:t>
            </w:r>
            <w:r w:rsidR="00BB1573">
              <w:rPr>
                <w:rFonts w:ascii="PT Astra Serif" w:hAnsi="PT Astra Serif"/>
                <w:sz w:val="20"/>
                <w:szCs w:val="28"/>
              </w:rPr>
              <w:br/>
            </w:r>
            <w:r w:rsidRPr="00B1567C">
              <w:rPr>
                <w:rFonts w:ascii="PT Astra Serif" w:hAnsi="PT Astra Serif"/>
                <w:sz w:val="20"/>
                <w:szCs w:val="28"/>
              </w:rPr>
              <w:t>и грант «</w:t>
            </w:r>
            <w:proofErr w:type="spellStart"/>
            <w:r w:rsidRPr="00B1567C">
              <w:rPr>
                <w:rFonts w:ascii="PT Astra Serif" w:hAnsi="PT Astra Serif"/>
                <w:sz w:val="20"/>
                <w:szCs w:val="28"/>
              </w:rPr>
              <w:t>Агропрогресс</w:t>
            </w:r>
            <w:proofErr w:type="spellEnd"/>
            <w:r w:rsidRPr="00B1567C">
              <w:rPr>
                <w:rFonts w:ascii="PT Astra Serif" w:hAnsi="PT Astra Serif"/>
                <w:sz w:val="20"/>
                <w:szCs w:val="28"/>
              </w:rPr>
              <w:t>»</w:t>
            </w:r>
          </w:p>
        </w:tc>
        <w:tc>
          <w:tcPr>
            <w:tcW w:w="1373" w:type="dxa"/>
            <w:shd w:val="clear" w:color="auto" w:fill="auto"/>
            <w:vAlign w:val="center"/>
          </w:tcPr>
          <w:p w:rsidR="00726140" w:rsidRPr="00B1567C" w:rsidRDefault="00726140"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shd w:val="clear" w:color="auto" w:fill="auto"/>
            <w:vAlign w:val="center"/>
          </w:tcPr>
          <w:p w:rsidR="00726140" w:rsidRPr="00B1567C" w:rsidRDefault="00726140" w:rsidP="00ED71C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884 583,8</w:t>
            </w:r>
          </w:p>
        </w:tc>
        <w:tc>
          <w:tcPr>
            <w:tcW w:w="1417" w:type="dxa"/>
            <w:gridSpan w:val="2"/>
            <w:shd w:val="clear" w:color="auto" w:fill="auto"/>
            <w:vAlign w:val="center"/>
          </w:tcPr>
          <w:p w:rsidR="00726140" w:rsidRPr="00B1567C" w:rsidRDefault="00726140" w:rsidP="00ED71C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461 044,4</w:t>
            </w:r>
          </w:p>
        </w:tc>
        <w:tc>
          <w:tcPr>
            <w:tcW w:w="1278" w:type="dxa"/>
            <w:shd w:val="clear" w:color="auto" w:fill="auto"/>
            <w:vAlign w:val="center"/>
          </w:tcPr>
          <w:p w:rsidR="00726140" w:rsidRPr="00B1567C" w:rsidRDefault="00726140" w:rsidP="00ED71C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76 113,0</w:t>
            </w:r>
          </w:p>
        </w:tc>
        <w:tc>
          <w:tcPr>
            <w:tcW w:w="1134" w:type="dxa"/>
            <w:shd w:val="clear" w:color="auto" w:fill="auto"/>
            <w:vAlign w:val="center"/>
          </w:tcPr>
          <w:p w:rsidR="00726140" w:rsidRPr="00B1567C" w:rsidRDefault="00726140" w:rsidP="00ED71C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726140" w:rsidRPr="00B1567C" w:rsidRDefault="00726140" w:rsidP="00ED71C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347 426,4</w:t>
            </w:r>
          </w:p>
        </w:tc>
        <w:tc>
          <w:tcPr>
            <w:tcW w:w="1559" w:type="dxa"/>
            <w:shd w:val="clear" w:color="auto" w:fill="auto"/>
            <w:vAlign w:val="center"/>
          </w:tcPr>
          <w:p w:rsidR="00726140" w:rsidRPr="00B1567C" w:rsidRDefault="00726140" w:rsidP="00727AF2">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726140" w:rsidRPr="00B1567C" w:rsidRDefault="00726140" w:rsidP="00727AF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726140" w:rsidRPr="00B1567C" w:rsidRDefault="00726140" w:rsidP="00727AF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726140" w:rsidRPr="00B1567C" w:rsidTr="008F13A7">
        <w:trPr>
          <w:trHeight w:val="20"/>
        </w:trPr>
        <w:tc>
          <w:tcPr>
            <w:tcW w:w="707" w:type="dxa"/>
            <w:vMerge/>
            <w:vAlign w:val="center"/>
          </w:tcPr>
          <w:p w:rsidR="00726140" w:rsidRPr="00B1567C" w:rsidRDefault="00726140" w:rsidP="00727AF2">
            <w:pPr>
              <w:spacing w:after="0" w:line="240" w:lineRule="auto"/>
              <w:rPr>
                <w:rFonts w:ascii="PT Astra Serif" w:eastAsia="Times New Roman" w:hAnsi="PT Astra Serif" w:cs="Times New Roman"/>
                <w:sz w:val="20"/>
                <w:szCs w:val="20"/>
              </w:rPr>
            </w:pPr>
          </w:p>
        </w:tc>
        <w:tc>
          <w:tcPr>
            <w:tcW w:w="1810" w:type="dxa"/>
            <w:vMerge/>
            <w:vAlign w:val="center"/>
          </w:tcPr>
          <w:p w:rsidR="00726140" w:rsidRPr="00B1567C" w:rsidRDefault="00726140" w:rsidP="00727AF2">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726140" w:rsidRPr="00B1567C" w:rsidRDefault="00726140"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vMerge w:val="restart"/>
            <w:shd w:val="clear" w:color="auto" w:fill="auto"/>
            <w:vAlign w:val="center"/>
          </w:tcPr>
          <w:p w:rsidR="00726140" w:rsidRPr="00B1567C" w:rsidRDefault="00726140"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115 731,8</w:t>
            </w:r>
          </w:p>
        </w:tc>
        <w:tc>
          <w:tcPr>
            <w:tcW w:w="1417" w:type="dxa"/>
            <w:gridSpan w:val="2"/>
            <w:vMerge w:val="restart"/>
            <w:shd w:val="clear" w:color="auto" w:fill="auto"/>
            <w:vAlign w:val="center"/>
          </w:tcPr>
          <w:p w:rsidR="00726140" w:rsidRPr="00B1567C" w:rsidRDefault="00726140"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57 035,1</w:t>
            </w:r>
          </w:p>
        </w:tc>
        <w:tc>
          <w:tcPr>
            <w:tcW w:w="1278" w:type="dxa"/>
            <w:vMerge w:val="restart"/>
            <w:shd w:val="clear" w:color="auto" w:fill="auto"/>
            <w:vAlign w:val="center"/>
          </w:tcPr>
          <w:p w:rsidR="00726140" w:rsidRPr="00B1567C" w:rsidRDefault="00726140"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11 681,9</w:t>
            </w:r>
          </w:p>
        </w:tc>
        <w:tc>
          <w:tcPr>
            <w:tcW w:w="1134" w:type="dxa"/>
            <w:vMerge w:val="restart"/>
            <w:shd w:val="clear" w:color="auto" w:fill="auto"/>
            <w:vAlign w:val="center"/>
          </w:tcPr>
          <w:p w:rsidR="00726140" w:rsidRPr="00B1567C" w:rsidRDefault="00726140"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726140" w:rsidRPr="00B1567C" w:rsidRDefault="00726140"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47 014,8</w:t>
            </w:r>
          </w:p>
        </w:tc>
        <w:tc>
          <w:tcPr>
            <w:tcW w:w="1559" w:type="dxa"/>
            <w:vMerge w:val="restart"/>
            <w:shd w:val="clear" w:color="auto" w:fill="auto"/>
            <w:vAlign w:val="center"/>
          </w:tcPr>
          <w:p w:rsidR="00726140" w:rsidRPr="00B1567C" w:rsidRDefault="00726140" w:rsidP="00A870D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726140" w:rsidRPr="00B1567C" w:rsidRDefault="00726140" w:rsidP="00E00FA1">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w:t>
            </w:r>
            <w:r w:rsidR="00BB157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развития своих хозяйств с помощью </w:t>
            </w:r>
            <w:proofErr w:type="spellStart"/>
            <w:r w:rsidRPr="00B1567C">
              <w:rPr>
                <w:rFonts w:ascii="PT Astra Serif" w:eastAsia="Times New Roman" w:hAnsi="PT Astra Serif" w:cs="Times New Roman"/>
                <w:sz w:val="20"/>
                <w:szCs w:val="20"/>
              </w:rPr>
              <w:t>грантовой</w:t>
            </w:r>
            <w:proofErr w:type="spellEnd"/>
            <w:r w:rsidRPr="00B1567C">
              <w:rPr>
                <w:rFonts w:ascii="PT Astra Serif" w:eastAsia="Times New Roman" w:hAnsi="PT Astra Serif" w:cs="Times New Roman"/>
                <w:sz w:val="20"/>
                <w:szCs w:val="20"/>
              </w:rPr>
              <w:t xml:space="preserve"> поддержки (единиц)</w:t>
            </w:r>
          </w:p>
        </w:tc>
        <w:tc>
          <w:tcPr>
            <w:tcW w:w="991" w:type="dxa"/>
            <w:shd w:val="clear" w:color="auto" w:fill="auto"/>
            <w:vAlign w:val="center"/>
          </w:tcPr>
          <w:p w:rsidR="00726140" w:rsidRPr="00B1567C" w:rsidRDefault="00726140" w:rsidP="00727AF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w:t>
            </w:r>
          </w:p>
        </w:tc>
      </w:tr>
      <w:tr w:rsidR="00726140" w:rsidRPr="00B1567C" w:rsidTr="008F13A7">
        <w:trPr>
          <w:trHeight w:val="64"/>
        </w:trPr>
        <w:tc>
          <w:tcPr>
            <w:tcW w:w="707" w:type="dxa"/>
            <w:vMerge/>
            <w:vAlign w:val="center"/>
          </w:tcPr>
          <w:p w:rsidR="00726140" w:rsidRPr="00B1567C" w:rsidRDefault="00726140" w:rsidP="00727AF2">
            <w:pPr>
              <w:spacing w:after="0" w:line="240" w:lineRule="auto"/>
              <w:rPr>
                <w:rFonts w:ascii="PT Astra Serif" w:eastAsia="Times New Roman" w:hAnsi="PT Astra Serif" w:cs="Times New Roman"/>
                <w:sz w:val="20"/>
                <w:szCs w:val="20"/>
              </w:rPr>
            </w:pPr>
          </w:p>
        </w:tc>
        <w:tc>
          <w:tcPr>
            <w:tcW w:w="1810" w:type="dxa"/>
            <w:vMerge/>
            <w:vAlign w:val="center"/>
          </w:tcPr>
          <w:p w:rsidR="00726140" w:rsidRPr="00B1567C" w:rsidRDefault="00726140" w:rsidP="00727AF2">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726140" w:rsidRPr="00B1567C" w:rsidRDefault="00726140"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726140" w:rsidRPr="00B1567C" w:rsidRDefault="00726140" w:rsidP="00885BDB">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726140" w:rsidRPr="00B1567C" w:rsidRDefault="00726140" w:rsidP="00885BDB">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726140" w:rsidRPr="00B1567C" w:rsidRDefault="00726140" w:rsidP="00885BDB">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726140" w:rsidRPr="00B1567C" w:rsidRDefault="00726140" w:rsidP="00885BDB">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726140" w:rsidRPr="00B1567C" w:rsidRDefault="00726140" w:rsidP="00885BDB">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726140" w:rsidRPr="00B1567C" w:rsidRDefault="00726140" w:rsidP="00727AF2">
            <w:pPr>
              <w:spacing w:after="0" w:line="240" w:lineRule="auto"/>
              <w:rPr>
                <w:rFonts w:ascii="PT Astra Serif" w:eastAsia="Times New Roman" w:hAnsi="PT Astra Serif" w:cs="Times New Roman"/>
                <w:sz w:val="20"/>
                <w:szCs w:val="20"/>
              </w:rPr>
            </w:pPr>
          </w:p>
        </w:tc>
        <w:tc>
          <w:tcPr>
            <w:tcW w:w="2409" w:type="dxa"/>
            <w:shd w:val="clear" w:color="auto" w:fill="auto"/>
          </w:tcPr>
          <w:p w:rsidR="00726140" w:rsidRPr="00B1567C" w:rsidRDefault="00726140" w:rsidP="00E00FA1">
            <w:pPr>
              <w:spacing w:after="0" w:line="240" w:lineRule="auto"/>
              <w:rPr>
                <w:rFonts w:ascii="PT Astra Serif" w:eastAsia="Calibri" w:hAnsi="PT Astra Serif" w:cs="Times New Roman"/>
                <w:sz w:val="20"/>
                <w:szCs w:val="20"/>
              </w:rPr>
            </w:pPr>
            <w:r w:rsidRPr="00B1567C">
              <w:rPr>
                <w:rFonts w:ascii="PT Astra Serif" w:eastAsia="Calibri" w:hAnsi="PT Astra Serif" w:cs="Times New Roman"/>
                <w:sz w:val="20"/>
                <w:szCs w:val="20"/>
              </w:rPr>
              <w:t xml:space="preserve">Показатель 2. Прирост объема сельскохозяйственной продукции, произведенной </w:t>
            </w:r>
            <w:r w:rsidR="00BB1573">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в отчетном году крестьянскими (фермерскими) хозяйствами, включая индивидуальных предпринимателей, получившими </w:t>
            </w:r>
            <w:proofErr w:type="spellStart"/>
            <w:r w:rsidRPr="00B1567C">
              <w:rPr>
                <w:rFonts w:ascii="PT Astra Serif" w:eastAsia="Calibri" w:hAnsi="PT Astra Serif" w:cs="Times New Roman"/>
                <w:sz w:val="20"/>
                <w:szCs w:val="20"/>
              </w:rPr>
              <w:t>грантовую</w:t>
            </w:r>
            <w:proofErr w:type="spellEnd"/>
            <w:r w:rsidRPr="00B1567C">
              <w:rPr>
                <w:rFonts w:ascii="PT Astra Serif" w:eastAsia="Calibri" w:hAnsi="PT Astra Serif" w:cs="Times New Roman"/>
                <w:sz w:val="20"/>
                <w:szCs w:val="20"/>
              </w:rPr>
              <w:t xml:space="preserve"> поддержку, за последние пять лет (включая отчетный год) </w:t>
            </w:r>
            <w:r w:rsidR="00BB1573">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по отношению </w:t>
            </w:r>
            <w:r w:rsidR="00BB1573">
              <w:rPr>
                <w:rFonts w:ascii="PT Astra Serif" w:eastAsia="Calibri" w:hAnsi="PT Astra Serif" w:cs="Times New Roman"/>
                <w:sz w:val="20"/>
                <w:szCs w:val="20"/>
              </w:rPr>
              <w:br/>
            </w:r>
            <w:r w:rsidRPr="00B1567C">
              <w:rPr>
                <w:rFonts w:ascii="PT Astra Serif" w:eastAsia="Calibri" w:hAnsi="PT Astra Serif" w:cs="Times New Roman"/>
                <w:sz w:val="20"/>
                <w:szCs w:val="20"/>
              </w:rPr>
              <w:t>к предыдущему году (процентов)</w:t>
            </w:r>
          </w:p>
        </w:tc>
        <w:tc>
          <w:tcPr>
            <w:tcW w:w="991" w:type="dxa"/>
            <w:shd w:val="clear" w:color="auto" w:fill="auto"/>
            <w:vAlign w:val="center"/>
          </w:tcPr>
          <w:p w:rsidR="00726140" w:rsidRPr="00B1567C" w:rsidRDefault="00726140" w:rsidP="00727AF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w:t>
            </w:r>
          </w:p>
        </w:tc>
      </w:tr>
      <w:tr w:rsidR="00726140" w:rsidRPr="00B1567C" w:rsidTr="008F13A7">
        <w:trPr>
          <w:trHeight w:val="20"/>
        </w:trPr>
        <w:tc>
          <w:tcPr>
            <w:tcW w:w="707" w:type="dxa"/>
            <w:vMerge/>
            <w:vAlign w:val="center"/>
          </w:tcPr>
          <w:p w:rsidR="00726140" w:rsidRPr="00B1567C" w:rsidRDefault="00726140" w:rsidP="00727AF2">
            <w:pPr>
              <w:spacing w:after="0" w:line="240" w:lineRule="auto"/>
              <w:rPr>
                <w:rFonts w:ascii="PT Astra Serif" w:eastAsia="Times New Roman" w:hAnsi="PT Astra Serif" w:cs="Times New Roman"/>
                <w:sz w:val="20"/>
                <w:szCs w:val="20"/>
              </w:rPr>
            </w:pPr>
          </w:p>
        </w:tc>
        <w:tc>
          <w:tcPr>
            <w:tcW w:w="1810" w:type="dxa"/>
            <w:vMerge/>
            <w:vAlign w:val="center"/>
          </w:tcPr>
          <w:p w:rsidR="00726140" w:rsidRPr="00B1567C" w:rsidRDefault="00726140" w:rsidP="00727AF2">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726140" w:rsidRPr="00B1567C" w:rsidRDefault="00726140"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vMerge w:val="restart"/>
            <w:shd w:val="clear" w:color="auto" w:fill="auto"/>
            <w:vAlign w:val="center"/>
          </w:tcPr>
          <w:p w:rsidR="00726140" w:rsidRPr="00B1567C" w:rsidRDefault="00726140"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135 360,0</w:t>
            </w:r>
          </w:p>
        </w:tc>
        <w:tc>
          <w:tcPr>
            <w:tcW w:w="1417" w:type="dxa"/>
            <w:gridSpan w:val="2"/>
            <w:vMerge w:val="restart"/>
            <w:shd w:val="clear" w:color="auto" w:fill="auto"/>
            <w:vAlign w:val="center"/>
          </w:tcPr>
          <w:p w:rsidR="00726140" w:rsidRPr="00B1567C" w:rsidRDefault="00726140"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73 326,5</w:t>
            </w:r>
          </w:p>
        </w:tc>
        <w:tc>
          <w:tcPr>
            <w:tcW w:w="1278" w:type="dxa"/>
            <w:vMerge w:val="restart"/>
            <w:shd w:val="clear" w:color="auto" w:fill="auto"/>
            <w:vAlign w:val="center"/>
          </w:tcPr>
          <w:p w:rsidR="00726140" w:rsidRPr="00B1567C" w:rsidRDefault="00726140"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15 018,7</w:t>
            </w:r>
          </w:p>
        </w:tc>
        <w:tc>
          <w:tcPr>
            <w:tcW w:w="1134" w:type="dxa"/>
            <w:vMerge w:val="restart"/>
            <w:shd w:val="clear" w:color="auto" w:fill="auto"/>
            <w:vAlign w:val="center"/>
          </w:tcPr>
          <w:p w:rsidR="00726140" w:rsidRPr="00B1567C" w:rsidRDefault="00726140"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726140" w:rsidRPr="00B1567C" w:rsidRDefault="00726140"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47 014,8</w:t>
            </w:r>
          </w:p>
        </w:tc>
        <w:tc>
          <w:tcPr>
            <w:tcW w:w="1559" w:type="dxa"/>
            <w:vMerge/>
            <w:shd w:val="clear" w:color="auto" w:fill="auto"/>
            <w:vAlign w:val="center"/>
          </w:tcPr>
          <w:p w:rsidR="00726140" w:rsidRPr="00B1567C" w:rsidRDefault="00726140" w:rsidP="00727AF2">
            <w:pPr>
              <w:spacing w:after="0" w:line="240" w:lineRule="auto"/>
              <w:rPr>
                <w:rFonts w:ascii="PT Astra Serif" w:eastAsia="Times New Roman" w:hAnsi="PT Astra Serif" w:cs="Times New Roman"/>
                <w:sz w:val="20"/>
                <w:szCs w:val="20"/>
              </w:rPr>
            </w:pPr>
          </w:p>
        </w:tc>
        <w:tc>
          <w:tcPr>
            <w:tcW w:w="2409" w:type="dxa"/>
            <w:shd w:val="clear" w:color="auto" w:fill="auto"/>
          </w:tcPr>
          <w:p w:rsidR="00726140" w:rsidRPr="00B1567C" w:rsidRDefault="00726140" w:rsidP="00727AF2">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проектов </w:t>
            </w:r>
            <w:proofErr w:type="spellStart"/>
            <w:r w:rsidRPr="00B1567C">
              <w:rPr>
                <w:rFonts w:ascii="PT Astra Serif" w:eastAsia="Times New Roman" w:hAnsi="PT Astra Serif" w:cs="Times New Roman"/>
                <w:sz w:val="20"/>
                <w:szCs w:val="20"/>
              </w:rPr>
              <w:t>грантополучателей</w:t>
            </w:r>
            <w:proofErr w:type="spellEnd"/>
            <w:r w:rsidRPr="00B1567C">
              <w:rPr>
                <w:rFonts w:ascii="PT Astra Serif" w:eastAsia="Times New Roman" w:hAnsi="PT Astra Serif" w:cs="Times New Roman"/>
                <w:sz w:val="20"/>
                <w:szCs w:val="20"/>
              </w:rPr>
              <w:t xml:space="preserve">, реализуемых с помощью </w:t>
            </w:r>
            <w:proofErr w:type="spellStart"/>
            <w:r w:rsidRPr="00B1567C">
              <w:rPr>
                <w:rFonts w:ascii="PT Astra Serif" w:eastAsia="Times New Roman" w:hAnsi="PT Astra Serif" w:cs="Times New Roman"/>
                <w:sz w:val="20"/>
                <w:szCs w:val="20"/>
              </w:rPr>
              <w:t>грантовой</w:t>
            </w:r>
            <w:proofErr w:type="spellEnd"/>
            <w:r w:rsidRPr="00B1567C">
              <w:rPr>
                <w:rFonts w:ascii="PT Astra Serif" w:eastAsia="Times New Roman" w:hAnsi="PT Astra Serif" w:cs="Times New Roman"/>
                <w:sz w:val="20"/>
                <w:szCs w:val="20"/>
              </w:rPr>
              <w:t xml:space="preserve"> поддержки </w:t>
            </w:r>
            <w:r w:rsidR="00BB157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на развитие семейных ферм и гранта «</w:t>
            </w:r>
            <w:proofErr w:type="spellStart"/>
            <w:r w:rsidRPr="00B1567C">
              <w:rPr>
                <w:rFonts w:ascii="PT Astra Serif" w:eastAsia="Times New Roman" w:hAnsi="PT Astra Serif" w:cs="Times New Roman"/>
                <w:sz w:val="20"/>
                <w:szCs w:val="20"/>
              </w:rPr>
              <w:t>Агропрогресс</w:t>
            </w:r>
            <w:proofErr w:type="spellEnd"/>
            <w:r w:rsidRPr="00B1567C">
              <w:rPr>
                <w:rFonts w:ascii="PT Astra Serif" w:eastAsia="Times New Roman" w:hAnsi="PT Astra Serif" w:cs="Times New Roman"/>
                <w:sz w:val="20"/>
                <w:szCs w:val="20"/>
              </w:rPr>
              <w:t>» (единиц)</w:t>
            </w:r>
          </w:p>
        </w:tc>
        <w:tc>
          <w:tcPr>
            <w:tcW w:w="991" w:type="dxa"/>
            <w:shd w:val="clear" w:color="auto" w:fill="auto"/>
            <w:vAlign w:val="center"/>
          </w:tcPr>
          <w:p w:rsidR="00726140" w:rsidRPr="00B1567C" w:rsidRDefault="00726140" w:rsidP="00727AF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6</w:t>
            </w:r>
          </w:p>
        </w:tc>
      </w:tr>
      <w:tr w:rsidR="00726140" w:rsidRPr="00B1567C" w:rsidTr="008F13A7">
        <w:trPr>
          <w:trHeight w:val="20"/>
        </w:trPr>
        <w:tc>
          <w:tcPr>
            <w:tcW w:w="707" w:type="dxa"/>
            <w:vMerge/>
            <w:vAlign w:val="center"/>
          </w:tcPr>
          <w:p w:rsidR="00726140" w:rsidRPr="00B1567C" w:rsidRDefault="00726140" w:rsidP="00727AF2">
            <w:pPr>
              <w:spacing w:after="0" w:line="240" w:lineRule="auto"/>
              <w:rPr>
                <w:rFonts w:ascii="PT Astra Serif" w:eastAsia="Times New Roman" w:hAnsi="PT Astra Serif" w:cs="Times New Roman"/>
                <w:sz w:val="20"/>
                <w:szCs w:val="20"/>
              </w:rPr>
            </w:pPr>
          </w:p>
        </w:tc>
        <w:tc>
          <w:tcPr>
            <w:tcW w:w="1810" w:type="dxa"/>
            <w:vMerge/>
            <w:vAlign w:val="center"/>
          </w:tcPr>
          <w:p w:rsidR="00726140" w:rsidRPr="00B1567C" w:rsidRDefault="00726140" w:rsidP="00727AF2">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726140" w:rsidRPr="00B1567C" w:rsidRDefault="00726140"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726140" w:rsidRPr="00B1567C" w:rsidRDefault="00726140" w:rsidP="00885BDB">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726140" w:rsidRPr="00B1567C" w:rsidRDefault="00726140" w:rsidP="00885BDB">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726140" w:rsidRPr="00B1567C" w:rsidRDefault="00726140" w:rsidP="00885BDB">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726140" w:rsidRPr="00B1567C" w:rsidRDefault="00726140" w:rsidP="00885BDB">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726140" w:rsidRPr="00B1567C" w:rsidRDefault="00726140" w:rsidP="00885BDB">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726140" w:rsidRPr="00B1567C" w:rsidRDefault="00726140" w:rsidP="00727AF2">
            <w:pPr>
              <w:spacing w:after="0" w:line="240" w:lineRule="auto"/>
              <w:rPr>
                <w:rFonts w:ascii="PT Astra Serif" w:eastAsia="Times New Roman" w:hAnsi="PT Astra Serif" w:cs="Times New Roman"/>
                <w:sz w:val="20"/>
                <w:szCs w:val="20"/>
              </w:rPr>
            </w:pPr>
          </w:p>
        </w:tc>
        <w:tc>
          <w:tcPr>
            <w:tcW w:w="2409" w:type="dxa"/>
            <w:shd w:val="clear" w:color="auto" w:fill="auto"/>
          </w:tcPr>
          <w:p w:rsidR="00726140" w:rsidRPr="00B1567C" w:rsidRDefault="00726140" w:rsidP="00727AF2">
            <w:pPr>
              <w:spacing w:after="0" w:line="240" w:lineRule="auto"/>
              <w:rPr>
                <w:rFonts w:ascii="PT Astra Serif" w:eastAsia="Calibri" w:hAnsi="PT Astra Serif" w:cs="Times New Roman"/>
                <w:sz w:val="20"/>
                <w:szCs w:val="20"/>
              </w:rPr>
            </w:pPr>
            <w:r w:rsidRPr="00B1567C">
              <w:rPr>
                <w:rFonts w:ascii="PT Astra Serif" w:eastAsia="Calibri" w:hAnsi="PT Astra Serif" w:cs="Times New Roman"/>
                <w:sz w:val="20"/>
                <w:szCs w:val="20"/>
              </w:rPr>
              <w:t xml:space="preserve">Показатель 2. </w:t>
            </w:r>
            <w:proofErr w:type="gramStart"/>
            <w:r w:rsidRPr="00B1567C">
              <w:rPr>
                <w:rFonts w:ascii="PT Astra Serif" w:eastAsia="Calibri" w:hAnsi="PT Astra Serif" w:cs="Times New Roman"/>
                <w:sz w:val="20"/>
                <w:szCs w:val="20"/>
              </w:rPr>
              <w:t xml:space="preserve">Прирост объема сельскохозяйственной продукции, произведенной </w:t>
            </w:r>
            <w:r w:rsidR="00BB1573">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в отчетном году крестьянскими (фермерскими) хозяйствами </w:t>
            </w:r>
            <w:r w:rsidR="00BB1573">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и индивидуальными предпринимателями, реализующими проекты с помощью </w:t>
            </w:r>
            <w:proofErr w:type="spellStart"/>
            <w:r w:rsidRPr="00B1567C">
              <w:rPr>
                <w:rFonts w:ascii="PT Astra Serif" w:eastAsia="Calibri" w:hAnsi="PT Astra Serif" w:cs="Times New Roman"/>
                <w:sz w:val="20"/>
                <w:szCs w:val="20"/>
              </w:rPr>
              <w:t>грантовой</w:t>
            </w:r>
            <w:proofErr w:type="spellEnd"/>
            <w:r w:rsidRPr="00B1567C">
              <w:rPr>
                <w:rFonts w:ascii="PT Astra Serif" w:eastAsia="Calibri" w:hAnsi="PT Astra Serif" w:cs="Times New Roman"/>
                <w:sz w:val="20"/>
                <w:szCs w:val="20"/>
              </w:rPr>
              <w:t xml:space="preserve"> поддержки на развитие семейных ферм и гранта «</w:t>
            </w:r>
            <w:proofErr w:type="spellStart"/>
            <w:r w:rsidRPr="00B1567C">
              <w:rPr>
                <w:rFonts w:ascii="PT Astra Serif" w:eastAsia="Calibri" w:hAnsi="PT Astra Serif" w:cs="Times New Roman"/>
                <w:sz w:val="20"/>
                <w:szCs w:val="20"/>
              </w:rPr>
              <w:t>Агропрогресс</w:t>
            </w:r>
            <w:proofErr w:type="spellEnd"/>
            <w:r w:rsidRPr="00B1567C">
              <w:rPr>
                <w:rFonts w:ascii="PT Astra Serif" w:eastAsia="Calibri" w:hAnsi="PT Astra Serif" w:cs="Times New Roman"/>
                <w:sz w:val="20"/>
                <w:szCs w:val="20"/>
              </w:rPr>
              <w:t xml:space="preserve">», </w:t>
            </w:r>
            <w:r w:rsidR="00BB1573">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за последние 5 лет (включая отчетный год), по отношению </w:t>
            </w:r>
            <w:r w:rsidR="00BB1573">
              <w:rPr>
                <w:rFonts w:ascii="PT Astra Serif" w:eastAsia="Calibri" w:hAnsi="PT Astra Serif" w:cs="Times New Roman"/>
                <w:sz w:val="20"/>
                <w:szCs w:val="20"/>
              </w:rPr>
              <w:br/>
            </w:r>
            <w:r w:rsidRPr="00B1567C">
              <w:rPr>
                <w:rFonts w:ascii="PT Astra Serif" w:eastAsia="Calibri" w:hAnsi="PT Astra Serif" w:cs="Times New Roman"/>
                <w:sz w:val="20"/>
                <w:szCs w:val="20"/>
              </w:rPr>
              <w:t>к предыдущему году (процентов)</w:t>
            </w:r>
            <w:proofErr w:type="gramEnd"/>
          </w:p>
        </w:tc>
        <w:tc>
          <w:tcPr>
            <w:tcW w:w="991" w:type="dxa"/>
            <w:shd w:val="clear" w:color="auto" w:fill="auto"/>
            <w:vAlign w:val="center"/>
          </w:tcPr>
          <w:p w:rsidR="00726140" w:rsidRPr="00B1567C" w:rsidRDefault="00726140" w:rsidP="00727AF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w:t>
            </w:r>
          </w:p>
        </w:tc>
      </w:tr>
      <w:tr w:rsidR="000F0F39" w:rsidRPr="00B1567C" w:rsidTr="008F13A7">
        <w:trPr>
          <w:trHeight w:val="2842"/>
        </w:trPr>
        <w:tc>
          <w:tcPr>
            <w:tcW w:w="707" w:type="dxa"/>
            <w:vMerge/>
            <w:vAlign w:val="center"/>
          </w:tcPr>
          <w:p w:rsidR="000F0F39" w:rsidRPr="00B1567C" w:rsidRDefault="000F0F39" w:rsidP="00727AF2">
            <w:pPr>
              <w:spacing w:after="0" w:line="240" w:lineRule="auto"/>
              <w:rPr>
                <w:rFonts w:ascii="PT Astra Serif" w:eastAsia="Times New Roman" w:hAnsi="PT Astra Serif" w:cs="Times New Roman"/>
                <w:sz w:val="20"/>
                <w:szCs w:val="20"/>
              </w:rPr>
            </w:pPr>
          </w:p>
        </w:tc>
        <w:tc>
          <w:tcPr>
            <w:tcW w:w="1810" w:type="dxa"/>
            <w:vMerge/>
            <w:vAlign w:val="center"/>
          </w:tcPr>
          <w:p w:rsidR="000F0F39" w:rsidRPr="00B1567C" w:rsidRDefault="000F0F39" w:rsidP="00727AF2">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0F0F39" w:rsidRPr="00B1567C" w:rsidRDefault="000F0F39"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126 965,5</w:t>
            </w:r>
          </w:p>
        </w:tc>
        <w:tc>
          <w:tcPr>
            <w:tcW w:w="1417" w:type="dxa"/>
            <w:gridSpan w:val="2"/>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66 276,0</w:t>
            </w:r>
          </w:p>
        </w:tc>
        <w:tc>
          <w:tcPr>
            <w:tcW w:w="1278" w:type="dxa"/>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9 903,3</w:t>
            </w:r>
          </w:p>
        </w:tc>
        <w:tc>
          <w:tcPr>
            <w:tcW w:w="1134" w:type="dxa"/>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50 786,2</w:t>
            </w:r>
          </w:p>
        </w:tc>
        <w:tc>
          <w:tcPr>
            <w:tcW w:w="1559" w:type="dxa"/>
            <w:vMerge/>
            <w:shd w:val="clear" w:color="auto" w:fill="auto"/>
            <w:vAlign w:val="center"/>
          </w:tcPr>
          <w:p w:rsidR="000F0F39" w:rsidRPr="00B1567C" w:rsidRDefault="000F0F39" w:rsidP="00727AF2">
            <w:pPr>
              <w:spacing w:after="0" w:line="240" w:lineRule="auto"/>
              <w:rPr>
                <w:rFonts w:ascii="PT Astra Serif" w:eastAsia="Times New Roman" w:hAnsi="PT Astra Serif" w:cs="Times New Roman"/>
                <w:sz w:val="20"/>
                <w:szCs w:val="20"/>
              </w:rPr>
            </w:pPr>
          </w:p>
        </w:tc>
        <w:tc>
          <w:tcPr>
            <w:tcW w:w="2409" w:type="dxa"/>
            <w:shd w:val="clear" w:color="auto" w:fill="auto"/>
          </w:tcPr>
          <w:p w:rsidR="000F0F39" w:rsidRPr="00B1567C" w:rsidRDefault="000F0F39" w:rsidP="00726140">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проектов </w:t>
            </w:r>
            <w:proofErr w:type="spellStart"/>
            <w:r w:rsidRPr="00B1567C">
              <w:rPr>
                <w:rFonts w:ascii="PT Astra Serif" w:eastAsia="Times New Roman" w:hAnsi="PT Astra Serif" w:cs="Times New Roman"/>
                <w:sz w:val="20"/>
                <w:szCs w:val="20"/>
              </w:rPr>
              <w:t>грантополучателей</w:t>
            </w:r>
            <w:proofErr w:type="spellEnd"/>
            <w:r w:rsidRPr="00B1567C">
              <w:rPr>
                <w:rFonts w:ascii="PT Astra Serif" w:eastAsia="Times New Roman" w:hAnsi="PT Astra Serif" w:cs="Times New Roman"/>
                <w:sz w:val="20"/>
                <w:szCs w:val="20"/>
              </w:rPr>
              <w:t xml:space="preserve">, реализуемых с помощью </w:t>
            </w:r>
            <w:proofErr w:type="spellStart"/>
            <w:r w:rsidRPr="00B1567C">
              <w:rPr>
                <w:rFonts w:ascii="PT Astra Serif" w:eastAsia="Times New Roman" w:hAnsi="PT Astra Serif" w:cs="Times New Roman"/>
                <w:sz w:val="20"/>
                <w:szCs w:val="20"/>
              </w:rPr>
              <w:t>грантовой</w:t>
            </w:r>
            <w:proofErr w:type="spellEnd"/>
            <w:r w:rsidRPr="00B1567C">
              <w:rPr>
                <w:rFonts w:ascii="PT Astra Serif" w:eastAsia="Times New Roman" w:hAnsi="PT Astra Serif" w:cs="Times New Roman"/>
                <w:sz w:val="20"/>
                <w:szCs w:val="20"/>
              </w:rPr>
              <w:t xml:space="preserve"> поддержки </w:t>
            </w:r>
            <w:r w:rsidR="00BB157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на развитие семейных ферм и гранта «</w:t>
            </w:r>
            <w:proofErr w:type="spellStart"/>
            <w:r w:rsidRPr="00B1567C">
              <w:rPr>
                <w:rFonts w:ascii="PT Astra Serif" w:eastAsia="Times New Roman" w:hAnsi="PT Astra Serif" w:cs="Times New Roman"/>
                <w:sz w:val="20"/>
                <w:szCs w:val="20"/>
              </w:rPr>
              <w:t>Агропрогресс</w:t>
            </w:r>
            <w:proofErr w:type="spellEnd"/>
            <w:r w:rsidRPr="00B1567C">
              <w:rPr>
                <w:rFonts w:ascii="PT Astra Serif" w:eastAsia="Times New Roman" w:hAnsi="PT Astra Serif" w:cs="Times New Roman"/>
                <w:sz w:val="20"/>
                <w:szCs w:val="20"/>
              </w:rPr>
              <w:t xml:space="preserve">», обеспечивающих прирост объема производства сельскохозяйственной продукции в отчетном году не менее </w:t>
            </w:r>
            <w:r w:rsidR="00BB1573">
              <w:rPr>
                <w:rFonts w:ascii="PT Astra Serif" w:eastAsia="Times New Roman" w:hAnsi="PT Astra Serif" w:cs="Times New Roman"/>
                <w:sz w:val="20"/>
                <w:szCs w:val="20"/>
              </w:rPr>
              <w:br/>
              <w:t>чем на 8 процентов</w:t>
            </w:r>
            <w:r w:rsidRPr="00B1567C">
              <w:rPr>
                <w:rFonts w:ascii="PT Astra Serif" w:eastAsia="Times New Roman" w:hAnsi="PT Astra Serif" w:cs="Times New Roman"/>
                <w:sz w:val="20"/>
                <w:szCs w:val="20"/>
              </w:rPr>
              <w:t xml:space="preserve"> (единиц)</w:t>
            </w:r>
          </w:p>
        </w:tc>
        <w:tc>
          <w:tcPr>
            <w:tcW w:w="991" w:type="dxa"/>
            <w:shd w:val="clear" w:color="auto" w:fill="auto"/>
            <w:vAlign w:val="center"/>
          </w:tcPr>
          <w:p w:rsidR="000F0F39" w:rsidRPr="00B1567C" w:rsidRDefault="000F0F39" w:rsidP="00727AF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6</w:t>
            </w:r>
          </w:p>
        </w:tc>
      </w:tr>
      <w:tr w:rsidR="000F0F39" w:rsidRPr="00B1567C" w:rsidTr="008F13A7">
        <w:trPr>
          <w:trHeight w:val="470"/>
        </w:trPr>
        <w:tc>
          <w:tcPr>
            <w:tcW w:w="707" w:type="dxa"/>
            <w:vMerge/>
            <w:vAlign w:val="center"/>
          </w:tcPr>
          <w:p w:rsidR="000F0F39" w:rsidRPr="00B1567C" w:rsidRDefault="000F0F39" w:rsidP="00727AF2">
            <w:pPr>
              <w:spacing w:after="0" w:line="240" w:lineRule="auto"/>
              <w:rPr>
                <w:rFonts w:ascii="PT Astra Serif" w:eastAsia="Times New Roman" w:hAnsi="PT Astra Serif" w:cs="Times New Roman"/>
                <w:sz w:val="20"/>
                <w:szCs w:val="20"/>
              </w:rPr>
            </w:pPr>
          </w:p>
        </w:tc>
        <w:tc>
          <w:tcPr>
            <w:tcW w:w="1810" w:type="dxa"/>
            <w:vMerge/>
            <w:vAlign w:val="center"/>
          </w:tcPr>
          <w:p w:rsidR="000F0F39" w:rsidRPr="00B1567C" w:rsidRDefault="000F0F39" w:rsidP="00727AF2">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0F0F39" w:rsidRPr="00B1567C" w:rsidRDefault="000F0F39"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126 965,5</w:t>
            </w:r>
          </w:p>
        </w:tc>
        <w:tc>
          <w:tcPr>
            <w:tcW w:w="1417" w:type="dxa"/>
            <w:gridSpan w:val="2"/>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66 276,0</w:t>
            </w:r>
          </w:p>
        </w:tc>
        <w:tc>
          <w:tcPr>
            <w:tcW w:w="1278" w:type="dxa"/>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9 903,3</w:t>
            </w:r>
          </w:p>
        </w:tc>
        <w:tc>
          <w:tcPr>
            <w:tcW w:w="1134" w:type="dxa"/>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50 786,2</w:t>
            </w:r>
          </w:p>
        </w:tc>
        <w:tc>
          <w:tcPr>
            <w:tcW w:w="1559" w:type="dxa"/>
            <w:vMerge/>
            <w:shd w:val="clear" w:color="auto" w:fill="auto"/>
            <w:vAlign w:val="center"/>
          </w:tcPr>
          <w:p w:rsidR="000F0F39" w:rsidRPr="00B1567C" w:rsidRDefault="000F0F39" w:rsidP="00727AF2">
            <w:pPr>
              <w:spacing w:after="0" w:line="240" w:lineRule="auto"/>
              <w:rPr>
                <w:rFonts w:ascii="PT Astra Serif" w:eastAsia="Times New Roman" w:hAnsi="PT Astra Serif" w:cs="Times New Roman"/>
                <w:sz w:val="20"/>
                <w:szCs w:val="20"/>
              </w:rPr>
            </w:pPr>
          </w:p>
        </w:tc>
        <w:tc>
          <w:tcPr>
            <w:tcW w:w="2409" w:type="dxa"/>
            <w:shd w:val="clear" w:color="auto" w:fill="auto"/>
          </w:tcPr>
          <w:p w:rsidR="000F0F39" w:rsidRPr="00B1567C" w:rsidRDefault="000F0F39" w:rsidP="00726140">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проектов </w:t>
            </w:r>
            <w:proofErr w:type="spellStart"/>
            <w:r w:rsidRPr="00B1567C">
              <w:rPr>
                <w:rFonts w:ascii="PT Astra Serif" w:eastAsia="Times New Roman" w:hAnsi="PT Astra Serif" w:cs="Times New Roman"/>
                <w:sz w:val="20"/>
                <w:szCs w:val="20"/>
              </w:rPr>
              <w:t>грантополучателей</w:t>
            </w:r>
            <w:proofErr w:type="spellEnd"/>
            <w:r w:rsidRPr="00B1567C">
              <w:rPr>
                <w:rFonts w:ascii="PT Astra Serif" w:eastAsia="Times New Roman" w:hAnsi="PT Astra Serif" w:cs="Times New Roman"/>
                <w:sz w:val="20"/>
                <w:szCs w:val="20"/>
              </w:rPr>
              <w:t xml:space="preserve">, реализуемых с помощью </w:t>
            </w:r>
            <w:proofErr w:type="spellStart"/>
            <w:r w:rsidRPr="00B1567C">
              <w:rPr>
                <w:rFonts w:ascii="PT Astra Serif" w:eastAsia="Times New Roman" w:hAnsi="PT Astra Serif" w:cs="Times New Roman"/>
                <w:sz w:val="20"/>
                <w:szCs w:val="20"/>
              </w:rPr>
              <w:t>грантовой</w:t>
            </w:r>
            <w:proofErr w:type="spellEnd"/>
            <w:r w:rsidRPr="00B1567C">
              <w:rPr>
                <w:rFonts w:ascii="PT Astra Serif" w:eastAsia="Times New Roman" w:hAnsi="PT Astra Serif" w:cs="Times New Roman"/>
                <w:sz w:val="20"/>
                <w:szCs w:val="20"/>
              </w:rPr>
              <w:t xml:space="preserve"> поддержки </w:t>
            </w:r>
            <w:r w:rsidR="00BB157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на развитие семейных ферм и гранта «</w:t>
            </w:r>
            <w:proofErr w:type="spellStart"/>
            <w:r w:rsidRPr="00B1567C">
              <w:rPr>
                <w:rFonts w:ascii="PT Astra Serif" w:eastAsia="Times New Roman" w:hAnsi="PT Astra Serif" w:cs="Times New Roman"/>
                <w:sz w:val="20"/>
                <w:szCs w:val="20"/>
              </w:rPr>
              <w:t>Агропрогресс</w:t>
            </w:r>
            <w:proofErr w:type="spellEnd"/>
            <w:r w:rsidRPr="00B1567C">
              <w:rPr>
                <w:rFonts w:ascii="PT Astra Serif" w:eastAsia="Times New Roman" w:hAnsi="PT Astra Serif" w:cs="Times New Roman"/>
                <w:sz w:val="20"/>
                <w:szCs w:val="20"/>
              </w:rPr>
              <w:t xml:space="preserve">», обеспечивающих прирост объема производства сельскохозяйственной продукции в отчетном году не менее </w:t>
            </w:r>
            <w:r w:rsidR="00BB1573">
              <w:rPr>
                <w:rFonts w:ascii="PT Astra Serif" w:eastAsia="Times New Roman" w:hAnsi="PT Astra Serif" w:cs="Times New Roman"/>
                <w:sz w:val="20"/>
                <w:szCs w:val="20"/>
              </w:rPr>
              <w:br/>
              <w:t>чем на 8 процентов</w:t>
            </w:r>
            <w:r w:rsidRPr="00B1567C">
              <w:rPr>
                <w:rFonts w:ascii="PT Astra Serif" w:eastAsia="Times New Roman" w:hAnsi="PT Astra Serif" w:cs="Times New Roman"/>
                <w:sz w:val="20"/>
                <w:szCs w:val="20"/>
              </w:rPr>
              <w:t xml:space="preserve"> (единиц)</w:t>
            </w:r>
          </w:p>
        </w:tc>
        <w:tc>
          <w:tcPr>
            <w:tcW w:w="991" w:type="dxa"/>
            <w:shd w:val="clear" w:color="auto" w:fill="auto"/>
            <w:vAlign w:val="center"/>
          </w:tcPr>
          <w:p w:rsidR="000F0F39" w:rsidRPr="00B1567C" w:rsidRDefault="000F0F39" w:rsidP="00727AF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6</w:t>
            </w:r>
          </w:p>
        </w:tc>
      </w:tr>
      <w:tr w:rsidR="000F0F39" w:rsidRPr="00B1567C" w:rsidTr="008F13A7">
        <w:trPr>
          <w:trHeight w:val="470"/>
        </w:trPr>
        <w:tc>
          <w:tcPr>
            <w:tcW w:w="707" w:type="dxa"/>
            <w:vMerge/>
            <w:vAlign w:val="center"/>
          </w:tcPr>
          <w:p w:rsidR="000F0F39" w:rsidRPr="00B1567C" w:rsidRDefault="000F0F39" w:rsidP="00727AF2">
            <w:pPr>
              <w:spacing w:after="0" w:line="240" w:lineRule="auto"/>
              <w:rPr>
                <w:rFonts w:ascii="PT Astra Serif" w:eastAsia="Times New Roman" w:hAnsi="PT Astra Serif" w:cs="Times New Roman"/>
                <w:sz w:val="20"/>
                <w:szCs w:val="20"/>
              </w:rPr>
            </w:pPr>
          </w:p>
        </w:tc>
        <w:tc>
          <w:tcPr>
            <w:tcW w:w="1810" w:type="dxa"/>
            <w:vMerge/>
            <w:vAlign w:val="center"/>
          </w:tcPr>
          <w:p w:rsidR="000F0F39" w:rsidRPr="00B1567C" w:rsidRDefault="000F0F39" w:rsidP="00727AF2">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0F0F39" w:rsidRPr="00B1567C" w:rsidRDefault="000F0F39"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126 520,3</w:t>
            </w:r>
          </w:p>
        </w:tc>
        <w:tc>
          <w:tcPr>
            <w:tcW w:w="1417" w:type="dxa"/>
            <w:gridSpan w:val="2"/>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66 043,6</w:t>
            </w:r>
          </w:p>
        </w:tc>
        <w:tc>
          <w:tcPr>
            <w:tcW w:w="1278" w:type="dxa"/>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9 868,6</w:t>
            </w:r>
          </w:p>
        </w:tc>
        <w:tc>
          <w:tcPr>
            <w:tcW w:w="1134" w:type="dxa"/>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50 608,1</w:t>
            </w:r>
          </w:p>
        </w:tc>
        <w:tc>
          <w:tcPr>
            <w:tcW w:w="1559" w:type="dxa"/>
            <w:vMerge/>
            <w:shd w:val="clear" w:color="auto" w:fill="auto"/>
            <w:vAlign w:val="center"/>
          </w:tcPr>
          <w:p w:rsidR="000F0F39" w:rsidRPr="00B1567C" w:rsidRDefault="000F0F39" w:rsidP="00727AF2">
            <w:pPr>
              <w:spacing w:after="0" w:line="240" w:lineRule="auto"/>
              <w:rPr>
                <w:rFonts w:ascii="PT Astra Serif" w:eastAsia="Times New Roman" w:hAnsi="PT Astra Serif" w:cs="Times New Roman"/>
                <w:sz w:val="20"/>
                <w:szCs w:val="20"/>
              </w:rPr>
            </w:pPr>
          </w:p>
        </w:tc>
        <w:tc>
          <w:tcPr>
            <w:tcW w:w="2409" w:type="dxa"/>
            <w:shd w:val="clear" w:color="auto" w:fill="auto"/>
          </w:tcPr>
          <w:p w:rsidR="000F0F39" w:rsidRPr="00B1567C" w:rsidRDefault="000F0F39" w:rsidP="00726140">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проектов </w:t>
            </w:r>
            <w:proofErr w:type="spellStart"/>
            <w:r w:rsidRPr="00B1567C">
              <w:rPr>
                <w:rFonts w:ascii="PT Astra Serif" w:eastAsia="Times New Roman" w:hAnsi="PT Astra Serif" w:cs="Times New Roman"/>
                <w:sz w:val="20"/>
                <w:szCs w:val="20"/>
              </w:rPr>
              <w:t>грантополучателей</w:t>
            </w:r>
            <w:proofErr w:type="spellEnd"/>
            <w:r w:rsidRPr="00B1567C">
              <w:rPr>
                <w:rFonts w:ascii="PT Astra Serif" w:eastAsia="Times New Roman" w:hAnsi="PT Astra Serif" w:cs="Times New Roman"/>
                <w:sz w:val="20"/>
                <w:szCs w:val="20"/>
              </w:rPr>
              <w:t xml:space="preserve">, реализуемых с помощью </w:t>
            </w:r>
            <w:proofErr w:type="spellStart"/>
            <w:r w:rsidRPr="00B1567C">
              <w:rPr>
                <w:rFonts w:ascii="PT Astra Serif" w:eastAsia="Times New Roman" w:hAnsi="PT Astra Serif" w:cs="Times New Roman"/>
                <w:sz w:val="20"/>
                <w:szCs w:val="20"/>
              </w:rPr>
              <w:t>грантовой</w:t>
            </w:r>
            <w:proofErr w:type="spellEnd"/>
            <w:r w:rsidRPr="00B1567C">
              <w:rPr>
                <w:rFonts w:ascii="PT Astra Serif" w:eastAsia="Times New Roman" w:hAnsi="PT Astra Serif" w:cs="Times New Roman"/>
                <w:sz w:val="20"/>
                <w:szCs w:val="20"/>
              </w:rPr>
              <w:t xml:space="preserve"> поддержки </w:t>
            </w:r>
            <w:r w:rsidR="00BB157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на развитие семейных ферм и гранта «</w:t>
            </w:r>
            <w:proofErr w:type="spellStart"/>
            <w:r w:rsidRPr="00B1567C">
              <w:rPr>
                <w:rFonts w:ascii="PT Astra Serif" w:eastAsia="Times New Roman" w:hAnsi="PT Astra Serif" w:cs="Times New Roman"/>
                <w:sz w:val="20"/>
                <w:szCs w:val="20"/>
              </w:rPr>
              <w:t>Агропрогресс</w:t>
            </w:r>
            <w:proofErr w:type="spellEnd"/>
            <w:r w:rsidRPr="00B1567C">
              <w:rPr>
                <w:rFonts w:ascii="PT Astra Serif" w:eastAsia="Times New Roman" w:hAnsi="PT Astra Serif" w:cs="Times New Roman"/>
                <w:sz w:val="20"/>
                <w:szCs w:val="20"/>
              </w:rPr>
              <w:t xml:space="preserve">», обеспечивающих прирост объема производства сельскохозяйственной продукции в отчетном году не менее </w:t>
            </w:r>
            <w:r w:rsidR="00BB1573">
              <w:rPr>
                <w:rFonts w:ascii="PT Astra Serif" w:eastAsia="Times New Roman" w:hAnsi="PT Astra Serif" w:cs="Times New Roman"/>
                <w:sz w:val="20"/>
                <w:szCs w:val="20"/>
              </w:rPr>
              <w:br/>
              <w:t>чем на 8 процентов</w:t>
            </w:r>
            <w:r w:rsidRPr="00B1567C">
              <w:rPr>
                <w:rFonts w:ascii="PT Astra Serif" w:eastAsia="Times New Roman" w:hAnsi="PT Astra Serif" w:cs="Times New Roman"/>
                <w:sz w:val="20"/>
                <w:szCs w:val="20"/>
              </w:rPr>
              <w:t xml:space="preserve"> (единиц)</w:t>
            </w:r>
          </w:p>
        </w:tc>
        <w:tc>
          <w:tcPr>
            <w:tcW w:w="991" w:type="dxa"/>
            <w:shd w:val="clear" w:color="auto" w:fill="auto"/>
            <w:vAlign w:val="center"/>
          </w:tcPr>
          <w:p w:rsidR="000F0F39" w:rsidRPr="00B1567C" w:rsidRDefault="000F0F39" w:rsidP="00727AF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w:t>
            </w:r>
          </w:p>
        </w:tc>
      </w:tr>
      <w:tr w:rsidR="000F0F39" w:rsidRPr="00B1567C" w:rsidTr="008F13A7">
        <w:trPr>
          <w:trHeight w:val="700"/>
        </w:trPr>
        <w:tc>
          <w:tcPr>
            <w:tcW w:w="707" w:type="dxa"/>
            <w:vMerge/>
            <w:vAlign w:val="center"/>
          </w:tcPr>
          <w:p w:rsidR="000F0F39" w:rsidRPr="00B1567C" w:rsidRDefault="000F0F39" w:rsidP="00727AF2">
            <w:pPr>
              <w:spacing w:after="0" w:line="240" w:lineRule="auto"/>
              <w:rPr>
                <w:rFonts w:ascii="PT Astra Serif" w:eastAsia="Times New Roman" w:hAnsi="PT Astra Serif" w:cs="Times New Roman"/>
                <w:sz w:val="20"/>
                <w:szCs w:val="20"/>
              </w:rPr>
            </w:pPr>
          </w:p>
        </w:tc>
        <w:tc>
          <w:tcPr>
            <w:tcW w:w="1810" w:type="dxa"/>
            <w:vMerge/>
            <w:vAlign w:val="center"/>
          </w:tcPr>
          <w:p w:rsidR="000F0F39" w:rsidRPr="00B1567C" w:rsidRDefault="000F0F39" w:rsidP="00727AF2">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0F0F39" w:rsidRPr="00B1567C" w:rsidRDefault="000F0F39"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p w:rsidR="000F0F39" w:rsidRPr="00B1567C" w:rsidRDefault="000F0F39" w:rsidP="00133E52">
            <w:pPr>
              <w:spacing w:after="0" w:line="240" w:lineRule="auto"/>
              <w:jc w:val="center"/>
              <w:rPr>
                <w:rFonts w:ascii="PT Astra Serif" w:eastAsia="Times New Roman" w:hAnsi="PT Astra Serif" w:cs="Times New Roman"/>
                <w:sz w:val="20"/>
                <w:szCs w:val="20"/>
              </w:rPr>
            </w:pPr>
          </w:p>
        </w:tc>
        <w:tc>
          <w:tcPr>
            <w:tcW w:w="1356" w:type="dxa"/>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126 520,3</w:t>
            </w:r>
          </w:p>
        </w:tc>
        <w:tc>
          <w:tcPr>
            <w:tcW w:w="1417" w:type="dxa"/>
            <w:gridSpan w:val="2"/>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66 043,6</w:t>
            </w:r>
          </w:p>
        </w:tc>
        <w:tc>
          <w:tcPr>
            <w:tcW w:w="1278" w:type="dxa"/>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9 868,6</w:t>
            </w:r>
          </w:p>
        </w:tc>
        <w:tc>
          <w:tcPr>
            <w:tcW w:w="1134" w:type="dxa"/>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50 608,1</w:t>
            </w:r>
          </w:p>
        </w:tc>
        <w:tc>
          <w:tcPr>
            <w:tcW w:w="1559" w:type="dxa"/>
            <w:vMerge/>
            <w:shd w:val="clear" w:color="auto" w:fill="auto"/>
            <w:vAlign w:val="center"/>
          </w:tcPr>
          <w:p w:rsidR="000F0F39" w:rsidRPr="00B1567C" w:rsidRDefault="000F0F39" w:rsidP="00727AF2">
            <w:pPr>
              <w:spacing w:after="0" w:line="240" w:lineRule="auto"/>
              <w:rPr>
                <w:rFonts w:ascii="PT Astra Serif" w:eastAsia="Times New Roman" w:hAnsi="PT Astra Serif" w:cs="Times New Roman"/>
                <w:sz w:val="20"/>
                <w:szCs w:val="20"/>
              </w:rPr>
            </w:pPr>
          </w:p>
        </w:tc>
        <w:tc>
          <w:tcPr>
            <w:tcW w:w="2409" w:type="dxa"/>
            <w:shd w:val="clear" w:color="auto" w:fill="auto"/>
          </w:tcPr>
          <w:p w:rsidR="000F0F39" w:rsidRPr="00B1567C" w:rsidRDefault="000F0F39" w:rsidP="00727AF2">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проектов </w:t>
            </w:r>
            <w:proofErr w:type="spellStart"/>
            <w:r w:rsidRPr="00B1567C">
              <w:rPr>
                <w:rFonts w:ascii="PT Astra Serif" w:eastAsia="Times New Roman" w:hAnsi="PT Astra Serif" w:cs="Times New Roman"/>
                <w:sz w:val="20"/>
                <w:szCs w:val="20"/>
              </w:rPr>
              <w:t>грантополучателей</w:t>
            </w:r>
            <w:proofErr w:type="spellEnd"/>
            <w:r w:rsidRPr="00B1567C">
              <w:rPr>
                <w:rFonts w:ascii="PT Astra Serif" w:eastAsia="Times New Roman" w:hAnsi="PT Astra Serif" w:cs="Times New Roman"/>
                <w:sz w:val="20"/>
                <w:szCs w:val="20"/>
              </w:rPr>
              <w:t xml:space="preserve">, реализуемых с помощью </w:t>
            </w:r>
            <w:proofErr w:type="spellStart"/>
            <w:r w:rsidRPr="00B1567C">
              <w:rPr>
                <w:rFonts w:ascii="PT Astra Serif" w:eastAsia="Times New Roman" w:hAnsi="PT Astra Serif" w:cs="Times New Roman"/>
                <w:sz w:val="20"/>
                <w:szCs w:val="20"/>
              </w:rPr>
              <w:t>грантовой</w:t>
            </w:r>
            <w:proofErr w:type="spellEnd"/>
            <w:r w:rsidRPr="00B1567C">
              <w:rPr>
                <w:rFonts w:ascii="PT Astra Serif" w:eastAsia="Times New Roman" w:hAnsi="PT Astra Serif" w:cs="Times New Roman"/>
                <w:sz w:val="20"/>
                <w:szCs w:val="20"/>
              </w:rPr>
              <w:t xml:space="preserve"> поддержки </w:t>
            </w:r>
            <w:r w:rsidR="00BB157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на развитие семейных ферм и гранта «</w:t>
            </w:r>
            <w:proofErr w:type="spellStart"/>
            <w:r w:rsidRPr="00B1567C">
              <w:rPr>
                <w:rFonts w:ascii="PT Astra Serif" w:eastAsia="Times New Roman" w:hAnsi="PT Astra Serif" w:cs="Times New Roman"/>
                <w:sz w:val="20"/>
                <w:szCs w:val="20"/>
              </w:rPr>
              <w:t>Агропрогресс</w:t>
            </w:r>
            <w:proofErr w:type="spellEnd"/>
            <w:r w:rsidRPr="00B1567C">
              <w:rPr>
                <w:rFonts w:ascii="PT Astra Serif" w:eastAsia="Times New Roman" w:hAnsi="PT Astra Serif" w:cs="Times New Roman"/>
                <w:sz w:val="20"/>
                <w:szCs w:val="20"/>
              </w:rPr>
              <w:t xml:space="preserve">», обеспечивающих прирост объема производства сельскохозяйственной продукции в отчетном году не менее </w:t>
            </w:r>
            <w:r w:rsidR="00BB1573">
              <w:rPr>
                <w:rFonts w:ascii="PT Astra Serif" w:eastAsia="Times New Roman" w:hAnsi="PT Astra Serif" w:cs="Times New Roman"/>
                <w:sz w:val="20"/>
                <w:szCs w:val="20"/>
              </w:rPr>
              <w:br/>
              <w:t>чем на 8 процентов</w:t>
            </w:r>
            <w:r w:rsidRPr="00B1567C">
              <w:rPr>
                <w:rFonts w:ascii="PT Astra Serif" w:eastAsia="Times New Roman" w:hAnsi="PT Astra Serif" w:cs="Times New Roman"/>
                <w:sz w:val="20"/>
                <w:szCs w:val="20"/>
              </w:rPr>
              <w:t xml:space="preserve"> (единиц)</w:t>
            </w:r>
          </w:p>
        </w:tc>
        <w:tc>
          <w:tcPr>
            <w:tcW w:w="991" w:type="dxa"/>
            <w:shd w:val="clear" w:color="auto" w:fill="auto"/>
            <w:vAlign w:val="center"/>
          </w:tcPr>
          <w:p w:rsidR="000F0F39" w:rsidRPr="00B1567C" w:rsidRDefault="000F0F39" w:rsidP="00727AF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w:t>
            </w:r>
          </w:p>
        </w:tc>
      </w:tr>
      <w:tr w:rsidR="000F0F39" w:rsidRPr="00B1567C" w:rsidTr="008F13A7">
        <w:trPr>
          <w:trHeight w:val="475"/>
        </w:trPr>
        <w:tc>
          <w:tcPr>
            <w:tcW w:w="707" w:type="dxa"/>
            <w:vMerge/>
            <w:vAlign w:val="center"/>
          </w:tcPr>
          <w:p w:rsidR="000F0F39" w:rsidRPr="00B1567C" w:rsidRDefault="000F0F39" w:rsidP="00727AF2">
            <w:pPr>
              <w:spacing w:after="0" w:line="240" w:lineRule="auto"/>
              <w:rPr>
                <w:rFonts w:ascii="PT Astra Serif" w:eastAsia="Times New Roman" w:hAnsi="PT Astra Serif" w:cs="Times New Roman"/>
                <w:sz w:val="20"/>
                <w:szCs w:val="20"/>
              </w:rPr>
            </w:pPr>
          </w:p>
        </w:tc>
        <w:tc>
          <w:tcPr>
            <w:tcW w:w="1810" w:type="dxa"/>
            <w:vMerge/>
            <w:vAlign w:val="center"/>
          </w:tcPr>
          <w:p w:rsidR="000F0F39" w:rsidRPr="00B1567C" w:rsidRDefault="000F0F39" w:rsidP="00727AF2">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0F0F39" w:rsidRPr="00B1567C" w:rsidRDefault="000F0F39"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356" w:type="dxa"/>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126 520,3</w:t>
            </w:r>
          </w:p>
        </w:tc>
        <w:tc>
          <w:tcPr>
            <w:tcW w:w="1417" w:type="dxa"/>
            <w:gridSpan w:val="2"/>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66 043,6</w:t>
            </w:r>
          </w:p>
        </w:tc>
        <w:tc>
          <w:tcPr>
            <w:tcW w:w="1278" w:type="dxa"/>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9 868,6</w:t>
            </w:r>
          </w:p>
        </w:tc>
        <w:tc>
          <w:tcPr>
            <w:tcW w:w="1134" w:type="dxa"/>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0F0F39" w:rsidRPr="00B1567C" w:rsidRDefault="000F0F39" w:rsidP="00885BDB">
            <w:pPr>
              <w:spacing w:after="0"/>
              <w:jc w:val="center"/>
              <w:rPr>
                <w:rFonts w:ascii="PT Astra Serif" w:hAnsi="PT Astra Serif"/>
                <w:color w:val="000000"/>
                <w:sz w:val="20"/>
                <w:szCs w:val="20"/>
              </w:rPr>
            </w:pPr>
            <w:r w:rsidRPr="00B1567C">
              <w:rPr>
                <w:rFonts w:ascii="PT Astra Serif" w:hAnsi="PT Astra Serif"/>
                <w:color w:val="000000"/>
                <w:sz w:val="20"/>
                <w:szCs w:val="20"/>
              </w:rPr>
              <w:t>50 608,1</w:t>
            </w:r>
          </w:p>
        </w:tc>
        <w:tc>
          <w:tcPr>
            <w:tcW w:w="1559" w:type="dxa"/>
            <w:vMerge/>
            <w:shd w:val="clear" w:color="auto" w:fill="auto"/>
            <w:vAlign w:val="center"/>
          </w:tcPr>
          <w:p w:rsidR="000F0F39" w:rsidRPr="00B1567C" w:rsidRDefault="000F0F39" w:rsidP="00727AF2">
            <w:pPr>
              <w:spacing w:after="0" w:line="240" w:lineRule="auto"/>
              <w:rPr>
                <w:rFonts w:ascii="PT Astra Serif" w:eastAsia="Times New Roman" w:hAnsi="PT Astra Serif" w:cs="Times New Roman"/>
                <w:sz w:val="20"/>
                <w:szCs w:val="20"/>
              </w:rPr>
            </w:pPr>
          </w:p>
        </w:tc>
        <w:tc>
          <w:tcPr>
            <w:tcW w:w="2409" w:type="dxa"/>
            <w:shd w:val="clear" w:color="auto" w:fill="auto"/>
          </w:tcPr>
          <w:p w:rsidR="000F0F39" w:rsidRPr="00B1567C" w:rsidRDefault="000F0F39" w:rsidP="00727AF2">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проектов </w:t>
            </w:r>
            <w:proofErr w:type="spellStart"/>
            <w:r w:rsidRPr="00B1567C">
              <w:rPr>
                <w:rFonts w:ascii="PT Astra Serif" w:eastAsia="Times New Roman" w:hAnsi="PT Astra Serif" w:cs="Times New Roman"/>
                <w:sz w:val="20"/>
                <w:szCs w:val="20"/>
              </w:rPr>
              <w:t>грантополучателей</w:t>
            </w:r>
            <w:proofErr w:type="spellEnd"/>
            <w:r w:rsidRPr="00B1567C">
              <w:rPr>
                <w:rFonts w:ascii="PT Astra Serif" w:eastAsia="Times New Roman" w:hAnsi="PT Astra Serif" w:cs="Times New Roman"/>
                <w:sz w:val="20"/>
                <w:szCs w:val="20"/>
              </w:rPr>
              <w:t xml:space="preserve">, реализуемых с помощью </w:t>
            </w:r>
            <w:proofErr w:type="spellStart"/>
            <w:r w:rsidRPr="00B1567C">
              <w:rPr>
                <w:rFonts w:ascii="PT Astra Serif" w:eastAsia="Times New Roman" w:hAnsi="PT Astra Serif" w:cs="Times New Roman"/>
                <w:sz w:val="20"/>
                <w:szCs w:val="20"/>
              </w:rPr>
              <w:t>грантовой</w:t>
            </w:r>
            <w:proofErr w:type="spellEnd"/>
            <w:r w:rsidRPr="00B1567C">
              <w:rPr>
                <w:rFonts w:ascii="PT Astra Serif" w:eastAsia="Times New Roman" w:hAnsi="PT Astra Serif" w:cs="Times New Roman"/>
                <w:sz w:val="20"/>
                <w:szCs w:val="20"/>
              </w:rPr>
              <w:t xml:space="preserve"> поддержки на развитие семейных ферм и гранта «</w:t>
            </w:r>
            <w:proofErr w:type="spellStart"/>
            <w:r w:rsidRPr="00B1567C">
              <w:rPr>
                <w:rFonts w:ascii="PT Astra Serif" w:eastAsia="Times New Roman" w:hAnsi="PT Astra Serif" w:cs="Times New Roman"/>
                <w:sz w:val="20"/>
                <w:szCs w:val="20"/>
              </w:rPr>
              <w:t>Агропрогресс</w:t>
            </w:r>
            <w:proofErr w:type="spellEnd"/>
            <w:r w:rsidRPr="00B1567C">
              <w:rPr>
                <w:rFonts w:ascii="PT Astra Serif" w:eastAsia="Times New Roman" w:hAnsi="PT Astra Serif" w:cs="Times New Roman"/>
                <w:sz w:val="20"/>
                <w:szCs w:val="20"/>
              </w:rPr>
              <w:t xml:space="preserve">», обеспечивающих прирост объема производства сельскохозяйственной продукции в отчетном году не менее </w:t>
            </w:r>
            <w:r w:rsidR="00BB1573">
              <w:rPr>
                <w:rFonts w:ascii="PT Astra Serif" w:eastAsia="Times New Roman" w:hAnsi="PT Astra Serif" w:cs="Times New Roman"/>
                <w:sz w:val="20"/>
                <w:szCs w:val="20"/>
              </w:rPr>
              <w:br/>
              <w:t>чем на 8 процентов</w:t>
            </w:r>
            <w:r w:rsidRPr="00B1567C">
              <w:rPr>
                <w:rFonts w:ascii="PT Astra Serif" w:eastAsia="Times New Roman" w:hAnsi="PT Astra Serif" w:cs="Times New Roman"/>
                <w:sz w:val="20"/>
                <w:szCs w:val="20"/>
              </w:rPr>
              <w:t xml:space="preserve"> (единиц)</w:t>
            </w:r>
          </w:p>
        </w:tc>
        <w:tc>
          <w:tcPr>
            <w:tcW w:w="991" w:type="dxa"/>
            <w:shd w:val="clear" w:color="auto" w:fill="auto"/>
            <w:vAlign w:val="center"/>
          </w:tcPr>
          <w:p w:rsidR="000F0F39" w:rsidRPr="00B1567C" w:rsidRDefault="000F0F39" w:rsidP="00727AF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w:t>
            </w:r>
          </w:p>
        </w:tc>
      </w:tr>
      <w:tr w:rsidR="00ED71CF" w:rsidRPr="00B1567C" w:rsidTr="008F13A7">
        <w:trPr>
          <w:trHeight w:val="20"/>
        </w:trPr>
        <w:tc>
          <w:tcPr>
            <w:tcW w:w="707" w:type="dxa"/>
            <w:vMerge w:val="restart"/>
            <w:shd w:val="clear" w:color="auto" w:fill="auto"/>
            <w:hideMark/>
          </w:tcPr>
          <w:p w:rsidR="00ED71CF" w:rsidRPr="00B1567C" w:rsidRDefault="00ED71CF" w:rsidP="0095781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2.4.</w:t>
            </w:r>
          </w:p>
        </w:tc>
        <w:tc>
          <w:tcPr>
            <w:tcW w:w="1810" w:type="dxa"/>
            <w:vMerge w:val="restart"/>
            <w:shd w:val="clear" w:color="auto" w:fill="auto"/>
            <w:hideMark/>
          </w:tcPr>
          <w:p w:rsidR="00ED71CF" w:rsidRPr="00B1567C" w:rsidRDefault="00ED71CF" w:rsidP="00957819">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4. Поддержка начинающих фермеров</w:t>
            </w:r>
            <w:r w:rsidRPr="00B1567C">
              <w:rPr>
                <w:rFonts w:ascii="PT Astra Serif" w:eastAsia="Times New Roman" w:hAnsi="PT Astra Serif" w:cs="Times New Roman"/>
                <w:sz w:val="20"/>
                <w:szCs w:val="20"/>
              </w:rPr>
              <w:br/>
            </w: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114 856,8</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83 817,7</w:t>
            </w:r>
          </w:p>
        </w:tc>
        <w:tc>
          <w:tcPr>
            <w:tcW w:w="1278"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17 167,5</w:t>
            </w:r>
          </w:p>
        </w:tc>
        <w:tc>
          <w:tcPr>
            <w:tcW w:w="1134"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13 871,6</w:t>
            </w:r>
          </w:p>
        </w:tc>
        <w:tc>
          <w:tcPr>
            <w:tcW w:w="1559" w:type="dxa"/>
            <w:shd w:val="clear" w:color="auto" w:fill="auto"/>
            <w:vAlign w:val="center"/>
            <w:hideMark/>
          </w:tcPr>
          <w:p w:rsidR="00ED71CF" w:rsidRPr="00B1567C" w:rsidRDefault="00ED71CF" w:rsidP="009B2488">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121"/>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114 856,8</w:t>
            </w:r>
          </w:p>
        </w:tc>
        <w:tc>
          <w:tcPr>
            <w:tcW w:w="1417" w:type="dxa"/>
            <w:gridSpan w:val="2"/>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83 817,7</w:t>
            </w:r>
          </w:p>
        </w:tc>
        <w:tc>
          <w:tcPr>
            <w:tcW w:w="1278"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17 167,5</w:t>
            </w:r>
          </w:p>
        </w:tc>
        <w:tc>
          <w:tcPr>
            <w:tcW w:w="1134"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13 871,6</w:t>
            </w:r>
          </w:p>
        </w:tc>
        <w:tc>
          <w:tcPr>
            <w:tcW w:w="1559" w:type="dxa"/>
            <w:vMerge w:val="restart"/>
            <w:shd w:val="clear" w:color="auto" w:fill="auto"/>
            <w:vAlign w:val="center"/>
            <w:hideMark/>
          </w:tcPr>
          <w:p w:rsidR="00ED71CF" w:rsidRPr="00B1567C" w:rsidRDefault="00ED71CF" w:rsidP="00A870D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B1567C">
              <w:rPr>
                <w:rFonts w:ascii="PT Astra Serif" w:eastAsia="Times New Roman" w:hAnsi="PT Astra Serif" w:cs="Times New Roman"/>
                <w:sz w:val="20"/>
                <w:szCs w:val="20"/>
              </w:rPr>
              <w:t>грантовой</w:t>
            </w:r>
            <w:proofErr w:type="spellEnd"/>
            <w:r w:rsidRPr="00B1567C">
              <w:rPr>
                <w:rFonts w:ascii="PT Astra Serif" w:eastAsia="Times New Roman" w:hAnsi="PT Astra Serif" w:cs="Times New Roman"/>
                <w:sz w:val="20"/>
                <w:szCs w:val="20"/>
              </w:rPr>
              <w:t xml:space="preserve"> поддержки (единиц)</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Calibri" w:hAnsi="PT Astra Serif" w:cs="Times New Roman"/>
                <w:sz w:val="20"/>
                <w:szCs w:val="20"/>
              </w:rPr>
            </w:pPr>
            <w:r w:rsidRPr="00B1567C">
              <w:rPr>
                <w:rFonts w:ascii="PT Astra Serif" w:eastAsia="Calibri" w:hAnsi="PT Astra Serif" w:cs="Times New Roman"/>
                <w:sz w:val="20"/>
                <w:szCs w:val="20"/>
              </w:rPr>
              <w:t xml:space="preserve">Показатель 2. Прирост объема сельскохозяйственной продукции, произведенной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в отчетном году крестьянскими (фермерскими) хозяйствами, включая индивидуальных предпринимателей, получившими </w:t>
            </w:r>
            <w:proofErr w:type="spellStart"/>
            <w:r w:rsidRPr="00B1567C">
              <w:rPr>
                <w:rFonts w:ascii="PT Astra Serif" w:eastAsia="Calibri" w:hAnsi="PT Astra Serif" w:cs="Times New Roman"/>
                <w:sz w:val="20"/>
                <w:szCs w:val="20"/>
              </w:rPr>
              <w:t>грантовую</w:t>
            </w:r>
            <w:proofErr w:type="spellEnd"/>
            <w:r w:rsidRPr="00B1567C">
              <w:rPr>
                <w:rFonts w:ascii="PT Astra Serif" w:eastAsia="Calibri" w:hAnsi="PT Astra Serif" w:cs="Times New Roman"/>
                <w:sz w:val="20"/>
                <w:szCs w:val="20"/>
              </w:rPr>
              <w:t xml:space="preserve"> поддержку, за последние пять лет (включая отчетный год),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по отношению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к предыдущему году (процентов)</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B1567C">
              <w:rPr>
                <w:rFonts w:ascii="PT Astra Serif" w:eastAsia="Times New Roman" w:hAnsi="PT Astra Serif" w:cs="Times New Roman"/>
                <w:sz w:val="20"/>
                <w:szCs w:val="20"/>
              </w:rPr>
              <w:t>грантовой</w:t>
            </w:r>
            <w:proofErr w:type="spellEnd"/>
            <w:r w:rsidRPr="00B1567C">
              <w:rPr>
                <w:rFonts w:ascii="PT Astra Serif" w:eastAsia="Times New Roman" w:hAnsi="PT Astra Serif" w:cs="Times New Roman"/>
                <w:sz w:val="20"/>
                <w:szCs w:val="20"/>
              </w:rPr>
              <w:t xml:space="preserve"> поддержки (единиц)</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AD4662">
            <w:pPr>
              <w:spacing w:after="0" w:line="240" w:lineRule="auto"/>
              <w:rPr>
                <w:rFonts w:ascii="PT Astra Serif" w:eastAsia="Calibri" w:hAnsi="PT Astra Serif" w:cs="Times New Roman"/>
                <w:sz w:val="20"/>
                <w:szCs w:val="20"/>
              </w:rPr>
            </w:pPr>
            <w:r w:rsidRPr="00B1567C">
              <w:rPr>
                <w:rFonts w:ascii="PT Astra Serif" w:eastAsia="Calibri" w:hAnsi="PT Astra Serif" w:cs="Times New Roman"/>
                <w:sz w:val="20"/>
                <w:szCs w:val="20"/>
              </w:rPr>
              <w:t>Показатель 2. Прирост объема сельскохозяйствен</w:t>
            </w:r>
            <w:r w:rsidR="00433B02">
              <w:rPr>
                <w:rFonts w:ascii="PT Astra Serif" w:eastAsia="Calibri" w:hAnsi="PT Astra Serif" w:cs="Times New Roman"/>
                <w:sz w:val="20"/>
                <w:szCs w:val="20"/>
              </w:rPr>
              <w:t xml:space="preserve">ной продукции, реализованной </w:t>
            </w:r>
            <w:r w:rsidR="00433B02">
              <w:rPr>
                <w:rFonts w:ascii="PT Astra Serif" w:eastAsia="Calibri" w:hAnsi="PT Astra Serif" w:cs="Times New Roman"/>
                <w:sz w:val="20"/>
                <w:szCs w:val="20"/>
              </w:rPr>
              <w:br/>
              <w:t xml:space="preserve">в </w:t>
            </w:r>
            <w:r w:rsidRPr="00B1567C">
              <w:rPr>
                <w:rFonts w:ascii="PT Astra Serif" w:eastAsia="Calibri" w:hAnsi="PT Astra Serif" w:cs="Times New Roman"/>
                <w:sz w:val="20"/>
                <w:szCs w:val="20"/>
              </w:rPr>
              <w:t xml:space="preserve">отчетном году  сельскохозяйственными потребительскими кооперативами, получившими </w:t>
            </w:r>
            <w:proofErr w:type="spellStart"/>
            <w:r w:rsidRPr="00B1567C">
              <w:rPr>
                <w:rFonts w:ascii="PT Astra Serif" w:eastAsia="Calibri" w:hAnsi="PT Astra Serif" w:cs="Times New Roman"/>
                <w:sz w:val="20"/>
                <w:szCs w:val="20"/>
              </w:rPr>
              <w:t>грантовую</w:t>
            </w:r>
            <w:proofErr w:type="spellEnd"/>
            <w:r w:rsidRPr="00B1567C">
              <w:rPr>
                <w:rFonts w:ascii="PT Astra Serif" w:eastAsia="Calibri" w:hAnsi="PT Astra Serif" w:cs="Times New Roman"/>
                <w:sz w:val="20"/>
                <w:szCs w:val="20"/>
              </w:rPr>
              <w:t xml:space="preserve"> поддержку, за последние пять лет (включая отчетный год),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по отношению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к предыдущему году (процентов)</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B1567C">
              <w:rPr>
                <w:rFonts w:ascii="PT Astra Serif" w:eastAsia="Times New Roman" w:hAnsi="PT Astra Serif" w:cs="Times New Roman"/>
                <w:sz w:val="20"/>
                <w:szCs w:val="20"/>
              </w:rPr>
              <w:t>грантовой</w:t>
            </w:r>
            <w:proofErr w:type="spellEnd"/>
            <w:r w:rsidRPr="00B1567C">
              <w:rPr>
                <w:rFonts w:ascii="PT Astra Serif" w:eastAsia="Times New Roman" w:hAnsi="PT Astra Serif" w:cs="Times New Roman"/>
                <w:sz w:val="20"/>
                <w:szCs w:val="20"/>
              </w:rPr>
              <w:t xml:space="preserve"> поддержки (единиц)</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Calibri" w:hAnsi="PT Astra Serif" w:cs="Times New Roman"/>
                <w:sz w:val="20"/>
                <w:szCs w:val="20"/>
              </w:rPr>
            </w:pPr>
            <w:r w:rsidRPr="00B1567C">
              <w:rPr>
                <w:rFonts w:ascii="PT Astra Serif" w:eastAsia="Calibri" w:hAnsi="PT Astra Serif" w:cs="Times New Roman"/>
                <w:sz w:val="20"/>
                <w:szCs w:val="20"/>
              </w:rPr>
              <w:t>Показатель 2. Прирост объема сельскохозяйствен</w:t>
            </w:r>
            <w:r w:rsidR="00433B02">
              <w:rPr>
                <w:rFonts w:ascii="PT Astra Serif" w:eastAsia="Calibri" w:hAnsi="PT Astra Serif" w:cs="Times New Roman"/>
                <w:sz w:val="20"/>
                <w:szCs w:val="20"/>
              </w:rPr>
              <w:t xml:space="preserve">ной продукции, реализованной </w:t>
            </w:r>
            <w:r w:rsidR="00433B02">
              <w:rPr>
                <w:rFonts w:ascii="PT Astra Serif" w:eastAsia="Calibri" w:hAnsi="PT Astra Serif" w:cs="Times New Roman"/>
                <w:sz w:val="20"/>
                <w:szCs w:val="20"/>
              </w:rPr>
              <w:br/>
              <w:t xml:space="preserve">в </w:t>
            </w:r>
            <w:r w:rsidRPr="00B1567C">
              <w:rPr>
                <w:rFonts w:ascii="PT Astra Serif" w:eastAsia="Calibri" w:hAnsi="PT Astra Serif" w:cs="Times New Roman"/>
                <w:sz w:val="20"/>
                <w:szCs w:val="20"/>
              </w:rPr>
              <w:t xml:space="preserve">отчетном году  сельскохозяйственными потребительскими кооперативами, получившими </w:t>
            </w:r>
            <w:proofErr w:type="spellStart"/>
            <w:r w:rsidRPr="00B1567C">
              <w:rPr>
                <w:rFonts w:ascii="PT Astra Serif" w:eastAsia="Calibri" w:hAnsi="PT Astra Serif" w:cs="Times New Roman"/>
                <w:sz w:val="20"/>
                <w:szCs w:val="20"/>
              </w:rPr>
              <w:t>грантовую</w:t>
            </w:r>
            <w:proofErr w:type="spellEnd"/>
            <w:r w:rsidRPr="00B1567C">
              <w:rPr>
                <w:rFonts w:ascii="PT Astra Serif" w:eastAsia="Calibri" w:hAnsi="PT Astra Serif" w:cs="Times New Roman"/>
                <w:sz w:val="20"/>
                <w:szCs w:val="20"/>
              </w:rPr>
              <w:t xml:space="preserve"> поддержку, за последние пять лет (включая отчетный год),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по отношению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к предыдущему году (процентов)</w:t>
            </w:r>
          </w:p>
        </w:tc>
        <w:tc>
          <w:tcPr>
            <w:tcW w:w="991" w:type="dxa"/>
            <w:shd w:val="clear" w:color="auto" w:fill="auto"/>
            <w:vAlign w:val="center"/>
          </w:tcPr>
          <w:p w:rsidR="00ED71CF" w:rsidRPr="00B1567C" w:rsidRDefault="00ED71CF" w:rsidP="00AD466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B1567C">
              <w:rPr>
                <w:rFonts w:ascii="PT Astra Serif" w:eastAsia="Times New Roman" w:hAnsi="PT Astra Serif" w:cs="Times New Roman"/>
                <w:sz w:val="20"/>
                <w:szCs w:val="20"/>
              </w:rPr>
              <w:t>грантовой</w:t>
            </w:r>
            <w:proofErr w:type="spellEnd"/>
            <w:r w:rsidRPr="00B1567C">
              <w:rPr>
                <w:rFonts w:ascii="PT Astra Serif" w:eastAsia="Times New Roman" w:hAnsi="PT Astra Serif" w:cs="Times New Roman"/>
                <w:sz w:val="20"/>
                <w:szCs w:val="20"/>
              </w:rPr>
              <w:t xml:space="preserve"> поддержки (единиц)</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Calibri" w:hAnsi="PT Astra Serif" w:cs="Times New Roman"/>
                <w:sz w:val="20"/>
                <w:szCs w:val="20"/>
              </w:rPr>
            </w:pPr>
            <w:r w:rsidRPr="00B1567C">
              <w:rPr>
                <w:rFonts w:ascii="PT Astra Serif" w:eastAsia="Calibri" w:hAnsi="PT Astra Serif" w:cs="Times New Roman"/>
                <w:sz w:val="20"/>
                <w:szCs w:val="20"/>
              </w:rPr>
              <w:t>Показатель 2. Прирост объема сельскохозяйствен</w:t>
            </w:r>
            <w:r w:rsidR="00433B02">
              <w:rPr>
                <w:rFonts w:ascii="PT Astra Serif" w:eastAsia="Calibri" w:hAnsi="PT Astra Serif" w:cs="Times New Roman"/>
                <w:sz w:val="20"/>
                <w:szCs w:val="20"/>
              </w:rPr>
              <w:t xml:space="preserve">ной продукции, реализованной </w:t>
            </w:r>
            <w:r w:rsidR="00433B02">
              <w:rPr>
                <w:rFonts w:ascii="PT Astra Serif" w:eastAsia="Calibri" w:hAnsi="PT Astra Serif" w:cs="Times New Roman"/>
                <w:sz w:val="20"/>
                <w:szCs w:val="20"/>
              </w:rPr>
              <w:br/>
              <w:t xml:space="preserve">в </w:t>
            </w:r>
            <w:r w:rsidRPr="00B1567C">
              <w:rPr>
                <w:rFonts w:ascii="PT Astra Serif" w:eastAsia="Calibri" w:hAnsi="PT Astra Serif" w:cs="Times New Roman"/>
                <w:sz w:val="20"/>
                <w:szCs w:val="20"/>
              </w:rPr>
              <w:t xml:space="preserve">отчетном году  сельскохозяйственными потребительскими кооперативами, получившими </w:t>
            </w:r>
            <w:proofErr w:type="spellStart"/>
            <w:r w:rsidRPr="00B1567C">
              <w:rPr>
                <w:rFonts w:ascii="PT Astra Serif" w:eastAsia="Calibri" w:hAnsi="PT Astra Serif" w:cs="Times New Roman"/>
                <w:sz w:val="20"/>
                <w:szCs w:val="20"/>
              </w:rPr>
              <w:t>грантовую</w:t>
            </w:r>
            <w:proofErr w:type="spellEnd"/>
            <w:r w:rsidRPr="00B1567C">
              <w:rPr>
                <w:rFonts w:ascii="PT Astra Serif" w:eastAsia="Calibri" w:hAnsi="PT Astra Serif" w:cs="Times New Roman"/>
                <w:sz w:val="20"/>
                <w:szCs w:val="20"/>
              </w:rPr>
              <w:t xml:space="preserve"> поддержку, за последние пять лет (включая отчетный год),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по отношению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к предыдущему году (процентов)</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B1567C">
              <w:rPr>
                <w:rFonts w:ascii="PT Astra Serif" w:eastAsia="Times New Roman" w:hAnsi="PT Astra Serif" w:cs="Times New Roman"/>
                <w:sz w:val="20"/>
                <w:szCs w:val="20"/>
              </w:rPr>
              <w:t>грантовой</w:t>
            </w:r>
            <w:proofErr w:type="spellEnd"/>
            <w:r w:rsidRPr="00B1567C">
              <w:rPr>
                <w:rFonts w:ascii="PT Astra Serif" w:eastAsia="Times New Roman" w:hAnsi="PT Astra Serif" w:cs="Times New Roman"/>
                <w:sz w:val="20"/>
                <w:szCs w:val="20"/>
              </w:rPr>
              <w:t xml:space="preserve"> поддержки (единиц)</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Calibri" w:hAnsi="PT Astra Serif" w:cs="Times New Roman"/>
                <w:sz w:val="20"/>
                <w:szCs w:val="20"/>
              </w:rPr>
            </w:pPr>
            <w:r w:rsidRPr="00B1567C">
              <w:rPr>
                <w:rFonts w:ascii="PT Astra Serif" w:eastAsia="Calibri" w:hAnsi="PT Astra Serif" w:cs="Times New Roman"/>
                <w:sz w:val="20"/>
                <w:szCs w:val="20"/>
              </w:rPr>
              <w:t>Показатель 2. Прирост объема сельскохозяйственной</w:t>
            </w:r>
            <w:r w:rsidR="00433B02">
              <w:rPr>
                <w:rFonts w:ascii="PT Astra Serif" w:eastAsia="Calibri" w:hAnsi="PT Astra Serif" w:cs="Times New Roman"/>
                <w:sz w:val="20"/>
                <w:szCs w:val="20"/>
              </w:rPr>
              <w:t xml:space="preserve"> продукции, реализованной </w:t>
            </w:r>
            <w:r w:rsidR="00433B02">
              <w:rPr>
                <w:rFonts w:ascii="PT Astra Serif" w:eastAsia="Calibri" w:hAnsi="PT Astra Serif" w:cs="Times New Roman"/>
                <w:sz w:val="20"/>
                <w:szCs w:val="20"/>
              </w:rPr>
              <w:br/>
              <w:t xml:space="preserve">в </w:t>
            </w:r>
            <w:r w:rsidRPr="00B1567C">
              <w:rPr>
                <w:rFonts w:ascii="PT Astra Serif" w:eastAsia="Calibri" w:hAnsi="PT Astra Serif" w:cs="Times New Roman"/>
                <w:sz w:val="20"/>
                <w:szCs w:val="20"/>
              </w:rPr>
              <w:t xml:space="preserve">отчетном году  сельскохозяйственными потребительскими кооперативами, получившими </w:t>
            </w:r>
            <w:proofErr w:type="spellStart"/>
            <w:r w:rsidRPr="00B1567C">
              <w:rPr>
                <w:rFonts w:ascii="PT Astra Serif" w:eastAsia="Calibri" w:hAnsi="PT Astra Serif" w:cs="Times New Roman"/>
                <w:sz w:val="20"/>
                <w:szCs w:val="20"/>
              </w:rPr>
              <w:t>грантовую</w:t>
            </w:r>
            <w:proofErr w:type="spellEnd"/>
            <w:r w:rsidRPr="00B1567C">
              <w:rPr>
                <w:rFonts w:ascii="PT Astra Serif" w:eastAsia="Calibri" w:hAnsi="PT Astra Serif" w:cs="Times New Roman"/>
                <w:sz w:val="20"/>
                <w:szCs w:val="20"/>
              </w:rPr>
              <w:t xml:space="preserve"> поддержку, за последние пять лет (включая отчетный год),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по отношению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к предыдущему году (процентов)</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356"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B1567C">
              <w:rPr>
                <w:rFonts w:ascii="PT Astra Serif" w:eastAsia="Times New Roman" w:hAnsi="PT Astra Serif" w:cs="Times New Roman"/>
                <w:sz w:val="20"/>
                <w:szCs w:val="20"/>
              </w:rPr>
              <w:t>грантовой</w:t>
            </w:r>
            <w:proofErr w:type="spellEnd"/>
            <w:r w:rsidRPr="00B1567C">
              <w:rPr>
                <w:rFonts w:ascii="PT Astra Serif" w:eastAsia="Times New Roman" w:hAnsi="PT Astra Serif" w:cs="Times New Roman"/>
                <w:sz w:val="20"/>
                <w:szCs w:val="20"/>
              </w:rPr>
              <w:t xml:space="preserve"> поддержки (единиц)</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Calibri" w:hAnsi="PT Astra Serif" w:cs="Times New Roman"/>
                <w:sz w:val="20"/>
                <w:szCs w:val="20"/>
              </w:rPr>
            </w:pPr>
            <w:r w:rsidRPr="00B1567C">
              <w:rPr>
                <w:rFonts w:ascii="PT Astra Serif" w:eastAsia="Calibri" w:hAnsi="PT Astra Serif" w:cs="Times New Roman"/>
                <w:sz w:val="20"/>
                <w:szCs w:val="20"/>
              </w:rPr>
              <w:t xml:space="preserve">Показатель 2. Прирост объема сельскохозяйственной продукции, реализованной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в отчетном году  сельскохозяйственными потребительскими кооперативами, получившими </w:t>
            </w:r>
            <w:proofErr w:type="spellStart"/>
            <w:r w:rsidRPr="00B1567C">
              <w:rPr>
                <w:rFonts w:ascii="PT Astra Serif" w:eastAsia="Calibri" w:hAnsi="PT Astra Serif" w:cs="Times New Roman"/>
                <w:sz w:val="20"/>
                <w:szCs w:val="20"/>
              </w:rPr>
              <w:t>грантовую</w:t>
            </w:r>
            <w:proofErr w:type="spellEnd"/>
            <w:r w:rsidRPr="00B1567C">
              <w:rPr>
                <w:rFonts w:ascii="PT Astra Serif" w:eastAsia="Calibri" w:hAnsi="PT Astra Serif" w:cs="Times New Roman"/>
                <w:sz w:val="20"/>
                <w:szCs w:val="20"/>
              </w:rPr>
              <w:t xml:space="preserve"> поддержку, за последние пять лет (включая отчетный год),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по отношению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к предыдущему году (процентов)</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356"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крестьянских (фермерских) хозяйств, осуществляющих проекты создания и развития своих хозяйств с помощью </w:t>
            </w:r>
            <w:proofErr w:type="spellStart"/>
            <w:r w:rsidRPr="00B1567C">
              <w:rPr>
                <w:rFonts w:ascii="PT Astra Serif" w:eastAsia="Times New Roman" w:hAnsi="PT Astra Serif" w:cs="Times New Roman"/>
                <w:sz w:val="20"/>
                <w:szCs w:val="20"/>
              </w:rPr>
              <w:t>грантовой</w:t>
            </w:r>
            <w:proofErr w:type="spellEnd"/>
            <w:r w:rsidRPr="00B1567C">
              <w:rPr>
                <w:rFonts w:ascii="PT Astra Serif" w:eastAsia="Times New Roman" w:hAnsi="PT Astra Serif" w:cs="Times New Roman"/>
                <w:sz w:val="20"/>
                <w:szCs w:val="20"/>
              </w:rPr>
              <w:t xml:space="preserve"> поддержки (единиц)</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Calibri" w:hAnsi="PT Astra Serif" w:cs="Times New Roman"/>
                <w:sz w:val="20"/>
                <w:szCs w:val="20"/>
              </w:rPr>
            </w:pPr>
            <w:r w:rsidRPr="00B1567C">
              <w:rPr>
                <w:rFonts w:ascii="PT Astra Serif" w:eastAsia="Calibri" w:hAnsi="PT Astra Serif" w:cs="Times New Roman"/>
                <w:sz w:val="20"/>
                <w:szCs w:val="20"/>
              </w:rPr>
              <w:t>Показатель 2. Прирост объема сельскохозяйствен</w:t>
            </w:r>
            <w:r w:rsidR="00433B02">
              <w:rPr>
                <w:rFonts w:ascii="PT Astra Serif" w:eastAsia="Calibri" w:hAnsi="PT Astra Serif" w:cs="Times New Roman"/>
                <w:sz w:val="20"/>
                <w:szCs w:val="20"/>
              </w:rPr>
              <w:t xml:space="preserve">ной продукции, реализованной </w:t>
            </w:r>
            <w:r w:rsidR="00433B02">
              <w:rPr>
                <w:rFonts w:ascii="PT Astra Serif" w:eastAsia="Calibri" w:hAnsi="PT Astra Serif" w:cs="Times New Roman"/>
                <w:sz w:val="20"/>
                <w:szCs w:val="20"/>
              </w:rPr>
              <w:br/>
              <w:t xml:space="preserve">в </w:t>
            </w:r>
            <w:r w:rsidRPr="00B1567C">
              <w:rPr>
                <w:rFonts w:ascii="PT Astra Serif" w:eastAsia="Calibri" w:hAnsi="PT Astra Serif" w:cs="Times New Roman"/>
                <w:sz w:val="20"/>
                <w:szCs w:val="20"/>
              </w:rPr>
              <w:t xml:space="preserve">отчетном году  сельскохозяйственными потребительскими кооперативами, получившими </w:t>
            </w:r>
            <w:proofErr w:type="spellStart"/>
            <w:r w:rsidRPr="00B1567C">
              <w:rPr>
                <w:rFonts w:ascii="PT Astra Serif" w:eastAsia="Calibri" w:hAnsi="PT Astra Serif" w:cs="Times New Roman"/>
                <w:sz w:val="20"/>
                <w:szCs w:val="20"/>
              </w:rPr>
              <w:t>грантовую</w:t>
            </w:r>
            <w:proofErr w:type="spellEnd"/>
            <w:r w:rsidRPr="00B1567C">
              <w:rPr>
                <w:rFonts w:ascii="PT Astra Serif" w:eastAsia="Calibri" w:hAnsi="PT Astra Serif" w:cs="Times New Roman"/>
                <w:sz w:val="20"/>
                <w:szCs w:val="20"/>
              </w:rPr>
              <w:t xml:space="preserve"> поддержку, за последние пять лет (включая отчетный год),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по отношению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к предыдущему году (процентов)</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restart"/>
          </w:tcPr>
          <w:p w:rsidR="00ED71CF" w:rsidRPr="00B1567C" w:rsidRDefault="00ED71CF" w:rsidP="0095781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2.5.</w:t>
            </w:r>
          </w:p>
        </w:tc>
        <w:tc>
          <w:tcPr>
            <w:tcW w:w="1810" w:type="dxa"/>
            <w:vMerge w:val="restart"/>
          </w:tcPr>
          <w:p w:rsidR="00ED71CF" w:rsidRPr="00B1567C" w:rsidRDefault="00ED71CF" w:rsidP="00957819">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5.</w:t>
            </w:r>
          </w:p>
          <w:p w:rsidR="00ED71CF" w:rsidRPr="00B1567C" w:rsidRDefault="00ED71CF" w:rsidP="00433B02">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Развитие материально</w:t>
            </w:r>
            <w:r w:rsidR="00433B02">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 xml:space="preserve">технической базы </w:t>
            </w:r>
            <w:proofErr w:type="spellStart"/>
            <w:proofErr w:type="gramStart"/>
            <w:r w:rsidRPr="00B1567C">
              <w:rPr>
                <w:rFonts w:ascii="PT Astra Serif" w:eastAsia="Times New Roman" w:hAnsi="PT Astra Serif" w:cs="Times New Roman"/>
                <w:sz w:val="20"/>
                <w:szCs w:val="20"/>
              </w:rPr>
              <w:t>сельскохозяйст</w:t>
            </w:r>
            <w:proofErr w:type="spellEnd"/>
            <w:r w:rsidRPr="00B1567C">
              <w:rPr>
                <w:rFonts w:ascii="PT Astra Serif" w:eastAsia="Times New Roman" w:hAnsi="PT Astra Serif" w:cs="Times New Roman"/>
                <w:sz w:val="20"/>
                <w:szCs w:val="20"/>
              </w:rPr>
              <w:t>-венного</w:t>
            </w:r>
            <w:proofErr w:type="gramEnd"/>
            <w:r w:rsidRPr="00B1567C">
              <w:rPr>
                <w:rFonts w:ascii="PT Astra Serif" w:eastAsia="Times New Roman" w:hAnsi="PT Astra Serif" w:cs="Times New Roman"/>
                <w:sz w:val="20"/>
                <w:szCs w:val="20"/>
              </w:rPr>
              <w:t xml:space="preserve"> потребительского кооператива</w:t>
            </w: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588 943,2</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307 387,8</w:t>
            </w:r>
          </w:p>
        </w:tc>
        <w:tc>
          <w:tcPr>
            <w:tcW w:w="1278"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51 595,5</w:t>
            </w:r>
          </w:p>
        </w:tc>
        <w:tc>
          <w:tcPr>
            <w:tcW w:w="1134"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229 959,9</w:t>
            </w:r>
          </w:p>
        </w:tc>
        <w:tc>
          <w:tcPr>
            <w:tcW w:w="1559" w:type="dxa"/>
            <w:vAlign w:val="center"/>
          </w:tcPr>
          <w:p w:rsidR="00ED71CF" w:rsidRPr="00B1567C" w:rsidRDefault="00ED71CF" w:rsidP="0045546F">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81 679,2</w:t>
            </w:r>
          </w:p>
        </w:tc>
        <w:tc>
          <w:tcPr>
            <w:tcW w:w="1417" w:type="dxa"/>
            <w:gridSpan w:val="2"/>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37 595,1</w:t>
            </w:r>
          </w:p>
        </w:tc>
        <w:tc>
          <w:tcPr>
            <w:tcW w:w="1278"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7 700,2</w:t>
            </w:r>
          </w:p>
        </w:tc>
        <w:tc>
          <w:tcPr>
            <w:tcW w:w="1134"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36 383,9</w:t>
            </w:r>
          </w:p>
        </w:tc>
        <w:tc>
          <w:tcPr>
            <w:tcW w:w="1559" w:type="dxa"/>
            <w:vMerge w:val="restart"/>
            <w:vAlign w:val="center"/>
          </w:tcPr>
          <w:p w:rsidR="00ED71CF" w:rsidRPr="00B1567C" w:rsidRDefault="00ED71CF" w:rsidP="00A870D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D71CF" w:rsidRPr="00B1567C" w:rsidRDefault="00ED71CF" w:rsidP="007502AB">
            <w:pPr>
              <w:spacing w:after="0" w:line="240" w:lineRule="auto"/>
              <w:rPr>
                <w:rFonts w:ascii="PT Astra Serif" w:eastAsia="Calibri" w:hAnsi="PT Astra Serif" w:cs="Times New Roman"/>
                <w:sz w:val="20"/>
                <w:szCs w:val="20"/>
              </w:rPr>
            </w:pPr>
            <w:r w:rsidRPr="00B1567C">
              <w:rPr>
                <w:rFonts w:ascii="PT Astra Serif" w:eastAsia="Calibri" w:hAnsi="PT Astra Serif" w:cs="Times New Roman"/>
                <w:sz w:val="20"/>
                <w:szCs w:val="20"/>
              </w:rPr>
              <w:t xml:space="preserve">Показатель 1. Количество сельскохозяйственных потребительских кооперативов, развивающих свою материально-техническую базу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с помощью </w:t>
            </w:r>
            <w:proofErr w:type="spellStart"/>
            <w:r w:rsidRPr="00B1567C">
              <w:rPr>
                <w:rFonts w:ascii="PT Astra Serif" w:eastAsia="Calibri" w:hAnsi="PT Astra Serif" w:cs="Times New Roman"/>
                <w:sz w:val="20"/>
                <w:szCs w:val="20"/>
              </w:rPr>
              <w:t>грантовой</w:t>
            </w:r>
            <w:proofErr w:type="spellEnd"/>
            <w:r w:rsidRPr="00B1567C">
              <w:rPr>
                <w:rFonts w:ascii="PT Astra Serif" w:eastAsia="Calibri" w:hAnsi="PT Astra Serif" w:cs="Times New Roman"/>
                <w:sz w:val="20"/>
                <w:szCs w:val="20"/>
              </w:rPr>
              <w:t xml:space="preserve"> поддержки (единиц)</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Calibri" w:hAnsi="PT Astra Serif" w:cs="Times New Roman"/>
                <w:sz w:val="20"/>
                <w:szCs w:val="20"/>
              </w:rPr>
            </w:pPr>
            <w:r w:rsidRPr="00B1567C">
              <w:rPr>
                <w:rFonts w:ascii="PT Astra Serif" w:eastAsia="Calibri" w:hAnsi="PT Astra Serif" w:cs="Times New Roman"/>
                <w:sz w:val="20"/>
                <w:szCs w:val="20"/>
              </w:rPr>
              <w:t xml:space="preserve">Показатель 2. Прирост объема сельскохозяйственной продукции, реализованной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в отчетном году сельскохозяйственными потребительскими кооперативами, получившими </w:t>
            </w:r>
            <w:proofErr w:type="spellStart"/>
            <w:r w:rsidRPr="00B1567C">
              <w:rPr>
                <w:rFonts w:ascii="PT Astra Serif" w:eastAsia="Calibri" w:hAnsi="PT Astra Serif" w:cs="Times New Roman"/>
                <w:sz w:val="20"/>
                <w:szCs w:val="20"/>
              </w:rPr>
              <w:t>грантовую</w:t>
            </w:r>
            <w:proofErr w:type="spellEnd"/>
            <w:r w:rsidRPr="00B1567C">
              <w:rPr>
                <w:rFonts w:ascii="PT Astra Serif" w:eastAsia="Calibri" w:hAnsi="PT Astra Serif" w:cs="Times New Roman"/>
                <w:sz w:val="20"/>
                <w:szCs w:val="20"/>
              </w:rPr>
              <w:t xml:space="preserve"> поддержку, за последние пять лет (включая отчетный год),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по отношению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к предыдущему году (процентов)</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114 283,7</w:t>
            </w:r>
          </w:p>
        </w:tc>
        <w:tc>
          <w:tcPr>
            <w:tcW w:w="1417" w:type="dxa"/>
            <w:gridSpan w:val="2"/>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64 656,8</w:t>
            </w:r>
          </w:p>
        </w:tc>
        <w:tc>
          <w:tcPr>
            <w:tcW w:w="1278"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13 243,0</w:t>
            </w:r>
          </w:p>
        </w:tc>
        <w:tc>
          <w:tcPr>
            <w:tcW w:w="1134" w:type="dxa"/>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36 383,9</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Calibri" w:hAnsi="PT Astra Serif" w:cs="Times New Roman"/>
                <w:sz w:val="20"/>
                <w:szCs w:val="20"/>
              </w:rPr>
            </w:pPr>
            <w:r w:rsidRPr="00B1567C">
              <w:rPr>
                <w:rFonts w:ascii="PT Astra Serif" w:eastAsia="Calibri" w:hAnsi="PT Astra Serif" w:cs="Times New Roman"/>
                <w:sz w:val="20"/>
                <w:szCs w:val="20"/>
              </w:rPr>
              <w:t xml:space="preserve">Показатель 1. Количество проектов </w:t>
            </w:r>
            <w:proofErr w:type="spellStart"/>
            <w:r w:rsidRPr="00B1567C">
              <w:rPr>
                <w:rFonts w:ascii="PT Astra Serif" w:eastAsia="Calibri" w:hAnsi="PT Astra Serif" w:cs="Times New Roman"/>
                <w:sz w:val="20"/>
                <w:szCs w:val="20"/>
              </w:rPr>
              <w:t>грантополучателей</w:t>
            </w:r>
            <w:proofErr w:type="spellEnd"/>
            <w:r w:rsidRPr="00B1567C">
              <w:rPr>
                <w:rFonts w:ascii="PT Astra Serif" w:eastAsia="Calibri" w:hAnsi="PT Astra Serif" w:cs="Times New Roman"/>
                <w:sz w:val="20"/>
                <w:szCs w:val="20"/>
              </w:rPr>
              <w:t xml:space="preserve">, реализуемых с помощью </w:t>
            </w:r>
            <w:proofErr w:type="spellStart"/>
            <w:r w:rsidRPr="00B1567C">
              <w:rPr>
                <w:rFonts w:ascii="PT Astra Serif" w:eastAsia="Calibri" w:hAnsi="PT Astra Serif" w:cs="Times New Roman"/>
                <w:sz w:val="20"/>
                <w:szCs w:val="20"/>
              </w:rPr>
              <w:t>грантовой</w:t>
            </w:r>
            <w:proofErr w:type="spellEnd"/>
            <w:r w:rsidRPr="00B1567C">
              <w:rPr>
                <w:rFonts w:ascii="PT Astra Serif" w:eastAsia="Calibri" w:hAnsi="PT Astra Serif" w:cs="Times New Roman"/>
                <w:sz w:val="20"/>
                <w:szCs w:val="20"/>
              </w:rPr>
              <w:t xml:space="preserve"> поддержки на развитие материально-технической базы сельскохозяйственных потребительских кооперативов (единиц)</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ED71CF" w:rsidRPr="00B1567C" w:rsidRDefault="00ED71CF" w:rsidP="00742446">
            <w:pPr>
              <w:spacing w:after="0" w:line="240" w:lineRule="auto"/>
              <w:jc w:val="center"/>
              <w:rPr>
                <w:rFonts w:ascii="PT Astra Serif" w:eastAsia="Times New Roman" w:hAnsi="PT Astra Serif" w:cs="Times New Roman"/>
                <w:sz w:val="20"/>
                <w:szCs w:val="20"/>
              </w:rPr>
            </w:pP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Calibri" w:hAnsi="PT Astra Serif" w:cs="Times New Roman"/>
                <w:sz w:val="20"/>
                <w:szCs w:val="20"/>
              </w:rPr>
            </w:pPr>
            <w:r w:rsidRPr="00B1567C">
              <w:rPr>
                <w:rFonts w:ascii="PT Astra Serif" w:eastAsia="Calibri" w:hAnsi="PT Astra Serif" w:cs="Times New Roman"/>
                <w:sz w:val="20"/>
                <w:szCs w:val="20"/>
              </w:rPr>
              <w:t xml:space="preserve">Показатель 2. Прирост объема сельскохозяйственной продукции, реализованной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в отчетном году сельскохозяйственными потребительскими кооперативами, получившими </w:t>
            </w:r>
            <w:proofErr w:type="spellStart"/>
            <w:r w:rsidRPr="00B1567C">
              <w:rPr>
                <w:rFonts w:ascii="PT Astra Serif" w:eastAsia="Calibri" w:hAnsi="PT Astra Serif" w:cs="Times New Roman"/>
                <w:sz w:val="20"/>
                <w:szCs w:val="20"/>
              </w:rPr>
              <w:t>грантовую</w:t>
            </w:r>
            <w:proofErr w:type="spellEnd"/>
            <w:r w:rsidRPr="00B1567C">
              <w:rPr>
                <w:rFonts w:ascii="PT Astra Serif" w:eastAsia="Calibri" w:hAnsi="PT Astra Serif" w:cs="Times New Roman"/>
                <w:sz w:val="20"/>
                <w:szCs w:val="20"/>
              </w:rPr>
              <w:t xml:space="preserve"> поддержку, за последние пять лет (включая отчетный год),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по отношению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к предыдущему году (процентов)</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8</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85 549,3</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44 656,8</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6 672,8</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34 219,7</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FA546B">
            <w:pPr>
              <w:spacing w:after="0" w:line="240" w:lineRule="auto"/>
              <w:rPr>
                <w:rFonts w:ascii="PT Astra Serif" w:eastAsia="Calibri" w:hAnsi="PT Astra Serif" w:cs="Times New Roman"/>
                <w:sz w:val="20"/>
                <w:szCs w:val="20"/>
              </w:rPr>
            </w:pPr>
            <w:r w:rsidRPr="00B1567C">
              <w:rPr>
                <w:rFonts w:ascii="PT Astra Serif" w:eastAsia="Calibri" w:hAnsi="PT Astra Serif" w:cs="Times New Roman"/>
                <w:sz w:val="20"/>
                <w:szCs w:val="20"/>
              </w:rPr>
              <w:t xml:space="preserve">Показатель 1. Количество проектов </w:t>
            </w:r>
            <w:proofErr w:type="spellStart"/>
            <w:r w:rsidRPr="00B1567C">
              <w:rPr>
                <w:rFonts w:ascii="PT Astra Serif" w:eastAsia="Calibri" w:hAnsi="PT Astra Serif" w:cs="Times New Roman"/>
                <w:sz w:val="20"/>
                <w:szCs w:val="20"/>
              </w:rPr>
              <w:t>грантополучателей</w:t>
            </w:r>
            <w:proofErr w:type="spellEnd"/>
            <w:r w:rsidRPr="00B1567C">
              <w:rPr>
                <w:rFonts w:ascii="PT Astra Serif" w:eastAsia="Calibri" w:hAnsi="PT Astra Serif" w:cs="Times New Roman"/>
                <w:sz w:val="20"/>
                <w:szCs w:val="20"/>
              </w:rPr>
              <w:t xml:space="preserve">, реализуемых с помощью </w:t>
            </w:r>
            <w:proofErr w:type="spellStart"/>
            <w:r w:rsidRPr="00B1567C">
              <w:rPr>
                <w:rFonts w:ascii="PT Astra Serif" w:eastAsia="Calibri" w:hAnsi="PT Astra Serif" w:cs="Times New Roman"/>
                <w:sz w:val="20"/>
                <w:szCs w:val="20"/>
              </w:rPr>
              <w:t>грантовой</w:t>
            </w:r>
            <w:proofErr w:type="spellEnd"/>
            <w:r w:rsidRPr="00B1567C">
              <w:rPr>
                <w:rFonts w:ascii="PT Astra Serif" w:eastAsia="Calibri" w:hAnsi="PT Astra Serif" w:cs="Times New Roman"/>
                <w:sz w:val="20"/>
                <w:szCs w:val="20"/>
              </w:rPr>
              <w:t xml:space="preserve"> поддержки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на развитие материально-технической базы сельскохозяйственных потребительских кооперативов, обеспечивающих прирост объема реализации сельскохозяйственной продукции в отчетном году по отношению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к предыдущему году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не менее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чем на 8 процентов (единиц)</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84 667,5</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44 196,4</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6 604,1</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33 867,0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FA546B">
            <w:pPr>
              <w:spacing w:after="0" w:line="240" w:lineRule="auto"/>
              <w:rPr>
                <w:rFonts w:ascii="PT Astra Serif" w:eastAsia="Calibri" w:hAnsi="PT Astra Serif" w:cs="Times New Roman"/>
                <w:sz w:val="20"/>
                <w:szCs w:val="20"/>
              </w:rPr>
            </w:pPr>
            <w:r w:rsidRPr="00B1567C">
              <w:rPr>
                <w:rFonts w:ascii="PT Astra Serif" w:eastAsia="Calibri" w:hAnsi="PT Astra Serif" w:cs="Times New Roman"/>
                <w:sz w:val="20"/>
                <w:szCs w:val="20"/>
              </w:rPr>
              <w:t xml:space="preserve">Показатель 1. Количество проектов </w:t>
            </w:r>
            <w:proofErr w:type="spellStart"/>
            <w:r w:rsidRPr="00B1567C">
              <w:rPr>
                <w:rFonts w:ascii="PT Astra Serif" w:eastAsia="Calibri" w:hAnsi="PT Astra Serif" w:cs="Times New Roman"/>
                <w:sz w:val="20"/>
                <w:szCs w:val="20"/>
              </w:rPr>
              <w:t>грантополучателей</w:t>
            </w:r>
            <w:proofErr w:type="spellEnd"/>
            <w:r w:rsidRPr="00B1567C">
              <w:rPr>
                <w:rFonts w:ascii="PT Astra Serif" w:eastAsia="Calibri" w:hAnsi="PT Astra Serif" w:cs="Times New Roman"/>
                <w:sz w:val="20"/>
                <w:szCs w:val="20"/>
              </w:rPr>
              <w:t xml:space="preserve">, реализуемых с помощью </w:t>
            </w:r>
            <w:proofErr w:type="spellStart"/>
            <w:r w:rsidRPr="00B1567C">
              <w:rPr>
                <w:rFonts w:ascii="PT Astra Serif" w:eastAsia="Calibri" w:hAnsi="PT Astra Serif" w:cs="Times New Roman"/>
                <w:sz w:val="20"/>
                <w:szCs w:val="20"/>
              </w:rPr>
              <w:t>грантовой</w:t>
            </w:r>
            <w:proofErr w:type="spellEnd"/>
            <w:r w:rsidRPr="00B1567C">
              <w:rPr>
                <w:rFonts w:ascii="PT Astra Serif" w:eastAsia="Calibri" w:hAnsi="PT Astra Serif" w:cs="Times New Roman"/>
                <w:sz w:val="20"/>
                <w:szCs w:val="20"/>
              </w:rPr>
              <w:t xml:space="preserve"> поддержки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на развитие материально-технической базы сельскохозяйственных потребительских кооперативов, обеспечивающих прирост объема реализации сельскохозяйственной продукции в отчетном году по отношению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к предыдущему году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не менее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чем на 8 процентов (единиц)</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w:t>
            </w:r>
          </w:p>
        </w:tc>
      </w:tr>
      <w:tr w:rsidR="00ED71CF" w:rsidRPr="00B1567C" w:rsidTr="008F13A7">
        <w:trPr>
          <w:trHeight w:val="235"/>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74 254,5</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38 760,9</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5 791,8</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29 701,8</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FA546B">
            <w:pPr>
              <w:spacing w:after="0" w:line="240" w:lineRule="auto"/>
              <w:rPr>
                <w:rFonts w:ascii="PT Astra Serif" w:eastAsia="Calibri" w:hAnsi="PT Astra Serif" w:cs="Times New Roman"/>
                <w:sz w:val="20"/>
                <w:szCs w:val="20"/>
              </w:rPr>
            </w:pPr>
            <w:r w:rsidRPr="00B1567C">
              <w:rPr>
                <w:rFonts w:ascii="PT Astra Serif" w:eastAsia="Calibri" w:hAnsi="PT Astra Serif" w:cs="Times New Roman"/>
                <w:sz w:val="20"/>
                <w:szCs w:val="20"/>
              </w:rPr>
              <w:t xml:space="preserve">Показатель 1. Количество проектов </w:t>
            </w:r>
            <w:proofErr w:type="spellStart"/>
            <w:r w:rsidRPr="00B1567C">
              <w:rPr>
                <w:rFonts w:ascii="PT Astra Serif" w:eastAsia="Calibri" w:hAnsi="PT Astra Serif" w:cs="Times New Roman"/>
                <w:sz w:val="20"/>
                <w:szCs w:val="20"/>
              </w:rPr>
              <w:t>грантополучателей</w:t>
            </w:r>
            <w:proofErr w:type="spellEnd"/>
            <w:r w:rsidRPr="00B1567C">
              <w:rPr>
                <w:rFonts w:ascii="PT Astra Serif" w:eastAsia="Calibri" w:hAnsi="PT Astra Serif" w:cs="Times New Roman"/>
                <w:sz w:val="20"/>
                <w:szCs w:val="20"/>
              </w:rPr>
              <w:t xml:space="preserve">, реализуемых с помощью </w:t>
            </w:r>
            <w:proofErr w:type="spellStart"/>
            <w:r w:rsidRPr="00B1567C">
              <w:rPr>
                <w:rFonts w:ascii="PT Astra Serif" w:eastAsia="Calibri" w:hAnsi="PT Astra Serif" w:cs="Times New Roman"/>
                <w:sz w:val="20"/>
                <w:szCs w:val="20"/>
              </w:rPr>
              <w:t>грантовой</w:t>
            </w:r>
            <w:proofErr w:type="spellEnd"/>
            <w:r w:rsidRPr="00B1567C">
              <w:rPr>
                <w:rFonts w:ascii="PT Astra Serif" w:eastAsia="Calibri" w:hAnsi="PT Astra Serif" w:cs="Times New Roman"/>
                <w:sz w:val="20"/>
                <w:szCs w:val="20"/>
              </w:rPr>
              <w:t xml:space="preserve"> поддержки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на развитие материально-технической базы сельскохозяйственных потребительских кооперативов, обеспечивающих прирост объема реализации сельскохозяйственной продукции в отчетном году по отношению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к предыдущему году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не менее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чем на 8 процентов (единиц)</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74 254,5</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38 760,9</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5 791,8</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29 701,8</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FA546B">
            <w:pPr>
              <w:spacing w:after="0" w:line="240" w:lineRule="auto"/>
              <w:rPr>
                <w:rFonts w:ascii="PT Astra Serif" w:eastAsia="Calibri" w:hAnsi="PT Astra Serif" w:cs="Times New Roman"/>
                <w:sz w:val="20"/>
                <w:szCs w:val="20"/>
              </w:rPr>
            </w:pPr>
            <w:r w:rsidRPr="00B1567C">
              <w:rPr>
                <w:rFonts w:ascii="PT Astra Serif" w:eastAsia="Calibri" w:hAnsi="PT Astra Serif" w:cs="Times New Roman"/>
                <w:sz w:val="20"/>
                <w:szCs w:val="20"/>
              </w:rPr>
              <w:t xml:space="preserve">Показатель 1. Количество проектов </w:t>
            </w:r>
            <w:proofErr w:type="spellStart"/>
            <w:r w:rsidRPr="00B1567C">
              <w:rPr>
                <w:rFonts w:ascii="PT Astra Serif" w:eastAsia="Calibri" w:hAnsi="PT Astra Serif" w:cs="Times New Roman"/>
                <w:sz w:val="20"/>
                <w:szCs w:val="20"/>
              </w:rPr>
              <w:t>грантополучателей</w:t>
            </w:r>
            <w:proofErr w:type="spellEnd"/>
            <w:r w:rsidRPr="00B1567C">
              <w:rPr>
                <w:rFonts w:ascii="PT Astra Serif" w:eastAsia="Calibri" w:hAnsi="PT Astra Serif" w:cs="Times New Roman"/>
                <w:sz w:val="20"/>
                <w:szCs w:val="20"/>
              </w:rPr>
              <w:t xml:space="preserve">, реализуемых с помощью </w:t>
            </w:r>
            <w:proofErr w:type="spellStart"/>
            <w:r w:rsidRPr="00B1567C">
              <w:rPr>
                <w:rFonts w:ascii="PT Astra Serif" w:eastAsia="Calibri" w:hAnsi="PT Astra Serif" w:cs="Times New Roman"/>
                <w:sz w:val="20"/>
                <w:szCs w:val="20"/>
              </w:rPr>
              <w:t>грантовой</w:t>
            </w:r>
            <w:proofErr w:type="spellEnd"/>
            <w:r w:rsidRPr="00B1567C">
              <w:rPr>
                <w:rFonts w:ascii="PT Astra Serif" w:eastAsia="Calibri" w:hAnsi="PT Astra Serif" w:cs="Times New Roman"/>
                <w:sz w:val="20"/>
                <w:szCs w:val="20"/>
              </w:rPr>
              <w:t xml:space="preserve"> поддержки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на развитие материально-технической базы сельскохозяйственных потребительских кооперативов, обеспечивающих прирост объема реализации сельскохозяйственной продукции в отчетном году по отношению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к предыдущему году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не менее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чем на 8 процентов (единиц)</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74 254,5</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38 760,9</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5 791,8</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29 701,8</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FA546B">
            <w:pPr>
              <w:spacing w:after="0" w:line="240" w:lineRule="auto"/>
              <w:rPr>
                <w:rFonts w:ascii="PT Astra Serif" w:eastAsia="Calibri" w:hAnsi="PT Astra Serif" w:cs="Times New Roman"/>
                <w:sz w:val="20"/>
                <w:szCs w:val="20"/>
              </w:rPr>
            </w:pPr>
            <w:r w:rsidRPr="00B1567C">
              <w:rPr>
                <w:rFonts w:ascii="PT Astra Serif" w:eastAsia="Calibri" w:hAnsi="PT Astra Serif" w:cs="Times New Roman"/>
                <w:sz w:val="20"/>
                <w:szCs w:val="20"/>
              </w:rPr>
              <w:t xml:space="preserve">Показатель 1. Количество проектов </w:t>
            </w:r>
            <w:proofErr w:type="spellStart"/>
            <w:r w:rsidRPr="00B1567C">
              <w:rPr>
                <w:rFonts w:ascii="PT Astra Serif" w:eastAsia="Calibri" w:hAnsi="PT Astra Serif" w:cs="Times New Roman"/>
                <w:sz w:val="20"/>
                <w:szCs w:val="20"/>
              </w:rPr>
              <w:t>грантополучателей</w:t>
            </w:r>
            <w:proofErr w:type="spellEnd"/>
            <w:r w:rsidRPr="00B1567C">
              <w:rPr>
                <w:rFonts w:ascii="PT Astra Serif" w:eastAsia="Calibri" w:hAnsi="PT Astra Serif" w:cs="Times New Roman"/>
                <w:sz w:val="20"/>
                <w:szCs w:val="20"/>
              </w:rPr>
              <w:t xml:space="preserve">, реализуемых с помощью </w:t>
            </w:r>
            <w:proofErr w:type="spellStart"/>
            <w:r w:rsidRPr="00B1567C">
              <w:rPr>
                <w:rFonts w:ascii="PT Astra Serif" w:eastAsia="Calibri" w:hAnsi="PT Astra Serif" w:cs="Times New Roman"/>
                <w:sz w:val="20"/>
                <w:szCs w:val="20"/>
              </w:rPr>
              <w:t>грантовой</w:t>
            </w:r>
            <w:proofErr w:type="spellEnd"/>
            <w:r w:rsidRPr="00B1567C">
              <w:rPr>
                <w:rFonts w:ascii="PT Astra Serif" w:eastAsia="Calibri" w:hAnsi="PT Astra Serif" w:cs="Times New Roman"/>
                <w:sz w:val="20"/>
                <w:szCs w:val="20"/>
              </w:rPr>
              <w:t xml:space="preserve"> поддержки на развитие материально-технической базы сельскохозяйственных потребительских кооперативов, обеспечивающих прирост объема реализации сельскохозяйственной продукции в отчетном году по отношению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к предыдущему году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не менее </w:t>
            </w:r>
            <w:r w:rsidR="00433B02">
              <w:rPr>
                <w:rFonts w:ascii="PT Astra Serif" w:eastAsia="Calibri" w:hAnsi="PT Astra Serif" w:cs="Times New Roman"/>
                <w:sz w:val="20"/>
                <w:szCs w:val="20"/>
              </w:rPr>
              <w:br/>
            </w:r>
            <w:r w:rsidRPr="00B1567C">
              <w:rPr>
                <w:rFonts w:ascii="PT Astra Serif" w:eastAsia="Calibri" w:hAnsi="PT Astra Serif" w:cs="Times New Roman"/>
                <w:sz w:val="20"/>
                <w:szCs w:val="20"/>
              </w:rPr>
              <w:t>чем на 8 процентов (единиц)</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w:t>
            </w:r>
          </w:p>
        </w:tc>
      </w:tr>
      <w:tr w:rsidR="00ED71CF" w:rsidRPr="00B1567C" w:rsidTr="008F13A7">
        <w:trPr>
          <w:trHeight w:val="20"/>
        </w:trPr>
        <w:tc>
          <w:tcPr>
            <w:tcW w:w="707" w:type="dxa"/>
            <w:vMerge w:val="restart"/>
          </w:tcPr>
          <w:p w:rsidR="00ED71CF" w:rsidRPr="00B1567C" w:rsidRDefault="00ED71CF" w:rsidP="0095781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2.6.</w:t>
            </w:r>
          </w:p>
        </w:tc>
        <w:tc>
          <w:tcPr>
            <w:tcW w:w="1810" w:type="dxa"/>
            <w:vMerge w:val="restart"/>
          </w:tcPr>
          <w:p w:rsidR="00ED71CF" w:rsidRPr="00B1567C" w:rsidRDefault="00ED71CF" w:rsidP="00957819">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6.</w:t>
            </w:r>
            <w:r w:rsidRPr="00B1567C">
              <w:rPr>
                <w:rFonts w:ascii="PT Astra Serif" w:eastAsia="Times New Roman" w:hAnsi="PT Astra Serif" w:cs="Times New Roman"/>
                <w:sz w:val="20"/>
                <w:szCs w:val="20"/>
              </w:rPr>
              <w:br/>
              <w:t xml:space="preserve">Возмещение части затрат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на уплату процентов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кредитам, полученным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российских кредитных организациях,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займам, полученным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w:t>
            </w:r>
            <w:proofErr w:type="spellStart"/>
            <w:proofErr w:type="gramStart"/>
            <w:r w:rsidRPr="00B1567C">
              <w:rPr>
                <w:rFonts w:ascii="PT Astra Serif" w:eastAsia="Times New Roman" w:hAnsi="PT Astra Serif" w:cs="Times New Roman"/>
                <w:sz w:val="20"/>
                <w:szCs w:val="20"/>
              </w:rPr>
              <w:t>сельскохозяй</w:t>
            </w:r>
            <w:r w:rsidR="00A31B13">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ственных</w:t>
            </w:r>
            <w:proofErr w:type="spellEnd"/>
            <w:proofErr w:type="gramEnd"/>
            <w:r w:rsidRPr="00B1567C">
              <w:rPr>
                <w:rFonts w:ascii="PT Astra Serif" w:eastAsia="Times New Roman" w:hAnsi="PT Astra Serif" w:cs="Times New Roman"/>
                <w:sz w:val="20"/>
                <w:szCs w:val="20"/>
              </w:rPr>
              <w:t xml:space="preserve"> кредитных потребительских кооперативах</w:t>
            </w: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61,5</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39,2</w:t>
            </w:r>
          </w:p>
        </w:tc>
        <w:tc>
          <w:tcPr>
            <w:tcW w:w="1278"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22,3</w:t>
            </w:r>
          </w:p>
        </w:tc>
        <w:tc>
          <w:tcPr>
            <w:tcW w:w="1134"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559" w:type="dxa"/>
            <w:vAlign w:val="center"/>
          </w:tcPr>
          <w:p w:rsidR="00ED71CF" w:rsidRPr="00B1567C" w:rsidRDefault="00ED71CF" w:rsidP="0045546F">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61,5</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39,2</w:t>
            </w:r>
          </w:p>
        </w:tc>
        <w:tc>
          <w:tcPr>
            <w:tcW w:w="1278"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22,3</w:t>
            </w:r>
          </w:p>
        </w:tc>
        <w:tc>
          <w:tcPr>
            <w:tcW w:w="1134"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559" w:type="dxa"/>
            <w:vMerge w:val="restart"/>
            <w:vAlign w:val="center"/>
          </w:tcPr>
          <w:p w:rsidR="00ED71CF" w:rsidRPr="00B1567C" w:rsidRDefault="00ED71CF" w:rsidP="00A870D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D71CF" w:rsidRPr="00B1567C" w:rsidRDefault="00ED71CF" w:rsidP="007502AB">
            <w:pPr>
              <w:spacing w:after="0" w:line="240" w:lineRule="auto"/>
              <w:rPr>
                <w:rFonts w:ascii="PT Astra Serif" w:eastAsia="Calibri" w:hAnsi="PT Astra Serif" w:cs="Times New Roman"/>
                <w:sz w:val="20"/>
                <w:szCs w:val="20"/>
              </w:rPr>
            </w:pPr>
            <w:r w:rsidRPr="00B1567C">
              <w:rPr>
                <w:rFonts w:ascii="PT Astra Serif" w:eastAsia="Calibri" w:hAnsi="PT Astra Serif" w:cs="Times New Roman"/>
                <w:sz w:val="20"/>
                <w:szCs w:val="20"/>
              </w:rPr>
              <w:t>Показатель 1. О</w:t>
            </w:r>
            <w:r w:rsidRPr="00B1567C">
              <w:rPr>
                <w:rFonts w:ascii="PT Astra Serif" w:hAnsi="PT Astra Serif" w:cs="Times New Roman"/>
                <w:sz w:val="20"/>
                <w:szCs w:val="20"/>
              </w:rPr>
              <w:t xml:space="preserve">статок ссудной задолженности, по которой предоставлены средства на уплату процентов, </w:t>
            </w:r>
            <w:r w:rsidR="00A31B13">
              <w:rPr>
                <w:rFonts w:ascii="PT Astra Serif" w:hAnsi="PT Astra Serif" w:cs="Times New Roman"/>
                <w:sz w:val="20"/>
                <w:szCs w:val="20"/>
              </w:rPr>
              <w:br/>
            </w:r>
            <w:r w:rsidRPr="00B1567C">
              <w:rPr>
                <w:rFonts w:ascii="PT Astra Serif" w:hAnsi="PT Astra Serif" w:cs="Times New Roman"/>
                <w:sz w:val="20"/>
                <w:szCs w:val="20"/>
              </w:rPr>
              <w:t>по состоянию на 1 июля года, в котором осуществляется расчет распределения субсидий</w:t>
            </w:r>
            <w:r w:rsidRPr="00B1567C">
              <w:rPr>
                <w:rFonts w:ascii="PT Astra Serif" w:eastAsia="Calibri" w:hAnsi="PT Astra Serif" w:cs="Times New Roman"/>
                <w:sz w:val="20"/>
                <w:szCs w:val="20"/>
              </w:rPr>
              <w:t>, млн. руб.</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2,6</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sz w:val="20"/>
                <w:szCs w:val="20"/>
              </w:rPr>
            </w:pPr>
            <w:r w:rsidRPr="00B1567C">
              <w:rPr>
                <w:rFonts w:ascii="PT Astra Serif" w:hAnsi="PT Astra Serif"/>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hAnsi="PT Astra Serif" w:cs="Times New Roman"/>
                <w:sz w:val="20"/>
                <w:szCs w:val="20"/>
              </w:rPr>
            </w:pPr>
            <w:r w:rsidRPr="00B1567C">
              <w:rPr>
                <w:rFonts w:ascii="PT Astra Serif" w:eastAsia="Calibri" w:hAnsi="PT Astra Serif" w:cs="Times New Roman"/>
                <w:sz w:val="20"/>
                <w:szCs w:val="20"/>
              </w:rPr>
              <w:t>Показатель 1. О</w:t>
            </w:r>
            <w:r w:rsidRPr="00B1567C">
              <w:rPr>
                <w:rFonts w:ascii="PT Astra Serif" w:hAnsi="PT Astra Serif" w:cs="Times New Roman"/>
                <w:sz w:val="20"/>
                <w:szCs w:val="20"/>
              </w:rPr>
              <w:t>статок ссудной задолженности</w:t>
            </w:r>
            <w:r w:rsidR="002475CB">
              <w:rPr>
                <w:rFonts w:ascii="PT Astra Serif" w:hAnsi="PT Astra Serif" w:cs="Times New Roman"/>
                <w:sz w:val="20"/>
                <w:szCs w:val="20"/>
              </w:rPr>
              <w:t>,</w:t>
            </w:r>
            <w:r w:rsidRPr="00B1567C">
              <w:rPr>
                <w:rFonts w:ascii="PT Astra Serif" w:hAnsi="PT Astra Serif" w:cs="Times New Roman"/>
                <w:sz w:val="20"/>
                <w:szCs w:val="20"/>
              </w:rPr>
              <w:t xml:space="preserve"> по которой предоставлены средства на уплату процентов </w:t>
            </w:r>
            <w:r w:rsidR="00A31B13">
              <w:rPr>
                <w:rFonts w:ascii="PT Astra Serif" w:hAnsi="PT Astra Serif" w:cs="Times New Roman"/>
                <w:sz w:val="20"/>
                <w:szCs w:val="20"/>
              </w:rPr>
              <w:br/>
            </w:r>
            <w:r w:rsidRPr="00B1567C">
              <w:rPr>
                <w:rFonts w:ascii="PT Astra Serif" w:hAnsi="PT Astra Serif" w:cs="Times New Roman"/>
                <w:sz w:val="20"/>
                <w:szCs w:val="20"/>
              </w:rPr>
              <w:t>по состоянию на 1 июля года, в котором осуществляется расчет распределения субсидий</w:t>
            </w:r>
            <w:r w:rsidRPr="00B1567C">
              <w:rPr>
                <w:rFonts w:ascii="PT Astra Serif" w:eastAsia="Calibri" w:hAnsi="PT Astra Serif" w:cs="Times New Roman"/>
                <w:sz w:val="20"/>
                <w:szCs w:val="20"/>
              </w:rPr>
              <w:t>, млн. руб.</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sz w:val="20"/>
                <w:szCs w:val="20"/>
              </w:rPr>
            </w:pPr>
            <w:r w:rsidRPr="00B1567C">
              <w:rPr>
                <w:rFonts w:ascii="PT Astra Serif" w:hAnsi="PT Astra Serif"/>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hAnsi="PT Astra Serif" w:cs="Times New Roman"/>
                <w:sz w:val="20"/>
                <w:szCs w:val="20"/>
              </w:rPr>
            </w:pPr>
            <w:r w:rsidRPr="00B1567C">
              <w:rPr>
                <w:rFonts w:ascii="PT Astra Serif" w:eastAsia="Calibri" w:hAnsi="PT Astra Serif" w:cs="Times New Roman"/>
                <w:sz w:val="20"/>
                <w:szCs w:val="20"/>
              </w:rPr>
              <w:t>Показатель 1. О</w:t>
            </w:r>
            <w:r w:rsidRPr="00B1567C">
              <w:rPr>
                <w:rFonts w:ascii="PT Astra Serif" w:hAnsi="PT Astra Serif" w:cs="Times New Roman"/>
                <w:sz w:val="20"/>
                <w:szCs w:val="20"/>
              </w:rPr>
              <w:t>статок ссудной задолженности</w:t>
            </w:r>
            <w:r w:rsidR="002475CB">
              <w:rPr>
                <w:rFonts w:ascii="PT Astra Serif" w:hAnsi="PT Astra Serif" w:cs="Times New Roman"/>
                <w:sz w:val="20"/>
                <w:szCs w:val="20"/>
              </w:rPr>
              <w:t>,</w:t>
            </w:r>
            <w:r w:rsidRPr="00B1567C">
              <w:rPr>
                <w:rFonts w:ascii="PT Astra Serif" w:hAnsi="PT Astra Serif" w:cs="Times New Roman"/>
                <w:sz w:val="20"/>
                <w:szCs w:val="20"/>
              </w:rPr>
              <w:t xml:space="preserve"> по которой предоставлены средства на уплату процентов </w:t>
            </w:r>
            <w:r w:rsidR="00A31B13">
              <w:rPr>
                <w:rFonts w:ascii="PT Astra Serif" w:hAnsi="PT Astra Serif" w:cs="Times New Roman"/>
                <w:sz w:val="20"/>
                <w:szCs w:val="20"/>
              </w:rPr>
              <w:br/>
            </w:r>
            <w:r w:rsidRPr="00B1567C">
              <w:rPr>
                <w:rFonts w:ascii="PT Astra Serif" w:hAnsi="PT Astra Serif" w:cs="Times New Roman"/>
                <w:sz w:val="20"/>
                <w:szCs w:val="20"/>
              </w:rPr>
              <w:t>по состоянию на 1 июля года, в котором осуществляется расчет распределения субсидий</w:t>
            </w:r>
            <w:r w:rsidRPr="00B1567C">
              <w:rPr>
                <w:rFonts w:ascii="PT Astra Serif" w:eastAsia="Calibri" w:hAnsi="PT Astra Serif" w:cs="Times New Roman"/>
                <w:sz w:val="20"/>
                <w:szCs w:val="20"/>
              </w:rPr>
              <w:t>, млн. руб.</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sz w:val="20"/>
                <w:szCs w:val="20"/>
              </w:rPr>
            </w:pPr>
            <w:r w:rsidRPr="00B1567C">
              <w:rPr>
                <w:rFonts w:ascii="PT Astra Serif" w:hAnsi="PT Astra Serif"/>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hAnsi="PT Astra Serif"/>
                <w:sz w:val="20"/>
                <w:szCs w:val="20"/>
              </w:rPr>
            </w:pPr>
            <w:r w:rsidRPr="00B1567C">
              <w:rPr>
                <w:rFonts w:ascii="PT Astra Serif" w:eastAsia="Calibri" w:hAnsi="PT Astra Serif" w:cs="Times New Roman"/>
                <w:sz w:val="20"/>
                <w:szCs w:val="20"/>
              </w:rPr>
              <w:t>Показатель 1. О</w:t>
            </w:r>
            <w:r w:rsidRPr="00B1567C">
              <w:rPr>
                <w:rFonts w:ascii="PT Astra Serif" w:hAnsi="PT Astra Serif" w:cs="Times New Roman"/>
                <w:sz w:val="20"/>
                <w:szCs w:val="20"/>
              </w:rPr>
              <w:t>статок ссудной задолженности</w:t>
            </w:r>
            <w:r w:rsidR="002475CB">
              <w:rPr>
                <w:rFonts w:ascii="PT Astra Serif" w:hAnsi="PT Astra Serif" w:cs="Times New Roman"/>
                <w:sz w:val="20"/>
                <w:szCs w:val="20"/>
              </w:rPr>
              <w:t>,</w:t>
            </w:r>
            <w:r w:rsidRPr="00B1567C">
              <w:rPr>
                <w:rFonts w:ascii="PT Astra Serif" w:hAnsi="PT Astra Serif" w:cs="Times New Roman"/>
                <w:sz w:val="20"/>
                <w:szCs w:val="20"/>
              </w:rPr>
              <w:t xml:space="preserve"> по которой предоставлены средства на уплату процентов </w:t>
            </w:r>
            <w:r w:rsidR="00A31B13">
              <w:rPr>
                <w:rFonts w:ascii="PT Astra Serif" w:hAnsi="PT Astra Serif" w:cs="Times New Roman"/>
                <w:sz w:val="20"/>
                <w:szCs w:val="20"/>
              </w:rPr>
              <w:br/>
            </w:r>
            <w:r w:rsidRPr="00B1567C">
              <w:rPr>
                <w:rFonts w:ascii="PT Astra Serif" w:hAnsi="PT Astra Serif" w:cs="Times New Roman"/>
                <w:sz w:val="20"/>
                <w:szCs w:val="20"/>
              </w:rPr>
              <w:t>по состоянию на 1 июля года, в котором осуществляется расчет распределения субсидий</w:t>
            </w:r>
            <w:r w:rsidRPr="00B1567C">
              <w:rPr>
                <w:rFonts w:ascii="PT Astra Serif" w:eastAsia="Calibri" w:hAnsi="PT Astra Serif" w:cs="Times New Roman"/>
                <w:sz w:val="20"/>
                <w:szCs w:val="20"/>
              </w:rPr>
              <w:t>, млн. руб.</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sz w:val="20"/>
                <w:szCs w:val="20"/>
              </w:rPr>
            </w:pPr>
            <w:r w:rsidRPr="00B1567C">
              <w:rPr>
                <w:rFonts w:ascii="PT Astra Serif" w:hAnsi="PT Astra Serif"/>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hAnsi="PT Astra Serif"/>
                <w:sz w:val="20"/>
                <w:szCs w:val="20"/>
              </w:rPr>
            </w:pPr>
            <w:r w:rsidRPr="00B1567C">
              <w:rPr>
                <w:rFonts w:ascii="PT Astra Serif" w:eastAsia="Calibri" w:hAnsi="PT Astra Serif" w:cs="Times New Roman"/>
                <w:sz w:val="20"/>
                <w:szCs w:val="20"/>
              </w:rPr>
              <w:t>Показатель 1. О</w:t>
            </w:r>
            <w:r w:rsidRPr="00B1567C">
              <w:rPr>
                <w:rFonts w:ascii="PT Astra Serif" w:hAnsi="PT Astra Serif" w:cs="Times New Roman"/>
                <w:sz w:val="20"/>
                <w:szCs w:val="20"/>
              </w:rPr>
              <w:t>статок ссудной задолженности</w:t>
            </w:r>
            <w:r w:rsidR="002475CB">
              <w:rPr>
                <w:rFonts w:ascii="PT Astra Serif" w:hAnsi="PT Astra Serif" w:cs="Times New Roman"/>
                <w:sz w:val="20"/>
                <w:szCs w:val="20"/>
              </w:rPr>
              <w:t>,</w:t>
            </w:r>
            <w:r w:rsidRPr="00B1567C">
              <w:rPr>
                <w:rFonts w:ascii="PT Astra Serif" w:hAnsi="PT Astra Serif" w:cs="Times New Roman"/>
                <w:sz w:val="20"/>
                <w:szCs w:val="20"/>
              </w:rPr>
              <w:t xml:space="preserve"> по которой предоставлены средства на уплату процентов </w:t>
            </w:r>
            <w:r w:rsidR="00A31B13">
              <w:rPr>
                <w:rFonts w:ascii="PT Astra Serif" w:hAnsi="PT Astra Serif" w:cs="Times New Roman"/>
                <w:sz w:val="20"/>
                <w:szCs w:val="20"/>
              </w:rPr>
              <w:br/>
            </w:r>
            <w:r w:rsidRPr="00B1567C">
              <w:rPr>
                <w:rFonts w:ascii="PT Astra Serif" w:hAnsi="PT Astra Serif" w:cs="Times New Roman"/>
                <w:sz w:val="20"/>
                <w:szCs w:val="20"/>
              </w:rPr>
              <w:t>по состоянию на 1 июля года, в котором осуществляется расчет распределения субсидий</w:t>
            </w:r>
            <w:r w:rsidRPr="00B1567C">
              <w:rPr>
                <w:rFonts w:ascii="PT Astra Serif" w:eastAsia="Calibri" w:hAnsi="PT Astra Serif" w:cs="Times New Roman"/>
                <w:sz w:val="20"/>
                <w:szCs w:val="20"/>
              </w:rPr>
              <w:t>, млн. руб.</w:t>
            </w:r>
          </w:p>
        </w:tc>
        <w:tc>
          <w:tcPr>
            <w:tcW w:w="991" w:type="dxa"/>
            <w:shd w:val="clear" w:color="auto" w:fill="auto"/>
            <w:vAlign w:val="center"/>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eastAsia="Times New Roman" w:hAnsi="PT Astra Serif" w:cs="Times New Roman"/>
                <w:sz w:val="20"/>
                <w:szCs w:val="20"/>
              </w:rPr>
              <w:t>0,0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 (прогнозный)</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sz w:val="20"/>
                <w:szCs w:val="20"/>
              </w:rPr>
            </w:pPr>
            <w:r w:rsidRPr="00B1567C">
              <w:rPr>
                <w:rFonts w:ascii="PT Astra Serif" w:hAnsi="PT Astra Serif"/>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hAnsi="PT Astra Serif"/>
                <w:sz w:val="20"/>
                <w:szCs w:val="20"/>
              </w:rPr>
            </w:pPr>
            <w:r w:rsidRPr="00B1567C">
              <w:rPr>
                <w:rFonts w:ascii="PT Astra Serif" w:eastAsia="Calibri" w:hAnsi="PT Astra Serif" w:cs="Times New Roman"/>
                <w:sz w:val="20"/>
                <w:szCs w:val="20"/>
              </w:rPr>
              <w:t>Показатель 1. О</w:t>
            </w:r>
            <w:r w:rsidRPr="00B1567C">
              <w:rPr>
                <w:rFonts w:ascii="PT Astra Serif" w:hAnsi="PT Astra Serif" w:cs="Times New Roman"/>
                <w:sz w:val="20"/>
                <w:szCs w:val="20"/>
              </w:rPr>
              <w:t>статок ссудной задолженности</w:t>
            </w:r>
            <w:r w:rsidR="002475CB">
              <w:rPr>
                <w:rFonts w:ascii="PT Astra Serif" w:hAnsi="PT Astra Serif" w:cs="Times New Roman"/>
                <w:sz w:val="20"/>
                <w:szCs w:val="20"/>
              </w:rPr>
              <w:t>,</w:t>
            </w:r>
            <w:r w:rsidRPr="00B1567C">
              <w:rPr>
                <w:rFonts w:ascii="PT Astra Serif" w:hAnsi="PT Astra Serif" w:cs="Times New Roman"/>
                <w:sz w:val="20"/>
                <w:szCs w:val="20"/>
              </w:rPr>
              <w:t xml:space="preserve"> по которой предоставлены средства на уплату процентов </w:t>
            </w:r>
            <w:r w:rsidR="00A31B13">
              <w:rPr>
                <w:rFonts w:ascii="PT Astra Serif" w:hAnsi="PT Astra Serif" w:cs="Times New Roman"/>
                <w:sz w:val="20"/>
                <w:szCs w:val="20"/>
              </w:rPr>
              <w:br/>
            </w:r>
            <w:r w:rsidRPr="00B1567C">
              <w:rPr>
                <w:rFonts w:ascii="PT Astra Serif" w:hAnsi="PT Astra Serif" w:cs="Times New Roman"/>
                <w:sz w:val="20"/>
                <w:szCs w:val="20"/>
              </w:rPr>
              <w:t>по состоянию на 1 июля года, в котором осуществляется расчет распределения субсидий</w:t>
            </w:r>
            <w:r w:rsidRPr="00B1567C">
              <w:rPr>
                <w:rFonts w:ascii="PT Astra Serif" w:eastAsia="Calibri" w:hAnsi="PT Astra Serif" w:cs="Times New Roman"/>
                <w:sz w:val="20"/>
                <w:szCs w:val="20"/>
              </w:rPr>
              <w:t>, млн. руб.</w:t>
            </w:r>
          </w:p>
        </w:tc>
        <w:tc>
          <w:tcPr>
            <w:tcW w:w="991" w:type="dxa"/>
            <w:shd w:val="clear" w:color="auto" w:fill="auto"/>
            <w:vAlign w:val="center"/>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eastAsia="Times New Roman" w:hAnsi="PT Astra Serif" w:cs="Times New Roman"/>
                <w:sz w:val="20"/>
                <w:szCs w:val="20"/>
              </w:rPr>
              <w:t>0,0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 (прогнозный)</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sz w:val="20"/>
                <w:szCs w:val="20"/>
              </w:rPr>
            </w:pPr>
            <w:r w:rsidRPr="00B1567C">
              <w:rPr>
                <w:rFonts w:ascii="PT Astra Serif" w:hAnsi="PT Astra Serif"/>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hAnsi="PT Astra Serif"/>
                <w:sz w:val="20"/>
                <w:szCs w:val="20"/>
              </w:rPr>
            </w:pPr>
            <w:r w:rsidRPr="00B1567C">
              <w:rPr>
                <w:rFonts w:ascii="PT Astra Serif" w:eastAsia="Calibri" w:hAnsi="PT Astra Serif" w:cs="Times New Roman"/>
                <w:sz w:val="20"/>
                <w:szCs w:val="20"/>
              </w:rPr>
              <w:t>Показатель 1. О</w:t>
            </w:r>
            <w:r w:rsidRPr="00B1567C">
              <w:rPr>
                <w:rFonts w:ascii="PT Astra Serif" w:hAnsi="PT Astra Serif" w:cs="Times New Roman"/>
                <w:sz w:val="20"/>
                <w:szCs w:val="20"/>
              </w:rPr>
              <w:t>статок ссудной задолженности</w:t>
            </w:r>
            <w:r w:rsidR="002475CB">
              <w:rPr>
                <w:rFonts w:ascii="PT Astra Serif" w:hAnsi="PT Astra Serif" w:cs="Times New Roman"/>
                <w:sz w:val="20"/>
                <w:szCs w:val="20"/>
              </w:rPr>
              <w:t>,</w:t>
            </w:r>
            <w:r w:rsidRPr="00B1567C">
              <w:rPr>
                <w:rFonts w:ascii="PT Astra Serif" w:hAnsi="PT Astra Serif" w:cs="Times New Roman"/>
                <w:sz w:val="20"/>
                <w:szCs w:val="20"/>
              </w:rPr>
              <w:t xml:space="preserve"> по которой предоставлены средства на уплату процентов </w:t>
            </w:r>
            <w:r w:rsidR="00A31B13">
              <w:rPr>
                <w:rFonts w:ascii="PT Astra Serif" w:hAnsi="PT Astra Serif" w:cs="Times New Roman"/>
                <w:sz w:val="20"/>
                <w:szCs w:val="20"/>
              </w:rPr>
              <w:br/>
            </w:r>
            <w:r w:rsidRPr="00B1567C">
              <w:rPr>
                <w:rFonts w:ascii="PT Astra Serif" w:hAnsi="PT Astra Serif" w:cs="Times New Roman"/>
                <w:sz w:val="20"/>
                <w:szCs w:val="20"/>
              </w:rPr>
              <w:t>по состоянию на 1 июля года, в котором осуществляется расчет распределения субсидий</w:t>
            </w:r>
            <w:r w:rsidRPr="00B1567C">
              <w:rPr>
                <w:rFonts w:ascii="PT Astra Serif" w:eastAsia="Calibri" w:hAnsi="PT Astra Serif" w:cs="Times New Roman"/>
                <w:sz w:val="20"/>
                <w:szCs w:val="20"/>
              </w:rPr>
              <w:t>, млн. руб.</w:t>
            </w:r>
          </w:p>
        </w:tc>
        <w:tc>
          <w:tcPr>
            <w:tcW w:w="991" w:type="dxa"/>
            <w:shd w:val="clear" w:color="auto" w:fill="auto"/>
            <w:vAlign w:val="center"/>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eastAsia="Times New Roman" w:hAnsi="PT Astra Serif" w:cs="Times New Roman"/>
                <w:sz w:val="20"/>
                <w:szCs w:val="20"/>
              </w:rPr>
              <w:t>0,0</w:t>
            </w:r>
          </w:p>
        </w:tc>
      </w:tr>
      <w:tr w:rsidR="00ED71CF" w:rsidRPr="00B1567C" w:rsidTr="008F13A7">
        <w:trPr>
          <w:trHeight w:val="20"/>
        </w:trPr>
        <w:tc>
          <w:tcPr>
            <w:tcW w:w="707" w:type="dxa"/>
            <w:vMerge w:val="restart"/>
          </w:tcPr>
          <w:p w:rsidR="00ED71CF" w:rsidRPr="00B1567C" w:rsidRDefault="00ED71CF" w:rsidP="0095781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2.7.</w:t>
            </w:r>
          </w:p>
        </w:tc>
        <w:tc>
          <w:tcPr>
            <w:tcW w:w="1810" w:type="dxa"/>
            <w:vMerge w:val="restart"/>
          </w:tcPr>
          <w:p w:rsidR="00ED71CF" w:rsidRPr="00B1567C" w:rsidRDefault="00ED71CF" w:rsidP="00957819">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7.</w:t>
            </w:r>
            <w:r w:rsidRPr="00B1567C">
              <w:rPr>
                <w:rFonts w:ascii="PT Astra Serif" w:eastAsia="Times New Roman" w:hAnsi="PT Astra Serif" w:cs="Times New Roman"/>
                <w:sz w:val="20"/>
                <w:szCs w:val="20"/>
              </w:rPr>
              <w:br/>
              <w:t xml:space="preserve">Гранты в форме субсидий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на поддержку производства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(или) реализацию </w:t>
            </w:r>
            <w:proofErr w:type="spellStart"/>
            <w:proofErr w:type="gramStart"/>
            <w:r w:rsidRPr="00B1567C">
              <w:rPr>
                <w:rFonts w:ascii="PT Astra Serif" w:eastAsia="Times New Roman" w:hAnsi="PT Astra Serif" w:cs="Times New Roman"/>
                <w:sz w:val="20"/>
                <w:szCs w:val="20"/>
              </w:rPr>
              <w:t>сельскохозяй</w:t>
            </w:r>
            <w:r w:rsidR="00A31B13">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ственной</w:t>
            </w:r>
            <w:proofErr w:type="spellEnd"/>
            <w:proofErr w:type="gramEnd"/>
            <w:r w:rsidRPr="00B1567C">
              <w:rPr>
                <w:rFonts w:ascii="PT Astra Serif" w:eastAsia="Times New Roman" w:hAnsi="PT Astra Serif" w:cs="Times New Roman"/>
                <w:sz w:val="20"/>
                <w:szCs w:val="20"/>
              </w:rPr>
              <w:t xml:space="preserve"> продукции собственного производства, направленные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на обеспечение прироста </w:t>
            </w:r>
            <w:proofErr w:type="spellStart"/>
            <w:r w:rsidRPr="00B1567C">
              <w:rPr>
                <w:rFonts w:ascii="PT Astra Serif" w:eastAsia="Times New Roman" w:hAnsi="PT Astra Serif" w:cs="Times New Roman"/>
                <w:sz w:val="20"/>
                <w:szCs w:val="20"/>
              </w:rPr>
              <w:t>сельскохозяй</w:t>
            </w:r>
            <w:r w:rsidR="00A31B13">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ственной</w:t>
            </w:r>
            <w:proofErr w:type="spellEnd"/>
            <w:r w:rsidRPr="00B1567C">
              <w:rPr>
                <w:rFonts w:ascii="PT Astra Serif" w:eastAsia="Times New Roman" w:hAnsi="PT Astra Serif" w:cs="Times New Roman"/>
                <w:sz w:val="20"/>
                <w:szCs w:val="20"/>
              </w:rPr>
              <w:t xml:space="preserve"> продукции, предоставляемые научным и образовательным организациям</w:t>
            </w: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77 004,5</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66 088,8</w:t>
            </w:r>
          </w:p>
        </w:tc>
        <w:tc>
          <w:tcPr>
            <w:tcW w:w="1278"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10 915,7</w:t>
            </w:r>
          </w:p>
        </w:tc>
        <w:tc>
          <w:tcPr>
            <w:tcW w:w="1134"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559" w:type="dxa"/>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11 225,0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9 316,8</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1 908,2</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vAlign w:val="center"/>
          </w:tcPr>
          <w:p w:rsidR="00ED71CF" w:rsidRPr="00B1567C" w:rsidRDefault="00ED71CF" w:rsidP="00A870D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D71CF" w:rsidRPr="00B1567C" w:rsidRDefault="00ED71CF"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sz w:val="20"/>
                <w:szCs w:val="20"/>
              </w:rPr>
              <w:t xml:space="preserve">Валовой сбор зерновых и зернобобовых культур  </w:t>
            </w:r>
            <w:r w:rsidR="00A31B13">
              <w:rPr>
                <w:rFonts w:ascii="PT Astra Serif" w:hAnsi="PT Astra Serif"/>
                <w:sz w:val="20"/>
                <w:szCs w:val="20"/>
              </w:rPr>
              <w:br/>
            </w:r>
            <w:r w:rsidRPr="00B1567C">
              <w:rPr>
                <w:rFonts w:ascii="PT Astra Serif" w:hAnsi="PT Astra Serif"/>
                <w:sz w:val="20"/>
                <w:szCs w:val="20"/>
              </w:rPr>
              <w:t>в научных и образовательных организациях,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11 400,0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9 462,0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1 938,0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sz w:val="20"/>
                <w:szCs w:val="20"/>
              </w:rPr>
              <w:t xml:space="preserve">Валовой сбор зерновых и зернобобовых культур  </w:t>
            </w:r>
            <w:r w:rsidR="00A31B13">
              <w:rPr>
                <w:rFonts w:ascii="PT Astra Serif" w:hAnsi="PT Astra Serif"/>
                <w:sz w:val="20"/>
                <w:szCs w:val="20"/>
              </w:rPr>
              <w:br/>
            </w:r>
            <w:r w:rsidRPr="00B1567C">
              <w:rPr>
                <w:rFonts w:ascii="PT Astra Serif" w:hAnsi="PT Astra Serif"/>
                <w:sz w:val="20"/>
                <w:szCs w:val="20"/>
              </w:rPr>
              <w:t>в научных и образовательных организациях,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10 875,9</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9 462,0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1 413,9</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sz w:val="20"/>
                <w:szCs w:val="20"/>
              </w:rPr>
              <w:t xml:space="preserve">Валовой сбор зерновых и зернобобовых культур  </w:t>
            </w:r>
            <w:r w:rsidR="00A31B13">
              <w:rPr>
                <w:rFonts w:ascii="PT Astra Serif" w:hAnsi="PT Astra Serif"/>
                <w:sz w:val="20"/>
                <w:szCs w:val="20"/>
              </w:rPr>
              <w:br/>
            </w:r>
            <w:r w:rsidRPr="00B1567C">
              <w:rPr>
                <w:rFonts w:ascii="PT Astra Serif" w:hAnsi="PT Astra Serif"/>
                <w:sz w:val="20"/>
                <w:szCs w:val="20"/>
              </w:rPr>
              <w:t>в научных и образовательных организациях,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2,05</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10 875,9</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9 462,0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1 413,9</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sz w:val="20"/>
                <w:szCs w:val="20"/>
              </w:rPr>
              <w:t xml:space="preserve">Валовой сбор зерновых и зернобобовых культур  </w:t>
            </w:r>
            <w:r w:rsidR="00A31B13">
              <w:rPr>
                <w:rFonts w:ascii="PT Astra Serif" w:hAnsi="PT Astra Serif"/>
                <w:sz w:val="20"/>
                <w:szCs w:val="20"/>
              </w:rPr>
              <w:br/>
            </w:r>
            <w:r w:rsidRPr="00B1567C">
              <w:rPr>
                <w:rFonts w:ascii="PT Astra Serif" w:hAnsi="PT Astra Serif"/>
                <w:sz w:val="20"/>
                <w:szCs w:val="20"/>
              </w:rPr>
              <w:t>в научных и образовательных организациях, тыс. тонн</w:t>
            </w:r>
          </w:p>
        </w:tc>
        <w:tc>
          <w:tcPr>
            <w:tcW w:w="991" w:type="dxa"/>
            <w:shd w:val="clear" w:color="auto" w:fill="auto"/>
            <w:vAlign w:val="center"/>
          </w:tcPr>
          <w:p w:rsidR="00ED71CF" w:rsidRPr="00B1567C" w:rsidRDefault="00ED71CF" w:rsidP="00EF5E73">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2,1</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10 875,9</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9 462,0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1 413,9</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sz w:val="20"/>
                <w:szCs w:val="20"/>
              </w:rPr>
              <w:t xml:space="preserve">Валовой сбор зерновых и зернобобовых культур  </w:t>
            </w:r>
            <w:r w:rsidR="00A31B13">
              <w:rPr>
                <w:rFonts w:ascii="PT Astra Serif" w:hAnsi="PT Astra Serif"/>
                <w:sz w:val="20"/>
                <w:szCs w:val="20"/>
              </w:rPr>
              <w:br/>
            </w:r>
            <w:r w:rsidRPr="00B1567C">
              <w:rPr>
                <w:rFonts w:ascii="PT Astra Serif" w:hAnsi="PT Astra Serif"/>
                <w:sz w:val="20"/>
                <w:szCs w:val="20"/>
              </w:rPr>
              <w:t>в научных и образовательных организациях,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2,1</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 (прогнозный)</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10 875,9</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9 462,0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1 413,9</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sz w:val="20"/>
                <w:szCs w:val="20"/>
              </w:rPr>
              <w:t xml:space="preserve">Валовой сбор зерновых и зернобобовых культур  </w:t>
            </w:r>
            <w:r w:rsidR="00A31B13">
              <w:rPr>
                <w:rFonts w:ascii="PT Astra Serif" w:hAnsi="PT Astra Serif"/>
                <w:sz w:val="20"/>
                <w:szCs w:val="20"/>
              </w:rPr>
              <w:br/>
            </w:r>
            <w:r w:rsidRPr="00B1567C">
              <w:rPr>
                <w:rFonts w:ascii="PT Astra Serif" w:hAnsi="PT Astra Serif"/>
                <w:sz w:val="20"/>
                <w:szCs w:val="20"/>
              </w:rPr>
              <w:t>в научных и образовательных организациях,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2,1</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 (прогнозный)</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10 875,9</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9 462,0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1 413,9</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sz w:val="20"/>
                <w:szCs w:val="20"/>
              </w:rPr>
              <w:t xml:space="preserve">Валовой сбор зерновых и зернобобовых культур  </w:t>
            </w:r>
            <w:r w:rsidR="00A31B13">
              <w:rPr>
                <w:rFonts w:ascii="PT Astra Serif" w:hAnsi="PT Astra Serif"/>
                <w:sz w:val="20"/>
                <w:szCs w:val="20"/>
              </w:rPr>
              <w:br/>
            </w:r>
            <w:r w:rsidRPr="00B1567C">
              <w:rPr>
                <w:rFonts w:ascii="PT Astra Serif" w:hAnsi="PT Astra Serif"/>
                <w:sz w:val="20"/>
                <w:szCs w:val="20"/>
              </w:rPr>
              <w:t>в научных и образовательных организациях,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2,1</w:t>
            </w:r>
          </w:p>
        </w:tc>
      </w:tr>
      <w:tr w:rsidR="00ED71CF" w:rsidRPr="00B1567C" w:rsidTr="008F13A7">
        <w:trPr>
          <w:trHeight w:val="20"/>
        </w:trPr>
        <w:tc>
          <w:tcPr>
            <w:tcW w:w="707" w:type="dxa"/>
            <w:vMerge w:val="restart"/>
          </w:tcPr>
          <w:p w:rsidR="00ED71CF" w:rsidRPr="00B1567C" w:rsidRDefault="00ED71CF" w:rsidP="0095781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2.8.</w:t>
            </w:r>
          </w:p>
        </w:tc>
        <w:tc>
          <w:tcPr>
            <w:tcW w:w="1810" w:type="dxa"/>
            <w:vMerge w:val="restart"/>
          </w:tcPr>
          <w:p w:rsidR="00ED71CF" w:rsidRPr="00B1567C" w:rsidRDefault="00ED71CF" w:rsidP="00957819">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Мероприятие 8. Возмещение части затрат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на производство зерновых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зернобобовых культур</w:t>
            </w: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20048,9</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16640,6</w:t>
            </w:r>
          </w:p>
        </w:tc>
        <w:tc>
          <w:tcPr>
            <w:tcW w:w="1278"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3408,3</w:t>
            </w:r>
          </w:p>
        </w:tc>
        <w:tc>
          <w:tcPr>
            <w:tcW w:w="1134"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559" w:type="dxa"/>
            <w:vAlign w:val="center"/>
          </w:tcPr>
          <w:p w:rsidR="00ED71CF" w:rsidRPr="00B1567C" w:rsidRDefault="00ED71CF" w:rsidP="009B2488">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5410,4</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4490,6</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919,8</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vAlign w:val="center"/>
          </w:tcPr>
          <w:p w:rsidR="00ED71CF" w:rsidRPr="00B1567C" w:rsidRDefault="00ED71CF" w:rsidP="00A870D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D71CF" w:rsidRPr="00B1567C" w:rsidRDefault="00ED71CF"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Валовой сбор зерновых и зернобобовых культур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326,1</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14638,5</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12150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2488,5</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0121C5">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Валовой сбор зерновых и зернобобовых культур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302,143</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0121C5">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Валовой сбор зерновых и зернобобовых культур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0121C5">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Валовой сбор зерновых и зернобобовых культур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0121C5">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Валовой сбор зерновых и зернобобовых культур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ED71CF" w:rsidRPr="00B1567C" w:rsidRDefault="00ED71CF" w:rsidP="00EF5E73">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 (прогнозный)</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0121C5">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Валовой сбор зерновых и зернобобовых культур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 (прогнозный)</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0121C5">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Валовой сбор зерновых и зернобобовых культур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ED71CF" w:rsidRPr="00B1567C" w:rsidTr="008F13A7">
        <w:trPr>
          <w:trHeight w:val="20"/>
        </w:trPr>
        <w:tc>
          <w:tcPr>
            <w:tcW w:w="707" w:type="dxa"/>
            <w:vMerge w:val="restart"/>
          </w:tcPr>
          <w:p w:rsidR="00ED71CF" w:rsidRPr="00B1567C" w:rsidRDefault="00ED71CF" w:rsidP="0095781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2.9.</w:t>
            </w:r>
          </w:p>
        </w:tc>
        <w:tc>
          <w:tcPr>
            <w:tcW w:w="1810" w:type="dxa"/>
            <w:vMerge w:val="restart"/>
          </w:tcPr>
          <w:p w:rsidR="00ED71CF" w:rsidRPr="00B1567C" w:rsidRDefault="00ED71CF" w:rsidP="00957819">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9.</w:t>
            </w:r>
            <w:r w:rsidRPr="00B1567C">
              <w:rPr>
                <w:rFonts w:ascii="PT Astra Serif" w:eastAsia="Times New Roman" w:hAnsi="PT Astra Serif" w:cs="Times New Roman"/>
                <w:sz w:val="20"/>
                <w:szCs w:val="20"/>
              </w:rPr>
              <w:br/>
              <w:t xml:space="preserve">Возмещение части затрат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на производство масличных культур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(за исключением рапса и сои)</w:t>
            </w: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1627,7</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1351</w:t>
            </w:r>
          </w:p>
        </w:tc>
        <w:tc>
          <w:tcPr>
            <w:tcW w:w="1278"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276,7</w:t>
            </w:r>
          </w:p>
        </w:tc>
        <w:tc>
          <w:tcPr>
            <w:tcW w:w="1134"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559" w:type="dxa"/>
            <w:vAlign w:val="center"/>
          </w:tcPr>
          <w:p w:rsidR="00ED71CF" w:rsidRPr="00B1567C" w:rsidRDefault="00ED71CF" w:rsidP="009B2488">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523,0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434,1</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88,9</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vAlign w:val="center"/>
          </w:tcPr>
          <w:p w:rsidR="00ED71CF" w:rsidRPr="00B1567C" w:rsidRDefault="00ED71CF" w:rsidP="00A870D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D71CF" w:rsidRPr="00B1567C" w:rsidRDefault="00ED71CF"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Валовой сбор масличных культур (за исключением рапса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сои)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1104,7</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916,9</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187,8</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C24E6F">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Валовой сбор масличных культур (за исключением рапса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сои)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0121C5">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Валовой сбор масличных культур (за исключением рапса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сои)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0121C5">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Валовой сбор масличных культур (за исключением рапса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сои)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0121C5">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Валовой сбор масличных культур (за исключением рапса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сои)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 (прогнозный)</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0121C5">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Валовой сбор масличных культур (за исключением рапса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сои)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w:t>
            </w:r>
            <w:r w:rsidR="00A31B13">
              <w:rPr>
                <w:rFonts w:ascii="PT Astra Serif" w:eastAsia="Times New Roman" w:hAnsi="PT Astra Serif" w:cs="Times New Roman"/>
                <w:sz w:val="20"/>
                <w:szCs w:val="20"/>
              </w:rPr>
              <w:t>ких (фермерских) хозяйствах и у</w:t>
            </w:r>
            <w:r w:rsidRPr="00B1567C">
              <w:rPr>
                <w:rFonts w:ascii="PT Astra Serif" w:eastAsia="Times New Roman" w:hAnsi="PT Astra Serif" w:cs="Times New Roman"/>
                <w:sz w:val="20"/>
                <w:szCs w:val="20"/>
              </w:rPr>
              <w:t xml:space="preserve"> индивидуальных предпринимателей,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 (прогнозный)</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0121C5">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Валовой сбор масличных культур (за исключением рапса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сои)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ED71CF" w:rsidRPr="00B1567C" w:rsidTr="008F13A7">
        <w:trPr>
          <w:trHeight w:val="20"/>
        </w:trPr>
        <w:tc>
          <w:tcPr>
            <w:tcW w:w="707" w:type="dxa"/>
            <w:vMerge w:val="restart"/>
          </w:tcPr>
          <w:p w:rsidR="00ED71CF" w:rsidRPr="00B1567C" w:rsidRDefault="00ED71CF" w:rsidP="00C1675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2.10.</w:t>
            </w:r>
          </w:p>
        </w:tc>
        <w:tc>
          <w:tcPr>
            <w:tcW w:w="1810" w:type="dxa"/>
            <w:vMerge w:val="restart"/>
          </w:tcPr>
          <w:p w:rsidR="00ED71CF" w:rsidRPr="00B1567C" w:rsidRDefault="00ED71CF" w:rsidP="00C1675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10. Возмещение части затрат на стимулирование производства молока</w:t>
            </w: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83 944,6</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37 195,9</w:t>
            </w:r>
          </w:p>
        </w:tc>
        <w:tc>
          <w:tcPr>
            <w:tcW w:w="1278"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5 936,2</w:t>
            </w:r>
          </w:p>
        </w:tc>
        <w:tc>
          <w:tcPr>
            <w:tcW w:w="1134"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40 812,5</w:t>
            </w:r>
          </w:p>
        </w:tc>
        <w:tc>
          <w:tcPr>
            <w:tcW w:w="1559" w:type="dxa"/>
            <w:vAlign w:val="center"/>
          </w:tcPr>
          <w:p w:rsidR="00ED71CF" w:rsidRPr="00B1567C" w:rsidRDefault="00ED71CF" w:rsidP="009B2488">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7 000,0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3 320,0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680,0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3 000,0</w:t>
            </w:r>
          </w:p>
        </w:tc>
        <w:tc>
          <w:tcPr>
            <w:tcW w:w="1559" w:type="dxa"/>
            <w:vMerge w:val="restart"/>
            <w:vAlign w:val="center"/>
          </w:tcPr>
          <w:p w:rsidR="00ED71CF" w:rsidRPr="00B1567C" w:rsidRDefault="00ED71CF" w:rsidP="00A870D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D71CF" w:rsidRPr="00B1567C" w:rsidRDefault="00ED71CF" w:rsidP="000121C5">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Прирост производства молока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и у </w:t>
            </w:r>
            <w:r w:rsidR="0054500B">
              <w:rPr>
                <w:rFonts w:ascii="PT Astra Serif" w:eastAsia="Times New Roman" w:hAnsi="PT Astra Serif" w:cs="Times New Roman"/>
                <w:sz w:val="20"/>
                <w:szCs w:val="20"/>
              </w:rPr>
              <w:t>индивидуальных предпринимателей</w:t>
            </w:r>
            <w:r w:rsidRPr="00B1567C">
              <w:rPr>
                <w:rFonts w:ascii="PT Astra Serif" w:eastAsia="Times New Roman" w:hAnsi="PT Astra Serif" w:cs="Times New Roman"/>
                <w:sz w:val="20"/>
                <w:szCs w:val="20"/>
              </w:rPr>
              <w:t xml:space="preserve">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отчетный год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отношению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к среднему за 5 лет, предшествующих текущему финансовому году, объему производства молока,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13,81</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6 929,1</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3 249,1</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680,0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3 000,0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Прирост производства молока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и у </w:t>
            </w:r>
            <w:r w:rsidR="0054500B">
              <w:rPr>
                <w:rFonts w:ascii="PT Astra Serif" w:eastAsia="Times New Roman" w:hAnsi="PT Astra Serif" w:cs="Times New Roman"/>
                <w:sz w:val="20"/>
                <w:szCs w:val="20"/>
              </w:rPr>
              <w:t>индивидуальных предпринимателей</w:t>
            </w:r>
            <w:r w:rsidRPr="00B1567C">
              <w:rPr>
                <w:rFonts w:ascii="PT Astra Serif" w:eastAsia="Times New Roman" w:hAnsi="PT Astra Serif" w:cs="Times New Roman"/>
                <w:sz w:val="20"/>
                <w:szCs w:val="20"/>
              </w:rPr>
              <w:t xml:space="preserve">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отчетный год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отношению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к среднему за 5 лет, предшествующих текущему финансовому году, объему производства молока,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12,3</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22 262,7</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13 311,2</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1 989,0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6 962,5</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Прирост производства молока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и у индивидуальных </w:t>
            </w:r>
            <w:r w:rsidR="0054500B">
              <w:rPr>
                <w:rFonts w:ascii="PT Astra Serif" w:eastAsia="Times New Roman" w:hAnsi="PT Astra Serif" w:cs="Times New Roman"/>
                <w:sz w:val="20"/>
                <w:szCs w:val="20"/>
              </w:rPr>
              <w:t>предпринимателей</w:t>
            </w:r>
            <w:r w:rsidRPr="00B1567C">
              <w:rPr>
                <w:rFonts w:ascii="PT Astra Serif" w:eastAsia="Times New Roman" w:hAnsi="PT Astra Serif" w:cs="Times New Roman"/>
                <w:sz w:val="20"/>
                <w:szCs w:val="20"/>
              </w:rPr>
              <w:t xml:space="preserve">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отчетный год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отношению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к среднему за 5 лет, предшествующих текущему финансовому году, объему производства молока,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10,1</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11 938,2</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4 328,9</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646,8</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6 962,5</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Прирост производства молока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и у </w:t>
            </w:r>
            <w:r w:rsidR="0054500B">
              <w:rPr>
                <w:rFonts w:ascii="PT Astra Serif" w:eastAsia="Times New Roman" w:hAnsi="PT Astra Serif" w:cs="Times New Roman"/>
                <w:sz w:val="20"/>
                <w:szCs w:val="20"/>
              </w:rPr>
              <w:t>индивидуальных предпринимателей</w:t>
            </w:r>
            <w:r w:rsidRPr="00B1567C">
              <w:rPr>
                <w:rFonts w:ascii="PT Astra Serif" w:eastAsia="Times New Roman" w:hAnsi="PT Astra Serif" w:cs="Times New Roman"/>
                <w:sz w:val="20"/>
                <w:szCs w:val="20"/>
              </w:rPr>
              <w:t xml:space="preserve">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отчетный год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отношению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к среднему за 5 лет, предшествующих текущему финансовому году, объему производства молока,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8,6</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11 938,2</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4 328,9</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646,8</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6 962,5</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Прирост производства молока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w:t>
            </w:r>
            <w:r w:rsidR="0054500B">
              <w:rPr>
                <w:rFonts w:ascii="PT Astra Serif" w:eastAsia="Times New Roman" w:hAnsi="PT Astra Serif" w:cs="Times New Roman"/>
                <w:sz w:val="20"/>
                <w:szCs w:val="20"/>
              </w:rPr>
              <w:t>ных предпринимателей</w:t>
            </w:r>
            <w:r w:rsidRPr="00B1567C">
              <w:rPr>
                <w:rFonts w:ascii="PT Astra Serif" w:eastAsia="Times New Roman" w:hAnsi="PT Astra Serif" w:cs="Times New Roman"/>
                <w:sz w:val="20"/>
                <w:szCs w:val="20"/>
              </w:rPr>
              <w:t xml:space="preserve">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отчетный год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отношению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к среднему за 5 лет, предшествующих текущему финансовому году, объему производства молока,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5,6</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 (прогнозный)</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11 938,2</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4 328,9</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646,8</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6 962,5</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Прирост производства молока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и у </w:t>
            </w:r>
            <w:r w:rsidR="0054500B">
              <w:rPr>
                <w:rFonts w:ascii="PT Astra Serif" w:eastAsia="Times New Roman" w:hAnsi="PT Astra Serif" w:cs="Times New Roman"/>
                <w:sz w:val="20"/>
                <w:szCs w:val="20"/>
              </w:rPr>
              <w:t>индивидуальных предпринимателей</w:t>
            </w:r>
            <w:r w:rsidRPr="00B1567C">
              <w:rPr>
                <w:rFonts w:ascii="PT Astra Serif" w:eastAsia="Times New Roman" w:hAnsi="PT Astra Serif" w:cs="Times New Roman"/>
                <w:sz w:val="20"/>
                <w:szCs w:val="20"/>
              </w:rPr>
              <w:t xml:space="preserve">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отчетный год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отношению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к среднему за 5 лет, предшествующих текущему финансовому году, объему производства молока,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5,6</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 (прогнозный)</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11 938,2</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4 328,9</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646,8</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6 962,5</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Прирост производства молока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и у </w:t>
            </w:r>
            <w:r w:rsidR="0054500B">
              <w:rPr>
                <w:rFonts w:ascii="PT Astra Serif" w:eastAsia="Times New Roman" w:hAnsi="PT Astra Serif" w:cs="Times New Roman"/>
                <w:sz w:val="20"/>
                <w:szCs w:val="20"/>
              </w:rPr>
              <w:t>индивидуальных предпринимателей</w:t>
            </w:r>
            <w:r w:rsidRPr="00B1567C">
              <w:rPr>
                <w:rFonts w:ascii="PT Astra Serif" w:eastAsia="Times New Roman" w:hAnsi="PT Astra Serif" w:cs="Times New Roman"/>
                <w:sz w:val="20"/>
                <w:szCs w:val="20"/>
              </w:rPr>
              <w:t xml:space="preserve">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за отчетный год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отношению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к среднему за 5 лет, предшествующих текущему финансовому году, объему производства молока,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5,6</w:t>
            </w:r>
          </w:p>
        </w:tc>
      </w:tr>
      <w:tr w:rsidR="00ED71CF" w:rsidRPr="00B1567C" w:rsidTr="008F13A7">
        <w:trPr>
          <w:trHeight w:val="20"/>
        </w:trPr>
        <w:tc>
          <w:tcPr>
            <w:tcW w:w="707" w:type="dxa"/>
            <w:vMerge w:val="restart"/>
          </w:tcPr>
          <w:p w:rsidR="00ED71CF" w:rsidRPr="00B1567C" w:rsidRDefault="00ED71CF" w:rsidP="00C1675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2.11.</w:t>
            </w:r>
          </w:p>
        </w:tc>
        <w:tc>
          <w:tcPr>
            <w:tcW w:w="1810" w:type="dxa"/>
            <w:vMerge w:val="restart"/>
          </w:tcPr>
          <w:p w:rsidR="00ED71CF" w:rsidRPr="00B1567C" w:rsidRDefault="00ED71CF" w:rsidP="00A31B13">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11.</w:t>
            </w:r>
            <w:r w:rsidRPr="00B1567C">
              <w:rPr>
                <w:rFonts w:ascii="PT Astra Serif" w:eastAsia="Times New Roman" w:hAnsi="PT Astra Serif" w:cs="Times New Roman"/>
                <w:sz w:val="20"/>
                <w:szCs w:val="20"/>
              </w:rPr>
              <w:br/>
              <w:t xml:space="preserve">Возмещение части затрат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на выращивание товарного молодняка крупного рогатого скота  </w:t>
            </w:r>
            <w:proofErr w:type="gramStart"/>
            <w:r w:rsidRPr="00B1567C">
              <w:rPr>
                <w:rFonts w:ascii="PT Astra Serif" w:eastAsia="Times New Roman" w:hAnsi="PT Astra Serif" w:cs="Times New Roman"/>
                <w:sz w:val="20"/>
                <w:szCs w:val="20"/>
              </w:rPr>
              <w:t>специализирован</w:t>
            </w:r>
            <w:r w:rsidR="00A31B13">
              <w:rPr>
                <w:rFonts w:ascii="PT Astra Serif" w:eastAsia="Times New Roman" w:hAnsi="PT Astra Serif" w:cs="Times New Roman"/>
                <w:sz w:val="20"/>
                <w:szCs w:val="20"/>
              </w:rPr>
              <w:t>-</w:t>
            </w:r>
            <w:proofErr w:type="spellStart"/>
            <w:r w:rsidRPr="00B1567C">
              <w:rPr>
                <w:rFonts w:ascii="PT Astra Serif" w:eastAsia="Times New Roman" w:hAnsi="PT Astra Serif" w:cs="Times New Roman"/>
                <w:sz w:val="20"/>
                <w:szCs w:val="20"/>
              </w:rPr>
              <w:t>ных</w:t>
            </w:r>
            <w:proofErr w:type="spellEnd"/>
            <w:proofErr w:type="gramEnd"/>
            <w:r w:rsidRPr="00B1567C">
              <w:rPr>
                <w:rFonts w:ascii="PT Astra Serif" w:eastAsia="Times New Roman" w:hAnsi="PT Astra Serif" w:cs="Times New Roman"/>
                <w:sz w:val="20"/>
                <w:szCs w:val="20"/>
              </w:rPr>
              <w:t xml:space="preserve"> мясных пород</w:t>
            </w: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92 279,0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65 377,7</w:t>
            </w:r>
          </w:p>
        </w:tc>
        <w:tc>
          <w:tcPr>
            <w:tcW w:w="1278"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9 870,7</w:t>
            </w:r>
          </w:p>
        </w:tc>
        <w:tc>
          <w:tcPr>
            <w:tcW w:w="1134"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17 030,6</w:t>
            </w:r>
          </w:p>
        </w:tc>
        <w:tc>
          <w:tcPr>
            <w:tcW w:w="1559" w:type="dxa"/>
            <w:vAlign w:val="center"/>
          </w:tcPr>
          <w:p w:rsidR="00ED71CF" w:rsidRPr="00B1567C" w:rsidRDefault="00ED71CF" w:rsidP="009B2488">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1 539,6</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171,2</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35,1</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1 333,3</w:t>
            </w:r>
          </w:p>
        </w:tc>
        <w:tc>
          <w:tcPr>
            <w:tcW w:w="1559" w:type="dxa"/>
            <w:vMerge w:val="restart"/>
            <w:vAlign w:val="center"/>
          </w:tcPr>
          <w:p w:rsidR="00ED71CF" w:rsidRPr="00B1567C" w:rsidRDefault="00ED71CF" w:rsidP="00A870D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cs="Times New Roman"/>
                <w:sz w:val="20"/>
                <w:szCs w:val="20"/>
              </w:rPr>
              <w:t xml:space="preserve">Прирост товарного поголовья коров специализированных мясных пород </w:t>
            </w:r>
            <w:r w:rsidR="00A31B13">
              <w:rPr>
                <w:rFonts w:ascii="PT Astra Serif" w:hAnsi="PT Astra Serif" w:cs="Times New Roman"/>
                <w:sz w:val="20"/>
                <w:szCs w:val="20"/>
              </w:rPr>
              <w:br/>
            </w:r>
            <w:r w:rsidRPr="00B1567C">
              <w:rPr>
                <w:rFonts w:ascii="PT Astra Serif"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r w:rsidR="00A31B13">
              <w:rPr>
                <w:rFonts w:ascii="PT Astra Serif" w:hAnsi="PT Astra Serif" w:cs="Times New Roman"/>
                <w:sz w:val="20"/>
                <w:szCs w:val="20"/>
              </w:rPr>
              <w:br/>
            </w:r>
            <w:r w:rsidRPr="00B1567C">
              <w:rPr>
                <w:rFonts w:ascii="PT Astra Serif" w:hAnsi="PT Astra Serif" w:cs="Times New Roman"/>
                <w:sz w:val="20"/>
                <w:szCs w:val="20"/>
              </w:rPr>
              <w:t xml:space="preserve">за отчетный год </w:t>
            </w:r>
            <w:r w:rsidR="00A31B13">
              <w:rPr>
                <w:rFonts w:ascii="PT Astra Serif" w:hAnsi="PT Astra Serif" w:cs="Times New Roman"/>
                <w:sz w:val="20"/>
                <w:szCs w:val="20"/>
              </w:rPr>
              <w:br/>
            </w:r>
            <w:r w:rsidRPr="00B1567C">
              <w:rPr>
                <w:rFonts w:ascii="PT Astra Serif" w:hAnsi="PT Astra Serif" w:cs="Times New Roman"/>
                <w:sz w:val="20"/>
                <w:szCs w:val="20"/>
              </w:rPr>
              <w:t xml:space="preserve">по отношению </w:t>
            </w:r>
            <w:r w:rsidR="00A31B13">
              <w:rPr>
                <w:rFonts w:ascii="PT Astra Serif" w:hAnsi="PT Astra Serif" w:cs="Times New Roman"/>
                <w:sz w:val="20"/>
                <w:szCs w:val="20"/>
              </w:rPr>
              <w:br/>
            </w:r>
            <w:r w:rsidRPr="00B1567C">
              <w:rPr>
                <w:rFonts w:ascii="PT Astra Serif" w:hAnsi="PT Astra Serif" w:cs="Times New Roman"/>
                <w:sz w:val="20"/>
                <w:szCs w:val="20"/>
              </w:rPr>
              <w:t>к предыдущему году, тыс. голов</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0,1</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3 333,3</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1 660,0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340,0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1 333,3</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0121C5">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cs="Times New Roman"/>
                <w:sz w:val="20"/>
                <w:szCs w:val="20"/>
              </w:rPr>
              <w:t xml:space="preserve">Прирост маточного товарного поголовья крупного рогатого скота специализированных мясных пород </w:t>
            </w:r>
            <w:r w:rsidR="00A31B13">
              <w:rPr>
                <w:rFonts w:ascii="PT Astra Serif" w:hAnsi="PT Astra Serif" w:cs="Times New Roman"/>
                <w:sz w:val="20"/>
                <w:szCs w:val="20"/>
              </w:rPr>
              <w:br/>
            </w:r>
            <w:r w:rsidRPr="00B1567C">
              <w:rPr>
                <w:rFonts w:ascii="PT Astra Serif" w:hAnsi="PT Astra Serif" w:cs="Times New Roman"/>
                <w:sz w:val="20"/>
                <w:szCs w:val="20"/>
              </w:rPr>
              <w:t>в сельскохозяйственных организациях, крестьянских (фермерских) хозяйствах и у индивидуальных предпринимателей</w:t>
            </w:r>
          </w:p>
          <w:p w:rsidR="00ED71CF" w:rsidRPr="00B1567C" w:rsidRDefault="00ED71CF" w:rsidP="0093512F">
            <w:pPr>
              <w:spacing w:after="0" w:line="240" w:lineRule="auto"/>
              <w:rPr>
                <w:rFonts w:ascii="PT Astra Serif" w:eastAsia="Times New Roman" w:hAnsi="PT Astra Serif" w:cs="Times New Roman"/>
                <w:sz w:val="20"/>
                <w:szCs w:val="20"/>
              </w:rPr>
            </w:pPr>
            <w:r w:rsidRPr="00B1567C">
              <w:rPr>
                <w:rFonts w:ascii="PT Astra Serif" w:hAnsi="PT Astra Serif" w:cs="Times New Roman"/>
                <w:sz w:val="20"/>
                <w:szCs w:val="20"/>
              </w:rPr>
              <w:t xml:space="preserve">за отчетный год </w:t>
            </w:r>
            <w:r w:rsidR="00A31B13">
              <w:rPr>
                <w:rFonts w:ascii="PT Astra Serif" w:hAnsi="PT Astra Serif" w:cs="Times New Roman"/>
                <w:sz w:val="20"/>
                <w:szCs w:val="20"/>
              </w:rPr>
              <w:br/>
            </w:r>
            <w:r w:rsidRPr="00B1567C">
              <w:rPr>
                <w:rFonts w:ascii="PT Astra Serif" w:hAnsi="PT Astra Serif" w:cs="Times New Roman"/>
                <w:sz w:val="20"/>
                <w:szCs w:val="20"/>
              </w:rPr>
              <w:t xml:space="preserve">по отношению </w:t>
            </w:r>
            <w:r w:rsidR="00A31B13">
              <w:rPr>
                <w:rFonts w:ascii="PT Astra Serif" w:hAnsi="PT Astra Serif" w:cs="Times New Roman"/>
                <w:sz w:val="20"/>
                <w:szCs w:val="20"/>
              </w:rPr>
              <w:br/>
            </w:r>
            <w:r w:rsidRPr="00B1567C">
              <w:rPr>
                <w:rFonts w:ascii="PT Astra Serif" w:hAnsi="PT Astra Serif" w:cs="Times New Roman"/>
                <w:sz w:val="20"/>
                <w:szCs w:val="20"/>
              </w:rPr>
              <w:t>к предыдущему году, тыс. голов</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0,01</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18 739,5</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13 804,0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2 062,7</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2 872,8</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93512F">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cs="Times New Roman"/>
                <w:sz w:val="20"/>
                <w:szCs w:val="20"/>
              </w:rPr>
              <w:t xml:space="preserve">Прирост маточного товарного поголовья крупного рогатого скота специализированных мясных пород </w:t>
            </w:r>
            <w:r w:rsidR="00A31B13">
              <w:rPr>
                <w:rFonts w:ascii="PT Astra Serif" w:hAnsi="PT Astra Serif" w:cs="Times New Roman"/>
                <w:sz w:val="20"/>
                <w:szCs w:val="20"/>
              </w:rPr>
              <w:br/>
            </w:r>
            <w:r w:rsidRPr="00B1567C">
              <w:rPr>
                <w:rFonts w:ascii="PT Astra Serif" w:hAnsi="PT Astra Serif" w:cs="Times New Roman"/>
                <w:sz w:val="20"/>
                <w:szCs w:val="20"/>
              </w:rPr>
              <w:t>в сельскохозяйственных организациях, крестьянских (фермерских) хозяйствах и у индивидуальных предпринимателей</w:t>
            </w:r>
          </w:p>
          <w:p w:rsidR="00ED71CF" w:rsidRPr="00B1567C" w:rsidRDefault="00ED71CF" w:rsidP="0093512F">
            <w:pPr>
              <w:spacing w:after="0" w:line="240" w:lineRule="auto"/>
              <w:rPr>
                <w:rFonts w:ascii="PT Astra Serif" w:eastAsia="Times New Roman" w:hAnsi="PT Astra Serif" w:cs="Times New Roman"/>
                <w:sz w:val="20"/>
                <w:szCs w:val="20"/>
              </w:rPr>
            </w:pPr>
            <w:r w:rsidRPr="00B1567C">
              <w:rPr>
                <w:rFonts w:ascii="PT Astra Serif" w:hAnsi="PT Astra Serif" w:cs="Times New Roman"/>
                <w:sz w:val="20"/>
                <w:szCs w:val="20"/>
              </w:rPr>
              <w:t xml:space="preserve">за отчетный год </w:t>
            </w:r>
            <w:r w:rsidR="00A31B13">
              <w:rPr>
                <w:rFonts w:ascii="PT Astra Serif" w:hAnsi="PT Astra Serif" w:cs="Times New Roman"/>
                <w:sz w:val="20"/>
                <w:szCs w:val="20"/>
              </w:rPr>
              <w:br/>
            </w:r>
            <w:r w:rsidRPr="00B1567C">
              <w:rPr>
                <w:rFonts w:ascii="PT Astra Serif" w:hAnsi="PT Astra Serif" w:cs="Times New Roman"/>
                <w:sz w:val="20"/>
                <w:szCs w:val="20"/>
              </w:rPr>
              <w:t xml:space="preserve">по отношению </w:t>
            </w:r>
            <w:r w:rsidR="00A31B13">
              <w:rPr>
                <w:rFonts w:ascii="PT Astra Serif" w:hAnsi="PT Astra Serif" w:cs="Times New Roman"/>
                <w:sz w:val="20"/>
                <w:szCs w:val="20"/>
              </w:rPr>
              <w:br/>
            </w:r>
            <w:r w:rsidRPr="00B1567C">
              <w:rPr>
                <w:rFonts w:ascii="PT Astra Serif" w:hAnsi="PT Astra Serif" w:cs="Times New Roman"/>
                <w:sz w:val="20"/>
                <w:szCs w:val="20"/>
              </w:rPr>
              <w:t>к предыдущему году, тыс. голов</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0,01</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12 448,1</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8 330,5</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1 244,8</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2 872,8</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93512F">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cs="Times New Roman"/>
                <w:sz w:val="20"/>
                <w:szCs w:val="20"/>
              </w:rPr>
              <w:t xml:space="preserve">Прирост маточного товарного поголовья крупного рогатого скота специализированных мясных пород </w:t>
            </w:r>
            <w:r w:rsidR="00A31B13">
              <w:rPr>
                <w:rFonts w:ascii="PT Astra Serif" w:hAnsi="PT Astra Serif" w:cs="Times New Roman"/>
                <w:sz w:val="20"/>
                <w:szCs w:val="20"/>
              </w:rPr>
              <w:br/>
            </w:r>
            <w:r w:rsidRPr="00B1567C">
              <w:rPr>
                <w:rFonts w:ascii="PT Astra Serif" w:hAnsi="PT Astra Serif" w:cs="Times New Roman"/>
                <w:sz w:val="20"/>
                <w:szCs w:val="20"/>
              </w:rPr>
              <w:t>в сельскохозяйственных организациях, крестьянских (фермерских) хозяйствах и у индивидуальных предпринимателей</w:t>
            </w:r>
          </w:p>
          <w:p w:rsidR="00ED71CF" w:rsidRPr="00B1567C" w:rsidRDefault="00ED71CF" w:rsidP="0093512F">
            <w:pPr>
              <w:spacing w:after="0" w:line="240" w:lineRule="auto"/>
              <w:rPr>
                <w:rFonts w:ascii="PT Astra Serif" w:eastAsia="Times New Roman" w:hAnsi="PT Astra Serif" w:cs="Times New Roman"/>
                <w:sz w:val="20"/>
                <w:szCs w:val="20"/>
              </w:rPr>
            </w:pPr>
            <w:r w:rsidRPr="00B1567C">
              <w:rPr>
                <w:rFonts w:ascii="PT Astra Serif" w:hAnsi="PT Astra Serif" w:cs="Times New Roman"/>
                <w:sz w:val="20"/>
                <w:szCs w:val="20"/>
              </w:rPr>
              <w:t xml:space="preserve">за отчетный год </w:t>
            </w:r>
            <w:r w:rsidR="00A31B13">
              <w:rPr>
                <w:rFonts w:ascii="PT Astra Serif" w:hAnsi="PT Astra Serif" w:cs="Times New Roman"/>
                <w:sz w:val="20"/>
                <w:szCs w:val="20"/>
              </w:rPr>
              <w:br/>
            </w:r>
            <w:r w:rsidRPr="00B1567C">
              <w:rPr>
                <w:rFonts w:ascii="PT Astra Serif" w:hAnsi="PT Astra Serif" w:cs="Times New Roman"/>
                <w:sz w:val="20"/>
                <w:szCs w:val="20"/>
              </w:rPr>
              <w:t xml:space="preserve">по отношению </w:t>
            </w:r>
            <w:r w:rsidR="00A31B13">
              <w:rPr>
                <w:rFonts w:ascii="PT Astra Serif" w:hAnsi="PT Astra Serif" w:cs="Times New Roman"/>
                <w:sz w:val="20"/>
                <w:szCs w:val="20"/>
              </w:rPr>
              <w:br/>
            </w:r>
            <w:r w:rsidRPr="00B1567C">
              <w:rPr>
                <w:rFonts w:ascii="PT Astra Serif" w:hAnsi="PT Astra Serif" w:cs="Times New Roman"/>
                <w:sz w:val="20"/>
                <w:szCs w:val="20"/>
              </w:rPr>
              <w:t>к предыдущему году, тыс. голов</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0,01</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18 739,5</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13 804,0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2 062,7</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2 872,8</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93512F">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cs="Times New Roman"/>
                <w:sz w:val="20"/>
                <w:szCs w:val="20"/>
              </w:rPr>
              <w:t xml:space="preserve">Прирост маточного товарного поголовья крупного рогатого скота специализированных мясных пород </w:t>
            </w:r>
            <w:r w:rsidR="00A31B13">
              <w:rPr>
                <w:rFonts w:ascii="PT Astra Serif" w:hAnsi="PT Astra Serif" w:cs="Times New Roman"/>
                <w:sz w:val="20"/>
                <w:szCs w:val="20"/>
              </w:rPr>
              <w:br/>
            </w:r>
            <w:r w:rsidRPr="00B1567C">
              <w:rPr>
                <w:rFonts w:ascii="PT Astra Serif" w:hAnsi="PT Astra Serif" w:cs="Times New Roman"/>
                <w:sz w:val="20"/>
                <w:szCs w:val="20"/>
              </w:rPr>
              <w:t>в сельскохозяйственных организациях, крестьянских (фермерских) хозяйствах и у индивидуальных предпринимателей</w:t>
            </w:r>
          </w:p>
          <w:p w:rsidR="00ED71CF" w:rsidRPr="00B1567C" w:rsidRDefault="00ED71CF" w:rsidP="0093512F">
            <w:pPr>
              <w:spacing w:after="0" w:line="240" w:lineRule="auto"/>
              <w:rPr>
                <w:rFonts w:ascii="PT Astra Serif" w:eastAsia="Times New Roman" w:hAnsi="PT Astra Serif" w:cs="Times New Roman"/>
                <w:sz w:val="20"/>
                <w:szCs w:val="20"/>
              </w:rPr>
            </w:pPr>
            <w:r w:rsidRPr="00B1567C">
              <w:rPr>
                <w:rFonts w:ascii="PT Astra Serif" w:hAnsi="PT Astra Serif" w:cs="Times New Roman"/>
                <w:sz w:val="20"/>
                <w:szCs w:val="20"/>
              </w:rPr>
              <w:t xml:space="preserve">за отчетный год </w:t>
            </w:r>
            <w:r w:rsidR="00A31B13">
              <w:rPr>
                <w:rFonts w:ascii="PT Astra Serif" w:hAnsi="PT Astra Serif" w:cs="Times New Roman"/>
                <w:sz w:val="20"/>
                <w:szCs w:val="20"/>
              </w:rPr>
              <w:br/>
            </w:r>
            <w:r w:rsidRPr="00B1567C">
              <w:rPr>
                <w:rFonts w:ascii="PT Astra Serif" w:hAnsi="PT Astra Serif" w:cs="Times New Roman"/>
                <w:sz w:val="20"/>
                <w:szCs w:val="20"/>
              </w:rPr>
              <w:t xml:space="preserve">по отношению </w:t>
            </w:r>
            <w:r w:rsidR="00A31B13">
              <w:rPr>
                <w:rFonts w:ascii="PT Astra Serif" w:hAnsi="PT Astra Serif" w:cs="Times New Roman"/>
                <w:sz w:val="20"/>
                <w:szCs w:val="20"/>
              </w:rPr>
              <w:br/>
            </w:r>
            <w:r w:rsidRPr="00B1567C">
              <w:rPr>
                <w:rFonts w:ascii="PT Astra Serif" w:hAnsi="PT Astra Serif" w:cs="Times New Roman"/>
                <w:sz w:val="20"/>
                <w:szCs w:val="20"/>
              </w:rPr>
              <w:t>к предыдущему году, тыс. голов</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0,01</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 (прогнозный)</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18 739,5</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13 804,0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2 062,7</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2 872,8</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93512F">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cs="Times New Roman"/>
                <w:sz w:val="20"/>
                <w:szCs w:val="20"/>
              </w:rPr>
              <w:t xml:space="preserve">Прирост маточного товарного поголовья крупного рогатого скота специализированных мясных пород </w:t>
            </w:r>
            <w:r w:rsidR="00A31B13">
              <w:rPr>
                <w:rFonts w:ascii="PT Astra Serif" w:hAnsi="PT Astra Serif" w:cs="Times New Roman"/>
                <w:sz w:val="20"/>
                <w:szCs w:val="20"/>
              </w:rPr>
              <w:br/>
            </w:r>
            <w:r w:rsidRPr="00B1567C">
              <w:rPr>
                <w:rFonts w:ascii="PT Astra Serif" w:hAnsi="PT Astra Serif" w:cs="Times New Roman"/>
                <w:sz w:val="20"/>
                <w:szCs w:val="20"/>
              </w:rPr>
              <w:t>в сельскохозяйственных организациях, крестьянских (фермерских) хозяйствах и у индивидуальных предпринимателей</w:t>
            </w:r>
          </w:p>
          <w:p w:rsidR="00ED71CF" w:rsidRPr="00B1567C" w:rsidRDefault="00ED71CF" w:rsidP="0093512F">
            <w:pPr>
              <w:spacing w:after="0" w:line="240" w:lineRule="auto"/>
              <w:rPr>
                <w:rFonts w:ascii="PT Astra Serif" w:eastAsia="Times New Roman" w:hAnsi="PT Astra Serif" w:cs="Times New Roman"/>
                <w:sz w:val="20"/>
                <w:szCs w:val="20"/>
              </w:rPr>
            </w:pPr>
            <w:r w:rsidRPr="00B1567C">
              <w:rPr>
                <w:rFonts w:ascii="PT Astra Serif" w:hAnsi="PT Astra Serif" w:cs="Times New Roman"/>
                <w:sz w:val="20"/>
                <w:szCs w:val="20"/>
              </w:rPr>
              <w:t xml:space="preserve">за отчетный год </w:t>
            </w:r>
            <w:r w:rsidR="00A31B13">
              <w:rPr>
                <w:rFonts w:ascii="PT Astra Serif" w:hAnsi="PT Astra Serif" w:cs="Times New Roman"/>
                <w:sz w:val="20"/>
                <w:szCs w:val="20"/>
              </w:rPr>
              <w:br/>
            </w:r>
            <w:r w:rsidRPr="00B1567C">
              <w:rPr>
                <w:rFonts w:ascii="PT Astra Serif" w:hAnsi="PT Astra Serif" w:cs="Times New Roman"/>
                <w:sz w:val="20"/>
                <w:szCs w:val="20"/>
              </w:rPr>
              <w:t xml:space="preserve">по отношению </w:t>
            </w:r>
            <w:r w:rsidR="00A31B13">
              <w:rPr>
                <w:rFonts w:ascii="PT Astra Serif" w:hAnsi="PT Astra Serif" w:cs="Times New Roman"/>
                <w:sz w:val="20"/>
                <w:szCs w:val="20"/>
              </w:rPr>
              <w:br/>
            </w:r>
            <w:r w:rsidRPr="00B1567C">
              <w:rPr>
                <w:rFonts w:ascii="PT Astra Serif" w:hAnsi="PT Astra Serif" w:cs="Times New Roman"/>
                <w:sz w:val="20"/>
                <w:szCs w:val="20"/>
              </w:rPr>
              <w:t>к предыдущему году, тыс. голов</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0,01</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 (прогнозный)</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18 739,5</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13 804,0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2 062,7</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2 872,8</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93512F">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cs="Times New Roman"/>
                <w:sz w:val="20"/>
                <w:szCs w:val="20"/>
              </w:rPr>
              <w:t xml:space="preserve">Прирост маточного товарного поголовья крупного рогатого скота специализированных мясных пород </w:t>
            </w:r>
            <w:r w:rsidR="00A31B13">
              <w:rPr>
                <w:rFonts w:ascii="PT Astra Serif" w:hAnsi="PT Astra Serif" w:cs="Times New Roman"/>
                <w:sz w:val="20"/>
                <w:szCs w:val="20"/>
              </w:rPr>
              <w:br/>
            </w:r>
            <w:r w:rsidRPr="00B1567C">
              <w:rPr>
                <w:rFonts w:ascii="PT Astra Serif" w:hAnsi="PT Astra Serif" w:cs="Times New Roman"/>
                <w:sz w:val="20"/>
                <w:szCs w:val="20"/>
              </w:rPr>
              <w:t>в сельскохозяйственных организациях, крестьянских (фермерских) хозяйствах и у индивидуальных предпринимателей</w:t>
            </w:r>
          </w:p>
          <w:p w:rsidR="00ED71CF" w:rsidRPr="00B1567C" w:rsidRDefault="00ED71CF" w:rsidP="0093512F">
            <w:pPr>
              <w:spacing w:after="0" w:line="240" w:lineRule="auto"/>
              <w:rPr>
                <w:rFonts w:ascii="PT Astra Serif" w:eastAsia="Times New Roman" w:hAnsi="PT Astra Serif" w:cs="Times New Roman"/>
                <w:sz w:val="20"/>
                <w:szCs w:val="20"/>
              </w:rPr>
            </w:pPr>
            <w:r w:rsidRPr="00B1567C">
              <w:rPr>
                <w:rFonts w:ascii="PT Astra Serif" w:hAnsi="PT Astra Serif" w:cs="Times New Roman"/>
                <w:sz w:val="20"/>
                <w:szCs w:val="20"/>
              </w:rPr>
              <w:t xml:space="preserve">за отчетный год </w:t>
            </w:r>
            <w:r w:rsidR="00A31B13">
              <w:rPr>
                <w:rFonts w:ascii="PT Astra Serif" w:hAnsi="PT Astra Serif" w:cs="Times New Roman"/>
                <w:sz w:val="20"/>
                <w:szCs w:val="20"/>
              </w:rPr>
              <w:br/>
            </w:r>
            <w:r w:rsidRPr="00B1567C">
              <w:rPr>
                <w:rFonts w:ascii="PT Astra Serif" w:hAnsi="PT Astra Serif" w:cs="Times New Roman"/>
                <w:sz w:val="20"/>
                <w:szCs w:val="20"/>
              </w:rPr>
              <w:t xml:space="preserve">по отношению </w:t>
            </w:r>
            <w:r w:rsidR="00A31B13">
              <w:rPr>
                <w:rFonts w:ascii="PT Astra Serif" w:hAnsi="PT Astra Serif" w:cs="Times New Roman"/>
                <w:sz w:val="20"/>
                <w:szCs w:val="20"/>
              </w:rPr>
              <w:br/>
            </w:r>
            <w:r w:rsidRPr="00B1567C">
              <w:rPr>
                <w:rFonts w:ascii="PT Astra Serif" w:hAnsi="PT Astra Serif" w:cs="Times New Roman"/>
                <w:sz w:val="20"/>
                <w:szCs w:val="20"/>
              </w:rPr>
              <w:t>к предыдущему году, тыс. голов</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0,01</w:t>
            </w:r>
          </w:p>
        </w:tc>
      </w:tr>
      <w:tr w:rsidR="00ED71CF" w:rsidRPr="00B1567C" w:rsidTr="008F13A7">
        <w:trPr>
          <w:trHeight w:val="317"/>
        </w:trPr>
        <w:tc>
          <w:tcPr>
            <w:tcW w:w="707" w:type="dxa"/>
            <w:vMerge w:val="restart"/>
          </w:tcPr>
          <w:p w:rsidR="00ED71CF" w:rsidRPr="00B1567C" w:rsidRDefault="00ED71CF" w:rsidP="0095781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2.12.</w:t>
            </w:r>
          </w:p>
        </w:tc>
        <w:tc>
          <w:tcPr>
            <w:tcW w:w="1810" w:type="dxa"/>
            <w:vMerge w:val="restart"/>
          </w:tcPr>
          <w:p w:rsidR="00ED71CF" w:rsidRPr="00B1567C" w:rsidRDefault="00ED71CF" w:rsidP="00C1675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Мероприятие 12. Возмещение части затрат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на производство льна-долгунца</w:t>
            </w: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6 836,7</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5 865,4</w:t>
            </w:r>
          </w:p>
        </w:tc>
        <w:tc>
          <w:tcPr>
            <w:tcW w:w="1278"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971,3</w:t>
            </w:r>
          </w:p>
        </w:tc>
        <w:tc>
          <w:tcPr>
            <w:tcW w:w="1134" w:type="dxa"/>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559" w:type="dxa"/>
            <w:vAlign w:val="center"/>
          </w:tcPr>
          <w:p w:rsidR="00ED71CF" w:rsidRPr="00B1567C" w:rsidRDefault="00ED71CF" w:rsidP="009B2488">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1 066,7</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885,4</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181,3</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vAlign w:val="center"/>
          </w:tcPr>
          <w:p w:rsidR="00ED71CF" w:rsidRPr="00B1567C" w:rsidRDefault="00ED71CF" w:rsidP="00A870D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Валовой сбор льноволокна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w:t>
            </w:r>
            <w:proofErr w:type="spellStart"/>
            <w:r w:rsidRPr="00B1567C">
              <w:rPr>
                <w:rFonts w:ascii="PT Astra Serif" w:eastAsia="Times New Roman" w:hAnsi="PT Astra Serif" w:cs="Times New Roman"/>
                <w:sz w:val="20"/>
                <w:szCs w:val="20"/>
              </w:rPr>
              <w:t>пеньковолокна</w:t>
            </w:r>
            <w:proofErr w:type="spellEnd"/>
            <w:r w:rsidRPr="00B1567C">
              <w:rPr>
                <w:rFonts w:ascii="PT Astra Serif" w:eastAsia="Times New Roman" w:hAnsi="PT Astra Serif" w:cs="Times New Roman"/>
                <w:sz w:val="20"/>
                <w:szCs w:val="20"/>
              </w:rPr>
              <w:t xml:space="preserve">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1 000,0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830,0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170,0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93512F">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Валовой сбор льноволокна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w:t>
            </w:r>
            <w:proofErr w:type="spellStart"/>
            <w:r w:rsidRPr="00B1567C">
              <w:rPr>
                <w:rFonts w:ascii="PT Astra Serif" w:eastAsia="Times New Roman" w:hAnsi="PT Astra Serif" w:cs="Times New Roman"/>
                <w:sz w:val="20"/>
                <w:szCs w:val="20"/>
              </w:rPr>
              <w:t>пеньковолокна</w:t>
            </w:r>
            <w:proofErr w:type="spellEnd"/>
            <w:r w:rsidRPr="00B1567C">
              <w:rPr>
                <w:rFonts w:ascii="PT Astra Serif" w:eastAsia="Times New Roman" w:hAnsi="PT Astra Serif" w:cs="Times New Roman"/>
                <w:sz w:val="20"/>
                <w:szCs w:val="20"/>
              </w:rPr>
              <w:t xml:space="preserve">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1,05</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954,0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830,0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124,0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93512F">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Валовой сбор льноволокна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w:t>
            </w:r>
            <w:proofErr w:type="spellStart"/>
            <w:r w:rsidRPr="00B1567C">
              <w:rPr>
                <w:rFonts w:ascii="PT Astra Serif" w:eastAsia="Times New Roman" w:hAnsi="PT Astra Serif" w:cs="Times New Roman"/>
                <w:sz w:val="20"/>
                <w:szCs w:val="20"/>
              </w:rPr>
              <w:t>пеньковолокна</w:t>
            </w:r>
            <w:proofErr w:type="spellEnd"/>
            <w:r w:rsidRPr="00B1567C">
              <w:rPr>
                <w:rFonts w:ascii="PT Astra Serif" w:eastAsia="Times New Roman" w:hAnsi="PT Astra Serif" w:cs="Times New Roman"/>
                <w:sz w:val="20"/>
                <w:szCs w:val="20"/>
              </w:rPr>
              <w:t xml:space="preserve">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0,483</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954,0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830,0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124,0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93512F">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Валовой сбор льноволокна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w:t>
            </w:r>
            <w:proofErr w:type="spellStart"/>
            <w:r w:rsidRPr="00B1567C">
              <w:rPr>
                <w:rFonts w:ascii="PT Astra Serif" w:eastAsia="Times New Roman" w:hAnsi="PT Astra Serif" w:cs="Times New Roman"/>
                <w:sz w:val="20"/>
                <w:szCs w:val="20"/>
              </w:rPr>
              <w:t>пеньковолокна</w:t>
            </w:r>
            <w:proofErr w:type="spellEnd"/>
            <w:r w:rsidRPr="00B1567C">
              <w:rPr>
                <w:rFonts w:ascii="PT Astra Serif" w:eastAsia="Times New Roman" w:hAnsi="PT Astra Serif" w:cs="Times New Roman"/>
                <w:sz w:val="20"/>
                <w:szCs w:val="20"/>
              </w:rPr>
              <w:t xml:space="preserve">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ED71CF" w:rsidRPr="00B1567C" w:rsidRDefault="00ED71CF" w:rsidP="00155BED">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0,504</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954,0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830,0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124,0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93512F">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Валовой сбор льноволокна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w:t>
            </w:r>
            <w:proofErr w:type="spellStart"/>
            <w:r w:rsidRPr="00B1567C">
              <w:rPr>
                <w:rFonts w:ascii="PT Astra Serif" w:eastAsia="Times New Roman" w:hAnsi="PT Astra Serif" w:cs="Times New Roman"/>
                <w:sz w:val="20"/>
                <w:szCs w:val="20"/>
              </w:rPr>
              <w:t>пеньковолокна</w:t>
            </w:r>
            <w:proofErr w:type="spellEnd"/>
            <w:r w:rsidRPr="00B1567C">
              <w:rPr>
                <w:rFonts w:ascii="PT Astra Serif" w:eastAsia="Times New Roman" w:hAnsi="PT Astra Serif" w:cs="Times New Roman"/>
                <w:sz w:val="20"/>
                <w:szCs w:val="20"/>
              </w:rPr>
              <w:t xml:space="preserve">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ED71CF" w:rsidRPr="00B1567C" w:rsidRDefault="00ED71CF" w:rsidP="00155BED">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0,525</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 (прогнозный)</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954,0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830,0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124,0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93512F">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Валовой сбор льноволокна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w:t>
            </w:r>
            <w:proofErr w:type="spellStart"/>
            <w:r w:rsidRPr="00B1567C">
              <w:rPr>
                <w:rFonts w:ascii="PT Astra Serif" w:eastAsia="Times New Roman" w:hAnsi="PT Astra Serif" w:cs="Times New Roman"/>
                <w:sz w:val="20"/>
                <w:szCs w:val="20"/>
              </w:rPr>
              <w:t>пеньковолокна</w:t>
            </w:r>
            <w:proofErr w:type="spellEnd"/>
            <w:r w:rsidRPr="00B1567C">
              <w:rPr>
                <w:rFonts w:ascii="PT Astra Serif" w:eastAsia="Times New Roman" w:hAnsi="PT Astra Serif" w:cs="Times New Roman"/>
                <w:sz w:val="20"/>
                <w:szCs w:val="20"/>
              </w:rPr>
              <w:t xml:space="preserve">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0,525</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 (прогнозный)</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954,0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830,0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124,0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93512F">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Валовой сбор льноволокна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w:t>
            </w:r>
            <w:proofErr w:type="spellStart"/>
            <w:r w:rsidRPr="00B1567C">
              <w:rPr>
                <w:rFonts w:ascii="PT Astra Serif" w:eastAsia="Times New Roman" w:hAnsi="PT Astra Serif" w:cs="Times New Roman"/>
                <w:sz w:val="20"/>
                <w:szCs w:val="20"/>
              </w:rPr>
              <w:t>пеньковолокна</w:t>
            </w:r>
            <w:proofErr w:type="spellEnd"/>
            <w:r w:rsidRPr="00B1567C">
              <w:rPr>
                <w:rFonts w:ascii="PT Astra Serif" w:eastAsia="Times New Roman" w:hAnsi="PT Astra Serif" w:cs="Times New Roman"/>
                <w:sz w:val="20"/>
                <w:szCs w:val="20"/>
              </w:rPr>
              <w:t xml:space="preserve">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0,525</w:t>
            </w:r>
          </w:p>
        </w:tc>
      </w:tr>
      <w:tr w:rsidR="00ED71CF" w:rsidRPr="00B1567C" w:rsidTr="00A31B13">
        <w:trPr>
          <w:trHeight w:val="20"/>
        </w:trPr>
        <w:tc>
          <w:tcPr>
            <w:tcW w:w="707" w:type="dxa"/>
            <w:vMerge w:val="restart"/>
          </w:tcPr>
          <w:p w:rsidR="00ED71CF" w:rsidRPr="00B1567C" w:rsidRDefault="00ED71CF" w:rsidP="00C1675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2.13.</w:t>
            </w:r>
          </w:p>
        </w:tc>
        <w:tc>
          <w:tcPr>
            <w:tcW w:w="1810" w:type="dxa"/>
            <w:vMerge w:val="restart"/>
          </w:tcPr>
          <w:p w:rsidR="00ED71CF" w:rsidRPr="00B1567C" w:rsidRDefault="00ED71CF" w:rsidP="00C16757">
            <w:pPr>
              <w:spacing w:after="0" w:line="240" w:lineRule="auto"/>
              <w:rPr>
                <w:rFonts w:ascii="PT Astra Serif" w:eastAsia="Times New Roman" w:hAnsi="PT Astra Serif" w:cs="Times New Roman"/>
                <w:sz w:val="20"/>
                <w:szCs w:val="20"/>
              </w:rPr>
            </w:pPr>
            <w:r w:rsidRPr="00B1567C">
              <w:rPr>
                <w:rFonts w:ascii="PT Astra Serif" w:hAnsi="PT Astra Serif"/>
                <w:sz w:val="20"/>
                <w:szCs w:val="20"/>
              </w:rPr>
              <w:t xml:space="preserve">Мероприятие 13. Возмещение части затрат </w:t>
            </w:r>
            <w:r w:rsidR="00A31B13">
              <w:rPr>
                <w:rFonts w:ascii="PT Astra Serif" w:hAnsi="PT Astra Serif"/>
                <w:sz w:val="20"/>
                <w:szCs w:val="20"/>
              </w:rPr>
              <w:br/>
            </w:r>
            <w:r w:rsidRPr="00B1567C">
              <w:rPr>
                <w:rFonts w:ascii="PT Astra Serif" w:hAnsi="PT Astra Serif"/>
                <w:sz w:val="20"/>
                <w:szCs w:val="20"/>
              </w:rPr>
              <w:t xml:space="preserve">на производство овощей закрытого грунта, произведенных </w:t>
            </w:r>
            <w:r w:rsidR="00A31B13">
              <w:rPr>
                <w:rFonts w:ascii="PT Astra Serif" w:hAnsi="PT Astra Serif"/>
                <w:sz w:val="20"/>
                <w:szCs w:val="20"/>
              </w:rPr>
              <w:br/>
            </w:r>
            <w:r w:rsidRPr="00B1567C">
              <w:rPr>
                <w:rFonts w:ascii="PT Astra Serif" w:hAnsi="PT Astra Serif"/>
                <w:sz w:val="20"/>
                <w:szCs w:val="20"/>
              </w:rPr>
              <w:t xml:space="preserve">с применением технологии </w:t>
            </w:r>
            <w:proofErr w:type="spellStart"/>
            <w:r w:rsidRPr="00B1567C">
              <w:rPr>
                <w:rFonts w:ascii="PT Astra Serif" w:hAnsi="PT Astra Serif"/>
                <w:sz w:val="20"/>
                <w:szCs w:val="20"/>
              </w:rPr>
              <w:t>досвечивания</w:t>
            </w:r>
            <w:proofErr w:type="spellEnd"/>
          </w:p>
        </w:tc>
        <w:tc>
          <w:tcPr>
            <w:tcW w:w="1373" w:type="dxa"/>
            <w:shd w:val="clear" w:color="auto" w:fill="auto"/>
            <w:vAlign w:val="center"/>
          </w:tcPr>
          <w:p w:rsidR="00ED71CF" w:rsidRPr="00B1567C" w:rsidRDefault="00ED71CF" w:rsidP="00535B9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17 500,0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15 225,0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2 275,0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521A8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521A8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535B9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vAlign w:val="center"/>
          </w:tcPr>
          <w:p w:rsidR="00ED71CF" w:rsidRPr="00B1567C" w:rsidRDefault="00ED71CF" w:rsidP="00B63A4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vAlign w:val="center"/>
          </w:tcPr>
          <w:p w:rsidR="00ED71CF" w:rsidRPr="00B1567C" w:rsidRDefault="00ED71CF" w:rsidP="00521A8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521A8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535B9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521A8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521A8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535B9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3 500,0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3 045,0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455,0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93512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w:t>
            </w:r>
            <w:r w:rsidRPr="00B1567C">
              <w:t xml:space="preserve"> </w:t>
            </w:r>
            <w:r w:rsidRPr="00B1567C">
              <w:rPr>
                <w:rFonts w:ascii="PT Astra Serif" w:eastAsia="Times New Roman" w:hAnsi="PT Astra Serif" w:cs="Times New Roman"/>
                <w:sz w:val="20"/>
                <w:szCs w:val="20"/>
              </w:rPr>
              <w:t xml:space="preserve">Объем реализованной продукции овощеводства защищенного грунта собственного производства, выращенной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с применением технологии </w:t>
            </w:r>
            <w:proofErr w:type="spellStart"/>
            <w:r w:rsidRPr="00B1567C">
              <w:rPr>
                <w:rFonts w:ascii="PT Astra Serif" w:eastAsia="Times New Roman" w:hAnsi="PT Astra Serif" w:cs="Times New Roman"/>
                <w:sz w:val="20"/>
                <w:szCs w:val="20"/>
              </w:rPr>
              <w:t>досвечивания</w:t>
            </w:r>
            <w:proofErr w:type="spellEnd"/>
            <w:r w:rsidRPr="00B1567C">
              <w:rPr>
                <w:rFonts w:ascii="PT Astra Serif" w:eastAsia="Times New Roman" w:hAnsi="PT Astra Serif" w:cs="Times New Roman"/>
                <w:sz w:val="20"/>
                <w:szCs w:val="20"/>
              </w:rPr>
              <w:t>,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3,68</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535B9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3 500,0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3 045,0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455,0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93512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w:t>
            </w:r>
            <w:r w:rsidRPr="00B1567C">
              <w:t xml:space="preserve"> </w:t>
            </w:r>
            <w:r w:rsidRPr="00B1567C">
              <w:rPr>
                <w:rFonts w:ascii="PT Astra Serif" w:eastAsia="Times New Roman" w:hAnsi="PT Astra Serif" w:cs="Times New Roman"/>
                <w:sz w:val="20"/>
                <w:szCs w:val="20"/>
              </w:rPr>
              <w:t xml:space="preserve">Объем реализованной продукции овощеводства защищенного грунта собственного производства, выращенной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с применением технологии </w:t>
            </w:r>
            <w:proofErr w:type="spellStart"/>
            <w:r w:rsidRPr="00B1567C">
              <w:rPr>
                <w:rFonts w:ascii="PT Astra Serif" w:eastAsia="Times New Roman" w:hAnsi="PT Astra Serif" w:cs="Times New Roman"/>
                <w:sz w:val="20"/>
                <w:szCs w:val="20"/>
              </w:rPr>
              <w:t>досвечивания</w:t>
            </w:r>
            <w:proofErr w:type="spellEnd"/>
            <w:r w:rsidRPr="00B1567C">
              <w:rPr>
                <w:rFonts w:ascii="PT Astra Serif" w:eastAsia="Times New Roman" w:hAnsi="PT Astra Serif" w:cs="Times New Roman"/>
                <w:sz w:val="20"/>
                <w:szCs w:val="20"/>
              </w:rPr>
              <w:t>,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3,68</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535B9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3 500,0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3 045,0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455,0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93512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w:t>
            </w:r>
            <w:r w:rsidRPr="00B1567C">
              <w:t xml:space="preserve"> </w:t>
            </w:r>
            <w:r w:rsidRPr="00B1567C">
              <w:rPr>
                <w:rFonts w:ascii="PT Astra Serif" w:eastAsia="Times New Roman" w:hAnsi="PT Astra Serif" w:cs="Times New Roman"/>
                <w:sz w:val="20"/>
                <w:szCs w:val="20"/>
              </w:rPr>
              <w:t xml:space="preserve">Объем реализованной продукции овощеводства защищенного грунта собственного производства, выращенной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с применением технологии </w:t>
            </w:r>
            <w:proofErr w:type="spellStart"/>
            <w:r w:rsidRPr="00B1567C">
              <w:rPr>
                <w:rFonts w:ascii="PT Astra Serif" w:eastAsia="Times New Roman" w:hAnsi="PT Astra Serif" w:cs="Times New Roman"/>
                <w:sz w:val="20"/>
                <w:szCs w:val="20"/>
              </w:rPr>
              <w:t>досвечивания</w:t>
            </w:r>
            <w:proofErr w:type="spellEnd"/>
            <w:r w:rsidRPr="00B1567C">
              <w:rPr>
                <w:rFonts w:ascii="PT Astra Serif" w:eastAsia="Times New Roman" w:hAnsi="PT Astra Serif" w:cs="Times New Roman"/>
                <w:sz w:val="20"/>
                <w:szCs w:val="20"/>
              </w:rPr>
              <w:t>,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3,68</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535B9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 (прогнозный)</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3 500,0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3 045,0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455,0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93512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w:t>
            </w:r>
            <w:r w:rsidRPr="00B1567C">
              <w:t xml:space="preserve"> </w:t>
            </w:r>
            <w:r w:rsidRPr="00B1567C">
              <w:rPr>
                <w:rFonts w:ascii="PT Astra Serif" w:eastAsia="Times New Roman" w:hAnsi="PT Astra Serif" w:cs="Times New Roman"/>
                <w:sz w:val="20"/>
                <w:szCs w:val="20"/>
              </w:rPr>
              <w:t xml:space="preserve">Объем реализованной продукции овощеводства защищенного грунта собственного производства, выращенной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с применением технологии </w:t>
            </w:r>
            <w:proofErr w:type="spellStart"/>
            <w:r w:rsidRPr="00B1567C">
              <w:rPr>
                <w:rFonts w:ascii="PT Astra Serif" w:eastAsia="Times New Roman" w:hAnsi="PT Astra Serif" w:cs="Times New Roman"/>
                <w:sz w:val="20"/>
                <w:szCs w:val="20"/>
              </w:rPr>
              <w:t>досвечивания</w:t>
            </w:r>
            <w:proofErr w:type="spellEnd"/>
            <w:r w:rsidRPr="00B1567C">
              <w:rPr>
                <w:rFonts w:ascii="PT Astra Serif" w:eastAsia="Times New Roman" w:hAnsi="PT Astra Serif" w:cs="Times New Roman"/>
                <w:sz w:val="20"/>
                <w:szCs w:val="20"/>
              </w:rPr>
              <w:t>,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3,68</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535B9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 (прогнозный)</w:t>
            </w:r>
          </w:p>
        </w:tc>
        <w:tc>
          <w:tcPr>
            <w:tcW w:w="1356"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3 500,0</w:t>
            </w:r>
          </w:p>
        </w:tc>
        <w:tc>
          <w:tcPr>
            <w:tcW w:w="1417"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3 045,0</w:t>
            </w:r>
          </w:p>
        </w:tc>
        <w:tc>
          <w:tcPr>
            <w:tcW w:w="1278"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455,0</w:t>
            </w:r>
          </w:p>
        </w:tc>
        <w:tc>
          <w:tcPr>
            <w:tcW w:w="1134" w:type="dxa"/>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74244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93512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w:t>
            </w:r>
            <w:r w:rsidRPr="00B1567C">
              <w:t xml:space="preserve"> </w:t>
            </w:r>
            <w:r w:rsidRPr="00B1567C">
              <w:rPr>
                <w:rFonts w:ascii="PT Astra Serif" w:eastAsia="Times New Roman" w:hAnsi="PT Astra Serif" w:cs="Times New Roman"/>
                <w:sz w:val="20"/>
                <w:szCs w:val="20"/>
              </w:rPr>
              <w:t xml:space="preserve">Объем реализованной продукции овощеводства защищенного грунта собственного производства, выращенной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с применением технологии </w:t>
            </w:r>
            <w:proofErr w:type="spellStart"/>
            <w:r w:rsidRPr="00B1567C">
              <w:rPr>
                <w:rFonts w:ascii="PT Astra Serif" w:eastAsia="Times New Roman" w:hAnsi="PT Astra Serif" w:cs="Times New Roman"/>
                <w:sz w:val="20"/>
                <w:szCs w:val="20"/>
              </w:rPr>
              <w:t>досвечивания</w:t>
            </w:r>
            <w:proofErr w:type="spellEnd"/>
            <w:r w:rsidRPr="00B1567C">
              <w:rPr>
                <w:rFonts w:ascii="PT Astra Serif" w:eastAsia="Times New Roman" w:hAnsi="PT Astra Serif" w:cs="Times New Roman"/>
                <w:sz w:val="20"/>
                <w:szCs w:val="20"/>
              </w:rPr>
              <w:t>, тыс.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3,68</w:t>
            </w:r>
          </w:p>
        </w:tc>
      </w:tr>
      <w:tr w:rsidR="00ED71CF" w:rsidRPr="00B1567C" w:rsidTr="008F13A7">
        <w:trPr>
          <w:trHeight w:val="20"/>
        </w:trPr>
        <w:tc>
          <w:tcPr>
            <w:tcW w:w="707" w:type="dxa"/>
            <w:shd w:val="clear" w:color="auto" w:fill="auto"/>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w:t>
            </w:r>
          </w:p>
        </w:tc>
        <w:tc>
          <w:tcPr>
            <w:tcW w:w="14603" w:type="dxa"/>
            <w:gridSpan w:val="12"/>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Задача 3. Поддержка малых форм хозяйствования</w:t>
            </w:r>
          </w:p>
        </w:tc>
      </w:tr>
      <w:tr w:rsidR="00ED71CF" w:rsidRPr="00B1567C" w:rsidTr="008F13A7">
        <w:trPr>
          <w:trHeight w:val="20"/>
        </w:trPr>
        <w:tc>
          <w:tcPr>
            <w:tcW w:w="707" w:type="dxa"/>
            <w:vMerge w:val="restart"/>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w:t>
            </w:r>
          </w:p>
        </w:tc>
        <w:tc>
          <w:tcPr>
            <w:tcW w:w="1810" w:type="dxa"/>
            <w:vMerge w:val="restart"/>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Основное мероприятие 3 «Поддержка малых форм хозяйствования»</w:t>
            </w: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shd w:val="clear" w:color="auto" w:fill="auto"/>
            <w:vAlign w:val="center"/>
          </w:tcPr>
          <w:p w:rsidR="00ED71CF" w:rsidRPr="00B1567C" w:rsidRDefault="00ED71CF" w:rsidP="003D5A4E">
            <w:pPr>
              <w:spacing w:after="0"/>
              <w:jc w:val="center"/>
              <w:rPr>
                <w:rFonts w:ascii="PT Astra Serif" w:hAnsi="PT Astra Serif"/>
                <w:bCs/>
                <w:color w:val="000000"/>
                <w:sz w:val="20"/>
                <w:szCs w:val="20"/>
              </w:rPr>
            </w:pPr>
            <w:r w:rsidRPr="00B1567C">
              <w:rPr>
                <w:rFonts w:ascii="PT Astra Serif" w:hAnsi="PT Astra Serif"/>
                <w:bCs/>
                <w:color w:val="000000"/>
                <w:sz w:val="20"/>
                <w:szCs w:val="20"/>
              </w:rPr>
              <w:t>876 014,3</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bCs/>
                <w:color w:val="000000"/>
                <w:sz w:val="20"/>
                <w:szCs w:val="20"/>
              </w:rPr>
            </w:pPr>
            <w:r w:rsidRPr="00B1567C">
              <w:rPr>
                <w:rFonts w:ascii="PT Astra Serif" w:hAnsi="PT Astra Serif"/>
                <w:bCs/>
                <w:color w:val="000000"/>
                <w:sz w:val="20"/>
                <w:szCs w:val="20"/>
              </w:rPr>
              <w:t>715 294,3</w:t>
            </w:r>
          </w:p>
        </w:tc>
        <w:tc>
          <w:tcPr>
            <w:tcW w:w="1134" w:type="dxa"/>
            <w:shd w:val="clear" w:color="auto" w:fill="auto"/>
            <w:vAlign w:val="center"/>
          </w:tcPr>
          <w:p w:rsidR="00ED71CF" w:rsidRPr="00B1567C" w:rsidRDefault="00ED71CF" w:rsidP="003D5A4E">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160 720,0</w:t>
            </w:r>
          </w:p>
        </w:tc>
        <w:tc>
          <w:tcPr>
            <w:tcW w:w="1559"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105 623,7</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85 748,7</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19 875,0</w:t>
            </w:r>
          </w:p>
        </w:tc>
        <w:tc>
          <w:tcPr>
            <w:tcW w:w="1559" w:type="dxa"/>
            <w:vMerge w:val="restart"/>
            <w:shd w:val="clear" w:color="auto" w:fill="auto"/>
            <w:vAlign w:val="center"/>
            <w:hideMark/>
          </w:tcPr>
          <w:p w:rsidR="00ED71CF" w:rsidRPr="00B1567C" w:rsidRDefault="00ED71CF" w:rsidP="00A870D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vAlign w:val="bottom"/>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Производство сельскохозяйственной продукции </w:t>
            </w:r>
            <w:r w:rsidRPr="00B1567C">
              <w:rPr>
                <w:rFonts w:ascii="PT Astra Serif" w:eastAsia="Times New Roman" w:hAnsi="PT Astra Serif" w:cs="Times New Roman"/>
                <w:sz w:val="20"/>
                <w:szCs w:val="20"/>
              </w:rPr>
              <w:br/>
              <w:t>в малых формах хозяйствования</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11,4</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120 700,6</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100 825,6</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19 875,0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Производство сельскохозяйственной продукции </w:t>
            </w:r>
            <w:r w:rsidRPr="00B1567C">
              <w:rPr>
                <w:rFonts w:ascii="PT Astra Serif" w:eastAsia="Times New Roman" w:hAnsi="PT Astra Serif" w:cs="Times New Roman"/>
                <w:sz w:val="20"/>
                <w:szCs w:val="20"/>
              </w:rPr>
              <w:br/>
              <w:t>в малых формах хозяйствования</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11,6</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129 938,0</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105 744,0</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24 194,0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Производство сельскохозяйственной продукции </w:t>
            </w:r>
            <w:r w:rsidRPr="00B1567C">
              <w:rPr>
                <w:rFonts w:ascii="PT Astra Serif" w:eastAsia="Times New Roman" w:hAnsi="PT Astra Serif" w:cs="Times New Roman"/>
                <w:sz w:val="20"/>
                <w:szCs w:val="20"/>
              </w:rPr>
              <w:br/>
              <w:t>в малых формах хозяйствования</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11,6</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129 938,0</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105 744,0</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24 194,0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Производство сельскохозяйственной продукции </w:t>
            </w:r>
            <w:r w:rsidRPr="00B1567C">
              <w:rPr>
                <w:rFonts w:ascii="PT Astra Serif" w:eastAsia="Times New Roman" w:hAnsi="PT Astra Serif" w:cs="Times New Roman"/>
                <w:sz w:val="20"/>
                <w:szCs w:val="20"/>
              </w:rPr>
              <w:br/>
              <w:t>в малых формах хозяйствования</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11,8</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129 938,0</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105 744,0</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24 194,0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Производство сельскохозяйственной продукции </w:t>
            </w:r>
            <w:r w:rsidRPr="00B1567C">
              <w:rPr>
                <w:rFonts w:ascii="PT Astra Serif" w:eastAsia="Times New Roman" w:hAnsi="PT Astra Serif" w:cs="Times New Roman"/>
                <w:sz w:val="20"/>
                <w:szCs w:val="20"/>
              </w:rPr>
              <w:br/>
              <w:t>в малых формах хозяйствования</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11,8</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129 938,0</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105 744,0</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24 194,0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Производство сельскохозяйственной продукции </w:t>
            </w:r>
            <w:r w:rsidRPr="00B1567C">
              <w:rPr>
                <w:rFonts w:ascii="PT Astra Serif" w:eastAsia="Times New Roman" w:hAnsi="PT Astra Serif" w:cs="Times New Roman"/>
                <w:sz w:val="20"/>
                <w:szCs w:val="20"/>
              </w:rPr>
              <w:br/>
              <w:t>в малых формах хозяйствования</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12,0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129 938,0</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105 744,0</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24 194,0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Производство сельскохозяйственной продукции </w:t>
            </w:r>
            <w:r w:rsidRPr="00B1567C">
              <w:rPr>
                <w:rFonts w:ascii="PT Astra Serif" w:eastAsia="Times New Roman" w:hAnsi="PT Astra Serif" w:cs="Times New Roman"/>
                <w:sz w:val="20"/>
                <w:szCs w:val="20"/>
              </w:rPr>
              <w:br/>
              <w:t>в малых формах хозяйствования</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12,0</w:t>
            </w:r>
          </w:p>
        </w:tc>
      </w:tr>
      <w:tr w:rsidR="00ED71CF" w:rsidRPr="00B1567C" w:rsidTr="008F13A7">
        <w:trPr>
          <w:trHeight w:val="20"/>
        </w:trPr>
        <w:tc>
          <w:tcPr>
            <w:tcW w:w="707" w:type="dxa"/>
            <w:vMerge w:val="restart"/>
            <w:shd w:val="clear" w:color="auto" w:fill="auto"/>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3.1.</w:t>
            </w:r>
          </w:p>
        </w:tc>
        <w:tc>
          <w:tcPr>
            <w:tcW w:w="1810" w:type="dxa"/>
            <w:vMerge w:val="restart"/>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1.</w:t>
            </w:r>
            <w:r w:rsidRPr="00B1567C">
              <w:rPr>
                <w:rFonts w:ascii="PT Astra Serif" w:eastAsia="Times New Roman" w:hAnsi="PT Astra Serif" w:cs="Times New Roman"/>
                <w:sz w:val="20"/>
                <w:szCs w:val="20"/>
              </w:rPr>
              <w:br/>
              <w:t xml:space="preserve">Предоставление субсидий Региональному отделению Томской области Общероссийской общественной организации «Союз садоводов России»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на поддержку садоводческих</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и дачных некоммерческих объединений, созданных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до 01.01.2019, </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и садоводческих некоммерческих товариществ</w:t>
            </w:r>
            <w:r w:rsidRPr="00B1567C">
              <w:rPr>
                <w:rFonts w:ascii="PT Astra Serif" w:eastAsia="Times New Roman" w:hAnsi="PT Astra Serif" w:cs="Times New Roman"/>
                <w:sz w:val="20"/>
                <w:szCs w:val="20"/>
              </w:rPr>
              <w:br/>
            </w: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shd w:val="clear" w:color="auto" w:fill="auto"/>
            <w:vAlign w:val="center"/>
          </w:tcPr>
          <w:p w:rsidR="00ED71CF" w:rsidRPr="00B1567C" w:rsidRDefault="00ED71CF" w:rsidP="003D5A4E">
            <w:pPr>
              <w:spacing w:after="0"/>
              <w:jc w:val="center"/>
              <w:rPr>
                <w:rFonts w:ascii="PT Astra Serif" w:hAnsi="PT Astra Serif"/>
                <w:bCs/>
                <w:color w:val="000000"/>
                <w:sz w:val="20"/>
                <w:szCs w:val="20"/>
              </w:rPr>
            </w:pPr>
            <w:r w:rsidRPr="00B1567C">
              <w:rPr>
                <w:rFonts w:ascii="PT Astra Serif" w:hAnsi="PT Astra Serif"/>
                <w:bCs/>
                <w:color w:val="000000"/>
                <w:sz w:val="20"/>
                <w:szCs w:val="20"/>
              </w:rPr>
              <w:t>50 370,2</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25 620,2</w:t>
            </w:r>
          </w:p>
        </w:tc>
        <w:tc>
          <w:tcPr>
            <w:tcW w:w="1134" w:type="dxa"/>
            <w:shd w:val="clear" w:color="auto" w:fill="auto"/>
            <w:vAlign w:val="center"/>
          </w:tcPr>
          <w:p w:rsidR="00ED71CF" w:rsidRPr="00B1567C" w:rsidRDefault="00ED71CF" w:rsidP="003D5A4E">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24 750,0</w:t>
            </w:r>
          </w:p>
        </w:tc>
        <w:tc>
          <w:tcPr>
            <w:tcW w:w="1559" w:type="dxa"/>
            <w:shd w:val="clear" w:color="auto" w:fill="auto"/>
            <w:vAlign w:val="center"/>
            <w:hideMark/>
          </w:tcPr>
          <w:p w:rsidR="00ED71CF" w:rsidRPr="00B1567C" w:rsidRDefault="00ED71CF" w:rsidP="009B2488">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11 745,2</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4 620,2</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7 125,0</w:t>
            </w:r>
          </w:p>
        </w:tc>
        <w:tc>
          <w:tcPr>
            <w:tcW w:w="1559" w:type="dxa"/>
            <w:vMerge w:val="restart"/>
            <w:shd w:val="clear" w:color="auto" w:fill="auto"/>
            <w:vAlign w:val="center"/>
            <w:hideMark/>
          </w:tcPr>
          <w:p w:rsidR="00ED71CF" w:rsidRPr="00B1567C" w:rsidRDefault="00ED71CF" w:rsidP="00A870D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hideMark/>
          </w:tcPr>
          <w:p w:rsidR="00ED71CF" w:rsidRPr="00B1567C" w:rsidRDefault="00ED71CF" w:rsidP="0072444C">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садоводческих товариществ, </w:t>
            </w:r>
            <w:r w:rsidRPr="00B1567C">
              <w:rPr>
                <w:rFonts w:ascii="PT Astra Serif" w:eastAsia="Times New Roman" w:hAnsi="PT Astra Serif" w:cs="Times New Roman"/>
                <w:sz w:val="20"/>
                <w:szCs w:val="20"/>
              </w:rPr>
              <w:br/>
              <w:t xml:space="preserve">в которых произведено инженерное 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и дачных некоммерческих объединений в Томской области, проведены землеустроительные кадастровые работы при оформлении участков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собственность садоводческими товариществами,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10 625</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3 500,0</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7 125,0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садоводческих товариществ, </w:t>
            </w:r>
            <w:r w:rsidRPr="00B1567C">
              <w:rPr>
                <w:rFonts w:ascii="PT Astra Serif" w:eastAsia="Times New Roman" w:hAnsi="PT Astra Serif" w:cs="Times New Roman"/>
                <w:sz w:val="20"/>
                <w:szCs w:val="20"/>
              </w:rPr>
              <w:br/>
              <w:t xml:space="preserve">в которых произведено инженерное 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и дачных некоммерческих объединений в Томской области, проведены землеустроительные кадастровые работы при оформлении участков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собственность садоводческими товариществами,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5 600,0</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3 500,0</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2 100,0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садоводческих товариществ, </w:t>
            </w:r>
            <w:r w:rsidRPr="00B1567C">
              <w:rPr>
                <w:rFonts w:ascii="PT Astra Serif" w:eastAsia="Times New Roman" w:hAnsi="PT Astra Serif" w:cs="Times New Roman"/>
                <w:sz w:val="20"/>
                <w:szCs w:val="20"/>
              </w:rPr>
              <w:br/>
              <w:t xml:space="preserve">в которых произведено инженерное 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и дачных некоммерческих объединений в Томской области, проведены землеустроительные кадастровые работы при оформлении участков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собственность садоводческими товариществами,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8</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5 600,0</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3 500,0</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2 100,0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садоводческих товариществ, </w:t>
            </w:r>
            <w:r w:rsidRPr="00B1567C">
              <w:rPr>
                <w:rFonts w:ascii="PT Astra Serif" w:eastAsia="Times New Roman" w:hAnsi="PT Astra Serif" w:cs="Times New Roman"/>
                <w:sz w:val="20"/>
                <w:szCs w:val="20"/>
              </w:rPr>
              <w:br/>
              <w:t xml:space="preserve">в которых произведено инженерное 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и дачных некоммерческих объединений в Томской области, проведены землеустроительные кадастровые работы при оформлении участков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собственность садоводческими товариществами,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8</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5 600,0</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3 500,0</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2 100,0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садоводческих товариществ, </w:t>
            </w:r>
            <w:r w:rsidRPr="00B1567C">
              <w:rPr>
                <w:rFonts w:ascii="PT Astra Serif" w:eastAsia="Times New Roman" w:hAnsi="PT Astra Serif" w:cs="Times New Roman"/>
                <w:sz w:val="20"/>
                <w:szCs w:val="20"/>
              </w:rPr>
              <w:br/>
              <w:t xml:space="preserve">в которых произведено инженерное 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и дачных некоммерческих объединений в Томской области, проведены землеустроительные кадастровые работы при оформлении участков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собственность садоводческими товариществами,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8</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5 600,0</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3 500,0</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2 100,0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садоводческих товариществ, </w:t>
            </w:r>
            <w:r w:rsidRPr="00B1567C">
              <w:rPr>
                <w:rFonts w:ascii="PT Astra Serif" w:eastAsia="Times New Roman" w:hAnsi="PT Astra Serif" w:cs="Times New Roman"/>
                <w:sz w:val="20"/>
                <w:szCs w:val="20"/>
              </w:rPr>
              <w:br/>
              <w:t xml:space="preserve">в которых произведено инженерное 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и дачных некоммерческих объединений в Томской области, проведены землеустроительные кадастровые работы при оформлении участков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собственность садоводческими товариществами,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8</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5 600,0</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3 500,0</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2 100,0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садоводческих товариществ, </w:t>
            </w:r>
            <w:r w:rsidRPr="00B1567C">
              <w:rPr>
                <w:rFonts w:ascii="PT Astra Serif" w:eastAsia="Times New Roman" w:hAnsi="PT Astra Serif" w:cs="Times New Roman"/>
                <w:sz w:val="20"/>
                <w:szCs w:val="20"/>
              </w:rPr>
              <w:br/>
              <w:t>в которых произведено инженерное 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и дачных некоммерческих объединений в Томской области, проведены землеустроительны</w:t>
            </w:r>
            <w:r w:rsidR="00A31B13">
              <w:rPr>
                <w:rFonts w:ascii="PT Astra Serif" w:eastAsia="Times New Roman" w:hAnsi="PT Astra Serif" w:cs="Times New Roman"/>
                <w:sz w:val="20"/>
                <w:szCs w:val="20"/>
              </w:rPr>
              <w:t xml:space="preserve">е кадастровые работы </w:t>
            </w:r>
            <w:r w:rsidRPr="00B1567C">
              <w:rPr>
                <w:rFonts w:ascii="PT Astra Serif" w:eastAsia="Times New Roman" w:hAnsi="PT Astra Serif" w:cs="Times New Roman"/>
                <w:sz w:val="20"/>
                <w:szCs w:val="20"/>
              </w:rPr>
              <w:t xml:space="preserve">при оформлении участков </w:t>
            </w:r>
            <w:r w:rsidR="00A31B13">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собственность садоводческими товариществами,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8</w:t>
            </w:r>
          </w:p>
        </w:tc>
      </w:tr>
      <w:tr w:rsidR="00ED71CF" w:rsidRPr="00B1567C" w:rsidTr="008F13A7">
        <w:trPr>
          <w:trHeight w:val="365"/>
        </w:trPr>
        <w:tc>
          <w:tcPr>
            <w:tcW w:w="707" w:type="dxa"/>
            <w:vMerge w:val="restart"/>
            <w:shd w:val="clear" w:color="auto" w:fill="auto"/>
            <w:hideMark/>
          </w:tcPr>
          <w:p w:rsidR="00ED71CF" w:rsidRPr="00B1567C" w:rsidRDefault="00ED71CF" w:rsidP="0095781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3.2.</w:t>
            </w:r>
          </w:p>
        </w:tc>
        <w:tc>
          <w:tcPr>
            <w:tcW w:w="1810" w:type="dxa"/>
            <w:vMerge w:val="restart"/>
            <w:shd w:val="clear" w:color="auto" w:fill="auto"/>
            <w:hideMark/>
          </w:tcPr>
          <w:p w:rsidR="00ED71CF" w:rsidRPr="00B1567C" w:rsidRDefault="00ED71CF" w:rsidP="00A31B13">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2.</w:t>
            </w:r>
            <w:r w:rsidRPr="00B1567C">
              <w:rPr>
                <w:rFonts w:ascii="PT Astra Serif" w:eastAsia="Times New Roman" w:hAnsi="PT Astra Serif" w:cs="Times New Roman"/>
                <w:sz w:val="20"/>
                <w:szCs w:val="20"/>
              </w:rPr>
              <w:br/>
              <w:t>Поддержка малых форм хозяйствования</w:t>
            </w: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shd w:val="clear" w:color="auto" w:fill="auto"/>
            <w:vAlign w:val="center"/>
          </w:tcPr>
          <w:p w:rsidR="00ED71CF" w:rsidRPr="00B1567C" w:rsidRDefault="00ED71CF" w:rsidP="003D5A4E">
            <w:pPr>
              <w:spacing w:after="0"/>
              <w:jc w:val="center"/>
              <w:rPr>
                <w:rFonts w:ascii="PT Astra Serif" w:hAnsi="PT Astra Serif"/>
                <w:bCs/>
                <w:color w:val="000000"/>
                <w:sz w:val="20"/>
                <w:szCs w:val="20"/>
              </w:rPr>
            </w:pPr>
            <w:r w:rsidRPr="00B1567C">
              <w:rPr>
                <w:rFonts w:ascii="PT Astra Serif" w:hAnsi="PT Astra Serif"/>
                <w:bCs/>
                <w:color w:val="000000"/>
                <w:sz w:val="20"/>
                <w:szCs w:val="20"/>
              </w:rPr>
              <w:t>568 979,7</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bCs/>
                <w:color w:val="000000"/>
                <w:sz w:val="20"/>
                <w:szCs w:val="20"/>
              </w:rPr>
            </w:pPr>
            <w:r w:rsidRPr="00B1567C">
              <w:rPr>
                <w:rFonts w:ascii="PT Astra Serif" w:hAnsi="PT Astra Serif"/>
                <w:bCs/>
                <w:color w:val="000000"/>
                <w:sz w:val="20"/>
                <w:szCs w:val="20"/>
              </w:rPr>
              <w:t>433 009,7</w:t>
            </w:r>
          </w:p>
        </w:tc>
        <w:tc>
          <w:tcPr>
            <w:tcW w:w="1134" w:type="dxa"/>
            <w:shd w:val="clear" w:color="auto" w:fill="auto"/>
            <w:vAlign w:val="center"/>
          </w:tcPr>
          <w:p w:rsidR="00ED71CF" w:rsidRPr="00B1567C" w:rsidRDefault="00ED71CF" w:rsidP="003D5A4E">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135 970,0</w:t>
            </w:r>
          </w:p>
        </w:tc>
        <w:tc>
          <w:tcPr>
            <w:tcW w:w="1559" w:type="dxa"/>
            <w:shd w:val="clear" w:color="auto" w:fill="auto"/>
            <w:vAlign w:val="center"/>
            <w:hideMark/>
          </w:tcPr>
          <w:p w:rsidR="00ED71CF" w:rsidRPr="00B1567C" w:rsidRDefault="00ED71CF" w:rsidP="009B2488">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57 894,1</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45 144,1</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12 750,0</w:t>
            </w:r>
          </w:p>
        </w:tc>
        <w:tc>
          <w:tcPr>
            <w:tcW w:w="1559" w:type="dxa"/>
            <w:vMerge w:val="restart"/>
            <w:shd w:val="clear" w:color="auto" w:fill="auto"/>
            <w:vAlign w:val="center"/>
            <w:hideMark/>
          </w:tcPr>
          <w:p w:rsidR="00ED71CF" w:rsidRPr="00B1567C" w:rsidRDefault="00ED71CF" w:rsidP="00A870D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hideMark/>
          </w:tcPr>
          <w:p w:rsidR="00ED71CF" w:rsidRPr="00B1567C" w:rsidRDefault="00ED71CF"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cs="Times New Roman"/>
                <w:sz w:val="20"/>
                <w:szCs w:val="20"/>
              </w:rPr>
              <w:t xml:space="preserve">Поголовье сельскохозяйственных животных в хозяйствах населения, </w:t>
            </w:r>
            <w:r w:rsidR="00A31B13">
              <w:rPr>
                <w:rFonts w:ascii="PT Astra Serif" w:hAnsi="PT Astra Serif" w:cs="Times New Roman"/>
                <w:sz w:val="20"/>
                <w:szCs w:val="20"/>
              </w:rPr>
              <w:br/>
            </w:r>
            <w:r w:rsidRPr="00B1567C">
              <w:rPr>
                <w:rFonts w:ascii="PT Astra Serif" w:hAnsi="PT Astra Serif" w:cs="Times New Roman"/>
                <w:sz w:val="20"/>
                <w:szCs w:val="20"/>
              </w:rPr>
              <w:t>у индивидуальных предпринимателей, являющихся сельскохозяйственными товаропроизводителями, и в крестьянских фермерских хозяйствах на 1 января отчетного года, тыс. голов</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48,6</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74 440,6</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61 690,6</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12 750,0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cs="Times New Roman"/>
                <w:sz w:val="20"/>
                <w:szCs w:val="20"/>
              </w:rPr>
              <w:t xml:space="preserve">Поголовье сельскохозяйственных животных в хозяйствах населения, </w:t>
            </w:r>
            <w:r w:rsidR="00A31B13">
              <w:rPr>
                <w:rFonts w:ascii="PT Astra Serif" w:hAnsi="PT Astra Serif" w:cs="Times New Roman"/>
                <w:sz w:val="20"/>
                <w:szCs w:val="20"/>
              </w:rPr>
              <w:br/>
            </w:r>
            <w:r w:rsidRPr="00B1567C">
              <w:rPr>
                <w:rFonts w:ascii="PT Astra Serif" w:hAnsi="PT Astra Serif" w:cs="Times New Roman"/>
                <w:sz w:val="20"/>
                <w:szCs w:val="20"/>
              </w:rPr>
              <w:t>у индивидуальных предпринимателей, являющихся сельскохозяйственными товаропроизводителями, и крестьянских фермерских хозяйствах на 1 января отчетного года, тыс. голов</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45,6</w:t>
            </w:r>
          </w:p>
          <w:p w:rsidR="00ED71CF" w:rsidRPr="00B1567C" w:rsidRDefault="00ED71CF" w:rsidP="009B2488">
            <w:pPr>
              <w:spacing w:after="0" w:line="240" w:lineRule="auto"/>
              <w:jc w:val="center"/>
              <w:rPr>
                <w:rFonts w:ascii="PT Astra Serif" w:eastAsia="Times New Roman" w:hAnsi="PT Astra Serif" w:cs="Times New Roman"/>
                <w:sz w:val="20"/>
                <w:szCs w:val="20"/>
              </w:rPr>
            </w:pP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87 329,0</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65 235,0</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22 094,0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cs="Times New Roman"/>
                <w:sz w:val="20"/>
                <w:szCs w:val="20"/>
              </w:rPr>
              <w:t xml:space="preserve">Поголовье сельскохозяйственных животных в хозяйствах населения, </w:t>
            </w:r>
            <w:r w:rsidR="00A31B13">
              <w:rPr>
                <w:rFonts w:ascii="PT Astra Serif" w:hAnsi="PT Astra Serif" w:cs="Times New Roman"/>
                <w:sz w:val="20"/>
                <w:szCs w:val="20"/>
              </w:rPr>
              <w:br/>
            </w:r>
            <w:r w:rsidRPr="00B1567C">
              <w:rPr>
                <w:rFonts w:ascii="PT Astra Serif" w:hAnsi="PT Astra Serif" w:cs="Times New Roman"/>
                <w:sz w:val="20"/>
                <w:szCs w:val="20"/>
              </w:rPr>
              <w:t>у индивидуальных предпринимателей, являющихся сельскохозяйственными товаропроизводителями, и в крестьянских фермерских хозяйствах на 1 января отчетного года, тыс. голов</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45,6</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87 329,0</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65 235,0</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22 094,0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cs="Times New Roman"/>
                <w:sz w:val="20"/>
                <w:szCs w:val="20"/>
              </w:rPr>
              <w:t xml:space="preserve">Поголовье сельскохозяйственных животных в хозяйствах населения, </w:t>
            </w:r>
            <w:r w:rsidR="00A31B13">
              <w:rPr>
                <w:rFonts w:ascii="PT Astra Serif" w:hAnsi="PT Astra Serif" w:cs="Times New Roman"/>
                <w:sz w:val="20"/>
                <w:szCs w:val="20"/>
              </w:rPr>
              <w:br/>
            </w:r>
            <w:r w:rsidRPr="00B1567C">
              <w:rPr>
                <w:rFonts w:ascii="PT Astra Serif" w:hAnsi="PT Astra Serif" w:cs="Times New Roman"/>
                <w:sz w:val="20"/>
                <w:szCs w:val="20"/>
              </w:rPr>
              <w:t>у индивидуальных предпринимателей, являющихся сельскохозяйственными товаропроизводителями, и в крестьянских фермерских хозяйствах на 1 января отчетного года, тыс. голов</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45,6</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87 329,0</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65 235,0</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22 094,0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cs="Times New Roman"/>
                <w:sz w:val="20"/>
                <w:szCs w:val="20"/>
              </w:rPr>
              <w:t xml:space="preserve">Поголовье сельскохозяйственных животных в хозяйствах населения, </w:t>
            </w:r>
            <w:r w:rsidR="00A31B13">
              <w:rPr>
                <w:rFonts w:ascii="PT Astra Serif" w:hAnsi="PT Astra Serif" w:cs="Times New Roman"/>
                <w:sz w:val="20"/>
                <w:szCs w:val="20"/>
              </w:rPr>
              <w:br/>
            </w:r>
            <w:r w:rsidRPr="00B1567C">
              <w:rPr>
                <w:rFonts w:ascii="PT Astra Serif" w:hAnsi="PT Astra Serif" w:cs="Times New Roman"/>
                <w:sz w:val="20"/>
                <w:szCs w:val="20"/>
              </w:rPr>
              <w:t>у индивидуальных предпринимателей, являющихся сельскохозяйственными товаропроизводителями, и в крестьянских фермерских хозяйствах на 1 января отчетного года, тыс. голов</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45,7</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87 329,0</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65 235,0</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22 094,0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cs="Times New Roman"/>
                <w:sz w:val="20"/>
                <w:szCs w:val="20"/>
              </w:rPr>
              <w:t xml:space="preserve">Поголовье сельскохозяйственных животных в хозяйствах населения, </w:t>
            </w:r>
            <w:r w:rsidR="00A31B13">
              <w:rPr>
                <w:rFonts w:ascii="PT Astra Serif" w:hAnsi="PT Astra Serif" w:cs="Times New Roman"/>
                <w:sz w:val="20"/>
                <w:szCs w:val="20"/>
              </w:rPr>
              <w:br/>
            </w:r>
            <w:r w:rsidRPr="00B1567C">
              <w:rPr>
                <w:rFonts w:ascii="PT Astra Serif" w:hAnsi="PT Astra Serif" w:cs="Times New Roman"/>
                <w:sz w:val="20"/>
                <w:szCs w:val="20"/>
              </w:rPr>
              <w:t>у индивидуальных предпринимателей, являющихся сельскохозяйственными товаропроизводителями, и в крестьянских фермерских хозяйствах на 1 января отчетного года, тыс. голов</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45,7</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87 329,0</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65 235,0</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22 094,0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cs="Times New Roman"/>
                <w:sz w:val="20"/>
                <w:szCs w:val="20"/>
              </w:rPr>
              <w:t xml:space="preserve">Поголовье сельскохозяйственных животных в хозяйствах населения, </w:t>
            </w:r>
            <w:r w:rsidR="00A31B13">
              <w:rPr>
                <w:rFonts w:ascii="PT Astra Serif" w:hAnsi="PT Astra Serif" w:cs="Times New Roman"/>
                <w:sz w:val="20"/>
                <w:szCs w:val="20"/>
              </w:rPr>
              <w:br/>
            </w:r>
            <w:r w:rsidRPr="00B1567C">
              <w:rPr>
                <w:rFonts w:ascii="PT Astra Serif" w:hAnsi="PT Astra Serif" w:cs="Times New Roman"/>
                <w:sz w:val="20"/>
                <w:szCs w:val="20"/>
              </w:rPr>
              <w:t>у индивидуальных предпринимателей, являющихся сельскохозяйственными товаропроизводителями, и в крестьянских фермерских хозяйствах на 1 января отчетного года, тыс. голов</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45,8</w:t>
            </w:r>
          </w:p>
        </w:tc>
      </w:tr>
      <w:tr w:rsidR="00ED71CF" w:rsidRPr="00B1567C" w:rsidTr="008F13A7">
        <w:trPr>
          <w:trHeight w:val="257"/>
        </w:trPr>
        <w:tc>
          <w:tcPr>
            <w:tcW w:w="707" w:type="dxa"/>
            <w:vMerge w:val="restart"/>
            <w:shd w:val="clear" w:color="auto" w:fill="auto"/>
            <w:hideMark/>
          </w:tcPr>
          <w:p w:rsidR="00ED71CF" w:rsidRPr="00B1567C" w:rsidRDefault="00ED71CF" w:rsidP="0095781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3.3.</w:t>
            </w:r>
          </w:p>
        </w:tc>
        <w:tc>
          <w:tcPr>
            <w:tcW w:w="1810" w:type="dxa"/>
            <w:vMerge w:val="restart"/>
            <w:shd w:val="clear" w:color="auto" w:fill="auto"/>
            <w:hideMark/>
          </w:tcPr>
          <w:p w:rsidR="00ED71CF" w:rsidRPr="00B1567C" w:rsidRDefault="00ED71CF" w:rsidP="00957819">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Мероприятие 3. Осуществление отдельных государственных полномочий </w:t>
            </w:r>
            <w:r w:rsidRPr="00B1567C">
              <w:rPr>
                <w:rFonts w:ascii="PT Astra Serif" w:eastAsia="Times New Roman" w:hAnsi="PT Astra Serif" w:cs="Times New Roman"/>
                <w:sz w:val="20"/>
                <w:szCs w:val="20"/>
              </w:rPr>
              <w:br/>
              <w:t xml:space="preserve">по поддержке </w:t>
            </w:r>
            <w:proofErr w:type="spellStart"/>
            <w:proofErr w:type="gramStart"/>
            <w:r w:rsidRPr="00B1567C">
              <w:rPr>
                <w:rFonts w:ascii="PT Astra Serif" w:eastAsia="Times New Roman" w:hAnsi="PT Astra Serif" w:cs="Times New Roman"/>
                <w:sz w:val="20"/>
                <w:szCs w:val="20"/>
              </w:rPr>
              <w:t>сельскохозяй</w:t>
            </w:r>
            <w:r w:rsidR="00450EE1">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ственного</w:t>
            </w:r>
            <w:proofErr w:type="spellEnd"/>
            <w:proofErr w:type="gramEnd"/>
            <w:r w:rsidRPr="00B1567C">
              <w:rPr>
                <w:rFonts w:ascii="PT Astra Serif" w:eastAsia="Times New Roman" w:hAnsi="PT Astra Serif" w:cs="Times New Roman"/>
                <w:sz w:val="20"/>
                <w:szCs w:val="20"/>
              </w:rPr>
              <w:t xml:space="preserve"> производства,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том числе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на осуществление управленческих функций органами местного самоуправления</w:t>
            </w: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shd w:val="clear" w:color="auto" w:fill="auto"/>
            <w:vAlign w:val="center"/>
          </w:tcPr>
          <w:p w:rsidR="00ED71CF" w:rsidRPr="00B1567C" w:rsidRDefault="00ED71CF" w:rsidP="003D5A4E">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256 664,4</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256 664,4</w:t>
            </w:r>
          </w:p>
        </w:tc>
        <w:tc>
          <w:tcPr>
            <w:tcW w:w="1134" w:type="dxa"/>
            <w:shd w:val="clear" w:color="auto" w:fill="auto"/>
            <w:vAlign w:val="center"/>
          </w:tcPr>
          <w:p w:rsidR="00ED71CF" w:rsidRPr="00B1567C" w:rsidRDefault="00ED71CF" w:rsidP="003D5A4E">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559" w:type="dxa"/>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35 984,4</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35 984,4</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shd w:val="clear" w:color="auto" w:fill="auto"/>
            <w:vAlign w:val="center"/>
            <w:hideMark/>
          </w:tcPr>
          <w:p w:rsidR="00ED71CF" w:rsidRPr="00B1567C" w:rsidRDefault="00ED71CF" w:rsidP="00A870D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vAlign w:val="bottom"/>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Количество сельскохозяйственных предприятий – получателей субсидий, предоставляемых органами местного самоуправления,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113</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35 635,0</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35 635,0</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Количество сельскохозяйственных предприятий – получателей субсидий, предоставляемых органами местного самоуправления,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113</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37 009,0</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37 009,0</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Количество сельскохозяйственных предприятий – получателей субсидий, предоставляемых органами местного самоуправления, ед.</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113</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37 009,0</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37 009,0</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Количество сельскохозяйственных предприятий – получателей субсидий, предоставляемых органами местного самоуправления, ед.</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113</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37 009,0</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37 009,0</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Количество сельскохозяйственных предприятий – получателей субсидий, предоставляемых органами местного самоуправления, ед.</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113</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37 009,0</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37 009,0</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Количество сельскохозяйственных предприятий – получателей субсидий, предоставляемых органами местного самоуправления, ед.</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113</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356"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37 009,0</w:t>
            </w:r>
          </w:p>
        </w:tc>
        <w:tc>
          <w:tcPr>
            <w:tcW w:w="1417"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37 009,0</w:t>
            </w:r>
          </w:p>
        </w:tc>
        <w:tc>
          <w:tcPr>
            <w:tcW w:w="1134" w:type="dxa"/>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3D5A4E">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Количество сельскохозяйственных предприятий – получателей субсидий, предоставляемых органами местного самоуправления, ед.</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113</w:t>
            </w:r>
          </w:p>
        </w:tc>
      </w:tr>
      <w:tr w:rsidR="00ED71CF" w:rsidRPr="00B1567C" w:rsidTr="008F13A7">
        <w:trPr>
          <w:trHeight w:val="20"/>
        </w:trPr>
        <w:tc>
          <w:tcPr>
            <w:tcW w:w="707" w:type="dxa"/>
            <w:shd w:val="clear" w:color="auto" w:fill="auto"/>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w:t>
            </w:r>
          </w:p>
        </w:tc>
        <w:tc>
          <w:tcPr>
            <w:tcW w:w="14603" w:type="dxa"/>
            <w:gridSpan w:val="12"/>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Задача 4. Поддержка технической и технологической модернизации, инновационного развития сельского хозяйства</w:t>
            </w:r>
          </w:p>
        </w:tc>
      </w:tr>
      <w:tr w:rsidR="00ED71CF" w:rsidRPr="00B1567C" w:rsidTr="008F13A7">
        <w:trPr>
          <w:trHeight w:val="20"/>
        </w:trPr>
        <w:tc>
          <w:tcPr>
            <w:tcW w:w="707" w:type="dxa"/>
            <w:vMerge w:val="restart"/>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w:t>
            </w:r>
          </w:p>
        </w:tc>
        <w:tc>
          <w:tcPr>
            <w:tcW w:w="1810" w:type="dxa"/>
            <w:vMerge w:val="restart"/>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Основное мероприятие 4. «Техническая </w:t>
            </w:r>
            <w:r w:rsidRPr="00B1567C">
              <w:rPr>
                <w:rFonts w:ascii="PT Astra Serif" w:eastAsia="Times New Roman" w:hAnsi="PT Astra Serif" w:cs="Times New Roman"/>
                <w:sz w:val="20"/>
                <w:szCs w:val="20"/>
              </w:rPr>
              <w:br/>
              <w:t>и технологическая модернизация, инновационное развитие»</w:t>
            </w: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shd w:val="clear" w:color="auto" w:fill="auto"/>
            <w:vAlign w:val="center"/>
          </w:tcPr>
          <w:p w:rsidR="00ED71CF" w:rsidRPr="00B1567C" w:rsidRDefault="00ED71CF" w:rsidP="00C1675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2 731 746,5</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1 392 828,7</w:t>
            </w:r>
          </w:p>
        </w:tc>
        <w:tc>
          <w:tcPr>
            <w:tcW w:w="1134" w:type="dxa"/>
            <w:shd w:val="clear" w:color="auto" w:fill="auto"/>
            <w:vAlign w:val="center"/>
          </w:tcPr>
          <w:p w:rsidR="00ED71CF" w:rsidRPr="00B1567C" w:rsidRDefault="00ED71CF" w:rsidP="00C1675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1 338 917,8</w:t>
            </w:r>
          </w:p>
        </w:tc>
        <w:tc>
          <w:tcPr>
            <w:tcW w:w="1559" w:type="dxa"/>
            <w:shd w:val="clear" w:color="auto" w:fill="auto"/>
            <w:noWrap/>
            <w:vAlign w:val="center"/>
            <w:hideMark/>
          </w:tcPr>
          <w:p w:rsidR="00ED71CF" w:rsidRPr="00B1567C" w:rsidRDefault="00ED71CF" w:rsidP="0020655E">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676 227,8</w:t>
            </w:r>
          </w:p>
        </w:tc>
        <w:tc>
          <w:tcPr>
            <w:tcW w:w="1417" w:type="dxa"/>
            <w:gridSpan w:val="2"/>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237 993,4</w:t>
            </w:r>
          </w:p>
        </w:tc>
        <w:tc>
          <w:tcPr>
            <w:tcW w:w="1134" w:type="dxa"/>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438 234,4</w:t>
            </w:r>
          </w:p>
        </w:tc>
        <w:tc>
          <w:tcPr>
            <w:tcW w:w="1559" w:type="dxa"/>
            <w:vMerge w:val="restart"/>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hideMark/>
          </w:tcPr>
          <w:p w:rsidR="00ED71CF" w:rsidRPr="00B1567C" w:rsidRDefault="00ED71CF" w:rsidP="008C72BC">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r w:rsidR="00450EE1">
              <w:rPr>
                <w:rFonts w:ascii="PT Astra Serif" w:eastAsia="Times New Roman" w:hAnsi="PT Astra Serif" w:cs="Times New Roman"/>
                <w:sz w:val="20"/>
                <w:szCs w:val="20"/>
              </w:rPr>
              <w:br/>
            </w:r>
            <w:proofErr w:type="gramStart"/>
            <w:r w:rsidRPr="00B1567C">
              <w:rPr>
                <w:rFonts w:ascii="PT Astra Serif" w:eastAsia="Times New Roman" w:hAnsi="PT Astra Serif" w:cs="Times New Roman"/>
                <w:sz w:val="20"/>
                <w:szCs w:val="20"/>
              </w:rPr>
              <w:t>в</w:t>
            </w:r>
            <w:proofErr w:type="gramEnd"/>
            <w:r w:rsidRPr="00B1567C">
              <w:rPr>
                <w:rFonts w:ascii="PT Astra Serif" w:eastAsia="Times New Roman" w:hAnsi="PT Astra Serif" w:cs="Times New Roman"/>
                <w:sz w:val="20"/>
                <w:szCs w:val="20"/>
              </w:rPr>
              <w:t xml:space="preserve"> % к наличию на конец года)</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2,8</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356"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D52208">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r w:rsidR="00450EE1">
              <w:rPr>
                <w:rFonts w:ascii="PT Astra Serif" w:eastAsia="Times New Roman" w:hAnsi="PT Astra Serif" w:cs="Times New Roman"/>
                <w:sz w:val="20"/>
                <w:szCs w:val="20"/>
              </w:rPr>
              <w:br/>
            </w:r>
            <w:proofErr w:type="gramStart"/>
            <w:r w:rsidRPr="00B1567C">
              <w:rPr>
                <w:rFonts w:ascii="PT Astra Serif" w:eastAsia="Times New Roman" w:hAnsi="PT Astra Serif" w:cs="Times New Roman"/>
                <w:sz w:val="20"/>
                <w:szCs w:val="20"/>
              </w:rPr>
              <w:t>в</w:t>
            </w:r>
            <w:proofErr w:type="gramEnd"/>
            <w:r w:rsidRPr="00B1567C">
              <w:rPr>
                <w:rFonts w:ascii="PT Astra Serif" w:eastAsia="Times New Roman" w:hAnsi="PT Astra Serif" w:cs="Times New Roman"/>
                <w:sz w:val="20"/>
                <w:szCs w:val="20"/>
              </w:rPr>
              <w:t xml:space="preserve"> % к наличию на конец года)</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3,1</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356"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3. Коэффициент обновления тракторов (приобретено новой техники </w:t>
            </w:r>
            <w:proofErr w:type="gramStart"/>
            <w:r w:rsidRPr="00B1567C">
              <w:rPr>
                <w:rFonts w:ascii="PT Astra Serif" w:eastAsia="Times New Roman" w:hAnsi="PT Astra Serif" w:cs="Times New Roman"/>
                <w:sz w:val="20"/>
                <w:szCs w:val="20"/>
              </w:rPr>
              <w:t>в</w:t>
            </w:r>
            <w:proofErr w:type="gramEnd"/>
            <w:r w:rsidRPr="00B1567C">
              <w:rPr>
                <w:rFonts w:ascii="PT Astra Serif" w:eastAsia="Times New Roman" w:hAnsi="PT Astra Serif" w:cs="Times New Roman"/>
                <w:sz w:val="20"/>
                <w:szCs w:val="20"/>
              </w:rPr>
              <w:t xml:space="preserve"> % к наличию на конец года)</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1,8</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581 186,4</w:t>
            </w:r>
          </w:p>
        </w:tc>
        <w:tc>
          <w:tcPr>
            <w:tcW w:w="1417" w:type="dxa"/>
            <w:gridSpan w:val="2"/>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321 452,5</w:t>
            </w:r>
          </w:p>
        </w:tc>
        <w:tc>
          <w:tcPr>
            <w:tcW w:w="1134" w:type="dxa"/>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259 733,9</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r w:rsidR="00450EE1">
              <w:rPr>
                <w:rFonts w:ascii="PT Astra Serif" w:eastAsia="Times New Roman" w:hAnsi="PT Astra Serif" w:cs="Times New Roman"/>
                <w:sz w:val="20"/>
                <w:szCs w:val="20"/>
              </w:rPr>
              <w:br/>
            </w:r>
            <w:proofErr w:type="gramStart"/>
            <w:r w:rsidRPr="00B1567C">
              <w:rPr>
                <w:rFonts w:ascii="PT Astra Serif" w:eastAsia="Times New Roman" w:hAnsi="PT Astra Serif" w:cs="Times New Roman"/>
                <w:sz w:val="20"/>
                <w:szCs w:val="20"/>
              </w:rPr>
              <w:t>в</w:t>
            </w:r>
            <w:proofErr w:type="gramEnd"/>
            <w:r w:rsidRPr="00B1567C">
              <w:rPr>
                <w:rFonts w:ascii="PT Astra Serif" w:eastAsia="Times New Roman" w:hAnsi="PT Astra Serif" w:cs="Times New Roman"/>
                <w:sz w:val="20"/>
                <w:szCs w:val="20"/>
              </w:rPr>
              <w:t xml:space="preserve"> % к наличию на конец года)</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8,0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356"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r w:rsidR="00450EE1">
              <w:rPr>
                <w:rFonts w:ascii="PT Astra Serif" w:eastAsia="Times New Roman" w:hAnsi="PT Astra Serif" w:cs="Times New Roman"/>
                <w:sz w:val="20"/>
                <w:szCs w:val="20"/>
              </w:rPr>
              <w:br/>
            </w:r>
            <w:proofErr w:type="gramStart"/>
            <w:r w:rsidRPr="00B1567C">
              <w:rPr>
                <w:rFonts w:ascii="PT Astra Serif" w:eastAsia="Times New Roman" w:hAnsi="PT Astra Serif" w:cs="Times New Roman"/>
                <w:sz w:val="20"/>
                <w:szCs w:val="20"/>
              </w:rPr>
              <w:t>в</w:t>
            </w:r>
            <w:proofErr w:type="gramEnd"/>
            <w:r w:rsidRPr="00B1567C">
              <w:rPr>
                <w:rFonts w:ascii="PT Astra Serif" w:eastAsia="Times New Roman" w:hAnsi="PT Astra Serif" w:cs="Times New Roman"/>
                <w:sz w:val="20"/>
                <w:szCs w:val="20"/>
              </w:rPr>
              <w:t xml:space="preserve"> % к наличию на конец года)</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356"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3. Коэффициент обновления тракторов (приобретено новой техники </w:t>
            </w:r>
            <w:proofErr w:type="gramStart"/>
            <w:r w:rsidRPr="00B1567C">
              <w:rPr>
                <w:rFonts w:ascii="PT Astra Serif" w:eastAsia="Times New Roman" w:hAnsi="PT Astra Serif" w:cs="Times New Roman"/>
                <w:sz w:val="20"/>
                <w:szCs w:val="20"/>
              </w:rPr>
              <w:t>в</w:t>
            </w:r>
            <w:proofErr w:type="gramEnd"/>
            <w:r w:rsidRPr="00B1567C">
              <w:rPr>
                <w:rFonts w:ascii="PT Astra Serif" w:eastAsia="Times New Roman" w:hAnsi="PT Astra Serif" w:cs="Times New Roman"/>
                <w:sz w:val="20"/>
                <w:szCs w:val="20"/>
              </w:rPr>
              <w:t xml:space="preserve"> % к наличию на конец года)</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285 162,0</w:t>
            </w:r>
          </w:p>
        </w:tc>
        <w:tc>
          <w:tcPr>
            <w:tcW w:w="1417" w:type="dxa"/>
            <w:gridSpan w:val="2"/>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179 339,1</w:t>
            </w:r>
          </w:p>
        </w:tc>
        <w:tc>
          <w:tcPr>
            <w:tcW w:w="1134" w:type="dxa"/>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105 822,9</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r w:rsidR="00450EE1">
              <w:rPr>
                <w:rFonts w:ascii="PT Astra Serif" w:eastAsia="Times New Roman" w:hAnsi="PT Astra Serif" w:cs="Times New Roman"/>
                <w:sz w:val="20"/>
                <w:szCs w:val="20"/>
              </w:rPr>
              <w:br/>
            </w:r>
            <w:proofErr w:type="gramStart"/>
            <w:r w:rsidRPr="00B1567C">
              <w:rPr>
                <w:rFonts w:ascii="PT Astra Serif" w:eastAsia="Times New Roman" w:hAnsi="PT Astra Serif" w:cs="Times New Roman"/>
                <w:sz w:val="20"/>
                <w:szCs w:val="20"/>
              </w:rPr>
              <w:t>в</w:t>
            </w:r>
            <w:proofErr w:type="gramEnd"/>
            <w:r w:rsidRPr="00B1567C">
              <w:rPr>
                <w:rFonts w:ascii="PT Astra Serif" w:eastAsia="Times New Roman" w:hAnsi="PT Astra Serif" w:cs="Times New Roman"/>
                <w:sz w:val="20"/>
                <w:szCs w:val="20"/>
              </w:rPr>
              <w:t xml:space="preserve"> % к наличию на конец года)</w:t>
            </w:r>
          </w:p>
        </w:tc>
        <w:tc>
          <w:tcPr>
            <w:tcW w:w="991" w:type="dxa"/>
            <w:shd w:val="clear" w:color="auto" w:fill="auto"/>
            <w:vAlign w:val="center"/>
          </w:tcPr>
          <w:p w:rsidR="00ED71CF" w:rsidRPr="00B1567C" w:rsidRDefault="00ED71CF" w:rsidP="00D640B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2,9</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356"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r w:rsidR="00450EE1">
              <w:rPr>
                <w:rFonts w:ascii="PT Astra Serif" w:eastAsia="Times New Roman" w:hAnsi="PT Astra Serif" w:cs="Times New Roman"/>
                <w:sz w:val="20"/>
                <w:szCs w:val="20"/>
              </w:rPr>
              <w:br/>
            </w:r>
            <w:proofErr w:type="gramStart"/>
            <w:r w:rsidRPr="00B1567C">
              <w:rPr>
                <w:rFonts w:ascii="PT Astra Serif" w:eastAsia="Times New Roman" w:hAnsi="PT Astra Serif" w:cs="Times New Roman"/>
                <w:sz w:val="20"/>
                <w:szCs w:val="20"/>
              </w:rPr>
              <w:t>в</w:t>
            </w:r>
            <w:proofErr w:type="gramEnd"/>
            <w:r w:rsidRPr="00B1567C">
              <w:rPr>
                <w:rFonts w:ascii="PT Astra Serif" w:eastAsia="Times New Roman" w:hAnsi="PT Astra Serif" w:cs="Times New Roman"/>
                <w:sz w:val="20"/>
                <w:szCs w:val="20"/>
              </w:rPr>
              <w:t xml:space="preserve"> % к наличию на конец года)</w:t>
            </w:r>
          </w:p>
        </w:tc>
        <w:tc>
          <w:tcPr>
            <w:tcW w:w="991" w:type="dxa"/>
            <w:shd w:val="clear" w:color="auto" w:fill="auto"/>
            <w:vAlign w:val="center"/>
          </w:tcPr>
          <w:p w:rsidR="00ED71CF" w:rsidRPr="00B1567C" w:rsidRDefault="00ED71CF" w:rsidP="00D640B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356"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3. Коэффициент обновления тракторов (приобретено новой техники </w:t>
            </w:r>
            <w:proofErr w:type="gramStart"/>
            <w:r w:rsidRPr="00B1567C">
              <w:rPr>
                <w:rFonts w:ascii="PT Astra Serif" w:eastAsia="Times New Roman" w:hAnsi="PT Astra Serif" w:cs="Times New Roman"/>
                <w:sz w:val="20"/>
                <w:szCs w:val="20"/>
              </w:rPr>
              <w:t>в</w:t>
            </w:r>
            <w:proofErr w:type="gramEnd"/>
            <w:r w:rsidRPr="00B1567C">
              <w:rPr>
                <w:rFonts w:ascii="PT Astra Serif" w:eastAsia="Times New Roman" w:hAnsi="PT Astra Serif" w:cs="Times New Roman"/>
                <w:sz w:val="20"/>
                <w:szCs w:val="20"/>
              </w:rPr>
              <w:t xml:space="preserve"> % к наличию на конец года)</w:t>
            </w:r>
          </w:p>
        </w:tc>
        <w:tc>
          <w:tcPr>
            <w:tcW w:w="991" w:type="dxa"/>
            <w:shd w:val="clear" w:color="auto" w:fill="auto"/>
            <w:vAlign w:val="center"/>
          </w:tcPr>
          <w:p w:rsidR="00ED71CF" w:rsidRPr="00B1567C" w:rsidRDefault="00ED71CF" w:rsidP="00D640B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1,7</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305 948,0</w:t>
            </w:r>
          </w:p>
        </w:tc>
        <w:tc>
          <w:tcPr>
            <w:tcW w:w="1417" w:type="dxa"/>
            <w:gridSpan w:val="2"/>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168 271,4</w:t>
            </w:r>
          </w:p>
        </w:tc>
        <w:tc>
          <w:tcPr>
            <w:tcW w:w="1134" w:type="dxa"/>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137 676,6</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r w:rsidR="00450EE1">
              <w:rPr>
                <w:rFonts w:ascii="PT Astra Serif" w:eastAsia="Times New Roman" w:hAnsi="PT Astra Serif" w:cs="Times New Roman"/>
                <w:sz w:val="20"/>
                <w:szCs w:val="20"/>
              </w:rPr>
              <w:br/>
            </w:r>
            <w:proofErr w:type="gramStart"/>
            <w:r w:rsidRPr="00B1567C">
              <w:rPr>
                <w:rFonts w:ascii="PT Astra Serif" w:eastAsia="Times New Roman" w:hAnsi="PT Astra Serif" w:cs="Times New Roman"/>
                <w:sz w:val="20"/>
                <w:szCs w:val="20"/>
              </w:rPr>
              <w:t>в</w:t>
            </w:r>
            <w:proofErr w:type="gramEnd"/>
            <w:r w:rsidRPr="00B1567C">
              <w:rPr>
                <w:rFonts w:ascii="PT Astra Serif" w:eastAsia="Times New Roman" w:hAnsi="PT Astra Serif" w:cs="Times New Roman"/>
                <w:sz w:val="20"/>
                <w:szCs w:val="20"/>
              </w:rPr>
              <w:t xml:space="preserve"> % к наличию на конец года)</w:t>
            </w:r>
          </w:p>
        </w:tc>
        <w:tc>
          <w:tcPr>
            <w:tcW w:w="991" w:type="dxa"/>
            <w:shd w:val="clear" w:color="auto" w:fill="auto"/>
            <w:vAlign w:val="center"/>
          </w:tcPr>
          <w:p w:rsidR="00ED71CF" w:rsidRPr="00450EE1" w:rsidRDefault="00ED71CF" w:rsidP="00D640B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w:t>
            </w:r>
            <w:r w:rsidRPr="00450EE1">
              <w:rPr>
                <w:rFonts w:ascii="PT Astra Serif" w:eastAsia="Times New Roman" w:hAnsi="PT Astra Serif" w:cs="Times New Roman"/>
                <w:sz w:val="20"/>
                <w:szCs w:val="20"/>
              </w:rPr>
              <w:t>9</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356"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r w:rsidR="00450EE1">
              <w:rPr>
                <w:rFonts w:ascii="PT Astra Serif" w:eastAsia="Times New Roman" w:hAnsi="PT Astra Serif" w:cs="Times New Roman"/>
                <w:sz w:val="20"/>
                <w:szCs w:val="20"/>
              </w:rPr>
              <w:br/>
            </w:r>
            <w:proofErr w:type="gramStart"/>
            <w:r w:rsidRPr="00B1567C">
              <w:rPr>
                <w:rFonts w:ascii="PT Astra Serif" w:eastAsia="Times New Roman" w:hAnsi="PT Astra Serif" w:cs="Times New Roman"/>
                <w:sz w:val="20"/>
                <w:szCs w:val="20"/>
              </w:rPr>
              <w:t>в</w:t>
            </w:r>
            <w:proofErr w:type="gramEnd"/>
            <w:r w:rsidRPr="00B1567C">
              <w:rPr>
                <w:rFonts w:ascii="PT Astra Serif" w:eastAsia="Times New Roman" w:hAnsi="PT Astra Serif" w:cs="Times New Roman"/>
                <w:sz w:val="20"/>
                <w:szCs w:val="20"/>
              </w:rPr>
              <w:t xml:space="preserve"> % к наличию на конец года)</w:t>
            </w:r>
          </w:p>
        </w:tc>
        <w:tc>
          <w:tcPr>
            <w:tcW w:w="991" w:type="dxa"/>
            <w:shd w:val="clear" w:color="auto" w:fill="auto"/>
            <w:vAlign w:val="center"/>
          </w:tcPr>
          <w:p w:rsidR="00ED71CF" w:rsidRPr="00450EE1" w:rsidRDefault="00ED71CF" w:rsidP="00D640B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w:t>
            </w:r>
            <w:r w:rsidRPr="00450EE1">
              <w:rPr>
                <w:rFonts w:ascii="PT Astra Serif" w:eastAsia="Times New Roman" w:hAnsi="PT Astra Serif" w:cs="Times New Roman"/>
                <w:sz w:val="20"/>
                <w:szCs w:val="20"/>
              </w:rPr>
              <w:t>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356"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3. Коэффициент обновления тракторов (приобретено новой техники </w:t>
            </w:r>
            <w:proofErr w:type="gramStart"/>
            <w:r w:rsidRPr="00B1567C">
              <w:rPr>
                <w:rFonts w:ascii="PT Astra Serif" w:eastAsia="Times New Roman" w:hAnsi="PT Astra Serif" w:cs="Times New Roman"/>
                <w:sz w:val="20"/>
                <w:szCs w:val="20"/>
              </w:rPr>
              <w:t>в</w:t>
            </w:r>
            <w:proofErr w:type="gramEnd"/>
            <w:r w:rsidRPr="00B1567C">
              <w:rPr>
                <w:rFonts w:ascii="PT Astra Serif" w:eastAsia="Times New Roman" w:hAnsi="PT Astra Serif" w:cs="Times New Roman"/>
                <w:sz w:val="20"/>
                <w:szCs w:val="20"/>
              </w:rPr>
              <w:t xml:space="preserve"> % к наличию на конец года)</w:t>
            </w:r>
          </w:p>
        </w:tc>
        <w:tc>
          <w:tcPr>
            <w:tcW w:w="991" w:type="dxa"/>
            <w:shd w:val="clear" w:color="auto" w:fill="auto"/>
            <w:vAlign w:val="center"/>
          </w:tcPr>
          <w:p w:rsidR="00ED71CF" w:rsidRPr="00450EE1" w:rsidRDefault="00ED71CF" w:rsidP="00D640B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w:t>
            </w:r>
            <w:r w:rsidRPr="00450EE1">
              <w:rPr>
                <w:rFonts w:ascii="PT Astra Serif" w:eastAsia="Times New Roman" w:hAnsi="PT Astra Serif" w:cs="Times New Roman"/>
                <w:sz w:val="20"/>
                <w:szCs w:val="20"/>
              </w:rPr>
              <w:t>7</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294 407,5</w:t>
            </w:r>
          </w:p>
        </w:tc>
        <w:tc>
          <w:tcPr>
            <w:tcW w:w="1417" w:type="dxa"/>
            <w:gridSpan w:val="2"/>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161 924,1</w:t>
            </w:r>
          </w:p>
        </w:tc>
        <w:tc>
          <w:tcPr>
            <w:tcW w:w="1134" w:type="dxa"/>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132 483,4</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r w:rsidR="00450EE1">
              <w:rPr>
                <w:rFonts w:ascii="PT Astra Serif" w:eastAsia="Times New Roman" w:hAnsi="PT Astra Serif" w:cs="Times New Roman"/>
                <w:sz w:val="20"/>
                <w:szCs w:val="20"/>
              </w:rPr>
              <w:br/>
            </w:r>
            <w:proofErr w:type="gramStart"/>
            <w:r w:rsidRPr="00B1567C">
              <w:rPr>
                <w:rFonts w:ascii="PT Astra Serif" w:eastAsia="Times New Roman" w:hAnsi="PT Astra Serif" w:cs="Times New Roman"/>
                <w:sz w:val="20"/>
                <w:szCs w:val="20"/>
              </w:rPr>
              <w:t>в</w:t>
            </w:r>
            <w:proofErr w:type="gramEnd"/>
            <w:r w:rsidRPr="00B1567C">
              <w:rPr>
                <w:rFonts w:ascii="PT Astra Serif" w:eastAsia="Times New Roman" w:hAnsi="PT Astra Serif" w:cs="Times New Roman"/>
                <w:sz w:val="20"/>
                <w:szCs w:val="20"/>
              </w:rPr>
              <w:t xml:space="preserve"> % к наличию на конец года)</w:t>
            </w:r>
          </w:p>
        </w:tc>
        <w:tc>
          <w:tcPr>
            <w:tcW w:w="991" w:type="dxa"/>
            <w:shd w:val="clear" w:color="auto" w:fill="auto"/>
            <w:vAlign w:val="center"/>
          </w:tcPr>
          <w:p w:rsidR="00ED71CF" w:rsidRPr="00450EE1" w:rsidRDefault="00ED71CF" w:rsidP="00D640B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w:t>
            </w:r>
            <w:r w:rsidRPr="00450EE1">
              <w:rPr>
                <w:rFonts w:ascii="PT Astra Serif" w:eastAsia="Times New Roman" w:hAnsi="PT Astra Serif" w:cs="Times New Roman"/>
                <w:sz w:val="20"/>
                <w:szCs w:val="20"/>
              </w:rPr>
              <w:t>9</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356"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r w:rsidR="00450EE1">
              <w:rPr>
                <w:rFonts w:ascii="PT Astra Serif" w:eastAsia="Times New Roman" w:hAnsi="PT Astra Serif" w:cs="Times New Roman"/>
                <w:sz w:val="20"/>
                <w:szCs w:val="20"/>
              </w:rPr>
              <w:br/>
            </w:r>
            <w:proofErr w:type="gramStart"/>
            <w:r w:rsidRPr="00B1567C">
              <w:rPr>
                <w:rFonts w:ascii="PT Astra Serif" w:eastAsia="Times New Roman" w:hAnsi="PT Astra Serif" w:cs="Times New Roman"/>
                <w:sz w:val="20"/>
                <w:szCs w:val="20"/>
              </w:rPr>
              <w:t>в</w:t>
            </w:r>
            <w:proofErr w:type="gramEnd"/>
            <w:r w:rsidRPr="00B1567C">
              <w:rPr>
                <w:rFonts w:ascii="PT Astra Serif" w:eastAsia="Times New Roman" w:hAnsi="PT Astra Serif" w:cs="Times New Roman"/>
                <w:sz w:val="20"/>
                <w:szCs w:val="20"/>
              </w:rPr>
              <w:t xml:space="preserve"> % к наличию на конец года)</w:t>
            </w:r>
          </w:p>
        </w:tc>
        <w:tc>
          <w:tcPr>
            <w:tcW w:w="991" w:type="dxa"/>
            <w:shd w:val="clear" w:color="auto" w:fill="auto"/>
            <w:vAlign w:val="center"/>
          </w:tcPr>
          <w:p w:rsidR="00ED71CF" w:rsidRPr="00450EE1" w:rsidRDefault="00ED71CF" w:rsidP="00D640B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w:t>
            </w:r>
            <w:r w:rsidRPr="00450EE1">
              <w:rPr>
                <w:rFonts w:ascii="PT Astra Serif" w:eastAsia="Times New Roman" w:hAnsi="PT Astra Serif" w:cs="Times New Roman"/>
                <w:sz w:val="20"/>
                <w:szCs w:val="20"/>
              </w:rPr>
              <w:t>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356"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3. Коэффициент обновления тракторов (приобретено новой техники </w:t>
            </w:r>
            <w:proofErr w:type="gramStart"/>
            <w:r w:rsidRPr="00B1567C">
              <w:rPr>
                <w:rFonts w:ascii="PT Astra Serif" w:eastAsia="Times New Roman" w:hAnsi="PT Astra Serif" w:cs="Times New Roman"/>
                <w:sz w:val="20"/>
                <w:szCs w:val="20"/>
              </w:rPr>
              <w:t>в</w:t>
            </w:r>
            <w:proofErr w:type="gramEnd"/>
            <w:r w:rsidRPr="00B1567C">
              <w:rPr>
                <w:rFonts w:ascii="PT Astra Serif" w:eastAsia="Times New Roman" w:hAnsi="PT Astra Serif" w:cs="Times New Roman"/>
                <w:sz w:val="20"/>
                <w:szCs w:val="20"/>
              </w:rPr>
              <w:t xml:space="preserve"> % к наличию на конец года)</w:t>
            </w:r>
          </w:p>
        </w:tc>
        <w:tc>
          <w:tcPr>
            <w:tcW w:w="991" w:type="dxa"/>
            <w:shd w:val="clear" w:color="auto" w:fill="auto"/>
            <w:vAlign w:val="center"/>
          </w:tcPr>
          <w:p w:rsidR="00ED71CF" w:rsidRPr="00450EE1" w:rsidRDefault="00ED71CF" w:rsidP="00D640B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w:t>
            </w:r>
            <w:r w:rsidRPr="00450EE1">
              <w:rPr>
                <w:rFonts w:ascii="PT Astra Serif" w:eastAsia="Times New Roman" w:hAnsi="PT Astra Serif" w:cs="Times New Roman"/>
                <w:sz w:val="20"/>
                <w:szCs w:val="20"/>
              </w:rPr>
              <w:t>7</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356" w:type="dxa"/>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294 407,5</w:t>
            </w:r>
          </w:p>
        </w:tc>
        <w:tc>
          <w:tcPr>
            <w:tcW w:w="1417" w:type="dxa"/>
            <w:gridSpan w:val="2"/>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161 924,1</w:t>
            </w:r>
          </w:p>
        </w:tc>
        <w:tc>
          <w:tcPr>
            <w:tcW w:w="1134" w:type="dxa"/>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132 483,4</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r w:rsidR="00450EE1">
              <w:rPr>
                <w:rFonts w:ascii="PT Astra Serif" w:eastAsia="Times New Roman" w:hAnsi="PT Astra Serif" w:cs="Times New Roman"/>
                <w:sz w:val="20"/>
                <w:szCs w:val="20"/>
              </w:rPr>
              <w:br/>
            </w:r>
            <w:proofErr w:type="gramStart"/>
            <w:r w:rsidRPr="00B1567C">
              <w:rPr>
                <w:rFonts w:ascii="PT Astra Serif" w:eastAsia="Times New Roman" w:hAnsi="PT Astra Serif" w:cs="Times New Roman"/>
                <w:sz w:val="20"/>
                <w:szCs w:val="20"/>
              </w:rPr>
              <w:t>в</w:t>
            </w:r>
            <w:proofErr w:type="gramEnd"/>
            <w:r w:rsidRPr="00B1567C">
              <w:rPr>
                <w:rFonts w:ascii="PT Astra Serif" w:eastAsia="Times New Roman" w:hAnsi="PT Astra Serif" w:cs="Times New Roman"/>
                <w:sz w:val="20"/>
                <w:szCs w:val="20"/>
              </w:rPr>
              <w:t xml:space="preserve"> % к наличию на конец года)</w:t>
            </w:r>
          </w:p>
        </w:tc>
        <w:tc>
          <w:tcPr>
            <w:tcW w:w="991" w:type="dxa"/>
            <w:shd w:val="clear" w:color="auto" w:fill="auto"/>
            <w:vAlign w:val="center"/>
          </w:tcPr>
          <w:p w:rsidR="00ED71CF" w:rsidRPr="00450EE1" w:rsidRDefault="00ED71CF" w:rsidP="00D640B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w:t>
            </w:r>
            <w:r w:rsidRPr="00450EE1">
              <w:rPr>
                <w:rFonts w:ascii="PT Astra Serif" w:eastAsia="Times New Roman" w:hAnsi="PT Astra Serif" w:cs="Times New Roman"/>
                <w:sz w:val="20"/>
                <w:szCs w:val="20"/>
              </w:rPr>
              <w:t>9</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356"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r w:rsidR="00450EE1">
              <w:rPr>
                <w:rFonts w:ascii="PT Astra Serif" w:eastAsia="Times New Roman" w:hAnsi="PT Astra Serif" w:cs="Times New Roman"/>
                <w:sz w:val="20"/>
                <w:szCs w:val="20"/>
              </w:rPr>
              <w:br/>
            </w:r>
            <w:proofErr w:type="gramStart"/>
            <w:r w:rsidRPr="00B1567C">
              <w:rPr>
                <w:rFonts w:ascii="PT Astra Serif" w:eastAsia="Times New Roman" w:hAnsi="PT Astra Serif" w:cs="Times New Roman"/>
                <w:sz w:val="20"/>
                <w:szCs w:val="20"/>
              </w:rPr>
              <w:t>в</w:t>
            </w:r>
            <w:proofErr w:type="gramEnd"/>
            <w:r w:rsidRPr="00B1567C">
              <w:rPr>
                <w:rFonts w:ascii="PT Astra Serif" w:eastAsia="Times New Roman" w:hAnsi="PT Astra Serif" w:cs="Times New Roman"/>
                <w:sz w:val="20"/>
                <w:szCs w:val="20"/>
              </w:rPr>
              <w:t xml:space="preserve"> % к наличию на конец года)</w:t>
            </w:r>
          </w:p>
        </w:tc>
        <w:tc>
          <w:tcPr>
            <w:tcW w:w="991" w:type="dxa"/>
            <w:shd w:val="clear" w:color="auto" w:fill="auto"/>
            <w:vAlign w:val="center"/>
          </w:tcPr>
          <w:p w:rsidR="00ED71CF" w:rsidRPr="00450EE1" w:rsidRDefault="00ED71CF" w:rsidP="00D640B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w:t>
            </w:r>
            <w:r w:rsidRPr="00450EE1">
              <w:rPr>
                <w:rFonts w:ascii="PT Astra Serif" w:eastAsia="Times New Roman" w:hAnsi="PT Astra Serif" w:cs="Times New Roman"/>
                <w:sz w:val="20"/>
                <w:szCs w:val="20"/>
              </w:rPr>
              <w:t>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356"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C16757">
            <w:pPr>
              <w:spacing w:after="0" w:line="240" w:lineRule="auto"/>
              <w:ind w:hanging="32"/>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3. Коэффициент обновления тракторов (приобретено новой техники </w:t>
            </w:r>
            <w:proofErr w:type="gramStart"/>
            <w:r w:rsidRPr="00B1567C">
              <w:rPr>
                <w:rFonts w:ascii="PT Astra Serif" w:eastAsia="Times New Roman" w:hAnsi="PT Astra Serif" w:cs="Times New Roman"/>
                <w:sz w:val="20"/>
                <w:szCs w:val="20"/>
              </w:rPr>
              <w:t>в</w:t>
            </w:r>
            <w:proofErr w:type="gramEnd"/>
            <w:r w:rsidRPr="00B1567C">
              <w:rPr>
                <w:rFonts w:ascii="PT Astra Serif" w:eastAsia="Times New Roman" w:hAnsi="PT Astra Serif" w:cs="Times New Roman"/>
                <w:sz w:val="20"/>
                <w:szCs w:val="20"/>
              </w:rPr>
              <w:t xml:space="preserve"> % к наличию на конец года)</w:t>
            </w:r>
          </w:p>
        </w:tc>
        <w:tc>
          <w:tcPr>
            <w:tcW w:w="991" w:type="dxa"/>
            <w:shd w:val="clear" w:color="auto" w:fill="auto"/>
            <w:vAlign w:val="center"/>
          </w:tcPr>
          <w:p w:rsidR="00ED71CF" w:rsidRPr="00450EE1" w:rsidRDefault="00ED71CF" w:rsidP="00D640B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w:t>
            </w:r>
            <w:r w:rsidRPr="00450EE1">
              <w:rPr>
                <w:rFonts w:ascii="PT Astra Serif" w:eastAsia="Times New Roman" w:hAnsi="PT Astra Serif" w:cs="Times New Roman"/>
                <w:sz w:val="20"/>
                <w:szCs w:val="20"/>
              </w:rPr>
              <w:t>7</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356" w:type="dxa"/>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294 407,5</w:t>
            </w:r>
          </w:p>
        </w:tc>
        <w:tc>
          <w:tcPr>
            <w:tcW w:w="1417" w:type="dxa"/>
            <w:gridSpan w:val="2"/>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161 924,1</w:t>
            </w:r>
          </w:p>
        </w:tc>
        <w:tc>
          <w:tcPr>
            <w:tcW w:w="1134" w:type="dxa"/>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132 483,4</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r w:rsidR="00450EE1">
              <w:rPr>
                <w:rFonts w:ascii="PT Astra Serif" w:eastAsia="Times New Roman" w:hAnsi="PT Astra Serif" w:cs="Times New Roman"/>
                <w:sz w:val="20"/>
                <w:szCs w:val="20"/>
              </w:rPr>
              <w:br/>
            </w:r>
            <w:proofErr w:type="gramStart"/>
            <w:r w:rsidRPr="00B1567C">
              <w:rPr>
                <w:rFonts w:ascii="PT Astra Serif" w:eastAsia="Times New Roman" w:hAnsi="PT Astra Serif" w:cs="Times New Roman"/>
                <w:sz w:val="20"/>
                <w:szCs w:val="20"/>
              </w:rPr>
              <w:t>в</w:t>
            </w:r>
            <w:proofErr w:type="gramEnd"/>
            <w:r w:rsidRPr="00B1567C">
              <w:rPr>
                <w:rFonts w:ascii="PT Astra Serif" w:eastAsia="Times New Roman" w:hAnsi="PT Astra Serif" w:cs="Times New Roman"/>
                <w:sz w:val="20"/>
                <w:szCs w:val="20"/>
              </w:rPr>
              <w:t xml:space="preserve"> % к наличию на конец года)</w:t>
            </w:r>
          </w:p>
        </w:tc>
        <w:tc>
          <w:tcPr>
            <w:tcW w:w="991" w:type="dxa"/>
            <w:shd w:val="clear" w:color="auto" w:fill="auto"/>
            <w:vAlign w:val="center"/>
          </w:tcPr>
          <w:p w:rsidR="00ED71CF" w:rsidRPr="00450EE1" w:rsidRDefault="00ED71CF" w:rsidP="00D640B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w:t>
            </w:r>
            <w:r w:rsidRPr="00450EE1">
              <w:rPr>
                <w:rFonts w:ascii="PT Astra Serif" w:eastAsia="Times New Roman" w:hAnsi="PT Astra Serif" w:cs="Times New Roman"/>
                <w:sz w:val="20"/>
                <w:szCs w:val="20"/>
              </w:rPr>
              <w:t>9</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356" w:type="dxa"/>
            <w:vMerge/>
            <w:vAlign w:val="center"/>
          </w:tcPr>
          <w:p w:rsidR="00ED71CF" w:rsidRPr="00B1567C" w:rsidRDefault="00ED71CF" w:rsidP="00C16757">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ED71CF" w:rsidRPr="00B1567C" w:rsidRDefault="00ED71CF" w:rsidP="00C16757">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C16757">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C1675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C1675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r w:rsidR="00450EE1">
              <w:rPr>
                <w:rFonts w:ascii="PT Astra Serif" w:eastAsia="Times New Roman" w:hAnsi="PT Astra Serif" w:cs="Times New Roman"/>
                <w:sz w:val="20"/>
                <w:szCs w:val="20"/>
              </w:rPr>
              <w:br/>
            </w:r>
            <w:proofErr w:type="gramStart"/>
            <w:r w:rsidRPr="00B1567C">
              <w:rPr>
                <w:rFonts w:ascii="PT Astra Serif" w:eastAsia="Times New Roman" w:hAnsi="PT Astra Serif" w:cs="Times New Roman"/>
                <w:sz w:val="20"/>
                <w:szCs w:val="20"/>
              </w:rPr>
              <w:t>в</w:t>
            </w:r>
            <w:proofErr w:type="gramEnd"/>
            <w:r w:rsidRPr="00B1567C">
              <w:rPr>
                <w:rFonts w:ascii="PT Astra Serif" w:eastAsia="Times New Roman" w:hAnsi="PT Astra Serif" w:cs="Times New Roman"/>
                <w:sz w:val="20"/>
                <w:szCs w:val="20"/>
              </w:rPr>
              <w:t xml:space="preserve"> % к наличию на конец года)</w:t>
            </w:r>
          </w:p>
        </w:tc>
        <w:tc>
          <w:tcPr>
            <w:tcW w:w="991" w:type="dxa"/>
            <w:shd w:val="clear" w:color="auto" w:fill="auto"/>
            <w:vAlign w:val="center"/>
          </w:tcPr>
          <w:p w:rsidR="00ED71CF" w:rsidRPr="00450EE1" w:rsidRDefault="00ED71CF" w:rsidP="00D640B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w:t>
            </w:r>
            <w:r w:rsidRPr="00450EE1">
              <w:rPr>
                <w:rFonts w:ascii="PT Astra Serif" w:eastAsia="Times New Roman" w:hAnsi="PT Astra Serif" w:cs="Times New Roman"/>
                <w:sz w:val="20"/>
                <w:szCs w:val="20"/>
              </w:rPr>
              <w:t>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356" w:type="dxa"/>
            <w:vMerge/>
            <w:vAlign w:val="center"/>
          </w:tcPr>
          <w:p w:rsidR="00ED71CF" w:rsidRPr="00B1567C" w:rsidRDefault="00ED71CF" w:rsidP="00C16757">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ED71CF" w:rsidRPr="00B1567C" w:rsidRDefault="00ED71CF" w:rsidP="00C16757">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C16757">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C1675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C1675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3. Коэффициент обновления тракторов (приобретено новой техники </w:t>
            </w:r>
            <w:proofErr w:type="gramStart"/>
            <w:r w:rsidRPr="00B1567C">
              <w:rPr>
                <w:rFonts w:ascii="PT Astra Serif" w:eastAsia="Times New Roman" w:hAnsi="PT Astra Serif" w:cs="Times New Roman"/>
                <w:sz w:val="20"/>
                <w:szCs w:val="20"/>
              </w:rPr>
              <w:t>в</w:t>
            </w:r>
            <w:proofErr w:type="gramEnd"/>
            <w:r w:rsidRPr="00B1567C">
              <w:rPr>
                <w:rFonts w:ascii="PT Astra Serif" w:eastAsia="Times New Roman" w:hAnsi="PT Astra Serif" w:cs="Times New Roman"/>
                <w:sz w:val="20"/>
                <w:szCs w:val="20"/>
              </w:rPr>
              <w:t xml:space="preserve"> % к наличию на конец года)</w:t>
            </w:r>
          </w:p>
        </w:tc>
        <w:tc>
          <w:tcPr>
            <w:tcW w:w="991" w:type="dxa"/>
            <w:shd w:val="clear" w:color="auto" w:fill="auto"/>
            <w:vAlign w:val="center"/>
          </w:tcPr>
          <w:p w:rsidR="00ED71CF" w:rsidRPr="00450EE1" w:rsidRDefault="00ED71CF" w:rsidP="00D640B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w:t>
            </w:r>
            <w:r w:rsidRPr="00450EE1">
              <w:rPr>
                <w:rFonts w:ascii="PT Astra Serif" w:eastAsia="Times New Roman" w:hAnsi="PT Astra Serif" w:cs="Times New Roman"/>
                <w:sz w:val="20"/>
                <w:szCs w:val="20"/>
              </w:rPr>
              <w:t>7</w:t>
            </w:r>
          </w:p>
        </w:tc>
      </w:tr>
      <w:tr w:rsidR="00ED71CF" w:rsidRPr="00B1567C" w:rsidTr="008F13A7">
        <w:trPr>
          <w:trHeight w:val="20"/>
        </w:trPr>
        <w:tc>
          <w:tcPr>
            <w:tcW w:w="707" w:type="dxa"/>
            <w:vMerge w:val="restart"/>
            <w:shd w:val="clear" w:color="auto" w:fill="auto"/>
            <w:hideMark/>
          </w:tcPr>
          <w:p w:rsidR="00ED71CF" w:rsidRPr="00B1567C" w:rsidRDefault="00ED71CF" w:rsidP="0095781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4.1.</w:t>
            </w:r>
          </w:p>
        </w:tc>
        <w:tc>
          <w:tcPr>
            <w:tcW w:w="1810" w:type="dxa"/>
            <w:vMerge w:val="restart"/>
            <w:shd w:val="clear" w:color="auto" w:fill="auto"/>
            <w:hideMark/>
          </w:tcPr>
          <w:p w:rsidR="00ED71CF" w:rsidRPr="00B1567C" w:rsidRDefault="00ED71CF" w:rsidP="00957819">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1.</w:t>
            </w:r>
            <w:r w:rsidRPr="00B1567C">
              <w:rPr>
                <w:rFonts w:ascii="PT Astra Serif" w:eastAsia="Times New Roman" w:hAnsi="PT Astra Serif" w:cs="Times New Roman"/>
                <w:sz w:val="20"/>
                <w:szCs w:val="20"/>
              </w:rPr>
              <w:br/>
              <w:t xml:space="preserve">Возмещение части затрат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на обеспечение технической и технологической модернизации </w:t>
            </w:r>
            <w:proofErr w:type="spellStart"/>
            <w:proofErr w:type="gramStart"/>
            <w:r w:rsidRPr="00B1567C">
              <w:rPr>
                <w:rFonts w:ascii="PT Astra Serif" w:eastAsia="Times New Roman" w:hAnsi="PT Astra Serif" w:cs="Times New Roman"/>
                <w:sz w:val="20"/>
                <w:szCs w:val="20"/>
              </w:rPr>
              <w:t>сельскохозяй</w:t>
            </w:r>
            <w:r w:rsidR="00450EE1">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ственного</w:t>
            </w:r>
            <w:proofErr w:type="spellEnd"/>
            <w:proofErr w:type="gramEnd"/>
            <w:r w:rsidRPr="00B1567C">
              <w:rPr>
                <w:rFonts w:ascii="PT Astra Serif" w:eastAsia="Times New Roman" w:hAnsi="PT Astra Serif" w:cs="Times New Roman"/>
                <w:sz w:val="20"/>
                <w:szCs w:val="20"/>
              </w:rPr>
              <w:t xml:space="preserve"> производства</w:t>
            </w: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shd w:val="clear" w:color="auto" w:fill="auto"/>
            <w:vAlign w:val="center"/>
          </w:tcPr>
          <w:p w:rsidR="00ED71CF" w:rsidRPr="00B1567C" w:rsidRDefault="00ED71CF" w:rsidP="00C1675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2 662 296,5</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1 326 378,7</w:t>
            </w:r>
          </w:p>
        </w:tc>
        <w:tc>
          <w:tcPr>
            <w:tcW w:w="1134" w:type="dxa"/>
            <w:shd w:val="clear" w:color="auto" w:fill="auto"/>
            <w:vAlign w:val="center"/>
          </w:tcPr>
          <w:p w:rsidR="00ED71CF" w:rsidRPr="00B1567C" w:rsidRDefault="00ED71CF" w:rsidP="00C1675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1 335 917,8</w:t>
            </w:r>
          </w:p>
        </w:tc>
        <w:tc>
          <w:tcPr>
            <w:tcW w:w="1559" w:type="dxa"/>
            <w:shd w:val="clear" w:color="auto" w:fill="auto"/>
            <w:vAlign w:val="center"/>
            <w:hideMark/>
          </w:tcPr>
          <w:p w:rsidR="00ED71CF" w:rsidRPr="00B1567C" w:rsidRDefault="00ED71CF" w:rsidP="0020655E">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660 777,8</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225 543,4</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435 234,4</w:t>
            </w:r>
          </w:p>
        </w:tc>
        <w:tc>
          <w:tcPr>
            <w:tcW w:w="1559" w:type="dxa"/>
            <w:vMerge w:val="restart"/>
            <w:shd w:val="clear" w:color="auto" w:fill="auto"/>
            <w:vAlign w:val="center"/>
            <w:hideMark/>
          </w:tcPr>
          <w:p w:rsidR="00ED71CF" w:rsidRPr="00B1567C" w:rsidRDefault="00ED71CF" w:rsidP="00A948D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Количество приобретенной техники и оборудования, подлежащих возмещению за счет средств субсидии,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114</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577 186,4</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317 452,5</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259 733,9</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w:t>
            </w:r>
          </w:p>
          <w:p w:rsidR="00ED71CF" w:rsidRPr="00B1567C" w:rsidRDefault="00ED71CF" w:rsidP="00F72BA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Количество приобретенной техники и оборудования, подлежащих возмещению за счет средств субсидии,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175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235 162,0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129 339,1</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105 822,9</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Количество приобретенной техники и оборудования, подлежащей возмещению за счет средств субсидии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82</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305 948,0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168 271,4</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137 676,6</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w:t>
            </w:r>
          </w:p>
          <w:p w:rsidR="00ED71CF" w:rsidRPr="00B1567C" w:rsidRDefault="00ED71CF" w:rsidP="00F72BA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Количество приобретенной техники и оборудования, подлежащих возмещению за счет средств субсидии,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85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294 407,5</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161 924,1</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132 483,4</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w:t>
            </w:r>
          </w:p>
          <w:p w:rsidR="00ED71CF" w:rsidRPr="00B1567C" w:rsidRDefault="00ED71CF" w:rsidP="00F72BA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Количество приобретенной техники и оборудования, подлежащих возмещению за счет средств субсидии,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85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294 407,5</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161 924,1</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132 483,4</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w:t>
            </w:r>
          </w:p>
          <w:p w:rsidR="00ED71CF" w:rsidRPr="00B1567C" w:rsidRDefault="00ED71CF" w:rsidP="00F72BA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Количество приобретенной техники и оборудования, подлежащих возмещению за счет средств субсидии,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85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294 407,5</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161 924,1</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132 483,4</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w:t>
            </w:r>
          </w:p>
          <w:p w:rsidR="00ED71CF" w:rsidRPr="00B1567C" w:rsidRDefault="00ED71CF" w:rsidP="00F72BAF">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Количество приобретенной техники и оборудования, подлежащих возмещению за счет средств субсидии,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85</w:t>
            </w:r>
          </w:p>
        </w:tc>
      </w:tr>
      <w:tr w:rsidR="00ED71CF" w:rsidRPr="00B1567C" w:rsidTr="008F13A7">
        <w:trPr>
          <w:trHeight w:val="20"/>
        </w:trPr>
        <w:tc>
          <w:tcPr>
            <w:tcW w:w="707" w:type="dxa"/>
            <w:vMerge w:val="restart"/>
            <w:shd w:val="clear" w:color="auto" w:fill="auto"/>
            <w:hideMark/>
          </w:tcPr>
          <w:p w:rsidR="00ED71CF" w:rsidRPr="00B1567C" w:rsidRDefault="00ED71CF" w:rsidP="0095781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4.2.</w:t>
            </w:r>
          </w:p>
        </w:tc>
        <w:tc>
          <w:tcPr>
            <w:tcW w:w="1810" w:type="dxa"/>
            <w:vMerge w:val="restart"/>
            <w:shd w:val="clear" w:color="auto" w:fill="auto"/>
            <w:hideMark/>
          </w:tcPr>
          <w:p w:rsidR="00ED71CF" w:rsidRPr="00B1567C" w:rsidRDefault="00ED71CF" w:rsidP="00957819">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2.</w:t>
            </w:r>
            <w:r w:rsidRPr="00B1567C">
              <w:rPr>
                <w:rFonts w:ascii="PT Astra Serif" w:eastAsia="Times New Roman" w:hAnsi="PT Astra Serif" w:cs="Times New Roman"/>
                <w:sz w:val="20"/>
                <w:szCs w:val="20"/>
              </w:rPr>
              <w:br/>
              <w:t xml:space="preserve">Государственная поддержка </w:t>
            </w:r>
            <w:proofErr w:type="gramStart"/>
            <w:r w:rsidRPr="00B1567C">
              <w:rPr>
                <w:rFonts w:ascii="PT Astra Serif" w:eastAsia="Times New Roman" w:hAnsi="PT Astra Serif" w:cs="Times New Roman"/>
                <w:sz w:val="20"/>
                <w:szCs w:val="20"/>
              </w:rPr>
              <w:t>научно-исследователь</w:t>
            </w:r>
            <w:r w:rsidR="00450EE1">
              <w:rPr>
                <w:rFonts w:ascii="PT Astra Serif" w:eastAsia="Times New Roman" w:hAnsi="PT Astra Serif" w:cs="Times New Roman"/>
                <w:sz w:val="20"/>
                <w:szCs w:val="20"/>
              </w:rPr>
              <w:t>-</w:t>
            </w:r>
            <w:proofErr w:type="spellStart"/>
            <w:r w:rsidRPr="00B1567C">
              <w:rPr>
                <w:rFonts w:ascii="PT Astra Serif" w:eastAsia="Times New Roman" w:hAnsi="PT Astra Serif" w:cs="Times New Roman"/>
                <w:sz w:val="20"/>
                <w:szCs w:val="20"/>
              </w:rPr>
              <w:t>ских</w:t>
            </w:r>
            <w:proofErr w:type="spellEnd"/>
            <w:proofErr w:type="gramEnd"/>
            <w:r w:rsidRPr="00B1567C">
              <w:rPr>
                <w:rFonts w:ascii="PT Astra Serif" w:eastAsia="Times New Roman" w:hAnsi="PT Astra Serif" w:cs="Times New Roman"/>
                <w:sz w:val="20"/>
                <w:szCs w:val="20"/>
              </w:rPr>
              <w:t xml:space="preserve"> работ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области </w:t>
            </w:r>
            <w:proofErr w:type="spellStart"/>
            <w:r w:rsidRPr="00B1567C">
              <w:rPr>
                <w:rFonts w:ascii="PT Astra Serif" w:eastAsia="Times New Roman" w:hAnsi="PT Astra Serif" w:cs="Times New Roman"/>
                <w:sz w:val="20"/>
                <w:szCs w:val="20"/>
              </w:rPr>
              <w:t>сельскохозяй</w:t>
            </w:r>
            <w:r w:rsidR="00450EE1">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ственного</w:t>
            </w:r>
            <w:proofErr w:type="spellEnd"/>
            <w:r w:rsidRPr="00B1567C">
              <w:rPr>
                <w:rFonts w:ascii="PT Astra Serif" w:eastAsia="Times New Roman" w:hAnsi="PT Astra Serif" w:cs="Times New Roman"/>
                <w:sz w:val="20"/>
                <w:szCs w:val="20"/>
              </w:rPr>
              <w:t xml:space="preserve"> производства</w:t>
            </w: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shd w:val="clear" w:color="auto" w:fill="auto"/>
            <w:vAlign w:val="center"/>
          </w:tcPr>
          <w:p w:rsidR="00ED71CF" w:rsidRPr="00B1567C" w:rsidRDefault="00ED71CF" w:rsidP="00C1675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7 450,0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7 450,0</w:t>
            </w:r>
          </w:p>
        </w:tc>
        <w:tc>
          <w:tcPr>
            <w:tcW w:w="1134" w:type="dxa"/>
            <w:shd w:val="clear" w:color="auto" w:fill="auto"/>
            <w:vAlign w:val="center"/>
          </w:tcPr>
          <w:p w:rsidR="00ED71CF" w:rsidRPr="00B1567C" w:rsidRDefault="00ED71CF" w:rsidP="00C1675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559" w:type="dxa"/>
            <w:shd w:val="clear" w:color="auto" w:fill="auto"/>
            <w:vAlign w:val="center"/>
            <w:hideMark/>
          </w:tcPr>
          <w:p w:rsidR="00ED71CF" w:rsidRPr="00B1567C" w:rsidRDefault="00ED71CF" w:rsidP="0020655E">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3 450,0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3 450,0</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shd w:val="clear" w:color="auto" w:fill="auto"/>
            <w:vAlign w:val="center"/>
            <w:hideMark/>
          </w:tcPr>
          <w:p w:rsidR="00ED71CF" w:rsidRPr="00B1567C" w:rsidRDefault="00ED71CF" w:rsidP="00A948D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Количество проведенных научно-исследовательских работ,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w:t>
            </w:r>
          </w:p>
        </w:tc>
      </w:tr>
      <w:tr w:rsidR="00ED71CF" w:rsidRPr="00B1567C" w:rsidTr="008F13A7">
        <w:trPr>
          <w:trHeight w:val="1145"/>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4 000,0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4 000,0</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20655E">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Количество проведенных научно-исследовательских работ, ед. </w:t>
            </w:r>
          </w:p>
        </w:tc>
        <w:tc>
          <w:tcPr>
            <w:tcW w:w="991" w:type="dxa"/>
            <w:shd w:val="clear" w:color="auto" w:fill="auto"/>
            <w:vAlign w:val="center"/>
            <w:hideMark/>
          </w:tcPr>
          <w:p w:rsidR="00ED71CF" w:rsidRPr="00B1567C" w:rsidRDefault="00ED71CF" w:rsidP="00A948D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Показатель 1. Количество проведенных научно-исследовательских работ,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Показатель 1. Количество проведенных научно-исследовательских работ, ед.</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Показатель 1. Количество проведенных научно-исследовательских работ, ед.</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Показатель 1. Количество проведенных научно-исследовательских работ, ед.</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Показатель 1. Количество проведенных научно-исследовательских работ, ед.</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450EE1">
        <w:trPr>
          <w:trHeight w:val="1178"/>
        </w:trPr>
        <w:tc>
          <w:tcPr>
            <w:tcW w:w="707" w:type="dxa"/>
            <w:vMerge w:val="restart"/>
          </w:tcPr>
          <w:p w:rsidR="00ED71CF" w:rsidRPr="00B1567C" w:rsidRDefault="00ED71CF" w:rsidP="0095781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4.3.</w:t>
            </w:r>
          </w:p>
        </w:tc>
        <w:tc>
          <w:tcPr>
            <w:tcW w:w="1810" w:type="dxa"/>
            <w:vMerge w:val="restart"/>
          </w:tcPr>
          <w:p w:rsidR="00ED71CF" w:rsidRPr="00B1567C" w:rsidRDefault="00ED71CF" w:rsidP="00957819">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Мероприятие 3. Возмещение части затрат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на приобретение </w:t>
            </w:r>
            <w:proofErr w:type="spellStart"/>
            <w:proofErr w:type="gramStart"/>
            <w:r w:rsidRPr="00B1567C">
              <w:rPr>
                <w:rFonts w:ascii="PT Astra Serif" w:eastAsia="Times New Roman" w:hAnsi="PT Astra Serif" w:cs="Times New Roman"/>
                <w:sz w:val="20"/>
                <w:szCs w:val="20"/>
              </w:rPr>
              <w:t>метеорологичес</w:t>
            </w:r>
            <w:proofErr w:type="spellEnd"/>
            <w:r w:rsidR="00450EE1">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кого</w:t>
            </w:r>
            <w:proofErr w:type="gramEnd"/>
            <w:r w:rsidRPr="00B1567C">
              <w:rPr>
                <w:rFonts w:ascii="PT Astra Serif" w:eastAsia="Times New Roman" w:hAnsi="PT Astra Serif" w:cs="Times New Roman"/>
                <w:sz w:val="20"/>
                <w:szCs w:val="20"/>
              </w:rPr>
              <w:t xml:space="preserve"> оборудования</w:t>
            </w: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12 000,0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9 000,0</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3 000,0</w:t>
            </w:r>
          </w:p>
        </w:tc>
        <w:tc>
          <w:tcPr>
            <w:tcW w:w="1559" w:type="dxa"/>
            <w:vAlign w:val="center"/>
          </w:tcPr>
          <w:p w:rsidR="00ED71CF" w:rsidRPr="00B1567C" w:rsidRDefault="00ED71CF"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24516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24516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450EE1">
        <w:trPr>
          <w:trHeight w:val="1177"/>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12 000,0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9 000,0</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3 000,0</w:t>
            </w:r>
          </w:p>
        </w:tc>
        <w:tc>
          <w:tcPr>
            <w:tcW w:w="1559" w:type="dxa"/>
            <w:vMerge w:val="restart"/>
            <w:vAlign w:val="center"/>
          </w:tcPr>
          <w:p w:rsidR="00ED71CF" w:rsidRPr="00B1567C" w:rsidRDefault="00ED71CF" w:rsidP="00C76D88">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D71CF" w:rsidRPr="00B1567C" w:rsidRDefault="00ED71CF" w:rsidP="00450EE1">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991" w:type="dxa"/>
            <w:shd w:val="clear" w:color="auto" w:fill="auto"/>
            <w:vAlign w:val="center"/>
          </w:tcPr>
          <w:p w:rsidR="00ED71CF" w:rsidRPr="00B1567C" w:rsidRDefault="00ED71CF" w:rsidP="0024516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w:t>
            </w:r>
          </w:p>
        </w:tc>
      </w:tr>
      <w:tr w:rsidR="00ED71CF" w:rsidRPr="00B1567C" w:rsidTr="008F13A7">
        <w:trPr>
          <w:trHeight w:val="1313"/>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0EE1">
            <w:pPr>
              <w:spacing w:after="0" w:line="240" w:lineRule="auto"/>
              <w:rPr>
                <w:rFonts w:ascii="PT Astra Serif" w:hAnsi="PT Astra Serif"/>
              </w:rPr>
            </w:pPr>
            <w:r w:rsidRPr="00B1567C">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450EE1">
        <w:trPr>
          <w:trHeight w:val="1139"/>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0EE1">
            <w:pPr>
              <w:spacing w:after="0" w:line="240" w:lineRule="auto"/>
              <w:rPr>
                <w:rFonts w:ascii="PT Astra Serif" w:hAnsi="PT Astra Serif"/>
              </w:rPr>
            </w:pPr>
            <w:r w:rsidRPr="00B1567C">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0EE1">
            <w:pPr>
              <w:spacing w:after="0" w:line="240" w:lineRule="auto"/>
              <w:rPr>
                <w:rFonts w:ascii="PT Astra Serif" w:hAnsi="PT Astra Serif"/>
              </w:rPr>
            </w:pPr>
            <w:r w:rsidRPr="00B1567C">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0EE1">
            <w:pPr>
              <w:spacing w:after="0" w:line="240" w:lineRule="auto"/>
              <w:rPr>
                <w:rFonts w:ascii="PT Astra Serif" w:hAnsi="PT Astra Serif"/>
              </w:rPr>
            </w:pPr>
            <w:r w:rsidRPr="00B1567C">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0EE1">
            <w:pPr>
              <w:spacing w:after="0" w:line="240" w:lineRule="auto"/>
              <w:rPr>
                <w:rFonts w:ascii="PT Astra Serif" w:hAnsi="PT Astra Serif"/>
              </w:rPr>
            </w:pPr>
            <w:r w:rsidRPr="00B1567C">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0EE1">
            <w:pPr>
              <w:spacing w:after="0" w:line="240" w:lineRule="auto"/>
              <w:rPr>
                <w:rFonts w:ascii="PT Astra Serif" w:hAnsi="PT Astra Serif"/>
              </w:rPr>
            </w:pPr>
            <w:r w:rsidRPr="00B1567C">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restart"/>
          </w:tcPr>
          <w:p w:rsidR="00ED71CF" w:rsidRPr="00B1567C" w:rsidRDefault="00ED71CF" w:rsidP="00450EE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4.4.</w:t>
            </w:r>
          </w:p>
        </w:tc>
        <w:tc>
          <w:tcPr>
            <w:tcW w:w="1810" w:type="dxa"/>
            <w:vMerge w:val="restart"/>
          </w:tcPr>
          <w:p w:rsidR="00ED71CF" w:rsidRPr="00B1567C" w:rsidRDefault="00ED71CF" w:rsidP="00B66ADE">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4.</w:t>
            </w:r>
          </w:p>
          <w:p w:rsidR="00ED71CF" w:rsidRPr="00B1567C" w:rsidRDefault="00ED71CF" w:rsidP="00B66ADE">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Возмещение части затрат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на приобретение </w:t>
            </w:r>
            <w:proofErr w:type="spellStart"/>
            <w:proofErr w:type="gramStart"/>
            <w:r w:rsidRPr="00B1567C">
              <w:rPr>
                <w:rFonts w:ascii="PT Astra Serif" w:eastAsia="Times New Roman" w:hAnsi="PT Astra Serif" w:cs="Times New Roman"/>
                <w:sz w:val="20"/>
                <w:szCs w:val="20"/>
              </w:rPr>
              <w:t>сельскохозяй</w:t>
            </w:r>
            <w:r w:rsidR="00450EE1">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ственной</w:t>
            </w:r>
            <w:proofErr w:type="spellEnd"/>
            <w:proofErr w:type="gramEnd"/>
            <w:r w:rsidRPr="00B1567C">
              <w:rPr>
                <w:rFonts w:ascii="PT Astra Serif" w:eastAsia="Times New Roman" w:hAnsi="PT Astra Serif" w:cs="Times New Roman"/>
                <w:sz w:val="20"/>
                <w:szCs w:val="20"/>
              </w:rPr>
              <w:t xml:space="preserve"> техники и оборудования для производства и хранения картофеля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овощей открытого грунта</w:t>
            </w:r>
          </w:p>
        </w:tc>
        <w:tc>
          <w:tcPr>
            <w:tcW w:w="1373" w:type="dxa"/>
            <w:shd w:val="clear" w:color="auto" w:fill="auto"/>
            <w:vAlign w:val="center"/>
          </w:tcPr>
          <w:p w:rsidR="00ED71CF" w:rsidRPr="00B1567C" w:rsidRDefault="00ED71CF" w:rsidP="00C1675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50 000,0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50 000,0</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2208E5">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2208E5">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C1675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tcPr>
          <w:p w:rsidR="00ED71CF" w:rsidRPr="00B1567C" w:rsidRDefault="00ED71CF" w:rsidP="001661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vAlign w:val="center"/>
          </w:tcPr>
          <w:p w:rsidR="00ED71CF" w:rsidRPr="00B1567C" w:rsidRDefault="00ED71CF" w:rsidP="002208E5">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2208E5">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C1675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2208E5">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2208E5">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C1675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50 000,0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50 000,0</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0EE1">
            <w:pPr>
              <w:autoSpaceDE w:val="0"/>
              <w:autoSpaceDN w:val="0"/>
              <w:adjustRightInd w:val="0"/>
              <w:spacing w:after="0" w:line="240" w:lineRule="auto"/>
              <w:jc w:val="both"/>
              <w:rPr>
                <w:rFonts w:ascii="PT Astra Serif" w:eastAsia="Times New Roman" w:hAnsi="PT Astra Serif"/>
                <w:sz w:val="20"/>
                <w:szCs w:val="20"/>
              </w:rPr>
            </w:pPr>
            <w:r w:rsidRPr="00B1567C">
              <w:rPr>
                <w:rFonts w:ascii="PT Astra Serif" w:eastAsia="Times New Roman" w:hAnsi="PT Astra Serif"/>
                <w:sz w:val="20"/>
                <w:szCs w:val="20"/>
              </w:rPr>
              <w:t xml:space="preserve">Показатель 1. </w:t>
            </w:r>
          </w:p>
          <w:p w:rsidR="00ED71CF" w:rsidRPr="00B1567C" w:rsidRDefault="00ED71CF" w:rsidP="00450EE1">
            <w:pPr>
              <w:autoSpaceDE w:val="0"/>
              <w:autoSpaceDN w:val="0"/>
              <w:adjustRightInd w:val="0"/>
              <w:spacing w:after="0" w:line="240" w:lineRule="auto"/>
              <w:rPr>
                <w:rFonts w:ascii="PT Astra Serif" w:eastAsia="Calibri" w:hAnsi="PT Astra Serif"/>
                <w:sz w:val="20"/>
                <w:szCs w:val="20"/>
                <w:lang w:eastAsia="en-US"/>
              </w:rPr>
            </w:pPr>
            <w:r w:rsidRPr="00B1567C">
              <w:rPr>
                <w:rFonts w:ascii="PT Astra Serif" w:eastAsia="Calibri" w:hAnsi="PT Astra Serif"/>
                <w:sz w:val="20"/>
                <w:szCs w:val="20"/>
                <w:lang w:eastAsia="en-US"/>
              </w:rPr>
              <w:t xml:space="preserve">Доля увеличения валового сбора картофеля и овощей открытого грунта </w:t>
            </w:r>
            <w:r w:rsidR="00450EE1">
              <w:rPr>
                <w:rFonts w:ascii="PT Astra Serif" w:eastAsia="Calibri" w:hAnsi="PT Astra Serif"/>
                <w:sz w:val="20"/>
                <w:szCs w:val="20"/>
                <w:lang w:eastAsia="en-US"/>
              </w:rPr>
              <w:br/>
              <w:t>к уровню прошлого года, %</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C1675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0EE1">
            <w:pPr>
              <w:autoSpaceDE w:val="0"/>
              <w:autoSpaceDN w:val="0"/>
              <w:adjustRightInd w:val="0"/>
              <w:spacing w:after="0" w:line="240" w:lineRule="auto"/>
              <w:jc w:val="both"/>
              <w:rPr>
                <w:rFonts w:ascii="PT Astra Serif" w:eastAsia="Times New Roman" w:hAnsi="PT Astra Serif"/>
                <w:sz w:val="20"/>
                <w:szCs w:val="20"/>
              </w:rPr>
            </w:pPr>
            <w:r w:rsidRPr="00B1567C">
              <w:rPr>
                <w:rFonts w:ascii="PT Astra Serif" w:eastAsia="Times New Roman" w:hAnsi="PT Astra Serif"/>
                <w:sz w:val="20"/>
                <w:szCs w:val="20"/>
              </w:rPr>
              <w:t xml:space="preserve">Показатель 1. </w:t>
            </w:r>
          </w:p>
          <w:p w:rsidR="00ED71CF" w:rsidRPr="00B1567C" w:rsidRDefault="00ED71CF" w:rsidP="00450EE1">
            <w:pPr>
              <w:spacing w:after="0" w:line="240" w:lineRule="auto"/>
              <w:rPr>
                <w:rFonts w:ascii="PT Astra Serif" w:eastAsia="Times New Roman" w:hAnsi="PT Astra Serif" w:cs="Times New Roman"/>
                <w:sz w:val="20"/>
                <w:szCs w:val="20"/>
              </w:rPr>
            </w:pPr>
            <w:r w:rsidRPr="00B1567C">
              <w:rPr>
                <w:rFonts w:ascii="PT Astra Serif" w:eastAsia="Calibri" w:hAnsi="PT Astra Serif"/>
                <w:sz w:val="20"/>
                <w:szCs w:val="20"/>
                <w:lang w:eastAsia="en-US"/>
              </w:rPr>
              <w:t xml:space="preserve">Доля увеличения валового сбора картофеля и овощей открытого грунта </w:t>
            </w:r>
            <w:r w:rsidR="00450EE1">
              <w:rPr>
                <w:rFonts w:ascii="PT Astra Serif" w:eastAsia="Calibri" w:hAnsi="PT Astra Serif"/>
                <w:sz w:val="20"/>
                <w:szCs w:val="20"/>
                <w:lang w:eastAsia="en-US"/>
              </w:rPr>
              <w:br/>
              <w:t>к уровню прошлого года, %</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C1675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0EE1">
            <w:pPr>
              <w:autoSpaceDE w:val="0"/>
              <w:autoSpaceDN w:val="0"/>
              <w:adjustRightInd w:val="0"/>
              <w:spacing w:after="0" w:line="240" w:lineRule="auto"/>
              <w:jc w:val="both"/>
              <w:rPr>
                <w:rFonts w:ascii="PT Astra Serif" w:eastAsia="Times New Roman" w:hAnsi="PT Astra Serif"/>
                <w:sz w:val="20"/>
                <w:szCs w:val="20"/>
              </w:rPr>
            </w:pPr>
            <w:r w:rsidRPr="00B1567C">
              <w:rPr>
                <w:rFonts w:ascii="PT Astra Serif" w:eastAsia="Times New Roman" w:hAnsi="PT Astra Serif"/>
                <w:sz w:val="20"/>
                <w:szCs w:val="20"/>
              </w:rPr>
              <w:t xml:space="preserve">Показатель 1. </w:t>
            </w:r>
          </w:p>
          <w:p w:rsidR="00ED71CF" w:rsidRPr="00B1567C" w:rsidRDefault="00ED71CF" w:rsidP="00450EE1">
            <w:pPr>
              <w:spacing w:after="0" w:line="240" w:lineRule="auto"/>
              <w:rPr>
                <w:rFonts w:ascii="PT Astra Serif" w:eastAsia="Times New Roman" w:hAnsi="PT Astra Serif" w:cs="Times New Roman"/>
                <w:sz w:val="20"/>
                <w:szCs w:val="20"/>
              </w:rPr>
            </w:pPr>
            <w:r w:rsidRPr="00B1567C">
              <w:rPr>
                <w:rFonts w:ascii="PT Astra Serif" w:eastAsia="Calibri" w:hAnsi="PT Astra Serif"/>
                <w:sz w:val="20"/>
                <w:szCs w:val="20"/>
                <w:lang w:eastAsia="en-US"/>
              </w:rPr>
              <w:t xml:space="preserve">Доля увеличения валового сбора картофеля и овощей открытого грунта </w:t>
            </w:r>
            <w:r w:rsidR="00450EE1">
              <w:rPr>
                <w:rFonts w:ascii="PT Astra Serif" w:eastAsia="Calibri" w:hAnsi="PT Astra Serif"/>
                <w:sz w:val="20"/>
                <w:szCs w:val="20"/>
                <w:lang w:eastAsia="en-US"/>
              </w:rPr>
              <w:br/>
              <w:t>к уровню прошлого года, %</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C1675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0EE1">
            <w:pPr>
              <w:autoSpaceDE w:val="0"/>
              <w:autoSpaceDN w:val="0"/>
              <w:adjustRightInd w:val="0"/>
              <w:spacing w:after="0" w:line="240" w:lineRule="auto"/>
              <w:jc w:val="both"/>
              <w:rPr>
                <w:rFonts w:ascii="PT Astra Serif" w:eastAsia="Times New Roman" w:hAnsi="PT Astra Serif"/>
                <w:sz w:val="20"/>
                <w:szCs w:val="20"/>
              </w:rPr>
            </w:pPr>
            <w:r w:rsidRPr="00B1567C">
              <w:rPr>
                <w:rFonts w:ascii="PT Astra Serif" w:eastAsia="Times New Roman" w:hAnsi="PT Astra Serif"/>
                <w:sz w:val="20"/>
                <w:szCs w:val="20"/>
              </w:rPr>
              <w:t xml:space="preserve">Показатель 1. </w:t>
            </w:r>
          </w:p>
          <w:p w:rsidR="00ED71CF" w:rsidRPr="00B1567C" w:rsidRDefault="00ED71CF" w:rsidP="00450EE1">
            <w:pPr>
              <w:spacing w:after="0" w:line="240" w:lineRule="auto"/>
              <w:rPr>
                <w:rFonts w:ascii="PT Astra Serif" w:eastAsia="Times New Roman" w:hAnsi="PT Astra Serif" w:cs="Times New Roman"/>
                <w:sz w:val="20"/>
                <w:szCs w:val="20"/>
              </w:rPr>
            </w:pPr>
            <w:r w:rsidRPr="00B1567C">
              <w:rPr>
                <w:rFonts w:ascii="PT Astra Serif" w:eastAsia="Calibri" w:hAnsi="PT Astra Serif"/>
                <w:sz w:val="20"/>
                <w:szCs w:val="20"/>
                <w:lang w:eastAsia="en-US"/>
              </w:rPr>
              <w:t xml:space="preserve">Доля увеличения валового сбора картофеля и овощей открытого грунта </w:t>
            </w:r>
            <w:r w:rsidR="00450EE1">
              <w:rPr>
                <w:rFonts w:ascii="PT Astra Serif" w:eastAsia="Calibri" w:hAnsi="PT Astra Serif"/>
                <w:sz w:val="20"/>
                <w:szCs w:val="20"/>
                <w:lang w:eastAsia="en-US"/>
              </w:rPr>
              <w:br/>
              <w:t>к уровню прошлого года, %</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C1675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356"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417"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0EE1">
            <w:pPr>
              <w:autoSpaceDE w:val="0"/>
              <w:autoSpaceDN w:val="0"/>
              <w:adjustRightInd w:val="0"/>
              <w:spacing w:after="0" w:line="240" w:lineRule="auto"/>
              <w:jc w:val="both"/>
              <w:rPr>
                <w:rFonts w:ascii="PT Astra Serif" w:eastAsia="Times New Roman" w:hAnsi="PT Astra Serif"/>
                <w:sz w:val="20"/>
                <w:szCs w:val="20"/>
              </w:rPr>
            </w:pPr>
            <w:r w:rsidRPr="00B1567C">
              <w:rPr>
                <w:rFonts w:ascii="PT Astra Serif" w:eastAsia="Times New Roman" w:hAnsi="PT Astra Serif"/>
                <w:sz w:val="20"/>
                <w:szCs w:val="20"/>
              </w:rPr>
              <w:t xml:space="preserve">Показатель 1. </w:t>
            </w:r>
          </w:p>
          <w:p w:rsidR="00ED71CF" w:rsidRPr="00B1567C" w:rsidRDefault="00ED71CF" w:rsidP="00450EE1">
            <w:pPr>
              <w:spacing w:after="0" w:line="240" w:lineRule="auto"/>
              <w:rPr>
                <w:rFonts w:ascii="PT Astra Serif" w:eastAsia="Times New Roman" w:hAnsi="PT Astra Serif" w:cs="Times New Roman"/>
                <w:sz w:val="20"/>
                <w:szCs w:val="20"/>
              </w:rPr>
            </w:pPr>
            <w:r w:rsidRPr="00B1567C">
              <w:rPr>
                <w:rFonts w:ascii="PT Astra Serif" w:eastAsia="Calibri" w:hAnsi="PT Astra Serif"/>
                <w:sz w:val="20"/>
                <w:szCs w:val="20"/>
                <w:lang w:eastAsia="en-US"/>
              </w:rPr>
              <w:t xml:space="preserve">Доля увеличения валового сбора картофеля и овощей открытого грунта </w:t>
            </w:r>
            <w:r w:rsidR="00450EE1">
              <w:rPr>
                <w:rFonts w:ascii="PT Astra Serif" w:eastAsia="Calibri" w:hAnsi="PT Astra Serif"/>
                <w:sz w:val="20"/>
                <w:szCs w:val="20"/>
                <w:lang w:eastAsia="en-US"/>
              </w:rPr>
              <w:br/>
              <w:t>к уровню прошлого года, %</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ED71CF" w:rsidRPr="00B1567C" w:rsidTr="008F13A7">
        <w:trPr>
          <w:trHeight w:val="20"/>
        </w:trPr>
        <w:tc>
          <w:tcPr>
            <w:tcW w:w="707" w:type="dxa"/>
            <w:vAlign w:val="center"/>
          </w:tcPr>
          <w:p w:rsidR="00ED71CF" w:rsidRPr="00B1567C" w:rsidRDefault="00ED71CF" w:rsidP="00450EE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w:t>
            </w:r>
          </w:p>
        </w:tc>
        <w:tc>
          <w:tcPr>
            <w:tcW w:w="14603" w:type="dxa"/>
            <w:gridSpan w:val="12"/>
            <w:vAlign w:val="center"/>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Задача 5. Создание условий для вовлечения в оборот земель сельскохозяйственного назначения</w:t>
            </w:r>
          </w:p>
        </w:tc>
      </w:tr>
      <w:tr w:rsidR="00ED71CF" w:rsidRPr="00B1567C" w:rsidTr="008F13A7">
        <w:trPr>
          <w:trHeight w:val="20"/>
        </w:trPr>
        <w:tc>
          <w:tcPr>
            <w:tcW w:w="707" w:type="dxa"/>
            <w:vMerge w:val="restart"/>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restart"/>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Основное мероприятие 5.</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Создание условий для вовлечения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оборот земель </w:t>
            </w:r>
            <w:proofErr w:type="spellStart"/>
            <w:proofErr w:type="gramStart"/>
            <w:r w:rsidRPr="00B1567C">
              <w:rPr>
                <w:rFonts w:ascii="PT Astra Serif" w:eastAsia="Times New Roman" w:hAnsi="PT Astra Serif" w:cs="Times New Roman"/>
                <w:sz w:val="20"/>
                <w:szCs w:val="20"/>
              </w:rPr>
              <w:t>сельскохозяй</w:t>
            </w:r>
            <w:r w:rsidR="00450EE1">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ственного</w:t>
            </w:r>
            <w:proofErr w:type="spellEnd"/>
            <w:proofErr w:type="gramEnd"/>
            <w:r w:rsidRPr="00B1567C">
              <w:rPr>
                <w:rFonts w:ascii="PT Astra Serif" w:eastAsia="Times New Roman" w:hAnsi="PT Astra Serif" w:cs="Times New Roman"/>
                <w:sz w:val="20"/>
                <w:szCs w:val="20"/>
              </w:rPr>
              <w:t xml:space="preserve"> назначения</w:t>
            </w: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501" w:type="dxa"/>
            <w:gridSpan w:val="2"/>
            <w:shd w:val="clear" w:color="auto" w:fill="auto"/>
            <w:vAlign w:val="center"/>
          </w:tcPr>
          <w:p w:rsidR="00ED71CF" w:rsidRPr="00B1567C" w:rsidRDefault="00ED71CF" w:rsidP="00B23DB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100 400,8</w:t>
            </w:r>
          </w:p>
        </w:tc>
        <w:tc>
          <w:tcPr>
            <w:tcW w:w="1272" w:type="dxa"/>
            <w:shd w:val="clear" w:color="auto" w:fill="auto"/>
            <w:vAlign w:val="center"/>
          </w:tcPr>
          <w:p w:rsidR="00ED71CF" w:rsidRPr="00B1567C" w:rsidRDefault="00ED71CF" w:rsidP="00B23DB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48 948,5</w:t>
            </w:r>
          </w:p>
        </w:tc>
        <w:tc>
          <w:tcPr>
            <w:tcW w:w="1278" w:type="dxa"/>
            <w:shd w:val="clear" w:color="auto" w:fill="auto"/>
            <w:vAlign w:val="center"/>
          </w:tcPr>
          <w:p w:rsidR="00ED71CF" w:rsidRPr="00B1567C" w:rsidRDefault="00ED71CF" w:rsidP="00B23DB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44 746,7</w:t>
            </w:r>
          </w:p>
        </w:tc>
        <w:tc>
          <w:tcPr>
            <w:tcW w:w="1134" w:type="dxa"/>
            <w:shd w:val="clear" w:color="auto" w:fill="auto"/>
            <w:vAlign w:val="center"/>
          </w:tcPr>
          <w:p w:rsidR="00ED71CF" w:rsidRPr="00B1567C" w:rsidRDefault="00ED71CF" w:rsidP="00B23DB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3 330,6</w:t>
            </w:r>
          </w:p>
        </w:tc>
        <w:tc>
          <w:tcPr>
            <w:tcW w:w="1276" w:type="dxa"/>
            <w:gridSpan w:val="2"/>
            <w:shd w:val="clear" w:color="auto" w:fill="auto"/>
            <w:vAlign w:val="center"/>
          </w:tcPr>
          <w:p w:rsidR="00ED71CF" w:rsidRPr="00B1567C" w:rsidRDefault="00ED71CF" w:rsidP="00B23DB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3 375,0</w:t>
            </w:r>
          </w:p>
        </w:tc>
        <w:tc>
          <w:tcPr>
            <w:tcW w:w="1559" w:type="dxa"/>
            <w:vAlign w:val="center"/>
          </w:tcPr>
          <w:p w:rsidR="00ED71CF" w:rsidRPr="00B1567C" w:rsidRDefault="00ED71CF"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501"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1 719,8</w:t>
            </w:r>
          </w:p>
        </w:tc>
        <w:tc>
          <w:tcPr>
            <w:tcW w:w="1272"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1 368,0</w:t>
            </w:r>
          </w:p>
        </w:tc>
        <w:tc>
          <w:tcPr>
            <w:tcW w:w="1134"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226,8</w:t>
            </w:r>
          </w:p>
        </w:tc>
        <w:tc>
          <w:tcPr>
            <w:tcW w:w="1276"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125,0</w:t>
            </w:r>
          </w:p>
        </w:tc>
        <w:tc>
          <w:tcPr>
            <w:tcW w:w="1559" w:type="dxa"/>
            <w:vMerge w:val="restart"/>
            <w:vAlign w:val="center"/>
          </w:tcPr>
          <w:p w:rsidR="00ED71CF" w:rsidRPr="00B1567C" w:rsidRDefault="00ED71CF" w:rsidP="00C76D88">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Площадь оформленных земельных участков, тыс. га</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5,083</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501"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3 119,5</w:t>
            </w:r>
          </w:p>
        </w:tc>
        <w:tc>
          <w:tcPr>
            <w:tcW w:w="1272"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2 767,2</w:t>
            </w:r>
          </w:p>
        </w:tc>
        <w:tc>
          <w:tcPr>
            <w:tcW w:w="1134"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227,3</w:t>
            </w:r>
          </w:p>
        </w:tc>
        <w:tc>
          <w:tcPr>
            <w:tcW w:w="1276"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125,0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Площадь оформленных земельных участков, тыс. га</w:t>
            </w:r>
          </w:p>
        </w:tc>
        <w:tc>
          <w:tcPr>
            <w:tcW w:w="991" w:type="dxa"/>
            <w:shd w:val="clear" w:color="auto" w:fill="auto"/>
            <w:vAlign w:val="center"/>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eastAsia="Times New Roman" w:hAnsi="PT Astra Serif" w:cs="Times New Roman"/>
                <w:sz w:val="20"/>
                <w:szCs w:val="20"/>
              </w:rPr>
              <w:t>5,083</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501"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19 112,3</w:t>
            </w:r>
          </w:p>
        </w:tc>
        <w:tc>
          <w:tcPr>
            <w:tcW w:w="1272"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9 789,7</w:t>
            </w:r>
          </w:p>
        </w:tc>
        <w:tc>
          <w:tcPr>
            <w:tcW w:w="1278"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8 122,3</w:t>
            </w:r>
          </w:p>
        </w:tc>
        <w:tc>
          <w:tcPr>
            <w:tcW w:w="1134"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575,3</w:t>
            </w:r>
          </w:p>
        </w:tc>
        <w:tc>
          <w:tcPr>
            <w:tcW w:w="1276"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625,0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Площадь оформленных земельных участков, тыс. га</w:t>
            </w:r>
          </w:p>
        </w:tc>
        <w:tc>
          <w:tcPr>
            <w:tcW w:w="991" w:type="dxa"/>
            <w:shd w:val="clear" w:color="auto" w:fill="auto"/>
            <w:vAlign w:val="center"/>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Calibri"/>
                <w:sz w:val="18"/>
                <w:szCs w:val="18"/>
              </w:rPr>
              <w:t>21,2339</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501"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19 112,3</w:t>
            </w:r>
          </w:p>
        </w:tc>
        <w:tc>
          <w:tcPr>
            <w:tcW w:w="1272"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9 789,7</w:t>
            </w:r>
          </w:p>
        </w:tc>
        <w:tc>
          <w:tcPr>
            <w:tcW w:w="1278"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8 122,3</w:t>
            </w:r>
          </w:p>
        </w:tc>
        <w:tc>
          <w:tcPr>
            <w:tcW w:w="1134"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575,3</w:t>
            </w:r>
          </w:p>
        </w:tc>
        <w:tc>
          <w:tcPr>
            <w:tcW w:w="1276"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625,0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Площадь оформленных земельных участков, тыс. га</w:t>
            </w:r>
          </w:p>
        </w:tc>
        <w:tc>
          <w:tcPr>
            <w:tcW w:w="991" w:type="dxa"/>
            <w:shd w:val="clear" w:color="auto" w:fill="auto"/>
            <w:vAlign w:val="center"/>
          </w:tcPr>
          <w:p w:rsidR="00ED71CF" w:rsidRPr="00B1567C" w:rsidRDefault="00ED71CF" w:rsidP="00545FE1">
            <w:pPr>
              <w:spacing w:after="0"/>
              <w:jc w:val="center"/>
            </w:pPr>
            <w:r w:rsidRPr="00B1567C">
              <w:rPr>
                <w:rFonts w:ascii="PT Astra Serif" w:hAnsi="PT Astra Serif" w:cs="Calibri"/>
                <w:sz w:val="18"/>
                <w:szCs w:val="18"/>
              </w:rPr>
              <w:t>21,2339</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501"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19 112,3</w:t>
            </w:r>
          </w:p>
        </w:tc>
        <w:tc>
          <w:tcPr>
            <w:tcW w:w="1272"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9 789,7</w:t>
            </w:r>
          </w:p>
        </w:tc>
        <w:tc>
          <w:tcPr>
            <w:tcW w:w="1278"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8 122,3</w:t>
            </w:r>
          </w:p>
        </w:tc>
        <w:tc>
          <w:tcPr>
            <w:tcW w:w="1134"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575,3</w:t>
            </w:r>
          </w:p>
        </w:tc>
        <w:tc>
          <w:tcPr>
            <w:tcW w:w="1276"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625,0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Площадь оформленных земельных участков, тыс. га</w:t>
            </w:r>
          </w:p>
        </w:tc>
        <w:tc>
          <w:tcPr>
            <w:tcW w:w="991" w:type="dxa"/>
            <w:shd w:val="clear" w:color="auto" w:fill="auto"/>
            <w:vAlign w:val="center"/>
          </w:tcPr>
          <w:p w:rsidR="00ED71CF" w:rsidRPr="00B1567C" w:rsidRDefault="00ED71CF" w:rsidP="00545FE1">
            <w:pPr>
              <w:spacing w:after="0"/>
              <w:jc w:val="center"/>
            </w:pPr>
            <w:r w:rsidRPr="00B1567C">
              <w:rPr>
                <w:rFonts w:ascii="PT Astra Serif" w:hAnsi="PT Astra Serif" w:cs="Calibri"/>
                <w:sz w:val="18"/>
                <w:szCs w:val="18"/>
              </w:rPr>
              <w:t>21,2339</w:t>
            </w:r>
          </w:p>
        </w:tc>
      </w:tr>
      <w:tr w:rsidR="00ED71CF" w:rsidRPr="00B1567C" w:rsidTr="008F13A7">
        <w:trPr>
          <w:trHeight w:val="582"/>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19 112,3</w:t>
            </w:r>
          </w:p>
        </w:tc>
        <w:tc>
          <w:tcPr>
            <w:tcW w:w="1272"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9 789,7</w:t>
            </w:r>
          </w:p>
        </w:tc>
        <w:tc>
          <w:tcPr>
            <w:tcW w:w="1278"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8 122,3</w:t>
            </w:r>
          </w:p>
        </w:tc>
        <w:tc>
          <w:tcPr>
            <w:tcW w:w="1134"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575,3</w:t>
            </w:r>
          </w:p>
        </w:tc>
        <w:tc>
          <w:tcPr>
            <w:tcW w:w="1276"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625,0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Площадь оформленных земельных участков, тыс. га</w:t>
            </w:r>
          </w:p>
        </w:tc>
        <w:tc>
          <w:tcPr>
            <w:tcW w:w="991" w:type="dxa"/>
            <w:shd w:val="clear" w:color="auto" w:fill="auto"/>
            <w:vAlign w:val="center"/>
          </w:tcPr>
          <w:p w:rsidR="00ED71CF" w:rsidRPr="00B1567C" w:rsidRDefault="00ED71CF" w:rsidP="00545FE1">
            <w:pPr>
              <w:spacing w:after="0"/>
              <w:jc w:val="center"/>
            </w:pPr>
            <w:r w:rsidRPr="00B1567C">
              <w:rPr>
                <w:rFonts w:ascii="PT Astra Serif" w:hAnsi="PT Astra Serif" w:cs="Calibri"/>
                <w:sz w:val="18"/>
                <w:szCs w:val="18"/>
              </w:rPr>
              <w:t>21,2339</w:t>
            </w:r>
          </w:p>
        </w:tc>
      </w:tr>
      <w:tr w:rsidR="00ED71CF" w:rsidRPr="00B1567C" w:rsidTr="008F13A7">
        <w:trPr>
          <w:trHeight w:val="675"/>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19 112,3</w:t>
            </w:r>
          </w:p>
        </w:tc>
        <w:tc>
          <w:tcPr>
            <w:tcW w:w="1272"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9 789,7</w:t>
            </w:r>
          </w:p>
        </w:tc>
        <w:tc>
          <w:tcPr>
            <w:tcW w:w="1278"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8 122,3</w:t>
            </w:r>
          </w:p>
        </w:tc>
        <w:tc>
          <w:tcPr>
            <w:tcW w:w="1134"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575,3</w:t>
            </w:r>
          </w:p>
        </w:tc>
        <w:tc>
          <w:tcPr>
            <w:tcW w:w="1276"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625,0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917E66">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Площадь оформленных земельных участков, тыс. га</w:t>
            </w:r>
          </w:p>
        </w:tc>
        <w:tc>
          <w:tcPr>
            <w:tcW w:w="991" w:type="dxa"/>
            <w:shd w:val="clear" w:color="auto" w:fill="auto"/>
            <w:vAlign w:val="center"/>
          </w:tcPr>
          <w:p w:rsidR="00ED71CF" w:rsidRPr="00B1567C" w:rsidRDefault="00ED71CF" w:rsidP="00545FE1">
            <w:pPr>
              <w:spacing w:after="0"/>
              <w:jc w:val="center"/>
            </w:pPr>
            <w:r w:rsidRPr="00B1567C">
              <w:rPr>
                <w:rFonts w:ascii="PT Astra Serif" w:hAnsi="PT Astra Serif" w:cs="Calibri"/>
                <w:sz w:val="18"/>
                <w:szCs w:val="18"/>
              </w:rPr>
              <w:t>21,2339</w:t>
            </w:r>
          </w:p>
        </w:tc>
      </w:tr>
      <w:tr w:rsidR="00ED71CF" w:rsidRPr="00B1567C" w:rsidTr="008F13A7">
        <w:trPr>
          <w:trHeight w:val="381"/>
        </w:trPr>
        <w:tc>
          <w:tcPr>
            <w:tcW w:w="707" w:type="dxa"/>
            <w:vMerge w:val="restart"/>
          </w:tcPr>
          <w:p w:rsidR="00ED71CF" w:rsidRPr="00B1567C" w:rsidRDefault="00ED71CF" w:rsidP="000431F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5.1.</w:t>
            </w:r>
          </w:p>
        </w:tc>
        <w:tc>
          <w:tcPr>
            <w:tcW w:w="1810" w:type="dxa"/>
            <w:vMerge w:val="restart"/>
          </w:tcPr>
          <w:p w:rsidR="00ED71CF" w:rsidRPr="00B1567C" w:rsidRDefault="00ED71CF" w:rsidP="00450EE1">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Мероприятие 1. Возмещение части затрат по оформлению прав </w:t>
            </w:r>
            <w:r w:rsidRPr="00B1567C">
              <w:rPr>
                <w:rFonts w:ascii="PT Astra Serif" w:eastAsia="Times New Roman" w:hAnsi="PT Astra Serif" w:cs="Times New Roman"/>
                <w:sz w:val="20"/>
                <w:szCs w:val="20"/>
              </w:rPr>
              <w:br/>
              <w:t xml:space="preserve">на объекты недвижимости, используемые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w:t>
            </w:r>
            <w:proofErr w:type="spellStart"/>
            <w:proofErr w:type="gramStart"/>
            <w:r w:rsidRPr="00B1567C">
              <w:rPr>
                <w:rFonts w:ascii="PT Astra Serif" w:eastAsia="Times New Roman" w:hAnsi="PT Astra Serif" w:cs="Times New Roman"/>
                <w:sz w:val="20"/>
                <w:szCs w:val="20"/>
              </w:rPr>
              <w:t>сельскохозяй</w:t>
            </w:r>
            <w:r w:rsidR="00450EE1">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ственном</w:t>
            </w:r>
            <w:proofErr w:type="spellEnd"/>
            <w:proofErr w:type="gramEnd"/>
            <w:r w:rsidRPr="00B1567C">
              <w:rPr>
                <w:rFonts w:ascii="PT Astra Serif" w:eastAsia="Times New Roman" w:hAnsi="PT Astra Serif" w:cs="Times New Roman"/>
                <w:sz w:val="20"/>
                <w:szCs w:val="20"/>
              </w:rPr>
              <w:t xml:space="preserve"> производстве</w:t>
            </w: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501" w:type="dxa"/>
            <w:gridSpan w:val="2"/>
            <w:shd w:val="clear" w:color="auto" w:fill="auto"/>
            <w:vAlign w:val="center"/>
          </w:tcPr>
          <w:p w:rsidR="00ED71CF" w:rsidRPr="00B1567C" w:rsidRDefault="00ED71CF" w:rsidP="000B0C9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6 375,0</w:t>
            </w:r>
          </w:p>
        </w:tc>
        <w:tc>
          <w:tcPr>
            <w:tcW w:w="1272" w:type="dxa"/>
            <w:shd w:val="clear" w:color="auto" w:fill="auto"/>
            <w:vAlign w:val="center"/>
          </w:tcPr>
          <w:p w:rsidR="00ED71CF" w:rsidRPr="00B1567C" w:rsidRDefault="00ED71CF" w:rsidP="00B23DB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8" w:type="dxa"/>
            <w:shd w:val="clear" w:color="auto" w:fill="auto"/>
            <w:vAlign w:val="center"/>
          </w:tcPr>
          <w:p w:rsidR="00ED71CF" w:rsidRPr="00B1567C" w:rsidRDefault="00ED71CF" w:rsidP="00B23DB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3 000,0</w:t>
            </w:r>
          </w:p>
        </w:tc>
        <w:tc>
          <w:tcPr>
            <w:tcW w:w="1134" w:type="dxa"/>
            <w:shd w:val="clear" w:color="auto" w:fill="auto"/>
            <w:vAlign w:val="center"/>
          </w:tcPr>
          <w:p w:rsidR="00ED71CF" w:rsidRPr="00B1567C" w:rsidRDefault="00ED71CF" w:rsidP="00B23DB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0B0C9F">
            <w:pPr>
              <w:spacing w:after="0"/>
              <w:jc w:val="center"/>
              <w:rPr>
                <w:rFonts w:ascii="PT Astra Serif" w:hAnsi="PT Astra Serif"/>
                <w:bCs/>
                <w:color w:val="000000"/>
                <w:sz w:val="20"/>
                <w:szCs w:val="20"/>
              </w:rPr>
            </w:pPr>
            <w:r w:rsidRPr="00B1567C">
              <w:rPr>
                <w:rFonts w:ascii="PT Astra Serif" w:hAnsi="PT Astra Serif"/>
                <w:bCs/>
                <w:color w:val="000000"/>
                <w:sz w:val="20"/>
                <w:szCs w:val="20"/>
              </w:rPr>
              <w:t>3 375,0</w:t>
            </w:r>
          </w:p>
        </w:tc>
        <w:tc>
          <w:tcPr>
            <w:tcW w:w="1559" w:type="dxa"/>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3559"/>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501"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125,0</w:t>
            </w:r>
          </w:p>
        </w:tc>
        <w:tc>
          <w:tcPr>
            <w:tcW w:w="1272"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125,0</w:t>
            </w:r>
          </w:p>
        </w:tc>
        <w:tc>
          <w:tcPr>
            <w:tcW w:w="1559" w:type="dxa"/>
            <w:vMerge w:val="restart"/>
            <w:vAlign w:val="center"/>
          </w:tcPr>
          <w:p w:rsidR="00ED71CF" w:rsidRPr="00B1567C" w:rsidRDefault="00ED71CF" w:rsidP="00C76D88">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земельных участков, используемых </w:t>
            </w:r>
            <w:r w:rsidRPr="00B1567C">
              <w:rPr>
                <w:rFonts w:ascii="PT Astra Serif" w:eastAsia="Times New Roman" w:hAnsi="PT Astra Serif" w:cs="Times New Roman"/>
                <w:sz w:val="20"/>
                <w:szCs w:val="20"/>
              </w:rPr>
              <w:br/>
              <w:t>в сельскохозяйственном производстве, оформленных сельскохозяйственными товаропроизводителями</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собственность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или аренду (на срок более 1 года), заявленных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для возмещения части затрат на проведение кадастровых работ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текущем году, тыс. га</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501"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625,0</w:t>
            </w:r>
          </w:p>
        </w:tc>
        <w:tc>
          <w:tcPr>
            <w:tcW w:w="1272"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500,0</w:t>
            </w:r>
          </w:p>
        </w:tc>
        <w:tc>
          <w:tcPr>
            <w:tcW w:w="1134"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125,0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земельных участков, используемых </w:t>
            </w:r>
            <w:r w:rsidRPr="00B1567C">
              <w:rPr>
                <w:rFonts w:ascii="PT Astra Serif" w:eastAsia="Times New Roman" w:hAnsi="PT Astra Serif" w:cs="Times New Roman"/>
                <w:sz w:val="20"/>
                <w:szCs w:val="20"/>
              </w:rPr>
              <w:br/>
              <w:t>в сельскохозяйственном производстве, оформленных сельскохозяйственными товаропроизводителями</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собственность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или аренду (на срок более 1 года), заявленных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для возмещения части затрат на проведение кадастровых работ</w:t>
            </w:r>
          </w:p>
          <w:p w:rsidR="00ED71CF" w:rsidRPr="00B1567C" w:rsidRDefault="00ED71CF"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в текущем году, тыс. га</w:t>
            </w:r>
          </w:p>
        </w:tc>
        <w:tc>
          <w:tcPr>
            <w:tcW w:w="991" w:type="dxa"/>
            <w:shd w:val="clear" w:color="auto" w:fill="auto"/>
            <w:vAlign w:val="center"/>
          </w:tcPr>
          <w:p w:rsidR="00ED71CF" w:rsidRPr="00B1567C" w:rsidRDefault="00ED71CF" w:rsidP="00E20B5C">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501"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1 125,0</w:t>
            </w:r>
          </w:p>
        </w:tc>
        <w:tc>
          <w:tcPr>
            <w:tcW w:w="1272"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500,0</w:t>
            </w:r>
          </w:p>
        </w:tc>
        <w:tc>
          <w:tcPr>
            <w:tcW w:w="1134"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625,0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земельных участков, используемых </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сельскохозяйственном производстве, </w:t>
            </w:r>
            <w:proofErr w:type="gramStart"/>
            <w:r w:rsidRPr="00B1567C">
              <w:rPr>
                <w:rFonts w:ascii="PT Astra Serif" w:eastAsia="Times New Roman" w:hAnsi="PT Astra Serif" w:cs="Times New Roman"/>
                <w:sz w:val="20"/>
                <w:szCs w:val="20"/>
              </w:rPr>
              <w:t>оформленных</w:t>
            </w:r>
            <w:proofErr w:type="gramEnd"/>
            <w:r w:rsidRPr="00B1567C">
              <w:rPr>
                <w:rFonts w:ascii="PT Astra Serif" w:eastAsia="Times New Roman" w:hAnsi="PT Astra Serif" w:cs="Times New Roman"/>
                <w:sz w:val="20"/>
                <w:szCs w:val="20"/>
              </w:rPr>
              <w:t xml:space="preserve"> сельскохозяйственными товаропроизводителями</w:t>
            </w:r>
          </w:p>
          <w:p w:rsidR="00ED71CF" w:rsidRPr="00B1567C" w:rsidRDefault="00ED71CF"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в собственность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или аренду (на срок более 1 года), заявленных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для возмещения части затрат на проведение кадастровых работ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текущем году, тыс. га</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501"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1 125,0</w:t>
            </w:r>
          </w:p>
        </w:tc>
        <w:tc>
          <w:tcPr>
            <w:tcW w:w="1272"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500,0</w:t>
            </w:r>
          </w:p>
        </w:tc>
        <w:tc>
          <w:tcPr>
            <w:tcW w:w="1134"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625,0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земельных участков, используемых </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сельскохозяйственном производстве, </w:t>
            </w:r>
            <w:proofErr w:type="gramStart"/>
            <w:r w:rsidRPr="00B1567C">
              <w:rPr>
                <w:rFonts w:ascii="PT Astra Serif" w:eastAsia="Times New Roman" w:hAnsi="PT Astra Serif" w:cs="Times New Roman"/>
                <w:sz w:val="20"/>
                <w:szCs w:val="20"/>
              </w:rPr>
              <w:t>оформленных</w:t>
            </w:r>
            <w:proofErr w:type="gramEnd"/>
            <w:r w:rsidRPr="00B1567C">
              <w:rPr>
                <w:rFonts w:ascii="PT Astra Serif" w:eastAsia="Times New Roman" w:hAnsi="PT Astra Serif" w:cs="Times New Roman"/>
                <w:sz w:val="20"/>
                <w:szCs w:val="20"/>
              </w:rPr>
              <w:t xml:space="preserve"> сельскохозяйственными товаропроизводителями</w:t>
            </w:r>
          </w:p>
          <w:p w:rsidR="00ED71CF" w:rsidRPr="00B1567C" w:rsidRDefault="00ED71CF"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в собственность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или аренду (на срок более 1 года), заявленных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для возмещения части затрат на проведение кадастровых работ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текущем году, тыс. га</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501"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1 125,0</w:t>
            </w:r>
          </w:p>
        </w:tc>
        <w:tc>
          <w:tcPr>
            <w:tcW w:w="1272"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500,0</w:t>
            </w:r>
          </w:p>
        </w:tc>
        <w:tc>
          <w:tcPr>
            <w:tcW w:w="1134"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625,0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земельных участков, используемых </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сельскохозяйственном производстве, </w:t>
            </w:r>
            <w:proofErr w:type="gramStart"/>
            <w:r w:rsidRPr="00B1567C">
              <w:rPr>
                <w:rFonts w:ascii="PT Astra Serif" w:eastAsia="Times New Roman" w:hAnsi="PT Astra Serif" w:cs="Times New Roman"/>
                <w:sz w:val="20"/>
                <w:szCs w:val="20"/>
              </w:rPr>
              <w:t>оформленных</w:t>
            </w:r>
            <w:proofErr w:type="gramEnd"/>
            <w:r w:rsidRPr="00B1567C">
              <w:rPr>
                <w:rFonts w:ascii="PT Astra Serif" w:eastAsia="Times New Roman" w:hAnsi="PT Astra Serif" w:cs="Times New Roman"/>
                <w:sz w:val="20"/>
                <w:szCs w:val="20"/>
              </w:rPr>
              <w:t xml:space="preserve"> сельскохозяйственными товаропроизводителями</w:t>
            </w:r>
          </w:p>
          <w:p w:rsidR="00ED71CF" w:rsidRPr="00B1567C" w:rsidRDefault="00ED71CF"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в собственность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или аренду (на срок более 1 года), заявленных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для возмещения части затрат на проведение кадастровых работ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текущем году, тыс. га</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1 125,0</w:t>
            </w:r>
          </w:p>
        </w:tc>
        <w:tc>
          <w:tcPr>
            <w:tcW w:w="1272"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500,0</w:t>
            </w:r>
          </w:p>
        </w:tc>
        <w:tc>
          <w:tcPr>
            <w:tcW w:w="1134"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625,0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земельных участков, используемых </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сельскохозяйственном производстве, </w:t>
            </w:r>
            <w:proofErr w:type="gramStart"/>
            <w:r w:rsidRPr="00B1567C">
              <w:rPr>
                <w:rFonts w:ascii="PT Astra Serif" w:eastAsia="Times New Roman" w:hAnsi="PT Astra Serif" w:cs="Times New Roman"/>
                <w:sz w:val="20"/>
                <w:szCs w:val="20"/>
              </w:rPr>
              <w:t>оформленных</w:t>
            </w:r>
            <w:proofErr w:type="gramEnd"/>
            <w:r w:rsidRPr="00B1567C">
              <w:rPr>
                <w:rFonts w:ascii="PT Astra Serif" w:eastAsia="Times New Roman" w:hAnsi="PT Astra Serif" w:cs="Times New Roman"/>
                <w:sz w:val="20"/>
                <w:szCs w:val="20"/>
              </w:rPr>
              <w:t xml:space="preserve"> сельскохозяйственными товаропроизводителями</w:t>
            </w:r>
          </w:p>
          <w:p w:rsidR="00ED71CF" w:rsidRPr="00B1567C" w:rsidRDefault="00ED71CF"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в собственность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или аренду (на срок более 1 года), заявленных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для возмещения части затрат на проведение кадастровых работ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текущем году, тыс. га</w:t>
            </w:r>
          </w:p>
        </w:tc>
        <w:tc>
          <w:tcPr>
            <w:tcW w:w="991" w:type="dxa"/>
            <w:shd w:val="clear" w:color="auto" w:fill="auto"/>
            <w:vAlign w:val="center"/>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eastAsia="Times New Roman" w:hAnsi="PT Astra Serif" w:cs="Times New Roman"/>
                <w:sz w:val="20"/>
                <w:szCs w:val="20"/>
              </w:rPr>
              <w:t>1,0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1 125,0</w:t>
            </w:r>
          </w:p>
        </w:tc>
        <w:tc>
          <w:tcPr>
            <w:tcW w:w="1272"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500,0</w:t>
            </w:r>
          </w:p>
        </w:tc>
        <w:tc>
          <w:tcPr>
            <w:tcW w:w="1134"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625,0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земельных участков, используемых </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сельскохозяйственном производстве, </w:t>
            </w:r>
            <w:proofErr w:type="gramStart"/>
            <w:r w:rsidRPr="00B1567C">
              <w:rPr>
                <w:rFonts w:ascii="PT Astra Serif" w:eastAsia="Times New Roman" w:hAnsi="PT Astra Serif" w:cs="Times New Roman"/>
                <w:sz w:val="20"/>
                <w:szCs w:val="20"/>
              </w:rPr>
              <w:t>оформленных</w:t>
            </w:r>
            <w:proofErr w:type="gramEnd"/>
            <w:r w:rsidRPr="00B1567C">
              <w:rPr>
                <w:rFonts w:ascii="PT Astra Serif" w:eastAsia="Times New Roman" w:hAnsi="PT Astra Serif" w:cs="Times New Roman"/>
                <w:sz w:val="20"/>
                <w:szCs w:val="20"/>
              </w:rPr>
              <w:t xml:space="preserve"> сельскохозяйственными товаропроизводителями</w:t>
            </w:r>
          </w:p>
          <w:p w:rsidR="00ED71CF" w:rsidRPr="00B1567C" w:rsidRDefault="00ED71CF" w:rsidP="007502AB">
            <w:pPr>
              <w:spacing w:after="0" w:line="240" w:lineRule="auto"/>
              <w:rPr>
                <w:rFonts w:ascii="PT Astra Serif" w:hAnsi="PT Astra Serif" w:cs="Times New Roman"/>
                <w:sz w:val="20"/>
                <w:szCs w:val="20"/>
              </w:rPr>
            </w:pPr>
            <w:r w:rsidRPr="00B1567C">
              <w:rPr>
                <w:rFonts w:ascii="PT Astra Serif" w:eastAsia="Times New Roman" w:hAnsi="PT Astra Serif" w:cs="Times New Roman"/>
                <w:sz w:val="20"/>
                <w:szCs w:val="20"/>
              </w:rPr>
              <w:t xml:space="preserve">в собственность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или аренду (на срок более 1 года), заявленных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для возмещения части затрат на проведение кадастровых работ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текущем году, тыс. га</w:t>
            </w:r>
          </w:p>
        </w:tc>
        <w:tc>
          <w:tcPr>
            <w:tcW w:w="991" w:type="dxa"/>
            <w:shd w:val="clear" w:color="auto" w:fill="auto"/>
            <w:vAlign w:val="center"/>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eastAsia="Times New Roman" w:hAnsi="PT Astra Serif" w:cs="Times New Roman"/>
                <w:sz w:val="20"/>
                <w:szCs w:val="20"/>
              </w:rPr>
              <w:t>1,0</w:t>
            </w:r>
          </w:p>
        </w:tc>
      </w:tr>
      <w:tr w:rsidR="00ED71CF" w:rsidRPr="00B1567C" w:rsidTr="008F13A7">
        <w:trPr>
          <w:trHeight w:val="20"/>
        </w:trPr>
        <w:tc>
          <w:tcPr>
            <w:tcW w:w="707" w:type="dxa"/>
            <w:vMerge w:val="restart"/>
          </w:tcPr>
          <w:p w:rsidR="00ED71CF" w:rsidRPr="00B1567C" w:rsidRDefault="00ED71CF" w:rsidP="000431F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5.2.</w:t>
            </w:r>
          </w:p>
        </w:tc>
        <w:tc>
          <w:tcPr>
            <w:tcW w:w="1810" w:type="dxa"/>
            <w:vMerge w:val="restart"/>
          </w:tcPr>
          <w:p w:rsidR="00ED71CF" w:rsidRPr="00B1567C" w:rsidRDefault="00ED71CF" w:rsidP="000431F0">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2.</w:t>
            </w:r>
          </w:p>
          <w:p w:rsidR="00ED71CF" w:rsidRPr="00B1567C" w:rsidRDefault="00ED71CF" w:rsidP="000431F0">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Проведение кадастровых работ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оформлению земельных участков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собственность муниципальных образований</w:t>
            </w: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36 023,3</w:t>
            </w:r>
          </w:p>
        </w:tc>
        <w:tc>
          <w:tcPr>
            <w:tcW w:w="1272" w:type="dxa"/>
            <w:shd w:val="clear" w:color="auto" w:fill="auto"/>
            <w:vAlign w:val="center"/>
          </w:tcPr>
          <w:p w:rsidR="00ED71CF" w:rsidRPr="00B1567C" w:rsidRDefault="00ED71CF" w:rsidP="00A4367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8" w:type="dxa"/>
            <w:shd w:val="clear" w:color="auto" w:fill="auto"/>
            <w:vAlign w:val="center"/>
          </w:tcPr>
          <w:p w:rsidR="00ED71CF" w:rsidRPr="00B1567C" w:rsidRDefault="00ED71CF" w:rsidP="00A4367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34 432,7</w:t>
            </w:r>
          </w:p>
        </w:tc>
        <w:tc>
          <w:tcPr>
            <w:tcW w:w="1134" w:type="dxa"/>
            <w:shd w:val="clear" w:color="auto" w:fill="auto"/>
            <w:vAlign w:val="center"/>
          </w:tcPr>
          <w:p w:rsidR="00ED71CF" w:rsidRPr="00B1567C" w:rsidRDefault="00ED71CF" w:rsidP="00A4367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1 590,6</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559" w:type="dxa"/>
            <w:vAlign w:val="center"/>
          </w:tcPr>
          <w:p w:rsidR="00ED71CF" w:rsidRPr="00B1567C" w:rsidRDefault="00ED71CF" w:rsidP="002D644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1 594,8</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1 368,0</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226,8</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vAlign w:val="center"/>
          </w:tcPr>
          <w:p w:rsidR="00ED71CF" w:rsidRPr="00B1567C" w:rsidRDefault="00ED71CF" w:rsidP="00C76D88">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земельных участков, оформленных </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собственность муниципальных образований, тыс. га</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4,083</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2 494,5</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2 267,2</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227,3</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земельных участков, оформленных </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собственность муниципальных образований, тыс. га</w:t>
            </w:r>
          </w:p>
        </w:tc>
        <w:tc>
          <w:tcPr>
            <w:tcW w:w="991" w:type="dxa"/>
            <w:shd w:val="clear" w:color="auto" w:fill="auto"/>
            <w:vAlign w:val="center"/>
          </w:tcPr>
          <w:p w:rsidR="00ED71CF" w:rsidRPr="00B1567C" w:rsidRDefault="00ED71CF" w:rsidP="00A4367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4,5462</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6 386,8</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6 159,5</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227,3</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земельных участков, оформленных </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собственность муниципальных образований, тыс. га</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12,318</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6 386,8</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6 159,5</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227,3</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земельных участков, оформленных </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собственность муниципальных образований, тыс. га</w:t>
            </w:r>
          </w:p>
        </w:tc>
        <w:tc>
          <w:tcPr>
            <w:tcW w:w="991" w:type="dxa"/>
            <w:shd w:val="clear" w:color="auto" w:fill="auto"/>
            <w:vAlign w:val="center"/>
          </w:tcPr>
          <w:p w:rsidR="00ED71CF" w:rsidRPr="00B1567C" w:rsidRDefault="00ED71CF" w:rsidP="00521A87">
            <w:pPr>
              <w:spacing w:after="0"/>
              <w:jc w:val="center"/>
            </w:pPr>
            <w:r w:rsidRPr="00B1567C">
              <w:rPr>
                <w:rFonts w:ascii="PT Astra Serif" w:eastAsia="Times New Roman" w:hAnsi="PT Astra Serif" w:cs="Times New Roman"/>
                <w:sz w:val="20"/>
                <w:szCs w:val="20"/>
              </w:rPr>
              <w:t>12,318</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FE28C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6 386,8</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6 159,5</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227,3</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земельных участков, оформленных </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собственность муниципальных образований, тыс. га</w:t>
            </w:r>
          </w:p>
        </w:tc>
        <w:tc>
          <w:tcPr>
            <w:tcW w:w="991" w:type="dxa"/>
            <w:shd w:val="clear" w:color="auto" w:fill="auto"/>
            <w:vAlign w:val="center"/>
          </w:tcPr>
          <w:p w:rsidR="00ED71CF" w:rsidRPr="00B1567C" w:rsidRDefault="00ED71CF" w:rsidP="00521A87">
            <w:pPr>
              <w:spacing w:after="0"/>
              <w:jc w:val="center"/>
            </w:pPr>
            <w:r w:rsidRPr="00B1567C">
              <w:rPr>
                <w:rFonts w:ascii="PT Astra Serif" w:eastAsia="Times New Roman" w:hAnsi="PT Astra Serif" w:cs="Times New Roman"/>
                <w:sz w:val="20"/>
                <w:szCs w:val="20"/>
              </w:rPr>
              <w:t>12,318</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6 386,8</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6 159,5</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227,3</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земельных участков, оформленных </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собственность муниципальных образований, тыс. га</w:t>
            </w:r>
          </w:p>
        </w:tc>
        <w:tc>
          <w:tcPr>
            <w:tcW w:w="991" w:type="dxa"/>
            <w:shd w:val="clear" w:color="auto" w:fill="auto"/>
            <w:vAlign w:val="center"/>
          </w:tcPr>
          <w:p w:rsidR="00ED71CF" w:rsidRPr="00B1567C" w:rsidRDefault="00ED71CF" w:rsidP="00521A87">
            <w:pPr>
              <w:spacing w:after="0"/>
              <w:jc w:val="center"/>
            </w:pPr>
            <w:r w:rsidRPr="00B1567C">
              <w:rPr>
                <w:rFonts w:ascii="PT Astra Serif" w:eastAsia="Times New Roman" w:hAnsi="PT Astra Serif" w:cs="Times New Roman"/>
                <w:sz w:val="20"/>
                <w:szCs w:val="20"/>
              </w:rPr>
              <w:t>12,318</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6 386,8</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6 159,5</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227,3</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Площадь земельных участков, оформленных </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собственность муниципальных образований, тыс. га</w:t>
            </w:r>
          </w:p>
        </w:tc>
        <w:tc>
          <w:tcPr>
            <w:tcW w:w="991" w:type="dxa"/>
            <w:shd w:val="clear" w:color="auto" w:fill="auto"/>
            <w:vAlign w:val="center"/>
          </w:tcPr>
          <w:p w:rsidR="00ED71CF" w:rsidRPr="00B1567C" w:rsidRDefault="00ED71CF" w:rsidP="00521A87">
            <w:pPr>
              <w:spacing w:after="0"/>
              <w:jc w:val="center"/>
            </w:pPr>
            <w:r w:rsidRPr="00B1567C">
              <w:rPr>
                <w:rFonts w:ascii="PT Astra Serif" w:eastAsia="Times New Roman" w:hAnsi="PT Astra Serif" w:cs="Times New Roman"/>
                <w:sz w:val="20"/>
                <w:szCs w:val="20"/>
              </w:rPr>
              <w:t>12,318</w:t>
            </w:r>
          </w:p>
        </w:tc>
      </w:tr>
      <w:tr w:rsidR="00ED71CF" w:rsidRPr="00B1567C" w:rsidTr="008F13A7">
        <w:trPr>
          <w:trHeight w:val="20"/>
        </w:trPr>
        <w:tc>
          <w:tcPr>
            <w:tcW w:w="707" w:type="dxa"/>
            <w:vMerge w:val="restart"/>
          </w:tcPr>
          <w:p w:rsidR="00ED71CF" w:rsidRPr="00B1567C" w:rsidRDefault="00ED71CF" w:rsidP="000431F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5.3.</w:t>
            </w:r>
          </w:p>
        </w:tc>
        <w:tc>
          <w:tcPr>
            <w:tcW w:w="1810" w:type="dxa"/>
            <w:vMerge w:val="restart"/>
          </w:tcPr>
          <w:p w:rsidR="00ED71CF" w:rsidRPr="00B1567C" w:rsidRDefault="00ED71CF" w:rsidP="000431F0">
            <w:pPr>
              <w:spacing w:after="0" w:line="240" w:lineRule="auto"/>
              <w:rPr>
                <w:rFonts w:ascii="PT Astra Serif" w:eastAsia="Times New Roman" w:hAnsi="PT Astra Serif" w:cs="Times New Roman"/>
                <w:sz w:val="20"/>
                <w:szCs w:val="20"/>
              </w:rPr>
            </w:pPr>
            <w:r w:rsidRPr="00B1567C">
              <w:rPr>
                <w:rFonts w:ascii="PT Astra Serif" w:eastAsia="Calibri" w:hAnsi="PT Astra Serif" w:cs="PT Astra Serif"/>
                <w:sz w:val="20"/>
                <w:szCs w:val="20"/>
              </w:rPr>
              <w:t xml:space="preserve">Мероприятие 3. Подготовка проектов межевания земельных участков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и проведение кадастровых работ</w:t>
            </w:r>
          </w:p>
        </w:tc>
        <w:tc>
          <w:tcPr>
            <w:tcW w:w="1373" w:type="dxa"/>
            <w:shd w:val="clear" w:color="auto" w:fill="auto"/>
            <w:vAlign w:val="center"/>
          </w:tcPr>
          <w:p w:rsidR="00ED71CF" w:rsidRPr="00B1567C" w:rsidRDefault="00ED71CF" w:rsidP="0047336A">
            <w:pPr>
              <w:autoSpaceDE w:val="0"/>
              <w:autoSpaceDN w:val="0"/>
              <w:adjustRightInd w:val="0"/>
              <w:jc w:val="center"/>
              <w:rPr>
                <w:rFonts w:ascii="PT Astra Serif" w:eastAsia="Calibri" w:hAnsi="PT Astra Serif" w:cs="PT Astra Serif"/>
                <w:sz w:val="20"/>
                <w:szCs w:val="20"/>
              </w:rPr>
            </w:pPr>
            <w:r w:rsidRPr="00B1567C">
              <w:rPr>
                <w:rFonts w:ascii="PT Astra Serif" w:eastAsia="Calibri" w:hAnsi="PT Astra Serif" w:cs="PT Astra Serif"/>
                <w:sz w:val="20"/>
                <w:szCs w:val="20"/>
              </w:rPr>
              <w:t>всего</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58 002,5</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48 948,5</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7 314,0</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1 740,0</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47336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47336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446"/>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47336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C1675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C1675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425"/>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47336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C1675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C1675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47336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11 600,5</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9 789,7</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1 462,8</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348,0</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Calibri" w:hAnsi="PT Astra Serif" w:cs="PT Astra Serif"/>
                <w:sz w:val="20"/>
                <w:szCs w:val="20"/>
              </w:rPr>
              <w:t xml:space="preserve">Показатель 1. Площадь земельных участков,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в отношении которых проведены кадастровые работы и осуществлен государственный кадастровый учет земельных участков, государственная собственность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на которые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не разграничена,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из состава земель сельскохозяйственного назначения и земельных участков, выделяемых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за счет невостребованных земельных долей, находящихся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в собствен</w:t>
            </w:r>
            <w:r w:rsidR="00450EE1">
              <w:rPr>
                <w:rFonts w:ascii="PT Astra Serif" w:eastAsia="Calibri" w:hAnsi="PT Astra Serif" w:cs="PT Astra Serif"/>
                <w:sz w:val="20"/>
                <w:szCs w:val="20"/>
              </w:rPr>
              <w:t>ности муниципальных образований</w:t>
            </w:r>
            <w:r w:rsidR="006F5454">
              <w:rPr>
                <w:rFonts w:ascii="PT Astra Serif" w:eastAsia="Calibri" w:hAnsi="PT Astra Serif" w:cs="PT Astra Serif"/>
                <w:sz w:val="20"/>
                <w:szCs w:val="20"/>
              </w:rPr>
              <w:t>,</w:t>
            </w:r>
            <w:r w:rsidRPr="00B1567C">
              <w:rPr>
                <w:rFonts w:ascii="PT Astra Serif" w:eastAsia="Calibri" w:hAnsi="PT Astra Serif" w:cs="PT Astra Serif"/>
                <w:sz w:val="20"/>
                <w:szCs w:val="20"/>
              </w:rPr>
              <w:t xml:space="preserve"> тыс. га</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Calibri" w:hAnsi="PT Astra Serif" w:cs="PT Astra Serif"/>
                <w:sz w:val="18"/>
                <w:szCs w:val="18"/>
              </w:rPr>
              <w:t>7,9159</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47336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11 600,5</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9 789,7</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1 462,8</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348,0</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Calibri" w:hAnsi="PT Astra Serif" w:cs="PT Astra Serif"/>
                <w:sz w:val="20"/>
                <w:szCs w:val="20"/>
              </w:rPr>
              <w:t xml:space="preserve">Показатель 1. Площадь земельных участков,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в отношении которых проведены кадастровые работы и осуществлен государственный кадастровый учет земельных участков, государственная собственность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на которые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не разграничена,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из состава земель сельскохозяйственного назначения и земельных участков, выделяемых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за счет невостребованных земельных долей, находящихся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в собственности</w:t>
            </w:r>
            <w:r w:rsidR="00450EE1">
              <w:rPr>
                <w:rFonts w:ascii="PT Astra Serif" w:eastAsia="Calibri" w:hAnsi="PT Astra Serif" w:cs="PT Astra Serif"/>
                <w:sz w:val="20"/>
                <w:szCs w:val="20"/>
              </w:rPr>
              <w:t xml:space="preserve"> муниципальных образований</w:t>
            </w:r>
            <w:r w:rsidR="006F5454">
              <w:rPr>
                <w:rFonts w:ascii="PT Astra Serif" w:eastAsia="Calibri" w:hAnsi="PT Astra Serif" w:cs="PT Astra Serif"/>
                <w:sz w:val="20"/>
                <w:szCs w:val="20"/>
              </w:rPr>
              <w:t>,</w:t>
            </w:r>
            <w:r w:rsidRPr="00B1567C">
              <w:rPr>
                <w:rFonts w:ascii="PT Astra Serif" w:eastAsia="Calibri" w:hAnsi="PT Astra Serif" w:cs="PT Astra Serif"/>
                <w:sz w:val="20"/>
                <w:szCs w:val="20"/>
              </w:rPr>
              <w:t xml:space="preserve"> тыс. га</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Calibri" w:hAnsi="PT Astra Serif" w:cs="PT Astra Serif"/>
                <w:sz w:val="18"/>
                <w:szCs w:val="18"/>
              </w:rPr>
              <w:t>7,9159</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47336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11 600,5</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9 789,7</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1 462,8</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348,0</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Calibri" w:hAnsi="PT Astra Serif" w:cs="PT Astra Serif"/>
                <w:sz w:val="20"/>
                <w:szCs w:val="20"/>
              </w:rPr>
              <w:t xml:space="preserve">Показатель 1. Площадь земельных участков,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в отношении которых проведены кадастровые работы и осуществлен государственный кадастровый учет земельных участков, государственная собственность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на которые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не разграничена,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из состава земель сельскохозяйственного назначения и земельных участков, выделяемых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за счет невостребованных земельных долей, находящихся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в собствен</w:t>
            </w:r>
            <w:r w:rsidR="00450EE1">
              <w:rPr>
                <w:rFonts w:ascii="PT Astra Serif" w:eastAsia="Calibri" w:hAnsi="PT Astra Serif" w:cs="PT Astra Serif"/>
                <w:sz w:val="20"/>
                <w:szCs w:val="20"/>
              </w:rPr>
              <w:t>ности муниципальных образований</w:t>
            </w:r>
            <w:r w:rsidR="006F5454">
              <w:rPr>
                <w:rFonts w:ascii="PT Astra Serif" w:eastAsia="Calibri" w:hAnsi="PT Astra Serif" w:cs="PT Astra Serif"/>
                <w:sz w:val="20"/>
                <w:szCs w:val="20"/>
              </w:rPr>
              <w:t>,</w:t>
            </w:r>
            <w:r w:rsidRPr="00B1567C">
              <w:rPr>
                <w:rFonts w:ascii="PT Astra Serif" w:eastAsia="Calibri" w:hAnsi="PT Astra Serif" w:cs="PT Astra Serif"/>
                <w:sz w:val="20"/>
                <w:szCs w:val="20"/>
              </w:rPr>
              <w:t xml:space="preserve"> тыс. га</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Calibri" w:hAnsi="PT Astra Serif" w:cs="PT Astra Serif"/>
                <w:sz w:val="18"/>
                <w:szCs w:val="18"/>
              </w:rPr>
              <w:t>7,9159</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47336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11 600,5</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9 789,7</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1 462,8</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348,0</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Calibri" w:hAnsi="PT Astra Serif" w:cs="PT Astra Serif"/>
                <w:sz w:val="20"/>
                <w:szCs w:val="20"/>
              </w:rPr>
              <w:t xml:space="preserve">Показатель 1. Площадь земельных участков,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в отношении которых проведены кадастровые работы и осуществлен государственный кадастровый учет земельных участков, государственная собственность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на которые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не разграничена,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из состава земель сельскохозяйственного назначения и земельных участков, выделяемых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за счет невостребованных земельных долей, находящихся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в собствен</w:t>
            </w:r>
            <w:r w:rsidR="00450EE1">
              <w:rPr>
                <w:rFonts w:ascii="PT Astra Serif" w:eastAsia="Calibri" w:hAnsi="PT Astra Serif" w:cs="PT Astra Serif"/>
                <w:sz w:val="20"/>
                <w:szCs w:val="20"/>
              </w:rPr>
              <w:t>ности муниципальных образований</w:t>
            </w:r>
            <w:r w:rsidR="006F5454">
              <w:rPr>
                <w:rFonts w:ascii="PT Astra Serif" w:eastAsia="Calibri" w:hAnsi="PT Astra Serif" w:cs="PT Astra Serif"/>
                <w:sz w:val="20"/>
                <w:szCs w:val="20"/>
              </w:rPr>
              <w:t>,</w:t>
            </w:r>
            <w:r w:rsidRPr="00B1567C">
              <w:rPr>
                <w:rFonts w:ascii="PT Astra Serif" w:eastAsia="Calibri" w:hAnsi="PT Astra Serif" w:cs="PT Astra Serif"/>
                <w:sz w:val="20"/>
                <w:szCs w:val="20"/>
              </w:rPr>
              <w:t xml:space="preserve"> тыс. га</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Calibri" w:hAnsi="PT Astra Serif" w:cs="PT Astra Serif"/>
                <w:sz w:val="18"/>
                <w:szCs w:val="18"/>
              </w:rPr>
              <w:t>7,9159</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47336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11 600,5</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9 789,7</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1 462,8</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348,0</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Calibri" w:hAnsi="PT Astra Serif" w:cs="PT Astra Serif"/>
                <w:sz w:val="20"/>
                <w:szCs w:val="20"/>
              </w:rPr>
              <w:t xml:space="preserve">Показатель 1. Площадь земельных участков,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в отношении которых проведены кадастровые работы и осуществлен государственный кадастровый учет земельных участков, государственная собственность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на которые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не разграничена,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из состава земель сельскохозяйственного назначения и земельных участков, выделяемых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 xml:space="preserve">за счет невостребованных земельных долей, находящихся </w:t>
            </w:r>
            <w:r w:rsidR="00450EE1">
              <w:rPr>
                <w:rFonts w:ascii="PT Astra Serif" w:eastAsia="Calibri" w:hAnsi="PT Astra Serif" w:cs="PT Astra Serif"/>
                <w:sz w:val="20"/>
                <w:szCs w:val="20"/>
              </w:rPr>
              <w:br/>
            </w:r>
            <w:r w:rsidRPr="00B1567C">
              <w:rPr>
                <w:rFonts w:ascii="PT Astra Serif" w:eastAsia="Calibri" w:hAnsi="PT Astra Serif" w:cs="PT Astra Serif"/>
                <w:sz w:val="20"/>
                <w:szCs w:val="20"/>
              </w:rPr>
              <w:t>в собственн</w:t>
            </w:r>
            <w:r w:rsidR="00450EE1">
              <w:rPr>
                <w:rFonts w:ascii="PT Astra Serif" w:eastAsia="Calibri" w:hAnsi="PT Astra Serif" w:cs="PT Astra Serif"/>
                <w:sz w:val="20"/>
                <w:szCs w:val="20"/>
              </w:rPr>
              <w:t>ости муниципальных образований</w:t>
            </w:r>
            <w:r w:rsidR="006F5454">
              <w:rPr>
                <w:rFonts w:ascii="PT Astra Serif" w:eastAsia="Calibri" w:hAnsi="PT Astra Serif" w:cs="PT Astra Serif"/>
                <w:sz w:val="20"/>
                <w:szCs w:val="20"/>
              </w:rPr>
              <w:t>,</w:t>
            </w:r>
            <w:r w:rsidR="00450EE1">
              <w:rPr>
                <w:rFonts w:ascii="PT Astra Serif" w:eastAsia="Calibri" w:hAnsi="PT Astra Serif" w:cs="PT Astra Serif"/>
                <w:sz w:val="20"/>
                <w:szCs w:val="20"/>
              </w:rPr>
              <w:t xml:space="preserve"> </w:t>
            </w:r>
            <w:r w:rsidRPr="00B1567C">
              <w:rPr>
                <w:rFonts w:ascii="PT Astra Serif" w:eastAsia="Calibri" w:hAnsi="PT Astra Serif" w:cs="PT Astra Serif"/>
                <w:sz w:val="20"/>
                <w:szCs w:val="20"/>
              </w:rPr>
              <w:t>тыс. га</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Calibri" w:hAnsi="PT Astra Serif" w:cs="PT Astra Serif"/>
                <w:sz w:val="18"/>
                <w:szCs w:val="18"/>
              </w:rPr>
              <w:t>7,9159</w:t>
            </w:r>
          </w:p>
        </w:tc>
      </w:tr>
      <w:tr w:rsidR="00ED71CF" w:rsidRPr="00B1567C" w:rsidTr="008F13A7">
        <w:trPr>
          <w:trHeight w:val="20"/>
        </w:trPr>
        <w:tc>
          <w:tcPr>
            <w:tcW w:w="707" w:type="dxa"/>
            <w:shd w:val="clear" w:color="auto" w:fill="auto"/>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6.</w:t>
            </w:r>
          </w:p>
        </w:tc>
        <w:tc>
          <w:tcPr>
            <w:tcW w:w="14603" w:type="dxa"/>
            <w:gridSpan w:val="12"/>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Задача 6. Создание условий для увеличения объема реализованной продукции сельскохозяйственными организациями</w:t>
            </w:r>
          </w:p>
        </w:tc>
      </w:tr>
      <w:tr w:rsidR="00ED71CF" w:rsidRPr="00B1567C" w:rsidTr="008F13A7">
        <w:trPr>
          <w:trHeight w:val="323"/>
        </w:trPr>
        <w:tc>
          <w:tcPr>
            <w:tcW w:w="707" w:type="dxa"/>
            <w:vMerge w:val="restart"/>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w:t>
            </w:r>
          </w:p>
        </w:tc>
        <w:tc>
          <w:tcPr>
            <w:tcW w:w="1810" w:type="dxa"/>
            <w:vMerge w:val="restart"/>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Основное мероприятие 6. «Создание условий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для увеличения объема реализованной продукции </w:t>
            </w:r>
            <w:proofErr w:type="spellStart"/>
            <w:proofErr w:type="gramStart"/>
            <w:r w:rsidRPr="00B1567C">
              <w:rPr>
                <w:rFonts w:ascii="PT Astra Serif" w:eastAsia="Times New Roman" w:hAnsi="PT Astra Serif" w:cs="Times New Roman"/>
                <w:sz w:val="20"/>
                <w:szCs w:val="20"/>
              </w:rPr>
              <w:t>сельскохозяй</w:t>
            </w:r>
            <w:r w:rsidR="00450EE1">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ственными</w:t>
            </w:r>
            <w:proofErr w:type="spellEnd"/>
            <w:proofErr w:type="gramEnd"/>
            <w:r w:rsidRPr="00B1567C">
              <w:rPr>
                <w:rFonts w:ascii="PT Astra Serif" w:eastAsia="Times New Roman" w:hAnsi="PT Astra Serif" w:cs="Times New Roman"/>
                <w:sz w:val="20"/>
                <w:szCs w:val="20"/>
              </w:rPr>
              <w:t xml:space="preserve"> организациями»</w:t>
            </w:r>
          </w:p>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501" w:type="dxa"/>
            <w:gridSpan w:val="2"/>
            <w:shd w:val="clear" w:color="auto" w:fill="auto"/>
            <w:vAlign w:val="center"/>
          </w:tcPr>
          <w:p w:rsidR="00ED71CF" w:rsidRPr="00B1567C" w:rsidRDefault="00ED71CF" w:rsidP="00B23DB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559 079,1</w:t>
            </w:r>
          </w:p>
        </w:tc>
        <w:tc>
          <w:tcPr>
            <w:tcW w:w="1272" w:type="dxa"/>
            <w:shd w:val="clear" w:color="auto" w:fill="auto"/>
            <w:vAlign w:val="center"/>
          </w:tcPr>
          <w:p w:rsidR="00ED71CF" w:rsidRPr="00B1567C" w:rsidRDefault="00ED71CF" w:rsidP="00B23DB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329 277,0</w:t>
            </w:r>
          </w:p>
        </w:tc>
        <w:tc>
          <w:tcPr>
            <w:tcW w:w="1278" w:type="dxa"/>
            <w:shd w:val="clear" w:color="auto" w:fill="auto"/>
            <w:vAlign w:val="center"/>
          </w:tcPr>
          <w:p w:rsidR="00ED71CF" w:rsidRPr="00B1567C" w:rsidRDefault="00ED71CF" w:rsidP="00B23DB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229 802,1</w:t>
            </w:r>
          </w:p>
        </w:tc>
        <w:tc>
          <w:tcPr>
            <w:tcW w:w="1134" w:type="dxa"/>
            <w:shd w:val="clear" w:color="auto" w:fill="auto"/>
            <w:vAlign w:val="center"/>
          </w:tcPr>
          <w:p w:rsidR="00ED71CF" w:rsidRPr="00B1567C" w:rsidRDefault="00ED71CF" w:rsidP="00B23DB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B23DB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559" w:type="dxa"/>
            <w:shd w:val="clear" w:color="auto" w:fill="auto"/>
            <w:noWrap/>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501" w:type="dxa"/>
            <w:gridSpan w:val="2"/>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123 540,2</w:t>
            </w:r>
          </w:p>
        </w:tc>
        <w:tc>
          <w:tcPr>
            <w:tcW w:w="1272" w:type="dxa"/>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65 100,0</w:t>
            </w:r>
          </w:p>
        </w:tc>
        <w:tc>
          <w:tcPr>
            <w:tcW w:w="1278" w:type="dxa"/>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58 440,2</w:t>
            </w:r>
          </w:p>
        </w:tc>
        <w:tc>
          <w:tcPr>
            <w:tcW w:w="1134" w:type="dxa"/>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Объем реализованного скота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птицы (в живом весе) сельскохозяйственными организациями, тыс. тонн</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138,0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74,9</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172,0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501" w:type="dxa"/>
            <w:gridSpan w:val="2"/>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127 671,6</w:t>
            </w:r>
          </w:p>
        </w:tc>
        <w:tc>
          <w:tcPr>
            <w:tcW w:w="1272" w:type="dxa"/>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82 455,4</w:t>
            </w:r>
          </w:p>
        </w:tc>
        <w:tc>
          <w:tcPr>
            <w:tcW w:w="1278" w:type="dxa"/>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45 216,2</w:t>
            </w:r>
          </w:p>
        </w:tc>
        <w:tc>
          <w:tcPr>
            <w:tcW w:w="1134" w:type="dxa"/>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Объем реализованного скота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птицы (в живом весе) сельскохозяйственными организациями, тыс. тонн</w:t>
            </w:r>
          </w:p>
        </w:tc>
        <w:tc>
          <w:tcPr>
            <w:tcW w:w="991" w:type="dxa"/>
            <w:shd w:val="clear" w:color="auto" w:fill="auto"/>
            <w:vAlign w:val="center"/>
            <w:hideMark/>
          </w:tcPr>
          <w:p w:rsidR="00ED71CF" w:rsidRPr="00B1567C" w:rsidRDefault="00ED71CF" w:rsidP="00377A8A">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140,2 </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77,8</w:t>
            </w:r>
          </w:p>
          <w:p w:rsidR="00ED71CF" w:rsidRPr="00B1567C" w:rsidRDefault="00ED71CF" w:rsidP="007502AB">
            <w:pPr>
              <w:spacing w:after="0" w:line="240" w:lineRule="auto"/>
              <w:jc w:val="center"/>
              <w:rPr>
                <w:rFonts w:ascii="PT Astra Serif" w:eastAsia="Times New Roman" w:hAnsi="PT Astra Serif" w:cs="Times New Roman"/>
                <w:sz w:val="20"/>
                <w:szCs w:val="20"/>
              </w:rPr>
            </w:pP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174,3</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501" w:type="dxa"/>
            <w:gridSpan w:val="2"/>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79 842,4</w:t>
            </w:r>
          </w:p>
        </w:tc>
        <w:tc>
          <w:tcPr>
            <w:tcW w:w="1272" w:type="dxa"/>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48 195,4</w:t>
            </w:r>
          </w:p>
        </w:tc>
        <w:tc>
          <w:tcPr>
            <w:tcW w:w="1278" w:type="dxa"/>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31 647,0</w:t>
            </w:r>
          </w:p>
        </w:tc>
        <w:tc>
          <w:tcPr>
            <w:tcW w:w="1134" w:type="dxa"/>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Объем реализованного скота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птицы (в живом весе) сельскохозяйственными организациями, тыс. тонн</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142,9</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78,3</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176,7</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3265D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501" w:type="dxa"/>
            <w:gridSpan w:val="2"/>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52 787,4</w:t>
            </w:r>
          </w:p>
        </w:tc>
        <w:tc>
          <w:tcPr>
            <w:tcW w:w="1272" w:type="dxa"/>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31 964,5</w:t>
            </w:r>
          </w:p>
        </w:tc>
        <w:tc>
          <w:tcPr>
            <w:tcW w:w="1278" w:type="dxa"/>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20 822,9</w:t>
            </w:r>
          </w:p>
        </w:tc>
        <w:tc>
          <w:tcPr>
            <w:tcW w:w="1134" w:type="dxa"/>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Объем реализованного скота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птицы (в живом весе) сельскохозяйственными организациями, тыс. тонн</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146,1</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3265D4">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78,4</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3265D4">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179,1</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3265D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501" w:type="dxa"/>
            <w:gridSpan w:val="2"/>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58 412,5</w:t>
            </w:r>
          </w:p>
        </w:tc>
        <w:tc>
          <w:tcPr>
            <w:tcW w:w="1272" w:type="dxa"/>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33 853,9</w:t>
            </w:r>
          </w:p>
        </w:tc>
        <w:tc>
          <w:tcPr>
            <w:tcW w:w="1278" w:type="dxa"/>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24 558,6</w:t>
            </w:r>
          </w:p>
        </w:tc>
        <w:tc>
          <w:tcPr>
            <w:tcW w:w="1134" w:type="dxa"/>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Объем реализованного скота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птицы (в живом весе) сельскохозяйственными организациями, тыс. тонн</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149,7</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3265D4">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78,5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3265D4">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991" w:type="dxa"/>
            <w:shd w:val="clear" w:color="auto" w:fill="auto"/>
            <w:vAlign w:val="center"/>
            <w:hideMark/>
          </w:tcPr>
          <w:p w:rsidR="00ED71CF" w:rsidRPr="00B1567C" w:rsidRDefault="00ED71CF" w:rsidP="00E2790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193,4</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3265D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501" w:type="dxa"/>
            <w:gridSpan w:val="2"/>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58 412,5</w:t>
            </w:r>
          </w:p>
        </w:tc>
        <w:tc>
          <w:tcPr>
            <w:tcW w:w="1272" w:type="dxa"/>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33 853,9</w:t>
            </w:r>
          </w:p>
        </w:tc>
        <w:tc>
          <w:tcPr>
            <w:tcW w:w="1278" w:type="dxa"/>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24 558,6</w:t>
            </w:r>
          </w:p>
        </w:tc>
        <w:tc>
          <w:tcPr>
            <w:tcW w:w="1134" w:type="dxa"/>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Объем реализованного скота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птицы (в живом весе) сельскохозяйственными организациями, тыс. тонн</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149,8</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3265D4">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78,5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3265D4">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B23DB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991" w:type="dxa"/>
            <w:shd w:val="clear" w:color="auto" w:fill="auto"/>
            <w:vAlign w:val="center"/>
            <w:hideMark/>
          </w:tcPr>
          <w:p w:rsidR="00ED71CF" w:rsidRPr="00B1567C" w:rsidRDefault="00ED71CF" w:rsidP="00E2790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193,1</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3265D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501" w:type="dxa"/>
            <w:gridSpan w:val="2"/>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58 412,5</w:t>
            </w:r>
          </w:p>
        </w:tc>
        <w:tc>
          <w:tcPr>
            <w:tcW w:w="1272" w:type="dxa"/>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33 853,9</w:t>
            </w:r>
          </w:p>
        </w:tc>
        <w:tc>
          <w:tcPr>
            <w:tcW w:w="1278" w:type="dxa"/>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24 558,6</w:t>
            </w:r>
          </w:p>
        </w:tc>
        <w:tc>
          <w:tcPr>
            <w:tcW w:w="1134" w:type="dxa"/>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Объем реализованного скота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птицы (в живом весе) сельскохозяйственными организациями, тыс. тонн</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149,9</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327BF9">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327BF9">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327BF9">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327BF9">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327BF9">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78,5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327BF9">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327BF9">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327BF9">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327BF9">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327BF9">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195,8</w:t>
            </w:r>
          </w:p>
        </w:tc>
      </w:tr>
      <w:tr w:rsidR="00ED71CF" w:rsidRPr="00B1567C" w:rsidTr="008F13A7">
        <w:trPr>
          <w:trHeight w:val="20"/>
        </w:trPr>
        <w:tc>
          <w:tcPr>
            <w:tcW w:w="707" w:type="dxa"/>
            <w:vMerge w:val="restart"/>
            <w:shd w:val="clear" w:color="auto" w:fill="auto"/>
            <w:hideMark/>
          </w:tcPr>
          <w:p w:rsidR="00ED71CF" w:rsidRPr="00B1567C" w:rsidRDefault="00ED71CF" w:rsidP="000431F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6.1.</w:t>
            </w:r>
          </w:p>
        </w:tc>
        <w:tc>
          <w:tcPr>
            <w:tcW w:w="1810" w:type="dxa"/>
            <w:vMerge w:val="restart"/>
            <w:shd w:val="clear" w:color="auto" w:fill="auto"/>
            <w:hideMark/>
          </w:tcPr>
          <w:p w:rsidR="00ED71CF" w:rsidRPr="00B1567C" w:rsidRDefault="00ED71CF" w:rsidP="000431F0">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1.</w:t>
            </w:r>
            <w:r w:rsidRPr="00B1567C">
              <w:rPr>
                <w:rFonts w:ascii="PT Astra Serif" w:eastAsia="Times New Roman" w:hAnsi="PT Astra Serif" w:cs="Times New Roman"/>
                <w:sz w:val="20"/>
                <w:szCs w:val="20"/>
              </w:rPr>
              <w:br/>
              <w:t xml:space="preserve">Возмещение части затрат </w:t>
            </w:r>
            <w:r w:rsidR="00450EE1">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на уплату процентов по инвестиционным кредитам (займам) </w:t>
            </w:r>
            <w:r w:rsidRPr="00B1567C">
              <w:rPr>
                <w:rFonts w:ascii="PT Astra Serif" w:eastAsia="Times New Roman" w:hAnsi="PT Astra Serif" w:cs="Times New Roman"/>
                <w:sz w:val="20"/>
                <w:szCs w:val="20"/>
              </w:rPr>
              <w:br/>
              <w:t xml:space="preserve">в </w:t>
            </w:r>
            <w:proofErr w:type="spellStart"/>
            <w:proofErr w:type="gramStart"/>
            <w:r w:rsidRPr="00B1567C">
              <w:rPr>
                <w:rFonts w:ascii="PT Astra Serif" w:eastAsia="Times New Roman" w:hAnsi="PT Astra Serif" w:cs="Times New Roman"/>
                <w:sz w:val="20"/>
                <w:szCs w:val="20"/>
              </w:rPr>
              <w:t>агропромышлен</w:t>
            </w:r>
            <w:proofErr w:type="spellEnd"/>
            <w:r w:rsidR="00D163A9">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ном</w:t>
            </w:r>
            <w:proofErr w:type="gramEnd"/>
            <w:r w:rsidRPr="00B1567C">
              <w:rPr>
                <w:rFonts w:ascii="PT Astra Serif" w:eastAsia="Times New Roman" w:hAnsi="PT Astra Serif" w:cs="Times New Roman"/>
                <w:sz w:val="20"/>
                <w:szCs w:val="20"/>
              </w:rPr>
              <w:t xml:space="preserve"> комплексе</w:t>
            </w: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501" w:type="dxa"/>
            <w:gridSpan w:val="2"/>
            <w:shd w:val="clear" w:color="auto" w:fill="auto"/>
            <w:vAlign w:val="center"/>
          </w:tcPr>
          <w:p w:rsidR="00ED71CF" w:rsidRPr="00B1567C" w:rsidRDefault="00ED71CF" w:rsidP="00B23DB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181 624,4</w:t>
            </w:r>
          </w:p>
        </w:tc>
        <w:tc>
          <w:tcPr>
            <w:tcW w:w="1272" w:type="dxa"/>
            <w:shd w:val="clear" w:color="auto" w:fill="auto"/>
            <w:vAlign w:val="center"/>
          </w:tcPr>
          <w:p w:rsidR="00ED71CF" w:rsidRPr="00B1567C" w:rsidRDefault="00ED71CF" w:rsidP="00B23DB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116 218,9</w:t>
            </w:r>
          </w:p>
        </w:tc>
        <w:tc>
          <w:tcPr>
            <w:tcW w:w="1278" w:type="dxa"/>
            <w:shd w:val="clear" w:color="auto" w:fill="auto"/>
            <w:vAlign w:val="center"/>
          </w:tcPr>
          <w:p w:rsidR="00ED71CF" w:rsidRPr="00B1567C" w:rsidRDefault="00ED71CF" w:rsidP="00B23DB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65 405,5</w:t>
            </w:r>
          </w:p>
        </w:tc>
        <w:tc>
          <w:tcPr>
            <w:tcW w:w="1134" w:type="dxa"/>
            <w:shd w:val="clear" w:color="auto" w:fill="auto"/>
            <w:vAlign w:val="center"/>
          </w:tcPr>
          <w:p w:rsidR="00ED71CF" w:rsidRPr="00B1567C" w:rsidRDefault="00ED71CF" w:rsidP="00B23DB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B23DB7">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559" w:type="dxa"/>
            <w:shd w:val="clear" w:color="auto" w:fill="auto"/>
            <w:vAlign w:val="center"/>
            <w:hideMark/>
          </w:tcPr>
          <w:p w:rsidR="00ED71CF" w:rsidRPr="00B1567C" w:rsidRDefault="00ED71CF"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501"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99 100,1</w:t>
            </w:r>
          </w:p>
        </w:tc>
        <w:tc>
          <w:tcPr>
            <w:tcW w:w="1272"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65 100,0</w:t>
            </w:r>
          </w:p>
        </w:tc>
        <w:tc>
          <w:tcPr>
            <w:tcW w:w="1278"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34 000,1</w:t>
            </w:r>
          </w:p>
        </w:tc>
        <w:tc>
          <w:tcPr>
            <w:tcW w:w="1134"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shd w:val="clear" w:color="auto" w:fill="auto"/>
            <w:vAlign w:val="center"/>
            <w:hideMark/>
          </w:tcPr>
          <w:p w:rsidR="00ED71CF" w:rsidRPr="00B1567C" w:rsidRDefault="00ED71CF" w:rsidP="00C76D88">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Объем остатка ссудной задолженности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субсидируемым кредитам (займам),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млн. руб.</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1100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501"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58 181,4</w:t>
            </w:r>
          </w:p>
        </w:tc>
        <w:tc>
          <w:tcPr>
            <w:tcW w:w="1272"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34 888,0</w:t>
            </w:r>
          </w:p>
        </w:tc>
        <w:tc>
          <w:tcPr>
            <w:tcW w:w="1278"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23 293,4</w:t>
            </w:r>
          </w:p>
        </w:tc>
        <w:tc>
          <w:tcPr>
            <w:tcW w:w="1134"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Объем остатка ссудной задолженности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субсидируемым кредитам (займам),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млн. руб.</w:t>
            </w:r>
          </w:p>
        </w:tc>
        <w:tc>
          <w:tcPr>
            <w:tcW w:w="991" w:type="dxa"/>
            <w:shd w:val="clear" w:color="auto" w:fill="auto"/>
            <w:vAlign w:val="center"/>
            <w:hideMark/>
          </w:tcPr>
          <w:p w:rsidR="00ED71CF" w:rsidRPr="00B1567C" w:rsidRDefault="00ED71CF" w:rsidP="00F700A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345, 051</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501" w:type="dxa"/>
            <w:gridSpan w:val="2"/>
            <w:shd w:val="clear" w:color="auto" w:fill="auto"/>
            <w:vAlign w:val="center"/>
          </w:tcPr>
          <w:p w:rsidR="00ED71CF" w:rsidRPr="00B1567C" w:rsidRDefault="00ED71CF" w:rsidP="00C16757">
            <w:pPr>
              <w:spacing w:after="0"/>
              <w:jc w:val="center"/>
              <w:rPr>
                <w:rFonts w:ascii="PT Astra Serif" w:hAnsi="PT Astra Serif"/>
                <w:color w:val="000000"/>
                <w:sz w:val="20"/>
                <w:szCs w:val="20"/>
              </w:rPr>
            </w:pPr>
            <w:r w:rsidRPr="00B1567C">
              <w:rPr>
                <w:rFonts w:ascii="PT Astra Serif" w:hAnsi="PT Astra Serif"/>
                <w:color w:val="000000"/>
                <w:sz w:val="20"/>
                <w:szCs w:val="20"/>
              </w:rPr>
              <w:t>24 342,9</w:t>
            </w:r>
          </w:p>
        </w:tc>
        <w:tc>
          <w:tcPr>
            <w:tcW w:w="1272"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16 230,9</w:t>
            </w:r>
          </w:p>
        </w:tc>
        <w:tc>
          <w:tcPr>
            <w:tcW w:w="1278"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8 112,0</w:t>
            </w:r>
          </w:p>
        </w:tc>
        <w:tc>
          <w:tcPr>
            <w:tcW w:w="1134"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Объем остатка ссудной задолженности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субсидируемым кредитам (займам),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млн. руб.</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501"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2"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Объем остатка ссудной задолженности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субсидируемым кредитам (займам),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млн. руб.</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FA669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501"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2"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Объем остатка ссудной задолженности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субсидируемым кредитам (займам),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млн. руб.</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2"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Объем остатка ссудной задолженности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субсидируемым кредитам (займам),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млн. руб.</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2"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B23DB7">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Объем остатка ссудной задолженности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по субсидируемым кредитам (займам),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млн. руб.</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restart"/>
            <w:shd w:val="clear" w:color="auto" w:fill="auto"/>
            <w:hideMark/>
          </w:tcPr>
          <w:p w:rsidR="00ED71CF" w:rsidRPr="00B1567C" w:rsidRDefault="00ED71CF" w:rsidP="000431F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6.2.</w:t>
            </w:r>
          </w:p>
        </w:tc>
        <w:tc>
          <w:tcPr>
            <w:tcW w:w="1810" w:type="dxa"/>
            <w:vMerge w:val="restart"/>
            <w:shd w:val="clear" w:color="auto" w:fill="auto"/>
            <w:hideMark/>
          </w:tcPr>
          <w:p w:rsidR="00ED71CF" w:rsidRPr="00B1567C" w:rsidRDefault="00ED71CF" w:rsidP="00D163A9">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2.</w:t>
            </w:r>
            <w:r w:rsidRPr="00B1567C">
              <w:rPr>
                <w:rFonts w:ascii="PT Astra Serif" w:eastAsia="Times New Roman" w:hAnsi="PT Astra Serif" w:cs="Times New Roman"/>
                <w:sz w:val="20"/>
                <w:szCs w:val="20"/>
              </w:rPr>
              <w:br/>
              <w:t xml:space="preserve">Возмещение части процентной ставки </w:t>
            </w:r>
            <w:r w:rsidRPr="00B1567C">
              <w:rPr>
                <w:rFonts w:ascii="PT Astra Serif" w:eastAsia="Times New Roman" w:hAnsi="PT Astra Serif" w:cs="Times New Roman"/>
                <w:sz w:val="20"/>
                <w:szCs w:val="20"/>
              </w:rPr>
              <w:br/>
              <w:t>по инвестиционным кредитам (займам)</w:t>
            </w: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501" w:type="dxa"/>
            <w:gridSpan w:val="2"/>
            <w:shd w:val="clear" w:color="auto" w:fill="auto"/>
            <w:vAlign w:val="center"/>
          </w:tcPr>
          <w:p w:rsidR="00ED71CF" w:rsidRPr="00B1567C" w:rsidRDefault="00ED71CF" w:rsidP="00DC4001">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29 407,1</w:t>
            </w:r>
          </w:p>
        </w:tc>
        <w:tc>
          <w:tcPr>
            <w:tcW w:w="1272" w:type="dxa"/>
            <w:shd w:val="clear" w:color="auto" w:fill="auto"/>
            <w:vAlign w:val="center"/>
          </w:tcPr>
          <w:p w:rsidR="00ED71CF" w:rsidRPr="00B1567C" w:rsidRDefault="00ED71CF" w:rsidP="00DC4001">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8" w:type="dxa"/>
            <w:shd w:val="clear" w:color="auto" w:fill="auto"/>
            <w:vAlign w:val="center"/>
          </w:tcPr>
          <w:p w:rsidR="00ED71CF" w:rsidRPr="00B1567C" w:rsidRDefault="00ED71CF" w:rsidP="00DC4001">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29 407,1</w:t>
            </w:r>
          </w:p>
        </w:tc>
        <w:tc>
          <w:tcPr>
            <w:tcW w:w="1134" w:type="dxa"/>
            <w:shd w:val="clear" w:color="auto" w:fill="auto"/>
            <w:vAlign w:val="center"/>
          </w:tcPr>
          <w:p w:rsidR="00ED71CF" w:rsidRPr="00B1567C" w:rsidRDefault="00ED71CF" w:rsidP="00DC4001">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DC4001">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559" w:type="dxa"/>
            <w:shd w:val="clear" w:color="auto" w:fill="auto"/>
            <w:vAlign w:val="center"/>
            <w:hideMark/>
          </w:tcPr>
          <w:p w:rsidR="00ED71CF" w:rsidRPr="00B1567C" w:rsidRDefault="00ED71CF"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501" w:type="dxa"/>
            <w:gridSpan w:val="2"/>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10 954,0</w:t>
            </w:r>
          </w:p>
        </w:tc>
        <w:tc>
          <w:tcPr>
            <w:tcW w:w="1272"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10 954,0</w:t>
            </w:r>
          </w:p>
        </w:tc>
        <w:tc>
          <w:tcPr>
            <w:tcW w:w="1134"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shd w:val="clear" w:color="auto" w:fill="auto"/>
            <w:vAlign w:val="center"/>
            <w:hideMark/>
          </w:tcPr>
          <w:p w:rsidR="00ED71CF" w:rsidRPr="00B1567C" w:rsidRDefault="00ED71CF" w:rsidP="00C76D88">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110,1</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501" w:type="dxa"/>
            <w:gridSpan w:val="2"/>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8 741,0</w:t>
            </w:r>
          </w:p>
        </w:tc>
        <w:tc>
          <w:tcPr>
            <w:tcW w:w="1272"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8 741,0</w:t>
            </w:r>
          </w:p>
        </w:tc>
        <w:tc>
          <w:tcPr>
            <w:tcW w:w="1134"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991" w:type="dxa"/>
            <w:shd w:val="clear" w:color="auto" w:fill="auto"/>
            <w:vAlign w:val="center"/>
            <w:hideMark/>
          </w:tcPr>
          <w:p w:rsidR="00ED71CF" w:rsidRPr="00B1567C" w:rsidRDefault="00ED71CF" w:rsidP="00B03BB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83,2</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501" w:type="dxa"/>
            <w:gridSpan w:val="2"/>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4 712,1</w:t>
            </w:r>
          </w:p>
        </w:tc>
        <w:tc>
          <w:tcPr>
            <w:tcW w:w="1272"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4 712,1</w:t>
            </w:r>
          </w:p>
        </w:tc>
        <w:tc>
          <w:tcPr>
            <w:tcW w:w="1134"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34,311</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501" w:type="dxa"/>
            <w:gridSpan w:val="2"/>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2 000,0</w:t>
            </w:r>
          </w:p>
        </w:tc>
        <w:tc>
          <w:tcPr>
            <w:tcW w:w="1272"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2 000,0</w:t>
            </w:r>
          </w:p>
        </w:tc>
        <w:tc>
          <w:tcPr>
            <w:tcW w:w="1134"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8,8</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FA669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501" w:type="dxa"/>
            <w:gridSpan w:val="2"/>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1 000,0</w:t>
            </w:r>
          </w:p>
        </w:tc>
        <w:tc>
          <w:tcPr>
            <w:tcW w:w="1272"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1 000,0</w:t>
            </w:r>
          </w:p>
        </w:tc>
        <w:tc>
          <w:tcPr>
            <w:tcW w:w="1134"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991" w:type="dxa"/>
            <w:shd w:val="clear" w:color="auto" w:fill="auto"/>
            <w:vAlign w:val="center"/>
            <w:hideMark/>
          </w:tcPr>
          <w:p w:rsidR="00ED71CF" w:rsidRPr="00B1567C" w:rsidRDefault="00ED71CF" w:rsidP="00B03BB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1 000,0</w:t>
            </w:r>
          </w:p>
        </w:tc>
        <w:tc>
          <w:tcPr>
            <w:tcW w:w="1272"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1 000,0</w:t>
            </w:r>
          </w:p>
        </w:tc>
        <w:tc>
          <w:tcPr>
            <w:tcW w:w="1134"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1 000,0</w:t>
            </w:r>
          </w:p>
        </w:tc>
        <w:tc>
          <w:tcPr>
            <w:tcW w:w="1272"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1 000,0</w:t>
            </w:r>
          </w:p>
        </w:tc>
        <w:tc>
          <w:tcPr>
            <w:tcW w:w="1134"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restart"/>
            <w:shd w:val="clear" w:color="auto" w:fill="auto"/>
            <w:hideMark/>
          </w:tcPr>
          <w:p w:rsidR="00ED71CF" w:rsidRPr="00B1567C" w:rsidRDefault="00ED71CF" w:rsidP="000431F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6.3.</w:t>
            </w:r>
          </w:p>
        </w:tc>
        <w:tc>
          <w:tcPr>
            <w:tcW w:w="1810" w:type="dxa"/>
            <w:vMerge w:val="restart"/>
            <w:shd w:val="clear" w:color="auto" w:fill="auto"/>
            <w:hideMark/>
          </w:tcPr>
          <w:p w:rsidR="00ED71CF" w:rsidRPr="00B1567C" w:rsidRDefault="00ED71CF" w:rsidP="000431F0">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3.</w:t>
            </w:r>
            <w:r w:rsidRPr="00B1567C">
              <w:rPr>
                <w:rFonts w:ascii="PT Astra Serif" w:eastAsia="Times New Roman" w:hAnsi="PT Astra Serif" w:cs="Times New Roman"/>
                <w:sz w:val="20"/>
                <w:szCs w:val="20"/>
              </w:rPr>
              <w:br/>
              <w:t xml:space="preserve">Возмещение части процентной ставки </w:t>
            </w:r>
            <w:r w:rsidRPr="00B1567C">
              <w:rPr>
                <w:rFonts w:ascii="PT Astra Serif" w:eastAsia="Times New Roman" w:hAnsi="PT Astra Serif" w:cs="Times New Roman"/>
                <w:sz w:val="20"/>
                <w:szCs w:val="20"/>
              </w:rPr>
              <w:br/>
              <w:t>по краткосрочным кредитам (займам)</w:t>
            </w: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118 687,4</w:t>
            </w:r>
          </w:p>
        </w:tc>
        <w:tc>
          <w:tcPr>
            <w:tcW w:w="1272" w:type="dxa"/>
            <w:shd w:val="clear" w:color="auto" w:fill="auto"/>
            <w:vAlign w:val="center"/>
          </w:tcPr>
          <w:p w:rsidR="00ED71CF" w:rsidRPr="00B1567C" w:rsidRDefault="00ED71CF" w:rsidP="00A4367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8" w:type="dxa"/>
            <w:shd w:val="clear" w:color="auto" w:fill="auto"/>
            <w:vAlign w:val="center"/>
          </w:tcPr>
          <w:p w:rsidR="00ED71CF" w:rsidRPr="00B1567C" w:rsidRDefault="00ED71CF" w:rsidP="00A4367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118 687,4</w:t>
            </w:r>
          </w:p>
        </w:tc>
        <w:tc>
          <w:tcPr>
            <w:tcW w:w="1134" w:type="dxa"/>
            <w:shd w:val="clear" w:color="auto" w:fill="auto"/>
            <w:vAlign w:val="center"/>
          </w:tcPr>
          <w:p w:rsidR="00ED71CF" w:rsidRPr="00B1567C" w:rsidRDefault="00ED71CF" w:rsidP="00A4367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559" w:type="dxa"/>
            <w:shd w:val="clear" w:color="auto" w:fill="auto"/>
            <w:vAlign w:val="center"/>
            <w:hideMark/>
          </w:tcPr>
          <w:p w:rsidR="00ED71CF" w:rsidRPr="00B1567C" w:rsidRDefault="00ED71CF"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13 486,1</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13 486,1</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shd w:val="clear" w:color="auto" w:fill="auto"/>
            <w:vAlign w:val="center"/>
            <w:hideMark/>
          </w:tcPr>
          <w:p w:rsidR="00ED71CF" w:rsidRPr="00B1567C" w:rsidRDefault="00ED71CF" w:rsidP="00C76D88">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Объем субсидируемых кредитов, млн. руб.</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128</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12 701,3</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12 701,3</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Объем субсидируемых кредитов, млн. руб.</w:t>
            </w:r>
          </w:p>
        </w:tc>
        <w:tc>
          <w:tcPr>
            <w:tcW w:w="991" w:type="dxa"/>
            <w:shd w:val="clear" w:color="auto" w:fill="auto"/>
            <w:vAlign w:val="center"/>
            <w:hideMark/>
          </w:tcPr>
          <w:p w:rsidR="00ED71CF" w:rsidRPr="00B1567C" w:rsidRDefault="00ED71CF" w:rsidP="00B03BB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158,2</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18 500,0</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18 500,0</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Объем субсидируемых кредитов, млн. руб.</w:t>
            </w:r>
          </w:p>
        </w:tc>
        <w:tc>
          <w:tcPr>
            <w:tcW w:w="991" w:type="dxa"/>
            <w:shd w:val="clear" w:color="auto" w:fill="auto"/>
            <w:vAlign w:val="center"/>
            <w:hideMark/>
          </w:tcPr>
          <w:p w:rsidR="00ED71CF" w:rsidRPr="00B1567C" w:rsidRDefault="00ED71CF" w:rsidP="007144C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197,9</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18 500,0</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18 500,0</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Объем субсидируемых кредитов, млн. руб.</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197,9</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FA669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18 500,0</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18 500,0</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Объем субсидируемых кредитов, млн. руб.</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197,9</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18 500,0</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18 500,0</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Объем субсидируемых кредитов, млн. руб.</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197,9</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18 500,0</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18 500,0</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Объем субсидируемых кредитов, млн. руб.</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197,9</w:t>
            </w:r>
          </w:p>
        </w:tc>
      </w:tr>
      <w:tr w:rsidR="00ED71CF" w:rsidRPr="00B1567C" w:rsidTr="00D163A9">
        <w:trPr>
          <w:trHeight w:val="20"/>
        </w:trPr>
        <w:tc>
          <w:tcPr>
            <w:tcW w:w="707" w:type="dxa"/>
            <w:vMerge w:val="restart"/>
          </w:tcPr>
          <w:p w:rsidR="00ED71CF" w:rsidRPr="00B1567C" w:rsidRDefault="00ED71CF" w:rsidP="00D163A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6.4.</w:t>
            </w:r>
          </w:p>
        </w:tc>
        <w:tc>
          <w:tcPr>
            <w:tcW w:w="1810" w:type="dxa"/>
            <w:vMerge w:val="restart"/>
          </w:tcPr>
          <w:p w:rsidR="00ED71CF" w:rsidRPr="00B1567C" w:rsidRDefault="00ED71CF" w:rsidP="00535B96">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Мероприятие 4. Возмещение производителям зерновых культур части затрат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на производство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реализацию зерновых культур</w:t>
            </w:r>
          </w:p>
        </w:tc>
        <w:tc>
          <w:tcPr>
            <w:tcW w:w="1373" w:type="dxa"/>
            <w:shd w:val="clear" w:color="auto" w:fill="auto"/>
            <w:vAlign w:val="center"/>
          </w:tcPr>
          <w:p w:rsidR="00ED71CF" w:rsidRPr="00B1567C" w:rsidRDefault="00ED71CF" w:rsidP="00535B9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229 360,2</w:t>
            </w:r>
          </w:p>
        </w:tc>
        <w:tc>
          <w:tcPr>
            <w:tcW w:w="1272" w:type="dxa"/>
            <w:shd w:val="clear" w:color="auto" w:fill="auto"/>
            <w:vAlign w:val="center"/>
          </w:tcPr>
          <w:p w:rsidR="00ED71CF" w:rsidRPr="00B1567C" w:rsidRDefault="00ED71CF" w:rsidP="00A4367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213 058,1</w:t>
            </w:r>
          </w:p>
        </w:tc>
        <w:tc>
          <w:tcPr>
            <w:tcW w:w="1278" w:type="dxa"/>
            <w:shd w:val="clear" w:color="auto" w:fill="auto"/>
            <w:vAlign w:val="center"/>
          </w:tcPr>
          <w:p w:rsidR="00ED71CF" w:rsidRPr="00B1567C" w:rsidRDefault="00ED71CF" w:rsidP="00A4367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16 302,1</w:t>
            </w:r>
          </w:p>
        </w:tc>
        <w:tc>
          <w:tcPr>
            <w:tcW w:w="1134" w:type="dxa"/>
            <w:shd w:val="clear" w:color="auto" w:fill="auto"/>
            <w:vAlign w:val="center"/>
          </w:tcPr>
          <w:p w:rsidR="00ED71CF" w:rsidRPr="00B1567C" w:rsidRDefault="00ED71CF" w:rsidP="00A4367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559" w:type="dxa"/>
            <w:shd w:val="clear" w:color="auto" w:fill="auto"/>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p>
        </w:tc>
      </w:tr>
      <w:tr w:rsidR="00ED71CF" w:rsidRPr="00B1567C" w:rsidTr="00D163A9">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535B9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shd w:val="clear" w:color="auto" w:fill="auto"/>
          </w:tcPr>
          <w:p w:rsidR="00ED71CF" w:rsidRPr="00B1567C" w:rsidRDefault="00ED71CF" w:rsidP="00A955BC">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Объем реализованных зерновых культур собственного производства, тыс</w:t>
            </w:r>
            <w:r w:rsidR="00D163A9">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 xml:space="preserve">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535B9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48 047,9</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47 567,4</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480,5</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Объем реализованных зерновых культур собственного производства, тыс</w:t>
            </w:r>
            <w:r w:rsidR="00D163A9">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 xml:space="preserve">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34,083</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535B9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32 287,4</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31 964,5</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322,9</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Объем реализованных зерновых культур собственного производства, тыс</w:t>
            </w:r>
            <w:r w:rsidR="00D163A9">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 xml:space="preserve">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34,083</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535B9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32 287,4</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31 964,5</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322,9</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Объем реализованных зерновых культур собственного производства, тыс</w:t>
            </w:r>
            <w:r w:rsidR="00D163A9">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 xml:space="preserve">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34,083</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535B9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38 912,5</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33 853,9</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5 058,6</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Объем реализованных зерновых культур собственного производства, тыс</w:t>
            </w:r>
            <w:r w:rsidR="00D163A9">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 xml:space="preserve">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34,083</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535B9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38 912,5</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33 853,9</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5 058,6</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Объем реализованных зерновых культур собственного производства, тыс</w:t>
            </w:r>
            <w:r w:rsidR="00D163A9">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 xml:space="preserve">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34,083</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ED71CF" w:rsidRPr="00B1567C" w:rsidRDefault="00ED71CF" w:rsidP="00535B9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38 912,5</w:t>
            </w:r>
          </w:p>
        </w:tc>
        <w:tc>
          <w:tcPr>
            <w:tcW w:w="1272"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33 853,9</w:t>
            </w:r>
          </w:p>
        </w:tc>
        <w:tc>
          <w:tcPr>
            <w:tcW w:w="1278"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5 058,6</w:t>
            </w:r>
          </w:p>
        </w:tc>
        <w:tc>
          <w:tcPr>
            <w:tcW w:w="1134" w:type="dxa"/>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A43676">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Объем реализованных зерновых культур собственного производства, тыс</w:t>
            </w:r>
            <w:r w:rsidR="00D163A9">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 xml:space="preserve"> тонн</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34,083</w:t>
            </w:r>
          </w:p>
        </w:tc>
      </w:tr>
      <w:tr w:rsidR="00ED71CF" w:rsidRPr="00B1567C" w:rsidTr="008F13A7">
        <w:trPr>
          <w:trHeight w:val="20"/>
        </w:trPr>
        <w:tc>
          <w:tcPr>
            <w:tcW w:w="707" w:type="dxa"/>
            <w:shd w:val="clear" w:color="auto" w:fill="auto"/>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w:t>
            </w:r>
          </w:p>
        </w:tc>
        <w:tc>
          <w:tcPr>
            <w:tcW w:w="14603" w:type="dxa"/>
            <w:gridSpan w:val="12"/>
            <w:shd w:val="clear" w:color="auto" w:fill="auto"/>
          </w:tcPr>
          <w:p w:rsidR="00ED71CF" w:rsidRPr="00B1567C" w:rsidRDefault="00ED71CF" w:rsidP="00AC2081">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Задача 7. Создание условий для ускоренного развития мясного и молочного скотоводства в Томской области</w:t>
            </w:r>
          </w:p>
        </w:tc>
      </w:tr>
      <w:tr w:rsidR="00ED71CF" w:rsidRPr="00B1567C" w:rsidTr="008F13A7">
        <w:trPr>
          <w:trHeight w:val="20"/>
        </w:trPr>
        <w:tc>
          <w:tcPr>
            <w:tcW w:w="707" w:type="dxa"/>
            <w:vMerge w:val="restart"/>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w:t>
            </w:r>
          </w:p>
        </w:tc>
        <w:tc>
          <w:tcPr>
            <w:tcW w:w="1810" w:type="dxa"/>
            <w:vMerge w:val="restart"/>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Основное мероприятие 7. «Создание условий </w:t>
            </w:r>
            <w:r w:rsidRPr="00B1567C">
              <w:rPr>
                <w:rFonts w:ascii="PT Astra Serif" w:eastAsia="Times New Roman" w:hAnsi="PT Astra Serif" w:cs="Times New Roman"/>
                <w:sz w:val="20"/>
                <w:szCs w:val="20"/>
              </w:rPr>
              <w:br/>
              <w:t xml:space="preserve">для ускоренного развития мясного и молочного скотоводства </w:t>
            </w:r>
            <w:r w:rsidRPr="00B1567C">
              <w:rPr>
                <w:rFonts w:ascii="PT Astra Serif" w:eastAsia="Times New Roman" w:hAnsi="PT Astra Serif" w:cs="Times New Roman"/>
                <w:sz w:val="20"/>
                <w:szCs w:val="20"/>
              </w:rPr>
              <w:br/>
              <w:t>в Томской области»</w:t>
            </w:r>
            <w:r w:rsidRPr="00B1567C">
              <w:rPr>
                <w:rFonts w:ascii="PT Astra Serif" w:eastAsia="Times New Roman" w:hAnsi="PT Astra Serif" w:cs="Times New Roman"/>
                <w:sz w:val="20"/>
                <w:szCs w:val="20"/>
              </w:rPr>
              <w:br/>
            </w: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501" w:type="dxa"/>
            <w:gridSpan w:val="2"/>
            <w:shd w:val="clear" w:color="auto" w:fill="auto"/>
            <w:vAlign w:val="center"/>
          </w:tcPr>
          <w:p w:rsidR="00ED71CF" w:rsidRPr="00B1567C" w:rsidRDefault="00ED71CF" w:rsidP="00DC4001">
            <w:pPr>
              <w:spacing w:after="0"/>
              <w:jc w:val="center"/>
              <w:rPr>
                <w:rFonts w:ascii="PT Astra Serif" w:hAnsi="PT Astra Serif"/>
                <w:bCs/>
                <w:color w:val="000000"/>
                <w:sz w:val="20"/>
                <w:szCs w:val="20"/>
              </w:rPr>
            </w:pPr>
            <w:r w:rsidRPr="00B1567C">
              <w:rPr>
                <w:rFonts w:ascii="PT Astra Serif" w:hAnsi="PT Astra Serif"/>
                <w:bCs/>
                <w:color w:val="000000"/>
                <w:sz w:val="20"/>
                <w:szCs w:val="20"/>
              </w:rPr>
              <w:t>952 183,5</w:t>
            </w:r>
          </w:p>
        </w:tc>
        <w:tc>
          <w:tcPr>
            <w:tcW w:w="1272" w:type="dxa"/>
            <w:shd w:val="clear" w:color="auto" w:fill="auto"/>
            <w:vAlign w:val="center"/>
          </w:tcPr>
          <w:p w:rsidR="00ED71CF" w:rsidRPr="00B1567C" w:rsidRDefault="00ED71CF" w:rsidP="00DC4001">
            <w:pPr>
              <w:spacing w:after="0"/>
              <w:jc w:val="center"/>
              <w:rPr>
                <w:rFonts w:ascii="PT Astra Serif" w:hAnsi="PT Astra Serif"/>
                <w:bCs/>
                <w:color w:val="000000"/>
                <w:sz w:val="20"/>
                <w:szCs w:val="20"/>
              </w:rPr>
            </w:pPr>
            <w:r w:rsidRPr="00B1567C">
              <w:rPr>
                <w:rFonts w:ascii="PT Astra Serif" w:hAnsi="PT Astra Serif"/>
                <w:bCs/>
                <w:color w:val="000000"/>
                <w:sz w:val="20"/>
                <w:szCs w:val="20"/>
              </w:rPr>
              <w:t>55 107,8</w:t>
            </w:r>
          </w:p>
        </w:tc>
        <w:tc>
          <w:tcPr>
            <w:tcW w:w="1278" w:type="dxa"/>
            <w:shd w:val="clear" w:color="auto" w:fill="auto"/>
            <w:vAlign w:val="center"/>
          </w:tcPr>
          <w:p w:rsidR="00ED71CF" w:rsidRPr="00B1567C" w:rsidRDefault="00ED71CF" w:rsidP="00DC4001">
            <w:pPr>
              <w:spacing w:after="0"/>
              <w:jc w:val="center"/>
              <w:rPr>
                <w:rFonts w:ascii="PT Astra Serif" w:hAnsi="PT Astra Serif"/>
                <w:bCs/>
                <w:color w:val="000000"/>
                <w:sz w:val="20"/>
                <w:szCs w:val="20"/>
              </w:rPr>
            </w:pPr>
            <w:r w:rsidRPr="00B1567C">
              <w:rPr>
                <w:rFonts w:ascii="PT Astra Serif" w:hAnsi="PT Astra Serif"/>
                <w:bCs/>
                <w:color w:val="000000"/>
                <w:sz w:val="20"/>
                <w:szCs w:val="20"/>
              </w:rPr>
              <w:t>731 877,2</w:t>
            </w:r>
          </w:p>
        </w:tc>
        <w:tc>
          <w:tcPr>
            <w:tcW w:w="1134" w:type="dxa"/>
            <w:shd w:val="clear" w:color="auto" w:fill="auto"/>
            <w:vAlign w:val="center"/>
          </w:tcPr>
          <w:p w:rsidR="00ED71CF" w:rsidRPr="00B1567C" w:rsidRDefault="00ED71CF" w:rsidP="00A955BC">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A955BC">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165 198,5</w:t>
            </w:r>
          </w:p>
        </w:tc>
        <w:tc>
          <w:tcPr>
            <w:tcW w:w="1559" w:type="dxa"/>
            <w:shd w:val="clear" w:color="auto" w:fill="auto"/>
            <w:hideMark/>
          </w:tcPr>
          <w:p w:rsidR="00ED71CF" w:rsidRPr="00B1567C" w:rsidRDefault="00ED71CF"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501" w:type="dxa"/>
            <w:gridSpan w:val="2"/>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130 844,5</w:t>
            </w:r>
          </w:p>
        </w:tc>
        <w:tc>
          <w:tcPr>
            <w:tcW w:w="1272"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67 618,8</w:t>
            </w:r>
          </w:p>
        </w:tc>
        <w:tc>
          <w:tcPr>
            <w:tcW w:w="1134" w:type="dxa"/>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63 225,7</w:t>
            </w:r>
          </w:p>
        </w:tc>
        <w:tc>
          <w:tcPr>
            <w:tcW w:w="1559" w:type="dxa"/>
            <w:vMerge w:val="restart"/>
            <w:shd w:val="clear" w:color="auto" w:fill="auto"/>
            <w:vAlign w:val="center"/>
            <w:hideMark/>
          </w:tcPr>
          <w:p w:rsidR="00ED71CF" w:rsidRPr="00B1567C" w:rsidRDefault="00ED71CF" w:rsidP="00C76D88">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 Ассоциация </w:t>
            </w:r>
            <w:proofErr w:type="spellStart"/>
            <w:r w:rsidRPr="00B1567C">
              <w:rPr>
                <w:rFonts w:ascii="PT Astra Serif" w:eastAsia="Times New Roman" w:hAnsi="PT Astra Serif" w:cs="Times New Roman"/>
                <w:sz w:val="20"/>
                <w:szCs w:val="20"/>
              </w:rPr>
              <w:t>инновацион-ного</w:t>
            </w:r>
            <w:proofErr w:type="spellEnd"/>
            <w:r w:rsidRPr="00B1567C">
              <w:rPr>
                <w:rFonts w:ascii="PT Astra Serif" w:eastAsia="Times New Roman" w:hAnsi="PT Astra Serif" w:cs="Times New Roman"/>
                <w:sz w:val="20"/>
                <w:szCs w:val="20"/>
              </w:rPr>
              <w:t xml:space="preserve"> развития АПК Томской области</w:t>
            </w:r>
          </w:p>
          <w:p w:rsidR="00ED71CF" w:rsidRPr="00B1567C" w:rsidRDefault="00ED71CF" w:rsidP="00D163A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lang w:val="en-US"/>
              </w:rPr>
              <w:t>(по</w:t>
            </w:r>
            <w:r w:rsidRPr="00B1567C">
              <w:rPr>
                <w:rFonts w:ascii="PT Astra Serif" w:eastAsia="Times New Roman" w:hAnsi="PT Astra Serif" w:cs="Times New Roman"/>
                <w:sz w:val="20"/>
                <w:szCs w:val="20"/>
              </w:rPr>
              <w:t xml:space="preserve"> </w:t>
            </w:r>
            <w:proofErr w:type="spellStart"/>
            <w:r w:rsidRPr="00B1567C">
              <w:rPr>
                <w:rFonts w:ascii="PT Astra Serif" w:eastAsia="Times New Roman" w:hAnsi="PT Astra Serif" w:cs="Times New Roman"/>
                <w:sz w:val="20"/>
                <w:szCs w:val="20"/>
                <w:lang w:val="en-US"/>
              </w:rPr>
              <w:t>согласовани</w:t>
            </w:r>
            <w:proofErr w:type="spellEnd"/>
            <w:r w:rsidRPr="00B1567C">
              <w:rPr>
                <w:rFonts w:ascii="PT Astra Serif" w:eastAsia="Times New Roman" w:hAnsi="PT Astra Serif" w:cs="Times New Roman"/>
                <w:sz w:val="20"/>
                <w:szCs w:val="20"/>
              </w:rPr>
              <w:t>ю</w:t>
            </w:r>
            <w:r w:rsidRPr="00B1567C">
              <w:rPr>
                <w:rFonts w:ascii="PT Astra Serif" w:eastAsia="Times New Roman" w:hAnsi="PT Astra Serif" w:cs="Times New Roman"/>
                <w:sz w:val="20"/>
                <w:szCs w:val="20"/>
                <w:lang w:val="en-US"/>
              </w:rPr>
              <w:t>)</w:t>
            </w: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Прирост численности маточного поголовья крупного рогатого скота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и у индивидуальных предпринимателей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к уровню предшествующего года, %</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100,5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501" w:type="dxa"/>
            <w:gridSpan w:val="2"/>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215 521,0</w:t>
            </w:r>
          </w:p>
        </w:tc>
        <w:tc>
          <w:tcPr>
            <w:tcW w:w="1272"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55 107,8</w:t>
            </w:r>
          </w:p>
        </w:tc>
        <w:tc>
          <w:tcPr>
            <w:tcW w:w="1278" w:type="dxa"/>
            <w:shd w:val="clear" w:color="auto" w:fill="auto"/>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92 084,4</w:t>
            </w:r>
          </w:p>
        </w:tc>
        <w:tc>
          <w:tcPr>
            <w:tcW w:w="1134" w:type="dxa"/>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68 328,8</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Прирост численности маточного поголовья крупного рогатого скота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и у </w:t>
            </w:r>
            <w:r w:rsidR="006F5454">
              <w:rPr>
                <w:rFonts w:ascii="PT Astra Serif" w:eastAsia="Times New Roman" w:hAnsi="PT Astra Serif" w:cs="Times New Roman"/>
                <w:sz w:val="20"/>
                <w:szCs w:val="20"/>
              </w:rPr>
              <w:t>индивидуальных предпринимателей</w:t>
            </w:r>
            <w:r w:rsidRPr="00B1567C">
              <w:rPr>
                <w:rFonts w:ascii="PT Astra Serif" w:eastAsia="Times New Roman" w:hAnsi="PT Astra Serif" w:cs="Times New Roman"/>
                <w:sz w:val="20"/>
                <w:szCs w:val="20"/>
              </w:rPr>
              <w:t xml:space="preserve">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к уровню предшествующего года, %</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100,5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501" w:type="dxa"/>
            <w:gridSpan w:val="2"/>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127 475,6</w:t>
            </w:r>
          </w:p>
        </w:tc>
        <w:tc>
          <w:tcPr>
            <w:tcW w:w="1272" w:type="dxa"/>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120 746,8</w:t>
            </w:r>
          </w:p>
        </w:tc>
        <w:tc>
          <w:tcPr>
            <w:tcW w:w="1134" w:type="dxa"/>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6 728,8</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Прирост численности маточного поголовья крупного рогатого скота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и у </w:t>
            </w:r>
            <w:r w:rsidR="006F5454">
              <w:rPr>
                <w:rFonts w:ascii="PT Astra Serif" w:eastAsia="Times New Roman" w:hAnsi="PT Astra Serif" w:cs="Times New Roman"/>
                <w:sz w:val="20"/>
                <w:szCs w:val="20"/>
              </w:rPr>
              <w:t>индивидуальных предпринимателей</w:t>
            </w:r>
            <w:r w:rsidRPr="00B1567C">
              <w:rPr>
                <w:rFonts w:ascii="PT Astra Serif" w:eastAsia="Times New Roman" w:hAnsi="PT Astra Serif" w:cs="Times New Roman"/>
                <w:sz w:val="20"/>
                <w:szCs w:val="20"/>
              </w:rPr>
              <w:t xml:space="preserve">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к уровню предшествующего года, %</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100,5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501" w:type="dxa"/>
            <w:gridSpan w:val="2"/>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119 585,6</w:t>
            </w:r>
          </w:p>
        </w:tc>
        <w:tc>
          <w:tcPr>
            <w:tcW w:w="1272" w:type="dxa"/>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112 856,8</w:t>
            </w:r>
          </w:p>
        </w:tc>
        <w:tc>
          <w:tcPr>
            <w:tcW w:w="1134" w:type="dxa"/>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6 728,8</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Прирост численности маточного поголовья крупного рогатого скота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и у </w:t>
            </w:r>
            <w:r w:rsidR="006F5454">
              <w:rPr>
                <w:rFonts w:ascii="PT Astra Serif" w:eastAsia="Times New Roman" w:hAnsi="PT Astra Serif" w:cs="Times New Roman"/>
                <w:sz w:val="20"/>
                <w:szCs w:val="20"/>
              </w:rPr>
              <w:t>индивидуальных предпринимателей</w:t>
            </w:r>
            <w:r w:rsidRPr="00B1567C">
              <w:rPr>
                <w:rFonts w:ascii="PT Astra Serif" w:eastAsia="Times New Roman" w:hAnsi="PT Astra Serif" w:cs="Times New Roman"/>
                <w:sz w:val="20"/>
                <w:szCs w:val="20"/>
              </w:rPr>
              <w:t xml:space="preserve">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к уровню предшествующего года, %</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hAnsi="PT Astra Serif"/>
                <w:sz w:val="20"/>
                <w:szCs w:val="20"/>
              </w:rPr>
            </w:pPr>
            <w:r w:rsidRPr="00B1567C">
              <w:rPr>
                <w:rFonts w:ascii="PT Astra Serif" w:hAnsi="PT Astra Serif" w:cs="Times New Roman"/>
                <w:sz w:val="20"/>
                <w:szCs w:val="20"/>
              </w:rPr>
              <w:t>100,5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FA669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501" w:type="dxa"/>
            <w:gridSpan w:val="2"/>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119 585,6</w:t>
            </w:r>
          </w:p>
        </w:tc>
        <w:tc>
          <w:tcPr>
            <w:tcW w:w="1272" w:type="dxa"/>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112 856,8</w:t>
            </w:r>
          </w:p>
        </w:tc>
        <w:tc>
          <w:tcPr>
            <w:tcW w:w="1134" w:type="dxa"/>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6 728,8</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Прирост численности маточного поголовья крупного рогатого скота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w:t>
            </w:r>
            <w:r w:rsidR="006F5454">
              <w:rPr>
                <w:rFonts w:ascii="PT Astra Serif" w:eastAsia="Times New Roman" w:hAnsi="PT Astra Serif" w:cs="Times New Roman"/>
                <w:sz w:val="20"/>
                <w:szCs w:val="20"/>
              </w:rPr>
              <w:t>едпринимателей</w:t>
            </w:r>
            <w:r w:rsidRPr="00B1567C">
              <w:rPr>
                <w:rFonts w:ascii="PT Astra Serif" w:eastAsia="Times New Roman" w:hAnsi="PT Astra Serif" w:cs="Times New Roman"/>
                <w:sz w:val="20"/>
                <w:szCs w:val="20"/>
              </w:rPr>
              <w:t xml:space="preserve">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к уровню предшествующего года, %</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hAnsi="PT Astra Serif"/>
                <w:sz w:val="20"/>
                <w:szCs w:val="20"/>
              </w:rPr>
            </w:pPr>
            <w:r w:rsidRPr="00B1567C">
              <w:rPr>
                <w:rFonts w:ascii="PT Astra Serif" w:hAnsi="PT Astra Serif" w:cs="Times New Roman"/>
                <w:sz w:val="20"/>
                <w:szCs w:val="20"/>
              </w:rPr>
              <w:t>100,5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119 585,6</w:t>
            </w:r>
          </w:p>
        </w:tc>
        <w:tc>
          <w:tcPr>
            <w:tcW w:w="1272" w:type="dxa"/>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112 856,8</w:t>
            </w:r>
          </w:p>
        </w:tc>
        <w:tc>
          <w:tcPr>
            <w:tcW w:w="1134" w:type="dxa"/>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6 728,8</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Прирост численности маточного поголовья крупного рогатого скота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и у </w:t>
            </w:r>
            <w:r w:rsidR="006F5454">
              <w:rPr>
                <w:rFonts w:ascii="PT Astra Serif" w:eastAsia="Times New Roman" w:hAnsi="PT Astra Serif" w:cs="Times New Roman"/>
                <w:sz w:val="20"/>
                <w:szCs w:val="20"/>
              </w:rPr>
              <w:t>индивидуальных предпринимателей</w:t>
            </w:r>
            <w:r w:rsidRPr="00B1567C">
              <w:rPr>
                <w:rFonts w:ascii="PT Astra Serif" w:eastAsia="Times New Roman" w:hAnsi="PT Astra Serif" w:cs="Times New Roman"/>
                <w:sz w:val="20"/>
                <w:szCs w:val="20"/>
              </w:rPr>
              <w:t xml:space="preserve">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к уровню предшествующего года, %</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100,5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119 585,6</w:t>
            </w:r>
          </w:p>
        </w:tc>
        <w:tc>
          <w:tcPr>
            <w:tcW w:w="1272" w:type="dxa"/>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112 856,8</w:t>
            </w:r>
          </w:p>
        </w:tc>
        <w:tc>
          <w:tcPr>
            <w:tcW w:w="1134" w:type="dxa"/>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6 728,8</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Прирост численности маточного поголовья крупного рогатого скота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и у </w:t>
            </w:r>
            <w:r w:rsidR="006F5454">
              <w:rPr>
                <w:rFonts w:ascii="PT Astra Serif" w:eastAsia="Times New Roman" w:hAnsi="PT Astra Serif" w:cs="Times New Roman"/>
                <w:sz w:val="20"/>
                <w:szCs w:val="20"/>
              </w:rPr>
              <w:t>индивидуальных предпринимателей</w:t>
            </w:r>
            <w:r w:rsidRPr="00B1567C">
              <w:rPr>
                <w:rFonts w:ascii="PT Astra Serif" w:eastAsia="Times New Roman" w:hAnsi="PT Astra Serif" w:cs="Times New Roman"/>
                <w:sz w:val="20"/>
                <w:szCs w:val="20"/>
              </w:rPr>
              <w:t xml:space="preserve">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к уровню предшествующего года, %</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100,5</w:t>
            </w:r>
          </w:p>
        </w:tc>
      </w:tr>
      <w:tr w:rsidR="00ED71CF" w:rsidRPr="00B1567C" w:rsidTr="008F13A7">
        <w:trPr>
          <w:trHeight w:val="20"/>
        </w:trPr>
        <w:tc>
          <w:tcPr>
            <w:tcW w:w="707" w:type="dxa"/>
            <w:vMerge w:val="restart"/>
            <w:shd w:val="clear" w:color="auto" w:fill="auto"/>
            <w:hideMark/>
          </w:tcPr>
          <w:p w:rsidR="00ED71CF" w:rsidRPr="00B1567C" w:rsidRDefault="00ED71CF" w:rsidP="000431F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7.1.</w:t>
            </w:r>
          </w:p>
        </w:tc>
        <w:tc>
          <w:tcPr>
            <w:tcW w:w="1810" w:type="dxa"/>
            <w:vMerge w:val="restart"/>
            <w:shd w:val="clear" w:color="auto" w:fill="auto"/>
            <w:hideMark/>
          </w:tcPr>
          <w:p w:rsidR="00ED71CF" w:rsidRPr="00B1567C" w:rsidRDefault="00ED71CF" w:rsidP="000431F0">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Мероприятие 1. Предоставление субсидий ассоциации инновационного развития АПК Томской области на реализацию мероприятий </w:t>
            </w:r>
            <w:r w:rsidRPr="00B1567C">
              <w:rPr>
                <w:rFonts w:ascii="PT Astra Serif" w:eastAsia="Times New Roman" w:hAnsi="PT Astra Serif" w:cs="Times New Roman"/>
                <w:sz w:val="20"/>
                <w:szCs w:val="20"/>
              </w:rPr>
              <w:br/>
              <w:t>по ускоренному развитию мясного и молочного скотоводства</w:t>
            </w: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501" w:type="dxa"/>
            <w:gridSpan w:val="2"/>
            <w:shd w:val="clear" w:color="auto" w:fill="auto"/>
            <w:vAlign w:val="center"/>
          </w:tcPr>
          <w:p w:rsidR="00ED71CF" w:rsidRPr="00B1567C" w:rsidRDefault="00ED71CF" w:rsidP="00A955BC">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182 102,4</w:t>
            </w:r>
          </w:p>
        </w:tc>
        <w:tc>
          <w:tcPr>
            <w:tcW w:w="1272" w:type="dxa"/>
            <w:shd w:val="clear" w:color="auto" w:fill="auto"/>
            <w:vAlign w:val="center"/>
          </w:tcPr>
          <w:p w:rsidR="00ED71CF" w:rsidRPr="00B1567C" w:rsidRDefault="00ED71CF" w:rsidP="00A955BC">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8" w:type="dxa"/>
            <w:shd w:val="clear" w:color="auto" w:fill="auto"/>
            <w:vAlign w:val="center"/>
          </w:tcPr>
          <w:p w:rsidR="00ED71CF" w:rsidRPr="00B1567C" w:rsidRDefault="00ED71CF" w:rsidP="00A955BC">
            <w:pPr>
              <w:spacing w:after="0"/>
              <w:jc w:val="center"/>
              <w:rPr>
                <w:rFonts w:ascii="PT Astra Serif" w:hAnsi="PT Astra Serif"/>
                <w:bCs/>
                <w:color w:val="000000"/>
                <w:sz w:val="20"/>
                <w:szCs w:val="20"/>
              </w:rPr>
            </w:pPr>
            <w:r w:rsidRPr="00B1567C">
              <w:rPr>
                <w:rFonts w:ascii="PT Astra Serif" w:hAnsi="PT Astra Serif"/>
                <w:bCs/>
                <w:color w:val="000000"/>
                <w:sz w:val="20"/>
                <w:szCs w:val="20"/>
              </w:rPr>
              <w:t>56 102,4</w:t>
            </w:r>
          </w:p>
        </w:tc>
        <w:tc>
          <w:tcPr>
            <w:tcW w:w="1134" w:type="dxa"/>
            <w:shd w:val="clear" w:color="auto" w:fill="auto"/>
            <w:vAlign w:val="center"/>
          </w:tcPr>
          <w:p w:rsidR="00ED71CF" w:rsidRPr="00B1567C" w:rsidRDefault="00ED71CF" w:rsidP="00A955BC">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A955BC">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126 000,0</w:t>
            </w:r>
          </w:p>
        </w:tc>
        <w:tc>
          <w:tcPr>
            <w:tcW w:w="1559"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501" w:type="dxa"/>
            <w:gridSpan w:val="2"/>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70 544,7</w:t>
            </w:r>
          </w:p>
        </w:tc>
        <w:tc>
          <w:tcPr>
            <w:tcW w:w="1272" w:type="dxa"/>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8 544,7</w:t>
            </w:r>
          </w:p>
        </w:tc>
        <w:tc>
          <w:tcPr>
            <w:tcW w:w="1134" w:type="dxa"/>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62 000,0</w:t>
            </w:r>
          </w:p>
        </w:tc>
        <w:tc>
          <w:tcPr>
            <w:tcW w:w="1559" w:type="dxa"/>
            <w:vMerge w:val="restart"/>
            <w:shd w:val="clear" w:color="auto" w:fill="auto"/>
            <w:hideMark/>
          </w:tcPr>
          <w:p w:rsidR="00ED71CF" w:rsidRPr="00B1567C" w:rsidRDefault="00ED71CF" w:rsidP="00C76D88">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 Ассоциация </w:t>
            </w:r>
            <w:proofErr w:type="spellStart"/>
            <w:r w:rsidRPr="00B1567C">
              <w:rPr>
                <w:rFonts w:ascii="PT Astra Serif" w:eastAsia="Times New Roman" w:hAnsi="PT Astra Serif" w:cs="Times New Roman"/>
                <w:sz w:val="20"/>
                <w:szCs w:val="20"/>
              </w:rPr>
              <w:t>инновацион-ного</w:t>
            </w:r>
            <w:proofErr w:type="spellEnd"/>
            <w:r w:rsidRPr="00B1567C">
              <w:rPr>
                <w:rFonts w:ascii="PT Astra Serif" w:eastAsia="Times New Roman" w:hAnsi="PT Astra Serif" w:cs="Times New Roman"/>
                <w:sz w:val="20"/>
                <w:szCs w:val="20"/>
              </w:rPr>
              <w:t xml:space="preserve"> развития АПК Томской области </w:t>
            </w:r>
          </w:p>
          <w:p w:rsidR="00ED71CF" w:rsidRPr="00B1567C" w:rsidRDefault="00ED71CF" w:rsidP="00C76D88">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 согласованию)</w:t>
            </w: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стельностей, полученных </w:t>
            </w:r>
            <w:r w:rsidRPr="00B1567C">
              <w:rPr>
                <w:rFonts w:ascii="PT Astra Serif" w:eastAsia="Times New Roman" w:hAnsi="PT Astra Serif" w:cs="Times New Roman"/>
                <w:sz w:val="20"/>
                <w:szCs w:val="20"/>
              </w:rPr>
              <w:br/>
              <w:t>с применением современных репродуктивных технологий,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183</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456</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501" w:type="dxa"/>
            <w:gridSpan w:val="2"/>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70 544,7</w:t>
            </w:r>
          </w:p>
        </w:tc>
        <w:tc>
          <w:tcPr>
            <w:tcW w:w="1272" w:type="dxa"/>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8 544,7</w:t>
            </w:r>
          </w:p>
        </w:tc>
        <w:tc>
          <w:tcPr>
            <w:tcW w:w="1134" w:type="dxa"/>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62 000,0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стельностей, полученных </w:t>
            </w:r>
            <w:r w:rsidRPr="00B1567C">
              <w:rPr>
                <w:rFonts w:ascii="PT Astra Serif" w:eastAsia="Times New Roman" w:hAnsi="PT Astra Serif" w:cs="Times New Roman"/>
                <w:sz w:val="20"/>
                <w:szCs w:val="20"/>
              </w:rPr>
              <w:br/>
              <w:t>с применением современных репродуктивных технологий,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183</w:t>
            </w:r>
          </w:p>
          <w:p w:rsidR="00ED71CF" w:rsidRPr="00B1567C" w:rsidRDefault="00ED71CF" w:rsidP="007502AB">
            <w:pPr>
              <w:spacing w:after="0" w:line="240" w:lineRule="auto"/>
              <w:jc w:val="center"/>
              <w:rPr>
                <w:rFonts w:ascii="PT Astra Serif" w:hAnsi="PT Astra Serif" w:cs="Times New Roman"/>
                <w:sz w:val="20"/>
                <w:szCs w:val="20"/>
              </w:rPr>
            </w:pP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456</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501" w:type="dxa"/>
            <w:gridSpan w:val="2"/>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8 202,6</w:t>
            </w:r>
          </w:p>
        </w:tc>
        <w:tc>
          <w:tcPr>
            <w:tcW w:w="1272" w:type="dxa"/>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7 802,6</w:t>
            </w:r>
          </w:p>
        </w:tc>
        <w:tc>
          <w:tcPr>
            <w:tcW w:w="1134" w:type="dxa"/>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400,0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стельностей, полученных </w:t>
            </w:r>
            <w:r w:rsidRPr="00B1567C">
              <w:rPr>
                <w:rFonts w:ascii="PT Astra Serif" w:eastAsia="Times New Roman" w:hAnsi="PT Astra Serif" w:cs="Times New Roman"/>
                <w:sz w:val="20"/>
                <w:szCs w:val="20"/>
              </w:rPr>
              <w:br/>
              <w:t>с применением современных репродуктивных технологий,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167</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416</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501" w:type="dxa"/>
            <w:gridSpan w:val="2"/>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8 202,6</w:t>
            </w:r>
          </w:p>
        </w:tc>
        <w:tc>
          <w:tcPr>
            <w:tcW w:w="1272" w:type="dxa"/>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7 802,6</w:t>
            </w:r>
          </w:p>
        </w:tc>
        <w:tc>
          <w:tcPr>
            <w:tcW w:w="1134" w:type="dxa"/>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400,0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стельностей, полученных </w:t>
            </w:r>
            <w:r w:rsidRPr="00B1567C">
              <w:rPr>
                <w:rFonts w:ascii="PT Astra Serif" w:eastAsia="Times New Roman" w:hAnsi="PT Astra Serif" w:cs="Times New Roman"/>
                <w:sz w:val="20"/>
                <w:szCs w:val="20"/>
              </w:rPr>
              <w:br/>
              <w:t>с применением современных репродуктивных технологий,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167</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416</w:t>
            </w:r>
          </w:p>
        </w:tc>
      </w:tr>
      <w:tr w:rsidR="00ED71CF" w:rsidRPr="00B1567C" w:rsidTr="008F13A7">
        <w:trPr>
          <w:trHeight w:val="247"/>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FA669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501" w:type="dxa"/>
            <w:gridSpan w:val="2"/>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8 202,6</w:t>
            </w:r>
          </w:p>
        </w:tc>
        <w:tc>
          <w:tcPr>
            <w:tcW w:w="1272" w:type="dxa"/>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7 802,6</w:t>
            </w:r>
          </w:p>
        </w:tc>
        <w:tc>
          <w:tcPr>
            <w:tcW w:w="1134" w:type="dxa"/>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400,0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стельностей, полученных </w:t>
            </w:r>
            <w:r w:rsidRPr="00B1567C">
              <w:rPr>
                <w:rFonts w:ascii="PT Astra Serif" w:eastAsia="Times New Roman" w:hAnsi="PT Astra Serif" w:cs="Times New Roman"/>
                <w:sz w:val="20"/>
                <w:szCs w:val="20"/>
              </w:rPr>
              <w:br/>
              <w:t>с применением современных репродуктивных технологий,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167</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416</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501" w:type="dxa"/>
            <w:gridSpan w:val="2"/>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8 202,6</w:t>
            </w:r>
          </w:p>
        </w:tc>
        <w:tc>
          <w:tcPr>
            <w:tcW w:w="1272" w:type="dxa"/>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7 802,6</w:t>
            </w:r>
          </w:p>
        </w:tc>
        <w:tc>
          <w:tcPr>
            <w:tcW w:w="1134" w:type="dxa"/>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400,0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стельностей, полученных </w:t>
            </w:r>
            <w:r w:rsidRPr="00B1567C">
              <w:rPr>
                <w:rFonts w:ascii="PT Astra Serif" w:eastAsia="Times New Roman" w:hAnsi="PT Astra Serif" w:cs="Times New Roman"/>
                <w:sz w:val="20"/>
                <w:szCs w:val="20"/>
              </w:rPr>
              <w:br/>
              <w:t>с применением современных репродуктивных технологий,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167</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416</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501" w:type="dxa"/>
            <w:gridSpan w:val="2"/>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8 202,6</w:t>
            </w:r>
          </w:p>
        </w:tc>
        <w:tc>
          <w:tcPr>
            <w:tcW w:w="1272" w:type="dxa"/>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7 802,6</w:t>
            </w:r>
          </w:p>
        </w:tc>
        <w:tc>
          <w:tcPr>
            <w:tcW w:w="1134" w:type="dxa"/>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400,0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стельностей, полученных </w:t>
            </w:r>
            <w:r w:rsidRPr="00B1567C">
              <w:rPr>
                <w:rFonts w:ascii="PT Astra Serif" w:eastAsia="Times New Roman" w:hAnsi="PT Astra Serif" w:cs="Times New Roman"/>
                <w:sz w:val="20"/>
                <w:szCs w:val="20"/>
              </w:rPr>
              <w:br/>
              <w:t>с применением современных репродуктивных технологий, ед.</w:t>
            </w:r>
          </w:p>
        </w:tc>
        <w:tc>
          <w:tcPr>
            <w:tcW w:w="991" w:type="dxa"/>
            <w:shd w:val="clear" w:color="auto" w:fill="auto"/>
            <w:vAlign w:val="center"/>
            <w:hideMark/>
          </w:tcPr>
          <w:p w:rsidR="00ED71CF" w:rsidRPr="00B1567C" w:rsidRDefault="00ED71CF" w:rsidP="000333B2">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167</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991" w:type="dxa"/>
            <w:shd w:val="clear" w:color="auto" w:fill="auto"/>
            <w:vAlign w:val="center"/>
            <w:hideMark/>
          </w:tcPr>
          <w:p w:rsidR="00ED71CF" w:rsidRPr="00B1567C" w:rsidRDefault="00ED71CF" w:rsidP="000333B2">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416</w:t>
            </w:r>
          </w:p>
        </w:tc>
      </w:tr>
      <w:tr w:rsidR="00ED71CF" w:rsidRPr="00B1567C" w:rsidTr="008F13A7">
        <w:trPr>
          <w:trHeight w:val="20"/>
        </w:trPr>
        <w:tc>
          <w:tcPr>
            <w:tcW w:w="707" w:type="dxa"/>
            <w:vMerge w:val="restart"/>
          </w:tcPr>
          <w:p w:rsidR="00ED71CF" w:rsidRPr="00B1567C" w:rsidRDefault="00ED71CF" w:rsidP="000431F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7.2.</w:t>
            </w:r>
          </w:p>
        </w:tc>
        <w:tc>
          <w:tcPr>
            <w:tcW w:w="1810" w:type="dxa"/>
            <w:vMerge w:val="restart"/>
          </w:tcPr>
          <w:p w:rsidR="00ED71CF" w:rsidRPr="00B1567C" w:rsidRDefault="00ED71CF" w:rsidP="000431F0">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Мероприятие 2. Возмещение части затрат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на развитие мясного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молочного скотоводства</w:t>
            </w:r>
          </w:p>
        </w:tc>
        <w:tc>
          <w:tcPr>
            <w:tcW w:w="1373" w:type="dxa"/>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501" w:type="dxa"/>
            <w:gridSpan w:val="2"/>
            <w:vAlign w:val="center"/>
          </w:tcPr>
          <w:p w:rsidR="00ED71CF" w:rsidRPr="00B1567C" w:rsidRDefault="00ED71CF" w:rsidP="00DC4001">
            <w:pPr>
              <w:spacing w:after="0"/>
              <w:jc w:val="center"/>
              <w:rPr>
                <w:rFonts w:ascii="PT Astra Serif" w:hAnsi="PT Astra Serif"/>
                <w:bCs/>
                <w:color w:val="000000"/>
                <w:sz w:val="20"/>
                <w:szCs w:val="20"/>
              </w:rPr>
            </w:pPr>
            <w:r w:rsidRPr="00B1567C">
              <w:rPr>
                <w:rFonts w:ascii="PT Astra Serif" w:hAnsi="PT Astra Serif"/>
                <w:bCs/>
                <w:color w:val="000000"/>
                <w:sz w:val="20"/>
                <w:szCs w:val="20"/>
              </w:rPr>
              <w:t>462 678,9</w:t>
            </w:r>
          </w:p>
        </w:tc>
        <w:tc>
          <w:tcPr>
            <w:tcW w:w="1272" w:type="dxa"/>
            <w:vAlign w:val="center"/>
          </w:tcPr>
          <w:p w:rsidR="00ED71CF" w:rsidRPr="00B1567C" w:rsidRDefault="00ED71CF" w:rsidP="00DC4001">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8" w:type="dxa"/>
            <w:vAlign w:val="center"/>
          </w:tcPr>
          <w:p w:rsidR="00ED71CF" w:rsidRPr="00B1567C" w:rsidRDefault="00ED71CF" w:rsidP="00DC4001">
            <w:pPr>
              <w:spacing w:after="0"/>
              <w:jc w:val="center"/>
              <w:rPr>
                <w:rFonts w:ascii="PT Astra Serif" w:hAnsi="PT Astra Serif"/>
                <w:bCs/>
                <w:color w:val="000000"/>
                <w:sz w:val="20"/>
                <w:szCs w:val="20"/>
              </w:rPr>
            </w:pPr>
            <w:r w:rsidRPr="00B1567C">
              <w:rPr>
                <w:rFonts w:ascii="PT Astra Serif" w:hAnsi="PT Astra Serif"/>
                <w:bCs/>
                <w:color w:val="000000"/>
                <w:sz w:val="20"/>
                <w:szCs w:val="20"/>
              </w:rPr>
              <w:t>462 678,9</w:t>
            </w:r>
          </w:p>
        </w:tc>
        <w:tc>
          <w:tcPr>
            <w:tcW w:w="1134" w:type="dxa"/>
            <w:vAlign w:val="center"/>
          </w:tcPr>
          <w:p w:rsidR="00ED71CF" w:rsidRPr="00B1567C" w:rsidRDefault="00ED71CF" w:rsidP="00A955BC">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559" w:type="dxa"/>
            <w:vAlign w:val="center"/>
          </w:tcPr>
          <w:p w:rsidR="00ED71CF" w:rsidRPr="00B1567C" w:rsidRDefault="00ED71CF"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D163A9">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501" w:type="dxa"/>
            <w:gridSpan w:val="2"/>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59 074,1</w:t>
            </w:r>
          </w:p>
        </w:tc>
        <w:tc>
          <w:tcPr>
            <w:tcW w:w="1272" w:type="dxa"/>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59 074,1</w:t>
            </w:r>
          </w:p>
        </w:tc>
        <w:tc>
          <w:tcPr>
            <w:tcW w:w="1134"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tcPr>
          <w:p w:rsidR="00ED71CF" w:rsidRPr="00B1567C" w:rsidRDefault="00ED71CF" w:rsidP="00C76D88">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Численность маточного поголовья крупного рогатого скота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голов</w:t>
            </w:r>
          </w:p>
        </w:tc>
        <w:tc>
          <w:tcPr>
            <w:tcW w:w="991" w:type="dxa"/>
            <w:shd w:val="clear" w:color="auto" w:fill="auto"/>
            <w:vAlign w:val="center"/>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21,0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501" w:type="dxa"/>
            <w:gridSpan w:val="2"/>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58 833,8</w:t>
            </w:r>
          </w:p>
        </w:tc>
        <w:tc>
          <w:tcPr>
            <w:tcW w:w="1272" w:type="dxa"/>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58 833,8</w:t>
            </w:r>
          </w:p>
        </w:tc>
        <w:tc>
          <w:tcPr>
            <w:tcW w:w="1134"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Численность маточного поголовья крупного рогатого скота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голов</w:t>
            </w:r>
          </w:p>
        </w:tc>
        <w:tc>
          <w:tcPr>
            <w:tcW w:w="991" w:type="dxa"/>
            <w:shd w:val="clear" w:color="auto" w:fill="auto"/>
            <w:vAlign w:val="center"/>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21,1</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501"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68 954,2</w:t>
            </w:r>
          </w:p>
        </w:tc>
        <w:tc>
          <w:tcPr>
            <w:tcW w:w="1272"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68 954,2</w:t>
            </w:r>
          </w:p>
        </w:tc>
        <w:tc>
          <w:tcPr>
            <w:tcW w:w="1134"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Численность маточного поголовья крупного рогатого скота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голов</w:t>
            </w:r>
          </w:p>
        </w:tc>
        <w:tc>
          <w:tcPr>
            <w:tcW w:w="991" w:type="dxa"/>
            <w:shd w:val="clear" w:color="auto" w:fill="auto"/>
            <w:vAlign w:val="center"/>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21,2</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501"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68 954,2</w:t>
            </w:r>
          </w:p>
        </w:tc>
        <w:tc>
          <w:tcPr>
            <w:tcW w:w="1272"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68 954,2</w:t>
            </w:r>
          </w:p>
        </w:tc>
        <w:tc>
          <w:tcPr>
            <w:tcW w:w="1134"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Численность маточного поголовья крупного рогатого скота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голов</w:t>
            </w:r>
          </w:p>
        </w:tc>
        <w:tc>
          <w:tcPr>
            <w:tcW w:w="991" w:type="dxa"/>
            <w:shd w:val="clear" w:color="auto" w:fill="auto"/>
            <w:vAlign w:val="center"/>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21,3</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FA669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501"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68 954,2</w:t>
            </w:r>
          </w:p>
        </w:tc>
        <w:tc>
          <w:tcPr>
            <w:tcW w:w="1272"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68 954,2</w:t>
            </w:r>
          </w:p>
        </w:tc>
        <w:tc>
          <w:tcPr>
            <w:tcW w:w="1134"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Численность маточного поголовья крупного рогатого скота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голов</w:t>
            </w:r>
          </w:p>
        </w:tc>
        <w:tc>
          <w:tcPr>
            <w:tcW w:w="991" w:type="dxa"/>
            <w:shd w:val="clear" w:color="auto" w:fill="auto"/>
            <w:vAlign w:val="center"/>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21,4</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501"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68 954,2</w:t>
            </w:r>
          </w:p>
        </w:tc>
        <w:tc>
          <w:tcPr>
            <w:tcW w:w="1272"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68 954,2</w:t>
            </w:r>
          </w:p>
        </w:tc>
        <w:tc>
          <w:tcPr>
            <w:tcW w:w="1134"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Численность маточного поголовья крупного рогатого скота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голов</w:t>
            </w:r>
          </w:p>
        </w:tc>
        <w:tc>
          <w:tcPr>
            <w:tcW w:w="991" w:type="dxa"/>
            <w:shd w:val="clear" w:color="auto" w:fill="auto"/>
            <w:vAlign w:val="center"/>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21,5</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501"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68 954,2</w:t>
            </w:r>
          </w:p>
        </w:tc>
        <w:tc>
          <w:tcPr>
            <w:tcW w:w="1272"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68 954,2</w:t>
            </w:r>
          </w:p>
        </w:tc>
        <w:tc>
          <w:tcPr>
            <w:tcW w:w="1134"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 xml:space="preserve">Показатель 1. Численность маточного поголовья крупного рогатого скота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сельскохозяйственных организациях, крестьянских (фермерских) хозяйствах и у индивидуальных предпринимателей, тыс. голов</w:t>
            </w:r>
          </w:p>
        </w:tc>
        <w:tc>
          <w:tcPr>
            <w:tcW w:w="991" w:type="dxa"/>
            <w:shd w:val="clear" w:color="auto" w:fill="auto"/>
            <w:vAlign w:val="center"/>
          </w:tcPr>
          <w:p w:rsidR="00ED71CF" w:rsidRPr="00B1567C" w:rsidRDefault="00ED71CF" w:rsidP="007502AB">
            <w:pPr>
              <w:spacing w:after="0" w:line="240" w:lineRule="auto"/>
              <w:jc w:val="center"/>
              <w:rPr>
                <w:rFonts w:ascii="PT Astra Serif" w:hAnsi="PT Astra Serif" w:cs="Times New Roman"/>
                <w:sz w:val="20"/>
                <w:szCs w:val="20"/>
              </w:rPr>
            </w:pPr>
            <w:r w:rsidRPr="00B1567C">
              <w:rPr>
                <w:rFonts w:ascii="PT Astra Serif" w:hAnsi="PT Astra Serif" w:cs="Times New Roman"/>
                <w:sz w:val="20"/>
                <w:szCs w:val="20"/>
              </w:rPr>
              <w:t>21,6</w:t>
            </w:r>
          </w:p>
        </w:tc>
      </w:tr>
      <w:tr w:rsidR="00ED71CF" w:rsidRPr="00B1567C" w:rsidTr="008F13A7">
        <w:trPr>
          <w:trHeight w:val="20"/>
        </w:trPr>
        <w:tc>
          <w:tcPr>
            <w:tcW w:w="707" w:type="dxa"/>
            <w:vMerge w:val="restart"/>
          </w:tcPr>
          <w:p w:rsidR="00ED71CF" w:rsidRPr="00B1567C" w:rsidRDefault="00ED71CF" w:rsidP="000431F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7.3.</w:t>
            </w:r>
          </w:p>
        </w:tc>
        <w:tc>
          <w:tcPr>
            <w:tcW w:w="1810" w:type="dxa"/>
            <w:vMerge w:val="restart"/>
          </w:tcPr>
          <w:p w:rsidR="00ED71CF" w:rsidRPr="00B1567C" w:rsidRDefault="00ED71CF" w:rsidP="000431F0">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3.</w:t>
            </w:r>
          </w:p>
          <w:p w:rsidR="00ED71CF" w:rsidRPr="00B1567C" w:rsidRDefault="00ED71CF" w:rsidP="000431F0">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Возмещение части прямых понесенных затрат на создание </w:t>
            </w:r>
          </w:p>
          <w:p w:rsidR="00ED71CF" w:rsidRPr="00B1567C" w:rsidRDefault="00ED71CF" w:rsidP="000431F0">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и модернизацию объектов </w:t>
            </w:r>
            <w:proofErr w:type="spellStart"/>
            <w:proofErr w:type="gramStart"/>
            <w:r w:rsidRPr="00B1567C">
              <w:rPr>
                <w:rFonts w:ascii="PT Astra Serif" w:eastAsia="Times New Roman" w:hAnsi="PT Astra Serif" w:cs="Times New Roman"/>
                <w:sz w:val="20"/>
                <w:szCs w:val="20"/>
              </w:rPr>
              <w:t>животноводчес</w:t>
            </w:r>
            <w:proofErr w:type="spellEnd"/>
            <w:r w:rsidR="00D163A9">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ких</w:t>
            </w:r>
            <w:proofErr w:type="gramEnd"/>
            <w:r w:rsidRPr="00B1567C">
              <w:rPr>
                <w:rFonts w:ascii="PT Astra Serif" w:eastAsia="Times New Roman" w:hAnsi="PT Astra Serif" w:cs="Times New Roman"/>
                <w:sz w:val="20"/>
                <w:szCs w:val="20"/>
              </w:rPr>
              <w:t xml:space="preserve"> комплексов молочного направления (молочных ферм), а также </w:t>
            </w:r>
          </w:p>
          <w:p w:rsidR="00ED71CF" w:rsidRPr="00B1567C" w:rsidRDefault="00ED71CF" w:rsidP="000431F0">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на приобретение техники и оборудования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на цели предоставления субсидии</w:t>
            </w:r>
          </w:p>
        </w:tc>
        <w:tc>
          <w:tcPr>
            <w:tcW w:w="1373" w:type="dxa"/>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501" w:type="dxa"/>
            <w:gridSpan w:val="2"/>
            <w:vAlign w:val="center"/>
          </w:tcPr>
          <w:p w:rsidR="00ED71CF" w:rsidRPr="00B1567C" w:rsidRDefault="00ED71CF" w:rsidP="00DC4001">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204 855,9</w:t>
            </w:r>
          </w:p>
        </w:tc>
        <w:tc>
          <w:tcPr>
            <w:tcW w:w="1272" w:type="dxa"/>
            <w:vAlign w:val="center"/>
          </w:tcPr>
          <w:p w:rsidR="00ED71CF" w:rsidRPr="00B1567C" w:rsidRDefault="00ED71CF" w:rsidP="00A955BC">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8" w:type="dxa"/>
            <w:vAlign w:val="center"/>
          </w:tcPr>
          <w:p w:rsidR="00ED71CF" w:rsidRPr="00B1567C" w:rsidRDefault="00ED71CF" w:rsidP="00DC4001">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204 855,9</w:t>
            </w:r>
          </w:p>
        </w:tc>
        <w:tc>
          <w:tcPr>
            <w:tcW w:w="1134" w:type="dxa"/>
            <w:vAlign w:val="center"/>
          </w:tcPr>
          <w:p w:rsidR="00ED71CF" w:rsidRPr="00B1567C" w:rsidRDefault="00ED71CF" w:rsidP="00A955BC">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559" w:type="dxa"/>
            <w:vAlign w:val="center"/>
          </w:tcPr>
          <w:p w:rsidR="00ED71CF" w:rsidRPr="00B1567C" w:rsidRDefault="00ED71CF"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501" w:type="dxa"/>
            <w:gridSpan w:val="2"/>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2" w:type="dxa"/>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vAlign w:val="center"/>
          </w:tcPr>
          <w:p w:rsidR="00ED71CF" w:rsidRPr="00B1567C" w:rsidRDefault="00ED71CF" w:rsidP="00C76D88">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Поголовье молочных коров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и крестьянских (фермерских) </w:t>
            </w:r>
            <w:proofErr w:type="gramStart"/>
            <w:r w:rsidRPr="00B1567C">
              <w:rPr>
                <w:rFonts w:ascii="PT Astra Serif" w:eastAsia="Times New Roman" w:hAnsi="PT Astra Serif" w:cs="Times New Roman"/>
                <w:sz w:val="20"/>
                <w:szCs w:val="20"/>
              </w:rPr>
              <w:t>хозяйствах</w:t>
            </w:r>
            <w:proofErr w:type="gramEnd"/>
            <w:r w:rsidRPr="00B1567C">
              <w:rPr>
                <w:rFonts w:ascii="PT Astra Serif" w:eastAsia="Times New Roman" w:hAnsi="PT Astra Serif" w:cs="Times New Roman"/>
                <w:sz w:val="20"/>
                <w:szCs w:val="20"/>
              </w:rPr>
              <w:t>, тыс. голов</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12,58</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Количество созданных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модернизированных объектов агропромышленного комплекса, ед.</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501" w:type="dxa"/>
            <w:gridSpan w:val="2"/>
            <w:vMerge w:val="restart"/>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24 605,9</w:t>
            </w:r>
          </w:p>
        </w:tc>
        <w:tc>
          <w:tcPr>
            <w:tcW w:w="1272" w:type="dxa"/>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vAlign w:val="center"/>
          </w:tcPr>
          <w:p w:rsidR="00ED71CF" w:rsidRPr="00B1567C" w:rsidRDefault="00ED71CF" w:rsidP="00DC4001">
            <w:pPr>
              <w:spacing w:after="0"/>
              <w:jc w:val="center"/>
              <w:rPr>
                <w:rFonts w:ascii="PT Astra Serif" w:hAnsi="PT Astra Serif"/>
                <w:color w:val="000000"/>
                <w:sz w:val="20"/>
                <w:szCs w:val="20"/>
              </w:rPr>
            </w:pPr>
            <w:r w:rsidRPr="00B1567C">
              <w:rPr>
                <w:rFonts w:ascii="PT Astra Serif" w:hAnsi="PT Astra Serif"/>
                <w:color w:val="000000"/>
                <w:sz w:val="20"/>
                <w:szCs w:val="20"/>
              </w:rPr>
              <w:t>24 605,9</w:t>
            </w:r>
          </w:p>
        </w:tc>
        <w:tc>
          <w:tcPr>
            <w:tcW w:w="1134" w:type="dxa"/>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Поголовье молочных коров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и крестьянских (фермерских) </w:t>
            </w:r>
            <w:proofErr w:type="gramStart"/>
            <w:r w:rsidRPr="00B1567C">
              <w:rPr>
                <w:rFonts w:ascii="PT Astra Serif" w:eastAsia="Times New Roman" w:hAnsi="PT Astra Serif" w:cs="Times New Roman"/>
                <w:sz w:val="20"/>
                <w:szCs w:val="20"/>
              </w:rPr>
              <w:t>хозяйствах</w:t>
            </w:r>
            <w:proofErr w:type="gramEnd"/>
            <w:r w:rsidRPr="00B1567C">
              <w:rPr>
                <w:rFonts w:ascii="PT Astra Serif" w:eastAsia="Times New Roman" w:hAnsi="PT Astra Serif" w:cs="Times New Roman"/>
                <w:sz w:val="20"/>
                <w:szCs w:val="20"/>
              </w:rPr>
              <w:t>, тыс. голов</w:t>
            </w:r>
          </w:p>
        </w:tc>
        <w:tc>
          <w:tcPr>
            <w:tcW w:w="991" w:type="dxa"/>
            <w:shd w:val="clear" w:color="auto" w:fill="auto"/>
            <w:vAlign w:val="center"/>
          </w:tcPr>
          <w:p w:rsidR="00ED71CF" w:rsidRPr="00B1567C" w:rsidRDefault="00ED71CF" w:rsidP="006A68D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12,59</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Количество созданных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модернизированных объектов агропромышленного комплекса, ед.</w:t>
            </w:r>
          </w:p>
        </w:tc>
        <w:tc>
          <w:tcPr>
            <w:tcW w:w="991" w:type="dxa"/>
            <w:shd w:val="clear" w:color="auto" w:fill="auto"/>
            <w:vAlign w:val="center"/>
          </w:tcPr>
          <w:p w:rsidR="00ED71CF" w:rsidRPr="00B1567C" w:rsidRDefault="00ED71CF" w:rsidP="006A68D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501" w:type="dxa"/>
            <w:gridSpan w:val="2"/>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36 050,0</w:t>
            </w:r>
          </w:p>
        </w:tc>
        <w:tc>
          <w:tcPr>
            <w:tcW w:w="1272" w:type="dxa"/>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36 050,0</w:t>
            </w:r>
          </w:p>
        </w:tc>
        <w:tc>
          <w:tcPr>
            <w:tcW w:w="1134" w:type="dxa"/>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Поголовье молочных коров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и крестьянских (фермерских) </w:t>
            </w:r>
            <w:proofErr w:type="gramStart"/>
            <w:r w:rsidRPr="00B1567C">
              <w:rPr>
                <w:rFonts w:ascii="PT Astra Serif" w:eastAsia="Times New Roman" w:hAnsi="PT Astra Serif" w:cs="Times New Roman"/>
                <w:sz w:val="20"/>
                <w:szCs w:val="20"/>
              </w:rPr>
              <w:t>хозяйствах</w:t>
            </w:r>
            <w:proofErr w:type="gramEnd"/>
            <w:r w:rsidRPr="00B1567C">
              <w:rPr>
                <w:rFonts w:ascii="PT Astra Serif" w:eastAsia="Times New Roman" w:hAnsi="PT Astra Serif" w:cs="Times New Roman"/>
                <w:sz w:val="20"/>
                <w:szCs w:val="20"/>
              </w:rPr>
              <w:t>, тыс. голов</w:t>
            </w:r>
          </w:p>
        </w:tc>
        <w:tc>
          <w:tcPr>
            <w:tcW w:w="991" w:type="dxa"/>
            <w:shd w:val="clear" w:color="auto" w:fill="auto"/>
            <w:vAlign w:val="center"/>
          </w:tcPr>
          <w:p w:rsidR="00ED71CF" w:rsidRPr="00B1567C" w:rsidRDefault="00ED71CF" w:rsidP="00A4367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13,20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Количество созданных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модернизированных объектов агропромышленного комплекса, ед.</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501" w:type="dxa"/>
            <w:gridSpan w:val="2"/>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36 050,0</w:t>
            </w:r>
          </w:p>
        </w:tc>
        <w:tc>
          <w:tcPr>
            <w:tcW w:w="1272" w:type="dxa"/>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36 050,0</w:t>
            </w:r>
          </w:p>
        </w:tc>
        <w:tc>
          <w:tcPr>
            <w:tcW w:w="1134" w:type="dxa"/>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Поголовье молочных коров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и крестьянских (фермерских) </w:t>
            </w:r>
            <w:proofErr w:type="gramStart"/>
            <w:r w:rsidRPr="00B1567C">
              <w:rPr>
                <w:rFonts w:ascii="PT Astra Serif" w:eastAsia="Times New Roman" w:hAnsi="PT Astra Serif" w:cs="Times New Roman"/>
                <w:sz w:val="20"/>
                <w:szCs w:val="20"/>
              </w:rPr>
              <w:t>хозяйствах</w:t>
            </w:r>
            <w:proofErr w:type="gramEnd"/>
            <w:r w:rsidRPr="00B1567C">
              <w:rPr>
                <w:rFonts w:ascii="PT Astra Serif" w:eastAsia="Times New Roman" w:hAnsi="PT Astra Serif" w:cs="Times New Roman"/>
                <w:sz w:val="20"/>
                <w:szCs w:val="20"/>
              </w:rPr>
              <w:t>, тыс. голов</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13,3</w:t>
            </w:r>
          </w:p>
          <w:p w:rsidR="00ED71CF" w:rsidRPr="00B1567C" w:rsidRDefault="00ED71CF" w:rsidP="007502AB">
            <w:pPr>
              <w:spacing w:after="0" w:line="240" w:lineRule="auto"/>
              <w:jc w:val="center"/>
              <w:rPr>
                <w:rFonts w:ascii="PT Astra Serif" w:eastAsia="Times New Roman" w:hAnsi="PT Astra Serif" w:cs="Times New Roman"/>
                <w:sz w:val="20"/>
                <w:szCs w:val="20"/>
              </w:rPr>
            </w:pP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Количество созданных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модернизированных объектов агропромышленного комплекса, ед.</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ED71CF" w:rsidRPr="00B1567C" w:rsidRDefault="00ED71CF" w:rsidP="00FA669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501" w:type="dxa"/>
            <w:gridSpan w:val="2"/>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36 050,0</w:t>
            </w:r>
          </w:p>
        </w:tc>
        <w:tc>
          <w:tcPr>
            <w:tcW w:w="1272" w:type="dxa"/>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36 050,0</w:t>
            </w:r>
          </w:p>
        </w:tc>
        <w:tc>
          <w:tcPr>
            <w:tcW w:w="1134" w:type="dxa"/>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Поголовье молочных коров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и крестьянских (фермерских) </w:t>
            </w:r>
            <w:proofErr w:type="gramStart"/>
            <w:r w:rsidRPr="00B1567C">
              <w:rPr>
                <w:rFonts w:ascii="PT Astra Serif" w:eastAsia="Times New Roman" w:hAnsi="PT Astra Serif" w:cs="Times New Roman"/>
                <w:sz w:val="20"/>
                <w:szCs w:val="20"/>
              </w:rPr>
              <w:t>хозяйствах</w:t>
            </w:r>
            <w:proofErr w:type="gramEnd"/>
            <w:r w:rsidRPr="00B1567C">
              <w:rPr>
                <w:rFonts w:ascii="PT Astra Serif" w:eastAsia="Times New Roman" w:hAnsi="PT Astra Serif" w:cs="Times New Roman"/>
                <w:sz w:val="20"/>
                <w:szCs w:val="20"/>
              </w:rPr>
              <w:t>, тыс. голов</w:t>
            </w:r>
          </w:p>
        </w:tc>
        <w:tc>
          <w:tcPr>
            <w:tcW w:w="991" w:type="dxa"/>
            <w:shd w:val="clear" w:color="auto" w:fill="auto"/>
            <w:vAlign w:val="center"/>
          </w:tcPr>
          <w:p w:rsidR="00ED71CF" w:rsidRPr="00B1567C" w:rsidRDefault="00ED71CF" w:rsidP="00A4367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13,4</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Количество созданных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модернизированных объектов агропромышленного комплекса, ед.</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501" w:type="dxa"/>
            <w:gridSpan w:val="2"/>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36 050,0</w:t>
            </w:r>
          </w:p>
        </w:tc>
        <w:tc>
          <w:tcPr>
            <w:tcW w:w="1272" w:type="dxa"/>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36 050,0</w:t>
            </w:r>
          </w:p>
        </w:tc>
        <w:tc>
          <w:tcPr>
            <w:tcW w:w="1134" w:type="dxa"/>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Поголовье молочных коров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и крестьянских (фермерских) </w:t>
            </w:r>
            <w:proofErr w:type="gramStart"/>
            <w:r w:rsidRPr="00B1567C">
              <w:rPr>
                <w:rFonts w:ascii="PT Astra Serif" w:eastAsia="Times New Roman" w:hAnsi="PT Astra Serif" w:cs="Times New Roman"/>
                <w:sz w:val="20"/>
                <w:szCs w:val="20"/>
              </w:rPr>
              <w:t>хозяйствах</w:t>
            </w:r>
            <w:proofErr w:type="gramEnd"/>
            <w:r w:rsidRPr="00B1567C">
              <w:rPr>
                <w:rFonts w:ascii="PT Astra Serif" w:eastAsia="Times New Roman" w:hAnsi="PT Astra Serif" w:cs="Times New Roman"/>
                <w:sz w:val="20"/>
                <w:szCs w:val="20"/>
              </w:rPr>
              <w:t>, тыс. голов</w:t>
            </w:r>
          </w:p>
        </w:tc>
        <w:tc>
          <w:tcPr>
            <w:tcW w:w="991" w:type="dxa"/>
            <w:shd w:val="clear" w:color="auto" w:fill="auto"/>
            <w:vAlign w:val="center"/>
          </w:tcPr>
          <w:p w:rsidR="00ED71CF" w:rsidRPr="00B1567C" w:rsidRDefault="00ED71CF" w:rsidP="00A4367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13,50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Количество созданных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модернизированных объектов агропромышленного комплекса, ед.</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501" w:type="dxa"/>
            <w:gridSpan w:val="2"/>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36 050,0</w:t>
            </w:r>
          </w:p>
        </w:tc>
        <w:tc>
          <w:tcPr>
            <w:tcW w:w="1272" w:type="dxa"/>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36 050,0</w:t>
            </w:r>
          </w:p>
        </w:tc>
        <w:tc>
          <w:tcPr>
            <w:tcW w:w="1134" w:type="dxa"/>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Поголовье молочных коров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сельскохозяйственных организациях </w:t>
            </w:r>
          </w:p>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и крестьянских (фермерских) </w:t>
            </w:r>
            <w:proofErr w:type="gramStart"/>
            <w:r w:rsidRPr="00B1567C">
              <w:rPr>
                <w:rFonts w:ascii="PT Astra Serif" w:eastAsia="Times New Roman" w:hAnsi="PT Astra Serif" w:cs="Times New Roman"/>
                <w:sz w:val="20"/>
                <w:szCs w:val="20"/>
              </w:rPr>
              <w:t>хозяйствах</w:t>
            </w:r>
            <w:proofErr w:type="gramEnd"/>
            <w:r w:rsidRPr="00B1567C">
              <w:rPr>
                <w:rFonts w:ascii="PT Astra Serif" w:eastAsia="Times New Roman" w:hAnsi="PT Astra Serif" w:cs="Times New Roman"/>
                <w:sz w:val="20"/>
                <w:szCs w:val="20"/>
              </w:rPr>
              <w:t>, тыс. голов</w:t>
            </w:r>
          </w:p>
        </w:tc>
        <w:tc>
          <w:tcPr>
            <w:tcW w:w="991" w:type="dxa"/>
            <w:shd w:val="clear" w:color="auto" w:fill="auto"/>
            <w:vAlign w:val="center"/>
          </w:tcPr>
          <w:p w:rsidR="00ED71CF" w:rsidRPr="00B1567C" w:rsidRDefault="00ED71CF" w:rsidP="00A4367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13,6</w:t>
            </w:r>
          </w:p>
        </w:tc>
      </w:tr>
      <w:tr w:rsidR="00ED71CF" w:rsidRPr="00B1567C" w:rsidTr="008F13A7">
        <w:trPr>
          <w:trHeight w:val="1385"/>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A955BC">
            <w:pPr>
              <w:spacing w:after="0" w:line="240" w:lineRule="auto"/>
              <w:jc w:val="center"/>
              <w:rPr>
                <w:rFonts w:ascii="PT Astra Serif" w:eastAsia="Times New Roman" w:hAnsi="PT Astra Serif" w:cs="Times New Roman"/>
                <w:sz w:val="20"/>
                <w:szCs w:val="20"/>
              </w:rPr>
            </w:pP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Количество созданных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модернизированных объектов агропромышленного комплекса, ед.</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w:t>
            </w:r>
          </w:p>
        </w:tc>
      </w:tr>
      <w:tr w:rsidR="00ED71CF" w:rsidRPr="00B1567C" w:rsidTr="008F13A7">
        <w:trPr>
          <w:trHeight w:val="20"/>
        </w:trPr>
        <w:tc>
          <w:tcPr>
            <w:tcW w:w="707" w:type="dxa"/>
            <w:vMerge w:val="restart"/>
          </w:tcPr>
          <w:p w:rsidR="00ED71CF" w:rsidRPr="00B1567C" w:rsidRDefault="00ED71CF" w:rsidP="000431F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7.4.</w:t>
            </w:r>
          </w:p>
        </w:tc>
        <w:tc>
          <w:tcPr>
            <w:tcW w:w="1810" w:type="dxa"/>
            <w:vMerge w:val="restart"/>
          </w:tcPr>
          <w:p w:rsidR="00ED71CF" w:rsidRPr="00B1567C" w:rsidRDefault="00ED71CF" w:rsidP="000431F0">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4.</w:t>
            </w:r>
          </w:p>
          <w:p w:rsidR="00ED71CF" w:rsidRPr="00B1567C" w:rsidRDefault="00ED71CF" w:rsidP="000431F0">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Возмещение части прямых понесенных затрат на создание и (или) модернизацию объектов </w:t>
            </w:r>
            <w:proofErr w:type="spellStart"/>
            <w:proofErr w:type="gramStart"/>
            <w:r w:rsidRPr="00B1567C">
              <w:rPr>
                <w:rFonts w:ascii="PT Astra Serif" w:eastAsia="Times New Roman" w:hAnsi="PT Astra Serif" w:cs="Times New Roman"/>
                <w:sz w:val="20"/>
                <w:szCs w:val="20"/>
              </w:rPr>
              <w:t>агропромышлен</w:t>
            </w:r>
            <w:r w:rsidR="00D163A9">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ного</w:t>
            </w:r>
            <w:proofErr w:type="spellEnd"/>
            <w:proofErr w:type="gramEnd"/>
            <w:r w:rsidRPr="00B1567C">
              <w:rPr>
                <w:rFonts w:ascii="PT Astra Serif" w:eastAsia="Times New Roman" w:hAnsi="PT Astra Serif" w:cs="Times New Roman"/>
                <w:sz w:val="20"/>
                <w:szCs w:val="20"/>
              </w:rPr>
              <w:t xml:space="preserve"> комплекса</w:t>
            </w:r>
          </w:p>
        </w:tc>
        <w:tc>
          <w:tcPr>
            <w:tcW w:w="1373" w:type="dxa"/>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501" w:type="dxa"/>
            <w:gridSpan w:val="2"/>
            <w:vAlign w:val="center"/>
          </w:tcPr>
          <w:p w:rsidR="00ED71CF" w:rsidRPr="00B1567C" w:rsidRDefault="00ED71CF" w:rsidP="00A955BC">
            <w:pPr>
              <w:spacing w:after="0"/>
              <w:jc w:val="center"/>
              <w:rPr>
                <w:rFonts w:ascii="PT Astra Serif" w:hAnsi="PT Astra Serif"/>
                <w:bCs/>
                <w:color w:val="000000"/>
                <w:sz w:val="20"/>
                <w:szCs w:val="20"/>
              </w:rPr>
            </w:pPr>
            <w:r w:rsidRPr="00B1567C">
              <w:rPr>
                <w:rFonts w:ascii="PT Astra Serif" w:hAnsi="PT Astra Serif"/>
                <w:bCs/>
                <w:color w:val="000000"/>
                <w:sz w:val="20"/>
                <w:szCs w:val="20"/>
              </w:rPr>
              <w:t>49 020,8</w:t>
            </w:r>
          </w:p>
        </w:tc>
        <w:tc>
          <w:tcPr>
            <w:tcW w:w="1272" w:type="dxa"/>
            <w:vAlign w:val="center"/>
          </w:tcPr>
          <w:p w:rsidR="00ED71CF" w:rsidRPr="00B1567C" w:rsidRDefault="00ED71CF" w:rsidP="00A955BC">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1 582,3</w:t>
            </w:r>
          </w:p>
        </w:tc>
        <w:tc>
          <w:tcPr>
            <w:tcW w:w="1278" w:type="dxa"/>
            <w:vAlign w:val="center"/>
          </w:tcPr>
          <w:p w:rsidR="00ED71CF" w:rsidRPr="00B1567C" w:rsidRDefault="00ED71CF" w:rsidP="00A955BC">
            <w:pPr>
              <w:spacing w:after="0"/>
              <w:jc w:val="center"/>
              <w:rPr>
                <w:rFonts w:ascii="PT Astra Serif" w:hAnsi="PT Astra Serif"/>
                <w:bCs/>
                <w:color w:val="000000"/>
                <w:sz w:val="20"/>
                <w:szCs w:val="20"/>
              </w:rPr>
            </w:pPr>
            <w:r w:rsidRPr="00B1567C">
              <w:rPr>
                <w:rFonts w:ascii="PT Astra Serif" w:hAnsi="PT Astra Serif"/>
                <w:bCs/>
                <w:color w:val="000000"/>
                <w:sz w:val="20"/>
                <w:szCs w:val="20"/>
              </w:rPr>
              <w:t>8 240,0</w:t>
            </w:r>
          </w:p>
        </w:tc>
        <w:tc>
          <w:tcPr>
            <w:tcW w:w="1134" w:type="dxa"/>
            <w:vAlign w:val="center"/>
          </w:tcPr>
          <w:p w:rsidR="00ED71CF" w:rsidRPr="00B1567C" w:rsidRDefault="00ED71CF" w:rsidP="00A955BC">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bCs/>
                <w:color w:val="000000"/>
                <w:sz w:val="20"/>
                <w:szCs w:val="20"/>
              </w:rPr>
            </w:pPr>
            <w:r w:rsidRPr="00B1567C">
              <w:rPr>
                <w:rFonts w:ascii="PT Astra Serif" w:hAnsi="PT Astra Serif"/>
                <w:bCs/>
                <w:color w:val="000000"/>
                <w:sz w:val="20"/>
                <w:szCs w:val="20"/>
              </w:rPr>
              <w:t>39 198,5</w:t>
            </w:r>
          </w:p>
        </w:tc>
        <w:tc>
          <w:tcPr>
            <w:tcW w:w="1559" w:type="dxa"/>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457C7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Х</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Х</w:t>
            </w:r>
          </w:p>
        </w:tc>
      </w:tr>
      <w:tr w:rsidR="00ED71CF" w:rsidRPr="00B1567C" w:rsidTr="008F13A7">
        <w:trPr>
          <w:trHeight w:val="1136"/>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501"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1 225,7</w:t>
            </w:r>
          </w:p>
        </w:tc>
        <w:tc>
          <w:tcPr>
            <w:tcW w:w="1272"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ED71CF" w:rsidRPr="00B1567C" w:rsidRDefault="00ED71CF" w:rsidP="00A955BC">
            <w:pPr>
              <w:spacing w:after="0"/>
              <w:jc w:val="center"/>
              <w:rPr>
                <w:rFonts w:ascii="PT Astra Serif" w:hAnsi="PT Astra Serif"/>
                <w:sz w:val="20"/>
                <w:szCs w:val="20"/>
              </w:rPr>
            </w:pPr>
            <w:r w:rsidRPr="00B1567C">
              <w:rPr>
                <w:rFonts w:ascii="PT Astra Serif" w:hAnsi="PT Astra Serif"/>
                <w:sz w:val="20"/>
                <w:szCs w:val="20"/>
              </w:rPr>
              <w:t>0,0</w:t>
            </w:r>
          </w:p>
        </w:tc>
        <w:tc>
          <w:tcPr>
            <w:tcW w:w="1134"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1 225,7</w:t>
            </w:r>
          </w:p>
        </w:tc>
        <w:tc>
          <w:tcPr>
            <w:tcW w:w="1559" w:type="dxa"/>
            <w:vMerge w:val="restart"/>
            <w:vAlign w:val="center"/>
          </w:tcPr>
          <w:p w:rsidR="00ED71CF" w:rsidRPr="00B1567C" w:rsidRDefault="00ED71CF" w:rsidP="008C631D">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D71CF" w:rsidRPr="00B1567C" w:rsidRDefault="00ED71CF" w:rsidP="00457C7E">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 xml:space="preserve">Показатель 1. Объем введенных в год предоставления субсидии, а также в году, предшествующем году предоставления субсидии, мощностей животноводческих комплексов молочного направления (молочных ферм), </w:t>
            </w:r>
            <w:proofErr w:type="spellStart"/>
            <w:proofErr w:type="gramStart"/>
            <w:r w:rsidRPr="00B1567C">
              <w:rPr>
                <w:rFonts w:ascii="PT Astra Serif" w:hAnsi="PT Astra Serif" w:cs="PT Astra Serif"/>
                <w:sz w:val="20"/>
                <w:szCs w:val="20"/>
              </w:rPr>
              <w:t>ското</w:t>
            </w:r>
            <w:proofErr w:type="spellEnd"/>
            <w:r w:rsidRPr="00B1567C">
              <w:rPr>
                <w:rFonts w:ascii="PT Astra Serif" w:hAnsi="PT Astra Serif" w:cs="PT Astra Serif"/>
                <w:sz w:val="20"/>
                <w:szCs w:val="20"/>
              </w:rPr>
              <w:t>-мест</w:t>
            </w:r>
            <w:proofErr w:type="gramEnd"/>
            <w:r w:rsidRPr="00B1567C">
              <w:rPr>
                <w:rFonts w:ascii="PT Astra Serif" w:hAnsi="PT Astra Serif" w:cs="PT Astra Serif"/>
                <w:sz w:val="20"/>
                <w:szCs w:val="20"/>
              </w:rPr>
              <w:t xml:space="preserve">/ Показатель 2. Наличие поголовья коров </w:t>
            </w:r>
            <w:r w:rsidR="00D163A9">
              <w:rPr>
                <w:rFonts w:ascii="PT Astra Serif" w:hAnsi="PT Astra Serif" w:cs="PT Astra Serif"/>
                <w:sz w:val="20"/>
                <w:szCs w:val="20"/>
              </w:rPr>
              <w:br/>
            </w:r>
            <w:r w:rsidRPr="00B1567C">
              <w:rPr>
                <w:rFonts w:ascii="PT Astra Serif" w:hAnsi="PT Astra Serif" w:cs="PT Astra Serif"/>
                <w:sz w:val="20"/>
                <w:szCs w:val="20"/>
              </w:rPr>
              <w:t>и (или) коз на отчетную дату, голов</w:t>
            </w:r>
          </w:p>
        </w:tc>
        <w:tc>
          <w:tcPr>
            <w:tcW w:w="991" w:type="dxa"/>
            <w:shd w:val="clear" w:color="auto" w:fill="auto"/>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501"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8 011,1</w:t>
            </w:r>
          </w:p>
        </w:tc>
        <w:tc>
          <w:tcPr>
            <w:tcW w:w="1272"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1 582,3</w:t>
            </w:r>
          </w:p>
        </w:tc>
        <w:tc>
          <w:tcPr>
            <w:tcW w:w="1278"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100,0</w:t>
            </w:r>
          </w:p>
        </w:tc>
        <w:tc>
          <w:tcPr>
            <w:tcW w:w="1134"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6 328,8</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F92206">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Показатель 1. Объем введенных в год предоставления субсидии, а также в году, предшествующем году предоставления субсидии, мощностей животноводческих комплексов молочного направлен</w:t>
            </w:r>
            <w:r w:rsidR="00AF4311" w:rsidRPr="00B1567C">
              <w:rPr>
                <w:rFonts w:ascii="PT Astra Serif" w:hAnsi="PT Astra Serif" w:cs="PT Astra Serif"/>
                <w:sz w:val="20"/>
                <w:szCs w:val="20"/>
              </w:rPr>
              <w:t xml:space="preserve">ия (молочных ферм), </w:t>
            </w:r>
            <w:proofErr w:type="spellStart"/>
            <w:proofErr w:type="gramStart"/>
            <w:r w:rsidR="00AF4311" w:rsidRPr="00B1567C">
              <w:rPr>
                <w:rFonts w:ascii="PT Astra Serif" w:hAnsi="PT Astra Serif" w:cs="PT Astra Serif"/>
                <w:sz w:val="20"/>
                <w:szCs w:val="20"/>
              </w:rPr>
              <w:t>ското</w:t>
            </w:r>
            <w:proofErr w:type="spellEnd"/>
            <w:r w:rsidR="00AF4311" w:rsidRPr="00B1567C">
              <w:rPr>
                <w:rFonts w:ascii="PT Astra Serif" w:hAnsi="PT Astra Serif" w:cs="PT Astra Serif"/>
                <w:sz w:val="20"/>
                <w:szCs w:val="20"/>
              </w:rPr>
              <w:t>-мест</w:t>
            </w:r>
            <w:proofErr w:type="gramEnd"/>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201</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501"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14 268,8</w:t>
            </w:r>
          </w:p>
        </w:tc>
        <w:tc>
          <w:tcPr>
            <w:tcW w:w="1272"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7 940,0</w:t>
            </w:r>
          </w:p>
        </w:tc>
        <w:tc>
          <w:tcPr>
            <w:tcW w:w="1134"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6 328,8</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F92206">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Показатель 1. Объем введенных в год предоставления субсидии, а также в году, предшествующем году предоставления субсидии, объектов агропромышленного комплекса, ед</w:t>
            </w:r>
            <w:r w:rsidR="00D163A9">
              <w:rPr>
                <w:rFonts w:ascii="PT Astra Serif" w:hAnsi="PT Astra Serif" w:cs="PT Astra Serif"/>
                <w:sz w:val="20"/>
                <w:szCs w:val="20"/>
              </w:rPr>
              <w:t>.</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501"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6 378,8</w:t>
            </w:r>
          </w:p>
        </w:tc>
        <w:tc>
          <w:tcPr>
            <w:tcW w:w="1272"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50,0</w:t>
            </w:r>
          </w:p>
        </w:tc>
        <w:tc>
          <w:tcPr>
            <w:tcW w:w="1134"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6 328,8</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F92206">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Показатель 1. Объем введенных в год предоставления субсидии, а также в году, предшествующем году предоставления субсидии, объектов агропромышленного комплекса, ед</w:t>
            </w:r>
            <w:r w:rsidR="00D163A9">
              <w:rPr>
                <w:rFonts w:ascii="PT Astra Serif" w:hAnsi="PT Astra Serif" w:cs="PT Astra Serif"/>
                <w:sz w:val="20"/>
                <w:szCs w:val="20"/>
              </w:rPr>
              <w:t>.</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2024</w:t>
            </w:r>
          </w:p>
        </w:tc>
        <w:tc>
          <w:tcPr>
            <w:tcW w:w="1501"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6 378,8</w:t>
            </w:r>
          </w:p>
        </w:tc>
        <w:tc>
          <w:tcPr>
            <w:tcW w:w="1272"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50,0</w:t>
            </w:r>
          </w:p>
        </w:tc>
        <w:tc>
          <w:tcPr>
            <w:tcW w:w="1134"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6 328,8</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F92206">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Показатель 1. Объем введенных в год предоставления субсидии, а также в году, предшествующем году предоставления субсидии, объектов агропромышленного комплекса, ед</w:t>
            </w:r>
            <w:r w:rsidR="00D163A9">
              <w:rPr>
                <w:rFonts w:ascii="PT Astra Serif" w:hAnsi="PT Astra Serif" w:cs="PT Astra Serif"/>
                <w:sz w:val="20"/>
                <w:szCs w:val="20"/>
              </w:rPr>
              <w:t>.</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 (прогнозный)</w:t>
            </w:r>
          </w:p>
        </w:tc>
        <w:tc>
          <w:tcPr>
            <w:tcW w:w="1501"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6 378,8</w:t>
            </w:r>
          </w:p>
        </w:tc>
        <w:tc>
          <w:tcPr>
            <w:tcW w:w="1272"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50,0</w:t>
            </w:r>
          </w:p>
        </w:tc>
        <w:tc>
          <w:tcPr>
            <w:tcW w:w="1134"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6 328,8</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F92206">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Показатель 1. Объем введенных в год предоставления субсидии, а также в году, предшествующем году предоставления субсидии, объектов агропромышленного комплекса, ед</w:t>
            </w:r>
            <w:r w:rsidR="00D163A9">
              <w:rPr>
                <w:rFonts w:ascii="PT Astra Serif" w:hAnsi="PT Astra Serif" w:cs="PT Astra Serif"/>
                <w:sz w:val="20"/>
                <w:szCs w:val="20"/>
              </w:rPr>
              <w:t>.</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 (прогнозный)</w:t>
            </w:r>
          </w:p>
        </w:tc>
        <w:tc>
          <w:tcPr>
            <w:tcW w:w="1501"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6 378,8</w:t>
            </w:r>
          </w:p>
        </w:tc>
        <w:tc>
          <w:tcPr>
            <w:tcW w:w="1272"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50,0</w:t>
            </w:r>
          </w:p>
        </w:tc>
        <w:tc>
          <w:tcPr>
            <w:tcW w:w="1134"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6 328,8</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F92206">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Показатель 1. Объем введенных в год предоставления субсидии, а также в году, предшествующем году предоставления субсидии, объектов агропромышленного комплекса, ед</w:t>
            </w:r>
            <w:r w:rsidR="00D163A9">
              <w:rPr>
                <w:rFonts w:ascii="PT Astra Serif" w:hAnsi="PT Astra Serif" w:cs="PT Astra Serif"/>
                <w:sz w:val="20"/>
                <w:szCs w:val="20"/>
              </w:rPr>
              <w:t>.</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w:t>
            </w:r>
          </w:p>
        </w:tc>
      </w:tr>
      <w:tr w:rsidR="00ED71CF" w:rsidRPr="00B1567C" w:rsidTr="00D163A9">
        <w:trPr>
          <w:trHeight w:val="20"/>
        </w:trPr>
        <w:tc>
          <w:tcPr>
            <w:tcW w:w="707" w:type="dxa"/>
            <w:vMerge w:val="restart"/>
          </w:tcPr>
          <w:p w:rsidR="00ED71CF" w:rsidRPr="00B1567C" w:rsidRDefault="00ED71CF" w:rsidP="00D163A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7.5.</w:t>
            </w:r>
          </w:p>
        </w:tc>
        <w:tc>
          <w:tcPr>
            <w:tcW w:w="1810" w:type="dxa"/>
            <w:vMerge w:val="restart"/>
          </w:tcPr>
          <w:p w:rsidR="00ED71CF" w:rsidRPr="00B1567C" w:rsidRDefault="00ED71CF" w:rsidP="00066B51">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5.</w:t>
            </w:r>
          </w:p>
          <w:p w:rsidR="00ED71CF" w:rsidRPr="00B1567C" w:rsidRDefault="00035913" w:rsidP="00066B51">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Возмещение производителям, осуществляющим разведение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(или) содержание молочного крупного рогатого скота, части затрат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на приобретение кормов для молочного крупного рогатого скота</w:t>
            </w:r>
          </w:p>
        </w:tc>
        <w:tc>
          <w:tcPr>
            <w:tcW w:w="1373" w:type="dxa"/>
            <w:vAlign w:val="center"/>
          </w:tcPr>
          <w:p w:rsidR="00ED71CF" w:rsidRPr="00B1567C" w:rsidRDefault="00ED71CF" w:rsidP="00CD7DB3">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501" w:type="dxa"/>
            <w:gridSpan w:val="2"/>
            <w:vAlign w:val="center"/>
          </w:tcPr>
          <w:p w:rsidR="00ED71CF" w:rsidRPr="00B1567C" w:rsidRDefault="00ED71CF" w:rsidP="00A955BC">
            <w:pPr>
              <w:spacing w:after="0"/>
              <w:jc w:val="center"/>
              <w:rPr>
                <w:rFonts w:ascii="PT Astra Serif" w:hAnsi="PT Astra Serif"/>
                <w:bCs/>
                <w:color w:val="000000"/>
                <w:sz w:val="20"/>
                <w:szCs w:val="20"/>
              </w:rPr>
            </w:pPr>
            <w:r w:rsidRPr="00B1567C">
              <w:rPr>
                <w:rFonts w:ascii="PT Astra Serif" w:hAnsi="PT Astra Serif"/>
                <w:bCs/>
                <w:color w:val="000000"/>
                <w:sz w:val="20"/>
                <w:szCs w:val="20"/>
              </w:rPr>
              <w:t>53 525,5</w:t>
            </w:r>
          </w:p>
        </w:tc>
        <w:tc>
          <w:tcPr>
            <w:tcW w:w="1272" w:type="dxa"/>
            <w:vAlign w:val="center"/>
          </w:tcPr>
          <w:p w:rsidR="00ED71CF" w:rsidRPr="00B1567C" w:rsidRDefault="00ED71CF" w:rsidP="00A955BC">
            <w:pPr>
              <w:spacing w:after="0"/>
              <w:jc w:val="center"/>
              <w:rPr>
                <w:rFonts w:ascii="PT Astra Serif" w:hAnsi="PT Astra Serif"/>
                <w:bCs/>
                <w:color w:val="000000"/>
                <w:sz w:val="20"/>
                <w:szCs w:val="20"/>
              </w:rPr>
            </w:pPr>
            <w:r w:rsidRPr="00B1567C">
              <w:rPr>
                <w:rFonts w:ascii="PT Astra Serif" w:hAnsi="PT Astra Serif"/>
                <w:bCs/>
                <w:color w:val="000000"/>
                <w:sz w:val="20"/>
                <w:szCs w:val="20"/>
              </w:rPr>
              <w:t>53 525,5</w:t>
            </w:r>
          </w:p>
        </w:tc>
        <w:tc>
          <w:tcPr>
            <w:tcW w:w="1278" w:type="dxa"/>
            <w:vAlign w:val="center"/>
          </w:tcPr>
          <w:p w:rsidR="00ED71CF" w:rsidRPr="00B1567C" w:rsidRDefault="00ED71CF" w:rsidP="00A955BC">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134" w:type="dxa"/>
            <w:vAlign w:val="center"/>
          </w:tcPr>
          <w:p w:rsidR="00ED71CF" w:rsidRPr="00B1567C" w:rsidRDefault="00ED71CF" w:rsidP="00A955BC">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559" w:type="dxa"/>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B3501C">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B3501C">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D163A9">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CD7DB3">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501"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2"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tcPr>
          <w:p w:rsidR="00ED71CF" w:rsidRPr="00B1567C" w:rsidRDefault="00ED71CF" w:rsidP="00592A73">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vAlign w:val="center"/>
          </w:tcPr>
          <w:p w:rsidR="00ED71CF" w:rsidRPr="00B1567C" w:rsidRDefault="00ED71CF" w:rsidP="00B3501C">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B3501C">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CD7DB3">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501"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53 525,5</w:t>
            </w:r>
          </w:p>
        </w:tc>
        <w:tc>
          <w:tcPr>
            <w:tcW w:w="1272"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53 525,5</w:t>
            </w:r>
          </w:p>
        </w:tc>
        <w:tc>
          <w:tcPr>
            <w:tcW w:w="1278"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7C7E">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 xml:space="preserve">Показатель 1. Численность поголовья молочных коров </w:t>
            </w:r>
            <w:r w:rsidR="00D163A9">
              <w:rPr>
                <w:rFonts w:ascii="PT Astra Serif" w:hAnsi="PT Astra Serif" w:cs="PT Astra Serif"/>
                <w:sz w:val="20"/>
                <w:szCs w:val="20"/>
              </w:rPr>
              <w:br/>
            </w:r>
            <w:r w:rsidRPr="00B1567C">
              <w:rPr>
                <w:rFonts w:ascii="PT Astra Serif" w:hAnsi="PT Astra Serif" w:cs="PT Astra Serif"/>
                <w:sz w:val="20"/>
                <w:szCs w:val="20"/>
              </w:rPr>
              <w:t xml:space="preserve">в отчетном финансовом году </w:t>
            </w:r>
            <w:r w:rsidR="00D163A9">
              <w:rPr>
                <w:rFonts w:ascii="PT Astra Serif" w:hAnsi="PT Astra Serif" w:cs="PT Astra Serif"/>
                <w:sz w:val="20"/>
                <w:szCs w:val="20"/>
              </w:rPr>
              <w:br/>
            </w:r>
            <w:r w:rsidRPr="00B1567C">
              <w:rPr>
                <w:rFonts w:ascii="PT Astra Serif" w:hAnsi="PT Astra Serif" w:cs="PT Astra Serif"/>
                <w:sz w:val="20"/>
                <w:szCs w:val="20"/>
              </w:rPr>
              <w:t>в сельскохозяйственных организациях, крестьянских (фермерских) хозяйствах и у индивидуальных предпринимателей, тыс.</w:t>
            </w:r>
            <w:r w:rsidR="00D163A9">
              <w:rPr>
                <w:rFonts w:ascii="PT Astra Serif" w:hAnsi="PT Astra Serif" w:cs="PT Astra Serif"/>
                <w:sz w:val="20"/>
                <w:szCs w:val="20"/>
              </w:rPr>
              <w:t> </w:t>
            </w:r>
            <w:r w:rsidRPr="00B1567C">
              <w:rPr>
                <w:rFonts w:ascii="PT Astra Serif" w:hAnsi="PT Astra Serif" w:cs="PT Astra Serif"/>
                <w:sz w:val="20"/>
                <w:szCs w:val="20"/>
              </w:rPr>
              <w:t>голов*</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12,128</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CD7DB3">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501"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2"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7C7E">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 xml:space="preserve">Показатель 1. Численность поголовья молочных коров </w:t>
            </w:r>
            <w:r w:rsidR="00D163A9">
              <w:rPr>
                <w:rFonts w:ascii="PT Astra Serif" w:hAnsi="PT Astra Serif" w:cs="PT Astra Serif"/>
                <w:sz w:val="20"/>
                <w:szCs w:val="20"/>
              </w:rPr>
              <w:br/>
            </w:r>
            <w:r w:rsidRPr="00B1567C">
              <w:rPr>
                <w:rFonts w:ascii="PT Astra Serif" w:hAnsi="PT Astra Serif" w:cs="PT Astra Serif"/>
                <w:sz w:val="20"/>
                <w:szCs w:val="20"/>
              </w:rPr>
              <w:t xml:space="preserve">в отчетном финансовом году </w:t>
            </w:r>
            <w:r w:rsidR="00D163A9">
              <w:rPr>
                <w:rFonts w:ascii="PT Astra Serif" w:hAnsi="PT Astra Serif" w:cs="PT Astra Serif"/>
                <w:sz w:val="20"/>
                <w:szCs w:val="20"/>
              </w:rPr>
              <w:br/>
            </w:r>
            <w:r w:rsidRPr="00B1567C">
              <w:rPr>
                <w:rFonts w:ascii="PT Astra Serif" w:hAnsi="PT Astra Serif" w:cs="PT Astra Serif"/>
                <w:sz w:val="20"/>
                <w:szCs w:val="20"/>
              </w:rPr>
              <w:t>в сельскохозяйственных организациях, крестьянских (фермерских) хозяйствах и у индивидуальных предпринимателей, тыс.</w:t>
            </w:r>
            <w:r w:rsidR="00D163A9">
              <w:rPr>
                <w:rFonts w:ascii="PT Astra Serif" w:hAnsi="PT Astra Serif" w:cs="PT Astra Serif"/>
                <w:sz w:val="20"/>
                <w:szCs w:val="20"/>
              </w:rPr>
              <w:t> </w:t>
            </w:r>
            <w:r w:rsidRPr="00B1567C">
              <w:rPr>
                <w:rFonts w:ascii="PT Astra Serif" w:hAnsi="PT Astra Serif" w:cs="PT Astra Serif"/>
                <w:sz w:val="20"/>
                <w:szCs w:val="20"/>
              </w:rPr>
              <w:t>голов</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CD7DB3">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501"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2"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7C7E">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 xml:space="preserve">Показатель 1. Численность поголовья молочных коров </w:t>
            </w:r>
            <w:r w:rsidR="00D163A9">
              <w:rPr>
                <w:rFonts w:ascii="PT Astra Serif" w:hAnsi="PT Astra Serif" w:cs="PT Astra Serif"/>
                <w:sz w:val="20"/>
                <w:szCs w:val="20"/>
              </w:rPr>
              <w:br/>
            </w:r>
            <w:r w:rsidRPr="00B1567C">
              <w:rPr>
                <w:rFonts w:ascii="PT Astra Serif" w:hAnsi="PT Astra Serif" w:cs="PT Astra Serif"/>
                <w:sz w:val="20"/>
                <w:szCs w:val="20"/>
              </w:rPr>
              <w:t xml:space="preserve">в отчетном финансовом году </w:t>
            </w:r>
            <w:r w:rsidR="00D163A9">
              <w:rPr>
                <w:rFonts w:ascii="PT Astra Serif" w:hAnsi="PT Astra Serif" w:cs="PT Astra Serif"/>
                <w:sz w:val="20"/>
                <w:szCs w:val="20"/>
              </w:rPr>
              <w:br/>
            </w:r>
            <w:r w:rsidRPr="00B1567C">
              <w:rPr>
                <w:rFonts w:ascii="PT Astra Serif" w:hAnsi="PT Astra Serif" w:cs="PT Astra Serif"/>
                <w:sz w:val="20"/>
                <w:szCs w:val="20"/>
              </w:rPr>
              <w:t>в сельскохозяйственных организациях, крестьянских (фермерских) хозяйствах и у индивидуальных предпринимателей, тыс.</w:t>
            </w:r>
            <w:r w:rsidR="00D163A9">
              <w:rPr>
                <w:rFonts w:ascii="PT Astra Serif" w:hAnsi="PT Astra Serif" w:cs="PT Astra Serif"/>
                <w:sz w:val="20"/>
                <w:szCs w:val="20"/>
              </w:rPr>
              <w:t> </w:t>
            </w:r>
            <w:r w:rsidRPr="00B1567C">
              <w:rPr>
                <w:rFonts w:ascii="PT Astra Serif" w:hAnsi="PT Astra Serif" w:cs="PT Astra Serif"/>
                <w:sz w:val="20"/>
                <w:szCs w:val="20"/>
              </w:rPr>
              <w:t>голов</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CD7DB3">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2024</w:t>
            </w:r>
          </w:p>
        </w:tc>
        <w:tc>
          <w:tcPr>
            <w:tcW w:w="1501"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2"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7C7E">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 xml:space="preserve">Показатель 1. Численность поголовья молочных коров </w:t>
            </w:r>
            <w:r w:rsidR="00D163A9">
              <w:rPr>
                <w:rFonts w:ascii="PT Astra Serif" w:hAnsi="PT Astra Serif" w:cs="PT Astra Serif"/>
                <w:sz w:val="20"/>
                <w:szCs w:val="20"/>
              </w:rPr>
              <w:br/>
            </w:r>
            <w:r w:rsidRPr="00B1567C">
              <w:rPr>
                <w:rFonts w:ascii="PT Astra Serif" w:hAnsi="PT Astra Serif" w:cs="PT Astra Serif"/>
                <w:sz w:val="20"/>
                <w:szCs w:val="20"/>
              </w:rPr>
              <w:t xml:space="preserve">в отчетном финансовом году </w:t>
            </w:r>
            <w:r w:rsidR="00D163A9">
              <w:rPr>
                <w:rFonts w:ascii="PT Astra Serif" w:hAnsi="PT Astra Serif" w:cs="PT Astra Serif"/>
                <w:sz w:val="20"/>
                <w:szCs w:val="20"/>
              </w:rPr>
              <w:br/>
            </w:r>
            <w:r w:rsidRPr="00B1567C">
              <w:rPr>
                <w:rFonts w:ascii="PT Astra Serif" w:hAnsi="PT Astra Serif" w:cs="PT Astra Serif"/>
                <w:sz w:val="20"/>
                <w:szCs w:val="20"/>
              </w:rPr>
              <w:t>в сельскохозяйственных организациях, крестьянских (фермерских) хозяйствах и у индивидуальных предпринимателей, тыс.</w:t>
            </w:r>
            <w:r w:rsidR="00D163A9">
              <w:rPr>
                <w:rFonts w:ascii="PT Astra Serif" w:hAnsi="PT Astra Serif" w:cs="PT Astra Serif"/>
                <w:sz w:val="20"/>
                <w:szCs w:val="20"/>
              </w:rPr>
              <w:t> </w:t>
            </w:r>
            <w:r w:rsidRPr="00B1567C">
              <w:rPr>
                <w:rFonts w:ascii="PT Astra Serif" w:hAnsi="PT Astra Serif" w:cs="PT Astra Serif"/>
                <w:sz w:val="20"/>
                <w:szCs w:val="20"/>
              </w:rPr>
              <w:t>голов</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CD7DB3">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 (прогнозный)</w:t>
            </w:r>
          </w:p>
        </w:tc>
        <w:tc>
          <w:tcPr>
            <w:tcW w:w="1501"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2"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7C7E">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 xml:space="preserve">Показатель 1. Численность поголовья молочных коров </w:t>
            </w:r>
            <w:r w:rsidR="00D163A9">
              <w:rPr>
                <w:rFonts w:ascii="PT Astra Serif" w:hAnsi="PT Astra Serif" w:cs="PT Astra Serif"/>
                <w:sz w:val="20"/>
                <w:szCs w:val="20"/>
              </w:rPr>
              <w:br/>
            </w:r>
            <w:r w:rsidRPr="00B1567C">
              <w:rPr>
                <w:rFonts w:ascii="PT Astra Serif" w:hAnsi="PT Astra Serif" w:cs="PT Astra Serif"/>
                <w:sz w:val="20"/>
                <w:szCs w:val="20"/>
              </w:rPr>
              <w:t xml:space="preserve">в отчетном финансовом году </w:t>
            </w:r>
            <w:r w:rsidR="00D163A9">
              <w:rPr>
                <w:rFonts w:ascii="PT Astra Serif" w:hAnsi="PT Astra Serif" w:cs="PT Astra Serif"/>
                <w:sz w:val="20"/>
                <w:szCs w:val="20"/>
              </w:rPr>
              <w:br/>
            </w:r>
            <w:r w:rsidRPr="00B1567C">
              <w:rPr>
                <w:rFonts w:ascii="PT Astra Serif" w:hAnsi="PT Astra Serif" w:cs="PT Astra Serif"/>
                <w:sz w:val="20"/>
                <w:szCs w:val="20"/>
              </w:rPr>
              <w:t>в сельскохозяйственных организациях, крестьянских (фермерских) хозяйствах и у индивидуальных предпринимателей, тыс.</w:t>
            </w:r>
            <w:r w:rsidR="00D163A9">
              <w:rPr>
                <w:rFonts w:ascii="PT Astra Serif" w:hAnsi="PT Astra Serif" w:cs="PT Astra Serif"/>
                <w:sz w:val="20"/>
                <w:szCs w:val="20"/>
              </w:rPr>
              <w:t> </w:t>
            </w:r>
            <w:r w:rsidRPr="00B1567C">
              <w:rPr>
                <w:rFonts w:ascii="PT Astra Serif" w:hAnsi="PT Astra Serif" w:cs="PT Astra Serif"/>
                <w:sz w:val="20"/>
                <w:szCs w:val="20"/>
              </w:rPr>
              <w:t>голов</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CD7DB3">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 (прогнозный)</w:t>
            </w:r>
          </w:p>
        </w:tc>
        <w:tc>
          <w:tcPr>
            <w:tcW w:w="1501"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2"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A955BC">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7C7E">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 xml:space="preserve">Показатель 1. Численность поголовья молочных коров </w:t>
            </w:r>
            <w:r w:rsidR="00D163A9">
              <w:rPr>
                <w:rFonts w:ascii="PT Astra Serif" w:hAnsi="PT Astra Serif" w:cs="PT Astra Serif"/>
                <w:sz w:val="20"/>
                <w:szCs w:val="20"/>
              </w:rPr>
              <w:br/>
            </w:r>
            <w:r w:rsidRPr="00B1567C">
              <w:rPr>
                <w:rFonts w:ascii="PT Astra Serif" w:hAnsi="PT Astra Serif" w:cs="PT Astra Serif"/>
                <w:sz w:val="20"/>
                <w:szCs w:val="20"/>
              </w:rPr>
              <w:t xml:space="preserve">в отчетном финансовом году </w:t>
            </w:r>
            <w:r w:rsidR="00D163A9">
              <w:rPr>
                <w:rFonts w:ascii="PT Astra Serif" w:hAnsi="PT Astra Serif" w:cs="PT Astra Serif"/>
                <w:sz w:val="20"/>
                <w:szCs w:val="20"/>
              </w:rPr>
              <w:br/>
            </w:r>
            <w:r w:rsidRPr="00B1567C">
              <w:rPr>
                <w:rFonts w:ascii="PT Astra Serif" w:hAnsi="PT Astra Serif" w:cs="PT Astra Serif"/>
                <w:sz w:val="20"/>
                <w:szCs w:val="20"/>
              </w:rPr>
              <w:t>в сельскохозяйственных организациях, крестьянских (фермерских) хозяйствах и у индивидуальных предпринимателей, тыс.</w:t>
            </w:r>
            <w:r w:rsidR="00D163A9">
              <w:rPr>
                <w:rFonts w:ascii="PT Astra Serif" w:hAnsi="PT Astra Serif" w:cs="PT Astra Serif"/>
                <w:sz w:val="20"/>
                <w:szCs w:val="20"/>
              </w:rPr>
              <w:t> </w:t>
            </w:r>
            <w:r w:rsidRPr="00B1567C">
              <w:rPr>
                <w:rFonts w:ascii="PT Astra Serif" w:hAnsi="PT Astra Serif" w:cs="PT Astra Serif"/>
                <w:sz w:val="20"/>
                <w:szCs w:val="20"/>
              </w:rPr>
              <w:t>голов</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133"/>
        </w:trPr>
        <w:tc>
          <w:tcPr>
            <w:tcW w:w="707" w:type="dxa"/>
          </w:tcPr>
          <w:p w:rsidR="00ED71CF" w:rsidRPr="00B1567C" w:rsidRDefault="00ED71CF" w:rsidP="009428B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8.</w:t>
            </w:r>
          </w:p>
        </w:tc>
        <w:tc>
          <w:tcPr>
            <w:tcW w:w="14603" w:type="dxa"/>
            <w:gridSpan w:val="12"/>
            <w:vAlign w:val="center"/>
          </w:tcPr>
          <w:p w:rsidR="00ED71CF" w:rsidRPr="00B1567C" w:rsidRDefault="00ED71CF" w:rsidP="009428B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Задача 8. Развитие сельского туризма</w:t>
            </w:r>
          </w:p>
        </w:tc>
      </w:tr>
      <w:tr w:rsidR="00ED71CF" w:rsidRPr="00B1567C" w:rsidTr="008F13A7">
        <w:trPr>
          <w:trHeight w:val="20"/>
        </w:trPr>
        <w:tc>
          <w:tcPr>
            <w:tcW w:w="707" w:type="dxa"/>
            <w:vMerge w:val="restart"/>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restart"/>
          </w:tcPr>
          <w:p w:rsidR="00035913" w:rsidRPr="00B1567C" w:rsidRDefault="00ED71CF" w:rsidP="00934811">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Основное мероприятие </w:t>
            </w:r>
            <w:r w:rsidR="00035913" w:rsidRPr="00B1567C">
              <w:rPr>
                <w:rFonts w:ascii="PT Astra Serif" w:eastAsia="Times New Roman" w:hAnsi="PT Astra Serif" w:cs="Times New Roman"/>
                <w:sz w:val="20"/>
                <w:szCs w:val="20"/>
              </w:rPr>
              <w:t>1</w:t>
            </w:r>
          </w:p>
          <w:p w:rsidR="00ED71CF" w:rsidRPr="00B1567C" w:rsidRDefault="00035913" w:rsidP="00934811">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Развитие сельского туризма</w:t>
            </w:r>
          </w:p>
        </w:tc>
        <w:tc>
          <w:tcPr>
            <w:tcW w:w="1373" w:type="dxa"/>
            <w:vAlign w:val="center"/>
          </w:tcPr>
          <w:p w:rsidR="00ED71CF" w:rsidRPr="00B1567C" w:rsidRDefault="00ED71CF" w:rsidP="0093481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501"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69 400,0</w:t>
            </w:r>
          </w:p>
        </w:tc>
        <w:tc>
          <w:tcPr>
            <w:tcW w:w="1272"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60 378,0</w:t>
            </w:r>
          </w:p>
        </w:tc>
        <w:tc>
          <w:tcPr>
            <w:tcW w:w="1278"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9 022,0</w:t>
            </w:r>
          </w:p>
        </w:tc>
        <w:tc>
          <w:tcPr>
            <w:tcW w:w="1134"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93481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93481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93481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501"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2"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vAlign w:val="center"/>
          </w:tcPr>
          <w:p w:rsidR="00ED71CF" w:rsidRPr="00B1567C" w:rsidRDefault="00ED71CF" w:rsidP="009C68E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D71CF" w:rsidRPr="00B1567C" w:rsidRDefault="00ED71CF" w:rsidP="00457C7E">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Показатель 1. Количество проектов развития сельского туризма, получивших государственную поддержку, обеспечивающих прирост производства сельскохозяйственной продукции (нарастающим итогом)</w:t>
            </w:r>
            <w:r w:rsidR="003460FC" w:rsidRPr="00B1567C">
              <w:rPr>
                <w:rFonts w:ascii="PT Astra Serif" w:hAnsi="PT Astra Serif" w:cs="PT Astra Serif"/>
                <w:sz w:val="20"/>
                <w:szCs w:val="20"/>
              </w:rPr>
              <w:t>, ед</w:t>
            </w:r>
            <w:r w:rsidR="00D163A9">
              <w:rPr>
                <w:rFonts w:ascii="PT Astra Serif" w:hAnsi="PT Astra Serif" w:cs="PT Astra Serif"/>
                <w:sz w:val="20"/>
                <w:szCs w:val="20"/>
              </w:rPr>
              <w:t>.</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93481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501"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2"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7C7E">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Показатель 1. Количество проектов развития сельского туризма, получивших государственную поддержку, обеспечивающих прирост производства сельскохозяйственной продукции (нарастающим итогом)</w:t>
            </w:r>
            <w:r w:rsidR="003460FC" w:rsidRPr="00B1567C">
              <w:rPr>
                <w:rFonts w:ascii="PT Astra Serif" w:hAnsi="PT Astra Serif" w:cs="PT Astra Serif"/>
                <w:sz w:val="20"/>
                <w:szCs w:val="20"/>
              </w:rPr>
              <w:t>, ед</w:t>
            </w:r>
            <w:r w:rsidR="00D163A9">
              <w:rPr>
                <w:rFonts w:ascii="PT Astra Serif" w:hAnsi="PT Astra Serif" w:cs="PT Astra Serif"/>
                <w:sz w:val="20"/>
                <w:szCs w:val="20"/>
              </w:rPr>
              <w:t>.</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93481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501"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5 000,0</w:t>
            </w:r>
          </w:p>
        </w:tc>
        <w:tc>
          <w:tcPr>
            <w:tcW w:w="1272"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4 350,0</w:t>
            </w:r>
          </w:p>
        </w:tc>
        <w:tc>
          <w:tcPr>
            <w:tcW w:w="1278"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650,0</w:t>
            </w:r>
          </w:p>
        </w:tc>
        <w:tc>
          <w:tcPr>
            <w:tcW w:w="1134"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7C7E">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Показатель 1. Количество проектов развития сельского туризма, получивших государственную поддержку, обеспечивающих прирост производства сельскохозяйственной продукции (нарастающим итогом)</w:t>
            </w:r>
            <w:r w:rsidR="003460FC" w:rsidRPr="00B1567C">
              <w:rPr>
                <w:rFonts w:ascii="PT Astra Serif" w:hAnsi="PT Astra Serif" w:cs="PT Astra Serif"/>
                <w:sz w:val="20"/>
                <w:szCs w:val="20"/>
              </w:rPr>
              <w:t>, ед</w:t>
            </w:r>
            <w:r w:rsidR="00D163A9">
              <w:rPr>
                <w:rFonts w:ascii="PT Astra Serif" w:hAnsi="PT Astra Serif" w:cs="PT Astra Serif"/>
                <w:sz w:val="20"/>
                <w:szCs w:val="20"/>
              </w:rPr>
              <w:t>.</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93481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501"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5 000,0</w:t>
            </w:r>
          </w:p>
        </w:tc>
        <w:tc>
          <w:tcPr>
            <w:tcW w:w="1272"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4 350,0</w:t>
            </w:r>
          </w:p>
        </w:tc>
        <w:tc>
          <w:tcPr>
            <w:tcW w:w="1278"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650,0</w:t>
            </w:r>
          </w:p>
        </w:tc>
        <w:tc>
          <w:tcPr>
            <w:tcW w:w="1134"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7C7E">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Показатель 1. Количество проектов развития сельского туризма, получивших государственную поддержку, обеспечивающих прирост производства сельскохозяйственной продукции (нарастающим итогом)</w:t>
            </w:r>
            <w:r w:rsidR="003460FC" w:rsidRPr="00B1567C">
              <w:rPr>
                <w:rFonts w:ascii="PT Astra Serif" w:hAnsi="PT Astra Serif" w:cs="PT Astra Serif"/>
                <w:sz w:val="20"/>
                <w:szCs w:val="20"/>
              </w:rPr>
              <w:t>, ед</w:t>
            </w:r>
            <w:r w:rsidR="00D163A9">
              <w:rPr>
                <w:rFonts w:ascii="PT Astra Serif" w:hAnsi="PT Astra Serif" w:cs="PT Astra Serif"/>
                <w:sz w:val="20"/>
                <w:szCs w:val="20"/>
              </w:rPr>
              <w:t>.</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93481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501"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19 800,0</w:t>
            </w:r>
          </w:p>
        </w:tc>
        <w:tc>
          <w:tcPr>
            <w:tcW w:w="1272"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17 226,0</w:t>
            </w:r>
          </w:p>
        </w:tc>
        <w:tc>
          <w:tcPr>
            <w:tcW w:w="1278"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2 574,0</w:t>
            </w:r>
          </w:p>
        </w:tc>
        <w:tc>
          <w:tcPr>
            <w:tcW w:w="1134"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7C7E">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Показатель 1. Количество проектов развития сельского туризма, получивших государственную поддержку, обеспечивающих прирост производства сельскохозяйственной продукции (нарастающим итогом)</w:t>
            </w:r>
            <w:r w:rsidR="003460FC" w:rsidRPr="00B1567C">
              <w:rPr>
                <w:rFonts w:ascii="PT Astra Serif" w:hAnsi="PT Astra Serif" w:cs="PT Astra Serif"/>
                <w:sz w:val="20"/>
                <w:szCs w:val="20"/>
              </w:rPr>
              <w:t>, ед</w:t>
            </w:r>
            <w:r w:rsidR="00D163A9">
              <w:rPr>
                <w:rFonts w:ascii="PT Astra Serif" w:hAnsi="PT Astra Serif" w:cs="PT Astra Serif"/>
                <w:sz w:val="20"/>
                <w:szCs w:val="20"/>
              </w:rPr>
              <w:t>.</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93481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501"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19 800,0</w:t>
            </w:r>
          </w:p>
        </w:tc>
        <w:tc>
          <w:tcPr>
            <w:tcW w:w="1272"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17 226,0</w:t>
            </w:r>
          </w:p>
        </w:tc>
        <w:tc>
          <w:tcPr>
            <w:tcW w:w="1278"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2 574,0</w:t>
            </w:r>
          </w:p>
        </w:tc>
        <w:tc>
          <w:tcPr>
            <w:tcW w:w="1134"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7C7E">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Показатель 1. Количество проектов развития сельского туризма, получивших государственную поддержку, обеспечивающих прирост производства сельскохозяйственной продукции (нарастающим итогом)</w:t>
            </w:r>
            <w:r w:rsidR="003460FC" w:rsidRPr="00B1567C">
              <w:rPr>
                <w:rFonts w:ascii="PT Astra Serif" w:hAnsi="PT Astra Serif" w:cs="PT Astra Serif"/>
                <w:sz w:val="20"/>
                <w:szCs w:val="20"/>
              </w:rPr>
              <w:t>, ед</w:t>
            </w:r>
            <w:r w:rsidR="00D163A9">
              <w:rPr>
                <w:rFonts w:ascii="PT Astra Serif" w:hAnsi="PT Astra Serif" w:cs="PT Astra Serif"/>
                <w:sz w:val="20"/>
                <w:szCs w:val="20"/>
              </w:rPr>
              <w:t>.</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93481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501"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19 800,0</w:t>
            </w:r>
          </w:p>
        </w:tc>
        <w:tc>
          <w:tcPr>
            <w:tcW w:w="1272"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17 226,0</w:t>
            </w:r>
          </w:p>
        </w:tc>
        <w:tc>
          <w:tcPr>
            <w:tcW w:w="1278"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2 574,0</w:t>
            </w:r>
          </w:p>
        </w:tc>
        <w:tc>
          <w:tcPr>
            <w:tcW w:w="1134"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7C7E">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Показатель 1. Количество проектов развития сельского туризма, получивших государственную поддержку, обеспечивающих прирост производства сельскохозяйственной продукции (нарастающим итогом)</w:t>
            </w:r>
            <w:r w:rsidR="003460FC" w:rsidRPr="00B1567C">
              <w:rPr>
                <w:rFonts w:ascii="PT Astra Serif" w:hAnsi="PT Astra Serif" w:cs="PT Astra Serif"/>
                <w:sz w:val="20"/>
                <w:szCs w:val="20"/>
              </w:rPr>
              <w:t>, ед</w:t>
            </w:r>
            <w:r w:rsidR="00D163A9">
              <w:rPr>
                <w:rFonts w:ascii="PT Astra Serif" w:hAnsi="PT Astra Serif" w:cs="PT Astra Serif"/>
                <w:sz w:val="20"/>
                <w:szCs w:val="20"/>
              </w:rPr>
              <w:t>.</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w:t>
            </w:r>
          </w:p>
        </w:tc>
      </w:tr>
      <w:tr w:rsidR="00ED71CF" w:rsidRPr="00B1567C" w:rsidTr="008F13A7">
        <w:trPr>
          <w:trHeight w:val="20"/>
        </w:trPr>
        <w:tc>
          <w:tcPr>
            <w:tcW w:w="707" w:type="dxa"/>
            <w:vMerge w:val="restart"/>
          </w:tcPr>
          <w:p w:rsidR="00ED71CF" w:rsidRPr="00B1567C" w:rsidRDefault="00ED71CF" w:rsidP="0093481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8.1.</w:t>
            </w:r>
          </w:p>
        </w:tc>
        <w:tc>
          <w:tcPr>
            <w:tcW w:w="1810" w:type="dxa"/>
            <w:vMerge w:val="restart"/>
          </w:tcPr>
          <w:p w:rsidR="00ED71CF" w:rsidRPr="00B1567C" w:rsidRDefault="00ED71CF" w:rsidP="00934811">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1.</w:t>
            </w:r>
          </w:p>
          <w:p w:rsidR="00ED71CF" w:rsidRPr="00B1567C" w:rsidRDefault="00ED71CF" w:rsidP="00934811">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Гранты «</w:t>
            </w:r>
            <w:proofErr w:type="spellStart"/>
            <w:r w:rsidRPr="00B1567C">
              <w:rPr>
                <w:rFonts w:ascii="PT Astra Serif" w:eastAsia="Times New Roman" w:hAnsi="PT Astra Serif" w:cs="Times New Roman"/>
                <w:sz w:val="20"/>
                <w:szCs w:val="20"/>
              </w:rPr>
              <w:t>Агротуризм</w:t>
            </w:r>
            <w:proofErr w:type="spellEnd"/>
            <w:r w:rsidRPr="00B1567C">
              <w:rPr>
                <w:rFonts w:ascii="PT Astra Serif" w:eastAsia="Times New Roman" w:hAnsi="PT Astra Serif" w:cs="Times New Roman"/>
                <w:sz w:val="20"/>
                <w:szCs w:val="20"/>
              </w:rPr>
              <w:t xml:space="preserve">»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на реализацию проектов развития сельского туризма</w:t>
            </w:r>
          </w:p>
        </w:tc>
        <w:tc>
          <w:tcPr>
            <w:tcW w:w="1373" w:type="dxa"/>
            <w:vAlign w:val="center"/>
          </w:tcPr>
          <w:p w:rsidR="00ED71CF" w:rsidRPr="00B1567C" w:rsidRDefault="00ED71CF" w:rsidP="0093481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501"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69 400,0</w:t>
            </w:r>
          </w:p>
        </w:tc>
        <w:tc>
          <w:tcPr>
            <w:tcW w:w="1272"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60 378,0</w:t>
            </w:r>
          </w:p>
        </w:tc>
        <w:tc>
          <w:tcPr>
            <w:tcW w:w="1278"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9 022,0</w:t>
            </w:r>
          </w:p>
        </w:tc>
        <w:tc>
          <w:tcPr>
            <w:tcW w:w="1134"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D71CF" w:rsidRPr="00B1567C" w:rsidRDefault="00ED71CF" w:rsidP="0093481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tcPr>
          <w:p w:rsidR="00ED71CF" w:rsidRPr="00B1567C" w:rsidRDefault="00ED71CF" w:rsidP="0093481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D163A9">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93481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501"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2"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tcPr>
          <w:p w:rsidR="00ED71CF" w:rsidRPr="00B1567C" w:rsidRDefault="00ED71CF" w:rsidP="009C68E6">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w:t>
            </w:r>
          </w:p>
        </w:tc>
        <w:tc>
          <w:tcPr>
            <w:tcW w:w="2409" w:type="dxa"/>
            <w:shd w:val="clear" w:color="auto" w:fill="auto"/>
          </w:tcPr>
          <w:p w:rsidR="00ED71CF" w:rsidRPr="00B1567C" w:rsidRDefault="00ED71CF" w:rsidP="00D163A9">
            <w:pPr>
              <w:autoSpaceDE w:val="0"/>
              <w:autoSpaceDN w:val="0"/>
              <w:adjustRightInd w:val="0"/>
              <w:spacing w:after="0" w:line="240" w:lineRule="auto"/>
              <w:rPr>
                <w:rFonts w:ascii="PT Astra Serif" w:hAnsi="PT Astra Serif" w:cs="PT Astra Serif"/>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sz w:val="20"/>
                <w:szCs w:val="20"/>
              </w:rPr>
              <w:t>Прирост объема производства сельскохозяйственной продукции сельскохозяйственными товаропроизв</w:t>
            </w:r>
            <w:r w:rsidR="00D163A9">
              <w:rPr>
                <w:rFonts w:ascii="PT Astra Serif" w:hAnsi="PT Astra Serif"/>
                <w:sz w:val="20"/>
                <w:szCs w:val="20"/>
              </w:rPr>
              <w:t>одителями, получившими грант «</w:t>
            </w:r>
            <w:proofErr w:type="spellStart"/>
            <w:r w:rsidRPr="00B1567C">
              <w:rPr>
                <w:rFonts w:ascii="PT Astra Serif" w:hAnsi="PT Astra Serif"/>
                <w:sz w:val="20"/>
                <w:szCs w:val="20"/>
              </w:rPr>
              <w:t>Агротуризм</w:t>
            </w:r>
            <w:proofErr w:type="spellEnd"/>
            <w:r w:rsidR="00D163A9">
              <w:rPr>
                <w:rFonts w:ascii="PT Astra Serif" w:hAnsi="PT Astra Serif"/>
                <w:sz w:val="20"/>
                <w:szCs w:val="20"/>
              </w:rPr>
              <w:t>»</w:t>
            </w:r>
            <w:r w:rsidRPr="00B1567C">
              <w:rPr>
                <w:rFonts w:ascii="PT Astra Serif" w:hAnsi="PT Astra Serif"/>
                <w:sz w:val="20"/>
                <w:szCs w:val="20"/>
              </w:rPr>
              <w:t xml:space="preserve">, </w:t>
            </w:r>
            <w:r w:rsidR="00D163A9">
              <w:rPr>
                <w:rFonts w:ascii="PT Astra Serif" w:hAnsi="PT Astra Serif"/>
                <w:sz w:val="20"/>
                <w:szCs w:val="20"/>
              </w:rPr>
              <w:br/>
            </w:r>
            <w:r w:rsidRPr="00B1567C">
              <w:rPr>
                <w:rFonts w:ascii="PT Astra Serif" w:hAnsi="PT Astra Serif"/>
                <w:sz w:val="20"/>
                <w:szCs w:val="20"/>
              </w:rPr>
              <w:t>%</w:t>
            </w:r>
            <w:r w:rsidR="00D163A9">
              <w:rPr>
                <w:rFonts w:ascii="PT Astra Serif" w:hAnsi="PT Astra Serif"/>
                <w:sz w:val="20"/>
                <w:szCs w:val="20"/>
              </w:rPr>
              <w:t xml:space="preserve"> </w:t>
            </w:r>
            <w:r w:rsidRPr="00B1567C">
              <w:rPr>
                <w:rFonts w:ascii="PT Astra Serif" w:hAnsi="PT Astra Serif"/>
                <w:sz w:val="20"/>
                <w:szCs w:val="20"/>
              </w:rPr>
              <w:t xml:space="preserve">(по отношению </w:t>
            </w:r>
            <w:r w:rsidR="00D163A9">
              <w:rPr>
                <w:rFonts w:ascii="PT Astra Serif" w:hAnsi="PT Astra Serif"/>
                <w:sz w:val="20"/>
                <w:szCs w:val="20"/>
              </w:rPr>
              <w:br/>
            </w:r>
            <w:r w:rsidRPr="00B1567C">
              <w:rPr>
                <w:rFonts w:ascii="PT Astra Serif" w:hAnsi="PT Astra Serif"/>
                <w:sz w:val="20"/>
                <w:szCs w:val="20"/>
              </w:rPr>
              <w:t>к предшествующему году)</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93481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501"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2"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34"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7C7E">
            <w:pPr>
              <w:autoSpaceDE w:val="0"/>
              <w:autoSpaceDN w:val="0"/>
              <w:adjustRightInd w:val="0"/>
              <w:spacing w:after="0" w:line="240" w:lineRule="auto"/>
              <w:rPr>
                <w:rFonts w:ascii="PT Astra Serif" w:hAnsi="PT Astra Serif" w:cs="PT Astra Serif"/>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sz w:val="20"/>
                <w:szCs w:val="20"/>
              </w:rPr>
              <w:t>Прирост объема производства сельскохозяйственной продукции сельскохозяйственными товаропрои</w:t>
            </w:r>
            <w:r w:rsidR="00D163A9">
              <w:rPr>
                <w:rFonts w:ascii="PT Astra Serif" w:hAnsi="PT Astra Serif"/>
                <w:sz w:val="20"/>
                <w:szCs w:val="20"/>
              </w:rPr>
              <w:t>зводителями, получившими грант «</w:t>
            </w:r>
            <w:proofErr w:type="spellStart"/>
            <w:r w:rsidRPr="00B1567C">
              <w:rPr>
                <w:rFonts w:ascii="PT Astra Serif" w:hAnsi="PT Astra Serif"/>
                <w:sz w:val="20"/>
                <w:szCs w:val="20"/>
              </w:rPr>
              <w:t>Агроту</w:t>
            </w:r>
            <w:r w:rsidR="00D163A9">
              <w:rPr>
                <w:rFonts w:ascii="PT Astra Serif" w:hAnsi="PT Astra Serif"/>
                <w:sz w:val="20"/>
                <w:szCs w:val="20"/>
              </w:rPr>
              <w:t>ризм</w:t>
            </w:r>
            <w:proofErr w:type="spellEnd"/>
            <w:r w:rsidR="00D163A9">
              <w:rPr>
                <w:rFonts w:ascii="PT Astra Serif" w:hAnsi="PT Astra Serif"/>
                <w:sz w:val="20"/>
                <w:szCs w:val="20"/>
              </w:rPr>
              <w:t>»</w:t>
            </w:r>
            <w:r w:rsidRPr="00B1567C">
              <w:rPr>
                <w:rFonts w:ascii="PT Astra Serif" w:hAnsi="PT Astra Serif"/>
                <w:sz w:val="20"/>
                <w:szCs w:val="20"/>
              </w:rPr>
              <w:t xml:space="preserve">, </w:t>
            </w:r>
            <w:r w:rsidR="00D163A9">
              <w:rPr>
                <w:rFonts w:ascii="PT Astra Serif" w:hAnsi="PT Astra Serif"/>
                <w:sz w:val="20"/>
                <w:szCs w:val="20"/>
              </w:rPr>
              <w:br/>
            </w:r>
            <w:r w:rsidRPr="00B1567C">
              <w:rPr>
                <w:rFonts w:ascii="PT Astra Serif" w:hAnsi="PT Astra Serif"/>
                <w:sz w:val="20"/>
                <w:szCs w:val="20"/>
              </w:rPr>
              <w:t>%</w:t>
            </w:r>
            <w:r w:rsidR="00D163A9">
              <w:rPr>
                <w:rFonts w:ascii="PT Astra Serif" w:hAnsi="PT Astra Serif"/>
                <w:sz w:val="20"/>
                <w:szCs w:val="20"/>
              </w:rPr>
              <w:t xml:space="preserve"> </w:t>
            </w:r>
            <w:r w:rsidRPr="00B1567C">
              <w:rPr>
                <w:rFonts w:ascii="PT Astra Serif" w:hAnsi="PT Astra Serif"/>
                <w:sz w:val="20"/>
                <w:szCs w:val="20"/>
              </w:rPr>
              <w:t xml:space="preserve">(по отношению </w:t>
            </w:r>
            <w:r w:rsidR="00D163A9">
              <w:rPr>
                <w:rFonts w:ascii="PT Astra Serif" w:hAnsi="PT Astra Serif"/>
                <w:sz w:val="20"/>
                <w:szCs w:val="20"/>
              </w:rPr>
              <w:br/>
            </w:r>
            <w:r w:rsidRPr="00B1567C">
              <w:rPr>
                <w:rFonts w:ascii="PT Astra Serif" w:hAnsi="PT Astra Serif"/>
                <w:sz w:val="20"/>
                <w:szCs w:val="20"/>
              </w:rPr>
              <w:t>к предшествующему году)</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93481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501"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5 000,0</w:t>
            </w:r>
          </w:p>
        </w:tc>
        <w:tc>
          <w:tcPr>
            <w:tcW w:w="1272"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4 350,0</w:t>
            </w:r>
          </w:p>
        </w:tc>
        <w:tc>
          <w:tcPr>
            <w:tcW w:w="1278"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650,0</w:t>
            </w:r>
          </w:p>
        </w:tc>
        <w:tc>
          <w:tcPr>
            <w:tcW w:w="1134"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7C7E">
            <w:pPr>
              <w:autoSpaceDE w:val="0"/>
              <w:autoSpaceDN w:val="0"/>
              <w:adjustRightInd w:val="0"/>
              <w:spacing w:after="0" w:line="240" w:lineRule="auto"/>
              <w:rPr>
                <w:rFonts w:ascii="PT Astra Serif" w:hAnsi="PT Astra Serif" w:cs="PT Astra Serif"/>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sz w:val="20"/>
                <w:szCs w:val="20"/>
              </w:rPr>
              <w:t>Прирост объема производства сельскохозяйственной продукции сельскохозяйственными товаропрои</w:t>
            </w:r>
            <w:r w:rsidR="00D163A9">
              <w:rPr>
                <w:rFonts w:ascii="PT Astra Serif" w:hAnsi="PT Astra Serif"/>
                <w:sz w:val="20"/>
                <w:szCs w:val="20"/>
              </w:rPr>
              <w:t>зводителями, получившими грант «</w:t>
            </w:r>
            <w:proofErr w:type="spellStart"/>
            <w:r w:rsidR="00D163A9">
              <w:rPr>
                <w:rFonts w:ascii="PT Astra Serif" w:hAnsi="PT Astra Serif"/>
                <w:sz w:val="20"/>
                <w:szCs w:val="20"/>
              </w:rPr>
              <w:t>Агротуризм</w:t>
            </w:r>
            <w:proofErr w:type="spellEnd"/>
            <w:r w:rsidR="00D163A9">
              <w:rPr>
                <w:rFonts w:ascii="PT Astra Serif" w:hAnsi="PT Astra Serif"/>
                <w:sz w:val="20"/>
                <w:szCs w:val="20"/>
              </w:rPr>
              <w:t>»</w:t>
            </w:r>
            <w:r w:rsidRPr="00B1567C">
              <w:rPr>
                <w:rFonts w:ascii="PT Astra Serif" w:hAnsi="PT Astra Serif"/>
                <w:sz w:val="20"/>
                <w:szCs w:val="20"/>
              </w:rPr>
              <w:t xml:space="preserve">, </w:t>
            </w:r>
            <w:r w:rsidR="00D163A9">
              <w:rPr>
                <w:rFonts w:ascii="PT Astra Serif" w:hAnsi="PT Astra Serif"/>
                <w:sz w:val="20"/>
                <w:szCs w:val="20"/>
              </w:rPr>
              <w:br/>
            </w:r>
            <w:r w:rsidRPr="00B1567C">
              <w:rPr>
                <w:rFonts w:ascii="PT Astra Serif" w:hAnsi="PT Astra Serif"/>
                <w:sz w:val="20"/>
                <w:szCs w:val="20"/>
              </w:rPr>
              <w:t>%</w:t>
            </w:r>
            <w:r w:rsidR="00D163A9">
              <w:rPr>
                <w:rFonts w:ascii="PT Astra Serif" w:hAnsi="PT Astra Serif"/>
                <w:sz w:val="20"/>
                <w:szCs w:val="20"/>
              </w:rPr>
              <w:t xml:space="preserve"> </w:t>
            </w:r>
            <w:r w:rsidRPr="00B1567C">
              <w:rPr>
                <w:rFonts w:ascii="PT Astra Serif" w:hAnsi="PT Astra Serif"/>
                <w:sz w:val="20"/>
                <w:szCs w:val="20"/>
              </w:rPr>
              <w:t xml:space="preserve">(по отношению </w:t>
            </w:r>
            <w:r w:rsidR="00D163A9">
              <w:rPr>
                <w:rFonts w:ascii="PT Astra Serif" w:hAnsi="PT Astra Serif"/>
                <w:sz w:val="20"/>
                <w:szCs w:val="20"/>
              </w:rPr>
              <w:br/>
            </w:r>
            <w:r w:rsidRPr="00B1567C">
              <w:rPr>
                <w:rFonts w:ascii="PT Astra Serif" w:hAnsi="PT Astra Serif"/>
                <w:sz w:val="20"/>
                <w:szCs w:val="20"/>
              </w:rPr>
              <w:t>к предшествующему году)</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93481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501"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5 000,0</w:t>
            </w:r>
          </w:p>
        </w:tc>
        <w:tc>
          <w:tcPr>
            <w:tcW w:w="1272"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4 350,0</w:t>
            </w:r>
          </w:p>
        </w:tc>
        <w:tc>
          <w:tcPr>
            <w:tcW w:w="1278"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650,0</w:t>
            </w:r>
          </w:p>
        </w:tc>
        <w:tc>
          <w:tcPr>
            <w:tcW w:w="1134"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7C7E">
            <w:pPr>
              <w:autoSpaceDE w:val="0"/>
              <w:autoSpaceDN w:val="0"/>
              <w:adjustRightInd w:val="0"/>
              <w:spacing w:after="0" w:line="240" w:lineRule="auto"/>
              <w:rPr>
                <w:rFonts w:ascii="PT Astra Serif" w:hAnsi="PT Astra Serif" w:cs="PT Astra Serif"/>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sz w:val="20"/>
                <w:szCs w:val="20"/>
              </w:rPr>
              <w:t>Прирост объема производства сельскохозяйственной продукции сельскохозяйственными товаропрои</w:t>
            </w:r>
            <w:r w:rsidR="00D163A9">
              <w:rPr>
                <w:rFonts w:ascii="PT Astra Serif" w:hAnsi="PT Astra Serif"/>
                <w:sz w:val="20"/>
                <w:szCs w:val="20"/>
              </w:rPr>
              <w:t>зводителями, получившими грант «</w:t>
            </w:r>
            <w:proofErr w:type="spellStart"/>
            <w:r w:rsidR="00D163A9">
              <w:rPr>
                <w:rFonts w:ascii="PT Astra Serif" w:hAnsi="PT Astra Serif"/>
                <w:sz w:val="20"/>
                <w:szCs w:val="20"/>
              </w:rPr>
              <w:t>Агротуризм</w:t>
            </w:r>
            <w:proofErr w:type="spellEnd"/>
            <w:r w:rsidR="00D163A9">
              <w:rPr>
                <w:rFonts w:ascii="PT Astra Serif" w:hAnsi="PT Astra Serif"/>
                <w:sz w:val="20"/>
                <w:szCs w:val="20"/>
              </w:rPr>
              <w:t>»</w:t>
            </w:r>
            <w:r w:rsidRPr="00B1567C">
              <w:rPr>
                <w:rFonts w:ascii="PT Astra Serif" w:hAnsi="PT Astra Serif"/>
                <w:sz w:val="20"/>
                <w:szCs w:val="20"/>
              </w:rPr>
              <w:t xml:space="preserve">, </w:t>
            </w:r>
            <w:r w:rsidR="00D163A9">
              <w:rPr>
                <w:rFonts w:ascii="PT Astra Serif" w:hAnsi="PT Astra Serif"/>
                <w:sz w:val="20"/>
                <w:szCs w:val="20"/>
              </w:rPr>
              <w:br/>
            </w:r>
            <w:r w:rsidRPr="00B1567C">
              <w:rPr>
                <w:rFonts w:ascii="PT Astra Serif" w:hAnsi="PT Astra Serif"/>
                <w:sz w:val="20"/>
                <w:szCs w:val="20"/>
              </w:rPr>
              <w:t>%</w:t>
            </w:r>
            <w:r w:rsidR="00D163A9">
              <w:rPr>
                <w:rFonts w:ascii="PT Astra Serif" w:hAnsi="PT Astra Serif"/>
                <w:sz w:val="20"/>
                <w:szCs w:val="20"/>
              </w:rPr>
              <w:t xml:space="preserve"> </w:t>
            </w:r>
            <w:r w:rsidRPr="00B1567C">
              <w:rPr>
                <w:rFonts w:ascii="PT Astra Serif" w:hAnsi="PT Astra Serif"/>
                <w:sz w:val="20"/>
                <w:szCs w:val="20"/>
              </w:rPr>
              <w:t xml:space="preserve">(по отношению </w:t>
            </w:r>
            <w:r w:rsidR="00D163A9">
              <w:rPr>
                <w:rFonts w:ascii="PT Astra Serif" w:hAnsi="PT Astra Serif"/>
                <w:sz w:val="20"/>
                <w:szCs w:val="20"/>
              </w:rPr>
              <w:br/>
            </w:r>
            <w:r w:rsidRPr="00B1567C">
              <w:rPr>
                <w:rFonts w:ascii="PT Astra Serif" w:hAnsi="PT Astra Serif"/>
                <w:sz w:val="20"/>
                <w:szCs w:val="20"/>
              </w:rPr>
              <w:t>к предшествующему году)</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103</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93481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501"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19 800,0</w:t>
            </w:r>
          </w:p>
        </w:tc>
        <w:tc>
          <w:tcPr>
            <w:tcW w:w="1272"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17 226,0</w:t>
            </w:r>
          </w:p>
        </w:tc>
        <w:tc>
          <w:tcPr>
            <w:tcW w:w="1278"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2 574,0</w:t>
            </w:r>
          </w:p>
        </w:tc>
        <w:tc>
          <w:tcPr>
            <w:tcW w:w="1134"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7C7E">
            <w:pPr>
              <w:autoSpaceDE w:val="0"/>
              <w:autoSpaceDN w:val="0"/>
              <w:adjustRightInd w:val="0"/>
              <w:spacing w:after="0" w:line="240" w:lineRule="auto"/>
              <w:rPr>
                <w:rFonts w:ascii="PT Astra Serif" w:hAnsi="PT Astra Serif" w:cs="PT Astra Serif"/>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sz w:val="20"/>
                <w:szCs w:val="20"/>
              </w:rPr>
              <w:t>Прирост объема производства сельскохозяйственной продукции сельскохозяйственными товаропрои</w:t>
            </w:r>
            <w:r w:rsidR="00D163A9">
              <w:rPr>
                <w:rFonts w:ascii="PT Astra Serif" w:hAnsi="PT Astra Serif"/>
                <w:sz w:val="20"/>
                <w:szCs w:val="20"/>
              </w:rPr>
              <w:t>зводителями, получившими грант «</w:t>
            </w:r>
            <w:proofErr w:type="spellStart"/>
            <w:r w:rsidR="00D163A9">
              <w:rPr>
                <w:rFonts w:ascii="PT Astra Serif" w:hAnsi="PT Astra Serif"/>
                <w:sz w:val="20"/>
                <w:szCs w:val="20"/>
              </w:rPr>
              <w:t>Агротуризм</w:t>
            </w:r>
            <w:proofErr w:type="spellEnd"/>
            <w:r w:rsidR="00D163A9">
              <w:rPr>
                <w:rFonts w:ascii="PT Astra Serif" w:hAnsi="PT Astra Serif"/>
                <w:sz w:val="20"/>
                <w:szCs w:val="20"/>
              </w:rPr>
              <w:t>»</w:t>
            </w:r>
            <w:r w:rsidRPr="00B1567C">
              <w:rPr>
                <w:rFonts w:ascii="PT Astra Serif" w:hAnsi="PT Astra Serif"/>
                <w:sz w:val="20"/>
                <w:szCs w:val="20"/>
              </w:rPr>
              <w:t xml:space="preserve">, </w:t>
            </w:r>
            <w:r w:rsidR="00D163A9">
              <w:rPr>
                <w:rFonts w:ascii="PT Astra Serif" w:hAnsi="PT Astra Serif"/>
                <w:sz w:val="20"/>
                <w:szCs w:val="20"/>
              </w:rPr>
              <w:br/>
            </w:r>
            <w:r w:rsidRPr="00B1567C">
              <w:rPr>
                <w:rFonts w:ascii="PT Astra Serif" w:hAnsi="PT Astra Serif"/>
                <w:sz w:val="20"/>
                <w:szCs w:val="20"/>
              </w:rPr>
              <w:t>%</w:t>
            </w:r>
            <w:r w:rsidR="00D163A9">
              <w:rPr>
                <w:rFonts w:ascii="PT Astra Serif" w:hAnsi="PT Astra Serif"/>
                <w:sz w:val="20"/>
                <w:szCs w:val="20"/>
              </w:rPr>
              <w:t xml:space="preserve"> </w:t>
            </w:r>
            <w:r w:rsidRPr="00B1567C">
              <w:rPr>
                <w:rFonts w:ascii="PT Astra Serif" w:hAnsi="PT Astra Serif"/>
                <w:sz w:val="20"/>
                <w:szCs w:val="20"/>
              </w:rPr>
              <w:t xml:space="preserve">(по отношению </w:t>
            </w:r>
            <w:r w:rsidR="00D163A9">
              <w:rPr>
                <w:rFonts w:ascii="PT Astra Serif" w:hAnsi="PT Astra Serif"/>
                <w:sz w:val="20"/>
                <w:szCs w:val="20"/>
              </w:rPr>
              <w:br/>
            </w:r>
            <w:r w:rsidRPr="00B1567C">
              <w:rPr>
                <w:rFonts w:ascii="PT Astra Serif" w:hAnsi="PT Astra Serif"/>
                <w:sz w:val="20"/>
                <w:szCs w:val="20"/>
              </w:rPr>
              <w:t>к предшествующему году)</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103</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93481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501"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19 800,0</w:t>
            </w:r>
          </w:p>
        </w:tc>
        <w:tc>
          <w:tcPr>
            <w:tcW w:w="1272"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17 226,0</w:t>
            </w:r>
          </w:p>
        </w:tc>
        <w:tc>
          <w:tcPr>
            <w:tcW w:w="1278"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2 574,0</w:t>
            </w:r>
          </w:p>
        </w:tc>
        <w:tc>
          <w:tcPr>
            <w:tcW w:w="1134"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7C7E">
            <w:pPr>
              <w:autoSpaceDE w:val="0"/>
              <w:autoSpaceDN w:val="0"/>
              <w:adjustRightInd w:val="0"/>
              <w:spacing w:after="0" w:line="240" w:lineRule="auto"/>
              <w:rPr>
                <w:rFonts w:ascii="PT Astra Serif" w:hAnsi="PT Astra Serif" w:cs="PT Astra Serif"/>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sz w:val="20"/>
                <w:szCs w:val="20"/>
              </w:rPr>
              <w:t>Прирост объема производства сельскохозяйственной продукции сельскохозяйственными товаропрои</w:t>
            </w:r>
            <w:r w:rsidR="00D163A9">
              <w:rPr>
                <w:rFonts w:ascii="PT Astra Serif" w:hAnsi="PT Astra Serif"/>
                <w:sz w:val="20"/>
                <w:szCs w:val="20"/>
              </w:rPr>
              <w:t>зводителями, получившими грант «</w:t>
            </w:r>
            <w:proofErr w:type="spellStart"/>
            <w:r w:rsidR="00D163A9">
              <w:rPr>
                <w:rFonts w:ascii="PT Astra Serif" w:hAnsi="PT Astra Serif"/>
                <w:sz w:val="20"/>
                <w:szCs w:val="20"/>
              </w:rPr>
              <w:t>Агротуризм</w:t>
            </w:r>
            <w:proofErr w:type="spellEnd"/>
            <w:r w:rsidR="00D163A9">
              <w:rPr>
                <w:rFonts w:ascii="PT Astra Serif" w:hAnsi="PT Astra Serif"/>
                <w:sz w:val="20"/>
                <w:szCs w:val="20"/>
              </w:rPr>
              <w:t>»</w:t>
            </w:r>
            <w:r w:rsidRPr="00B1567C">
              <w:rPr>
                <w:rFonts w:ascii="PT Astra Serif" w:hAnsi="PT Astra Serif"/>
                <w:sz w:val="20"/>
                <w:szCs w:val="20"/>
              </w:rPr>
              <w:t xml:space="preserve">, </w:t>
            </w:r>
            <w:r w:rsidR="00D163A9">
              <w:rPr>
                <w:rFonts w:ascii="PT Astra Serif" w:hAnsi="PT Astra Serif"/>
                <w:sz w:val="20"/>
                <w:szCs w:val="20"/>
              </w:rPr>
              <w:br/>
            </w:r>
            <w:r w:rsidRPr="00B1567C">
              <w:rPr>
                <w:rFonts w:ascii="PT Astra Serif" w:hAnsi="PT Astra Serif"/>
                <w:sz w:val="20"/>
                <w:szCs w:val="20"/>
              </w:rPr>
              <w:t>%</w:t>
            </w:r>
            <w:r w:rsidR="00D163A9">
              <w:rPr>
                <w:rFonts w:ascii="PT Astra Serif" w:hAnsi="PT Astra Serif"/>
                <w:sz w:val="20"/>
                <w:szCs w:val="20"/>
              </w:rPr>
              <w:t xml:space="preserve"> </w:t>
            </w:r>
            <w:r w:rsidRPr="00B1567C">
              <w:rPr>
                <w:rFonts w:ascii="PT Astra Serif" w:hAnsi="PT Astra Serif"/>
                <w:sz w:val="20"/>
                <w:szCs w:val="20"/>
              </w:rPr>
              <w:t xml:space="preserve">(по отношению </w:t>
            </w:r>
            <w:r w:rsidR="00D163A9">
              <w:rPr>
                <w:rFonts w:ascii="PT Astra Serif" w:hAnsi="PT Astra Serif"/>
                <w:sz w:val="20"/>
                <w:szCs w:val="20"/>
              </w:rPr>
              <w:br/>
            </w:r>
            <w:r w:rsidRPr="00B1567C">
              <w:rPr>
                <w:rFonts w:ascii="PT Astra Serif" w:hAnsi="PT Astra Serif"/>
                <w:sz w:val="20"/>
                <w:szCs w:val="20"/>
              </w:rPr>
              <w:t>к предшествующему году)</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103</w:t>
            </w:r>
          </w:p>
        </w:tc>
      </w:tr>
      <w:tr w:rsidR="00ED71CF" w:rsidRPr="00B1567C" w:rsidTr="008F13A7">
        <w:trPr>
          <w:trHeight w:val="20"/>
        </w:trPr>
        <w:tc>
          <w:tcPr>
            <w:tcW w:w="707"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Align w:val="center"/>
          </w:tcPr>
          <w:p w:rsidR="00ED71CF" w:rsidRPr="00B1567C" w:rsidRDefault="00ED71CF" w:rsidP="00934811">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501"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19 800,0</w:t>
            </w:r>
          </w:p>
        </w:tc>
        <w:tc>
          <w:tcPr>
            <w:tcW w:w="1272"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17 226,0</w:t>
            </w:r>
          </w:p>
        </w:tc>
        <w:tc>
          <w:tcPr>
            <w:tcW w:w="1278"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2 574,0</w:t>
            </w:r>
          </w:p>
        </w:tc>
        <w:tc>
          <w:tcPr>
            <w:tcW w:w="1134" w:type="dxa"/>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D71CF" w:rsidRPr="00B1567C" w:rsidRDefault="00ED71CF" w:rsidP="00457C7E">
            <w:pPr>
              <w:autoSpaceDE w:val="0"/>
              <w:autoSpaceDN w:val="0"/>
              <w:adjustRightInd w:val="0"/>
              <w:spacing w:after="0" w:line="240" w:lineRule="auto"/>
              <w:rPr>
                <w:rFonts w:ascii="PT Astra Serif" w:hAnsi="PT Astra Serif" w:cs="PT Astra Serif"/>
                <w:sz w:val="20"/>
                <w:szCs w:val="20"/>
              </w:rPr>
            </w:pPr>
            <w:r w:rsidRPr="00B1567C">
              <w:rPr>
                <w:rFonts w:ascii="PT Astra Serif" w:eastAsia="Times New Roman" w:hAnsi="PT Astra Serif" w:cs="Times New Roman"/>
                <w:sz w:val="20"/>
                <w:szCs w:val="20"/>
              </w:rPr>
              <w:t xml:space="preserve">Показатель 1. </w:t>
            </w:r>
            <w:r w:rsidRPr="00B1567C">
              <w:rPr>
                <w:rFonts w:ascii="PT Astra Serif" w:hAnsi="PT Astra Serif"/>
                <w:sz w:val="20"/>
                <w:szCs w:val="20"/>
              </w:rPr>
              <w:t xml:space="preserve">Прирост объема производства сельскохозяйственной продукции сельскохозяйственными товаропроизводителями, </w:t>
            </w:r>
            <w:r w:rsidR="00D163A9">
              <w:rPr>
                <w:rFonts w:ascii="PT Astra Serif" w:hAnsi="PT Astra Serif"/>
                <w:sz w:val="20"/>
                <w:szCs w:val="20"/>
              </w:rPr>
              <w:t>получившими грант «</w:t>
            </w:r>
            <w:proofErr w:type="spellStart"/>
            <w:r w:rsidR="00D163A9">
              <w:rPr>
                <w:rFonts w:ascii="PT Astra Serif" w:hAnsi="PT Astra Serif"/>
                <w:sz w:val="20"/>
                <w:szCs w:val="20"/>
              </w:rPr>
              <w:t>Агротуризм</w:t>
            </w:r>
            <w:proofErr w:type="spellEnd"/>
            <w:r w:rsidR="00D163A9">
              <w:rPr>
                <w:rFonts w:ascii="PT Astra Serif" w:hAnsi="PT Astra Serif"/>
                <w:sz w:val="20"/>
                <w:szCs w:val="20"/>
              </w:rPr>
              <w:t>»</w:t>
            </w:r>
            <w:r w:rsidRPr="00B1567C">
              <w:rPr>
                <w:rFonts w:ascii="PT Astra Serif" w:hAnsi="PT Astra Serif"/>
                <w:sz w:val="20"/>
                <w:szCs w:val="20"/>
              </w:rPr>
              <w:t xml:space="preserve">, </w:t>
            </w:r>
            <w:r w:rsidR="00D163A9">
              <w:rPr>
                <w:rFonts w:ascii="PT Astra Serif" w:hAnsi="PT Astra Serif"/>
                <w:sz w:val="20"/>
                <w:szCs w:val="20"/>
              </w:rPr>
              <w:br/>
            </w:r>
            <w:r w:rsidRPr="00B1567C">
              <w:rPr>
                <w:rFonts w:ascii="PT Astra Serif" w:hAnsi="PT Astra Serif"/>
                <w:sz w:val="20"/>
                <w:szCs w:val="20"/>
              </w:rPr>
              <w:t>%</w:t>
            </w:r>
            <w:r w:rsidR="00D163A9">
              <w:rPr>
                <w:rFonts w:ascii="PT Astra Serif" w:hAnsi="PT Astra Serif"/>
                <w:sz w:val="20"/>
                <w:szCs w:val="20"/>
              </w:rPr>
              <w:t xml:space="preserve"> </w:t>
            </w:r>
            <w:r w:rsidRPr="00B1567C">
              <w:rPr>
                <w:rFonts w:ascii="PT Astra Serif" w:hAnsi="PT Astra Serif"/>
                <w:sz w:val="20"/>
                <w:szCs w:val="20"/>
              </w:rPr>
              <w:t xml:space="preserve">(по отношению </w:t>
            </w:r>
            <w:r w:rsidR="00D163A9">
              <w:rPr>
                <w:rFonts w:ascii="PT Astra Serif" w:hAnsi="PT Astra Serif"/>
                <w:sz w:val="20"/>
                <w:szCs w:val="20"/>
              </w:rPr>
              <w:br/>
            </w:r>
            <w:r w:rsidRPr="00B1567C">
              <w:rPr>
                <w:rFonts w:ascii="PT Astra Serif" w:hAnsi="PT Astra Serif"/>
                <w:sz w:val="20"/>
                <w:szCs w:val="20"/>
              </w:rPr>
              <w:t>к предшествующему году)</w:t>
            </w:r>
          </w:p>
        </w:tc>
        <w:tc>
          <w:tcPr>
            <w:tcW w:w="991" w:type="dxa"/>
            <w:shd w:val="clear" w:color="auto" w:fill="auto"/>
            <w:vAlign w:val="center"/>
          </w:tcPr>
          <w:p w:rsidR="00ED71CF" w:rsidRPr="00B1567C" w:rsidRDefault="00ED71CF" w:rsidP="00225A1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103</w:t>
            </w:r>
          </w:p>
        </w:tc>
      </w:tr>
      <w:tr w:rsidR="00ED71CF" w:rsidRPr="00B1567C" w:rsidTr="008F13A7">
        <w:trPr>
          <w:trHeight w:val="20"/>
        </w:trPr>
        <w:tc>
          <w:tcPr>
            <w:tcW w:w="707" w:type="dxa"/>
            <w:shd w:val="clear" w:color="auto" w:fill="auto"/>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9.</w:t>
            </w:r>
          </w:p>
        </w:tc>
        <w:tc>
          <w:tcPr>
            <w:tcW w:w="14603" w:type="dxa"/>
            <w:gridSpan w:val="12"/>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Задача 9. Защита животных от болезней, защита населения от болезней, общих для человека и животных </w:t>
            </w:r>
          </w:p>
        </w:tc>
      </w:tr>
      <w:tr w:rsidR="00ED71CF" w:rsidRPr="00B1567C" w:rsidTr="008F13A7">
        <w:trPr>
          <w:trHeight w:val="20"/>
        </w:trPr>
        <w:tc>
          <w:tcPr>
            <w:tcW w:w="707" w:type="dxa"/>
            <w:vMerge w:val="restart"/>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w:t>
            </w:r>
          </w:p>
        </w:tc>
        <w:tc>
          <w:tcPr>
            <w:tcW w:w="1810" w:type="dxa"/>
            <w:vMerge w:val="restart"/>
            <w:shd w:val="clear" w:color="auto" w:fill="auto"/>
            <w:hideMark/>
          </w:tcPr>
          <w:p w:rsidR="00ED71CF" w:rsidRPr="00B1567C" w:rsidRDefault="00ED71CF" w:rsidP="003B5635">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ВЦП «Защита животных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от болезней, защита населения от болезней, общих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для человека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животных»</w:t>
            </w: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501" w:type="dxa"/>
            <w:gridSpan w:val="2"/>
            <w:shd w:val="clear" w:color="auto" w:fill="auto"/>
            <w:vAlign w:val="center"/>
          </w:tcPr>
          <w:p w:rsidR="00ED71CF" w:rsidRPr="00B1567C" w:rsidRDefault="00ED71CF" w:rsidP="00007EE2">
            <w:pPr>
              <w:spacing w:after="0"/>
              <w:jc w:val="center"/>
              <w:rPr>
                <w:rFonts w:ascii="PT Astra Serif" w:hAnsi="PT Astra Serif"/>
                <w:bCs/>
                <w:sz w:val="20"/>
                <w:szCs w:val="20"/>
              </w:rPr>
            </w:pPr>
            <w:r w:rsidRPr="00B1567C">
              <w:rPr>
                <w:rFonts w:ascii="PT Astra Serif" w:hAnsi="PT Astra Serif"/>
                <w:bCs/>
                <w:sz w:val="20"/>
                <w:szCs w:val="20"/>
              </w:rPr>
              <w:t>1 968 537,5</w:t>
            </w:r>
          </w:p>
        </w:tc>
        <w:tc>
          <w:tcPr>
            <w:tcW w:w="1272" w:type="dxa"/>
            <w:shd w:val="clear" w:color="auto" w:fill="auto"/>
            <w:vAlign w:val="center"/>
          </w:tcPr>
          <w:p w:rsidR="00ED71CF" w:rsidRPr="00B1567C" w:rsidRDefault="00ED71CF" w:rsidP="00066B51">
            <w:pPr>
              <w:spacing w:after="0"/>
              <w:jc w:val="center"/>
              <w:rPr>
                <w:rFonts w:ascii="PT Astra Serif" w:hAnsi="PT Astra Serif"/>
                <w:bCs/>
                <w:sz w:val="20"/>
                <w:szCs w:val="20"/>
              </w:rPr>
            </w:pPr>
            <w:r w:rsidRPr="00B1567C">
              <w:rPr>
                <w:rFonts w:ascii="PT Astra Serif" w:hAnsi="PT Astra Serif"/>
                <w:bCs/>
                <w:sz w:val="20"/>
                <w:szCs w:val="20"/>
              </w:rPr>
              <w:t>0,0</w:t>
            </w:r>
          </w:p>
        </w:tc>
        <w:tc>
          <w:tcPr>
            <w:tcW w:w="1278" w:type="dxa"/>
            <w:shd w:val="clear" w:color="auto" w:fill="auto"/>
            <w:vAlign w:val="center"/>
          </w:tcPr>
          <w:p w:rsidR="00ED71CF" w:rsidRPr="00B1567C" w:rsidRDefault="00ED71CF" w:rsidP="00007EE2">
            <w:pPr>
              <w:spacing w:after="0"/>
              <w:jc w:val="center"/>
              <w:rPr>
                <w:rFonts w:ascii="PT Astra Serif" w:hAnsi="PT Astra Serif"/>
                <w:bCs/>
                <w:sz w:val="20"/>
                <w:szCs w:val="20"/>
              </w:rPr>
            </w:pPr>
            <w:r w:rsidRPr="00B1567C">
              <w:rPr>
                <w:rFonts w:ascii="PT Astra Serif" w:hAnsi="PT Astra Serif"/>
                <w:bCs/>
                <w:sz w:val="20"/>
                <w:szCs w:val="20"/>
              </w:rPr>
              <w:t>1 968 537,5</w:t>
            </w:r>
          </w:p>
        </w:tc>
        <w:tc>
          <w:tcPr>
            <w:tcW w:w="1134" w:type="dxa"/>
            <w:shd w:val="clear" w:color="auto" w:fill="auto"/>
            <w:vAlign w:val="center"/>
          </w:tcPr>
          <w:p w:rsidR="00ED71CF" w:rsidRPr="00B1567C" w:rsidRDefault="00ED71CF" w:rsidP="00066B51">
            <w:pPr>
              <w:spacing w:after="0"/>
              <w:jc w:val="center"/>
              <w:rPr>
                <w:rFonts w:ascii="PT Astra Serif" w:hAnsi="PT Astra Serif"/>
                <w:bCs/>
                <w:sz w:val="20"/>
                <w:szCs w:val="20"/>
              </w:rPr>
            </w:pPr>
            <w:r w:rsidRPr="00B1567C">
              <w:rPr>
                <w:rFonts w:ascii="PT Astra Serif" w:hAnsi="PT Astra Serif"/>
                <w:bCs/>
                <w:sz w:val="20"/>
                <w:szCs w:val="20"/>
              </w:rPr>
              <w:t>0,0</w:t>
            </w:r>
          </w:p>
        </w:tc>
        <w:tc>
          <w:tcPr>
            <w:tcW w:w="1276" w:type="dxa"/>
            <w:gridSpan w:val="2"/>
            <w:shd w:val="clear" w:color="auto" w:fill="auto"/>
            <w:vAlign w:val="center"/>
          </w:tcPr>
          <w:p w:rsidR="00ED71CF" w:rsidRPr="00B1567C" w:rsidRDefault="00ED71CF" w:rsidP="00066B51">
            <w:pPr>
              <w:spacing w:after="0"/>
              <w:jc w:val="center"/>
              <w:rPr>
                <w:rFonts w:ascii="PT Astra Serif" w:hAnsi="PT Astra Serif"/>
                <w:bCs/>
                <w:sz w:val="20"/>
                <w:szCs w:val="20"/>
              </w:rPr>
            </w:pPr>
            <w:r w:rsidRPr="00B1567C">
              <w:rPr>
                <w:rFonts w:ascii="PT Astra Serif" w:hAnsi="PT Astra Serif"/>
                <w:bCs/>
                <w:sz w:val="20"/>
                <w:szCs w:val="20"/>
              </w:rPr>
              <w:t>0,0</w:t>
            </w:r>
          </w:p>
        </w:tc>
        <w:tc>
          <w:tcPr>
            <w:tcW w:w="1559" w:type="dxa"/>
            <w:shd w:val="clear" w:color="auto" w:fill="auto"/>
            <w:hideMark/>
          </w:tcPr>
          <w:p w:rsidR="00ED71CF" w:rsidRPr="00B1567C" w:rsidRDefault="00ED71CF"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D163A9">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501" w:type="dxa"/>
            <w:gridSpan w:val="2"/>
            <w:shd w:val="clear" w:color="auto" w:fill="auto"/>
            <w:vAlign w:val="center"/>
          </w:tcPr>
          <w:p w:rsidR="00ED71CF" w:rsidRPr="00B1567C" w:rsidRDefault="00ED71CF" w:rsidP="00007EE2">
            <w:pPr>
              <w:spacing w:after="0"/>
              <w:jc w:val="center"/>
              <w:rPr>
                <w:rFonts w:ascii="PT Astra Serif" w:hAnsi="PT Astra Serif"/>
                <w:sz w:val="20"/>
                <w:szCs w:val="20"/>
              </w:rPr>
            </w:pPr>
            <w:r w:rsidRPr="00B1567C">
              <w:rPr>
                <w:rFonts w:ascii="PT Astra Serif" w:hAnsi="PT Astra Serif"/>
                <w:sz w:val="20"/>
                <w:szCs w:val="20"/>
              </w:rPr>
              <w:t>288 864,1</w:t>
            </w:r>
          </w:p>
        </w:tc>
        <w:tc>
          <w:tcPr>
            <w:tcW w:w="1272" w:type="dxa"/>
            <w:shd w:val="clear" w:color="auto" w:fill="auto"/>
            <w:vAlign w:val="center"/>
          </w:tcPr>
          <w:p w:rsidR="00ED71CF" w:rsidRPr="00B1567C" w:rsidRDefault="00ED71CF" w:rsidP="00066B51">
            <w:pPr>
              <w:spacing w:after="0"/>
              <w:jc w:val="center"/>
              <w:rPr>
                <w:rFonts w:ascii="PT Astra Serif" w:hAnsi="PT Astra Serif"/>
                <w:sz w:val="20"/>
                <w:szCs w:val="20"/>
              </w:rPr>
            </w:pPr>
            <w:r w:rsidRPr="00B1567C">
              <w:rPr>
                <w:rFonts w:ascii="PT Astra Serif" w:hAnsi="PT Astra Serif"/>
                <w:sz w:val="20"/>
                <w:szCs w:val="20"/>
              </w:rPr>
              <w:t>0,0</w:t>
            </w:r>
          </w:p>
        </w:tc>
        <w:tc>
          <w:tcPr>
            <w:tcW w:w="1278" w:type="dxa"/>
            <w:shd w:val="clear" w:color="auto" w:fill="auto"/>
            <w:vAlign w:val="center"/>
          </w:tcPr>
          <w:p w:rsidR="00ED71CF" w:rsidRPr="00B1567C" w:rsidRDefault="00ED71CF" w:rsidP="00007EE2">
            <w:pPr>
              <w:spacing w:after="0"/>
              <w:jc w:val="center"/>
              <w:rPr>
                <w:rFonts w:ascii="PT Astra Serif" w:hAnsi="PT Astra Serif"/>
                <w:sz w:val="20"/>
                <w:szCs w:val="20"/>
              </w:rPr>
            </w:pPr>
            <w:r w:rsidRPr="00B1567C">
              <w:rPr>
                <w:rFonts w:ascii="PT Astra Serif" w:hAnsi="PT Astra Serif"/>
                <w:sz w:val="20"/>
                <w:szCs w:val="20"/>
              </w:rPr>
              <w:t>288 864,1</w:t>
            </w:r>
          </w:p>
        </w:tc>
        <w:tc>
          <w:tcPr>
            <w:tcW w:w="1134" w:type="dxa"/>
            <w:shd w:val="clear" w:color="auto" w:fill="auto"/>
            <w:vAlign w:val="center"/>
          </w:tcPr>
          <w:p w:rsidR="00ED71CF" w:rsidRPr="00B1567C" w:rsidRDefault="00ED71CF" w:rsidP="00066B51">
            <w:pPr>
              <w:spacing w:after="0"/>
              <w:jc w:val="center"/>
              <w:rPr>
                <w:rFonts w:ascii="PT Astra Serif" w:hAnsi="PT Astra Serif"/>
                <w:sz w:val="20"/>
                <w:szCs w:val="20"/>
              </w:rPr>
            </w:pPr>
            <w:r w:rsidRPr="00B1567C">
              <w:rPr>
                <w:rFonts w:ascii="PT Astra Serif" w:hAnsi="PT Astra Serif"/>
                <w:sz w:val="20"/>
                <w:szCs w:val="20"/>
              </w:rPr>
              <w:t>0,0</w:t>
            </w:r>
          </w:p>
        </w:tc>
        <w:tc>
          <w:tcPr>
            <w:tcW w:w="1276" w:type="dxa"/>
            <w:gridSpan w:val="2"/>
            <w:shd w:val="clear" w:color="auto" w:fill="auto"/>
            <w:vAlign w:val="center"/>
          </w:tcPr>
          <w:p w:rsidR="00ED71CF" w:rsidRPr="00B1567C" w:rsidRDefault="00ED71CF" w:rsidP="00066B51">
            <w:pPr>
              <w:spacing w:after="0"/>
              <w:jc w:val="center"/>
              <w:rPr>
                <w:rFonts w:ascii="PT Astra Serif" w:hAnsi="PT Astra Serif"/>
                <w:sz w:val="20"/>
                <w:szCs w:val="20"/>
              </w:rPr>
            </w:pPr>
            <w:r w:rsidRPr="00B1567C">
              <w:rPr>
                <w:rFonts w:ascii="PT Astra Serif" w:hAnsi="PT Astra Serif"/>
                <w:sz w:val="20"/>
                <w:szCs w:val="20"/>
              </w:rPr>
              <w:t>0,0</w:t>
            </w:r>
          </w:p>
        </w:tc>
        <w:tc>
          <w:tcPr>
            <w:tcW w:w="1559" w:type="dxa"/>
            <w:vMerge w:val="restart"/>
            <w:shd w:val="clear" w:color="auto" w:fill="auto"/>
            <w:hideMark/>
          </w:tcPr>
          <w:p w:rsidR="00ED71CF" w:rsidRPr="00B1567C" w:rsidRDefault="00ED71CF" w:rsidP="00C76D88">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Департамент ветеринарии Томской области</w:t>
            </w: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501" w:type="dxa"/>
            <w:gridSpan w:val="2"/>
            <w:shd w:val="clear" w:color="auto" w:fill="auto"/>
            <w:vAlign w:val="center"/>
          </w:tcPr>
          <w:p w:rsidR="00ED71CF" w:rsidRPr="00B1567C" w:rsidRDefault="00ED71CF" w:rsidP="00007EE2">
            <w:pPr>
              <w:spacing w:after="0"/>
              <w:jc w:val="center"/>
              <w:rPr>
                <w:rFonts w:ascii="PT Astra Serif" w:hAnsi="PT Astra Serif"/>
                <w:sz w:val="20"/>
                <w:szCs w:val="20"/>
              </w:rPr>
            </w:pPr>
            <w:r w:rsidRPr="00B1567C">
              <w:rPr>
                <w:rFonts w:ascii="PT Astra Serif" w:hAnsi="PT Astra Serif"/>
                <w:sz w:val="20"/>
                <w:szCs w:val="20"/>
              </w:rPr>
              <w:t>274 780,9</w:t>
            </w:r>
          </w:p>
        </w:tc>
        <w:tc>
          <w:tcPr>
            <w:tcW w:w="1272" w:type="dxa"/>
            <w:shd w:val="clear" w:color="auto" w:fill="auto"/>
            <w:vAlign w:val="center"/>
          </w:tcPr>
          <w:p w:rsidR="00ED71CF" w:rsidRPr="00B1567C" w:rsidRDefault="00ED71CF" w:rsidP="00066B51">
            <w:pPr>
              <w:spacing w:after="0"/>
              <w:jc w:val="center"/>
              <w:rPr>
                <w:rFonts w:ascii="PT Astra Serif" w:hAnsi="PT Astra Serif"/>
                <w:sz w:val="20"/>
                <w:szCs w:val="20"/>
              </w:rPr>
            </w:pPr>
            <w:r w:rsidRPr="00B1567C">
              <w:rPr>
                <w:rFonts w:ascii="PT Astra Serif" w:hAnsi="PT Astra Serif"/>
                <w:sz w:val="20"/>
                <w:szCs w:val="20"/>
              </w:rPr>
              <w:t>0,0</w:t>
            </w:r>
          </w:p>
        </w:tc>
        <w:tc>
          <w:tcPr>
            <w:tcW w:w="1278" w:type="dxa"/>
            <w:shd w:val="clear" w:color="auto" w:fill="auto"/>
            <w:vAlign w:val="center"/>
          </w:tcPr>
          <w:p w:rsidR="00ED71CF" w:rsidRPr="00B1567C" w:rsidRDefault="00ED71CF" w:rsidP="00007EE2">
            <w:pPr>
              <w:spacing w:after="0"/>
              <w:jc w:val="center"/>
              <w:rPr>
                <w:rFonts w:ascii="PT Astra Serif" w:hAnsi="PT Astra Serif"/>
                <w:sz w:val="20"/>
                <w:szCs w:val="20"/>
              </w:rPr>
            </w:pPr>
            <w:r w:rsidRPr="00B1567C">
              <w:rPr>
                <w:rFonts w:ascii="PT Astra Serif" w:hAnsi="PT Astra Serif"/>
                <w:sz w:val="20"/>
                <w:szCs w:val="20"/>
              </w:rPr>
              <w:t>274 780,9</w:t>
            </w:r>
          </w:p>
        </w:tc>
        <w:tc>
          <w:tcPr>
            <w:tcW w:w="1134" w:type="dxa"/>
            <w:shd w:val="clear" w:color="auto" w:fill="auto"/>
            <w:vAlign w:val="center"/>
          </w:tcPr>
          <w:p w:rsidR="00ED71CF" w:rsidRPr="00B1567C" w:rsidRDefault="00ED71CF" w:rsidP="00066B51">
            <w:pPr>
              <w:spacing w:after="0"/>
              <w:jc w:val="center"/>
              <w:rPr>
                <w:rFonts w:ascii="PT Astra Serif" w:hAnsi="PT Astra Serif"/>
                <w:sz w:val="20"/>
                <w:szCs w:val="20"/>
              </w:rPr>
            </w:pPr>
            <w:r w:rsidRPr="00B1567C">
              <w:rPr>
                <w:rFonts w:ascii="PT Astra Serif" w:hAnsi="PT Astra Serif"/>
                <w:sz w:val="20"/>
                <w:szCs w:val="20"/>
              </w:rPr>
              <w:t>0,0</w:t>
            </w:r>
          </w:p>
        </w:tc>
        <w:tc>
          <w:tcPr>
            <w:tcW w:w="1276" w:type="dxa"/>
            <w:gridSpan w:val="2"/>
            <w:shd w:val="clear" w:color="auto" w:fill="auto"/>
            <w:vAlign w:val="center"/>
          </w:tcPr>
          <w:p w:rsidR="00ED71CF" w:rsidRPr="00B1567C" w:rsidRDefault="00ED71CF" w:rsidP="00066B51">
            <w:pPr>
              <w:spacing w:after="0"/>
              <w:jc w:val="center"/>
              <w:rPr>
                <w:rFonts w:ascii="PT Astra Serif" w:hAnsi="PT Astra Serif"/>
                <w:sz w:val="20"/>
                <w:szCs w:val="20"/>
              </w:rPr>
            </w:pPr>
            <w:r w:rsidRPr="00B1567C">
              <w:rPr>
                <w:rFonts w:ascii="PT Astra Serif" w:hAnsi="PT Astra Serif"/>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501" w:type="dxa"/>
            <w:gridSpan w:val="2"/>
            <w:shd w:val="clear" w:color="auto" w:fill="auto"/>
            <w:vAlign w:val="center"/>
          </w:tcPr>
          <w:p w:rsidR="00ED71CF" w:rsidRPr="00B1567C" w:rsidRDefault="00ED71CF" w:rsidP="00007EE2">
            <w:pPr>
              <w:spacing w:after="0"/>
              <w:jc w:val="center"/>
              <w:rPr>
                <w:rFonts w:ascii="PT Astra Serif" w:hAnsi="PT Astra Serif"/>
                <w:sz w:val="20"/>
                <w:szCs w:val="20"/>
              </w:rPr>
            </w:pPr>
            <w:r w:rsidRPr="00B1567C">
              <w:rPr>
                <w:rFonts w:ascii="PT Astra Serif" w:hAnsi="PT Astra Serif"/>
                <w:sz w:val="20"/>
                <w:szCs w:val="20"/>
              </w:rPr>
              <w:t>300 418,5</w:t>
            </w:r>
          </w:p>
        </w:tc>
        <w:tc>
          <w:tcPr>
            <w:tcW w:w="1272" w:type="dxa"/>
            <w:shd w:val="clear" w:color="auto" w:fill="auto"/>
            <w:vAlign w:val="center"/>
          </w:tcPr>
          <w:p w:rsidR="00ED71CF" w:rsidRPr="00B1567C" w:rsidRDefault="00ED71CF" w:rsidP="00066B51">
            <w:pPr>
              <w:spacing w:after="0"/>
              <w:jc w:val="center"/>
              <w:rPr>
                <w:rFonts w:ascii="PT Astra Serif" w:hAnsi="PT Astra Serif"/>
                <w:sz w:val="20"/>
                <w:szCs w:val="20"/>
              </w:rPr>
            </w:pPr>
            <w:r w:rsidRPr="00B1567C">
              <w:rPr>
                <w:rFonts w:ascii="PT Astra Serif" w:hAnsi="PT Astra Serif"/>
                <w:sz w:val="20"/>
                <w:szCs w:val="20"/>
              </w:rPr>
              <w:t>0,0</w:t>
            </w:r>
          </w:p>
        </w:tc>
        <w:tc>
          <w:tcPr>
            <w:tcW w:w="1278" w:type="dxa"/>
            <w:shd w:val="clear" w:color="auto" w:fill="auto"/>
            <w:vAlign w:val="center"/>
          </w:tcPr>
          <w:p w:rsidR="00ED71CF" w:rsidRPr="00B1567C" w:rsidRDefault="00ED71CF" w:rsidP="00007EE2">
            <w:pPr>
              <w:spacing w:after="0"/>
              <w:jc w:val="center"/>
              <w:rPr>
                <w:rFonts w:ascii="PT Astra Serif" w:hAnsi="PT Astra Serif"/>
                <w:sz w:val="20"/>
                <w:szCs w:val="20"/>
              </w:rPr>
            </w:pPr>
            <w:r w:rsidRPr="00B1567C">
              <w:rPr>
                <w:rFonts w:ascii="PT Astra Serif" w:hAnsi="PT Astra Serif"/>
                <w:sz w:val="20"/>
                <w:szCs w:val="20"/>
              </w:rPr>
              <w:t>300 418,5</w:t>
            </w:r>
          </w:p>
        </w:tc>
        <w:tc>
          <w:tcPr>
            <w:tcW w:w="1134" w:type="dxa"/>
            <w:shd w:val="clear" w:color="auto" w:fill="auto"/>
            <w:vAlign w:val="center"/>
          </w:tcPr>
          <w:p w:rsidR="00ED71CF" w:rsidRPr="00B1567C" w:rsidRDefault="00ED71CF" w:rsidP="00066B51">
            <w:pPr>
              <w:spacing w:after="0"/>
              <w:jc w:val="center"/>
              <w:rPr>
                <w:rFonts w:ascii="PT Astra Serif" w:hAnsi="PT Astra Serif"/>
                <w:sz w:val="20"/>
                <w:szCs w:val="20"/>
              </w:rPr>
            </w:pPr>
            <w:r w:rsidRPr="00B1567C">
              <w:rPr>
                <w:rFonts w:ascii="PT Astra Serif" w:hAnsi="PT Astra Serif"/>
                <w:sz w:val="20"/>
                <w:szCs w:val="20"/>
              </w:rPr>
              <w:t>0,0</w:t>
            </w:r>
          </w:p>
        </w:tc>
        <w:tc>
          <w:tcPr>
            <w:tcW w:w="1276" w:type="dxa"/>
            <w:gridSpan w:val="2"/>
            <w:shd w:val="clear" w:color="auto" w:fill="auto"/>
            <w:vAlign w:val="center"/>
          </w:tcPr>
          <w:p w:rsidR="00ED71CF" w:rsidRPr="00B1567C" w:rsidRDefault="00ED71CF" w:rsidP="00066B51">
            <w:pPr>
              <w:spacing w:after="0"/>
              <w:jc w:val="center"/>
              <w:rPr>
                <w:rFonts w:ascii="PT Astra Serif" w:hAnsi="PT Astra Serif"/>
                <w:sz w:val="20"/>
                <w:szCs w:val="20"/>
              </w:rPr>
            </w:pPr>
            <w:r w:rsidRPr="00B1567C">
              <w:rPr>
                <w:rFonts w:ascii="PT Astra Serif" w:hAnsi="PT Astra Serif"/>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501" w:type="dxa"/>
            <w:gridSpan w:val="2"/>
            <w:shd w:val="clear" w:color="auto" w:fill="auto"/>
            <w:vAlign w:val="center"/>
          </w:tcPr>
          <w:p w:rsidR="00ED71CF" w:rsidRPr="00B1567C" w:rsidRDefault="00ED71CF" w:rsidP="00007EE2">
            <w:pPr>
              <w:spacing w:after="0"/>
              <w:jc w:val="center"/>
              <w:rPr>
                <w:rFonts w:ascii="PT Astra Serif" w:hAnsi="PT Astra Serif"/>
                <w:sz w:val="20"/>
                <w:szCs w:val="20"/>
              </w:rPr>
            </w:pPr>
            <w:r w:rsidRPr="00B1567C">
              <w:rPr>
                <w:rFonts w:ascii="PT Astra Serif" w:hAnsi="PT Astra Serif"/>
                <w:sz w:val="20"/>
                <w:szCs w:val="20"/>
              </w:rPr>
              <w:t>276 118,5</w:t>
            </w:r>
          </w:p>
        </w:tc>
        <w:tc>
          <w:tcPr>
            <w:tcW w:w="1272" w:type="dxa"/>
            <w:shd w:val="clear" w:color="auto" w:fill="auto"/>
            <w:vAlign w:val="center"/>
          </w:tcPr>
          <w:p w:rsidR="00ED71CF" w:rsidRPr="00B1567C" w:rsidRDefault="00ED71CF" w:rsidP="00066B51">
            <w:pPr>
              <w:spacing w:after="0"/>
              <w:jc w:val="center"/>
              <w:rPr>
                <w:rFonts w:ascii="PT Astra Serif" w:hAnsi="PT Astra Serif"/>
                <w:sz w:val="20"/>
                <w:szCs w:val="20"/>
              </w:rPr>
            </w:pPr>
            <w:r w:rsidRPr="00B1567C">
              <w:rPr>
                <w:rFonts w:ascii="PT Astra Serif" w:hAnsi="PT Astra Serif"/>
                <w:sz w:val="20"/>
                <w:szCs w:val="20"/>
              </w:rPr>
              <w:t>0,0</w:t>
            </w:r>
          </w:p>
        </w:tc>
        <w:tc>
          <w:tcPr>
            <w:tcW w:w="1278" w:type="dxa"/>
            <w:shd w:val="clear" w:color="auto" w:fill="auto"/>
            <w:vAlign w:val="center"/>
          </w:tcPr>
          <w:p w:rsidR="00ED71CF" w:rsidRPr="00B1567C" w:rsidRDefault="00ED71CF" w:rsidP="00007EE2">
            <w:pPr>
              <w:spacing w:after="0"/>
              <w:jc w:val="center"/>
              <w:rPr>
                <w:rFonts w:ascii="PT Astra Serif" w:hAnsi="PT Astra Serif"/>
                <w:sz w:val="20"/>
                <w:szCs w:val="20"/>
              </w:rPr>
            </w:pPr>
            <w:r w:rsidRPr="00B1567C">
              <w:rPr>
                <w:rFonts w:ascii="PT Astra Serif" w:hAnsi="PT Astra Serif"/>
                <w:sz w:val="20"/>
                <w:szCs w:val="20"/>
              </w:rPr>
              <w:t>276 118,5</w:t>
            </w:r>
          </w:p>
        </w:tc>
        <w:tc>
          <w:tcPr>
            <w:tcW w:w="1134" w:type="dxa"/>
            <w:shd w:val="clear" w:color="auto" w:fill="auto"/>
            <w:vAlign w:val="center"/>
          </w:tcPr>
          <w:p w:rsidR="00ED71CF" w:rsidRPr="00B1567C" w:rsidRDefault="00ED71CF" w:rsidP="00066B51">
            <w:pPr>
              <w:spacing w:after="0"/>
              <w:jc w:val="center"/>
              <w:rPr>
                <w:rFonts w:ascii="PT Astra Serif" w:hAnsi="PT Astra Serif"/>
                <w:sz w:val="20"/>
                <w:szCs w:val="20"/>
              </w:rPr>
            </w:pPr>
            <w:r w:rsidRPr="00B1567C">
              <w:rPr>
                <w:rFonts w:ascii="PT Astra Serif" w:hAnsi="PT Astra Serif"/>
                <w:sz w:val="20"/>
                <w:szCs w:val="20"/>
              </w:rPr>
              <w:t>0,0</w:t>
            </w:r>
          </w:p>
        </w:tc>
        <w:tc>
          <w:tcPr>
            <w:tcW w:w="1276" w:type="dxa"/>
            <w:gridSpan w:val="2"/>
            <w:shd w:val="clear" w:color="auto" w:fill="auto"/>
            <w:vAlign w:val="center"/>
          </w:tcPr>
          <w:p w:rsidR="00ED71CF" w:rsidRPr="00B1567C" w:rsidRDefault="00ED71CF" w:rsidP="00066B51">
            <w:pPr>
              <w:spacing w:after="0"/>
              <w:jc w:val="center"/>
              <w:rPr>
                <w:rFonts w:ascii="PT Astra Serif" w:hAnsi="PT Astra Serif"/>
                <w:sz w:val="20"/>
                <w:szCs w:val="20"/>
              </w:rPr>
            </w:pPr>
            <w:r w:rsidRPr="00B1567C">
              <w:rPr>
                <w:rFonts w:ascii="PT Astra Serif" w:hAnsi="PT Astra Serif"/>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FA669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501" w:type="dxa"/>
            <w:gridSpan w:val="2"/>
            <w:shd w:val="clear" w:color="auto" w:fill="auto"/>
            <w:vAlign w:val="center"/>
          </w:tcPr>
          <w:p w:rsidR="00ED71CF" w:rsidRPr="00B1567C" w:rsidRDefault="00ED71CF" w:rsidP="00007EE2">
            <w:pPr>
              <w:spacing w:after="0"/>
              <w:jc w:val="center"/>
              <w:rPr>
                <w:rFonts w:ascii="PT Astra Serif" w:hAnsi="PT Astra Serif"/>
                <w:sz w:val="20"/>
                <w:szCs w:val="20"/>
              </w:rPr>
            </w:pPr>
            <w:r w:rsidRPr="00B1567C">
              <w:rPr>
                <w:rFonts w:ascii="PT Astra Serif" w:hAnsi="PT Astra Serif"/>
                <w:sz w:val="20"/>
                <w:szCs w:val="20"/>
              </w:rPr>
              <w:t>276 118,5</w:t>
            </w:r>
          </w:p>
        </w:tc>
        <w:tc>
          <w:tcPr>
            <w:tcW w:w="1272" w:type="dxa"/>
            <w:shd w:val="clear" w:color="auto" w:fill="auto"/>
            <w:vAlign w:val="center"/>
          </w:tcPr>
          <w:p w:rsidR="00ED71CF" w:rsidRPr="00B1567C" w:rsidRDefault="00ED71CF" w:rsidP="00066B51">
            <w:pPr>
              <w:spacing w:after="0"/>
              <w:jc w:val="center"/>
              <w:rPr>
                <w:rFonts w:ascii="PT Astra Serif" w:hAnsi="PT Astra Serif"/>
                <w:sz w:val="20"/>
                <w:szCs w:val="20"/>
              </w:rPr>
            </w:pPr>
            <w:r w:rsidRPr="00B1567C">
              <w:rPr>
                <w:rFonts w:ascii="PT Astra Serif" w:hAnsi="PT Astra Serif"/>
                <w:sz w:val="20"/>
                <w:szCs w:val="20"/>
              </w:rPr>
              <w:t>0,0</w:t>
            </w:r>
          </w:p>
        </w:tc>
        <w:tc>
          <w:tcPr>
            <w:tcW w:w="1278" w:type="dxa"/>
            <w:shd w:val="clear" w:color="auto" w:fill="auto"/>
            <w:vAlign w:val="center"/>
          </w:tcPr>
          <w:p w:rsidR="00ED71CF" w:rsidRPr="00B1567C" w:rsidRDefault="00ED71CF" w:rsidP="00007EE2">
            <w:pPr>
              <w:spacing w:after="0"/>
              <w:jc w:val="center"/>
              <w:rPr>
                <w:rFonts w:ascii="PT Astra Serif" w:hAnsi="PT Astra Serif"/>
                <w:sz w:val="20"/>
                <w:szCs w:val="20"/>
              </w:rPr>
            </w:pPr>
            <w:r w:rsidRPr="00B1567C">
              <w:rPr>
                <w:rFonts w:ascii="PT Astra Serif" w:hAnsi="PT Astra Serif"/>
                <w:sz w:val="20"/>
                <w:szCs w:val="20"/>
              </w:rPr>
              <w:t>276 118,5</w:t>
            </w:r>
          </w:p>
        </w:tc>
        <w:tc>
          <w:tcPr>
            <w:tcW w:w="1134" w:type="dxa"/>
            <w:shd w:val="clear" w:color="auto" w:fill="auto"/>
            <w:vAlign w:val="center"/>
          </w:tcPr>
          <w:p w:rsidR="00ED71CF" w:rsidRPr="00B1567C" w:rsidRDefault="00ED71CF" w:rsidP="00066B51">
            <w:pPr>
              <w:spacing w:after="0"/>
              <w:jc w:val="center"/>
              <w:rPr>
                <w:rFonts w:ascii="PT Astra Serif" w:hAnsi="PT Astra Serif"/>
                <w:sz w:val="20"/>
                <w:szCs w:val="20"/>
              </w:rPr>
            </w:pPr>
            <w:r w:rsidRPr="00B1567C">
              <w:rPr>
                <w:rFonts w:ascii="PT Astra Serif" w:hAnsi="PT Astra Serif"/>
                <w:sz w:val="20"/>
                <w:szCs w:val="20"/>
              </w:rPr>
              <w:t>0,0</w:t>
            </w:r>
          </w:p>
        </w:tc>
        <w:tc>
          <w:tcPr>
            <w:tcW w:w="1276" w:type="dxa"/>
            <w:gridSpan w:val="2"/>
            <w:shd w:val="clear" w:color="auto" w:fill="auto"/>
            <w:vAlign w:val="center"/>
          </w:tcPr>
          <w:p w:rsidR="00ED71CF" w:rsidRPr="00B1567C" w:rsidRDefault="00ED71CF" w:rsidP="00066B51">
            <w:pPr>
              <w:spacing w:after="0"/>
              <w:jc w:val="center"/>
              <w:rPr>
                <w:rFonts w:ascii="PT Astra Serif" w:hAnsi="PT Astra Serif"/>
                <w:sz w:val="20"/>
                <w:szCs w:val="20"/>
              </w:rPr>
            </w:pPr>
            <w:r w:rsidRPr="00B1567C">
              <w:rPr>
                <w:rFonts w:ascii="PT Astra Serif" w:hAnsi="PT Astra Serif"/>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ED71CF" w:rsidRPr="00B1567C" w:rsidRDefault="00ED71CF" w:rsidP="00007EE2">
            <w:pPr>
              <w:spacing w:after="0"/>
              <w:jc w:val="center"/>
              <w:rPr>
                <w:rFonts w:ascii="PT Astra Serif" w:hAnsi="PT Astra Serif"/>
                <w:sz w:val="20"/>
                <w:szCs w:val="20"/>
              </w:rPr>
            </w:pPr>
            <w:r w:rsidRPr="00B1567C">
              <w:rPr>
                <w:rFonts w:ascii="PT Astra Serif" w:hAnsi="PT Astra Serif"/>
                <w:sz w:val="20"/>
                <w:szCs w:val="20"/>
              </w:rPr>
              <w:t>276 118,5</w:t>
            </w:r>
          </w:p>
        </w:tc>
        <w:tc>
          <w:tcPr>
            <w:tcW w:w="1272" w:type="dxa"/>
            <w:shd w:val="clear" w:color="auto" w:fill="auto"/>
            <w:vAlign w:val="center"/>
          </w:tcPr>
          <w:p w:rsidR="00ED71CF" w:rsidRPr="00B1567C" w:rsidRDefault="00ED71CF" w:rsidP="00066B51">
            <w:pPr>
              <w:spacing w:after="0"/>
              <w:jc w:val="center"/>
              <w:rPr>
                <w:rFonts w:ascii="PT Astra Serif" w:hAnsi="PT Astra Serif"/>
                <w:sz w:val="20"/>
                <w:szCs w:val="20"/>
              </w:rPr>
            </w:pPr>
            <w:r w:rsidRPr="00B1567C">
              <w:rPr>
                <w:rFonts w:ascii="PT Astra Serif" w:hAnsi="PT Astra Serif"/>
                <w:sz w:val="20"/>
                <w:szCs w:val="20"/>
              </w:rPr>
              <w:t>0,0</w:t>
            </w:r>
          </w:p>
        </w:tc>
        <w:tc>
          <w:tcPr>
            <w:tcW w:w="1278" w:type="dxa"/>
            <w:shd w:val="clear" w:color="auto" w:fill="auto"/>
            <w:vAlign w:val="center"/>
          </w:tcPr>
          <w:p w:rsidR="00ED71CF" w:rsidRPr="00B1567C" w:rsidRDefault="00ED71CF" w:rsidP="00007EE2">
            <w:pPr>
              <w:spacing w:after="0"/>
              <w:jc w:val="center"/>
              <w:rPr>
                <w:rFonts w:ascii="PT Astra Serif" w:hAnsi="PT Astra Serif"/>
                <w:sz w:val="20"/>
                <w:szCs w:val="20"/>
              </w:rPr>
            </w:pPr>
            <w:r w:rsidRPr="00B1567C">
              <w:rPr>
                <w:rFonts w:ascii="PT Astra Serif" w:hAnsi="PT Astra Serif"/>
                <w:sz w:val="20"/>
                <w:szCs w:val="20"/>
              </w:rPr>
              <w:t>276 118,5</w:t>
            </w:r>
          </w:p>
        </w:tc>
        <w:tc>
          <w:tcPr>
            <w:tcW w:w="1134" w:type="dxa"/>
            <w:shd w:val="clear" w:color="auto" w:fill="auto"/>
            <w:vAlign w:val="center"/>
          </w:tcPr>
          <w:p w:rsidR="00ED71CF" w:rsidRPr="00B1567C" w:rsidRDefault="00ED71CF" w:rsidP="00066B51">
            <w:pPr>
              <w:spacing w:after="0"/>
              <w:jc w:val="center"/>
              <w:rPr>
                <w:rFonts w:ascii="PT Astra Serif" w:hAnsi="PT Astra Serif"/>
                <w:sz w:val="20"/>
                <w:szCs w:val="20"/>
              </w:rPr>
            </w:pPr>
            <w:r w:rsidRPr="00B1567C">
              <w:rPr>
                <w:rFonts w:ascii="PT Astra Serif" w:hAnsi="PT Astra Serif"/>
                <w:sz w:val="20"/>
                <w:szCs w:val="20"/>
              </w:rPr>
              <w:t>0,0</w:t>
            </w:r>
          </w:p>
        </w:tc>
        <w:tc>
          <w:tcPr>
            <w:tcW w:w="1276" w:type="dxa"/>
            <w:gridSpan w:val="2"/>
            <w:shd w:val="clear" w:color="auto" w:fill="auto"/>
            <w:vAlign w:val="center"/>
          </w:tcPr>
          <w:p w:rsidR="00ED71CF" w:rsidRPr="00B1567C" w:rsidRDefault="00ED71CF" w:rsidP="00066B51">
            <w:pPr>
              <w:spacing w:after="0"/>
              <w:jc w:val="center"/>
              <w:rPr>
                <w:rFonts w:ascii="PT Astra Serif" w:hAnsi="PT Astra Serif"/>
                <w:sz w:val="20"/>
                <w:szCs w:val="20"/>
              </w:rPr>
            </w:pPr>
            <w:r w:rsidRPr="00B1567C">
              <w:rPr>
                <w:rFonts w:ascii="PT Astra Serif" w:hAnsi="PT Astra Serif"/>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ED71CF" w:rsidRPr="00B1567C" w:rsidRDefault="00ED71CF" w:rsidP="00007EE2">
            <w:pPr>
              <w:spacing w:after="0"/>
              <w:jc w:val="center"/>
              <w:rPr>
                <w:rFonts w:ascii="PT Astra Serif" w:hAnsi="PT Astra Serif"/>
                <w:sz w:val="20"/>
                <w:szCs w:val="20"/>
              </w:rPr>
            </w:pPr>
            <w:r w:rsidRPr="00B1567C">
              <w:rPr>
                <w:rFonts w:ascii="PT Astra Serif" w:hAnsi="PT Astra Serif"/>
                <w:sz w:val="20"/>
                <w:szCs w:val="20"/>
              </w:rPr>
              <w:t>276 118,5</w:t>
            </w:r>
          </w:p>
        </w:tc>
        <w:tc>
          <w:tcPr>
            <w:tcW w:w="1272" w:type="dxa"/>
            <w:shd w:val="clear" w:color="auto" w:fill="auto"/>
            <w:vAlign w:val="center"/>
          </w:tcPr>
          <w:p w:rsidR="00ED71CF" w:rsidRPr="00B1567C" w:rsidRDefault="00ED71CF" w:rsidP="00066B51">
            <w:pPr>
              <w:spacing w:after="0"/>
              <w:jc w:val="center"/>
              <w:rPr>
                <w:rFonts w:ascii="PT Astra Serif" w:hAnsi="PT Astra Serif"/>
                <w:sz w:val="20"/>
                <w:szCs w:val="20"/>
              </w:rPr>
            </w:pPr>
            <w:r w:rsidRPr="00B1567C">
              <w:rPr>
                <w:rFonts w:ascii="PT Astra Serif" w:hAnsi="PT Astra Serif"/>
                <w:sz w:val="20"/>
                <w:szCs w:val="20"/>
              </w:rPr>
              <w:t>0,0</w:t>
            </w:r>
          </w:p>
        </w:tc>
        <w:tc>
          <w:tcPr>
            <w:tcW w:w="1278" w:type="dxa"/>
            <w:shd w:val="clear" w:color="auto" w:fill="auto"/>
            <w:vAlign w:val="center"/>
          </w:tcPr>
          <w:p w:rsidR="00ED71CF" w:rsidRPr="00B1567C" w:rsidRDefault="00ED71CF" w:rsidP="00007EE2">
            <w:pPr>
              <w:spacing w:after="0"/>
              <w:jc w:val="center"/>
              <w:rPr>
                <w:rFonts w:ascii="PT Astra Serif" w:hAnsi="PT Astra Serif"/>
                <w:sz w:val="20"/>
                <w:szCs w:val="20"/>
              </w:rPr>
            </w:pPr>
            <w:r w:rsidRPr="00B1567C">
              <w:rPr>
                <w:rFonts w:ascii="PT Astra Serif" w:hAnsi="PT Astra Serif"/>
                <w:sz w:val="20"/>
                <w:szCs w:val="20"/>
              </w:rPr>
              <w:t>276 118,5</w:t>
            </w:r>
          </w:p>
        </w:tc>
        <w:tc>
          <w:tcPr>
            <w:tcW w:w="1134" w:type="dxa"/>
            <w:shd w:val="clear" w:color="auto" w:fill="auto"/>
            <w:vAlign w:val="center"/>
          </w:tcPr>
          <w:p w:rsidR="00ED71CF" w:rsidRPr="00B1567C" w:rsidRDefault="00ED71CF" w:rsidP="00066B51">
            <w:pPr>
              <w:spacing w:after="0"/>
              <w:jc w:val="center"/>
              <w:rPr>
                <w:rFonts w:ascii="PT Astra Serif" w:hAnsi="PT Astra Serif"/>
                <w:sz w:val="20"/>
                <w:szCs w:val="20"/>
              </w:rPr>
            </w:pPr>
            <w:r w:rsidRPr="00B1567C">
              <w:rPr>
                <w:rFonts w:ascii="PT Astra Serif" w:hAnsi="PT Astra Serif"/>
                <w:sz w:val="20"/>
                <w:szCs w:val="20"/>
              </w:rPr>
              <w:t>0,0</w:t>
            </w:r>
          </w:p>
        </w:tc>
        <w:tc>
          <w:tcPr>
            <w:tcW w:w="1276" w:type="dxa"/>
            <w:gridSpan w:val="2"/>
            <w:shd w:val="clear" w:color="auto" w:fill="auto"/>
            <w:vAlign w:val="center"/>
          </w:tcPr>
          <w:p w:rsidR="00ED71CF" w:rsidRPr="00B1567C" w:rsidRDefault="00ED71CF" w:rsidP="00066B51">
            <w:pPr>
              <w:spacing w:after="0"/>
              <w:jc w:val="center"/>
              <w:rPr>
                <w:rFonts w:ascii="PT Astra Serif" w:hAnsi="PT Astra Serif"/>
                <w:sz w:val="20"/>
                <w:szCs w:val="20"/>
              </w:rPr>
            </w:pPr>
            <w:r w:rsidRPr="00B1567C">
              <w:rPr>
                <w:rFonts w:ascii="PT Astra Serif" w:hAnsi="PT Astra Serif"/>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D71CF" w:rsidRPr="00B1567C" w:rsidTr="008F13A7">
        <w:trPr>
          <w:trHeight w:val="20"/>
        </w:trPr>
        <w:tc>
          <w:tcPr>
            <w:tcW w:w="707" w:type="dxa"/>
            <w:shd w:val="clear" w:color="auto" w:fill="auto"/>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w:t>
            </w:r>
          </w:p>
        </w:tc>
        <w:tc>
          <w:tcPr>
            <w:tcW w:w="14603" w:type="dxa"/>
            <w:gridSpan w:val="12"/>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Задача 10. Кадровое, консультационное и информационное обеспечение агропромышленного комплекса </w:t>
            </w:r>
          </w:p>
        </w:tc>
      </w:tr>
      <w:tr w:rsidR="00ED71CF" w:rsidRPr="00B1567C" w:rsidTr="008F13A7">
        <w:trPr>
          <w:trHeight w:val="20"/>
        </w:trPr>
        <w:tc>
          <w:tcPr>
            <w:tcW w:w="707" w:type="dxa"/>
            <w:vMerge w:val="restart"/>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w:t>
            </w:r>
          </w:p>
        </w:tc>
        <w:tc>
          <w:tcPr>
            <w:tcW w:w="1810" w:type="dxa"/>
            <w:vMerge w:val="restart"/>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ВЦП «Кадровое, консультационное и информационное обеспечение </w:t>
            </w:r>
            <w:proofErr w:type="spellStart"/>
            <w:proofErr w:type="gramStart"/>
            <w:r w:rsidRPr="00B1567C">
              <w:rPr>
                <w:rFonts w:ascii="PT Astra Serif" w:eastAsia="Times New Roman" w:hAnsi="PT Astra Serif" w:cs="Times New Roman"/>
                <w:sz w:val="20"/>
                <w:szCs w:val="20"/>
              </w:rPr>
              <w:t>агропромышлен</w:t>
            </w:r>
            <w:r w:rsidR="00D163A9">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ного</w:t>
            </w:r>
            <w:proofErr w:type="spellEnd"/>
            <w:proofErr w:type="gramEnd"/>
            <w:r w:rsidRPr="00B1567C">
              <w:rPr>
                <w:rFonts w:ascii="PT Astra Serif" w:eastAsia="Times New Roman" w:hAnsi="PT Astra Serif" w:cs="Times New Roman"/>
                <w:sz w:val="20"/>
                <w:szCs w:val="20"/>
              </w:rPr>
              <w:t xml:space="preserve"> комплекса»</w:t>
            </w:r>
          </w:p>
        </w:tc>
        <w:tc>
          <w:tcPr>
            <w:tcW w:w="1373" w:type="dxa"/>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501" w:type="dxa"/>
            <w:gridSpan w:val="2"/>
            <w:shd w:val="clear" w:color="auto" w:fill="auto"/>
            <w:vAlign w:val="center"/>
          </w:tcPr>
          <w:p w:rsidR="00ED71CF" w:rsidRPr="00B1567C" w:rsidRDefault="000F4165" w:rsidP="00066B51">
            <w:pPr>
              <w:spacing w:after="0"/>
              <w:jc w:val="center"/>
              <w:rPr>
                <w:rFonts w:ascii="PT Astra Serif" w:hAnsi="PT Astra Serif"/>
                <w:bCs/>
                <w:color w:val="000000"/>
                <w:sz w:val="20"/>
                <w:szCs w:val="20"/>
              </w:rPr>
            </w:pPr>
            <w:r w:rsidRPr="00B1567C">
              <w:rPr>
                <w:rFonts w:ascii="PT Astra Serif" w:hAnsi="PT Astra Serif"/>
                <w:bCs/>
                <w:color w:val="000000"/>
                <w:sz w:val="20"/>
                <w:szCs w:val="20"/>
              </w:rPr>
              <w:t>454 456,1</w:t>
            </w:r>
          </w:p>
        </w:tc>
        <w:tc>
          <w:tcPr>
            <w:tcW w:w="1272" w:type="dxa"/>
            <w:shd w:val="clear" w:color="auto" w:fill="auto"/>
            <w:vAlign w:val="center"/>
          </w:tcPr>
          <w:p w:rsidR="00ED71CF" w:rsidRPr="00B1567C" w:rsidRDefault="00ED71CF" w:rsidP="00066B51">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8" w:type="dxa"/>
            <w:shd w:val="clear" w:color="auto" w:fill="auto"/>
            <w:vAlign w:val="center"/>
          </w:tcPr>
          <w:p w:rsidR="00ED71CF" w:rsidRPr="00B1567C" w:rsidRDefault="000F4165" w:rsidP="00DC4001">
            <w:pPr>
              <w:spacing w:after="0"/>
              <w:jc w:val="center"/>
              <w:rPr>
                <w:rFonts w:ascii="PT Astra Serif" w:hAnsi="PT Astra Serif"/>
                <w:bCs/>
                <w:color w:val="000000"/>
                <w:sz w:val="20"/>
                <w:szCs w:val="20"/>
              </w:rPr>
            </w:pPr>
            <w:r w:rsidRPr="00B1567C">
              <w:rPr>
                <w:rFonts w:ascii="PT Astra Serif" w:hAnsi="PT Astra Serif"/>
                <w:bCs/>
                <w:color w:val="000000"/>
                <w:sz w:val="20"/>
                <w:szCs w:val="20"/>
              </w:rPr>
              <w:t>454 456,1</w:t>
            </w:r>
          </w:p>
        </w:tc>
        <w:tc>
          <w:tcPr>
            <w:tcW w:w="1134" w:type="dxa"/>
            <w:shd w:val="clear" w:color="auto" w:fill="auto"/>
            <w:vAlign w:val="center"/>
          </w:tcPr>
          <w:p w:rsidR="00ED71CF" w:rsidRPr="00B1567C" w:rsidRDefault="00ED71CF" w:rsidP="00066B51">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276" w:type="dxa"/>
            <w:gridSpan w:val="2"/>
            <w:shd w:val="clear" w:color="auto" w:fill="auto"/>
            <w:vAlign w:val="center"/>
          </w:tcPr>
          <w:p w:rsidR="00ED71CF" w:rsidRPr="00B1567C" w:rsidRDefault="00ED71CF" w:rsidP="00066B51">
            <w:pPr>
              <w:spacing w:after="0"/>
              <w:jc w:val="center"/>
              <w:rPr>
                <w:rFonts w:ascii="PT Astra Serif" w:hAnsi="PT Astra Serif"/>
                <w:bCs/>
                <w:color w:val="000000"/>
                <w:sz w:val="20"/>
                <w:szCs w:val="20"/>
              </w:rPr>
            </w:pPr>
            <w:r w:rsidRPr="00B1567C">
              <w:rPr>
                <w:rFonts w:ascii="PT Astra Serif" w:hAnsi="PT Astra Serif"/>
                <w:bCs/>
                <w:color w:val="000000"/>
                <w:sz w:val="20"/>
                <w:szCs w:val="20"/>
              </w:rPr>
              <w:t>0,0</w:t>
            </w:r>
          </w:p>
        </w:tc>
        <w:tc>
          <w:tcPr>
            <w:tcW w:w="1559" w:type="dxa"/>
            <w:shd w:val="clear" w:color="auto" w:fill="auto"/>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501" w:type="dxa"/>
            <w:gridSpan w:val="2"/>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49 877,1</w:t>
            </w:r>
          </w:p>
        </w:tc>
        <w:tc>
          <w:tcPr>
            <w:tcW w:w="1272" w:type="dxa"/>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49 877,1</w:t>
            </w:r>
          </w:p>
        </w:tc>
        <w:tc>
          <w:tcPr>
            <w:tcW w:w="1134" w:type="dxa"/>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val="restart"/>
            <w:shd w:val="clear" w:color="auto" w:fill="auto"/>
            <w:vAlign w:val="center"/>
            <w:hideMark/>
          </w:tcPr>
          <w:p w:rsidR="00ED71CF" w:rsidRPr="00B1567C" w:rsidRDefault="00ED71CF" w:rsidP="00C76D88">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Департамент по </w:t>
            </w:r>
            <w:proofErr w:type="gramStart"/>
            <w:r w:rsidRPr="00B1567C">
              <w:rPr>
                <w:rFonts w:ascii="PT Astra Serif" w:eastAsia="Times New Roman" w:hAnsi="PT Astra Serif" w:cs="Times New Roman"/>
                <w:sz w:val="20"/>
                <w:szCs w:val="20"/>
              </w:rPr>
              <w:t>социально-</w:t>
            </w:r>
            <w:proofErr w:type="spellStart"/>
            <w:r w:rsidRPr="00B1567C">
              <w:rPr>
                <w:rFonts w:ascii="PT Astra Serif" w:eastAsia="Times New Roman" w:hAnsi="PT Astra Serif" w:cs="Times New Roman"/>
                <w:sz w:val="20"/>
                <w:szCs w:val="20"/>
              </w:rPr>
              <w:t>экономичес</w:t>
            </w:r>
            <w:proofErr w:type="spellEnd"/>
            <w:r w:rsidRPr="00B1567C">
              <w:rPr>
                <w:rFonts w:ascii="PT Astra Serif" w:eastAsia="Times New Roman" w:hAnsi="PT Astra Serif" w:cs="Times New Roman"/>
                <w:sz w:val="20"/>
                <w:szCs w:val="20"/>
              </w:rPr>
              <w:t>-кому</w:t>
            </w:r>
            <w:proofErr w:type="gramEnd"/>
            <w:r w:rsidRPr="00B1567C">
              <w:rPr>
                <w:rFonts w:ascii="PT Astra Serif" w:eastAsia="Times New Roman" w:hAnsi="PT Astra Serif" w:cs="Times New Roman"/>
                <w:sz w:val="20"/>
                <w:szCs w:val="20"/>
              </w:rPr>
              <w:t xml:space="preserve"> развитию села Томской области; ОГБУ «Аграрный центр Томской области»; Ассоциация </w:t>
            </w:r>
            <w:proofErr w:type="spellStart"/>
            <w:r w:rsidRPr="00B1567C">
              <w:rPr>
                <w:rFonts w:ascii="PT Astra Serif" w:eastAsia="Times New Roman" w:hAnsi="PT Astra Serif" w:cs="Times New Roman"/>
                <w:sz w:val="20"/>
                <w:szCs w:val="20"/>
              </w:rPr>
              <w:t>инновацион-ного</w:t>
            </w:r>
            <w:proofErr w:type="spellEnd"/>
            <w:r w:rsidRPr="00B1567C">
              <w:rPr>
                <w:rFonts w:ascii="PT Astra Serif" w:eastAsia="Times New Roman" w:hAnsi="PT Astra Serif" w:cs="Times New Roman"/>
                <w:sz w:val="20"/>
                <w:szCs w:val="20"/>
              </w:rPr>
              <w:t xml:space="preserve"> развития АПК</w:t>
            </w:r>
          </w:p>
          <w:p w:rsidR="00ED71CF" w:rsidRPr="00B1567C" w:rsidRDefault="00D163A9" w:rsidP="00C76D88">
            <w:pPr>
              <w:spacing w:after="0" w:line="240" w:lineRule="auto"/>
              <w:jc w:val="center"/>
              <w:rPr>
                <w:rFonts w:ascii="PT Astra Serif" w:eastAsia="Times New Roman" w:hAnsi="PT Astra Serif" w:cs="Times New Roman"/>
                <w:sz w:val="20"/>
                <w:szCs w:val="20"/>
              </w:rPr>
            </w:pPr>
            <w:r>
              <w:rPr>
                <w:rFonts w:ascii="PT Astra Serif" w:eastAsia="Times New Roman" w:hAnsi="PT Astra Serif" w:cs="Times New Roman"/>
                <w:sz w:val="20"/>
                <w:szCs w:val="20"/>
              </w:rPr>
              <w:t>(</w:t>
            </w:r>
            <w:r w:rsidR="00ED71CF" w:rsidRPr="00B1567C">
              <w:rPr>
                <w:rFonts w:ascii="PT Astra Serif" w:eastAsia="Times New Roman" w:hAnsi="PT Astra Serif" w:cs="Times New Roman"/>
                <w:sz w:val="20"/>
                <w:szCs w:val="20"/>
              </w:rPr>
              <w:t>по согласованию)</w:t>
            </w: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Количество молодых специалистов, привлеченных в сферу агропромышленного комплекса, чел.</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066B51">
            <w:pPr>
              <w:spacing w:after="0" w:line="240" w:lineRule="auto"/>
              <w:ind w:hanging="32"/>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066B51">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066B51">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066B51">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066B51">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сельскохозяйственных товаропроизводителей, которым предоставлена консультационная помощь, шт.</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501" w:type="dxa"/>
            <w:gridSpan w:val="2"/>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61 382,0</w:t>
            </w:r>
          </w:p>
        </w:tc>
        <w:tc>
          <w:tcPr>
            <w:tcW w:w="1272" w:type="dxa"/>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61 382,0</w:t>
            </w:r>
          </w:p>
        </w:tc>
        <w:tc>
          <w:tcPr>
            <w:tcW w:w="1134" w:type="dxa"/>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192F29">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специалистов, </w:t>
            </w:r>
            <w:r w:rsidR="00D163A9">
              <w:rPr>
                <w:rFonts w:ascii="PT Astra Serif" w:eastAsia="Times New Roman" w:hAnsi="PT Astra Serif" w:cs="Times New Roman"/>
                <w:sz w:val="20"/>
                <w:szCs w:val="20"/>
              </w:rPr>
              <w:t xml:space="preserve">привлеченных </w:t>
            </w:r>
            <w:r w:rsidR="00D163A9">
              <w:rPr>
                <w:rFonts w:ascii="PT Astra Serif" w:eastAsia="Times New Roman" w:hAnsi="PT Astra Serif" w:cs="Times New Roman"/>
                <w:sz w:val="20"/>
                <w:szCs w:val="20"/>
              </w:rPr>
              <w:br/>
              <w:t>и/или закрепленных</w:t>
            </w:r>
            <w:r w:rsidRPr="00B1567C">
              <w:rPr>
                <w:rFonts w:ascii="PT Astra Serif" w:eastAsia="Times New Roman" w:hAnsi="PT Astra Serif" w:cs="Times New Roman"/>
                <w:sz w:val="20"/>
                <w:szCs w:val="20"/>
              </w:rPr>
              <w:t xml:space="preserve">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сфере агропромышленного комплекса, чел.</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066B51">
            <w:pPr>
              <w:spacing w:after="0" w:line="240" w:lineRule="auto"/>
              <w:ind w:hanging="32"/>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066B51">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066B51">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066B51">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066B51">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сельскохозяйственных товаропроизводителей, которым предоставлена консультационная помощь, шт.</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501" w:type="dxa"/>
            <w:gridSpan w:val="2"/>
            <w:vMerge w:val="restart"/>
            <w:shd w:val="clear" w:color="auto" w:fill="auto"/>
            <w:vAlign w:val="center"/>
          </w:tcPr>
          <w:p w:rsidR="00ED71CF" w:rsidRPr="00B1567C" w:rsidRDefault="000F4165"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78 879,4</w:t>
            </w:r>
          </w:p>
        </w:tc>
        <w:tc>
          <w:tcPr>
            <w:tcW w:w="1272" w:type="dxa"/>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0F4165"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78 879,4</w:t>
            </w:r>
          </w:p>
        </w:tc>
        <w:tc>
          <w:tcPr>
            <w:tcW w:w="1134" w:type="dxa"/>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специалистов, привлеченных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и/или закрепленных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сфере агропромышленного комплекса, чел.</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066B51">
            <w:pPr>
              <w:spacing w:after="0" w:line="240" w:lineRule="auto"/>
              <w:ind w:hanging="32"/>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066B51">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066B51">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066B51">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066B51">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сельскохозяйственных товаропроизводителей, которым предоставлена консультационная помощь, шт.</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110</w:t>
            </w:r>
          </w:p>
        </w:tc>
      </w:tr>
      <w:tr w:rsidR="00ED71CF" w:rsidRPr="00B1567C" w:rsidTr="008F13A7">
        <w:trPr>
          <w:trHeight w:val="1509"/>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501" w:type="dxa"/>
            <w:gridSpan w:val="2"/>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66 079,4</w:t>
            </w:r>
          </w:p>
        </w:tc>
        <w:tc>
          <w:tcPr>
            <w:tcW w:w="1272" w:type="dxa"/>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66 079,4</w:t>
            </w:r>
          </w:p>
        </w:tc>
        <w:tc>
          <w:tcPr>
            <w:tcW w:w="1134" w:type="dxa"/>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специалистов, привлеченных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и/или закрепленных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сфере агропромышленного комплекса, чел.</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066B51">
            <w:pPr>
              <w:spacing w:after="0" w:line="240" w:lineRule="auto"/>
              <w:ind w:hanging="32"/>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066B51">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066B51">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066B51">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066B51">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сельскохозяйственных товаропроизводителей, которым предоставлена консультационная помощь, шт.</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FA6699">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2024 </w:t>
            </w:r>
          </w:p>
        </w:tc>
        <w:tc>
          <w:tcPr>
            <w:tcW w:w="1501" w:type="dxa"/>
            <w:gridSpan w:val="2"/>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66 079,4</w:t>
            </w:r>
          </w:p>
        </w:tc>
        <w:tc>
          <w:tcPr>
            <w:tcW w:w="1272" w:type="dxa"/>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66 079,4</w:t>
            </w:r>
          </w:p>
        </w:tc>
        <w:tc>
          <w:tcPr>
            <w:tcW w:w="1134" w:type="dxa"/>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специалистов, привлеченных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и/или закрепленных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сфере агропромышленного комплекса, чел.</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066B51">
            <w:pPr>
              <w:spacing w:after="0" w:line="240" w:lineRule="auto"/>
              <w:ind w:hanging="32"/>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066B51">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066B51">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066B51">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066B51">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сельскохозяйственных товаропроизводителей, которым предоставлена консультационная помощь, шт.</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r w:rsidRPr="00B1567C">
              <w:rPr>
                <w:rFonts w:ascii="PT Astra Serif" w:eastAsia="Times New Roman" w:hAnsi="PT Astra Serif" w:cs="Times New Roman"/>
                <w:sz w:val="20"/>
                <w:szCs w:val="20"/>
              </w:rPr>
              <w:br/>
              <w:t>(прогнозный)</w:t>
            </w:r>
          </w:p>
        </w:tc>
        <w:tc>
          <w:tcPr>
            <w:tcW w:w="1501" w:type="dxa"/>
            <w:gridSpan w:val="2"/>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66 079,4</w:t>
            </w:r>
          </w:p>
        </w:tc>
        <w:tc>
          <w:tcPr>
            <w:tcW w:w="1272" w:type="dxa"/>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66 079,4</w:t>
            </w:r>
          </w:p>
        </w:tc>
        <w:tc>
          <w:tcPr>
            <w:tcW w:w="1134" w:type="dxa"/>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специалистов, привлеченных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и/или закрепленных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сфере агропромышленного комплекса, чел.</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066B51">
            <w:pPr>
              <w:spacing w:after="0" w:line="240" w:lineRule="auto"/>
              <w:ind w:hanging="32"/>
              <w:jc w:val="center"/>
              <w:rPr>
                <w:rFonts w:ascii="PT Astra Serif" w:eastAsia="Times New Roman" w:hAnsi="PT Astra Serif" w:cs="Times New Roman"/>
                <w:sz w:val="20"/>
                <w:szCs w:val="20"/>
              </w:rPr>
            </w:pPr>
          </w:p>
        </w:tc>
        <w:tc>
          <w:tcPr>
            <w:tcW w:w="1272" w:type="dxa"/>
            <w:vMerge/>
            <w:vAlign w:val="center"/>
          </w:tcPr>
          <w:p w:rsidR="00ED71CF" w:rsidRPr="00B1567C" w:rsidRDefault="00ED71CF" w:rsidP="00066B51">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ED71CF" w:rsidRPr="00B1567C" w:rsidRDefault="00ED71CF" w:rsidP="00066B51">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ED71CF" w:rsidRPr="00B1567C" w:rsidRDefault="00ED71CF" w:rsidP="00066B51">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066B51">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сельскохозяйственных товаропроизводителей, которым предоставлена консультационная помощь, шт.</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110</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ED71CF" w:rsidRPr="00B1567C" w:rsidRDefault="00ED71CF"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r w:rsidRPr="00B1567C">
              <w:rPr>
                <w:rFonts w:ascii="PT Astra Serif" w:eastAsia="Times New Roman" w:hAnsi="PT Astra Serif" w:cs="Times New Roman"/>
                <w:sz w:val="20"/>
                <w:szCs w:val="20"/>
              </w:rPr>
              <w:br/>
              <w:t>(прогнозный)</w:t>
            </w:r>
          </w:p>
        </w:tc>
        <w:tc>
          <w:tcPr>
            <w:tcW w:w="1501" w:type="dxa"/>
            <w:gridSpan w:val="2"/>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66 079,4</w:t>
            </w:r>
          </w:p>
        </w:tc>
        <w:tc>
          <w:tcPr>
            <w:tcW w:w="1272" w:type="dxa"/>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8" w:type="dxa"/>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66 079,4</w:t>
            </w:r>
          </w:p>
        </w:tc>
        <w:tc>
          <w:tcPr>
            <w:tcW w:w="1134" w:type="dxa"/>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76" w:type="dxa"/>
            <w:gridSpan w:val="2"/>
            <w:vMerge w:val="restart"/>
            <w:shd w:val="clear" w:color="auto" w:fill="auto"/>
            <w:vAlign w:val="center"/>
          </w:tcPr>
          <w:p w:rsidR="00ED71CF" w:rsidRPr="00B1567C" w:rsidRDefault="00ED71CF" w:rsidP="00066B51">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Количество специалистов, привлеченных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и/или закрепленных  </w:t>
            </w:r>
            <w:r w:rsidR="00D163A9">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сфере агропромышленного комплекса, чел.</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35</w:t>
            </w:r>
          </w:p>
        </w:tc>
      </w:tr>
      <w:tr w:rsidR="00ED71CF" w:rsidRPr="00B1567C" w:rsidTr="008F13A7">
        <w:trPr>
          <w:trHeight w:val="20"/>
        </w:trPr>
        <w:tc>
          <w:tcPr>
            <w:tcW w:w="707"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501" w:type="dxa"/>
            <w:gridSpan w:val="2"/>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272"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278"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134" w:type="dxa"/>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276" w:type="dxa"/>
            <w:gridSpan w:val="2"/>
            <w:vMerge/>
            <w:vAlign w:val="center"/>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1559" w:type="dxa"/>
            <w:vMerge/>
            <w:shd w:val="clear" w:color="auto" w:fill="auto"/>
            <w:vAlign w:val="center"/>
            <w:hideMark/>
          </w:tcPr>
          <w:p w:rsidR="00ED71CF" w:rsidRPr="00B1567C" w:rsidRDefault="00ED71CF"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ED71CF" w:rsidRPr="00B1567C" w:rsidRDefault="00ED71CF"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сельскохозяйственных товаропроизводителей, которым предоставлена консультационная помощь, шт.</w:t>
            </w:r>
          </w:p>
        </w:tc>
        <w:tc>
          <w:tcPr>
            <w:tcW w:w="991" w:type="dxa"/>
            <w:shd w:val="clear" w:color="auto" w:fill="auto"/>
            <w:vAlign w:val="center"/>
            <w:hideMark/>
          </w:tcPr>
          <w:p w:rsidR="00ED71CF" w:rsidRPr="00B1567C" w:rsidRDefault="00ED71CF"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110</w:t>
            </w:r>
          </w:p>
        </w:tc>
      </w:tr>
      <w:tr w:rsidR="00316BB6" w:rsidRPr="00B1567C" w:rsidTr="008F13A7">
        <w:trPr>
          <w:trHeight w:val="408"/>
        </w:trPr>
        <w:tc>
          <w:tcPr>
            <w:tcW w:w="707" w:type="dxa"/>
            <w:vMerge w:val="restart"/>
            <w:shd w:val="clear" w:color="auto" w:fill="auto"/>
            <w:vAlign w:val="center"/>
            <w:hideMark/>
          </w:tcPr>
          <w:p w:rsidR="00316BB6" w:rsidRPr="00B1567C" w:rsidRDefault="00316BB6"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w:t>
            </w:r>
          </w:p>
        </w:tc>
        <w:tc>
          <w:tcPr>
            <w:tcW w:w="1810" w:type="dxa"/>
            <w:vMerge w:val="restart"/>
            <w:shd w:val="clear" w:color="auto" w:fill="auto"/>
            <w:hideMark/>
          </w:tcPr>
          <w:p w:rsidR="00316BB6" w:rsidRPr="00B1567C" w:rsidRDefault="00316BB6"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Итого по Подпрограмме 1</w:t>
            </w:r>
          </w:p>
        </w:tc>
        <w:tc>
          <w:tcPr>
            <w:tcW w:w="1373" w:type="dxa"/>
            <w:shd w:val="clear" w:color="auto" w:fill="auto"/>
            <w:vAlign w:val="center"/>
            <w:hideMark/>
          </w:tcPr>
          <w:p w:rsidR="00316BB6" w:rsidRPr="00B1567C" w:rsidRDefault="00316BB6"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501" w:type="dxa"/>
            <w:gridSpan w:val="2"/>
            <w:shd w:val="clear" w:color="auto" w:fill="auto"/>
            <w:vAlign w:val="center"/>
          </w:tcPr>
          <w:p w:rsidR="00316BB6" w:rsidRPr="00B1567C" w:rsidRDefault="002D1736" w:rsidP="00316BB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25 483 864,0</w:t>
            </w:r>
          </w:p>
        </w:tc>
        <w:tc>
          <w:tcPr>
            <w:tcW w:w="1272" w:type="dxa"/>
            <w:shd w:val="clear" w:color="auto" w:fill="auto"/>
            <w:vAlign w:val="center"/>
          </w:tcPr>
          <w:p w:rsidR="00316BB6" w:rsidRPr="00B1567C" w:rsidRDefault="00316BB6" w:rsidP="00316BB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2 866 334,9</w:t>
            </w:r>
          </w:p>
        </w:tc>
        <w:tc>
          <w:tcPr>
            <w:tcW w:w="1278" w:type="dxa"/>
            <w:shd w:val="clear" w:color="auto" w:fill="auto"/>
            <w:vAlign w:val="center"/>
          </w:tcPr>
          <w:p w:rsidR="00316BB6" w:rsidRPr="00B1567C" w:rsidRDefault="00316BB6" w:rsidP="00316BB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9 403 568,4</w:t>
            </w:r>
          </w:p>
        </w:tc>
        <w:tc>
          <w:tcPr>
            <w:tcW w:w="1134" w:type="dxa"/>
            <w:shd w:val="clear" w:color="auto" w:fill="auto"/>
            <w:vAlign w:val="center"/>
          </w:tcPr>
          <w:p w:rsidR="00316BB6" w:rsidRPr="00B1567C" w:rsidRDefault="00316BB6" w:rsidP="00316BB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3 330,6</w:t>
            </w:r>
          </w:p>
        </w:tc>
        <w:tc>
          <w:tcPr>
            <w:tcW w:w="1276" w:type="dxa"/>
            <w:gridSpan w:val="2"/>
            <w:shd w:val="clear" w:color="auto" w:fill="auto"/>
            <w:vAlign w:val="center"/>
          </w:tcPr>
          <w:p w:rsidR="00316BB6" w:rsidRPr="00B1567C" w:rsidRDefault="00316BB6" w:rsidP="00316BB6">
            <w:pPr>
              <w:spacing w:after="0"/>
              <w:jc w:val="center"/>
              <w:rPr>
                <w:rFonts w:ascii="PT Astra Serif" w:hAnsi="PT Astra Serif"/>
                <w:bCs/>
                <w:color w:val="000000"/>
                <w:sz w:val="20"/>
                <w:szCs w:val="20"/>
              </w:rPr>
            </w:pPr>
            <w:r w:rsidRPr="00B1567C">
              <w:rPr>
                <w:rFonts w:ascii="PT Astra Serif" w:hAnsi="PT Astra Serif"/>
                <w:bCs/>
                <w:color w:val="000000"/>
                <w:sz w:val="20"/>
                <w:szCs w:val="20"/>
              </w:rPr>
              <w:t>13 210 630,1</w:t>
            </w:r>
          </w:p>
        </w:tc>
        <w:tc>
          <w:tcPr>
            <w:tcW w:w="1559" w:type="dxa"/>
            <w:vMerge w:val="restart"/>
            <w:shd w:val="clear" w:color="auto" w:fill="auto"/>
            <w:vAlign w:val="center"/>
            <w:hideMark/>
          </w:tcPr>
          <w:p w:rsidR="00316BB6" w:rsidRPr="00B1567C" w:rsidRDefault="00316BB6" w:rsidP="007502AB">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w:t>
            </w:r>
          </w:p>
        </w:tc>
        <w:tc>
          <w:tcPr>
            <w:tcW w:w="2409" w:type="dxa"/>
            <w:shd w:val="clear" w:color="auto" w:fill="auto"/>
            <w:vAlign w:val="center"/>
            <w:hideMark/>
          </w:tcPr>
          <w:p w:rsidR="00316BB6" w:rsidRPr="00B1567C" w:rsidRDefault="00316BB6"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316BB6" w:rsidRPr="00B1567C" w:rsidRDefault="00316BB6"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316BB6" w:rsidRPr="00B1567C" w:rsidTr="008F13A7">
        <w:trPr>
          <w:trHeight w:val="408"/>
        </w:trPr>
        <w:tc>
          <w:tcPr>
            <w:tcW w:w="707" w:type="dxa"/>
            <w:vMerge/>
            <w:vAlign w:val="center"/>
            <w:hideMark/>
          </w:tcPr>
          <w:p w:rsidR="00316BB6" w:rsidRPr="00B1567C" w:rsidRDefault="00316BB6"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316BB6" w:rsidRPr="00B1567C" w:rsidRDefault="00316BB6"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316BB6" w:rsidRPr="00B1567C" w:rsidRDefault="00316BB6"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501" w:type="dxa"/>
            <w:gridSpan w:val="2"/>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3 953 461,0</w:t>
            </w:r>
          </w:p>
        </w:tc>
        <w:tc>
          <w:tcPr>
            <w:tcW w:w="1272" w:type="dxa"/>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449 254,6</w:t>
            </w:r>
          </w:p>
        </w:tc>
        <w:tc>
          <w:tcPr>
            <w:tcW w:w="1278" w:type="dxa"/>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1 374 319,0</w:t>
            </w:r>
          </w:p>
        </w:tc>
        <w:tc>
          <w:tcPr>
            <w:tcW w:w="1134" w:type="dxa"/>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226,8</w:t>
            </w:r>
          </w:p>
        </w:tc>
        <w:tc>
          <w:tcPr>
            <w:tcW w:w="1276" w:type="dxa"/>
            <w:gridSpan w:val="2"/>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2 129 660,6</w:t>
            </w:r>
          </w:p>
        </w:tc>
        <w:tc>
          <w:tcPr>
            <w:tcW w:w="1559" w:type="dxa"/>
            <w:vMerge/>
            <w:shd w:val="clear" w:color="auto" w:fill="auto"/>
            <w:vAlign w:val="center"/>
            <w:hideMark/>
          </w:tcPr>
          <w:p w:rsidR="00316BB6" w:rsidRPr="00B1567C" w:rsidRDefault="00316BB6"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316BB6" w:rsidRPr="00B1567C" w:rsidRDefault="00316BB6"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316BB6" w:rsidRPr="00B1567C" w:rsidRDefault="00316BB6"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316BB6" w:rsidRPr="00B1567C" w:rsidTr="008F13A7">
        <w:trPr>
          <w:trHeight w:val="408"/>
        </w:trPr>
        <w:tc>
          <w:tcPr>
            <w:tcW w:w="707" w:type="dxa"/>
            <w:vMerge/>
            <w:vAlign w:val="center"/>
            <w:hideMark/>
          </w:tcPr>
          <w:p w:rsidR="00316BB6" w:rsidRPr="00B1567C" w:rsidRDefault="00316BB6"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316BB6" w:rsidRPr="00B1567C" w:rsidRDefault="00316BB6"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316BB6" w:rsidRPr="00B1567C" w:rsidRDefault="00316BB6"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501" w:type="dxa"/>
            <w:gridSpan w:val="2"/>
            <w:shd w:val="clear" w:color="auto" w:fill="auto"/>
            <w:vAlign w:val="center"/>
          </w:tcPr>
          <w:p w:rsidR="00316BB6" w:rsidRPr="00B1567C" w:rsidRDefault="002D173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3 894 013,2</w:t>
            </w:r>
          </w:p>
        </w:tc>
        <w:tc>
          <w:tcPr>
            <w:tcW w:w="1272" w:type="dxa"/>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480 513,4</w:t>
            </w:r>
          </w:p>
        </w:tc>
        <w:tc>
          <w:tcPr>
            <w:tcW w:w="1278" w:type="dxa"/>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1 466 983,7</w:t>
            </w:r>
          </w:p>
        </w:tc>
        <w:tc>
          <w:tcPr>
            <w:tcW w:w="1134" w:type="dxa"/>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227,3</w:t>
            </w:r>
          </w:p>
        </w:tc>
        <w:tc>
          <w:tcPr>
            <w:tcW w:w="1276" w:type="dxa"/>
            <w:gridSpan w:val="2"/>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1 946 288,8</w:t>
            </w:r>
          </w:p>
        </w:tc>
        <w:tc>
          <w:tcPr>
            <w:tcW w:w="1559" w:type="dxa"/>
            <w:vMerge/>
            <w:shd w:val="clear" w:color="auto" w:fill="auto"/>
            <w:vAlign w:val="center"/>
            <w:hideMark/>
          </w:tcPr>
          <w:p w:rsidR="00316BB6" w:rsidRPr="00B1567C" w:rsidRDefault="00316BB6"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316BB6" w:rsidRPr="00B1567C" w:rsidRDefault="00316BB6"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316BB6" w:rsidRPr="00B1567C" w:rsidRDefault="00316BB6"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316BB6" w:rsidRPr="00B1567C" w:rsidTr="008F13A7">
        <w:trPr>
          <w:trHeight w:val="408"/>
        </w:trPr>
        <w:tc>
          <w:tcPr>
            <w:tcW w:w="707" w:type="dxa"/>
            <w:vMerge/>
            <w:vAlign w:val="center"/>
            <w:hideMark/>
          </w:tcPr>
          <w:p w:rsidR="00316BB6" w:rsidRPr="00B1567C" w:rsidRDefault="00316BB6"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316BB6" w:rsidRPr="00B1567C" w:rsidRDefault="00316BB6"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316BB6" w:rsidRPr="00B1567C" w:rsidRDefault="00316BB6"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501" w:type="dxa"/>
            <w:gridSpan w:val="2"/>
            <w:shd w:val="clear" w:color="auto" w:fill="auto"/>
            <w:vAlign w:val="center"/>
          </w:tcPr>
          <w:p w:rsidR="00316BB6" w:rsidRPr="00B1567C" w:rsidRDefault="00316BB6" w:rsidP="00316BB6">
            <w:pPr>
              <w:spacing w:after="0"/>
              <w:jc w:val="center"/>
              <w:rPr>
                <w:rFonts w:ascii="PT Astra Serif" w:hAnsi="PT Astra Serif"/>
                <w:sz w:val="20"/>
                <w:szCs w:val="20"/>
              </w:rPr>
            </w:pPr>
            <w:r w:rsidRPr="00B1567C">
              <w:rPr>
                <w:rFonts w:ascii="PT Astra Serif" w:hAnsi="PT Astra Serif"/>
                <w:sz w:val="20"/>
                <w:szCs w:val="20"/>
              </w:rPr>
              <w:t>3 582 650,3</w:t>
            </w:r>
          </w:p>
        </w:tc>
        <w:tc>
          <w:tcPr>
            <w:tcW w:w="1272" w:type="dxa"/>
            <w:shd w:val="clear" w:color="auto" w:fill="auto"/>
            <w:vAlign w:val="center"/>
          </w:tcPr>
          <w:p w:rsidR="00316BB6" w:rsidRPr="00B1567C" w:rsidRDefault="00316BB6" w:rsidP="00316BB6">
            <w:pPr>
              <w:spacing w:after="0"/>
              <w:jc w:val="center"/>
              <w:rPr>
                <w:rFonts w:ascii="PT Astra Serif" w:hAnsi="PT Astra Serif"/>
                <w:sz w:val="20"/>
                <w:szCs w:val="20"/>
              </w:rPr>
            </w:pPr>
            <w:r w:rsidRPr="00B1567C">
              <w:rPr>
                <w:rFonts w:ascii="PT Astra Serif" w:hAnsi="PT Astra Serif"/>
                <w:sz w:val="20"/>
                <w:szCs w:val="20"/>
              </w:rPr>
              <w:t>394 160,6</w:t>
            </w:r>
          </w:p>
        </w:tc>
        <w:tc>
          <w:tcPr>
            <w:tcW w:w="1278" w:type="dxa"/>
            <w:shd w:val="clear" w:color="auto" w:fill="auto"/>
            <w:vAlign w:val="center"/>
          </w:tcPr>
          <w:p w:rsidR="00316BB6" w:rsidRPr="00B1567C" w:rsidRDefault="00316BB6" w:rsidP="00316BB6">
            <w:pPr>
              <w:spacing w:after="0"/>
              <w:jc w:val="center"/>
              <w:rPr>
                <w:rFonts w:ascii="PT Astra Serif" w:hAnsi="PT Astra Serif"/>
                <w:sz w:val="20"/>
                <w:szCs w:val="20"/>
              </w:rPr>
            </w:pPr>
            <w:r w:rsidRPr="00B1567C">
              <w:rPr>
                <w:rFonts w:ascii="PT Astra Serif" w:hAnsi="PT Astra Serif"/>
                <w:sz w:val="20"/>
                <w:szCs w:val="20"/>
              </w:rPr>
              <w:t>1 379 248,9</w:t>
            </w:r>
          </w:p>
        </w:tc>
        <w:tc>
          <w:tcPr>
            <w:tcW w:w="1134" w:type="dxa"/>
            <w:shd w:val="clear" w:color="auto" w:fill="auto"/>
            <w:vAlign w:val="center"/>
          </w:tcPr>
          <w:p w:rsidR="00316BB6" w:rsidRPr="00B1567C" w:rsidRDefault="00316BB6" w:rsidP="00316BB6">
            <w:pPr>
              <w:spacing w:after="0"/>
              <w:jc w:val="center"/>
              <w:rPr>
                <w:rFonts w:ascii="PT Astra Serif" w:hAnsi="PT Astra Serif"/>
                <w:sz w:val="20"/>
                <w:szCs w:val="20"/>
              </w:rPr>
            </w:pPr>
            <w:r w:rsidRPr="00B1567C">
              <w:rPr>
                <w:rFonts w:ascii="PT Astra Serif" w:hAnsi="PT Astra Serif"/>
                <w:sz w:val="20"/>
                <w:szCs w:val="20"/>
              </w:rPr>
              <w:t>575,3</w:t>
            </w:r>
          </w:p>
        </w:tc>
        <w:tc>
          <w:tcPr>
            <w:tcW w:w="1276" w:type="dxa"/>
            <w:gridSpan w:val="2"/>
            <w:shd w:val="clear" w:color="auto" w:fill="auto"/>
            <w:vAlign w:val="center"/>
          </w:tcPr>
          <w:p w:rsidR="00316BB6" w:rsidRPr="00B1567C" w:rsidRDefault="00316BB6" w:rsidP="00316BB6">
            <w:pPr>
              <w:spacing w:after="0"/>
              <w:jc w:val="center"/>
              <w:rPr>
                <w:rFonts w:ascii="PT Astra Serif" w:hAnsi="PT Astra Serif"/>
                <w:sz w:val="20"/>
                <w:szCs w:val="20"/>
              </w:rPr>
            </w:pPr>
            <w:r w:rsidRPr="00B1567C">
              <w:rPr>
                <w:rFonts w:ascii="PT Astra Serif" w:hAnsi="PT Astra Serif"/>
                <w:sz w:val="20"/>
                <w:szCs w:val="20"/>
              </w:rPr>
              <w:t>1 808 665,5</w:t>
            </w:r>
          </w:p>
        </w:tc>
        <w:tc>
          <w:tcPr>
            <w:tcW w:w="1559" w:type="dxa"/>
            <w:vMerge/>
            <w:shd w:val="clear" w:color="auto" w:fill="auto"/>
            <w:vAlign w:val="center"/>
            <w:hideMark/>
          </w:tcPr>
          <w:p w:rsidR="00316BB6" w:rsidRPr="00B1567C" w:rsidRDefault="00316BB6"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316BB6" w:rsidRPr="00B1567C" w:rsidRDefault="00316BB6"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316BB6" w:rsidRPr="00B1567C" w:rsidRDefault="00316BB6"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316BB6" w:rsidRPr="00B1567C" w:rsidTr="008F13A7">
        <w:trPr>
          <w:trHeight w:val="408"/>
        </w:trPr>
        <w:tc>
          <w:tcPr>
            <w:tcW w:w="707" w:type="dxa"/>
            <w:vMerge/>
            <w:vAlign w:val="center"/>
            <w:hideMark/>
          </w:tcPr>
          <w:p w:rsidR="00316BB6" w:rsidRPr="00B1567C" w:rsidRDefault="00316BB6"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316BB6" w:rsidRPr="00B1567C" w:rsidRDefault="00316BB6"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316BB6" w:rsidRPr="00B1567C" w:rsidRDefault="00316BB6"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501" w:type="dxa"/>
            <w:gridSpan w:val="2"/>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3 510 604,3</w:t>
            </w:r>
          </w:p>
        </w:tc>
        <w:tc>
          <w:tcPr>
            <w:tcW w:w="1272" w:type="dxa"/>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374 545,3</w:t>
            </w:r>
          </w:p>
        </w:tc>
        <w:tc>
          <w:tcPr>
            <w:tcW w:w="1278" w:type="dxa"/>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1 296 272,6</w:t>
            </w:r>
          </w:p>
        </w:tc>
        <w:tc>
          <w:tcPr>
            <w:tcW w:w="1134" w:type="dxa"/>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575,3</w:t>
            </w:r>
          </w:p>
        </w:tc>
        <w:tc>
          <w:tcPr>
            <w:tcW w:w="1276" w:type="dxa"/>
            <w:gridSpan w:val="2"/>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1 839 211,1</w:t>
            </w:r>
          </w:p>
        </w:tc>
        <w:tc>
          <w:tcPr>
            <w:tcW w:w="1559" w:type="dxa"/>
            <w:vMerge/>
            <w:shd w:val="clear" w:color="auto" w:fill="auto"/>
            <w:vAlign w:val="center"/>
            <w:hideMark/>
          </w:tcPr>
          <w:p w:rsidR="00316BB6" w:rsidRPr="00B1567C" w:rsidRDefault="00316BB6"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316BB6" w:rsidRPr="00B1567C" w:rsidRDefault="00316BB6"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316BB6" w:rsidRPr="00B1567C" w:rsidRDefault="00316BB6"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316BB6" w:rsidRPr="00B1567C" w:rsidTr="008F13A7">
        <w:trPr>
          <w:trHeight w:val="408"/>
        </w:trPr>
        <w:tc>
          <w:tcPr>
            <w:tcW w:w="707" w:type="dxa"/>
            <w:vMerge/>
            <w:vAlign w:val="center"/>
            <w:hideMark/>
          </w:tcPr>
          <w:p w:rsidR="00316BB6" w:rsidRPr="00B1567C" w:rsidRDefault="00316BB6"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316BB6" w:rsidRPr="00B1567C" w:rsidRDefault="00316BB6"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316BB6" w:rsidRPr="00B1567C" w:rsidRDefault="00316BB6"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2024</w:t>
            </w:r>
          </w:p>
        </w:tc>
        <w:tc>
          <w:tcPr>
            <w:tcW w:w="1501" w:type="dxa"/>
            <w:gridSpan w:val="2"/>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3 514 378,4</w:t>
            </w:r>
          </w:p>
        </w:tc>
        <w:tc>
          <w:tcPr>
            <w:tcW w:w="1272" w:type="dxa"/>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389 287,0</w:t>
            </w:r>
          </w:p>
        </w:tc>
        <w:tc>
          <w:tcPr>
            <w:tcW w:w="1278" w:type="dxa"/>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1 295 581,4</w:t>
            </w:r>
          </w:p>
        </w:tc>
        <w:tc>
          <w:tcPr>
            <w:tcW w:w="1134" w:type="dxa"/>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575,3</w:t>
            </w:r>
          </w:p>
        </w:tc>
        <w:tc>
          <w:tcPr>
            <w:tcW w:w="1276" w:type="dxa"/>
            <w:gridSpan w:val="2"/>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1 828 934,7</w:t>
            </w:r>
          </w:p>
        </w:tc>
        <w:tc>
          <w:tcPr>
            <w:tcW w:w="1559" w:type="dxa"/>
            <w:vMerge/>
            <w:shd w:val="clear" w:color="auto" w:fill="auto"/>
            <w:vAlign w:val="center"/>
            <w:hideMark/>
          </w:tcPr>
          <w:p w:rsidR="00316BB6" w:rsidRPr="00B1567C" w:rsidRDefault="00316BB6"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316BB6" w:rsidRPr="00B1567C" w:rsidRDefault="00316BB6"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316BB6" w:rsidRPr="00B1567C" w:rsidRDefault="00316BB6"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316BB6" w:rsidRPr="00B1567C" w:rsidTr="008F13A7">
        <w:trPr>
          <w:trHeight w:val="408"/>
        </w:trPr>
        <w:tc>
          <w:tcPr>
            <w:tcW w:w="707" w:type="dxa"/>
            <w:vMerge/>
            <w:vAlign w:val="center"/>
            <w:hideMark/>
          </w:tcPr>
          <w:p w:rsidR="00316BB6" w:rsidRPr="00B1567C" w:rsidRDefault="00316BB6"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316BB6" w:rsidRPr="00B1567C" w:rsidRDefault="00316BB6"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316BB6" w:rsidRPr="00B1567C" w:rsidRDefault="00316BB6"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2025</w:t>
            </w:r>
          </w:p>
        </w:tc>
        <w:tc>
          <w:tcPr>
            <w:tcW w:w="1501" w:type="dxa"/>
            <w:gridSpan w:val="2"/>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3 514 378,4</w:t>
            </w:r>
          </w:p>
        </w:tc>
        <w:tc>
          <w:tcPr>
            <w:tcW w:w="1272" w:type="dxa"/>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389 287,0</w:t>
            </w:r>
          </w:p>
        </w:tc>
        <w:tc>
          <w:tcPr>
            <w:tcW w:w="1278" w:type="dxa"/>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1 295 581,4</w:t>
            </w:r>
          </w:p>
        </w:tc>
        <w:tc>
          <w:tcPr>
            <w:tcW w:w="1134" w:type="dxa"/>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575,3</w:t>
            </w:r>
          </w:p>
        </w:tc>
        <w:tc>
          <w:tcPr>
            <w:tcW w:w="1276" w:type="dxa"/>
            <w:gridSpan w:val="2"/>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1 828 934,7</w:t>
            </w:r>
          </w:p>
        </w:tc>
        <w:tc>
          <w:tcPr>
            <w:tcW w:w="1559" w:type="dxa"/>
            <w:vMerge/>
            <w:shd w:val="clear" w:color="auto" w:fill="auto"/>
            <w:vAlign w:val="center"/>
            <w:hideMark/>
          </w:tcPr>
          <w:p w:rsidR="00316BB6" w:rsidRPr="00B1567C" w:rsidRDefault="00316BB6"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316BB6" w:rsidRPr="00B1567C" w:rsidRDefault="00316BB6"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316BB6" w:rsidRPr="00B1567C" w:rsidRDefault="00316BB6"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316BB6" w:rsidRPr="00B1567C" w:rsidTr="008F13A7">
        <w:trPr>
          <w:trHeight w:val="408"/>
        </w:trPr>
        <w:tc>
          <w:tcPr>
            <w:tcW w:w="707" w:type="dxa"/>
            <w:vMerge/>
            <w:vAlign w:val="center"/>
            <w:hideMark/>
          </w:tcPr>
          <w:p w:rsidR="00316BB6" w:rsidRPr="00B1567C" w:rsidRDefault="00316BB6"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316BB6" w:rsidRPr="00B1567C" w:rsidRDefault="00316BB6"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316BB6" w:rsidRPr="00B1567C" w:rsidRDefault="00316BB6" w:rsidP="00133E52">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2026</w:t>
            </w:r>
          </w:p>
        </w:tc>
        <w:tc>
          <w:tcPr>
            <w:tcW w:w="1501" w:type="dxa"/>
            <w:gridSpan w:val="2"/>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3 514 378,4</w:t>
            </w:r>
          </w:p>
        </w:tc>
        <w:tc>
          <w:tcPr>
            <w:tcW w:w="1272" w:type="dxa"/>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389 287,0</w:t>
            </w:r>
          </w:p>
        </w:tc>
        <w:tc>
          <w:tcPr>
            <w:tcW w:w="1278" w:type="dxa"/>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1 295 581,4</w:t>
            </w:r>
          </w:p>
        </w:tc>
        <w:tc>
          <w:tcPr>
            <w:tcW w:w="1134" w:type="dxa"/>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575,3</w:t>
            </w:r>
          </w:p>
        </w:tc>
        <w:tc>
          <w:tcPr>
            <w:tcW w:w="1276" w:type="dxa"/>
            <w:gridSpan w:val="2"/>
            <w:shd w:val="clear" w:color="auto" w:fill="auto"/>
            <w:vAlign w:val="center"/>
          </w:tcPr>
          <w:p w:rsidR="00316BB6" w:rsidRPr="00B1567C" w:rsidRDefault="00316BB6" w:rsidP="00316BB6">
            <w:pPr>
              <w:spacing w:after="0"/>
              <w:jc w:val="center"/>
              <w:rPr>
                <w:rFonts w:ascii="PT Astra Serif" w:hAnsi="PT Astra Serif"/>
                <w:color w:val="000000"/>
                <w:sz w:val="20"/>
                <w:szCs w:val="20"/>
              </w:rPr>
            </w:pPr>
            <w:r w:rsidRPr="00B1567C">
              <w:rPr>
                <w:rFonts w:ascii="PT Astra Serif" w:hAnsi="PT Astra Serif"/>
                <w:color w:val="000000"/>
                <w:sz w:val="20"/>
                <w:szCs w:val="20"/>
              </w:rPr>
              <w:t>1 828 934,7</w:t>
            </w:r>
          </w:p>
        </w:tc>
        <w:tc>
          <w:tcPr>
            <w:tcW w:w="1559" w:type="dxa"/>
            <w:vMerge/>
            <w:shd w:val="clear" w:color="auto" w:fill="auto"/>
            <w:vAlign w:val="center"/>
            <w:hideMark/>
          </w:tcPr>
          <w:p w:rsidR="00316BB6" w:rsidRPr="00B1567C" w:rsidRDefault="00316BB6"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316BB6" w:rsidRPr="00B1567C" w:rsidRDefault="00316BB6"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991" w:type="dxa"/>
            <w:shd w:val="clear" w:color="auto" w:fill="auto"/>
            <w:vAlign w:val="center"/>
            <w:hideMark/>
          </w:tcPr>
          <w:p w:rsidR="00316BB6" w:rsidRPr="00B1567C" w:rsidRDefault="00316BB6" w:rsidP="007502A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bl>
    <w:p w:rsidR="00FD45C7" w:rsidRPr="00B1567C" w:rsidRDefault="00FD45C7" w:rsidP="00D337A9">
      <w:pPr>
        <w:tabs>
          <w:tab w:val="left" w:pos="14317"/>
        </w:tabs>
        <w:spacing w:after="0" w:line="240" w:lineRule="auto"/>
        <w:ind w:right="-1418"/>
        <w:rPr>
          <w:rFonts w:ascii="PT Astra Serif" w:eastAsia="Times New Roman" w:hAnsi="PT Astra Serif" w:cs="Times New Roman"/>
          <w:sz w:val="20"/>
          <w:szCs w:val="20"/>
        </w:rPr>
        <w:sectPr w:rsidR="00FD45C7" w:rsidRPr="00B1567C" w:rsidSect="00685E1A">
          <w:pgSz w:w="16840" w:h="11907" w:orient="landscape" w:code="9"/>
          <w:pgMar w:top="284" w:right="1389" w:bottom="851" w:left="1418" w:header="720" w:footer="567" w:gutter="0"/>
          <w:pgNumType w:start="1"/>
          <w:cols w:space="720"/>
          <w:titlePg/>
          <w:docGrid w:linePitch="354"/>
        </w:sectPr>
      </w:pPr>
    </w:p>
    <w:p w:rsidR="00F4018F" w:rsidRPr="00B1567C" w:rsidRDefault="00F4018F" w:rsidP="00D337A9">
      <w:pPr>
        <w:tabs>
          <w:tab w:val="left" w:pos="14317"/>
        </w:tabs>
        <w:spacing w:after="0" w:line="240" w:lineRule="auto"/>
        <w:ind w:right="-1418"/>
        <w:rPr>
          <w:rFonts w:ascii="PT Astra Serif" w:eastAsia="Times New Roman" w:hAnsi="PT Astra Serif" w:cs="Times New Roman"/>
          <w:sz w:val="20"/>
          <w:szCs w:val="20"/>
        </w:rPr>
      </w:pPr>
    </w:p>
    <w:p w:rsidR="009233A4" w:rsidRPr="009233A4" w:rsidRDefault="00D85F06" w:rsidP="009233A4">
      <w:pPr>
        <w:spacing w:after="0" w:line="240" w:lineRule="auto"/>
        <w:ind w:left="10490" w:right="-1"/>
        <w:jc w:val="both"/>
        <w:rPr>
          <w:rFonts w:ascii="PT Astra Serif" w:eastAsia="Times New Roman" w:hAnsi="PT Astra Serif" w:cs="Times New Roman"/>
          <w:sz w:val="24"/>
          <w:szCs w:val="24"/>
        </w:rPr>
      </w:pPr>
      <w:r w:rsidRPr="009233A4">
        <w:rPr>
          <w:rFonts w:ascii="PT Astra Serif" w:eastAsia="Times New Roman" w:hAnsi="PT Astra Serif" w:cs="Times New Roman"/>
          <w:sz w:val="24"/>
          <w:szCs w:val="24"/>
        </w:rPr>
        <w:t>Приложение № 7</w:t>
      </w:r>
      <w:r w:rsidR="005F352A" w:rsidRPr="009233A4">
        <w:rPr>
          <w:rFonts w:ascii="PT Astra Serif" w:eastAsia="Times New Roman" w:hAnsi="PT Astra Serif" w:cs="Times New Roman"/>
          <w:sz w:val="24"/>
          <w:szCs w:val="24"/>
        </w:rPr>
        <w:t xml:space="preserve"> </w:t>
      </w:r>
    </w:p>
    <w:p w:rsidR="005F352A" w:rsidRPr="009233A4" w:rsidRDefault="005F352A" w:rsidP="009233A4">
      <w:pPr>
        <w:spacing w:after="0" w:line="240" w:lineRule="auto"/>
        <w:ind w:left="10490" w:right="-1"/>
        <w:jc w:val="both"/>
        <w:rPr>
          <w:rFonts w:ascii="PT Astra Serif" w:eastAsia="Times New Roman" w:hAnsi="PT Astra Serif" w:cs="Times New Roman"/>
          <w:sz w:val="24"/>
          <w:szCs w:val="24"/>
        </w:rPr>
      </w:pPr>
      <w:r w:rsidRPr="009233A4">
        <w:rPr>
          <w:rFonts w:ascii="PT Astra Serif" w:eastAsia="Times New Roman" w:hAnsi="PT Astra Serif" w:cs="Times New Roman"/>
          <w:sz w:val="24"/>
          <w:szCs w:val="24"/>
        </w:rPr>
        <w:t>к постановлению Администрации Томской области</w:t>
      </w:r>
    </w:p>
    <w:p w:rsidR="005F352A" w:rsidRPr="009233A4" w:rsidRDefault="007801C3" w:rsidP="009233A4">
      <w:pPr>
        <w:spacing w:after="0" w:line="240" w:lineRule="auto"/>
        <w:ind w:left="10490" w:right="-1"/>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 </w:t>
      </w:r>
      <w:r w:rsidR="009233A4" w:rsidRPr="009233A4">
        <w:rPr>
          <w:rFonts w:ascii="PT Astra Serif" w:eastAsia="Times New Roman" w:hAnsi="PT Astra Serif" w:cs="Times New Roman"/>
          <w:sz w:val="24"/>
          <w:szCs w:val="24"/>
        </w:rPr>
        <w:t xml:space="preserve">от </w:t>
      </w:r>
      <w:r>
        <w:rPr>
          <w:rFonts w:ascii="PT Astra Serif" w:eastAsia="Times New Roman" w:hAnsi="PT Astra Serif" w:cs="Times New Roman"/>
          <w:sz w:val="24"/>
          <w:szCs w:val="24"/>
        </w:rPr>
        <w:t>15.04.2022 № 156а</w:t>
      </w:r>
    </w:p>
    <w:p w:rsidR="005F352A" w:rsidRPr="00B1567C" w:rsidRDefault="005F352A" w:rsidP="005F352A">
      <w:pPr>
        <w:widowControl w:val="0"/>
        <w:autoSpaceDE w:val="0"/>
        <w:autoSpaceDN w:val="0"/>
        <w:adjustRightInd w:val="0"/>
        <w:spacing w:after="0" w:line="240" w:lineRule="auto"/>
        <w:ind w:firstLine="709"/>
        <w:jc w:val="center"/>
        <w:outlineLvl w:val="1"/>
        <w:rPr>
          <w:rFonts w:ascii="PT Astra Serif" w:eastAsia="Times New Roman" w:hAnsi="PT Astra Serif" w:cs="Times New Roman"/>
          <w:sz w:val="20"/>
          <w:szCs w:val="20"/>
        </w:rPr>
      </w:pPr>
    </w:p>
    <w:p w:rsidR="005F352A" w:rsidRPr="009233A4" w:rsidRDefault="005F352A" w:rsidP="005F352A">
      <w:pPr>
        <w:spacing w:after="0" w:line="240" w:lineRule="auto"/>
        <w:ind w:firstLine="709"/>
        <w:jc w:val="center"/>
        <w:rPr>
          <w:rFonts w:ascii="PT Astra Serif" w:eastAsia="Times New Roman" w:hAnsi="PT Astra Serif" w:cs="Times New Roman"/>
          <w:sz w:val="25"/>
          <w:szCs w:val="25"/>
        </w:rPr>
      </w:pPr>
      <w:r w:rsidRPr="009233A4">
        <w:rPr>
          <w:rFonts w:ascii="PT Astra Serif" w:eastAsia="Times New Roman" w:hAnsi="PT Astra Serif" w:cs="Times New Roman"/>
          <w:sz w:val="25"/>
          <w:szCs w:val="25"/>
        </w:rPr>
        <w:t xml:space="preserve">Паспорт Подпрограммы 2 </w:t>
      </w:r>
    </w:p>
    <w:p w:rsidR="005F352A" w:rsidRPr="00B1567C" w:rsidRDefault="005F352A" w:rsidP="005F352A">
      <w:pPr>
        <w:spacing w:after="0" w:line="240" w:lineRule="auto"/>
        <w:ind w:firstLine="709"/>
        <w:jc w:val="center"/>
        <w:rPr>
          <w:rFonts w:ascii="PT Astra Serif" w:eastAsia="Times New Roman" w:hAnsi="PT Astra Serif" w:cs="Times New Roman"/>
          <w:sz w:val="20"/>
          <w:szCs w:val="20"/>
        </w:rPr>
      </w:pPr>
    </w:p>
    <w:tbl>
      <w:tblPr>
        <w:tblW w:w="146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3"/>
        <w:gridCol w:w="1912"/>
        <w:gridCol w:w="560"/>
        <w:gridCol w:w="570"/>
        <w:gridCol w:w="563"/>
        <w:gridCol w:w="545"/>
        <w:gridCol w:w="31"/>
        <w:gridCol w:w="569"/>
        <w:gridCol w:w="534"/>
        <w:gridCol w:w="31"/>
        <w:gridCol w:w="549"/>
        <w:gridCol w:w="591"/>
        <w:gridCol w:w="14"/>
        <w:gridCol w:w="391"/>
        <w:gridCol w:w="732"/>
        <w:gridCol w:w="14"/>
        <w:gridCol w:w="246"/>
        <w:gridCol w:w="737"/>
        <w:gridCol w:w="11"/>
        <w:gridCol w:w="387"/>
        <w:gridCol w:w="1288"/>
        <w:gridCol w:w="221"/>
        <w:gridCol w:w="1622"/>
      </w:tblGrid>
      <w:tr w:rsidR="005F352A" w:rsidRPr="009233A4" w:rsidTr="009233A4">
        <w:trPr>
          <w:trHeight w:val="20"/>
        </w:trPr>
        <w:tc>
          <w:tcPr>
            <w:tcW w:w="2483" w:type="dxa"/>
            <w:shd w:val="clear" w:color="auto" w:fill="auto"/>
            <w:vAlign w:val="center"/>
            <w:hideMark/>
          </w:tcPr>
          <w:p w:rsidR="005F352A" w:rsidRPr="009233A4" w:rsidRDefault="005F352A" w:rsidP="009233A4">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Наименование подпрограммы</w:t>
            </w:r>
          </w:p>
        </w:tc>
        <w:tc>
          <w:tcPr>
            <w:tcW w:w="12118" w:type="dxa"/>
            <w:gridSpan w:val="22"/>
            <w:shd w:val="clear" w:color="auto" w:fill="auto"/>
            <w:vAlign w:val="center"/>
            <w:hideMark/>
          </w:tcPr>
          <w:p w:rsidR="005F352A" w:rsidRPr="009233A4" w:rsidRDefault="005F352A" w:rsidP="005F352A">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Развитие мелиорации земель сельскохозяйственного назначения в Томской области (далее – Подпрограмма 2)</w:t>
            </w:r>
          </w:p>
        </w:tc>
      </w:tr>
      <w:tr w:rsidR="005F352A" w:rsidRPr="009233A4" w:rsidTr="009233A4">
        <w:trPr>
          <w:trHeight w:val="20"/>
        </w:trPr>
        <w:tc>
          <w:tcPr>
            <w:tcW w:w="2483" w:type="dxa"/>
            <w:shd w:val="clear" w:color="auto" w:fill="auto"/>
            <w:vAlign w:val="center"/>
            <w:hideMark/>
          </w:tcPr>
          <w:p w:rsidR="005F352A" w:rsidRPr="009233A4" w:rsidRDefault="005F352A" w:rsidP="009233A4">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Соисполнитель государственной программы (ответственный </w:t>
            </w:r>
            <w:r w:rsidR="009233A4">
              <w:rPr>
                <w:rFonts w:ascii="PT Astra Serif" w:eastAsia="Times New Roman" w:hAnsi="PT Astra Serif" w:cs="Times New Roman"/>
                <w:sz w:val="20"/>
                <w:szCs w:val="20"/>
              </w:rPr>
              <w:br/>
            </w:r>
            <w:r w:rsidRPr="009233A4">
              <w:rPr>
                <w:rFonts w:ascii="PT Astra Serif" w:eastAsia="Times New Roman" w:hAnsi="PT Astra Serif" w:cs="Times New Roman"/>
                <w:sz w:val="20"/>
                <w:szCs w:val="20"/>
              </w:rPr>
              <w:t>за Подпрограмму 2)</w:t>
            </w:r>
          </w:p>
        </w:tc>
        <w:tc>
          <w:tcPr>
            <w:tcW w:w="12118" w:type="dxa"/>
            <w:gridSpan w:val="22"/>
            <w:shd w:val="clear" w:color="auto" w:fill="auto"/>
            <w:vAlign w:val="center"/>
            <w:hideMark/>
          </w:tcPr>
          <w:p w:rsidR="005F352A" w:rsidRPr="009233A4" w:rsidRDefault="005F352A" w:rsidP="005F352A">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Департамент по социально-экономическому развитию села Томской области</w:t>
            </w:r>
          </w:p>
        </w:tc>
      </w:tr>
      <w:tr w:rsidR="005F352A" w:rsidRPr="009233A4" w:rsidTr="009233A4">
        <w:trPr>
          <w:trHeight w:val="20"/>
        </w:trPr>
        <w:tc>
          <w:tcPr>
            <w:tcW w:w="2483" w:type="dxa"/>
            <w:shd w:val="clear" w:color="auto" w:fill="auto"/>
            <w:vAlign w:val="center"/>
            <w:hideMark/>
          </w:tcPr>
          <w:p w:rsidR="005F352A" w:rsidRPr="009233A4" w:rsidRDefault="005F352A" w:rsidP="009233A4">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Участники </w:t>
            </w:r>
            <w:r w:rsidRPr="009233A4">
              <w:rPr>
                <w:rFonts w:ascii="PT Astra Serif" w:eastAsia="Times New Roman" w:hAnsi="PT Astra Serif" w:cs="Times New Roman"/>
                <w:sz w:val="20"/>
                <w:szCs w:val="20"/>
                <w:lang w:val="en-US"/>
              </w:rPr>
              <w:t>П</w:t>
            </w:r>
            <w:proofErr w:type="spellStart"/>
            <w:r w:rsidRPr="009233A4">
              <w:rPr>
                <w:rFonts w:ascii="PT Astra Serif" w:eastAsia="Times New Roman" w:hAnsi="PT Astra Serif" w:cs="Times New Roman"/>
                <w:sz w:val="20"/>
                <w:szCs w:val="20"/>
              </w:rPr>
              <w:t>одпрограммы</w:t>
            </w:r>
            <w:proofErr w:type="spellEnd"/>
            <w:r w:rsidRPr="009233A4">
              <w:rPr>
                <w:rFonts w:ascii="PT Astra Serif" w:eastAsia="Times New Roman" w:hAnsi="PT Astra Serif" w:cs="Times New Roman"/>
                <w:sz w:val="20"/>
                <w:szCs w:val="20"/>
              </w:rPr>
              <w:t xml:space="preserve"> 2</w:t>
            </w:r>
          </w:p>
        </w:tc>
        <w:tc>
          <w:tcPr>
            <w:tcW w:w="12118" w:type="dxa"/>
            <w:gridSpan w:val="22"/>
            <w:shd w:val="clear" w:color="auto" w:fill="auto"/>
            <w:vAlign w:val="center"/>
            <w:hideMark/>
          </w:tcPr>
          <w:p w:rsidR="005F352A" w:rsidRPr="009233A4" w:rsidRDefault="005F352A" w:rsidP="005F352A">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Департамент по социально-экономическому развитию села Томской области</w:t>
            </w:r>
          </w:p>
        </w:tc>
      </w:tr>
      <w:tr w:rsidR="005F352A" w:rsidRPr="009233A4" w:rsidTr="009233A4">
        <w:trPr>
          <w:trHeight w:val="20"/>
        </w:trPr>
        <w:tc>
          <w:tcPr>
            <w:tcW w:w="2483" w:type="dxa"/>
            <w:shd w:val="clear" w:color="auto" w:fill="auto"/>
            <w:vAlign w:val="center"/>
            <w:hideMark/>
          </w:tcPr>
          <w:p w:rsidR="005F352A" w:rsidRPr="009233A4" w:rsidRDefault="005F352A" w:rsidP="009233A4">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Цель </w:t>
            </w:r>
            <w:r w:rsidRPr="009233A4">
              <w:rPr>
                <w:rFonts w:ascii="PT Astra Serif" w:eastAsia="Times New Roman" w:hAnsi="PT Astra Serif" w:cs="Times New Roman"/>
                <w:sz w:val="20"/>
                <w:szCs w:val="20"/>
                <w:lang w:val="en-US"/>
              </w:rPr>
              <w:t>П</w:t>
            </w:r>
            <w:proofErr w:type="spellStart"/>
            <w:r w:rsidRPr="009233A4">
              <w:rPr>
                <w:rFonts w:ascii="PT Astra Serif" w:eastAsia="Times New Roman" w:hAnsi="PT Astra Serif" w:cs="Times New Roman"/>
                <w:sz w:val="20"/>
                <w:szCs w:val="20"/>
              </w:rPr>
              <w:t>одпрограммы</w:t>
            </w:r>
            <w:proofErr w:type="spellEnd"/>
            <w:r w:rsidRPr="009233A4">
              <w:rPr>
                <w:rFonts w:ascii="PT Astra Serif" w:eastAsia="Times New Roman" w:hAnsi="PT Astra Serif" w:cs="Times New Roman"/>
                <w:sz w:val="20"/>
                <w:szCs w:val="20"/>
              </w:rPr>
              <w:t xml:space="preserve"> 2</w:t>
            </w:r>
          </w:p>
        </w:tc>
        <w:tc>
          <w:tcPr>
            <w:tcW w:w="12118" w:type="dxa"/>
            <w:gridSpan w:val="22"/>
            <w:shd w:val="clear" w:color="auto" w:fill="auto"/>
            <w:vAlign w:val="center"/>
            <w:hideMark/>
          </w:tcPr>
          <w:p w:rsidR="005F352A" w:rsidRPr="009233A4" w:rsidRDefault="005F352A" w:rsidP="005F352A">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Создание условий для устойчивого роста сельскохозяйственного производства и плодородия почв средствами комплексной мелиорации, повышение потенциала мелиорируемых земель в Томской области</w:t>
            </w:r>
          </w:p>
        </w:tc>
      </w:tr>
      <w:tr w:rsidR="005F352A" w:rsidRPr="009233A4" w:rsidTr="009233A4">
        <w:trPr>
          <w:trHeight w:val="20"/>
        </w:trPr>
        <w:tc>
          <w:tcPr>
            <w:tcW w:w="2483" w:type="dxa"/>
            <w:vMerge w:val="restart"/>
            <w:shd w:val="clear" w:color="auto" w:fill="auto"/>
            <w:vAlign w:val="center"/>
            <w:hideMark/>
          </w:tcPr>
          <w:p w:rsidR="005F352A" w:rsidRPr="009233A4" w:rsidRDefault="005F352A" w:rsidP="009233A4">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Показатели цели подпрограммы 2 </w:t>
            </w:r>
            <w:r w:rsidR="009233A4">
              <w:rPr>
                <w:rFonts w:ascii="PT Astra Serif" w:eastAsia="Times New Roman" w:hAnsi="PT Astra Serif" w:cs="Times New Roman"/>
                <w:sz w:val="20"/>
                <w:szCs w:val="20"/>
              </w:rPr>
              <w:br/>
            </w:r>
            <w:r w:rsidRPr="009233A4">
              <w:rPr>
                <w:rFonts w:ascii="PT Astra Serif" w:eastAsia="Times New Roman" w:hAnsi="PT Astra Serif" w:cs="Times New Roman"/>
                <w:sz w:val="20"/>
                <w:szCs w:val="20"/>
              </w:rPr>
              <w:t>и их значения</w:t>
            </w:r>
            <w:r w:rsidRPr="009233A4">
              <w:rPr>
                <w:rFonts w:ascii="PT Astra Serif" w:eastAsia="Times New Roman" w:hAnsi="PT Astra Serif" w:cs="Times New Roman"/>
                <w:sz w:val="20"/>
                <w:szCs w:val="20"/>
              </w:rPr>
              <w:br/>
              <w:t>(с детализацией по годам реализации)</w:t>
            </w:r>
          </w:p>
        </w:tc>
        <w:tc>
          <w:tcPr>
            <w:tcW w:w="1912" w:type="dxa"/>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Показатели цели</w:t>
            </w:r>
          </w:p>
        </w:tc>
        <w:tc>
          <w:tcPr>
            <w:tcW w:w="1130" w:type="dxa"/>
            <w:gridSpan w:val="2"/>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2019 год </w:t>
            </w:r>
          </w:p>
        </w:tc>
        <w:tc>
          <w:tcPr>
            <w:tcW w:w="1139" w:type="dxa"/>
            <w:gridSpan w:val="3"/>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2020 год</w:t>
            </w:r>
          </w:p>
        </w:tc>
        <w:tc>
          <w:tcPr>
            <w:tcW w:w="1134" w:type="dxa"/>
            <w:gridSpan w:val="3"/>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2021год</w:t>
            </w:r>
          </w:p>
        </w:tc>
        <w:tc>
          <w:tcPr>
            <w:tcW w:w="1140" w:type="dxa"/>
            <w:gridSpan w:val="2"/>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2022 год</w:t>
            </w:r>
          </w:p>
        </w:tc>
        <w:tc>
          <w:tcPr>
            <w:tcW w:w="1137" w:type="dxa"/>
            <w:gridSpan w:val="3"/>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2023 год</w:t>
            </w:r>
          </w:p>
        </w:tc>
        <w:tc>
          <w:tcPr>
            <w:tcW w:w="997" w:type="dxa"/>
            <w:gridSpan w:val="3"/>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2024 год</w:t>
            </w:r>
          </w:p>
        </w:tc>
        <w:tc>
          <w:tcPr>
            <w:tcW w:w="1686" w:type="dxa"/>
            <w:gridSpan w:val="3"/>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Прогнозный период </w:t>
            </w:r>
            <w:r w:rsidRPr="009233A4">
              <w:rPr>
                <w:rFonts w:ascii="PT Astra Serif" w:eastAsia="Times New Roman" w:hAnsi="PT Astra Serif" w:cs="Times New Roman"/>
                <w:sz w:val="20"/>
                <w:szCs w:val="20"/>
              </w:rPr>
              <w:br/>
              <w:t>2025 год</w:t>
            </w:r>
          </w:p>
        </w:tc>
        <w:tc>
          <w:tcPr>
            <w:tcW w:w="1843" w:type="dxa"/>
            <w:gridSpan w:val="2"/>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Прогнозный период</w:t>
            </w:r>
          </w:p>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2026 год</w:t>
            </w:r>
          </w:p>
        </w:tc>
      </w:tr>
      <w:tr w:rsidR="005F352A" w:rsidRPr="009233A4" w:rsidTr="009233A4">
        <w:trPr>
          <w:trHeight w:val="20"/>
        </w:trPr>
        <w:tc>
          <w:tcPr>
            <w:tcW w:w="2483" w:type="dxa"/>
            <w:vMerge/>
            <w:vAlign w:val="center"/>
            <w:hideMark/>
          </w:tcPr>
          <w:p w:rsidR="005F352A" w:rsidRPr="009233A4" w:rsidRDefault="005F352A" w:rsidP="009233A4">
            <w:pPr>
              <w:spacing w:after="0" w:line="240" w:lineRule="auto"/>
              <w:rPr>
                <w:rFonts w:ascii="PT Astra Serif" w:eastAsia="Times New Roman" w:hAnsi="PT Astra Serif" w:cs="Times New Roman"/>
                <w:sz w:val="20"/>
                <w:szCs w:val="20"/>
              </w:rPr>
            </w:pPr>
          </w:p>
        </w:tc>
        <w:tc>
          <w:tcPr>
            <w:tcW w:w="1912" w:type="dxa"/>
            <w:shd w:val="clear" w:color="auto" w:fill="auto"/>
            <w:vAlign w:val="center"/>
            <w:hideMark/>
          </w:tcPr>
          <w:p w:rsidR="005F352A" w:rsidRPr="009233A4" w:rsidRDefault="005F352A" w:rsidP="005F352A">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1. Прирост объема производства продукции растениеводства </w:t>
            </w:r>
            <w:r w:rsidR="009233A4">
              <w:rPr>
                <w:rFonts w:ascii="PT Astra Serif" w:eastAsia="Times New Roman" w:hAnsi="PT Astra Serif" w:cs="Times New Roman"/>
                <w:sz w:val="20"/>
                <w:szCs w:val="20"/>
              </w:rPr>
              <w:br/>
            </w:r>
            <w:r w:rsidRPr="009233A4">
              <w:rPr>
                <w:rFonts w:ascii="PT Astra Serif" w:eastAsia="Times New Roman" w:hAnsi="PT Astra Serif" w:cs="Times New Roman"/>
                <w:sz w:val="20"/>
                <w:szCs w:val="20"/>
              </w:rPr>
              <w:t xml:space="preserve">на землях </w:t>
            </w:r>
            <w:proofErr w:type="spellStart"/>
            <w:proofErr w:type="gramStart"/>
            <w:r w:rsidRPr="009233A4">
              <w:rPr>
                <w:rFonts w:ascii="PT Astra Serif" w:eastAsia="Times New Roman" w:hAnsi="PT Astra Serif" w:cs="Times New Roman"/>
                <w:sz w:val="20"/>
                <w:szCs w:val="20"/>
              </w:rPr>
              <w:t>сельскохозяйствен</w:t>
            </w:r>
            <w:r w:rsidR="009233A4">
              <w:rPr>
                <w:rFonts w:ascii="PT Astra Serif" w:eastAsia="Times New Roman" w:hAnsi="PT Astra Serif" w:cs="Times New Roman"/>
                <w:sz w:val="20"/>
                <w:szCs w:val="20"/>
              </w:rPr>
              <w:t>-</w:t>
            </w:r>
            <w:r w:rsidRPr="009233A4">
              <w:rPr>
                <w:rFonts w:ascii="PT Astra Serif" w:eastAsia="Times New Roman" w:hAnsi="PT Astra Serif" w:cs="Times New Roman"/>
                <w:sz w:val="20"/>
                <w:szCs w:val="20"/>
              </w:rPr>
              <w:t>ного</w:t>
            </w:r>
            <w:proofErr w:type="spellEnd"/>
            <w:proofErr w:type="gramEnd"/>
            <w:r w:rsidRPr="009233A4">
              <w:rPr>
                <w:rFonts w:ascii="PT Astra Serif" w:eastAsia="Times New Roman" w:hAnsi="PT Astra Serif" w:cs="Times New Roman"/>
                <w:sz w:val="20"/>
                <w:szCs w:val="20"/>
              </w:rPr>
              <w:t xml:space="preserve"> назначения </w:t>
            </w:r>
            <w:r w:rsidR="009233A4">
              <w:rPr>
                <w:rFonts w:ascii="PT Astra Serif" w:eastAsia="Times New Roman" w:hAnsi="PT Astra Serif" w:cs="Times New Roman"/>
                <w:sz w:val="20"/>
                <w:szCs w:val="20"/>
              </w:rPr>
              <w:br/>
            </w:r>
            <w:r w:rsidRPr="009233A4">
              <w:rPr>
                <w:rFonts w:ascii="PT Astra Serif" w:eastAsia="Times New Roman" w:hAnsi="PT Astra Serif" w:cs="Times New Roman"/>
                <w:sz w:val="20"/>
                <w:szCs w:val="20"/>
              </w:rPr>
              <w:t xml:space="preserve">за счет реализации комплексных мероприятий по мелиорации, </w:t>
            </w:r>
            <w:r w:rsidR="009233A4">
              <w:rPr>
                <w:rFonts w:ascii="PT Astra Serif" w:eastAsia="Times New Roman" w:hAnsi="PT Astra Serif" w:cs="Times New Roman"/>
                <w:sz w:val="20"/>
                <w:szCs w:val="20"/>
              </w:rPr>
              <w:br/>
            </w:r>
            <w:r w:rsidRPr="009233A4">
              <w:rPr>
                <w:rFonts w:ascii="PT Astra Serif" w:eastAsia="Times New Roman" w:hAnsi="PT Astra Serif" w:cs="Times New Roman"/>
                <w:sz w:val="20"/>
                <w:szCs w:val="20"/>
              </w:rPr>
              <w:t>в % к 2017 году</w:t>
            </w:r>
          </w:p>
        </w:tc>
        <w:tc>
          <w:tcPr>
            <w:tcW w:w="1130" w:type="dxa"/>
            <w:gridSpan w:val="2"/>
            <w:shd w:val="clear" w:color="auto" w:fill="auto"/>
            <w:vAlign w:val="center"/>
            <w:hideMark/>
          </w:tcPr>
          <w:p w:rsidR="005F352A" w:rsidRPr="009233A4" w:rsidRDefault="005F352A" w:rsidP="005F352A">
            <w:pPr>
              <w:spacing w:after="0" w:line="240" w:lineRule="auto"/>
              <w:ind w:hanging="3"/>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15,0</w:t>
            </w:r>
          </w:p>
        </w:tc>
        <w:tc>
          <w:tcPr>
            <w:tcW w:w="1139" w:type="dxa"/>
            <w:gridSpan w:val="3"/>
            <w:shd w:val="clear" w:color="auto" w:fill="auto"/>
            <w:vAlign w:val="center"/>
            <w:hideMark/>
          </w:tcPr>
          <w:p w:rsidR="005F352A" w:rsidRPr="009233A4" w:rsidRDefault="005F352A" w:rsidP="005F352A">
            <w:pPr>
              <w:spacing w:after="0" w:line="240" w:lineRule="auto"/>
              <w:ind w:hanging="3"/>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15,3</w:t>
            </w:r>
          </w:p>
        </w:tc>
        <w:tc>
          <w:tcPr>
            <w:tcW w:w="1134" w:type="dxa"/>
            <w:gridSpan w:val="3"/>
            <w:shd w:val="clear" w:color="auto" w:fill="auto"/>
            <w:vAlign w:val="center"/>
            <w:hideMark/>
          </w:tcPr>
          <w:p w:rsidR="005F352A" w:rsidRPr="009233A4" w:rsidRDefault="005F352A" w:rsidP="005F352A">
            <w:pPr>
              <w:tabs>
                <w:tab w:val="left" w:pos="15139"/>
              </w:tabs>
              <w:spacing w:after="0" w:line="240" w:lineRule="auto"/>
              <w:ind w:firstLine="33"/>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15,6</w:t>
            </w:r>
          </w:p>
        </w:tc>
        <w:tc>
          <w:tcPr>
            <w:tcW w:w="1140" w:type="dxa"/>
            <w:gridSpan w:val="2"/>
            <w:shd w:val="clear" w:color="auto" w:fill="auto"/>
            <w:vAlign w:val="center"/>
            <w:hideMark/>
          </w:tcPr>
          <w:p w:rsidR="005F352A" w:rsidRPr="009233A4" w:rsidRDefault="005F352A" w:rsidP="005F352A">
            <w:pPr>
              <w:tabs>
                <w:tab w:val="left" w:pos="15139"/>
              </w:tabs>
              <w:spacing w:after="0" w:line="240" w:lineRule="auto"/>
              <w:ind w:firstLine="34"/>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15,9</w:t>
            </w:r>
          </w:p>
        </w:tc>
        <w:tc>
          <w:tcPr>
            <w:tcW w:w="1137" w:type="dxa"/>
            <w:gridSpan w:val="3"/>
            <w:shd w:val="clear" w:color="auto" w:fill="auto"/>
            <w:vAlign w:val="center"/>
            <w:hideMark/>
          </w:tcPr>
          <w:p w:rsidR="005F352A" w:rsidRPr="009233A4" w:rsidRDefault="005F352A" w:rsidP="005F352A">
            <w:pPr>
              <w:spacing w:after="0" w:line="240" w:lineRule="auto"/>
              <w:ind w:hanging="3"/>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16,0</w:t>
            </w:r>
          </w:p>
        </w:tc>
        <w:tc>
          <w:tcPr>
            <w:tcW w:w="997" w:type="dxa"/>
            <w:gridSpan w:val="3"/>
            <w:shd w:val="clear" w:color="auto" w:fill="auto"/>
            <w:vAlign w:val="center"/>
            <w:hideMark/>
          </w:tcPr>
          <w:p w:rsidR="005F352A" w:rsidRPr="009233A4" w:rsidRDefault="005F352A" w:rsidP="005F352A">
            <w:pPr>
              <w:tabs>
                <w:tab w:val="left" w:pos="15139"/>
              </w:tabs>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16,1</w:t>
            </w:r>
          </w:p>
        </w:tc>
        <w:tc>
          <w:tcPr>
            <w:tcW w:w="1686" w:type="dxa"/>
            <w:gridSpan w:val="3"/>
            <w:shd w:val="clear" w:color="auto" w:fill="auto"/>
            <w:noWrap/>
            <w:vAlign w:val="center"/>
            <w:hideMark/>
          </w:tcPr>
          <w:p w:rsidR="005F352A" w:rsidRPr="009233A4" w:rsidRDefault="005F352A" w:rsidP="005F352A">
            <w:pPr>
              <w:tabs>
                <w:tab w:val="left" w:pos="15139"/>
              </w:tabs>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16,2</w:t>
            </w:r>
          </w:p>
        </w:tc>
        <w:tc>
          <w:tcPr>
            <w:tcW w:w="1843" w:type="dxa"/>
            <w:gridSpan w:val="2"/>
            <w:shd w:val="clear" w:color="auto" w:fill="auto"/>
            <w:noWrap/>
            <w:vAlign w:val="center"/>
            <w:hideMark/>
          </w:tcPr>
          <w:p w:rsidR="005F352A" w:rsidRPr="009233A4" w:rsidRDefault="005F352A" w:rsidP="005F352A">
            <w:pPr>
              <w:spacing w:after="0" w:line="240" w:lineRule="auto"/>
              <w:ind w:firstLine="38"/>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16,5</w:t>
            </w:r>
          </w:p>
        </w:tc>
      </w:tr>
      <w:tr w:rsidR="005F352A" w:rsidRPr="009233A4" w:rsidTr="009233A4">
        <w:trPr>
          <w:trHeight w:val="20"/>
        </w:trPr>
        <w:tc>
          <w:tcPr>
            <w:tcW w:w="2483" w:type="dxa"/>
            <w:vMerge/>
            <w:vAlign w:val="center"/>
            <w:hideMark/>
          </w:tcPr>
          <w:p w:rsidR="005F352A" w:rsidRPr="009233A4" w:rsidRDefault="005F352A" w:rsidP="009233A4">
            <w:pPr>
              <w:spacing w:after="0" w:line="240" w:lineRule="auto"/>
              <w:rPr>
                <w:rFonts w:ascii="PT Astra Serif" w:eastAsia="Times New Roman" w:hAnsi="PT Astra Serif" w:cs="Times New Roman"/>
                <w:sz w:val="20"/>
                <w:szCs w:val="20"/>
              </w:rPr>
            </w:pPr>
          </w:p>
        </w:tc>
        <w:tc>
          <w:tcPr>
            <w:tcW w:w="1912" w:type="dxa"/>
            <w:shd w:val="clear" w:color="auto" w:fill="auto"/>
            <w:vAlign w:val="center"/>
            <w:hideMark/>
          </w:tcPr>
          <w:p w:rsidR="005F352A" w:rsidRPr="009233A4" w:rsidRDefault="005F352A" w:rsidP="005F352A">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2. Ввод в оборот мелиорируемых земель за счет проведения </w:t>
            </w:r>
            <w:proofErr w:type="spellStart"/>
            <w:proofErr w:type="gramStart"/>
            <w:r w:rsidRPr="009233A4">
              <w:rPr>
                <w:rFonts w:ascii="PT Astra Serif" w:eastAsia="Times New Roman" w:hAnsi="PT Astra Serif" w:cs="Times New Roman"/>
                <w:sz w:val="20"/>
                <w:szCs w:val="20"/>
              </w:rPr>
              <w:t>гидромелиоратив</w:t>
            </w:r>
            <w:r w:rsidR="009233A4">
              <w:rPr>
                <w:rFonts w:ascii="PT Astra Serif" w:eastAsia="Times New Roman" w:hAnsi="PT Astra Serif" w:cs="Times New Roman"/>
                <w:sz w:val="20"/>
                <w:szCs w:val="20"/>
              </w:rPr>
              <w:t>-</w:t>
            </w:r>
            <w:r w:rsidRPr="009233A4">
              <w:rPr>
                <w:rFonts w:ascii="PT Astra Serif" w:eastAsia="Times New Roman" w:hAnsi="PT Astra Serif" w:cs="Times New Roman"/>
                <w:sz w:val="20"/>
                <w:szCs w:val="20"/>
              </w:rPr>
              <w:t>ных</w:t>
            </w:r>
            <w:proofErr w:type="spellEnd"/>
            <w:proofErr w:type="gramEnd"/>
            <w:r w:rsidRPr="009233A4">
              <w:rPr>
                <w:rFonts w:ascii="PT Astra Serif" w:eastAsia="Times New Roman" w:hAnsi="PT Astra Serif" w:cs="Times New Roman"/>
                <w:sz w:val="20"/>
                <w:szCs w:val="20"/>
              </w:rPr>
              <w:t xml:space="preserve"> и </w:t>
            </w:r>
            <w:proofErr w:type="spellStart"/>
            <w:r w:rsidRPr="009233A4">
              <w:rPr>
                <w:rFonts w:ascii="PT Astra Serif" w:eastAsia="Times New Roman" w:hAnsi="PT Astra Serif" w:cs="Times New Roman"/>
                <w:sz w:val="20"/>
                <w:szCs w:val="20"/>
              </w:rPr>
              <w:t>культуртехничес</w:t>
            </w:r>
            <w:proofErr w:type="spellEnd"/>
            <w:r w:rsidR="009233A4">
              <w:rPr>
                <w:rFonts w:ascii="PT Astra Serif" w:eastAsia="Times New Roman" w:hAnsi="PT Astra Serif" w:cs="Times New Roman"/>
                <w:sz w:val="20"/>
                <w:szCs w:val="20"/>
              </w:rPr>
              <w:t>-</w:t>
            </w:r>
            <w:r w:rsidRPr="009233A4">
              <w:rPr>
                <w:rFonts w:ascii="PT Astra Serif" w:eastAsia="Times New Roman" w:hAnsi="PT Astra Serif" w:cs="Times New Roman"/>
                <w:sz w:val="20"/>
                <w:szCs w:val="20"/>
              </w:rPr>
              <w:t xml:space="preserve">ких мероприятий и произвесткованных пахотных земель, </w:t>
            </w:r>
          </w:p>
          <w:p w:rsidR="005F352A" w:rsidRPr="009233A4" w:rsidRDefault="005F352A" w:rsidP="005F352A">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тыс. га </w:t>
            </w:r>
          </w:p>
        </w:tc>
        <w:tc>
          <w:tcPr>
            <w:tcW w:w="1130" w:type="dxa"/>
            <w:gridSpan w:val="2"/>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0,1</w:t>
            </w:r>
          </w:p>
        </w:tc>
        <w:tc>
          <w:tcPr>
            <w:tcW w:w="1139" w:type="dxa"/>
            <w:gridSpan w:val="3"/>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2,7</w:t>
            </w:r>
          </w:p>
        </w:tc>
        <w:tc>
          <w:tcPr>
            <w:tcW w:w="1134" w:type="dxa"/>
            <w:gridSpan w:val="3"/>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1,65</w:t>
            </w:r>
          </w:p>
        </w:tc>
        <w:tc>
          <w:tcPr>
            <w:tcW w:w="1140" w:type="dxa"/>
            <w:gridSpan w:val="2"/>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1,7</w:t>
            </w:r>
          </w:p>
        </w:tc>
        <w:tc>
          <w:tcPr>
            <w:tcW w:w="1137" w:type="dxa"/>
            <w:gridSpan w:val="3"/>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1,6</w:t>
            </w:r>
          </w:p>
        </w:tc>
        <w:tc>
          <w:tcPr>
            <w:tcW w:w="997" w:type="dxa"/>
            <w:gridSpan w:val="3"/>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1,6</w:t>
            </w:r>
          </w:p>
        </w:tc>
        <w:tc>
          <w:tcPr>
            <w:tcW w:w="1686" w:type="dxa"/>
            <w:gridSpan w:val="3"/>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1,6</w:t>
            </w:r>
          </w:p>
        </w:tc>
        <w:tc>
          <w:tcPr>
            <w:tcW w:w="1843" w:type="dxa"/>
            <w:gridSpan w:val="2"/>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1,6</w:t>
            </w:r>
          </w:p>
        </w:tc>
      </w:tr>
      <w:tr w:rsidR="005F352A" w:rsidRPr="009233A4" w:rsidTr="009233A4">
        <w:trPr>
          <w:trHeight w:val="230"/>
        </w:trPr>
        <w:tc>
          <w:tcPr>
            <w:tcW w:w="2483" w:type="dxa"/>
            <w:shd w:val="clear" w:color="auto" w:fill="auto"/>
            <w:hideMark/>
          </w:tcPr>
          <w:p w:rsidR="005F352A" w:rsidRPr="009233A4" w:rsidRDefault="005F352A" w:rsidP="009233A4">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Задачи </w:t>
            </w:r>
            <w:r w:rsidRPr="009233A4">
              <w:rPr>
                <w:rFonts w:ascii="PT Astra Serif" w:eastAsia="Times New Roman" w:hAnsi="PT Astra Serif" w:cs="Times New Roman"/>
                <w:sz w:val="20"/>
                <w:szCs w:val="20"/>
                <w:lang w:val="en-US"/>
              </w:rPr>
              <w:t>П</w:t>
            </w:r>
            <w:proofErr w:type="spellStart"/>
            <w:r w:rsidRPr="009233A4">
              <w:rPr>
                <w:rFonts w:ascii="PT Astra Serif" w:eastAsia="Times New Roman" w:hAnsi="PT Astra Serif" w:cs="Times New Roman"/>
                <w:sz w:val="20"/>
                <w:szCs w:val="20"/>
              </w:rPr>
              <w:t>одпрограммы</w:t>
            </w:r>
            <w:proofErr w:type="spellEnd"/>
            <w:r w:rsidRPr="009233A4">
              <w:rPr>
                <w:rFonts w:ascii="PT Astra Serif" w:eastAsia="Times New Roman" w:hAnsi="PT Astra Serif" w:cs="Times New Roman"/>
                <w:sz w:val="20"/>
                <w:szCs w:val="20"/>
              </w:rPr>
              <w:t xml:space="preserve"> 2</w:t>
            </w:r>
          </w:p>
        </w:tc>
        <w:tc>
          <w:tcPr>
            <w:tcW w:w="12118" w:type="dxa"/>
            <w:gridSpan w:val="22"/>
            <w:shd w:val="clear" w:color="auto" w:fill="auto"/>
            <w:hideMark/>
          </w:tcPr>
          <w:p w:rsidR="005F352A" w:rsidRPr="009233A4" w:rsidRDefault="005F352A" w:rsidP="005F352A">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Задача 1. Создание условий для повышения потенциала мелиорируемых земель в Томской области</w:t>
            </w:r>
          </w:p>
        </w:tc>
      </w:tr>
      <w:tr w:rsidR="00F043D7" w:rsidRPr="009233A4" w:rsidTr="009233A4">
        <w:trPr>
          <w:trHeight w:val="20"/>
        </w:trPr>
        <w:tc>
          <w:tcPr>
            <w:tcW w:w="2483" w:type="dxa"/>
            <w:vMerge w:val="restart"/>
            <w:shd w:val="clear" w:color="auto" w:fill="auto"/>
            <w:vAlign w:val="center"/>
            <w:hideMark/>
          </w:tcPr>
          <w:p w:rsidR="00F043D7" w:rsidRPr="009233A4" w:rsidRDefault="00F043D7" w:rsidP="009233A4">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Показатели задач Подпрограммы 2 </w:t>
            </w:r>
            <w:r w:rsidR="009233A4">
              <w:rPr>
                <w:rFonts w:ascii="PT Astra Serif" w:eastAsia="Times New Roman" w:hAnsi="PT Astra Serif" w:cs="Times New Roman"/>
                <w:sz w:val="20"/>
                <w:szCs w:val="20"/>
              </w:rPr>
              <w:br/>
            </w:r>
            <w:r w:rsidRPr="009233A4">
              <w:rPr>
                <w:rFonts w:ascii="PT Astra Serif" w:eastAsia="Times New Roman" w:hAnsi="PT Astra Serif" w:cs="Times New Roman"/>
                <w:sz w:val="20"/>
                <w:szCs w:val="20"/>
              </w:rPr>
              <w:t>и их значения</w:t>
            </w:r>
            <w:r w:rsidRPr="009233A4">
              <w:rPr>
                <w:rFonts w:ascii="PT Astra Serif" w:eastAsia="Times New Roman" w:hAnsi="PT Astra Serif" w:cs="Times New Roman"/>
                <w:sz w:val="20"/>
                <w:szCs w:val="20"/>
              </w:rPr>
              <w:br/>
              <w:t>(с детализацией по годам реализации)</w:t>
            </w:r>
          </w:p>
        </w:tc>
        <w:tc>
          <w:tcPr>
            <w:tcW w:w="1912" w:type="dxa"/>
            <w:shd w:val="clear" w:color="auto" w:fill="auto"/>
            <w:vAlign w:val="center"/>
            <w:hideMark/>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Показатели задач</w:t>
            </w:r>
          </w:p>
        </w:tc>
        <w:tc>
          <w:tcPr>
            <w:tcW w:w="1130" w:type="dxa"/>
            <w:gridSpan w:val="2"/>
            <w:shd w:val="clear" w:color="auto" w:fill="auto"/>
            <w:vAlign w:val="center"/>
            <w:hideMark/>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2019 год </w:t>
            </w:r>
          </w:p>
        </w:tc>
        <w:tc>
          <w:tcPr>
            <w:tcW w:w="1108" w:type="dxa"/>
            <w:gridSpan w:val="2"/>
            <w:shd w:val="clear" w:color="auto" w:fill="auto"/>
            <w:vAlign w:val="center"/>
            <w:hideMark/>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2020 год</w:t>
            </w:r>
          </w:p>
        </w:tc>
        <w:tc>
          <w:tcPr>
            <w:tcW w:w="1134" w:type="dxa"/>
            <w:gridSpan w:val="3"/>
            <w:shd w:val="clear" w:color="auto" w:fill="auto"/>
            <w:vAlign w:val="center"/>
            <w:hideMark/>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2021</w:t>
            </w:r>
          </w:p>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год</w:t>
            </w:r>
          </w:p>
        </w:tc>
        <w:tc>
          <w:tcPr>
            <w:tcW w:w="1185" w:type="dxa"/>
            <w:gridSpan w:val="4"/>
            <w:shd w:val="clear" w:color="auto" w:fill="auto"/>
            <w:vAlign w:val="center"/>
            <w:hideMark/>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2022</w:t>
            </w:r>
          </w:p>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год</w:t>
            </w:r>
          </w:p>
        </w:tc>
        <w:tc>
          <w:tcPr>
            <w:tcW w:w="1137" w:type="dxa"/>
            <w:gridSpan w:val="3"/>
            <w:shd w:val="clear" w:color="auto" w:fill="auto"/>
            <w:vAlign w:val="center"/>
            <w:hideMark/>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2023</w:t>
            </w:r>
          </w:p>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год</w:t>
            </w:r>
          </w:p>
        </w:tc>
        <w:tc>
          <w:tcPr>
            <w:tcW w:w="994" w:type="dxa"/>
            <w:gridSpan w:val="3"/>
            <w:shd w:val="clear" w:color="auto" w:fill="auto"/>
            <w:vAlign w:val="center"/>
            <w:hideMark/>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2024</w:t>
            </w:r>
          </w:p>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год</w:t>
            </w:r>
          </w:p>
        </w:tc>
        <w:tc>
          <w:tcPr>
            <w:tcW w:w="1675" w:type="dxa"/>
            <w:gridSpan w:val="2"/>
            <w:shd w:val="clear" w:color="auto" w:fill="auto"/>
            <w:vAlign w:val="center"/>
            <w:hideMark/>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Прогнозный период </w:t>
            </w:r>
            <w:r w:rsidRPr="009233A4">
              <w:rPr>
                <w:rFonts w:ascii="PT Astra Serif" w:eastAsia="Times New Roman" w:hAnsi="PT Astra Serif" w:cs="Times New Roman"/>
                <w:sz w:val="20"/>
                <w:szCs w:val="20"/>
              </w:rPr>
              <w:br/>
              <w:t>2025 год</w:t>
            </w:r>
          </w:p>
        </w:tc>
        <w:tc>
          <w:tcPr>
            <w:tcW w:w="1843" w:type="dxa"/>
            <w:gridSpan w:val="2"/>
            <w:shd w:val="clear" w:color="auto" w:fill="auto"/>
            <w:vAlign w:val="center"/>
            <w:hideMark/>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Прогнозный период </w:t>
            </w:r>
          </w:p>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2026 год</w:t>
            </w:r>
          </w:p>
        </w:tc>
      </w:tr>
      <w:tr w:rsidR="00F043D7" w:rsidRPr="009233A4" w:rsidTr="009233A4">
        <w:trPr>
          <w:trHeight w:val="20"/>
        </w:trPr>
        <w:tc>
          <w:tcPr>
            <w:tcW w:w="2483" w:type="dxa"/>
            <w:vMerge/>
            <w:vAlign w:val="center"/>
            <w:hideMark/>
          </w:tcPr>
          <w:p w:rsidR="00F043D7" w:rsidRPr="009233A4" w:rsidRDefault="00F043D7" w:rsidP="009233A4">
            <w:pPr>
              <w:spacing w:after="0" w:line="240" w:lineRule="auto"/>
              <w:rPr>
                <w:rFonts w:ascii="PT Astra Serif" w:eastAsia="Times New Roman" w:hAnsi="PT Astra Serif" w:cs="Times New Roman"/>
                <w:sz w:val="20"/>
                <w:szCs w:val="20"/>
              </w:rPr>
            </w:pPr>
          </w:p>
        </w:tc>
        <w:tc>
          <w:tcPr>
            <w:tcW w:w="12118" w:type="dxa"/>
            <w:gridSpan w:val="22"/>
            <w:shd w:val="clear" w:color="auto" w:fill="auto"/>
            <w:hideMark/>
          </w:tcPr>
          <w:p w:rsidR="00F043D7" w:rsidRPr="009233A4" w:rsidRDefault="00F043D7" w:rsidP="005F352A">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Задача 1. Создание условий для повышения потенциала мелиорируемых земель в Томской области</w:t>
            </w:r>
          </w:p>
        </w:tc>
      </w:tr>
      <w:tr w:rsidR="00F043D7" w:rsidRPr="009233A4" w:rsidTr="009233A4">
        <w:trPr>
          <w:trHeight w:val="20"/>
        </w:trPr>
        <w:tc>
          <w:tcPr>
            <w:tcW w:w="2483" w:type="dxa"/>
            <w:vMerge/>
            <w:vAlign w:val="center"/>
            <w:hideMark/>
          </w:tcPr>
          <w:p w:rsidR="00F043D7" w:rsidRPr="009233A4" w:rsidRDefault="00F043D7" w:rsidP="009233A4">
            <w:pPr>
              <w:spacing w:after="0" w:line="240" w:lineRule="auto"/>
              <w:rPr>
                <w:rFonts w:ascii="PT Astra Serif" w:eastAsia="Times New Roman" w:hAnsi="PT Astra Serif" w:cs="Times New Roman"/>
                <w:sz w:val="20"/>
                <w:szCs w:val="20"/>
              </w:rPr>
            </w:pPr>
          </w:p>
        </w:tc>
        <w:tc>
          <w:tcPr>
            <w:tcW w:w="1912" w:type="dxa"/>
            <w:shd w:val="clear" w:color="auto" w:fill="auto"/>
            <w:vAlign w:val="bottom"/>
            <w:hideMark/>
          </w:tcPr>
          <w:p w:rsidR="00F043D7" w:rsidRPr="009233A4" w:rsidRDefault="00F043D7" w:rsidP="005F352A">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Ввод в эксплуатацию мелиорируемых земель за счет проведения </w:t>
            </w:r>
            <w:proofErr w:type="spellStart"/>
            <w:proofErr w:type="gramStart"/>
            <w:r w:rsidRPr="009233A4">
              <w:rPr>
                <w:rFonts w:ascii="PT Astra Serif" w:eastAsia="Times New Roman" w:hAnsi="PT Astra Serif" w:cs="Times New Roman"/>
                <w:sz w:val="20"/>
                <w:szCs w:val="20"/>
              </w:rPr>
              <w:t>гидромелиоратив</w:t>
            </w:r>
            <w:r w:rsidR="009233A4">
              <w:rPr>
                <w:rFonts w:ascii="PT Astra Serif" w:eastAsia="Times New Roman" w:hAnsi="PT Astra Serif" w:cs="Times New Roman"/>
                <w:sz w:val="20"/>
                <w:szCs w:val="20"/>
              </w:rPr>
              <w:t>-</w:t>
            </w:r>
            <w:r w:rsidRPr="009233A4">
              <w:rPr>
                <w:rFonts w:ascii="PT Astra Serif" w:eastAsia="Times New Roman" w:hAnsi="PT Astra Serif" w:cs="Times New Roman"/>
                <w:sz w:val="20"/>
                <w:szCs w:val="20"/>
              </w:rPr>
              <w:t>ных</w:t>
            </w:r>
            <w:proofErr w:type="spellEnd"/>
            <w:proofErr w:type="gramEnd"/>
            <w:r w:rsidRPr="009233A4">
              <w:rPr>
                <w:rFonts w:ascii="PT Astra Serif" w:eastAsia="Times New Roman" w:hAnsi="PT Astra Serif" w:cs="Times New Roman"/>
                <w:sz w:val="20"/>
                <w:szCs w:val="20"/>
              </w:rPr>
              <w:t xml:space="preserve"> мероприятий, га</w:t>
            </w:r>
          </w:p>
        </w:tc>
        <w:tc>
          <w:tcPr>
            <w:tcW w:w="1130" w:type="dxa"/>
            <w:gridSpan w:val="2"/>
            <w:shd w:val="clear" w:color="auto" w:fill="auto"/>
            <w:vAlign w:val="center"/>
            <w:hideMark/>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100</w:t>
            </w:r>
          </w:p>
        </w:tc>
        <w:tc>
          <w:tcPr>
            <w:tcW w:w="1139" w:type="dxa"/>
            <w:gridSpan w:val="3"/>
            <w:shd w:val="clear" w:color="auto" w:fill="auto"/>
            <w:vAlign w:val="center"/>
            <w:hideMark/>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w:t>
            </w:r>
          </w:p>
        </w:tc>
        <w:tc>
          <w:tcPr>
            <w:tcW w:w="1134" w:type="dxa"/>
            <w:gridSpan w:val="3"/>
            <w:shd w:val="clear" w:color="auto" w:fill="auto"/>
            <w:vAlign w:val="center"/>
            <w:hideMark/>
          </w:tcPr>
          <w:p w:rsidR="00F043D7" w:rsidRPr="009233A4" w:rsidRDefault="007E3EC9"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125</w:t>
            </w:r>
          </w:p>
        </w:tc>
        <w:tc>
          <w:tcPr>
            <w:tcW w:w="1140" w:type="dxa"/>
            <w:gridSpan w:val="2"/>
            <w:shd w:val="clear" w:color="auto" w:fill="auto"/>
            <w:vAlign w:val="center"/>
            <w:hideMark/>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106</w:t>
            </w:r>
          </w:p>
        </w:tc>
        <w:tc>
          <w:tcPr>
            <w:tcW w:w="1137" w:type="dxa"/>
            <w:gridSpan w:val="3"/>
            <w:shd w:val="clear" w:color="auto" w:fill="auto"/>
            <w:vAlign w:val="center"/>
            <w:hideMark/>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74</w:t>
            </w:r>
          </w:p>
        </w:tc>
        <w:tc>
          <w:tcPr>
            <w:tcW w:w="997" w:type="dxa"/>
            <w:gridSpan w:val="3"/>
            <w:shd w:val="clear" w:color="auto" w:fill="auto"/>
            <w:vAlign w:val="center"/>
            <w:hideMark/>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76</w:t>
            </w:r>
          </w:p>
        </w:tc>
        <w:tc>
          <w:tcPr>
            <w:tcW w:w="1686" w:type="dxa"/>
            <w:gridSpan w:val="3"/>
            <w:shd w:val="clear" w:color="auto" w:fill="auto"/>
            <w:vAlign w:val="center"/>
            <w:hideMark/>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76</w:t>
            </w:r>
          </w:p>
        </w:tc>
        <w:tc>
          <w:tcPr>
            <w:tcW w:w="1843" w:type="dxa"/>
            <w:gridSpan w:val="2"/>
            <w:shd w:val="clear" w:color="auto" w:fill="auto"/>
            <w:vAlign w:val="center"/>
            <w:hideMark/>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76</w:t>
            </w:r>
          </w:p>
        </w:tc>
      </w:tr>
      <w:tr w:rsidR="00F043D7" w:rsidRPr="009233A4" w:rsidTr="009233A4">
        <w:trPr>
          <w:trHeight w:val="20"/>
        </w:trPr>
        <w:tc>
          <w:tcPr>
            <w:tcW w:w="2483" w:type="dxa"/>
            <w:vMerge/>
            <w:vAlign w:val="center"/>
            <w:hideMark/>
          </w:tcPr>
          <w:p w:rsidR="00F043D7" w:rsidRPr="009233A4" w:rsidRDefault="00F043D7" w:rsidP="009233A4">
            <w:pPr>
              <w:spacing w:after="0" w:line="240" w:lineRule="auto"/>
              <w:rPr>
                <w:rFonts w:ascii="PT Astra Serif" w:eastAsia="Times New Roman" w:hAnsi="PT Astra Serif" w:cs="Times New Roman"/>
                <w:sz w:val="20"/>
                <w:szCs w:val="20"/>
              </w:rPr>
            </w:pPr>
          </w:p>
        </w:tc>
        <w:tc>
          <w:tcPr>
            <w:tcW w:w="1912" w:type="dxa"/>
            <w:shd w:val="clear" w:color="auto" w:fill="auto"/>
            <w:vAlign w:val="center"/>
            <w:hideMark/>
          </w:tcPr>
          <w:p w:rsidR="00F043D7" w:rsidRPr="009233A4" w:rsidRDefault="00F043D7" w:rsidP="005F352A">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Вовлечение </w:t>
            </w:r>
            <w:r w:rsidR="009233A4">
              <w:rPr>
                <w:rFonts w:ascii="PT Astra Serif" w:eastAsia="Times New Roman" w:hAnsi="PT Astra Serif" w:cs="Times New Roman"/>
                <w:sz w:val="20"/>
                <w:szCs w:val="20"/>
              </w:rPr>
              <w:br/>
            </w:r>
            <w:r w:rsidRPr="009233A4">
              <w:rPr>
                <w:rFonts w:ascii="PT Astra Serif" w:eastAsia="Times New Roman" w:hAnsi="PT Astra Serif" w:cs="Times New Roman"/>
                <w:sz w:val="20"/>
                <w:szCs w:val="20"/>
              </w:rPr>
              <w:t xml:space="preserve">в оборот выбывших </w:t>
            </w:r>
            <w:proofErr w:type="spellStart"/>
            <w:proofErr w:type="gramStart"/>
            <w:r w:rsidRPr="009233A4">
              <w:rPr>
                <w:rFonts w:ascii="PT Astra Serif" w:eastAsia="Times New Roman" w:hAnsi="PT Astra Serif" w:cs="Times New Roman"/>
                <w:sz w:val="20"/>
                <w:szCs w:val="20"/>
              </w:rPr>
              <w:t>сельскохозяйствен</w:t>
            </w:r>
            <w:r w:rsidR="001A5EB4">
              <w:rPr>
                <w:rFonts w:ascii="PT Astra Serif" w:eastAsia="Times New Roman" w:hAnsi="PT Astra Serif" w:cs="Times New Roman"/>
                <w:sz w:val="20"/>
                <w:szCs w:val="20"/>
              </w:rPr>
              <w:t>-</w:t>
            </w:r>
            <w:r w:rsidRPr="009233A4">
              <w:rPr>
                <w:rFonts w:ascii="PT Astra Serif" w:eastAsia="Times New Roman" w:hAnsi="PT Astra Serif" w:cs="Times New Roman"/>
                <w:sz w:val="20"/>
                <w:szCs w:val="20"/>
              </w:rPr>
              <w:t>ных</w:t>
            </w:r>
            <w:proofErr w:type="spellEnd"/>
            <w:proofErr w:type="gramEnd"/>
            <w:r w:rsidRPr="009233A4">
              <w:rPr>
                <w:rFonts w:ascii="PT Astra Serif" w:eastAsia="Times New Roman" w:hAnsi="PT Astra Serif" w:cs="Times New Roman"/>
                <w:sz w:val="20"/>
                <w:szCs w:val="20"/>
              </w:rPr>
              <w:t xml:space="preserve"> угодий за счет проведения </w:t>
            </w:r>
            <w:proofErr w:type="spellStart"/>
            <w:r w:rsidRPr="009233A4">
              <w:rPr>
                <w:rFonts w:ascii="PT Astra Serif" w:eastAsia="Times New Roman" w:hAnsi="PT Astra Serif" w:cs="Times New Roman"/>
                <w:sz w:val="20"/>
                <w:szCs w:val="20"/>
              </w:rPr>
              <w:t>культуртехничес</w:t>
            </w:r>
            <w:proofErr w:type="spellEnd"/>
            <w:r w:rsidR="009233A4">
              <w:rPr>
                <w:rFonts w:ascii="PT Astra Serif" w:eastAsia="Times New Roman" w:hAnsi="PT Astra Serif" w:cs="Times New Roman"/>
                <w:sz w:val="20"/>
                <w:szCs w:val="20"/>
              </w:rPr>
              <w:t>-</w:t>
            </w:r>
            <w:r w:rsidRPr="009233A4">
              <w:rPr>
                <w:rFonts w:ascii="PT Astra Serif" w:eastAsia="Times New Roman" w:hAnsi="PT Astra Serif" w:cs="Times New Roman"/>
                <w:sz w:val="20"/>
                <w:szCs w:val="20"/>
              </w:rPr>
              <w:t>ких мероприятий, га</w:t>
            </w:r>
          </w:p>
        </w:tc>
        <w:tc>
          <w:tcPr>
            <w:tcW w:w="1130" w:type="dxa"/>
            <w:gridSpan w:val="2"/>
            <w:shd w:val="clear" w:color="auto" w:fill="auto"/>
            <w:vAlign w:val="center"/>
            <w:hideMark/>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w:t>
            </w:r>
          </w:p>
        </w:tc>
        <w:tc>
          <w:tcPr>
            <w:tcW w:w="1139" w:type="dxa"/>
            <w:gridSpan w:val="3"/>
            <w:shd w:val="clear" w:color="auto" w:fill="auto"/>
            <w:vAlign w:val="center"/>
            <w:hideMark/>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w:t>
            </w:r>
            <w:r w:rsidR="00A42F78" w:rsidRPr="009233A4">
              <w:rPr>
                <w:rFonts w:ascii="PT Astra Serif" w:eastAsia="Times New Roman" w:hAnsi="PT Astra Serif" w:cs="Times New Roman"/>
                <w:sz w:val="20"/>
                <w:szCs w:val="20"/>
              </w:rPr>
              <w:t xml:space="preserve"> </w:t>
            </w:r>
            <w:r w:rsidRPr="009233A4">
              <w:rPr>
                <w:rFonts w:ascii="PT Astra Serif" w:eastAsia="Times New Roman" w:hAnsi="PT Astra Serif" w:cs="Times New Roman"/>
                <w:sz w:val="20"/>
                <w:szCs w:val="20"/>
              </w:rPr>
              <w:t>690</w:t>
            </w:r>
          </w:p>
        </w:tc>
        <w:tc>
          <w:tcPr>
            <w:tcW w:w="1134" w:type="dxa"/>
            <w:gridSpan w:val="3"/>
            <w:shd w:val="clear" w:color="auto" w:fill="auto"/>
            <w:vAlign w:val="center"/>
            <w:hideMark/>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300</w:t>
            </w:r>
          </w:p>
        </w:tc>
        <w:tc>
          <w:tcPr>
            <w:tcW w:w="1140" w:type="dxa"/>
            <w:gridSpan w:val="2"/>
            <w:shd w:val="clear" w:color="auto" w:fill="auto"/>
            <w:vAlign w:val="center"/>
            <w:hideMark/>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4</w:t>
            </w:r>
            <w:r w:rsidR="00A42F78" w:rsidRPr="009233A4">
              <w:rPr>
                <w:rFonts w:ascii="PT Astra Serif" w:eastAsia="Times New Roman" w:hAnsi="PT Astra Serif" w:cs="Times New Roman"/>
                <w:sz w:val="20"/>
                <w:szCs w:val="20"/>
              </w:rPr>
              <w:t xml:space="preserve"> </w:t>
            </w:r>
            <w:r w:rsidRPr="009233A4">
              <w:rPr>
                <w:rFonts w:ascii="PT Astra Serif" w:eastAsia="Times New Roman" w:hAnsi="PT Astra Serif" w:cs="Times New Roman"/>
                <w:sz w:val="20"/>
                <w:szCs w:val="20"/>
              </w:rPr>
              <w:t>136,1</w:t>
            </w:r>
          </w:p>
        </w:tc>
        <w:tc>
          <w:tcPr>
            <w:tcW w:w="1137" w:type="dxa"/>
            <w:gridSpan w:val="3"/>
            <w:shd w:val="clear" w:color="auto" w:fill="auto"/>
            <w:vAlign w:val="center"/>
            <w:hideMark/>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w:t>
            </w:r>
            <w:r w:rsidR="00A42F78" w:rsidRPr="009233A4">
              <w:rPr>
                <w:rFonts w:ascii="PT Astra Serif" w:eastAsia="Times New Roman" w:hAnsi="PT Astra Serif" w:cs="Times New Roman"/>
                <w:sz w:val="20"/>
                <w:szCs w:val="20"/>
              </w:rPr>
              <w:t xml:space="preserve"> </w:t>
            </w:r>
            <w:r w:rsidRPr="009233A4">
              <w:rPr>
                <w:rFonts w:ascii="PT Astra Serif" w:eastAsia="Times New Roman" w:hAnsi="PT Astra Serif" w:cs="Times New Roman"/>
                <w:sz w:val="20"/>
                <w:szCs w:val="20"/>
              </w:rPr>
              <w:t>890</w:t>
            </w:r>
          </w:p>
        </w:tc>
        <w:tc>
          <w:tcPr>
            <w:tcW w:w="997" w:type="dxa"/>
            <w:gridSpan w:val="3"/>
            <w:shd w:val="clear" w:color="auto" w:fill="auto"/>
            <w:vAlign w:val="center"/>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w:t>
            </w:r>
            <w:r w:rsidR="00A42F78" w:rsidRPr="009233A4">
              <w:rPr>
                <w:rFonts w:ascii="PT Astra Serif" w:eastAsia="Times New Roman" w:hAnsi="PT Astra Serif" w:cs="Times New Roman"/>
                <w:sz w:val="20"/>
                <w:szCs w:val="20"/>
              </w:rPr>
              <w:t xml:space="preserve"> </w:t>
            </w:r>
            <w:r w:rsidRPr="009233A4">
              <w:rPr>
                <w:rFonts w:ascii="PT Astra Serif" w:eastAsia="Times New Roman" w:hAnsi="PT Astra Serif" w:cs="Times New Roman"/>
                <w:sz w:val="20"/>
                <w:szCs w:val="20"/>
              </w:rPr>
              <w:t>950</w:t>
            </w:r>
          </w:p>
        </w:tc>
        <w:tc>
          <w:tcPr>
            <w:tcW w:w="1686" w:type="dxa"/>
            <w:gridSpan w:val="3"/>
            <w:shd w:val="clear" w:color="auto" w:fill="auto"/>
            <w:vAlign w:val="center"/>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w:t>
            </w:r>
            <w:r w:rsidR="00A42F78" w:rsidRPr="009233A4">
              <w:rPr>
                <w:rFonts w:ascii="PT Astra Serif" w:eastAsia="Times New Roman" w:hAnsi="PT Astra Serif" w:cs="Times New Roman"/>
                <w:sz w:val="20"/>
                <w:szCs w:val="20"/>
              </w:rPr>
              <w:t xml:space="preserve"> </w:t>
            </w:r>
            <w:r w:rsidRPr="009233A4">
              <w:rPr>
                <w:rFonts w:ascii="PT Astra Serif" w:eastAsia="Times New Roman" w:hAnsi="PT Astra Serif" w:cs="Times New Roman"/>
                <w:sz w:val="20"/>
                <w:szCs w:val="20"/>
              </w:rPr>
              <w:t>950</w:t>
            </w:r>
          </w:p>
        </w:tc>
        <w:tc>
          <w:tcPr>
            <w:tcW w:w="1843" w:type="dxa"/>
            <w:gridSpan w:val="2"/>
            <w:shd w:val="clear" w:color="auto" w:fill="auto"/>
            <w:vAlign w:val="center"/>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w:t>
            </w:r>
            <w:r w:rsidR="00A42F78" w:rsidRPr="009233A4">
              <w:rPr>
                <w:rFonts w:ascii="PT Astra Serif" w:eastAsia="Times New Roman" w:hAnsi="PT Astra Serif" w:cs="Times New Roman"/>
                <w:sz w:val="20"/>
                <w:szCs w:val="20"/>
              </w:rPr>
              <w:t xml:space="preserve"> </w:t>
            </w:r>
            <w:r w:rsidRPr="009233A4">
              <w:rPr>
                <w:rFonts w:ascii="PT Astra Serif" w:eastAsia="Times New Roman" w:hAnsi="PT Astra Serif" w:cs="Times New Roman"/>
                <w:sz w:val="20"/>
                <w:szCs w:val="20"/>
              </w:rPr>
              <w:t>950</w:t>
            </w:r>
          </w:p>
        </w:tc>
      </w:tr>
      <w:tr w:rsidR="00F043D7" w:rsidRPr="009233A4" w:rsidTr="009233A4">
        <w:trPr>
          <w:trHeight w:val="20"/>
        </w:trPr>
        <w:tc>
          <w:tcPr>
            <w:tcW w:w="2483" w:type="dxa"/>
            <w:vMerge/>
            <w:vAlign w:val="center"/>
          </w:tcPr>
          <w:p w:rsidR="00F043D7" w:rsidRPr="009233A4" w:rsidRDefault="00F043D7" w:rsidP="009233A4">
            <w:pPr>
              <w:spacing w:after="0" w:line="240" w:lineRule="auto"/>
              <w:rPr>
                <w:rFonts w:ascii="PT Astra Serif" w:eastAsia="Times New Roman" w:hAnsi="PT Astra Serif" w:cs="Times New Roman"/>
                <w:sz w:val="20"/>
                <w:szCs w:val="20"/>
              </w:rPr>
            </w:pPr>
          </w:p>
        </w:tc>
        <w:tc>
          <w:tcPr>
            <w:tcW w:w="1912" w:type="dxa"/>
            <w:shd w:val="clear" w:color="auto" w:fill="auto"/>
            <w:vAlign w:val="center"/>
          </w:tcPr>
          <w:p w:rsidR="00F043D7" w:rsidRPr="009233A4" w:rsidRDefault="00F043D7" w:rsidP="005F352A">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Площадь пашни, </w:t>
            </w:r>
            <w:r w:rsidR="009233A4">
              <w:rPr>
                <w:rFonts w:ascii="PT Astra Serif" w:eastAsia="Times New Roman" w:hAnsi="PT Astra Serif" w:cs="Times New Roman"/>
                <w:sz w:val="20"/>
                <w:szCs w:val="20"/>
              </w:rPr>
              <w:br/>
            </w:r>
            <w:r w:rsidRPr="009233A4">
              <w:rPr>
                <w:rFonts w:ascii="PT Astra Serif" w:eastAsia="Times New Roman" w:hAnsi="PT Astra Serif" w:cs="Times New Roman"/>
                <w:sz w:val="20"/>
                <w:szCs w:val="20"/>
              </w:rPr>
              <w:t xml:space="preserve">на которой реализованы мероприятия </w:t>
            </w:r>
            <w:r w:rsidR="009233A4">
              <w:rPr>
                <w:rFonts w:ascii="PT Astra Serif" w:eastAsia="Times New Roman" w:hAnsi="PT Astra Serif" w:cs="Times New Roman"/>
                <w:sz w:val="20"/>
                <w:szCs w:val="20"/>
              </w:rPr>
              <w:br/>
            </w:r>
            <w:r w:rsidRPr="009233A4">
              <w:rPr>
                <w:rFonts w:ascii="PT Astra Serif" w:eastAsia="Times New Roman" w:hAnsi="PT Astra Serif" w:cs="Times New Roman"/>
                <w:sz w:val="20"/>
                <w:szCs w:val="20"/>
              </w:rPr>
              <w:t xml:space="preserve">в области известкования кислых почв, </w:t>
            </w:r>
            <w:proofErr w:type="gramStart"/>
            <w:r w:rsidRPr="009233A4">
              <w:rPr>
                <w:rFonts w:ascii="PT Astra Serif" w:eastAsia="Times New Roman" w:hAnsi="PT Astra Serif" w:cs="Times New Roman"/>
                <w:sz w:val="20"/>
                <w:szCs w:val="20"/>
              </w:rPr>
              <w:t>га</w:t>
            </w:r>
            <w:proofErr w:type="gramEnd"/>
          </w:p>
        </w:tc>
        <w:tc>
          <w:tcPr>
            <w:tcW w:w="1130" w:type="dxa"/>
            <w:gridSpan w:val="2"/>
            <w:shd w:val="clear" w:color="auto" w:fill="auto"/>
            <w:vAlign w:val="center"/>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w:t>
            </w:r>
          </w:p>
        </w:tc>
        <w:tc>
          <w:tcPr>
            <w:tcW w:w="1139" w:type="dxa"/>
            <w:gridSpan w:val="3"/>
            <w:shd w:val="clear" w:color="auto" w:fill="auto"/>
            <w:vAlign w:val="center"/>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w:t>
            </w:r>
          </w:p>
        </w:tc>
        <w:tc>
          <w:tcPr>
            <w:tcW w:w="1134" w:type="dxa"/>
            <w:gridSpan w:val="3"/>
            <w:shd w:val="clear" w:color="auto" w:fill="auto"/>
            <w:vAlign w:val="center"/>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w:t>
            </w:r>
          </w:p>
        </w:tc>
        <w:tc>
          <w:tcPr>
            <w:tcW w:w="1140" w:type="dxa"/>
            <w:gridSpan w:val="2"/>
            <w:shd w:val="clear" w:color="auto" w:fill="auto"/>
            <w:vAlign w:val="center"/>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127</w:t>
            </w:r>
          </w:p>
        </w:tc>
        <w:tc>
          <w:tcPr>
            <w:tcW w:w="1137" w:type="dxa"/>
            <w:gridSpan w:val="3"/>
            <w:shd w:val="clear" w:color="auto" w:fill="auto"/>
            <w:vAlign w:val="center"/>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89</w:t>
            </w:r>
          </w:p>
        </w:tc>
        <w:tc>
          <w:tcPr>
            <w:tcW w:w="997" w:type="dxa"/>
            <w:gridSpan w:val="3"/>
            <w:shd w:val="clear" w:color="auto" w:fill="auto"/>
            <w:vAlign w:val="center"/>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91</w:t>
            </w:r>
          </w:p>
        </w:tc>
        <w:tc>
          <w:tcPr>
            <w:tcW w:w="1686" w:type="dxa"/>
            <w:gridSpan w:val="3"/>
            <w:shd w:val="clear" w:color="auto" w:fill="auto"/>
            <w:vAlign w:val="center"/>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91</w:t>
            </w:r>
          </w:p>
        </w:tc>
        <w:tc>
          <w:tcPr>
            <w:tcW w:w="1843" w:type="dxa"/>
            <w:gridSpan w:val="2"/>
            <w:shd w:val="clear" w:color="auto" w:fill="auto"/>
            <w:vAlign w:val="center"/>
          </w:tcPr>
          <w:p w:rsidR="00F043D7" w:rsidRPr="009233A4" w:rsidRDefault="00F043D7"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91</w:t>
            </w:r>
          </w:p>
        </w:tc>
      </w:tr>
      <w:tr w:rsidR="005F352A" w:rsidRPr="009233A4" w:rsidTr="009233A4">
        <w:trPr>
          <w:trHeight w:val="20"/>
        </w:trPr>
        <w:tc>
          <w:tcPr>
            <w:tcW w:w="2483" w:type="dxa"/>
            <w:shd w:val="clear" w:color="auto" w:fill="auto"/>
            <w:vAlign w:val="center"/>
            <w:hideMark/>
          </w:tcPr>
          <w:p w:rsidR="005F352A" w:rsidRPr="009233A4" w:rsidRDefault="005F352A" w:rsidP="009233A4">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Сроки реализации Подпрограммы 2</w:t>
            </w:r>
          </w:p>
        </w:tc>
        <w:tc>
          <w:tcPr>
            <w:tcW w:w="12118" w:type="dxa"/>
            <w:gridSpan w:val="22"/>
            <w:shd w:val="clear" w:color="auto" w:fill="auto"/>
            <w:vAlign w:val="center"/>
            <w:hideMark/>
          </w:tcPr>
          <w:p w:rsidR="005F352A" w:rsidRPr="009233A4" w:rsidRDefault="005F352A" w:rsidP="005F352A">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2020 – 2024 годы с прогнозом на 2025 и 2026 годы</w:t>
            </w:r>
          </w:p>
          <w:p w:rsidR="005F352A" w:rsidRPr="009233A4" w:rsidRDefault="005F352A" w:rsidP="005F352A">
            <w:pPr>
              <w:spacing w:after="0" w:line="240" w:lineRule="auto"/>
              <w:rPr>
                <w:rFonts w:ascii="PT Astra Serif" w:eastAsia="Times New Roman" w:hAnsi="PT Astra Serif" w:cs="Times New Roman"/>
                <w:sz w:val="20"/>
                <w:szCs w:val="20"/>
              </w:rPr>
            </w:pPr>
          </w:p>
        </w:tc>
      </w:tr>
      <w:tr w:rsidR="005F352A" w:rsidRPr="009233A4" w:rsidTr="009233A4">
        <w:trPr>
          <w:trHeight w:val="20"/>
        </w:trPr>
        <w:tc>
          <w:tcPr>
            <w:tcW w:w="2483" w:type="dxa"/>
            <w:vMerge w:val="restart"/>
            <w:shd w:val="clear" w:color="auto" w:fill="auto"/>
            <w:vAlign w:val="center"/>
            <w:hideMark/>
          </w:tcPr>
          <w:p w:rsidR="005F352A" w:rsidRPr="009233A4" w:rsidRDefault="005F352A" w:rsidP="009233A4">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Объем и источники финансирования Подпрограммы 2</w:t>
            </w:r>
            <w:r w:rsidRPr="009233A4">
              <w:rPr>
                <w:rFonts w:ascii="PT Astra Serif" w:eastAsia="Times New Roman" w:hAnsi="PT Astra Serif" w:cs="Times New Roman"/>
                <w:sz w:val="20"/>
                <w:szCs w:val="20"/>
              </w:rPr>
              <w:br/>
              <w:t>(с детализацией по годам реализации, тыс. рублей)</w:t>
            </w:r>
          </w:p>
        </w:tc>
        <w:tc>
          <w:tcPr>
            <w:tcW w:w="2472" w:type="dxa"/>
            <w:gridSpan w:val="2"/>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Источники</w:t>
            </w:r>
          </w:p>
        </w:tc>
        <w:tc>
          <w:tcPr>
            <w:tcW w:w="1133" w:type="dxa"/>
            <w:gridSpan w:val="2"/>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Всего</w:t>
            </w:r>
          </w:p>
        </w:tc>
        <w:tc>
          <w:tcPr>
            <w:tcW w:w="1145" w:type="dxa"/>
            <w:gridSpan w:val="3"/>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2020</w:t>
            </w:r>
          </w:p>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год</w:t>
            </w:r>
          </w:p>
        </w:tc>
        <w:tc>
          <w:tcPr>
            <w:tcW w:w="1114" w:type="dxa"/>
            <w:gridSpan w:val="3"/>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2021</w:t>
            </w:r>
          </w:p>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год</w:t>
            </w:r>
          </w:p>
        </w:tc>
        <w:tc>
          <w:tcPr>
            <w:tcW w:w="996" w:type="dxa"/>
            <w:gridSpan w:val="3"/>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2022</w:t>
            </w:r>
          </w:p>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год</w:t>
            </w:r>
          </w:p>
        </w:tc>
        <w:tc>
          <w:tcPr>
            <w:tcW w:w="992" w:type="dxa"/>
            <w:gridSpan w:val="3"/>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2023</w:t>
            </w:r>
          </w:p>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год</w:t>
            </w:r>
          </w:p>
        </w:tc>
        <w:tc>
          <w:tcPr>
            <w:tcW w:w="1135" w:type="dxa"/>
            <w:gridSpan w:val="3"/>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2024</w:t>
            </w:r>
          </w:p>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год</w:t>
            </w:r>
          </w:p>
        </w:tc>
        <w:tc>
          <w:tcPr>
            <w:tcW w:w="1509" w:type="dxa"/>
            <w:gridSpan w:val="2"/>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Прогнозный период </w:t>
            </w:r>
            <w:r w:rsidRPr="009233A4">
              <w:rPr>
                <w:rFonts w:ascii="PT Astra Serif" w:eastAsia="Times New Roman" w:hAnsi="PT Astra Serif" w:cs="Times New Roman"/>
                <w:sz w:val="20"/>
                <w:szCs w:val="20"/>
              </w:rPr>
              <w:br/>
              <w:t>2025 год</w:t>
            </w:r>
          </w:p>
        </w:tc>
        <w:tc>
          <w:tcPr>
            <w:tcW w:w="1622" w:type="dxa"/>
            <w:shd w:val="clear" w:color="auto" w:fill="auto"/>
            <w:vAlign w:val="center"/>
            <w:hideMark/>
          </w:tcPr>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Прогнозный период </w:t>
            </w:r>
          </w:p>
          <w:p w:rsidR="005F352A" w:rsidRPr="009233A4" w:rsidRDefault="005F352A"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2026 год</w:t>
            </w:r>
          </w:p>
        </w:tc>
      </w:tr>
      <w:tr w:rsidR="00E3494C" w:rsidRPr="009233A4" w:rsidTr="009233A4">
        <w:trPr>
          <w:trHeight w:val="20"/>
        </w:trPr>
        <w:tc>
          <w:tcPr>
            <w:tcW w:w="2483" w:type="dxa"/>
            <w:vMerge/>
            <w:vAlign w:val="center"/>
            <w:hideMark/>
          </w:tcPr>
          <w:p w:rsidR="00E3494C" w:rsidRPr="009233A4" w:rsidRDefault="00E3494C" w:rsidP="009233A4">
            <w:pPr>
              <w:spacing w:after="0" w:line="240" w:lineRule="auto"/>
              <w:rPr>
                <w:rFonts w:ascii="PT Astra Serif" w:eastAsia="Times New Roman" w:hAnsi="PT Astra Serif" w:cs="Times New Roman"/>
                <w:sz w:val="20"/>
                <w:szCs w:val="20"/>
              </w:rPr>
            </w:pPr>
          </w:p>
        </w:tc>
        <w:tc>
          <w:tcPr>
            <w:tcW w:w="2472" w:type="dxa"/>
            <w:gridSpan w:val="2"/>
            <w:shd w:val="clear" w:color="auto" w:fill="auto"/>
            <w:vAlign w:val="center"/>
            <w:hideMark/>
          </w:tcPr>
          <w:p w:rsidR="00E3494C" w:rsidRPr="009233A4" w:rsidRDefault="00E3494C"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федеральный бюджет (по согласованию) (прогноз)</w:t>
            </w:r>
          </w:p>
        </w:tc>
        <w:tc>
          <w:tcPr>
            <w:tcW w:w="1133" w:type="dxa"/>
            <w:gridSpan w:val="2"/>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153 872,6</w:t>
            </w:r>
          </w:p>
        </w:tc>
        <w:tc>
          <w:tcPr>
            <w:tcW w:w="1145"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36 587,9</w:t>
            </w:r>
          </w:p>
        </w:tc>
        <w:tc>
          <w:tcPr>
            <w:tcW w:w="1114"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1 633,0</w:t>
            </w:r>
          </w:p>
        </w:tc>
        <w:tc>
          <w:tcPr>
            <w:tcW w:w="996"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30 132,7</w:t>
            </w:r>
          </w:p>
        </w:tc>
        <w:tc>
          <w:tcPr>
            <w:tcW w:w="992"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21 055,0</w:t>
            </w:r>
          </w:p>
        </w:tc>
        <w:tc>
          <w:tcPr>
            <w:tcW w:w="1135"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21 488,0</w:t>
            </w:r>
          </w:p>
        </w:tc>
        <w:tc>
          <w:tcPr>
            <w:tcW w:w="1509" w:type="dxa"/>
            <w:gridSpan w:val="2"/>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21 488,0</w:t>
            </w:r>
          </w:p>
        </w:tc>
        <w:tc>
          <w:tcPr>
            <w:tcW w:w="1622" w:type="dxa"/>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21 488,0</w:t>
            </w:r>
          </w:p>
        </w:tc>
      </w:tr>
      <w:tr w:rsidR="00E3494C" w:rsidRPr="009233A4" w:rsidTr="009233A4">
        <w:trPr>
          <w:trHeight w:val="20"/>
        </w:trPr>
        <w:tc>
          <w:tcPr>
            <w:tcW w:w="2483" w:type="dxa"/>
            <w:vMerge/>
            <w:vAlign w:val="center"/>
            <w:hideMark/>
          </w:tcPr>
          <w:p w:rsidR="00E3494C" w:rsidRPr="009233A4" w:rsidRDefault="00E3494C" w:rsidP="009233A4">
            <w:pPr>
              <w:spacing w:after="0" w:line="240" w:lineRule="auto"/>
              <w:rPr>
                <w:rFonts w:ascii="PT Astra Serif" w:eastAsia="Times New Roman" w:hAnsi="PT Astra Serif" w:cs="Times New Roman"/>
                <w:sz w:val="20"/>
                <w:szCs w:val="20"/>
              </w:rPr>
            </w:pPr>
          </w:p>
        </w:tc>
        <w:tc>
          <w:tcPr>
            <w:tcW w:w="2472" w:type="dxa"/>
            <w:gridSpan w:val="2"/>
            <w:shd w:val="clear" w:color="auto" w:fill="auto"/>
            <w:vAlign w:val="center"/>
            <w:hideMark/>
          </w:tcPr>
          <w:p w:rsidR="00E3494C" w:rsidRPr="009233A4" w:rsidRDefault="00E3494C"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в </w:t>
            </w:r>
            <w:proofErr w:type="spellStart"/>
            <w:r w:rsidRPr="009233A4">
              <w:rPr>
                <w:rFonts w:ascii="PT Astra Serif" w:eastAsia="Times New Roman" w:hAnsi="PT Astra Serif" w:cs="Times New Roman"/>
                <w:sz w:val="20"/>
                <w:szCs w:val="20"/>
              </w:rPr>
              <w:t>т.ч</w:t>
            </w:r>
            <w:proofErr w:type="spellEnd"/>
            <w:r w:rsidRPr="009233A4">
              <w:rPr>
                <w:rFonts w:ascii="PT Astra Serif" w:eastAsia="Times New Roman" w:hAnsi="PT Astra Serif" w:cs="Times New Roman"/>
                <w:sz w:val="20"/>
                <w:szCs w:val="20"/>
              </w:rPr>
              <w:t xml:space="preserve">. средства федерального бюджета, поступающие напрямую получателям на счета, открытые в кредитных организациях </w:t>
            </w:r>
            <w:r w:rsidR="009233A4">
              <w:rPr>
                <w:rFonts w:ascii="PT Astra Serif" w:eastAsia="Times New Roman" w:hAnsi="PT Astra Serif" w:cs="Times New Roman"/>
                <w:sz w:val="20"/>
                <w:szCs w:val="20"/>
              </w:rPr>
              <w:br/>
            </w:r>
            <w:r w:rsidRPr="009233A4">
              <w:rPr>
                <w:rFonts w:ascii="PT Astra Serif" w:eastAsia="Times New Roman" w:hAnsi="PT Astra Serif" w:cs="Times New Roman"/>
                <w:sz w:val="20"/>
                <w:szCs w:val="20"/>
              </w:rPr>
              <w:t>или в Федеральном казначействе (прогноз)</w:t>
            </w:r>
          </w:p>
        </w:tc>
        <w:tc>
          <w:tcPr>
            <w:tcW w:w="1133" w:type="dxa"/>
            <w:gridSpan w:val="2"/>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w:t>
            </w:r>
          </w:p>
        </w:tc>
        <w:tc>
          <w:tcPr>
            <w:tcW w:w="1145"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w:t>
            </w:r>
          </w:p>
        </w:tc>
        <w:tc>
          <w:tcPr>
            <w:tcW w:w="1114"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w:t>
            </w:r>
          </w:p>
        </w:tc>
        <w:tc>
          <w:tcPr>
            <w:tcW w:w="996"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w:t>
            </w:r>
          </w:p>
        </w:tc>
        <w:tc>
          <w:tcPr>
            <w:tcW w:w="992"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w:t>
            </w:r>
          </w:p>
        </w:tc>
        <w:tc>
          <w:tcPr>
            <w:tcW w:w="1135"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w:t>
            </w:r>
          </w:p>
        </w:tc>
        <w:tc>
          <w:tcPr>
            <w:tcW w:w="1509" w:type="dxa"/>
            <w:gridSpan w:val="2"/>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w:t>
            </w:r>
          </w:p>
        </w:tc>
        <w:tc>
          <w:tcPr>
            <w:tcW w:w="1622" w:type="dxa"/>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w:t>
            </w:r>
          </w:p>
        </w:tc>
      </w:tr>
      <w:tr w:rsidR="00E3494C" w:rsidRPr="009233A4" w:rsidTr="009233A4">
        <w:trPr>
          <w:trHeight w:val="20"/>
        </w:trPr>
        <w:tc>
          <w:tcPr>
            <w:tcW w:w="2483" w:type="dxa"/>
            <w:vMerge/>
            <w:vAlign w:val="center"/>
            <w:hideMark/>
          </w:tcPr>
          <w:p w:rsidR="00E3494C" w:rsidRPr="009233A4" w:rsidRDefault="00E3494C" w:rsidP="009233A4">
            <w:pPr>
              <w:spacing w:after="0" w:line="240" w:lineRule="auto"/>
              <w:rPr>
                <w:rFonts w:ascii="PT Astra Serif" w:eastAsia="Times New Roman" w:hAnsi="PT Astra Serif" w:cs="Times New Roman"/>
                <w:sz w:val="20"/>
                <w:szCs w:val="20"/>
              </w:rPr>
            </w:pPr>
          </w:p>
        </w:tc>
        <w:tc>
          <w:tcPr>
            <w:tcW w:w="2472" w:type="dxa"/>
            <w:gridSpan w:val="2"/>
            <w:shd w:val="clear" w:color="auto" w:fill="auto"/>
            <w:vAlign w:val="center"/>
            <w:hideMark/>
          </w:tcPr>
          <w:p w:rsidR="00E3494C" w:rsidRPr="009233A4" w:rsidRDefault="00E3494C"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областной бюджет</w:t>
            </w:r>
          </w:p>
        </w:tc>
        <w:tc>
          <w:tcPr>
            <w:tcW w:w="1133" w:type="dxa"/>
            <w:gridSpan w:val="2"/>
            <w:shd w:val="clear" w:color="auto" w:fill="auto"/>
            <w:vAlign w:val="center"/>
          </w:tcPr>
          <w:p w:rsidR="00E3494C" w:rsidRPr="009233A4" w:rsidRDefault="00E3494C" w:rsidP="00331380">
            <w:pPr>
              <w:spacing w:after="0"/>
              <w:jc w:val="center"/>
              <w:rPr>
                <w:rFonts w:ascii="PT Astra Serif" w:hAnsi="PT Astra Serif"/>
                <w:color w:val="000000"/>
                <w:sz w:val="20"/>
                <w:szCs w:val="20"/>
              </w:rPr>
            </w:pPr>
            <w:r w:rsidRPr="009233A4">
              <w:rPr>
                <w:rFonts w:ascii="PT Astra Serif" w:hAnsi="PT Astra Serif"/>
                <w:color w:val="000000"/>
                <w:sz w:val="20"/>
                <w:szCs w:val="20"/>
              </w:rPr>
              <w:t>92</w:t>
            </w:r>
            <w:r w:rsidR="00331380" w:rsidRPr="009233A4">
              <w:rPr>
                <w:rFonts w:ascii="PT Astra Serif" w:hAnsi="PT Astra Serif"/>
                <w:color w:val="000000"/>
                <w:sz w:val="20"/>
                <w:szCs w:val="20"/>
              </w:rPr>
              <w:t> 333,7</w:t>
            </w:r>
          </w:p>
        </w:tc>
        <w:tc>
          <w:tcPr>
            <w:tcW w:w="1145"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7 493,9</w:t>
            </w:r>
          </w:p>
        </w:tc>
        <w:tc>
          <w:tcPr>
            <w:tcW w:w="1114"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13 133,5</w:t>
            </w:r>
          </w:p>
        </w:tc>
        <w:tc>
          <w:tcPr>
            <w:tcW w:w="996"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17 636,1</w:t>
            </w:r>
          </w:p>
        </w:tc>
        <w:tc>
          <w:tcPr>
            <w:tcW w:w="992"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13 511,7</w:t>
            </w:r>
          </w:p>
        </w:tc>
        <w:tc>
          <w:tcPr>
            <w:tcW w:w="1135" w:type="dxa"/>
            <w:gridSpan w:val="3"/>
            <w:shd w:val="clear" w:color="auto" w:fill="auto"/>
            <w:vAlign w:val="center"/>
          </w:tcPr>
          <w:p w:rsidR="00E3494C" w:rsidRPr="009233A4" w:rsidRDefault="00E3494C" w:rsidP="00331380">
            <w:pPr>
              <w:spacing w:after="0"/>
              <w:jc w:val="center"/>
              <w:rPr>
                <w:rFonts w:ascii="PT Astra Serif" w:hAnsi="PT Astra Serif"/>
                <w:color w:val="000000"/>
                <w:sz w:val="20"/>
                <w:szCs w:val="20"/>
              </w:rPr>
            </w:pPr>
            <w:r w:rsidRPr="009233A4">
              <w:rPr>
                <w:rFonts w:ascii="PT Astra Serif" w:hAnsi="PT Astra Serif"/>
                <w:color w:val="000000"/>
                <w:sz w:val="20"/>
                <w:szCs w:val="20"/>
              </w:rPr>
              <w:t>13</w:t>
            </w:r>
            <w:r w:rsidR="00331380" w:rsidRPr="009233A4">
              <w:rPr>
                <w:rFonts w:ascii="PT Astra Serif" w:hAnsi="PT Astra Serif"/>
                <w:color w:val="000000"/>
                <w:sz w:val="20"/>
                <w:szCs w:val="20"/>
              </w:rPr>
              <w:t> 519,5</w:t>
            </w:r>
          </w:p>
        </w:tc>
        <w:tc>
          <w:tcPr>
            <w:tcW w:w="1509" w:type="dxa"/>
            <w:gridSpan w:val="2"/>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13 519,5</w:t>
            </w:r>
          </w:p>
        </w:tc>
        <w:tc>
          <w:tcPr>
            <w:tcW w:w="1622" w:type="dxa"/>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13 519,5</w:t>
            </w:r>
          </w:p>
        </w:tc>
      </w:tr>
      <w:tr w:rsidR="00E3494C" w:rsidRPr="009233A4" w:rsidTr="009233A4">
        <w:trPr>
          <w:trHeight w:val="20"/>
        </w:trPr>
        <w:tc>
          <w:tcPr>
            <w:tcW w:w="2483" w:type="dxa"/>
            <w:vMerge/>
            <w:vAlign w:val="center"/>
            <w:hideMark/>
          </w:tcPr>
          <w:p w:rsidR="00E3494C" w:rsidRPr="009233A4" w:rsidRDefault="00E3494C" w:rsidP="009233A4">
            <w:pPr>
              <w:spacing w:after="0" w:line="240" w:lineRule="auto"/>
              <w:rPr>
                <w:rFonts w:ascii="PT Astra Serif" w:eastAsia="Times New Roman" w:hAnsi="PT Astra Serif" w:cs="Times New Roman"/>
                <w:sz w:val="20"/>
                <w:szCs w:val="20"/>
              </w:rPr>
            </w:pPr>
          </w:p>
        </w:tc>
        <w:tc>
          <w:tcPr>
            <w:tcW w:w="2472" w:type="dxa"/>
            <w:gridSpan w:val="2"/>
            <w:shd w:val="clear" w:color="auto" w:fill="auto"/>
            <w:vAlign w:val="center"/>
            <w:hideMark/>
          </w:tcPr>
          <w:p w:rsidR="00E3494C" w:rsidRPr="009233A4" w:rsidRDefault="00E3494C"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местные бюджеты</w:t>
            </w:r>
            <w:r w:rsidRPr="009233A4">
              <w:rPr>
                <w:rFonts w:ascii="PT Astra Serif" w:eastAsia="Times New Roman" w:hAnsi="PT Astra Serif" w:cs="Times New Roman"/>
                <w:sz w:val="20"/>
                <w:szCs w:val="20"/>
              </w:rPr>
              <w:br/>
              <w:t>(по согласованию) (прогноз)</w:t>
            </w:r>
          </w:p>
        </w:tc>
        <w:tc>
          <w:tcPr>
            <w:tcW w:w="1133" w:type="dxa"/>
            <w:gridSpan w:val="2"/>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145"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114"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996"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992"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135"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509" w:type="dxa"/>
            <w:gridSpan w:val="2"/>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622" w:type="dxa"/>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r>
      <w:tr w:rsidR="00E3494C" w:rsidRPr="009233A4" w:rsidTr="009233A4">
        <w:trPr>
          <w:trHeight w:val="20"/>
        </w:trPr>
        <w:tc>
          <w:tcPr>
            <w:tcW w:w="2483" w:type="dxa"/>
            <w:vMerge/>
            <w:vAlign w:val="center"/>
            <w:hideMark/>
          </w:tcPr>
          <w:p w:rsidR="00E3494C" w:rsidRPr="009233A4" w:rsidRDefault="00E3494C" w:rsidP="009233A4">
            <w:pPr>
              <w:spacing w:after="0" w:line="240" w:lineRule="auto"/>
              <w:rPr>
                <w:rFonts w:ascii="PT Astra Serif" w:eastAsia="Times New Roman" w:hAnsi="PT Astra Serif" w:cs="Times New Roman"/>
                <w:sz w:val="20"/>
                <w:szCs w:val="20"/>
              </w:rPr>
            </w:pPr>
          </w:p>
        </w:tc>
        <w:tc>
          <w:tcPr>
            <w:tcW w:w="2472" w:type="dxa"/>
            <w:gridSpan w:val="2"/>
            <w:shd w:val="clear" w:color="auto" w:fill="auto"/>
            <w:vAlign w:val="center"/>
            <w:hideMark/>
          </w:tcPr>
          <w:p w:rsidR="00E3494C" w:rsidRPr="009233A4" w:rsidRDefault="00E3494C"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внебюджетные источники</w:t>
            </w:r>
            <w:r w:rsidRPr="009233A4">
              <w:rPr>
                <w:rFonts w:ascii="PT Astra Serif" w:eastAsia="Times New Roman" w:hAnsi="PT Astra Serif" w:cs="Times New Roman"/>
                <w:sz w:val="20"/>
                <w:szCs w:val="20"/>
              </w:rPr>
              <w:br/>
              <w:t>(по согласованию)</w:t>
            </w:r>
            <w:r w:rsidRPr="009233A4">
              <w:rPr>
                <w:rFonts w:ascii="PT Astra Serif" w:eastAsia="Times New Roman" w:hAnsi="PT Astra Serif" w:cs="Times New Roman"/>
                <w:sz w:val="20"/>
                <w:szCs w:val="20"/>
              </w:rPr>
              <w:br/>
              <w:t>(прогноз)</w:t>
            </w:r>
          </w:p>
        </w:tc>
        <w:tc>
          <w:tcPr>
            <w:tcW w:w="1133" w:type="dxa"/>
            <w:gridSpan w:val="2"/>
            <w:shd w:val="clear" w:color="auto" w:fill="auto"/>
            <w:vAlign w:val="center"/>
          </w:tcPr>
          <w:p w:rsidR="00E3494C" w:rsidRPr="009233A4" w:rsidRDefault="00331380"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259 490,2</w:t>
            </w:r>
          </w:p>
        </w:tc>
        <w:tc>
          <w:tcPr>
            <w:tcW w:w="1145"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36 066,1</w:t>
            </w:r>
          </w:p>
        </w:tc>
        <w:tc>
          <w:tcPr>
            <w:tcW w:w="1114" w:type="dxa"/>
            <w:gridSpan w:val="3"/>
            <w:shd w:val="clear" w:color="auto" w:fill="auto"/>
            <w:vAlign w:val="center"/>
          </w:tcPr>
          <w:p w:rsidR="00E3494C" w:rsidRPr="009233A4" w:rsidRDefault="00331380"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36 066,1</w:t>
            </w:r>
          </w:p>
        </w:tc>
        <w:tc>
          <w:tcPr>
            <w:tcW w:w="996"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47 768,8</w:t>
            </w:r>
          </w:p>
        </w:tc>
        <w:tc>
          <w:tcPr>
            <w:tcW w:w="992"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34 566,7</w:t>
            </w:r>
          </w:p>
        </w:tc>
        <w:tc>
          <w:tcPr>
            <w:tcW w:w="1135"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35 007,5</w:t>
            </w:r>
          </w:p>
        </w:tc>
        <w:tc>
          <w:tcPr>
            <w:tcW w:w="1509" w:type="dxa"/>
            <w:gridSpan w:val="2"/>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35 007,5</w:t>
            </w:r>
          </w:p>
        </w:tc>
        <w:tc>
          <w:tcPr>
            <w:tcW w:w="1622" w:type="dxa"/>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35 007,5</w:t>
            </w:r>
          </w:p>
        </w:tc>
      </w:tr>
      <w:tr w:rsidR="00E3494C" w:rsidRPr="009233A4" w:rsidTr="009233A4">
        <w:trPr>
          <w:trHeight w:val="20"/>
        </w:trPr>
        <w:tc>
          <w:tcPr>
            <w:tcW w:w="2483" w:type="dxa"/>
            <w:vMerge/>
            <w:vAlign w:val="center"/>
            <w:hideMark/>
          </w:tcPr>
          <w:p w:rsidR="00E3494C" w:rsidRPr="009233A4" w:rsidRDefault="00E3494C" w:rsidP="009233A4">
            <w:pPr>
              <w:spacing w:after="0" w:line="240" w:lineRule="auto"/>
              <w:rPr>
                <w:rFonts w:ascii="PT Astra Serif" w:eastAsia="Times New Roman" w:hAnsi="PT Astra Serif" w:cs="Times New Roman"/>
                <w:sz w:val="20"/>
                <w:szCs w:val="20"/>
              </w:rPr>
            </w:pPr>
          </w:p>
        </w:tc>
        <w:tc>
          <w:tcPr>
            <w:tcW w:w="2472" w:type="dxa"/>
            <w:gridSpan w:val="2"/>
            <w:shd w:val="clear" w:color="auto" w:fill="auto"/>
            <w:vAlign w:val="center"/>
            <w:hideMark/>
          </w:tcPr>
          <w:p w:rsidR="00E3494C" w:rsidRPr="009233A4" w:rsidRDefault="00E3494C" w:rsidP="005F352A">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всего по источникам</w:t>
            </w:r>
          </w:p>
        </w:tc>
        <w:tc>
          <w:tcPr>
            <w:tcW w:w="1133" w:type="dxa"/>
            <w:gridSpan w:val="2"/>
            <w:shd w:val="clear" w:color="auto" w:fill="auto"/>
            <w:vAlign w:val="center"/>
          </w:tcPr>
          <w:p w:rsidR="00E3494C" w:rsidRPr="009233A4" w:rsidRDefault="00E3494C" w:rsidP="00331380">
            <w:pPr>
              <w:spacing w:after="0"/>
              <w:jc w:val="center"/>
              <w:rPr>
                <w:rFonts w:ascii="PT Astra Serif" w:hAnsi="PT Astra Serif"/>
                <w:color w:val="000000"/>
                <w:sz w:val="20"/>
                <w:szCs w:val="20"/>
              </w:rPr>
            </w:pPr>
            <w:r w:rsidRPr="009233A4">
              <w:rPr>
                <w:rFonts w:ascii="PT Astra Serif" w:hAnsi="PT Astra Serif"/>
                <w:color w:val="000000"/>
                <w:sz w:val="20"/>
                <w:szCs w:val="20"/>
              </w:rPr>
              <w:t>50</w:t>
            </w:r>
            <w:r w:rsidR="00331380" w:rsidRPr="009233A4">
              <w:rPr>
                <w:rFonts w:ascii="PT Astra Serif" w:hAnsi="PT Astra Serif"/>
                <w:color w:val="000000"/>
                <w:sz w:val="20"/>
                <w:szCs w:val="20"/>
              </w:rPr>
              <w:t>5 696,5</w:t>
            </w:r>
          </w:p>
        </w:tc>
        <w:tc>
          <w:tcPr>
            <w:tcW w:w="1145"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80 147,9</w:t>
            </w:r>
          </w:p>
        </w:tc>
        <w:tc>
          <w:tcPr>
            <w:tcW w:w="1114" w:type="dxa"/>
            <w:gridSpan w:val="3"/>
            <w:shd w:val="clear" w:color="auto" w:fill="auto"/>
            <w:vAlign w:val="center"/>
          </w:tcPr>
          <w:p w:rsidR="00E3494C" w:rsidRPr="009233A4" w:rsidRDefault="00331380"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50 832,6</w:t>
            </w:r>
          </w:p>
        </w:tc>
        <w:tc>
          <w:tcPr>
            <w:tcW w:w="996"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95 537,6</w:t>
            </w:r>
          </w:p>
        </w:tc>
        <w:tc>
          <w:tcPr>
            <w:tcW w:w="992"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69 133,4</w:t>
            </w:r>
          </w:p>
        </w:tc>
        <w:tc>
          <w:tcPr>
            <w:tcW w:w="1135" w:type="dxa"/>
            <w:gridSpan w:val="3"/>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70 015,0</w:t>
            </w:r>
          </w:p>
        </w:tc>
        <w:tc>
          <w:tcPr>
            <w:tcW w:w="1509" w:type="dxa"/>
            <w:gridSpan w:val="2"/>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70 015,0</w:t>
            </w:r>
          </w:p>
        </w:tc>
        <w:tc>
          <w:tcPr>
            <w:tcW w:w="1622" w:type="dxa"/>
            <w:shd w:val="clear" w:color="auto" w:fill="auto"/>
            <w:vAlign w:val="center"/>
          </w:tcPr>
          <w:p w:rsidR="00E3494C" w:rsidRPr="009233A4" w:rsidRDefault="00E3494C" w:rsidP="00E3494C">
            <w:pPr>
              <w:spacing w:after="0"/>
              <w:jc w:val="center"/>
              <w:rPr>
                <w:rFonts w:ascii="PT Astra Serif" w:hAnsi="PT Astra Serif"/>
                <w:color w:val="000000"/>
                <w:sz w:val="20"/>
                <w:szCs w:val="20"/>
              </w:rPr>
            </w:pPr>
            <w:r w:rsidRPr="009233A4">
              <w:rPr>
                <w:rFonts w:ascii="PT Astra Serif" w:hAnsi="PT Astra Serif"/>
                <w:color w:val="000000"/>
                <w:sz w:val="20"/>
                <w:szCs w:val="20"/>
              </w:rPr>
              <w:t>70 015,0</w:t>
            </w:r>
          </w:p>
        </w:tc>
      </w:tr>
    </w:tbl>
    <w:p w:rsidR="005F352A" w:rsidRPr="00B1567C" w:rsidRDefault="005F352A" w:rsidP="009E3C39">
      <w:pPr>
        <w:tabs>
          <w:tab w:val="left" w:pos="14317"/>
        </w:tabs>
        <w:spacing w:after="0" w:line="240" w:lineRule="auto"/>
        <w:ind w:left="10773" w:right="-1135"/>
        <w:rPr>
          <w:rFonts w:ascii="PT Astra Serif" w:eastAsia="Times New Roman" w:hAnsi="PT Astra Serif" w:cs="Times New Roman"/>
          <w:sz w:val="20"/>
          <w:szCs w:val="24"/>
        </w:rPr>
        <w:sectPr w:rsidR="005F352A" w:rsidRPr="00B1567C" w:rsidSect="00685E1A">
          <w:pgSz w:w="16840" w:h="11907" w:orient="landscape" w:code="9"/>
          <w:pgMar w:top="284" w:right="1389" w:bottom="851" w:left="1418" w:header="720" w:footer="567" w:gutter="0"/>
          <w:pgNumType w:start="1"/>
          <w:cols w:space="720"/>
          <w:titlePg/>
          <w:docGrid w:linePitch="354"/>
        </w:sectPr>
      </w:pPr>
    </w:p>
    <w:p w:rsidR="009233A4" w:rsidRPr="009233A4" w:rsidRDefault="00FD45C7" w:rsidP="009233A4">
      <w:pPr>
        <w:spacing w:after="0" w:line="240" w:lineRule="auto"/>
        <w:ind w:left="10490" w:right="-1"/>
        <w:jc w:val="both"/>
        <w:rPr>
          <w:rFonts w:ascii="PT Astra Serif" w:eastAsia="Times New Roman" w:hAnsi="PT Astra Serif" w:cs="Times New Roman"/>
          <w:sz w:val="24"/>
          <w:szCs w:val="24"/>
        </w:rPr>
      </w:pPr>
      <w:r w:rsidRPr="009233A4">
        <w:rPr>
          <w:rFonts w:ascii="PT Astra Serif" w:eastAsia="Times New Roman" w:hAnsi="PT Astra Serif" w:cs="Times New Roman"/>
          <w:sz w:val="24"/>
          <w:szCs w:val="24"/>
        </w:rPr>
        <w:t>Приложение № </w:t>
      </w:r>
      <w:r w:rsidR="00D85F06" w:rsidRPr="009233A4">
        <w:rPr>
          <w:rFonts w:ascii="PT Astra Serif" w:eastAsia="Times New Roman" w:hAnsi="PT Astra Serif" w:cs="Times New Roman"/>
          <w:sz w:val="24"/>
          <w:szCs w:val="24"/>
        </w:rPr>
        <w:t>8</w:t>
      </w:r>
      <w:r w:rsidR="009E3C39" w:rsidRPr="009233A4">
        <w:rPr>
          <w:rFonts w:ascii="PT Astra Serif" w:eastAsia="Times New Roman" w:hAnsi="PT Astra Serif" w:cs="Times New Roman"/>
          <w:sz w:val="24"/>
          <w:szCs w:val="24"/>
        </w:rPr>
        <w:t xml:space="preserve"> </w:t>
      </w:r>
    </w:p>
    <w:p w:rsidR="00FD45C7" w:rsidRPr="009233A4" w:rsidRDefault="009E3C39" w:rsidP="009233A4">
      <w:pPr>
        <w:spacing w:after="0" w:line="240" w:lineRule="auto"/>
        <w:ind w:left="10490" w:right="-1"/>
        <w:jc w:val="both"/>
        <w:rPr>
          <w:rFonts w:ascii="PT Astra Serif" w:eastAsia="Times New Roman" w:hAnsi="PT Astra Serif" w:cs="Times New Roman"/>
          <w:sz w:val="24"/>
          <w:szCs w:val="24"/>
        </w:rPr>
      </w:pPr>
      <w:r w:rsidRPr="009233A4">
        <w:rPr>
          <w:rFonts w:ascii="PT Astra Serif" w:eastAsia="Times New Roman" w:hAnsi="PT Astra Serif" w:cs="Times New Roman"/>
          <w:sz w:val="24"/>
          <w:szCs w:val="24"/>
        </w:rPr>
        <w:t xml:space="preserve">к постановлению Администрации </w:t>
      </w:r>
      <w:r w:rsidR="00FD45C7" w:rsidRPr="009233A4">
        <w:rPr>
          <w:rFonts w:ascii="PT Astra Serif" w:eastAsia="Times New Roman" w:hAnsi="PT Astra Serif" w:cs="Times New Roman"/>
          <w:sz w:val="24"/>
          <w:szCs w:val="24"/>
        </w:rPr>
        <w:t>Томской области</w:t>
      </w:r>
    </w:p>
    <w:p w:rsidR="00FD45C7" w:rsidRPr="009233A4" w:rsidRDefault="007801C3" w:rsidP="009233A4">
      <w:pPr>
        <w:spacing w:after="0" w:line="240" w:lineRule="auto"/>
        <w:ind w:left="10490" w:right="-1"/>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 </w:t>
      </w:r>
      <w:r w:rsidR="009233A4" w:rsidRPr="009233A4">
        <w:rPr>
          <w:rFonts w:ascii="PT Astra Serif" w:eastAsia="Times New Roman" w:hAnsi="PT Astra Serif" w:cs="Times New Roman"/>
          <w:sz w:val="24"/>
          <w:szCs w:val="24"/>
        </w:rPr>
        <w:t xml:space="preserve">от </w:t>
      </w:r>
      <w:r>
        <w:rPr>
          <w:rFonts w:ascii="PT Astra Serif" w:eastAsia="Times New Roman" w:hAnsi="PT Astra Serif" w:cs="Times New Roman"/>
          <w:sz w:val="24"/>
          <w:szCs w:val="24"/>
        </w:rPr>
        <w:t>15.04.2022 № 156а</w:t>
      </w:r>
    </w:p>
    <w:p w:rsidR="00FD45C7" w:rsidRDefault="00FD45C7" w:rsidP="00FD45C7">
      <w:pPr>
        <w:spacing w:after="0" w:line="240" w:lineRule="auto"/>
        <w:ind w:left="10065"/>
        <w:jc w:val="both"/>
        <w:rPr>
          <w:rFonts w:ascii="PT Astra Serif" w:eastAsia="Times New Roman" w:hAnsi="PT Astra Serif" w:cs="Times New Roman"/>
          <w:sz w:val="20"/>
          <w:szCs w:val="20"/>
        </w:rPr>
      </w:pPr>
    </w:p>
    <w:p w:rsidR="009233A4" w:rsidRPr="00B1567C" w:rsidRDefault="009233A4" w:rsidP="00FD45C7">
      <w:pPr>
        <w:spacing w:after="0" w:line="240" w:lineRule="auto"/>
        <w:ind w:left="10065"/>
        <w:jc w:val="both"/>
        <w:rPr>
          <w:rFonts w:ascii="PT Astra Serif" w:eastAsia="Times New Roman" w:hAnsi="PT Astra Serif" w:cs="Times New Roman"/>
          <w:sz w:val="20"/>
          <w:szCs w:val="20"/>
        </w:rPr>
      </w:pPr>
    </w:p>
    <w:p w:rsidR="00FD45C7" w:rsidRPr="009233A4" w:rsidRDefault="00FD45C7" w:rsidP="00FD45C7">
      <w:pPr>
        <w:spacing w:after="0" w:line="240" w:lineRule="auto"/>
        <w:jc w:val="center"/>
        <w:rPr>
          <w:rFonts w:ascii="PT Astra Serif" w:eastAsia="Times New Roman" w:hAnsi="PT Astra Serif" w:cs="Times New Roman"/>
          <w:sz w:val="25"/>
          <w:szCs w:val="25"/>
        </w:rPr>
      </w:pPr>
      <w:r w:rsidRPr="009233A4">
        <w:rPr>
          <w:rFonts w:ascii="PT Astra Serif" w:eastAsia="Times New Roman" w:hAnsi="PT Astra Serif" w:cs="Times New Roman"/>
          <w:sz w:val="25"/>
          <w:szCs w:val="25"/>
        </w:rPr>
        <w:t xml:space="preserve">Перечень ведомственных целевых программ, основных мероприятий </w:t>
      </w:r>
      <w:r w:rsidRPr="009233A4">
        <w:rPr>
          <w:rFonts w:ascii="PT Astra Serif" w:eastAsia="Times New Roman" w:hAnsi="PT Astra Serif" w:cs="Times New Roman"/>
          <w:sz w:val="25"/>
          <w:szCs w:val="25"/>
        </w:rPr>
        <w:br/>
        <w:t>и ресурсное обеспечение реализации Подпрограммы 2</w:t>
      </w:r>
    </w:p>
    <w:p w:rsidR="00FD45C7" w:rsidRPr="00B1567C" w:rsidRDefault="00FD45C7" w:rsidP="00FD45C7">
      <w:pPr>
        <w:autoSpaceDE w:val="0"/>
        <w:autoSpaceDN w:val="0"/>
        <w:adjustRightInd w:val="0"/>
        <w:spacing w:after="0" w:line="240" w:lineRule="auto"/>
        <w:jc w:val="both"/>
        <w:rPr>
          <w:rFonts w:ascii="PT Astra Serif" w:eastAsia="Times New Roman" w:hAnsi="PT Astra Serif" w:cs="Times New Roman"/>
          <w:sz w:val="26"/>
          <w:szCs w:val="26"/>
        </w:rPr>
      </w:pPr>
    </w:p>
    <w:tbl>
      <w:tblPr>
        <w:tblW w:w="1545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2011"/>
        <w:gridCol w:w="1419"/>
        <w:gridCol w:w="1338"/>
        <w:gridCol w:w="25"/>
        <w:gridCol w:w="1305"/>
        <w:gridCol w:w="25"/>
        <w:gridCol w:w="1251"/>
        <w:gridCol w:w="25"/>
        <w:gridCol w:w="1250"/>
        <w:gridCol w:w="25"/>
        <w:gridCol w:w="1319"/>
        <w:gridCol w:w="25"/>
        <w:gridCol w:w="1320"/>
        <w:gridCol w:w="25"/>
        <w:gridCol w:w="2267"/>
        <w:gridCol w:w="25"/>
        <w:gridCol w:w="1115"/>
      </w:tblGrid>
      <w:tr w:rsidR="00FD45C7" w:rsidRPr="009233A4" w:rsidTr="009233A4">
        <w:trPr>
          <w:trHeight w:val="20"/>
        </w:trPr>
        <w:tc>
          <w:tcPr>
            <w:tcW w:w="681" w:type="dxa"/>
            <w:vMerge w:val="restart"/>
            <w:shd w:val="clear" w:color="auto" w:fill="auto"/>
            <w:vAlign w:val="center"/>
            <w:hideMark/>
          </w:tcPr>
          <w:p w:rsidR="00FD45C7" w:rsidRPr="009233A4" w:rsidRDefault="00FD45C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 </w:t>
            </w:r>
            <w:proofErr w:type="gramStart"/>
            <w:r w:rsidRPr="009233A4">
              <w:rPr>
                <w:rFonts w:ascii="PT Astra Serif" w:eastAsia="Times New Roman" w:hAnsi="PT Astra Serif" w:cs="Times New Roman"/>
                <w:sz w:val="20"/>
                <w:szCs w:val="20"/>
              </w:rPr>
              <w:t>п</w:t>
            </w:r>
            <w:proofErr w:type="gramEnd"/>
            <w:r w:rsidRPr="009233A4">
              <w:rPr>
                <w:rFonts w:ascii="PT Astra Serif" w:eastAsia="Times New Roman" w:hAnsi="PT Astra Serif" w:cs="Times New Roman"/>
                <w:sz w:val="20"/>
                <w:szCs w:val="20"/>
              </w:rPr>
              <w:t>/п</w:t>
            </w:r>
          </w:p>
        </w:tc>
        <w:tc>
          <w:tcPr>
            <w:tcW w:w="2011" w:type="dxa"/>
            <w:vMerge w:val="restart"/>
            <w:shd w:val="clear" w:color="auto" w:fill="auto"/>
            <w:vAlign w:val="center"/>
            <w:hideMark/>
          </w:tcPr>
          <w:p w:rsidR="00FD45C7" w:rsidRPr="009233A4" w:rsidRDefault="00FD45C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Наименование подпрограммы, задачи подпрограммы, ВЦП (основного мероприятия) государственной программы</w:t>
            </w:r>
          </w:p>
        </w:tc>
        <w:tc>
          <w:tcPr>
            <w:tcW w:w="1419" w:type="dxa"/>
            <w:vMerge w:val="restart"/>
            <w:shd w:val="clear" w:color="auto" w:fill="auto"/>
            <w:vAlign w:val="center"/>
            <w:hideMark/>
          </w:tcPr>
          <w:p w:rsidR="00FD45C7" w:rsidRPr="009233A4" w:rsidRDefault="00FD45C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Срок реализации</w:t>
            </w:r>
          </w:p>
        </w:tc>
        <w:tc>
          <w:tcPr>
            <w:tcW w:w="1338" w:type="dxa"/>
            <w:vMerge w:val="restart"/>
            <w:shd w:val="clear" w:color="auto" w:fill="auto"/>
            <w:vAlign w:val="center"/>
            <w:hideMark/>
          </w:tcPr>
          <w:p w:rsidR="00FD45C7" w:rsidRPr="009233A4" w:rsidRDefault="009233A4" w:rsidP="00DF75B0">
            <w:pPr>
              <w:spacing w:after="0" w:line="240" w:lineRule="auto"/>
              <w:jc w:val="center"/>
              <w:rPr>
                <w:rFonts w:ascii="PT Astra Serif" w:eastAsia="Times New Roman" w:hAnsi="PT Astra Serif" w:cs="Times New Roman"/>
                <w:sz w:val="20"/>
                <w:szCs w:val="20"/>
              </w:rPr>
            </w:pPr>
            <w:r>
              <w:rPr>
                <w:rFonts w:ascii="PT Astra Serif" w:eastAsia="Times New Roman" w:hAnsi="PT Astra Serif" w:cs="Times New Roman"/>
                <w:sz w:val="20"/>
                <w:szCs w:val="20"/>
              </w:rPr>
              <w:t xml:space="preserve">Объем </w:t>
            </w:r>
            <w:proofErr w:type="spellStart"/>
            <w:proofErr w:type="gramStart"/>
            <w:r>
              <w:rPr>
                <w:rFonts w:ascii="PT Astra Serif" w:eastAsia="Times New Roman" w:hAnsi="PT Astra Serif" w:cs="Times New Roman"/>
                <w:sz w:val="20"/>
                <w:szCs w:val="20"/>
              </w:rPr>
              <w:t>финанси-рова</w:t>
            </w:r>
            <w:r w:rsidR="00FD45C7" w:rsidRPr="009233A4">
              <w:rPr>
                <w:rFonts w:ascii="PT Astra Serif" w:eastAsia="Times New Roman" w:hAnsi="PT Astra Serif" w:cs="Times New Roman"/>
                <w:sz w:val="20"/>
                <w:szCs w:val="20"/>
              </w:rPr>
              <w:t>ния</w:t>
            </w:r>
            <w:proofErr w:type="spellEnd"/>
            <w:proofErr w:type="gramEnd"/>
            <w:r w:rsidR="00FD45C7" w:rsidRPr="009233A4">
              <w:rPr>
                <w:rFonts w:ascii="PT Astra Serif" w:eastAsia="Times New Roman" w:hAnsi="PT Astra Serif" w:cs="Times New Roman"/>
                <w:sz w:val="20"/>
                <w:szCs w:val="20"/>
              </w:rPr>
              <w:t xml:space="preserve"> </w:t>
            </w:r>
            <w:r w:rsidR="00FD45C7" w:rsidRPr="009233A4">
              <w:rPr>
                <w:rFonts w:ascii="PT Astra Serif" w:eastAsia="Times New Roman" w:hAnsi="PT Astra Serif" w:cs="Times New Roman"/>
                <w:sz w:val="20"/>
                <w:szCs w:val="20"/>
              </w:rPr>
              <w:br/>
              <w:t>(тыс. рублей)</w:t>
            </w:r>
          </w:p>
        </w:tc>
        <w:tc>
          <w:tcPr>
            <w:tcW w:w="5225" w:type="dxa"/>
            <w:gridSpan w:val="8"/>
            <w:shd w:val="clear" w:color="auto" w:fill="auto"/>
            <w:vAlign w:val="center"/>
            <w:hideMark/>
          </w:tcPr>
          <w:p w:rsidR="00FD45C7" w:rsidRPr="009233A4" w:rsidRDefault="00FD45C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В том числе за счет средств:</w:t>
            </w:r>
          </w:p>
        </w:tc>
        <w:tc>
          <w:tcPr>
            <w:tcW w:w="1345" w:type="dxa"/>
            <w:gridSpan w:val="2"/>
            <w:vMerge w:val="restart"/>
            <w:shd w:val="clear" w:color="auto" w:fill="auto"/>
            <w:vAlign w:val="center"/>
            <w:hideMark/>
          </w:tcPr>
          <w:p w:rsidR="00FD45C7" w:rsidRPr="009233A4" w:rsidRDefault="00FD45C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Участник/</w:t>
            </w:r>
            <w:r w:rsidRPr="009233A4">
              <w:rPr>
                <w:rFonts w:ascii="PT Astra Serif" w:eastAsia="Times New Roman" w:hAnsi="PT Astra Serif" w:cs="Times New Roman"/>
                <w:sz w:val="20"/>
                <w:szCs w:val="20"/>
              </w:rPr>
              <w:br/>
              <w:t>участник мероприятия</w:t>
            </w:r>
          </w:p>
        </w:tc>
        <w:tc>
          <w:tcPr>
            <w:tcW w:w="3432" w:type="dxa"/>
            <w:gridSpan w:val="4"/>
            <w:vMerge w:val="restart"/>
            <w:shd w:val="clear" w:color="auto" w:fill="auto"/>
            <w:vAlign w:val="center"/>
            <w:hideMark/>
          </w:tcPr>
          <w:p w:rsidR="00FD45C7" w:rsidRPr="009233A4" w:rsidRDefault="00FD45C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Показатели конечного результата ВЦП (основного мероприятия), показатели непосредственного результата мероприятий, входящих </w:t>
            </w:r>
            <w:r w:rsidRPr="009233A4">
              <w:rPr>
                <w:rFonts w:ascii="PT Astra Serif" w:eastAsia="Times New Roman" w:hAnsi="PT Astra Serif" w:cs="Times New Roman"/>
                <w:sz w:val="20"/>
                <w:szCs w:val="20"/>
              </w:rPr>
              <w:br/>
              <w:t xml:space="preserve">в состав основного мероприятия, </w:t>
            </w:r>
            <w:r w:rsidRPr="009233A4">
              <w:rPr>
                <w:rFonts w:ascii="PT Astra Serif" w:eastAsia="Times New Roman" w:hAnsi="PT Astra Serif" w:cs="Times New Roman"/>
                <w:sz w:val="20"/>
                <w:szCs w:val="20"/>
              </w:rPr>
              <w:br/>
              <w:t>по годам реализации</w:t>
            </w:r>
          </w:p>
        </w:tc>
      </w:tr>
      <w:tr w:rsidR="00FD45C7" w:rsidRPr="009233A4" w:rsidTr="009233A4">
        <w:trPr>
          <w:trHeight w:val="230"/>
        </w:trPr>
        <w:tc>
          <w:tcPr>
            <w:tcW w:w="681" w:type="dxa"/>
            <w:vMerge/>
            <w:vAlign w:val="center"/>
            <w:hideMark/>
          </w:tcPr>
          <w:p w:rsidR="00FD45C7" w:rsidRPr="009233A4" w:rsidRDefault="00FD45C7"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FD45C7" w:rsidRPr="009233A4" w:rsidRDefault="00FD45C7" w:rsidP="00DF75B0">
            <w:pPr>
              <w:spacing w:after="0" w:line="240" w:lineRule="auto"/>
              <w:rPr>
                <w:rFonts w:ascii="PT Astra Serif" w:eastAsia="Times New Roman" w:hAnsi="PT Astra Serif" w:cs="Times New Roman"/>
                <w:sz w:val="20"/>
                <w:szCs w:val="20"/>
              </w:rPr>
            </w:pPr>
          </w:p>
        </w:tc>
        <w:tc>
          <w:tcPr>
            <w:tcW w:w="1419" w:type="dxa"/>
            <w:vMerge/>
            <w:vAlign w:val="center"/>
            <w:hideMark/>
          </w:tcPr>
          <w:p w:rsidR="00FD45C7" w:rsidRPr="009233A4" w:rsidRDefault="00FD45C7" w:rsidP="00DF75B0">
            <w:pPr>
              <w:spacing w:after="0" w:line="240" w:lineRule="auto"/>
              <w:rPr>
                <w:rFonts w:ascii="PT Astra Serif" w:eastAsia="Times New Roman" w:hAnsi="PT Astra Serif" w:cs="Times New Roman"/>
                <w:sz w:val="20"/>
                <w:szCs w:val="20"/>
              </w:rPr>
            </w:pPr>
          </w:p>
        </w:tc>
        <w:tc>
          <w:tcPr>
            <w:tcW w:w="1338" w:type="dxa"/>
            <w:vMerge/>
            <w:vAlign w:val="center"/>
            <w:hideMark/>
          </w:tcPr>
          <w:p w:rsidR="00FD45C7" w:rsidRPr="009233A4" w:rsidRDefault="00FD45C7" w:rsidP="00DF75B0">
            <w:pPr>
              <w:spacing w:after="0" w:line="240" w:lineRule="auto"/>
              <w:rPr>
                <w:rFonts w:ascii="PT Astra Serif" w:eastAsia="Times New Roman" w:hAnsi="PT Astra Serif" w:cs="Times New Roman"/>
                <w:sz w:val="20"/>
                <w:szCs w:val="20"/>
              </w:rPr>
            </w:pPr>
          </w:p>
        </w:tc>
        <w:tc>
          <w:tcPr>
            <w:tcW w:w="1330" w:type="dxa"/>
            <w:gridSpan w:val="2"/>
            <w:vMerge w:val="restart"/>
            <w:shd w:val="clear" w:color="auto" w:fill="auto"/>
            <w:vAlign w:val="center"/>
            <w:hideMark/>
          </w:tcPr>
          <w:p w:rsidR="00FD45C7" w:rsidRPr="009233A4" w:rsidRDefault="00FD45C7" w:rsidP="00DF75B0">
            <w:pPr>
              <w:spacing w:after="0" w:line="240" w:lineRule="auto"/>
              <w:jc w:val="center"/>
              <w:rPr>
                <w:rFonts w:ascii="PT Astra Serif" w:eastAsia="Times New Roman" w:hAnsi="PT Astra Serif" w:cs="Times New Roman"/>
                <w:sz w:val="20"/>
                <w:szCs w:val="20"/>
              </w:rPr>
            </w:pPr>
            <w:proofErr w:type="spellStart"/>
            <w:proofErr w:type="gramStart"/>
            <w:r w:rsidRPr="009233A4">
              <w:rPr>
                <w:rFonts w:ascii="PT Astra Serif" w:eastAsia="Times New Roman" w:hAnsi="PT Astra Serif" w:cs="Times New Roman"/>
                <w:sz w:val="20"/>
                <w:szCs w:val="20"/>
              </w:rPr>
              <w:t>федераль</w:t>
            </w:r>
            <w:r w:rsidR="009233A4">
              <w:rPr>
                <w:rFonts w:ascii="PT Astra Serif" w:eastAsia="Times New Roman" w:hAnsi="PT Astra Serif" w:cs="Times New Roman"/>
                <w:sz w:val="20"/>
                <w:szCs w:val="20"/>
              </w:rPr>
              <w:t>-</w:t>
            </w:r>
            <w:r w:rsidRPr="009233A4">
              <w:rPr>
                <w:rFonts w:ascii="PT Astra Serif" w:eastAsia="Times New Roman" w:hAnsi="PT Astra Serif" w:cs="Times New Roman"/>
                <w:sz w:val="20"/>
                <w:szCs w:val="20"/>
              </w:rPr>
              <w:t>ного</w:t>
            </w:r>
            <w:proofErr w:type="spellEnd"/>
            <w:proofErr w:type="gramEnd"/>
            <w:r w:rsidRPr="009233A4">
              <w:rPr>
                <w:rFonts w:ascii="PT Astra Serif" w:eastAsia="Times New Roman" w:hAnsi="PT Astra Serif" w:cs="Times New Roman"/>
                <w:sz w:val="20"/>
                <w:szCs w:val="20"/>
              </w:rPr>
              <w:t xml:space="preserve"> бюджета </w:t>
            </w:r>
            <w:r w:rsidRPr="009233A4">
              <w:rPr>
                <w:rFonts w:ascii="PT Astra Serif" w:eastAsia="Times New Roman" w:hAnsi="PT Astra Serif" w:cs="Times New Roman"/>
                <w:sz w:val="20"/>
                <w:szCs w:val="20"/>
              </w:rPr>
              <w:br/>
              <w:t xml:space="preserve">(по </w:t>
            </w:r>
            <w:proofErr w:type="spellStart"/>
            <w:r w:rsidRPr="009233A4">
              <w:rPr>
                <w:rFonts w:ascii="PT Astra Serif" w:eastAsia="Times New Roman" w:hAnsi="PT Astra Serif" w:cs="Times New Roman"/>
                <w:sz w:val="20"/>
                <w:szCs w:val="20"/>
              </w:rPr>
              <w:t>согласо</w:t>
            </w:r>
            <w:r w:rsidR="009233A4">
              <w:rPr>
                <w:rFonts w:ascii="PT Astra Serif" w:eastAsia="Times New Roman" w:hAnsi="PT Astra Serif" w:cs="Times New Roman"/>
                <w:sz w:val="20"/>
                <w:szCs w:val="20"/>
              </w:rPr>
              <w:t>-</w:t>
            </w:r>
            <w:r w:rsidRPr="009233A4">
              <w:rPr>
                <w:rFonts w:ascii="PT Astra Serif" w:eastAsia="Times New Roman" w:hAnsi="PT Astra Serif" w:cs="Times New Roman"/>
                <w:sz w:val="20"/>
                <w:szCs w:val="20"/>
              </w:rPr>
              <w:t>ванию</w:t>
            </w:r>
            <w:proofErr w:type="spellEnd"/>
            <w:r w:rsidRPr="009233A4">
              <w:rPr>
                <w:rFonts w:ascii="PT Astra Serif" w:eastAsia="Times New Roman" w:hAnsi="PT Astra Serif" w:cs="Times New Roman"/>
                <w:sz w:val="20"/>
                <w:szCs w:val="20"/>
              </w:rPr>
              <w:t>) (прогноз)</w:t>
            </w:r>
          </w:p>
        </w:tc>
        <w:tc>
          <w:tcPr>
            <w:tcW w:w="1276" w:type="dxa"/>
            <w:gridSpan w:val="2"/>
            <w:vMerge w:val="restart"/>
            <w:shd w:val="clear" w:color="auto" w:fill="auto"/>
            <w:vAlign w:val="center"/>
            <w:hideMark/>
          </w:tcPr>
          <w:p w:rsidR="00FD45C7" w:rsidRPr="009233A4" w:rsidRDefault="00FD45C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областного бюджета</w:t>
            </w:r>
          </w:p>
        </w:tc>
        <w:tc>
          <w:tcPr>
            <w:tcW w:w="1275" w:type="dxa"/>
            <w:gridSpan w:val="2"/>
            <w:vMerge w:val="restart"/>
            <w:shd w:val="clear" w:color="auto" w:fill="auto"/>
            <w:vAlign w:val="center"/>
            <w:hideMark/>
          </w:tcPr>
          <w:p w:rsidR="00FD45C7" w:rsidRPr="009233A4" w:rsidRDefault="00FD45C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местных бюджетов (по </w:t>
            </w:r>
            <w:proofErr w:type="spellStart"/>
            <w:proofErr w:type="gramStart"/>
            <w:r w:rsidRPr="009233A4">
              <w:rPr>
                <w:rFonts w:ascii="PT Astra Serif" w:eastAsia="Times New Roman" w:hAnsi="PT Astra Serif" w:cs="Times New Roman"/>
                <w:sz w:val="20"/>
                <w:szCs w:val="20"/>
              </w:rPr>
              <w:t>согла</w:t>
            </w:r>
            <w:proofErr w:type="spellEnd"/>
            <w:r w:rsidRPr="009233A4">
              <w:rPr>
                <w:rFonts w:ascii="PT Astra Serif" w:eastAsia="Times New Roman" w:hAnsi="PT Astra Serif" w:cs="Times New Roman"/>
                <w:sz w:val="20"/>
                <w:szCs w:val="20"/>
              </w:rPr>
              <w:t>-сованию</w:t>
            </w:r>
            <w:proofErr w:type="gramEnd"/>
            <w:r w:rsidRPr="009233A4">
              <w:rPr>
                <w:rFonts w:ascii="PT Astra Serif" w:eastAsia="Times New Roman" w:hAnsi="PT Astra Serif" w:cs="Times New Roman"/>
                <w:sz w:val="20"/>
                <w:szCs w:val="20"/>
              </w:rPr>
              <w:t>) (прогноз)</w:t>
            </w:r>
          </w:p>
        </w:tc>
        <w:tc>
          <w:tcPr>
            <w:tcW w:w="1344" w:type="dxa"/>
            <w:gridSpan w:val="2"/>
            <w:vMerge w:val="restart"/>
            <w:shd w:val="clear" w:color="auto" w:fill="auto"/>
            <w:vAlign w:val="center"/>
            <w:hideMark/>
          </w:tcPr>
          <w:p w:rsidR="00FD45C7" w:rsidRPr="009233A4" w:rsidRDefault="00FD45C7" w:rsidP="00DF75B0">
            <w:pPr>
              <w:spacing w:after="0" w:line="240" w:lineRule="auto"/>
              <w:jc w:val="center"/>
              <w:rPr>
                <w:rFonts w:ascii="PT Astra Serif" w:eastAsia="Times New Roman" w:hAnsi="PT Astra Serif" w:cs="Times New Roman"/>
                <w:sz w:val="20"/>
                <w:szCs w:val="20"/>
              </w:rPr>
            </w:pPr>
            <w:proofErr w:type="spellStart"/>
            <w:r w:rsidRPr="009233A4">
              <w:rPr>
                <w:rFonts w:ascii="PT Astra Serif" w:eastAsia="Times New Roman" w:hAnsi="PT Astra Serif" w:cs="Times New Roman"/>
                <w:sz w:val="20"/>
                <w:szCs w:val="20"/>
              </w:rPr>
              <w:t>внебю</w:t>
            </w:r>
            <w:proofErr w:type="gramStart"/>
            <w:r w:rsidRPr="009233A4">
              <w:rPr>
                <w:rFonts w:ascii="PT Astra Serif" w:eastAsia="Times New Roman" w:hAnsi="PT Astra Serif" w:cs="Times New Roman"/>
                <w:sz w:val="20"/>
                <w:szCs w:val="20"/>
              </w:rPr>
              <w:t>д</w:t>
            </w:r>
            <w:proofErr w:type="spellEnd"/>
            <w:r w:rsidRPr="009233A4">
              <w:rPr>
                <w:rFonts w:ascii="PT Astra Serif" w:eastAsia="Times New Roman" w:hAnsi="PT Astra Serif" w:cs="Times New Roman"/>
                <w:sz w:val="20"/>
                <w:szCs w:val="20"/>
              </w:rPr>
              <w:t>-</w:t>
            </w:r>
            <w:proofErr w:type="gramEnd"/>
            <w:r w:rsidRPr="009233A4">
              <w:rPr>
                <w:rFonts w:ascii="PT Astra Serif" w:eastAsia="Times New Roman" w:hAnsi="PT Astra Serif" w:cs="Times New Roman"/>
                <w:sz w:val="20"/>
                <w:szCs w:val="20"/>
              </w:rPr>
              <w:br/>
            </w:r>
            <w:proofErr w:type="spellStart"/>
            <w:r w:rsidRPr="009233A4">
              <w:rPr>
                <w:rFonts w:ascii="PT Astra Serif" w:eastAsia="Times New Roman" w:hAnsi="PT Astra Serif" w:cs="Times New Roman"/>
                <w:sz w:val="20"/>
                <w:szCs w:val="20"/>
              </w:rPr>
              <w:t>жетных</w:t>
            </w:r>
            <w:proofErr w:type="spellEnd"/>
            <w:r w:rsidRPr="009233A4">
              <w:rPr>
                <w:rFonts w:ascii="PT Astra Serif" w:eastAsia="Times New Roman" w:hAnsi="PT Astra Serif" w:cs="Times New Roman"/>
                <w:sz w:val="20"/>
                <w:szCs w:val="20"/>
              </w:rPr>
              <w:t xml:space="preserve"> источников (по </w:t>
            </w:r>
            <w:proofErr w:type="spellStart"/>
            <w:r w:rsidRPr="009233A4">
              <w:rPr>
                <w:rFonts w:ascii="PT Astra Serif" w:eastAsia="Times New Roman" w:hAnsi="PT Astra Serif" w:cs="Times New Roman"/>
                <w:sz w:val="20"/>
                <w:szCs w:val="20"/>
              </w:rPr>
              <w:t>согла</w:t>
            </w:r>
            <w:proofErr w:type="spellEnd"/>
            <w:r w:rsidRPr="009233A4">
              <w:rPr>
                <w:rFonts w:ascii="PT Astra Serif" w:eastAsia="Times New Roman" w:hAnsi="PT Astra Serif" w:cs="Times New Roman"/>
                <w:sz w:val="20"/>
                <w:szCs w:val="20"/>
              </w:rPr>
              <w:t>-сованию) (прогноз)</w:t>
            </w:r>
          </w:p>
        </w:tc>
        <w:tc>
          <w:tcPr>
            <w:tcW w:w="1345" w:type="dxa"/>
            <w:gridSpan w:val="2"/>
            <w:vMerge/>
            <w:vAlign w:val="center"/>
            <w:hideMark/>
          </w:tcPr>
          <w:p w:rsidR="00FD45C7" w:rsidRPr="009233A4" w:rsidRDefault="00FD45C7" w:rsidP="00DF75B0">
            <w:pPr>
              <w:spacing w:after="0" w:line="240" w:lineRule="auto"/>
              <w:rPr>
                <w:rFonts w:ascii="PT Astra Serif" w:eastAsia="Times New Roman" w:hAnsi="PT Astra Serif" w:cs="Times New Roman"/>
                <w:sz w:val="20"/>
                <w:szCs w:val="20"/>
              </w:rPr>
            </w:pPr>
          </w:p>
        </w:tc>
        <w:tc>
          <w:tcPr>
            <w:tcW w:w="3432" w:type="dxa"/>
            <w:gridSpan w:val="4"/>
            <w:vMerge/>
            <w:vAlign w:val="center"/>
            <w:hideMark/>
          </w:tcPr>
          <w:p w:rsidR="00FD45C7" w:rsidRPr="009233A4" w:rsidRDefault="00FD45C7" w:rsidP="00DF75B0">
            <w:pPr>
              <w:spacing w:after="0" w:line="240" w:lineRule="auto"/>
              <w:rPr>
                <w:rFonts w:ascii="PT Astra Serif" w:eastAsia="Times New Roman" w:hAnsi="PT Astra Serif" w:cs="Times New Roman"/>
                <w:sz w:val="20"/>
                <w:szCs w:val="20"/>
              </w:rPr>
            </w:pPr>
          </w:p>
        </w:tc>
      </w:tr>
      <w:tr w:rsidR="00FD45C7" w:rsidRPr="009233A4" w:rsidTr="009233A4">
        <w:trPr>
          <w:trHeight w:val="20"/>
        </w:trPr>
        <w:tc>
          <w:tcPr>
            <w:tcW w:w="681" w:type="dxa"/>
            <w:vMerge/>
            <w:vAlign w:val="center"/>
            <w:hideMark/>
          </w:tcPr>
          <w:p w:rsidR="00FD45C7" w:rsidRPr="009233A4" w:rsidRDefault="00FD45C7"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FD45C7" w:rsidRPr="009233A4" w:rsidRDefault="00FD45C7" w:rsidP="00DF75B0">
            <w:pPr>
              <w:spacing w:after="0" w:line="240" w:lineRule="auto"/>
              <w:rPr>
                <w:rFonts w:ascii="PT Astra Serif" w:eastAsia="Times New Roman" w:hAnsi="PT Astra Serif" w:cs="Times New Roman"/>
                <w:sz w:val="20"/>
                <w:szCs w:val="20"/>
              </w:rPr>
            </w:pPr>
          </w:p>
        </w:tc>
        <w:tc>
          <w:tcPr>
            <w:tcW w:w="1419" w:type="dxa"/>
            <w:vMerge/>
            <w:vAlign w:val="center"/>
            <w:hideMark/>
          </w:tcPr>
          <w:p w:rsidR="00FD45C7" w:rsidRPr="009233A4" w:rsidRDefault="00FD45C7" w:rsidP="00DF75B0">
            <w:pPr>
              <w:spacing w:after="0" w:line="240" w:lineRule="auto"/>
              <w:rPr>
                <w:rFonts w:ascii="PT Astra Serif" w:eastAsia="Times New Roman" w:hAnsi="PT Astra Serif" w:cs="Times New Roman"/>
                <w:sz w:val="20"/>
                <w:szCs w:val="20"/>
              </w:rPr>
            </w:pPr>
          </w:p>
        </w:tc>
        <w:tc>
          <w:tcPr>
            <w:tcW w:w="1338" w:type="dxa"/>
            <w:vMerge/>
            <w:vAlign w:val="center"/>
            <w:hideMark/>
          </w:tcPr>
          <w:p w:rsidR="00FD45C7" w:rsidRPr="009233A4" w:rsidRDefault="00FD45C7" w:rsidP="00DF75B0">
            <w:pPr>
              <w:spacing w:after="0" w:line="240" w:lineRule="auto"/>
              <w:rPr>
                <w:rFonts w:ascii="PT Astra Serif" w:eastAsia="Times New Roman" w:hAnsi="PT Astra Serif" w:cs="Times New Roman"/>
                <w:sz w:val="20"/>
                <w:szCs w:val="20"/>
              </w:rPr>
            </w:pPr>
          </w:p>
        </w:tc>
        <w:tc>
          <w:tcPr>
            <w:tcW w:w="1330" w:type="dxa"/>
            <w:gridSpan w:val="2"/>
            <w:vMerge/>
            <w:vAlign w:val="center"/>
            <w:hideMark/>
          </w:tcPr>
          <w:p w:rsidR="00FD45C7" w:rsidRPr="009233A4" w:rsidRDefault="00FD45C7" w:rsidP="00DF75B0">
            <w:pPr>
              <w:spacing w:after="0" w:line="240" w:lineRule="auto"/>
              <w:rPr>
                <w:rFonts w:ascii="PT Astra Serif" w:eastAsia="Times New Roman" w:hAnsi="PT Astra Serif" w:cs="Times New Roman"/>
                <w:sz w:val="20"/>
                <w:szCs w:val="20"/>
              </w:rPr>
            </w:pPr>
          </w:p>
        </w:tc>
        <w:tc>
          <w:tcPr>
            <w:tcW w:w="1276" w:type="dxa"/>
            <w:gridSpan w:val="2"/>
            <w:vMerge/>
            <w:vAlign w:val="center"/>
            <w:hideMark/>
          </w:tcPr>
          <w:p w:rsidR="00FD45C7" w:rsidRPr="009233A4" w:rsidRDefault="00FD45C7" w:rsidP="00DF75B0">
            <w:pPr>
              <w:spacing w:after="0" w:line="240" w:lineRule="auto"/>
              <w:rPr>
                <w:rFonts w:ascii="PT Astra Serif" w:eastAsia="Times New Roman" w:hAnsi="PT Astra Serif" w:cs="Times New Roman"/>
                <w:sz w:val="20"/>
                <w:szCs w:val="20"/>
              </w:rPr>
            </w:pPr>
          </w:p>
        </w:tc>
        <w:tc>
          <w:tcPr>
            <w:tcW w:w="1275" w:type="dxa"/>
            <w:gridSpan w:val="2"/>
            <w:vMerge/>
            <w:vAlign w:val="center"/>
            <w:hideMark/>
          </w:tcPr>
          <w:p w:rsidR="00FD45C7" w:rsidRPr="009233A4" w:rsidRDefault="00FD45C7" w:rsidP="00DF75B0">
            <w:pPr>
              <w:spacing w:after="0" w:line="240" w:lineRule="auto"/>
              <w:rPr>
                <w:rFonts w:ascii="PT Astra Serif" w:eastAsia="Times New Roman" w:hAnsi="PT Astra Serif" w:cs="Times New Roman"/>
                <w:sz w:val="20"/>
                <w:szCs w:val="20"/>
              </w:rPr>
            </w:pPr>
          </w:p>
        </w:tc>
        <w:tc>
          <w:tcPr>
            <w:tcW w:w="1344" w:type="dxa"/>
            <w:gridSpan w:val="2"/>
            <w:vMerge/>
            <w:vAlign w:val="center"/>
            <w:hideMark/>
          </w:tcPr>
          <w:p w:rsidR="00FD45C7" w:rsidRPr="009233A4" w:rsidRDefault="00FD45C7" w:rsidP="00DF75B0">
            <w:pPr>
              <w:spacing w:after="0" w:line="240" w:lineRule="auto"/>
              <w:rPr>
                <w:rFonts w:ascii="PT Astra Serif" w:eastAsia="Times New Roman" w:hAnsi="PT Astra Serif" w:cs="Times New Roman"/>
                <w:sz w:val="20"/>
                <w:szCs w:val="20"/>
              </w:rPr>
            </w:pPr>
          </w:p>
        </w:tc>
        <w:tc>
          <w:tcPr>
            <w:tcW w:w="1345" w:type="dxa"/>
            <w:gridSpan w:val="2"/>
            <w:vMerge/>
            <w:vAlign w:val="center"/>
            <w:hideMark/>
          </w:tcPr>
          <w:p w:rsidR="00FD45C7" w:rsidRPr="009233A4" w:rsidRDefault="00FD45C7"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vAlign w:val="center"/>
            <w:hideMark/>
          </w:tcPr>
          <w:p w:rsidR="00FD45C7" w:rsidRPr="009233A4" w:rsidRDefault="00FD45C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наименование </w:t>
            </w:r>
            <w:r w:rsidRPr="009233A4">
              <w:rPr>
                <w:rFonts w:ascii="PT Astra Serif" w:eastAsia="Times New Roman" w:hAnsi="PT Astra Serif" w:cs="Times New Roman"/>
                <w:sz w:val="20"/>
                <w:szCs w:val="20"/>
              </w:rPr>
              <w:br/>
              <w:t>и единица измерения</w:t>
            </w:r>
          </w:p>
        </w:tc>
        <w:tc>
          <w:tcPr>
            <w:tcW w:w="1140" w:type="dxa"/>
            <w:gridSpan w:val="2"/>
            <w:shd w:val="clear" w:color="auto" w:fill="auto"/>
            <w:vAlign w:val="center"/>
            <w:hideMark/>
          </w:tcPr>
          <w:p w:rsidR="00FD45C7" w:rsidRPr="009233A4" w:rsidRDefault="00FD45C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значения по годам </w:t>
            </w:r>
            <w:proofErr w:type="spellStart"/>
            <w:proofErr w:type="gramStart"/>
            <w:r w:rsidRPr="009233A4">
              <w:rPr>
                <w:rFonts w:ascii="PT Astra Serif" w:eastAsia="Times New Roman" w:hAnsi="PT Astra Serif" w:cs="Times New Roman"/>
                <w:sz w:val="20"/>
                <w:szCs w:val="20"/>
              </w:rPr>
              <w:t>реали-зации</w:t>
            </w:r>
            <w:proofErr w:type="spellEnd"/>
            <w:proofErr w:type="gramEnd"/>
          </w:p>
        </w:tc>
      </w:tr>
      <w:tr w:rsidR="00FD45C7" w:rsidRPr="009233A4" w:rsidTr="009233A4">
        <w:trPr>
          <w:trHeight w:val="20"/>
        </w:trPr>
        <w:tc>
          <w:tcPr>
            <w:tcW w:w="681" w:type="dxa"/>
            <w:shd w:val="clear" w:color="auto" w:fill="auto"/>
            <w:vAlign w:val="center"/>
            <w:hideMark/>
          </w:tcPr>
          <w:p w:rsidR="00FD45C7" w:rsidRPr="009233A4" w:rsidRDefault="00FD45C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w:t>
            </w:r>
          </w:p>
        </w:tc>
        <w:tc>
          <w:tcPr>
            <w:tcW w:w="2011" w:type="dxa"/>
            <w:shd w:val="clear" w:color="auto" w:fill="auto"/>
            <w:vAlign w:val="center"/>
            <w:hideMark/>
          </w:tcPr>
          <w:p w:rsidR="00FD45C7" w:rsidRPr="009233A4" w:rsidRDefault="00FD45C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w:t>
            </w:r>
          </w:p>
        </w:tc>
        <w:tc>
          <w:tcPr>
            <w:tcW w:w="1419" w:type="dxa"/>
            <w:shd w:val="clear" w:color="auto" w:fill="auto"/>
            <w:vAlign w:val="center"/>
            <w:hideMark/>
          </w:tcPr>
          <w:p w:rsidR="00FD45C7" w:rsidRPr="009233A4" w:rsidRDefault="00FD45C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3</w:t>
            </w:r>
          </w:p>
        </w:tc>
        <w:tc>
          <w:tcPr>
            <w:tcW w:w="1338" w:type="dxa"/>
            <w:shd w:val="clear" w:color="auto" w:fill="auto"/>
            <w:vAlign w:val="center"/>
            <w:hideMark/>
          </w:tcPr>
          <w:p w:rsidR="00FD45C7" w:rsidRPr="009233A4" w:rsidRDefault="00FD45C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4</w:t>
            </w:r>
          </w:p>
        </w:tc>
        <w:tc>
          <w:tcPr>
            <w:tcW w:w="1330" w:type="dxa"/>
            <w:gridSpan w:val="2"/>
            <w:shd w:val="clear" w:color="auto" w:fill="auto"/>
            <w:vAlign w:val="center"/>
            <w:hideMark/>
          </w:tcPr>
          <w:p w:rsidR="00FD45C7" w:rsidRPr="009233A4" w:rsidRDefault="00FD45C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5</w:t>
            </w:r>
          </w:p>
        </w:tc>
        <w:tc>
          <w:tcPr>
            <w:tcW w:w="1276" w:type="dxa"/>
            <w:gridSpan w:val="2"/>
            <w:shd w:val="clear" w:color="auto" w:fill="auto"/>
            <w:vAlign w:val="center"/>
            <w:hideMark/>
          </w:tcPr>
          <w:p w:rsidR="00FD45C7" w:rsidRPr="009233A4" w:rsidRDefault="00FD45C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6</w:t>
            </w:r>
          </w:p>
        </w:tc>
        <w:tc>
          <w:tcPr>
            <w:tcW w:w="1275" w:type="dxa"/>
            <w:gridSpan w:val="2"/>
            <w:shd w:val="clear" w:color="auto" w:fill="auto"/>
            <w:vAlign w:val="center"/>
            <w:hideMark/>
          </w:tcPr>
          <w:p w:rsidR="00FD45C7" w:rsidRPr="009233A4" w:rsidRDefault="00FD45C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7</w:t>
            </w:r>
          </w:p>
        </w:tc>
        <w:tc>
          <w:tcPr>
            <w:tcW w:w="1344" w:type="dxa"/>
            <w:gridSpan w:val="2"/>
            <w:shd w:val="clear" w:color="auto" w:fill="auto"/>
            <w:vAlign w:val="center"/>
            <w:hideMark/>
          </w:tcPr>
          <w:p w:rsidR="00FD45C7" w:rsidRPr="009233A4" w:rsidRDefault="00FD45C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8</w:t>
            </w:r>
          </w:p>
        </w:tc>
        <w:tc>
          <w:tcPr>
            <w:tcW w:w="1345" w:type="dxa"/>
            <w:gridSpan w:val="2"/>
            <w:shd w:val="clear" w:color="auto" w:fill="auto"/>
            <w:vAlign w:val="center"/>
            <w:hideMark/>
          </w:tcPr>
          <w:p w:rsidR="00FD45C7" w:rsidRPr="009233A4" w:rsidRDefault="00FD45C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9</w:t>
            </w:r>
          </w:p>
        </w:tc>
        <w:tc>
          <w:tcPr>
            <w:tcW w:w="2292" w:type="dxa"/>
            <w:gridSpan w:val="2"/>
            <w:shd w:val="clear" w:color="auto" w:fill="auto"/>
            <w:vAlign w:val="center"/>
            <w:hideMark/>
          </w:tcPr>
          <w:p w:rsidR="00FD45C7" w:rsidRPr="009233A4" w:rsidRDefault="00FD45C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10</w:t>
            </w:r>
          </w:p>
        </w:tc>
        <w:tc>
          <w:tcPr>
            <w:tcW w:w="1140" w:type="dxa"/>
            <w:gridSpan w:val="2"/>
            <w:shd w:val="clear" w:color="auto" w:fill="auto"/>
            <w:vAlign w:val="center"/>
            <w:hideMark/>
          </w:tcPr>
          <w:p w:rsidR="00FD45C7" w:rsidRPr="009233A4" w:rsidRDefault="00FD45C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11</w:t>
            </w:r>
          </w:p>
        </w:tc>
      </w:tr>
      <w:tr w:rsidR="00FD45C7" w:rsidRPr="009233A4" w:rsidTr="009233A4">
        <w:trPr>
          <w:trHeight w:val="20"/>
        </w:trPr>
        <w:tc>
          <w:tcPr>
            <w:tcW w:w="681" w:type="dxa"/>
            <w:shd w:val="clear" w:color="auto" w:fill="auto"/>
            <w:vAlign w:val="center"/>
            <w:hideMark/>
          </w:tcPr>
          <w:p w:rsidR="00FD45C7" w:rsidRPr="009233A4" w:rsidRDefault="00FD45C7" w:rsidP="00DF75B0">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w:t>
            </w:r>
          </w:p>
        </w:tc>
        <w:tc>
          <w:tcPr>
            <w:tcW w:w="14770" w:type="dxa"/>
            <w:gridSpan w:val="17"/>
            <w:shd w:val="clear" w:color="auto" w:fill="auto"/>
            <w:vAlign w:val="center"/>
            <w:hideMark/>
          </w:tcPr>
          <w:p w:rsidR="00FD45C7" w:rsidRPr="009233A4" w:rsidRDefault="00102F68" w:rsidP="00DF75B0">
            <w:pPr>
              <w:spacing w:after="0" w:line="240" w:lineRule="auto"/>
              <w:rPr>
                <w:rFonts w:ascii="PT Astra Serif" w:eastAsia="Times New Roman" w:hAnsi="PT Astra Serif" w:cs="Times New Roman"/>
                <w:sz w:val="20"/>
                <w:szCs w:val="20"/>
              </w:rPr>
            </w:pPr>
            <w:r>
              <w:rPr>
                <w:rFonts w:ascii="PT Astra Serif" w:eastAsia="Times New Roman" w:hAnsi="PT Astra Serif" w:cs="Times New Roman"/>
                <w:sz w:val="20"/>
                <w:szCs w:val="20"/>
              </w:rPr>
              <w:t>Подпрограмма</w:t>
            </w:r>
            <w:r w:rsidR="00FD45C7" w:rsidRPr="009233A4">
              <w:rPr>
                <w:rFonts w:ascii="PT Astra Serif" w:eastAsia="Times New Roman" w:hAnsi="PT Astra Serif" w:cs="Times New Roman"/>
                <w:sz w:val="20"/>
                <w:szCs w:val="20"/>
              </w:rPr>
              <w:t xml:space="preserve"> 2 «Развитие мелиорации земель сельскохозяйственного назначения в Томской области»</w:t>
            </w:r>
          </w:p>
        </w:tc>
      </w:tr>
      <w:tr w:rsidR="00FD45C7" w:rsidRPr="009233A4" w:rsidTr="009233A4">
        <w:trPr>
          <w:trHeight w:val="20"/>
        </w:trPr>
        <w:tc>
          <w:tcPr>
            <w:tcW w:w="681" w:type="dxa"/>
            <w:shd w:val="clear" w:color="auto" w:fill="auto"/>
            <w:vAlign w:val="center"/>
            <w:hideMark/>
          </w:tcPr>
          <w:p w:rsidR="00FD45C7" w:rsidRPr="009233A4" w:rsidRDefault="00FD45C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w:t>
            </w:r>
          </w:p>
        </w:tc>
        <w:tc>
          <w:tcPr>
            <w:tcW w:w="14770" w:type="dxa"/>
            <w:gridSpan w:val="17"/>
            <w:shd w:val="clear" w:color="auto" w:fill="auto"/>
            <w:vAlign w:val="center"/>
            <w:hideMark/>
          </w:tcPr>
          <w:p w:rsidR="00FD45C7" w:rsidRPr="009233A4" w:rsidRDefault="00FD45C7" w:rsidP="00DF75B0">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Задача 1 Подпрограммы 2 Создание условий для повышения потенциала мелиорируемых земель в Томской области</w:t>
            </w:r>
          </w:p>
        </w:tc>
      </w:tr>
      <w:tr w:rsidR="00074A87" w:rsidRPr="009233A4" w:rsidTr="009233A4">
        <w:trPr>
          <w:trHeight w:val="20"/>
        </w:trPr>
        <w:tc>
          <w:tcPr>
            <w:tcW w:w="681" w:type="dxa"/>
            <w:vMerge w:val="restart"/>
            <w:shd w:val="clear" w:color="auto" w:fill="auto"/>
            <w:vAlign w:val="center"/>
            <w:hideMark/>
          </w:tcPr>
          <w:p w:rsidR="00074A87" w:rsidRPr="009233A4" w:rsidRDefault="00074A87" w:rsidP="00DF75B0">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w:t>
            </w:r>
          </w:p>
        </w:tc>
        <w:tc>
          <w:tcPr>
            <w:tcW w:w="2011" w:type="dxa"/>
            <w:vMerge w:val="restart"/>
            <w:shd w:val="clear" w:color="auto" w:fill="auto"/>
            <w:hideMark/>
          </w:tcPr>
          <w:p w:rsidR="00074A87" w:rsidRPr="009233A4" w:rsidRDefault="00074A87" w:rsidP="00DF75B0">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Основное мероприятие 1. «Повышение потенциала мелиорируемых земель </w:t>
            </w:r>
            <w:r w:rsidRPr="009233A4">
              <w:rPr>
                <w:rFonts w:ascii="PT Astra Serif" w:eastAsia="Times New Roman" w:hAnsi="PT Astra Serif" w:cs="Times New Roman"/>
                <w:sz w:val="20"/>
                <w:szCs w:val="20"/>
              </w:rPr>
              <w:br/>
              <w:t>в Томской области»</w:t>
            </w:r>
          </w:p>
        </w:tc>
        <w:tc>
          <w:tcPr>
            <w:tcW w:w="1419" w:type="dxa"/>
            <w:shd w:val="clear" w:color="auto" w:fill="auto"/>
            <w:vAlign w:val="center"/>
            <w:hideMark/>
          </w:tcPr>
          <w:p w:rsidR="00074A87" w:rsidRPr="009233A4" w:rsidRDefault="00074A8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всего</w:t>
            </w:r>
          </w:p>
        </w:tc>
        <w:tc>
          <w:tcPr>
            <w:tcW w:w="1363" w:type="dxa"/>
            <w:gridSpan w:val="2"/>
            <w:shd w:val="clear" w:color="auto" w:fill="auto"/>
            <w:vAlign w:val="center"/>
          </w:tcPr>
          <w:p w:rsidR="00074A87" w:rsidRPr="009233A4" w:rsidRDefault="00676EA4"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505</w:t>
            </w:r>
            <w:r w:rsidR="00542F21" w:rsidRPr="009233A4">
              <w:rPr>
                <w:rFonts w:ascii="PT Astra Serif" w:hAnsi="PT Astra Serif"/>
                <w:color w:val="000000"/>
                <w:sz w:val="20"/>
                <w:szCs w:val="20"/>
              </w:rPr>
              <w:t> 696,5</w:t>
            </w:r>
          </w:p>
        </w:tc>
        <w:tc>
          <w:tcPr>
            <w:tcW w:w="1330" w:type="dxa"/>
            <w:gridSpan w:val="2"/>
            <w:shd w:val="clear" w:color="auto" w:fill="auto"/>
            <w:vAlign w:val="center"/>
          </w:tcPr>
          <w:p w:rsidR="00074A87" w:rsidRPr="009233A4" w:rsidRDefault="00074A87"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153 872,6</w:t>
            </w:r>
          </w:p>
        </w:tc>
        <w:tc>
          <w:tcPr>
            <w:tcW w:w="1276" w:type="dxa"/>
            <w:gridSpan w:val="2"/>
            <w:shd w:val="clear" w:color="auto" w:fill="auto"/>
            <w:vAlign w:val="center"/>
          </w:tcPr>
          <w:p w:rsidR="00074A87" w:rsidRPr="009233A4" w:rsidRDefault="00074A87"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92 325,9</w:t>
            </w:r>
          </w:p>
        </w:tc>
        <w:tc>
          <w:tcPr>
            <w:tcW w:w="1275" w:type="dxa"/>
            <w:gridSpan w:val="2"/>
            <w:shd w:val="clear" w:color="auto" w:fill="auto"/>
            <w:vAlign w:val="center"/>
          </w:tcPr>
          <w:p w:rsidR="00074A87" w:rsidRPr="009233A4" w:rsidRDefault="00074A87"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4" w:type="dxa"/>
            <w:gridSpan w:val="2"/>
            <w:shd w:val="clear" w:color="auto" w:fill="auto"/>
            <w:vAlign w:val="center"/>
          </w:tcPr>
          <w:p w:rsidR="00074A87" w:rsidRPr="009233A4" w:rsidRDefault="00676EA4"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259 490,2</w:t>
            </w:r>
          </w:p>
        </w:tc>
        <w:tc>
          <w:tcPr>
            <w:tcW w:w="1345" w:type="dxa"/>
            <w:gridSpan w:val="2"/>
            <w:shd w:val="clear" w:color="auto" w:fill="auto"/>
            <w:vAlign w:val="center"/>
            <w:hideMark/>
          </w:tcPr>
          <w:p w:rsidR="00074A87" w:rsidRPr="009233A4" w:rsidRDefault="00074A87" w:rsidP="00DF75B0">
            <w:pPr>
              <w:spacing w:after="0" w:line="240" w:lineRule="auto"/>
              <w:jc w:val="center"/>
              <w:rPr>
                <w:rFonts w:ascii="PT Astra Serif" w:eastAsia="Times New Roman" w:hAnsi="PT Astra Serif" w:cs="Times New Roman"/>
                <w:sz w:val="20"/>
                <w:szCs w:val="20"/>
              </w:rPr>
            </w:pPr>
          </w:p>
        </w:tc>
        <w:tc>
          <w:tcPr>
            <w:tcW w:w="2292" w:type="dxa"/>
            <w:gridSpan w:val="2"/>
            <w:shd w:val="clear" w:color="auto" w:fill="auto"/>
            <w:vAlign w:val="center"/>
            <w:hideMark/>
          </w:tcPr>
          <w:p w:rsidR="00074A87" w:rsidRPr="009233A4" w:rsidRDefault="00074A8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X</w:t>
            </w:r>
          </w:p>
        </w:tc>
        <w:tc>
          <w:tcPr>
            <w:tcW w:w="1115" w:type="dxa"/>
            <w:shd w:val="clear" w:color="auto" w:fill="auto"/>
            <w:vAlign w:val="center"/>
            <w:hideMark/>
          </w:tcPr>
          <w:p w:rsidR="00074A87" w:rsidRPr="009233A4" w:rsidRDefault="00074A8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X</w:t>
            </w:r>
          </w:p>
        </w:tc>
      </w:tr>
      <w:tr w:rsidR="00074A87" w:rsidRPr="009233A4" w:rsidTr="009233A4">
        <w:trPr>
          <w:trHeight w:val="1610"/>
        </w:trPr>
        <w:tc>
          <w:tcPr>
            <w:tcW w:w="681" w:type="dxa"/>
            <w:vMerge/>
            <w:vAlign w:val="center"/>
          </w:tcPr>
          <w:p w:rsidR="00074A87" w:rsidRPr="009233A4" w:rsidRDefault="00074A87" w:rsidP="00DF75B0">
            <w:pPr>
              <w:spacing w:after="0" w:line="240" w:lineRule="auto"/>
              <w:rPr>
                <w:rFonts w:ascii="PT Astra Serif" w:eastAsia="Times New Roman" w:hAnsi="PT Astra Serif" w:cs="Times New Roman"/>
                <w:sz w:val="20"/>
                <w:szCs w:val="20"/>
              </w:rPr>
            </w:pPr>
          </w:p>
        </w:tc>
        <w:tc>
          <w:tcPr>
            <w:tcW w:w="2011" w:type="dxa"/>
            <w:vMerge/>
            <w:vAlign w:val="center"/>
          </w:tcPr>
          <w:p w:rsidR="00074A87" w:rsidRPr="009233A4" w:rsidRDefault="00074A87" w:rsidP="00DF75B0">
            <w:pPr>
              <w:spacing w:after="0" w:line="240" w:lineRule="auto"/>
              <w:rPr>
                <w:rFonts w:ascii="PT Astra Serif" w:eastAsia="Times New Roman" w:hAnsi="PT Astra Serif" w:cs="Times New Roman"/>
                <w:sz w:val="20"/>
                <w:szCs w:val="20"/>
              </w:rPr>
            </w:pPr>
          </w:p>
        </w:tc>
        <w:tc>
          <w:tcPr>
            <w:tcW w:w="1419" w:type="dxa"/>
            <w:vMerge w:val="restart"/>
            <w:shd w:val="clear" w:color="auto" w:fill="auto"/>
            <w:vAlign w:val="center"/>
          </w:tcPr>
          <w:p w:rsidR="00074A87" w:rsidRPr="009233A4" w:rsidRDefault="00074A8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2020</w:t>
            </w:r>
          </w:p>
        </w:tc>
        <w:tc>
          <w:tcPr>
            <w:tcW w:w="1363" w:type="dxa"/>
            <w:gridSpan w:val="2"/>
            <w:vMerge w:val="restart"/>
            <w:shd w:val="clear" w:color="auto" w:fill="auto"/>
            <w:vAlign w:val="center"/>
          </w:tcPr>
          <w:p w:rsidR="00074A87" w:rsidRPr="009233A4" w:rsidRDefault="00074A87"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80 147,9</w:t>
            </w:r>
          </w:p>
        </w:tc>
        <w:tc>
          <w:tcPr>
            <w:tcW w:w="1330" w:type="dxa"/>
            <w:gridSpan w:val="2"/>
            <w:vMerge w:val="restart"/>
            <w:shd w:val="clear" w:color="auto" w:fill="auto"/>
            <w:vAlign w:val="center"/>
          </w:tcPr>
          <w:p w:rsidR="00074A87" w:rsidRPr="009233A4" w:rsidRDefault="00074A87"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36 587,9</w:t>
            </w:r>
          </w:p>
        </w:tc>
        <w:tc>
          <w:tcPr>
            <w:tcW w:w="1276" w:type="dxa"/>
            <w:gridSpan w:val="2"/>
            <w:vMerge w:val="restart"/>
            <w:shd w:val="clear" w:color="auto" w:fill="auto"/>
            <w:vAlign w:val="center"/>
          </w:tcPr>
          <w:p w:rsidR="00074A87" w:rsidRPr="009233A4" w:rsidRDefault="00074A87"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7 493,9</w:t>
            </w:r>
          </w:p>
        </w:tc>
        <w:tc>
          <w:tcPr>
            <w:tcW w:w="1275" w:type="dxa"/>
            <w:gridSpan w:val="2"/>
            <w:vMerge w:val="restart"/>
            <w:shd w:val="clear" w:color="auto" w:fill="auto"/>
            <w:vAlign w:val="center"/>
          </w:tcPr>
          <w:p w:rsidR="00074A87" w:rsidRPr="009233A4" w:rsidRDefault="00074A87"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4" w:type="dxa"/>
            <w:gridSpan w:val="2"/>
            <w:vMerge w:val="restart"/>
            <w:shd w:val="clear" w:color="auto" w:fill="auto"/>
            <w:vAlign w:val="center"/>
          </w:tcPr>
          <w:p w:rsidR="00074A87" w:rsidRPr="009233A4" w:rsidRDefault="00074A87"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36 066,1</w:t>
            </w:r>
          </w:p>
        </w:tc>
        <w:tc>
          <w:tcPr>
            <w:tcW w:w="1345" w:type="dxa"/>
            <w:gridSpan w:val="2"/>
            <w:vMerge w:val="restart"/>
            <w:shd w:val="clear" w:color="auto" w:fill="auto"/>
          </w:tcPr>
          <w:p w:rsidR="00074A87" w:rsidRPr="009233A4" w:rsidRDefault="00074A8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Д</w:t>
            </w:r>
            <w:r w:rsidR="009233A4">
              <w:rPr>
                <w:rFonts w:ascii="PT Astra Serif" w:eastAsia="Times New Roman" w:hAnsi="PT Astra Serif" w:cs="Times New Roman"/>
                <w:sz w:val="20"/>
                <w:szCs w:val="20"/>
              </w:rPr>
              <w:t xml:space="preserve">епартамент по </w:t>
            </w:r>
            <w:proofErr w:type="gramStart"/>
            <w:r w:rsidR="009233A4">
              <w:rPr>
                <w:rFonts w:ascii="PT Astra Serif" w:eastAsia="Times New Roman" w:hAnsi="PT Astra Serif" w:cs="Times New Roman"/>
                <w:sz w:val="20"/>
                <w:szCs w:val="20"/>
              </w:rPr>
              <w:t>социально-</w:t>
            </w:r>
            <w:proofErr w:type="spellStart"/>
            <w:r w:rsidR="009233A4">
              <w:rPr>
                <w:rFonts w:ascii="PT Astra Serif" w:eastAsia="Times New Roman" w:hAnsi="PT Astra Serif" w:cs="Times New Roman"/>
                <w:sz w:val="20"/>
                <w:szCs w:val="20"/>
              </w:rPr>
              <w:t>экономи</w:t>
            </w:r>
            <w:r w:rsidRPr="009233A4">
              <w:rPr>
                <w:rFonts w:ascii="PT Astra Serif" w:eastAsia="Times New Roman" w:hAnsi="PT Astra Serif" w:cs="Times New Roman"/>
                <w:sz w:val="20"/>
                <w:szCs w:val="20"/>
              </w:rPr>
              <w:t>чес</w:t>
            </w:r>
            <w:proofErr w:type="spellEnd"/>
            <w:r w:rsidR="009233A4">
              <w:rPr>
                <w:rFonts w:ascii="PT Astra Serif" w:eastAsia="Times New Roman" w:hAnsi="PT Astra Serif" w:cs="Times New Roman"/>
                <w:sz w:val="20"/>
                <w:szCs w:val="20"/>
              </w:rPr>
              <w:t>-</w:t>
            </w:r>
            <w:r w:rsidRPr="009233A4">
              <w:rPr>
                <w:rFonts w:ascii="PT Astra Serif" w:eastAsia="Times New Roman" w:hAnsi="PT Astra Serif" w:cs="Times New Roman"/>
                <w:sz w:val="20"/>
                <w:szCs w:val="20"/>
              </w:rPr>
              <w:t>кому</w:t>
            </w:r>
            <w:proofErr w:type="gramEnd"/>
            <w:r w:rsidRPr="009233A4">
              <w:rPr>
                <w:rFonts w:ascii="PT Astra Serif" w:eastAsia="Times New Roman" w:hAnsi="PT Astra Serif" w:cs="Times New Roman"/>
                <w:sz w:val="20"/>
                <w:szCs w:val="20"/>
              </w:rPr>
              <w:t xml:space="preserve"> развитию села Томской области</w:t>
            </w:r>
          </w:p>
        </w:tc>
        <w:tc>
          <w:tcPr>
            <w:tcW w:w="2292" w:type="dxa"/>
            <w:gridSpan w:val="2"/>
            <w:shd w:val="clear" w:color="auto" w:fill="auto"/>
          </w:tcPr>
          <w:p w:rsidR="00074A87" w:rsidRPr="009233A4" w:rsidRDefault="00074A87" w:rsidP="00DF75B0">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Показатель 1. Площадь введенных </w:t>
            </w:r>
            <w:r w:rsidRPr="009233A4">
              <w:rPr>
                <w:rFonts w:ascii="PT Astra Serif" w:eastAsia="Times New Roman" w:hAnsi="PT Astra Serif" w:cs="Times New Roman"/>
                <w:sz w:val="20"/>
                <w:szCs w:val="20"/>
              </w:rPr>
              <w:br/>
              <w:t xml:space="preserve">в эксплуатацию мелиорируемых земель за счет реконструкции, технического перевооружения </w:t>
            </w:r>
            <w:r w:rsidRPr="009233A4">
              <w:rPr>
                <w:rFonts w:ascii="PT Astra Serif" w:eastAsia="Times New Roman" w:hAnsi="PT Astra Serif" w:cs="Times New Roman"/>
                <w:sz w:val="20"/>
                <w:szCs w:val="20"/>
              </w:rPr>
              <w:br/>
              <w:t xml:space="preserve">и строительства новых мелиоративных систем общего </w:t>
            </w:r>
            <w:r w:rsidRPr="009233A4">
              <w:rPr>
                <w:rFonts w:ascii="PT Astra Serif" w:eastAsia="Times New Roman" w:hAnsi="PT Astra Serif" w:cs="Times New Roman"/>
                <w:sz w:val="20"/>
                <w:szCs w:val="20"/>
              </w:rPr>
              <w:br/>
              <w:t xml:space="preserve">и индивидуального пользования, </w:t>
            </w:r>
            <w:proofErr w:type="gramStart"/>
            <w:r w:rsidRPr="009233A4">
              <w:rPr>
                <w:rFonts w:ascii="PT Astra Serif" w:eastAsia="Times New Roman" w:hAnsi="PT Astra Serif" w:cs="Times New Roman"/>
                <w:sz w:val="20"/>
                <w:szCs w:val="20"/>
              </w:rPr>
              <w:t>га</w:t>
            </w:r>
            <w:proofErr w:type="gramEnd"/>
          </w:p>
        </w:tc>
        <w:tc>
          <w:tcPr>
            <w:tcW w:w="1115" w:type="dxa"/>
            <w:shd w:val="clear" w:color="auto" w:fill="auto"/>
          </w:tcPr>
          <w:p w:rsidR="00074A87" w:rsidRPr="009233A4" w:rsidRDefault="00074A8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w:t>
            </w:r>
          </w:p>
        </w:tc>
      </w:tr>
      <w:tr w:rsidR="00074A87" w:rsidRPr="009233A4" w:rsidTr="009233A4">
        <w:trPr>
          <w:trHeight w:val="1277"/>
        </w:trPr>
        <w:tc>
          <w:tcPr>
            <w:tcW w:w="681" w:type="dxa"/>
            <w:vMerge/>
            <w:vAlign w:val="center"/>
          </w:tcPr>
          <w:p w:rsidR="00074A87" w:rsidRPr="009233A4" w:rsidRDefault="00074A87" w:rsidP="00DF75B0">
            <w:pPr>
              <w:spacing w:after="0" w:line="240" w:lineRule="auto"/>
              <w:rPr>
                <w:rFonts w:ascii="PT Astra Serif" w:eastAsia="Times New Roman" w:hAnsi="PT Astra Serif" w:cs="Times New Roman"/>
                <w:sz w:val="20"/>
                <w:szCs w:val="20"/>
              </w:rPr>
            </w:pPr>
          </w:p>
        </w:tc>
        <w:tc>
          <w:tcPr>
            <w:tcW w:w="2011" w:type="dxa"/>
            <w:vMerge/>
            <w:vAlign w:val="center"/>
          </w:tcPr>
          <w:p w:rsidR="00074A87" w:rsidRPr="009233A4" w:rsidRDefault="00074A87" w:rsidP="00DF75B0">
            <w:pPr>
              <w:spacing w:after="0" w:line="240" w:lineRule="auto"/>
              <w:rPr>
                <w:rFonts w:ascii="PT Astra Serif" w:eastAsia="Times New Roman" w:hAnsi="PT Astra Serif" w:cs="Times New Roman"/>
                <w:sz w:val="20"/>
                <w:szCs w:val="20"/>
              </w:rPr>
            </w:pPr>
          </w:p>
        </w:tc>
        <w:tc>
          <w:tcPr>
            <w:tcW w:w="1419" w:type="dxa"/>
            <w:vMerge/>
            <w:shd w:val="clear" w:color="auto" w:fill="auto"/>
            <w:vAlign w:val="center"/>
          </w:tcPr>
          <w:p w:rsidR="00074A87" w:rsidRPr="009233A4" w:rsidRDefault="00074A87" w:rsidP="00DF75B0">
            <w:pPr>
              <w:spacing w:after="0" w:line="240" w:lineRule="auto"/>
              <w:jc w:val="center"/>
              <w:rPr>
                <w:rFonts w:ascii="PT Astra Serif" w:eastAsia="Times New Roman" w:hAnsi="PT Astra Serif" w:cs="Times New Roman"/>
                <w:sz w:val="20"/>
                <w:szCs w:val="20"/>
              </w:rPr>
            </w:pPr>
          </w:p>
        </w:tc>
        <w:tc>
          <w:tcPr>
            <w:tcW w:w="1363" w:type="dxa"/>
            <w:gridSpan w:val="2"/>
            <w:vMerge/>
            <w:shd w:val="clear" w:color="auto" w:fill="auto"/>
            <w:vAlign w:val="center"/>
          </w:tcPr>
          <w:p w:rsidR="00074A87" w:rsidRPr="009233A4" w:rsidRDefault="00074A87" w:rsidP="00074A87">
            <w:pPr>
              <w:spacing w:after="0" w:line="240" w:lineRule="auto"/>
              <w:jc w:val="center"/>
              <w:rPr>
                <w:rFonts w:ascii="PT Astra Serif" w:hAnsi="PT Astra Serif" w:cs="Times New Roman"/>
                <w:sz w:val="20"/>
                <w:szCs w:val="20"/>
              </w:rPr>
            </w:pPr>
          </w:p>
        </w:tc>
        <w:tc>
          <w:tcPr>
            <w:tcW w:w="1330" w:type="dxa"/>
            <w:gridSpan w:val="2"/>
            <w:vMerge/>
            <w:shd w:val="clear" w:color="auto" w:fill="auto"/>
            <w:vAlign w:val="center"/>
          </w:tcPr>
          <w:p w:rsidR="00074A87" w:rsidRPr="009233A4" w:rsidRDefault="00074A87" w:rsidP="00074A87">
            <w:pPr>
              <w:spacing w:after="0" w:line="240" w:lineRule="auto"/>
              <w:jc w:val="center"/>
              <w:rPr>
                <w:rFonts w:ascii="PT Astra Serif" w:hAnsi="PT Astra Serif" w:cs="Times New Roman"/>
                <w:sz w:val="20"/>
                <w:szCs w:val="20"/>
              </w:rPr>
            </w:pPr>
          </w:p>
        </w:tc>
        <w:tc>
          <w:tcPr>
            <w:tcW w:w="1276" w:type="dxa"/>
            <w:gridSpan w:val="2"/>
            <w:vMerge/>
            <w:shd w:val="clear" w:color="auto" w:fill="auto"/>
            <w:vAlign w:val="center"/>
          </w:tcPr>
          <w:p w:rsidR="00074A87" w:rsidRPr="009233A4" w:rsidRDefault="00074A87" w:rsidP="00074A87">
            <w:pPr>
              <w:spacing w:after="0" w:line="240" w:lineRule="auto"/>
              <w:jc w:val="center"/>
              <w:rPr>
                <w:rFonts w:ascii="PT Astra Serif" w:hAnsi="PT Astra Serif" w:cs="Times New Roman"/>
                <w:sz w:val="20"/>
                <w:szCs w:val="20"/>
              </w:rPr>
            </w:pPr>
          </w:p>
        </w:tc>
        <w:tc>
          <w:tcPr>
            <w:tcW w:w="1275" w:type="dxa"/>
            <w:gridSpan w:val="2"/>
            <w:vMerge/>
            <w:shd w:val="clear" w:color="auto" w:fill="auto"/>
            <w:vAlign w:val="center"/>
          </w:tcPr>
          <w:p w:rsidR="00074A87" w:rsidRPr="009233A4" w:rsidRDefault="00074A87" w:rsidP="00074A87">
            <w:pPr>
              <w:spacing w:after="0" w:line="240" w:lineRule="auto"/>
              <w:jc w:val="center"/>
              <w:rPr>
                <w:rFonts w:ascii="PT Astra Serif" w:hAnsi="PT Astra Serif" w:cs="Times New Roman"/>
                <w:sz w:val="20"/>
                <w:szCs w:val="20"/>
              </w:rPr>
            </w:pPr>
          </w:p>
        </w:tc>
        <w:tc>
          <w:tcPr>
            <w:tcW w:w="1344" w:type="dxa"/>
            <w:gridSpan w:val="2"/>
            <w:vMerge/>
            <w:shd w:val="clear" w:color="auto" w:fill="auto"/>
            <w:vAlign w:val="center"/>
          </w:tcPr>
          <w:p w:rsidR="00074A87" w:rsidRPr="009233A4" w:rsidRDefault="00074A87" w:rsidP="00074A87">
            <w:pPr>
              <w:spacing w:after="0" w:line="240" w:lineRule="auto"/>
              <w:jc w:val="center"/>
              <w:rPr>
                <w:rFonts w:ascii="PT Astra Serif" w:hAnsi="PT Astra Serif" w:cs="Times New Roman"/>
                <w:sz w:val="20"/>
                <w:szCs w:val="20"/>
              </w:rPr>
            </w:pPr>
          </w:p>
        </w:tc>
        <w:tc>
          <w:tcPr>
            <w:tcW w:w="1345" w:type="dxa"/>
            <w:gridSpan w:val="2"/>
            <w:vMerge/>
            <w:shd w:val="clear" w:color="auto" w:fill="auto"/>
          </w:tcPr>
          <w:p w:rsidR="00074A87" w:rsidRPr="009233A4" w:rsidRDefault="00074A87"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074A87" w:rsidRPr="009233A4" w:rsidRDefault="00074A87" w:rsidP="00DF75B0">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Показатель 2. Вовлечение в оборот выбывших мелиоративных сельскохозяйственных угодий за счет проведения </w:t>
            </w:r>
            <w:proofErr w:type="spellStart"/>
            <w:r w:rsidRPr="009233A4">
              <w:rPr>
                <w:rFonts w:ascii="PT Astra Serif" w:eastAsia="Times New Roman" w:hAnsi="PT Astra Serif" w:cs="Times New Roman"/>
                <w:sz w:val="20"/>
                <w:szCs w:val="20"/>
              </w:rPr>
              <w:t>культуртехнических</w:t>
            </w:r>
            <w:proofErr w:type="spellEnd"/>
            <w:r w:rsidRPr="009233A4">
              <w:rPr>
                <w:rFonts w:ascii="PT Astra Serif" w:eastAsia="Times New Roman" w:hAnsi="PT Astra Serif" w:cs="Times New Roman"/>
                <w:sz w:val="20"/>
                <w:szCs w:val="20"/>
              </w:rPr>
              <w:t xml:space="preserve"> работ сельскохозяйственными товаропроизводителям, </w:t>
            </w:r>
            <w:proofErr w:type="gramStart"/>
            <w:r w:rsidRPr="009233A4">
              <w:rPr>
                <w:rFonts w:ascii="PT Astra Serif" w:eastAsia="Times New Roman" w:hAnsi="PT Astra Serif" w:cs="Times New Roman"/>
                <w:sz w:val="20"/>
                <w:szCs w:val="20"/>
              </w:rPr>
              <w:t>га</w:t>
            </w:r>
            <w:proofErr w:type="gramEnd"/>
          </w:p>
        </w:tc>
        <w:tc>
          <w:tcPr>
            <w:tcW w:w="1115" w:type="dxa"/>
            <w:shd w:val="clear" w:color="auto" w:fill="auto"/>
          </w:tcPr>
          <w:p w:rsidR="00074A87" w:rsidRPr="009233A4" w:rsidRDefault="00074A8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w:t>
            </w:r>
            <w:r w:rsidR="007E3EC9" w:rsidRPr="009233A4">
              <w:rPr>
                <w:rFonts w:ascii="PT Astra Serif" w:eastAsia="Times New Roman" w:hAnsi="PT Astra Serif" w:cs="Times New Roman"/>
                <w:sz w:val="20"/>
                <w:szCs w:val="20"/>
              </w:rPr>
              <w:t xml:space="preserve"> </w:t>
            </w:r>
            <w:r w:rsidRPr="009233A4">
              <w:rPr>
                <w:rFonts w:ascii="PT Astra Serif" w:eastAsia="Times New Roman" w:hAnsi="PT Astra Serif" w:cs="Times New Roman"/>
                <w:sz w:val="20"/>
                <w:szCs w:val="20"/>
              </w:rPr>
              <w:t>690,0</w:t>
            </w:r>
          </w:p>
        </w:tc>
      </w:tr>
      <w:tr w:rsidR="00D61AB0" w:rsidRPr="009233A4" w:rsidTr="009233A4">
        <w:trPr>
          <w:trHeight w:val="20"/>
        </w:trPr>
        <w:tc>
          <w:tcPr>
            <w:tcW w:w="681" w:type="dxa"/>
            <w:vMerge/>
            <w:vAlign w:val="center"/>
            <w:hideMark/>
          </w:tcPr>
          <w:p w:rsidR="00D61AB0" w:rsidRPr="009233A4" w:rsidRDefault="00D61AB0"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D61AB0" w:rsidRPr="009233A4" w:rsidRDefault="00D61AB0" w:rsidP="00DF75B0">
            <w:pPr>
              <w:spacing w:after="0" w:line="240" w:lineRule="auto"/>
              <w:rPr>
                <w:rFonts w:ascii="PT Astra Serif" w:eastAsia="Times New Roman" w:hAnsi="PT Astra Serif" w:cs="Times New Roman"/>
                <w:sz w:val="20"/>
                <w:szCs w:val="20"/>
              </w:rPr>
            </w:pPr>
          </w:p>
        </w:tc>
        <w:tc>
          <w:tcPr>
            <w:tcW w:w="1419" w:type="dxa"/>
            <w:vMerge w:val="restart"/>
            <w:shd w:val="clear" w:color="auto" w:fill="auto"/>
            <w:vAlign w:val="center"/>
            <w:hideMark/>
          </w:tcPr>
          <w:p w:rsidR="00D61AB0" w:rsidRPr="009233A4" w:rsidRDefault="00D61AB0"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2021</w:t>
            </w:r>
          </w:p>
        </w:tc>
        <w:tc>
          <w:tcPr>
            <w:tcW w:w="1363" w:type="dxa"/>
            <w:gridSpan w:val="2"/>
            <w:vMerge w:val="restart"/>
            <w:shd w:val="clear" w:color="auto" w:fill="auto"/>
            <w:vAlign w:val="center"/>
          </w:tcPr>
          <w:p w:rsidR="00D61AB0" w:rsidRPr="009233A4" w:rsidRDefault="00676EA4"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50 832,6</w:t>
            </w:r>
          </w:p>
        </w:tc>
        <w:tc>
          <w:tcPr>
            <w:tcW w:w="1330" w:type="dxa"/>
            <w:gridSpan w:val="2"/>
            <w:vMerge w:val="restart"/>
            <w:shd w:val="clear" w:color="auto" w:fill="auto"/>
            <w:vAlign w:val="center"/>
          </w:tcPr>
          <w:p w:rsidR="00D61AB0" w:rsidRPr="009233A4" w:rsidRDefault="00D61AB0"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1 633,0</w:t>
            </w:r>
          </w:p>
        </w:tc>
        <w:tc>
          <w:tcPr>
            <w:tcW w:w="1276" w:type="dxa"/>
            <w:gridSpan w:val="2"/>
            <w:vMerge w:val="restart"/>
            <w:shd w:val="clear" w:color="auto" w:fill="auto"/>
            <w:vAlign w:val="center"/>
          </w:tcPr>
          <w:p w:rsidR="00D61AB0" w:rsidRPr="009233A4" w:rsidRDefault="00D61AB0"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13 133,5</w:t>
            </w:r>
          </w:p>
        </w:tc>
        <w:tc>
          <w:tcPr>
            <w:tcW w:w="1275" w:type="dxa"/>
            <w:gridSpan w:val="2"/>
            <w:vMerge w:val="restart"/>
            <w:shd w:val="clear" w:color="auto" w:fill="auto"/>
            <w:vAlign w:val="center"/>
          </w:tcPr>
          <w:p w:rsidR="00D61AB0" w:rsidRPr="009233A4" w:rsidRDefault="00D61AB0"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4" w:type="dxa"/>
            <w:gridSpan w:val="2"/>
            <w:vMerge w:val="restart"/>
            <w:shd w:val="clear" w:color="auto" w:fill="auto"/>
            <w:vAlign w:val="center"/>
          </w:tcPr>
          <w:p w:rsidR="00D61AB0" w:rsidRPr="009233A4" w:rsidRDefault="00CE0EE6"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36 066,1</w:t>
            </w:r>
          </w:p>
        </w:tc>
        <w:tc>
          <w:tcPr>
            <w:tcW w:w="1345" w:type="dxa"/>
            <w:gridSpan w:val="2"/>
            <w:vMerge/>
            <w:shd w:val="clear" w:color="auto" w:fill="auto"/>
            <w:hideMark/>
          </w:tcPr>
          <w:p w:rsidR="00D61AB0" w:rsidRPr="009233A4" w:rsidRDefault="00D61AB0"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D61AB0" w:rsidRPr="009233A4" w:rsidRDefault="00D61AB0" w:rsidP="00DF75B0">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Показатель 1.Ввод </w:t>
            </w:r>
            <w:r w:rsidR="009233A4">
              <w:rPr>
                <w:rFonts w:ascii="PT Astra Serif" w:eastAsia="Times New Roman" w:hAnsi="PT Astra Serif" w:cs="Times New Roman"/>
                <w:sz w:val="20"/>
                <w:szCs w:val="20"/>
              </w:rPr>
              <w:br/>
            </w:r>
            <w:r w:rsidRPr="009233A4">
              <w:rPr>
                <w:rFonts w:ascii="PT Astra Serif" w:eastAsia="Times New Roman" w:hAnsi="PT Astra Serif" w:cs="Times New Roman"/>
                <w:sz w:val="20"/>
                <w:szCs w:val="20"/>
              </w:rPr>
              <w:t xml:space="preserve">в эксплуатацию мелиорируемых земель за счет проведения гидромелиоративных мероприятий, </w:t>
            </w:r>
            <w:proofErr w:type="gramStart"/>
            <w:r w:rsidRPr="009233A4">
              <w:rPr>
                <w:rFonts w:ascii="PT Astra Serif" w:eastAsia="Times New Roman" w:hAnsi="PT Astra Serif" w:cs="Times New Roman"/>
                <w:sz w:val="20"/>
                <w:szCs w:val="20"/>
              </w:rPr>
              <w:t>га</w:t>
            </w:r>
            <w:proofErr w:type="gramEnd"/>
          </w:p>
        </w:tc>
        <w:tc>
          <w:tcPr>
            <w:tcW w:w="1115" w:type="dxa"/>
            <w:shd w:val="clear" w:color="auto" w:fill="auto"/>
            <w:hideMark/>
          </w:tcPr>
          <w:p w:rsidR="00D61AB0" w:rsidRPr="009233A4" w:rsidRDefault="007E3EC9"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125</w:t>
            </w:r>
          </w:p>
        </w:tc>
      </w:tr>
      <w:tr w:rsidR="00D61AB0" w:rsidRPr="009233A4" w:rsidTr="009233A4">
        <w:trPr>
          <w:trHeight w:val="20"/>
        </w:trPr>
        <w:tc>
          <w:tcPr>
            <w:tcW w:w="681" w:type="dxa"/>
            <w:vMerge/>
            <w:vAlign w:val="center"/>
            <w:hideMark/>
          </w:tcPr>
          <w:p w:rsidR="00D61AB0" w:rsidRPr="009233A4" w:rsidRDefault="00D61AB0"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D61AB0" w:rsidRPr="009233A4" w:rsidRDefault="00D61AB0" w:rsidP="00DF75B0">
            <w:pPr>
              <w:spacing w:after="0" w:line="240" w:lineRule="auto"/>
              <w:rPr>
                <w:rFonts w:ascii="PT Astra Serif" w:eastAsia="Times New Roman" w:hAnsi="PT Astra Serif" w:cs="Times New Roman"/>
                <w:sz w:val="20"/>
                <w:szCs w:val="20"/>
              </w:rPr>
            </w:pPr>
          </w:p>
        </w:tc>
        <w:tc>
          <w:tcPr>
            <w:tcW w:w="1419" w:type="dxa"/>
            <w:vMerge/>
            <w:shd w:val="clear" w:color="auto" w:fill="auto"/>
            <w:vAlign w:val="center"/>
            <w:hideMark/>
          </w:tcPr>
          <w:p w:rsidR="00D61AB0" w:rsidRPr="009233A4" w:rsidRDefault="00D61AB0" w:rsidP="00DF75B0">
            <w:pPr>
              <w:spacing w:after="0" w:line="240" w:lineRule="auto"/>
              <w:jc w:val="center"/>
              <w:rPr>
                <w:rFonts w:ascii="PT Astra Serif" w:eastAsia="Times New Roman" w:hAnsi="PT Astra Serif" w:cs="Times New Roman"/>
                <w:sz w:val="20"/>
                <w:szCs w:val="20"/>
              </w:rPr>
            </w:pPr>
          </w:p>
        </w:tc>
        <w:tc>
          <w:tcPr>
            <w:tcW w:w="1363" w:type="dxa"/>
            <w:gridSpan w:val="2"/>
            <w:vMerge/>
            <w:shd w:val="clear" w:color="auto" w:fill="auto"/>
            <w:vAlign w:val="center"/>
          </w:tcPr>
          <w:p w:rsidR="00D61AB0" w:rsidRPr="009233A4" w:rsidRDefault="00D61AB0" w:rsidP="00074A87">
            <w:pPr>
              <w:spacing w:after="0" w:line="240" w:lineRule="auto"/>
              <w:jc w:val="center"/>
              <w:rPr>
                <w:rFonts w:ascii="PT Astra Serif" w:eastAsia="Times New Roman" w:hAnsi="PT Astra Serif" w:cs="Times New Roman"/>
                <w:sz w:val="20"/>
                <w:szCs w:val="20"/>
              </w:rPr>
            </w:pPr>
          </w:p>
        </w:tc>
        <w:tc>
          <w:tcPr>
            <w:tcW w:w="1330" w:type="dxa"/>
            <w:gridSpan w:val="2"/>
            <w:vMerge/>
            <w:shd w:val="clear" w:color="auto" w:fill="auto"/>
            <w:vAlign w:val="center"/>
          </w:tcPr>
          <w:p w:rsidR="00D61AB0" w:rsidRPr="009233A4" w:rsidRDefault="00D61AB0" w:rsidP="00074A87">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D61AB0" w:rsidRPr="009233A4" w:rsidRDefault="00D61AB0" w:rsidP="00074A87">
            <w:pPr>
              <w:spacing w:after="0" w:line="240" w:lineRule="auto"/>
              <w:jc w:val="center"/>
              <w:rPr>
                <w:rFonts w:ascii="PT Astra Serif" w:eastAsia="Times New Roman" w:hAnsi="PT Astra Serif" w:cs="Times New Roman"/>
                <w:sz w:val="20"/>
                <w:szCs w:val="20"/>
              </w:rPr>
            </w:pPr>
          </w:p>
        </w:tc>
        <w:tc>
          <w:tcPr>
            <w:tcW w:w="1275" w:type="dxa"/>
            <w:gridSpan w:val="2"/>
            <w:vMerge/>
            <w:shd w:val="clear" w:color="auto" w:fill="auto"/>
            <w:vAlign w:val="center"/>
          </w:tcPr>
          <w:p w:rsidR="00D61AB0" w:rsidRPr="009233A4" w:rsidRDefault="00D61AB0" w:rsidP="00074A87">
            <w:pPr>
              <w:spacing w:after="0" w:line="240" w:lineRule="auto"/>
              <w:jc w:val="center"/>
              <w:rPr>
                <w:rFonts w:ascii="PT Astra Serif" w:eastAsia="Times New Roman" w:hAnsi="PT Astra Serif" w:cs="Times New Roman"/>
                <w:sz w:val="20"/>
                <w:szCs w:val="20"/>
              </w:rPr>
            </w:pPr>
          </w:p>
        </w:tc>
        <w:tc>
          <w:tcPr>
            <w:tcW w:w="1344" w:type="dxa"/>
            <w:gridSpan w:val="2"/>
            <w:vMerge/>
            <w:shd w:val="clear" w:color="auto" w:fill="auto"/>
            <w:vAlign w:val="center"/>
          </w:tcPr>
          <w:p w:rsidR="00D61AB0" w:rsidRPr="009233A4" w:rsidRDefault="00D61AB0" w:rsidP="00074A87">
            <w:pPr>
              <w:spacing w:after="0" w:line="240" w:lineRule="auto"/>
              <w:jc w:val="center"/>
              <w:rPr>
                <w:rFonts w:ascii="PT Astra Serif" w:eastAsia="Times New Roman" w:hAnsi="PT Astra Serif" w:cs="Times New Roman"/>
                <w:sz w:val="20"/>
                <w:szCs w:val="20"/>
              </w:rPr>
            </w:pPr>
          </w:p>
        </w:tc>
        <w:tc>
          <w:tcPr>
            <w:tcW w:w="1345" w:type="dxa"/>
            <w:gridSpan w:val="2"/>
            <w:vMerge/>
            <w:shd w:val="clear" w:color="auto" w:fill="auto"/>
            <w:hideMark/>
          </w:tcPr>
          <w:p w:rsidR="00D61AB0" w:rsidRPr="009233A4" w:rsidRDefault="00D61AB0"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D61AB0" w:rsidRPr="009233A4" w:rsidRDefault="00D61AB0" w:rsidP="00D61AB0">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Показатель 2. Вовлечение в оборот выбывших сельскохозяйственных угодий за счет проведения </w:t>
            </w:r>
            <w:proofErr w:type="spellStart"/>
            <w:r w:rsidRPr="009233A4">
              <w:rPr>
                <w:rFonts w:ascii="PT Astra Serif" w:eastAsia="Times New Roman" w:hAnsi="PT Astra Serif" w:cs="Times New Roman"/>
                <w:sz w:val="20"/>
                <w:szCs w:val="20"/>
              </w:rPr>
              <w:t>культуртехнических</w:t>
            </w:r>
            <w:proofErr w:type="spellEnd"/>
            <w:r w:rsidRPr="009233A4">
              <w:rPr>
                <w:rFonts w:ascii="PT Astra Serif" w:eastAsia="Times New Roman" w:hAnsi="PT Astra Serif" w:cs="Times New Roman"/>
                <w:sz w:val="20"/>
                <w:szCs w:val="20"/>
              </w:rPr>
              <w:t xml:space="preserve"> мероприятий, </w:t>
            </w:r>
            <w:proofErr w:type="gramStart"/>
            <w:r w:rsidRPr="009233A4">
              <w:rPr>
                <w:rFonts w:ascii="PT Astra Serif" w:eastAsia="Times New Roman" w:hAnsi="PT Astra Serif" w:cs="Times New Roman"/>
                <w:sz w:val="20"/>
                <w:szCs w:val="20"/>
              </w:rPr>
              <w:t>га</w:t>
            </w:r>
            <w:proofErr w:type="gramEnd"/>
          </w:p>
        </w:tc>
        <w:tc>
          <w:tcPr>
            <w:tcW w:w="1115" w:type="dxa"/>
            <w:shd w:val="clear" w:color="auto" w:fill="auto"/>
            <w:hideMark/>
          </w:tcPr>
          <w:p w:rsidR="00D61AB0" w:rsidRPr="009233A4" w:rsidRDefault="00D61AB0"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300</w:t>
            </w:r>
          </w:p>
        </w:tc>
      </w:tr>
      <w:tr w:rsidR="00074A87" w:rsidRPr="009233A4" w:rsidTr="009233A4">
        <w:trPr>
          <w:trHeight w:val="20"/>
        </w:trPr>
        <w:tc>
          <w:tcPr>
            <w:tcW w:w="681" w:type="dxa"/>
            <w:vMerge/>
            <w:vAlign w:val="center"/>
            <w:hideMark/>
          </w:tcPr>
          <w:p w:rsidR="00074A87" w:rsidRPr="009233A4" w:rsidRDefault="00074A87"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074A87" w:rsidRPr="009233A4" w:rsidRDefault="00074A87" w:rsidP="00DF75B0">
            <w:pPr>
              <w:spacing w:after="0" w:line="240" w:lineRule="auto"/>
              <w:rPr>
                <w:rFonts w:ascii="PT Astra Serif" w:eastAsia="Times New Roman" w:hAnsi="PT Astra Serif" w:cs="Times New Roman"/>
                <w:sz w:val="20"/>
                <w:szCs w:val="20"/>
              </w:rPr>
            </w:pPr>
          </w:p>
        </w:tc>
        <w:tc>
          <w:tcPr>
            <w:tcW w:w="1419" w:type="dxa"/>
            <w:vMerge w:val="restart"/>
            <w:shd w:val="clear" w:color="auto" w:fill="auto"/>
            <w:vAlign w:val="center"/>
            <w:hideMark/>
          </w:tcPr>
          <w:p w:rsidR="00074A87" w:rsidRPr="009233A4" w:rsidRDefault="00074A8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2022</w:t>
            </w:r>
          </w:p>
        </w:tc>
        <w:tc>
          <w:tcPr>
            <w:tcW w:w="1363" w:type="dxa"/>
            <w:gridSpan w:val="2"/>
            <w:vMerge w:val="restart"/>
            <w:shd w:val="clear" w:color="auto" w:fill="auto"/>
            <w:vAlign w:val="center"/>
          </w:tcPr>
          <w:p w:rsidR="00074A87" w:rsidRPr="009233A4" w:rsidRDefault="00074A87"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95 537,6</w:t>
            </w:r>
          </w:p>
        </w:tc>
        <w:tc>
          <w:tcPr>
            <w:tcW w:w="1330" w:type="dxa"/>
            <w:gridSpan w:val="2"/>
            <w:vMerge w:val="restart"/>
            <w:shd w:val="clear" w:color="auto" w:fill="auto"/>
            <w:vAlign w:val="center"/>
          </w:tcPr>
          <w:p w:rsidR="00074A87" w:rsidRPr="009233A4" w:rsidRDefault="00074A87"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30 132,7</w:t>
            </w:r>
          </w:p>
        </w:tc>
        <w:tc>
          <w:tcPr>
            <w:tcW w:w="1276" w:type="dxa"/>
            <w:gridSpan w:val="2"/>
            <w:vMerge w:val="restart"/>
            <w:shd w:val="clear" w:color="auto" w:fill="auto"/>
            <w:vAlign w:val="center"/>
          </w:tcPr>
          <w:p w:rsidR="00074A87" w:rsidRPr="009233A4" w:rsidRDefault="00074A87"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17 636,1</w:t>
            </w:r>
          </w:p>
        </w:tc>
        <w:tc>
          <w:tcPr>
            <w:tcW w:w="1275" w:type="dxa"/>
            <w:gridSpan w:val="2"/>
            <w:vMerge w:val="restart"/>
            <w:shd w:val="clear" w:color="auto" w:fill="auto"/>
            <w:vAlign w:val="center"/>
          </w:tcPr>
          <w:p w:rsidR="00074A87" w:rsidRPr="009233A4" w:rsidRDefault="00074A87"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4" w:type="dxa"/>
            <w:gridSpan w:val="2"/>
            <w:vMerge w:val="restart"/>
            <w:shd w:val="clear" w:color="auto" w:fill="auto"/>
            <w:vAlign w:val="center"/>
          </w:tcPr>
          <w:p w:rsidR="00074A87" w:rsidRPr="009233A4" w:rsidRDefault="00074A87"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47 768,8</w:t>
            </w:r>
          </w:p>
        </w:tc>
        <w:tc>
          <w:tcPr>
            <w:tcW w:w="1345" w:type="dxa"/>
            <w:gridSpan w:val="2"/>
            <w:vMerge/>
            <w:shd w:val="clear" w:color="auto" w:fill="auto"/>
            <w:hideMark/>
          </w:tcPr>
          <w:p w:rsidR="00074A87" w:rsidRPr="009233A4" w:rsidRDefault="00074A87"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074A87" w:rsidRPr="009233A4" w:rsidRDefault="00074A87" w:rsidP="00581E71">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Показатель 1. </w:t>
            </w:r>
            <w:r w:rsidR="00581E71" w:rsidRPr="009233A4">
              <w:rPr>
                <w:rFonts w:ascii="PT Astra Serif" w:eastAsia="Times New Roman" w:hAnsi="PT Astra Serif" w:cs="Times New Roman"/>
                <w:sz w:val="20"/>
                <w:szCs w:val="20"/>
              </w:rPr>
              <w:t xml:space="preserve">Ввод </w:t>
            </w:r>
            <w:r w:rsidR="009233A4">
              <w:rPr>
                <w:rFonts w:ascii="PT Astra Serif" w:eastAsia="Times New Roman" w:hAnsi="PT Astra Serif" w:cs="Times New Roman"/>
                <w:sz w:val="20"/>
                <w:szCs w:val="20"/>
              </w:rPr>
              <w:br/>
            </w:r>
            <w:r w:rsidR="00581E71" w:rsidRPr="009233A4">
              <w:rPr>
                <w:rFonts w:ascii="PT Astra Serif" w:eastAsia="Times New Roman" w:hAnsi="PT Astra Serif" w:cs="Times New Roman"/>
                <w:sz w:val="20"/>
                <w:szCs w:val="20"/>
              </w:rPr>
              <w:t>в эксплуатацию мелиорируемых земель за счет проведения гидромелиоративных мероприятий</w:t>
            </w:r>
            <w:r w:rsidRPr="009233A4">
              <w:rPr>
                <w:rFonts w:ascii="PT Astra Serif" w:eastAsia="Times New Roman" w:hAnsi="PT Astra Serif" w:cs="Times New Roman"/>
                <w:sz w:val="20"/>
                <w:szCs w:val="20"/>
              </w:rPr>
              <w:t xml:space="preserve">, </w:t>
            </w:r>
            <w:proofErr w:type="gramStart"/>
            <w:r w:rsidRPr="009233A4">
              <w:rPr>
                <w:rFonts w:ascii="PT Astra Serif" w:eastAsia="Times New Roman" w:hAnsi="PT Astra Serif" w:cs="Times New Roman"/>
                <w:sz w:val="20"/>
                <w:szCs w:val="20"/>
              </w:rPr>
              <w:t>га</w:t>
            </w:r>
            <w:proofErr w:type="gramEnd"/>
          </w:p>
        </w:tc>
        <w:tc>
          <w:tcPr>
            <w:tcW w:w="1115" w:type="dxa"/>
            <w:shd w:val="clear" w:color="auto" w:fill="auto"/>
            <w:hideMark/>
          </w:tcPr>
          <w:p w:rsidR="00074A87" w:rsidRPr="009233A4" w:rsidRDefault="002B7239"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106</w:t>
            </w:r>
          </w:p>
        </w:tc>
      </w:tr>
      <w:tr w:rsidR="00074A87" w:rsidRPr="009233A4" w:rsidTr="009233A4">
        <w:trPr>
          <w:trHeight w:val="20"/>
        </w:trPr>
        <w:tc>
          <w:tcPr>
            <w:tcW w:w="681" w:type="dxa"/>
            <w:vMerge/>
            <w:vAlign w:val="center"/>
            <w:hideMark/>
          </w:tcPr>
          <w:p w:rsidR="00074A87" w:rsidRPr="009233A4" w:rsidRDefault="00074A87"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074A87" w:rsidRPr="009233A4" w:rsidRDefault="00074A87" w:rsidP="00DF75B0">
            <w:pPr>
              <w:spacing w:after="0" w:line="240" w:lineRule="auto"/>
              <w:rPr>
                <w:rFonts w:ascii="PT Astra Serif" w:eastAsia="Times New Roman" w:hAnsi="PT Astra Serif" w:cs="Times New Roman"/>
                <w:sz w:val="20"/>
                <w:szCs w:val="20"/>
              </w:rPr>
            </w:pPr>
          </w:p>
        </w:tc>
        <w:tc>
          <w:tcPr>
            <w:tcW w:w="1419" w:type="dxa"/>
            <w:vMerge/>
            <w:vAlign w:val="center"/>
            <w:hideMark/>
          </w:tcPr>
          <w:p w:rsidR="00074A87" w:rsidRPr="009233A4" w:rsidRDefault="00074A87" w:rsidP="00DF75B0">
            <w:pPr>
              <w:spacing w:after="0" w:line="240" w:lineRule="auto"/>
              <w:jc w:val="center"/>
              <w:rPr>
                <w:rFonts w:ascii="PT Astra Serif" w:eastAsia="Times New Roman" w:hAnsi="PT Astra Serif" w:cs="Times New Roman"/>
                <w:sz w:val="20"/>
                <w:szCs w:val="20"/>
              </w:rPr>
            </w:pPr>
          </w:p>
        </w:tc>
        <w:tc>
          <w:tcPr>
            <w:tcW w:w="1363" w:type="dxa"/>
            <w:gridSpan w:val="2"/>
            <w:vMerge/>
            <w:vAlign w:val="center"/>
          </w:tcPr>
          <w:p w:rsidR="00074A87" w:rsidRPr="009233A4" w:rsidRDefault="00074A87" w:rsidP="00074A87">
            <w:pPr>
              <w:spacing w:after="0" w:line="240" w:lineRule="auto"/>
              <w:jc w:val="center"/>
              <w:rPr>
                <w:rFonts w:ascii="PT Astra Serif" w:eastAsia="Times New Roman" w:hAnsi="PT Astra Serif" w:cs="Times New Roman"/>
                <w:sz w:val="20"/>
                <w:szCs w:val="20"/>
              </w:rPr>
            </w:pPr>
          </w:p>
        </w:tc>
        <w:tc>
          <w:tcPr>
            <w:tcW w:w="1330" w:type="dxa"/>
            <w:gridSpan w:val="2"/>
            <w:vMerge/>
            <w:vAlign w:val="center"/>
          </w:tcPr>
          <w:p w:rsidR="00074A87" w:rsidRPr="009233A4" w:rsidRDefault="00074A87" w:rsidP="00074A8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074A87" w:rsidRPr="009233A4" w:rsidRDefault="00074A87" w:rsidP="00074A87">
            <w:pPr>
              <w:spacing w:after="0" w:line="240" w:lineRule="auto"/>
              <w:jc w:val="center"/>
              <w:rPr>
                <w:rFonts w:ascii="PT Astra Serif" w:eastAsia="Times New Roman" w:hAnsi="PT Astra Serif" w:cs="Times New Roman"/>
                <w:sz w:val="20"/>
                <w:szCs w:val="20"/>
              </w:rPr>
            </w:pPr>
          </w:p>
        </w:tc>
        <w:tc>
          <w:tcPr>
            <w:tcW w:w="1275" w:type="dxa"/>
            <w:gridSpan w:val="2"/>
            <w:vMerge/>
            <w:vAlign w:val="center"/>
          </w:tcPr>
          <w:p w:rsidR="00074A87" w:rsidRPr="009233A4" w:rsidRDefault="00074A87" w:rsidP="00074A87">
            <w:pPr>
              <w:spacing w:after="0" w:line="240" w:lineRule="auto"/>
              <w:jc w:val="center"/>
              <w:rPr>
                <w:rFonts w:ascii="PT Astra Serif" w:eastAsia="Times New Roman" w:hAnsi="PT Astra Serif" w:cs="Times New Roman"/>
                <w:sz w:val="20"/>
                <w:szCs w:val="20"/>
              </w:rPr>
            </w:pPr>
          </w:p>
        </w:tc>
        <w:tc>
          <w:tcPr>
            <w:tcW w:w="1344" w:type="dxa"/>
            <w:gridSpan w:val="2"/>
            <w:vMerge/>
            <w:vAlign w:val="center"/>
          </w:tcPr>
          <w:p w:rsidR="00074A87" w:rsidRPr="009233A4" w:rsidRDefault="00074A87" w:rsidP="00074A87">
            <w:pPr>
              <w:spacing w:after="0" w:line="240" w:lineRule="auto"/>
              <w:jc w:val="center"/>
              <w:rPr>
                <w:rFonts w:ascii="PT Astra Serif" w:eastAsia="Times New Roman" w:hAnsi="PT Astra Serif" w:cs="Times New Roman"/>
                <w:sz w:val="20"/>
                <w:szCs w:val="20"/>
              </w:rPr>
            </w:pPr>
          </w:p>
        </w:tc>
        <w:tc>
          <w:tcPr>
            <w:tcW w:w="1345" w:type="dxa"/>
            <w:gridSpan w:val="2"/>
            <w:vMerge/>
            <w:shd w:val="clear" w:color="auto" w:fill="auto"/>
            <w:hideMark/>
          </w:tcPr>
          <w:p w:rsidR="00074A87" w:rsidRPr="009233A4" w:rsidRDefault="00074A87"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074A87" w:rsidRPr="009233A4" w:rsidRDefault="00074A87" w:rsidP="0059439D">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Показатель 2. </w:t>
            </w:r>
            <w:r w:rsidR="0059439D" w:rsidRPr="009233A4">
              <w:rPr>
                <w:rFonts w:ascii="PT Astra Serif" w:eastAsia="Times New Roman" w:hAnsi="PT Astra Serif" w:cs="Times New Roman"/>
                <w:sz w:val="20"/>
                <w:szCs w:val="20"/>
              </w:rPr>
              <w:t xml:space="preserve">Вовлечение в оборот выбывших сельскохозяйственных угодий за счет проведения </w:t>
            </w:r>
            <w:proofErr w:type="spellStart"/>
            <w:r w:rsidR="0059439D" w:rsidRPr="009233A4">
              <w:rPr>
                <w:rFonts w:ascii="PT Astra Serif" w:eastAsia="Times New Roman" w:hAnsi="PT Astra Serif" w:cs="Times New Roman"/>
                <w:sz w:val="20"/>
                <w:szCs w:val="20"/>
              </w:rPr>
              <w:t>культуртехнических</w:t>
            </w:r>
            <w:proofErr w:type="spellEnd"/>
            <w:r w:rsidR="0059439D" w:rsidRPr="009233A4">
              <w:rPr>
                <w:rFonts w:ascii="PT Astra Serif" w:eastAsia="Times New Roman" w:hAnsi="PT Astra Serif" w:cs="Times New Roman"/>
                <w:sz w:val="20"/>
                <w:szCs w:val="20"/>
              </w:rPr>
              <w:t xml:space="preserve"> мероприятий</w:t>
            </w:r>
            <w:r w:rsidRPr="009233A4">
              <w:rPr>
                <w:rFonts w:ascii="PT Astra Serif" w:eastAsia="Times New Roman" w:hAnsi="PT Astra Serif" w:cs="Times New Roman"/>
                <w:sz w:val="20"/>
                <w:szCs w:val="20"/>
              </w:rPr>
              <w:t xml:space="preserve">, </w:t>
            </w:r>
            <w:proofErr w:type="gramStart"/>
            <w:r w:rsidRPr="009233A4">
              <w:rPr>
                <w:rFonts w:ascii="PT Astra Serif" w:eastAsia="Times New Roman" w:hAnsi="PT Astra Serif" w:cs="Times New Roman"/>
                <w:sz w:val="20"/>
                <w:szCs w:val="20"/>
              </w:rPr>
              <w:t>га</w:t>
            </w:r>
            <w:proofErr w:type="gramEnd"/>
          </w:p>
        </w:tc>
        <w:tc>
          <w:tcPr>
            <w:tcW w:w="1115" w:type="dxa"/>
            <w:shd w:val="clear" w:color="auto" w:fill="auto"/>
            <w:hideMark/>
          </w:tcPr>
          <w:p w:rsidR="00074A87" w:rsidRPr="009233A4" w:rsidRDefault="002B7239"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4 136,1</w:t>
            </w:r>
          </w:p>
        </w:tc>
      </w:tr>
      <w:tr w:rsidR="00074A87" w:rsidRPr="009233A4" w:rsidTr="009233A4">
        <w:trPr>
          <w:trHeight w:val="20"/>
        </w:trPr>
        <w:tc>
          <w:tcPr>
            <w:tcW w:w="681" w:type="dxa"/>
            <w:vMerge/>
            <w:vAlign w:val="center"/>
          </w:tcPr>
          <w:p w:rsidR="00074A87" w:rsidRPr="009233A4" w:rsidRDefault="00074A87" w:rsidP="00DF75B0">
            <w:pPr>
              <w:spacing w:after="0" w:line="240" w:lineRule="auto"/>
              <w:rPr>
                <w:rFonts w:ascii="PT Astra Serif" w:eastAsia="Times New Roman" w:hAnsi="PT Astra Serif" w:cs="Times New Roman"/>
                <w:sz w:val="20"/>
                <w:szCs w:val="20"/>
              </w:rPr>
            </w:pPr>
          </w:p>
        </w:tc>
        <w:tc>
          <w:tcPr>
            <w:tcW w:w="2011" w:type="dxa"/>
            <w:vMerge/>
            <w:vAlign w:val="center"/>
          </w:tcPr>
          <w:p w:rsidR="00074A87" w:rsidRPr="009233A4" w:rsidRDefault="00074A87" w:rsidP="00DF75B0">
            <w:pPr>
              <w:spacing w:after="0" w:line="240" w:lineRule="auto"/>
              <w:rPr>
                <w:rFonts w:ascii="PT Astra Serif" w:eastAsia="Times New Roman" w:hAnsi="PT Astra Serif" w:cs="Times New Roman"/>
                <w:sz w:val="20"/>
                <w:szCs w:val="20"/>
              </w:rPr>
            </w:pPr>
          </w:p>
        </w:tc>
        <w:tc>
          <w:tcPr>
            <w:tcW w:w="1419" w:type="dxa"/>
            <w:vMerge/>
            <w:vAlign w:val="center"/>
          </w:tcPr>
          <w:p w:rsidR="00074A87" w:rsidRPr="009233A4" w:rsidRDefault="00074A87" w:rsidP="00DF75B0">
            <w:pPr>
              <w:spacing w:after="0" w:line="240" w:lineRule="auto"/>
              <w:jc w:val="center"/>
              <w:rPr>
                <w:rFonts w:ascii="PT Astra Serif" w:eastAsia="Times New Roman" w:hAnsi="PT Astra Serif" w:cs="Times New Roman"/>
                <w:sz w:val="20"/>
                <w:szCs w:val="20"/>
              </w:rPr>
            </w:pPr>
          </w:p>
        </w:tc>
        <w:tc>
          <w:tcPr>
            <w:tcW w:w="1363" w:type="dxa"/>
            <w:gridSpan w:val="2"/>
            <w:vMerge/>
            <w:vAlign w:val="center"/>
          </w:tcPr>
          <w:p w:rsidR="00074A87" w:rsidRPr="009233A4" w:rsidRDefault="00074A87" w:rsidP="00074A87">
            <w:pPr>
              <w:spacing w:after="0" w:line="240" w:lineRule="auto"/>
              <w:jc w:val="center"/>
              <w:rPr>
                <w:rFonts w:ascii="PT Astra Serif" w:eastAsia="Times New Roman" w:hAnsi="PT Astra Serif" w:cs="Times New Roman"/>
                <w:sz w:val="20"/>
                <w:szCs w:val="20"/>
              </w:rPr>
            </w:pPr>
          </w:p>
        </w:tc>
        <w:tc>
          <w:tcPr>
            <w:tcW w:w="1330" w:type="dxa"/>
            <w:gridSpan w:val="2"/>
            <w:vMerge/>
            <w:vAlign w:val="center"/>
          </w:tcPr>
          <w:p w:rsidR="00074A87" w:rsidRPr="009233A4" w:rsidRDefault="00074A87" w:rsidP="00074A8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074A87" w:rsidRPr="009233A4" w:rsidRDefault="00074A87" w:rsidP="00074A87">
            <w:pPr>
              <w:spacing w:after="0" w:line="240" w:lineRule="auto"/>
              <w:jc w:val="center"/>
              <w:rPr>
                <w:rFonts w:ascii="PT Astra Serif" w:eastAsia="Times New Roman" w:hAnsi="PT Astra Serif" w:cs="Times New Roman"/>
                <w:sz w:val="20"/>
                <w:szCs w:val="20"/>
              </w:rPr>
            </w:pPr>
          </w:p>
        </w:tc>
        <w:tc>
          <w:tcPr>
            <w:tcW w:w="1275" w:type="dxa"/>
            <w:gridSpan w:val="2"/>
            <w:vMerge/>
            <w:vAlign w:val="center"/>
          </w:tcPr>
          <w:p w:rsidR="00074A87" w:rsidRPr="009233A4" w:rsidRDefault="00074A87" w:rsidP="00074A87">
            <w:pPr>
              <w:spacing w:after="0" w:line="240" w:lineRule="auto"/>
              <w:jc w:val="center"/>
              <w:rPr>
                <w:rFonts w:ascii="PT Astra Serif" w:eastAsia="Times New Roman" w:hAnsi="PT Astra Serif" w:cs="Times New Roman"/>
                <w:sz w:val="20"/>
                <w:szCs w:val="20"/>
              </w:rPr>
            </w:pPr>
          </w:p>
        </w:tc>
        <w:tc>
          <w:tcPr>
            <w:tcW w:w="1344" w:type="dxa"/>
            <w:gridSpan w:val="2"/>
            <w:vMerge/>
            <w:vAlign w:val="center"/>
          </w:tcPr>
          <w:p w:rsidR="00074A87" w:rsidRPr="009233A4" w:rsidRDefault="00074A87" w:rsidP="00074A87">
            <w:pPr>
              <w:spacing w:after="0" w:line="240" w:lineRule="auto"/>
              <w:jc w:val="center"/>
              <w:rPr>
                <w:rFonts w:ascii="PT Astra Serif" w:eastAsia="Times New Roman" w:hAnsi="PT Astra Serif" w:cs="Times New Roman"/>
                <w:sz w:val="20"/>
                <w:szCs w:val="20"/>
              </w:rPr>
            </w:pPr>
          </w:p>
        </w:tc>
        <w:tc>
          <w:tcPr>
            <w:tcW w:w="1345" w:type="dxa"/>
            <w:gridSpan w:val="2"/>
            <w:vMerge/>
            <w:shd w:val="clear" w:color="auto" w:fill="auto"/>
          </w:tcPr>
          <w:p w:rsidR="00074A87" w:rsidRPr="009233A4" w:rsidRDefault="00074A87"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074A87" w:rsidRPr="009233A4" w:rsidRDefault="00074A87" w:rsidP="0059439D">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Показатель 3.</w:t>
            </w:r>
            <w:r w:rsidR="003A5D50">
              <w:rPr>
                <w:rFonts w:ascii="PT Astra Serif" w:eastAsia="Times New Roman" w:hAnsi="PT Astra Serif" w:cs="Times New Roman"/>
                <w:sz w:val="20"/>
                <w:szCs w:val="20"/>
              </w:rPr>
              <w:t xml:space="preserve"> </w:t>
            </w:r>
            <w:r w:rsidR="0059439D" w:rsidRPr="009233A4">
              <w:rPr>
                <w:rFonts w:ascii="PT Astra Serif" w:eastAsia="Times New Roman" w:hAnsi="PT Astra Serif" w:cs="Times New Roman"/>
                <w:sz w:val="20"/>
                <w:szCs w:val="20"/>
              </w:rPr>
              <w:t>Площадь пашни, на которой реализованы мероприятия в области известкования кислых почв</w:t>
            </w:r>
            <w:r w:rsidR="002B7239" w:rsidRPr="009233A4">
              <w:rPr>
                <w:rFonts w:ascii="PT Astra Serif" w:eastAsia="Times New Roman" w:hAnsi="PT Astra Serif" w:cs="Times New Roman"/>
                <w:sz w:val="20"/>
                <w:szCs w:val="20"/>
              </w:rPr>
              <w:t xml:space="preserve">, </w:t>
            </w:r>
            <w:proofErr w:type="gramStart"/>
            <w:r w:rsidR="002B7239" w:rsidRPr="009233A4">
              <w:rPr>
                <w:rFonts w:ascii="PT Astra Serif" w:eastAsia="Times New Roman" w:hAnsi="PT Astra Serif" w:cs="Times New Roman"/>
                <w:sz w:val="20"/>
                <w:szCs w:val="20"/>
              </w:rPr>
              <w:t>га</w:t>
            </w:r>
            <w:proofErr w:type="gramEnd"/>
          </w:p>
        </w:tc>
        <w:tc>
          <w:tcPr>
            <w:tcW w:w="1115" w:type="dxa"/>
            <w:shd w:val="clear" w:color="auto" w:fill="auto"/>
          </w:tcPr>
          <w:p w:rsidR="00074A87" w:rsidRPr="009233A4" w:rsidRDefault="00074A87"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127</w:t>
            </w:r>
          </w:p>
        </w:tc>
      </w:tr>
      <w:tr w:rsidR="0059439D" w:rsidRPr="009233A4" w:rsidTr="009233A4">
        <w:trPr>
          <w:trHeight w:val="20"/>
        </w:trPr>
        <w:tc>
          <w:tcPr>
            <w:tcW w:w="681" w:type="dxa"/>
            <w:vMerge/>
            <w:vAlign w:val="center"/>
            <w:hideMark/>
          </w:tcPr>
          <w:p w:rsidR="0059439D" w:rsidRPr="009233A4" w:rsidRDefault="0059439D"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9439D" w:rsidRPr="009233A4" w:rsidRDefault="0059439D" w:rsidP="00DF75B0">
            <w:pPr>
              <w:spacing w:after="0" w:line="240" w:lineRule="auto"/>
              <w:rPr>
                <w:rFonts w:ascii="PT Astra Serif" w:eastAsia="Times New Roman" w:hAnsi="PT Astra Serif" w:cs="Times New Roman"/>
                <w:sz w:val="20"/>
                <w:szCs w:val="20"/>
              </w:rPr>
            </w:pPr>
          </w:p>
        </w:tc>
        <w:tc>
          <w:tcPr>
            <w:tcW w:w="1419" w:type="dxa"/>
            <w:vMerge w:val="restart"/>
            <w:shd w:val="clear" w:color="auto" w:fill="auto"/>
            <w:vAlign w:val="center"/>
            <w:hideMark/>
          </w:tcPr>
          <w:p w:rsidR="0059439D" w:rsidRPr="009233A4" w:rsidRDefault="0059439D"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2023</w:t>
            </w:r>
          </w:p>
        </w:tc>
        <w:tc>
          <w:tcPr>
            <w:tcW w:w="1363" w:type="dxa"/>
            <w:gridSpan w:val="2"/>
            <w:vMerge w:val="restart"/>
            <w:shd w:val="clear" w:color="auto" w:fill="auto"/>
            <w:vAlign w:val="center"/>
          </w:tcPr>
          <w:p w:rsidR="0059439D" w:rsidRPr="009233A4" w:rsidRDefault="0059439D"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69 133,4</w:t>
            </w:r>
          </w:p>
        </w:tc>
        <w:tc>
          <w:tcPr>
            <w:tcW w:w="1330" w:type="dxa"/>
            <w:gridSpan w:val="2"/>
            <w:vMerge w:val="restart"/>
            <w:shd w:val="clear" w:color="auto" w:fill="auto"/>
            <w:vAlign w:val="center"/>
          </w:tcPr>
          <w:p w:rsidR="0059439D" w:rsidRPr="009233A4" w:rsidRDefault="0059439D"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21 055,0</w:t>
            </w:r>
          </w:p>
        </w:tc>
        <w:tc>
          <w:tcPr>
            <w:tcW w:w="1276" w:type="dxa"/>
            <w:gridSpan w:val="2"/>
            <w:vMerge w:val="restart"/>
            <w:shd w:val="clear" w:color="auto" w:fill="auto"/>
            <w:vAlign w:val="center"/>
          </w:tcPr>
          <w:p w:rsidR="0059439D" w:rsidRPr="009233A4" w:rsidRDefault="0059439D"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13 511,7</w:t>
            </w:r>
          </w:p>
        </w:tc>
        <w:tc>
          <w:tcPr>
            <w:tcW w:w="1275" w:type="dxa"/>
            <w:gridSpan w:val="2"/>
            <w:vMerge w:val="restart"/>
            <w:shd w:val="clear" w:color="auto" w:fill="auto"/>
            <w:vAlign w:val="center"/>
          </w:tcPr>
          <w:p w:rsidR="0059439D" w:rsidRPr="009233A4" w:rsidRDefault="0059439D"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4" w:type="dxa"/>
            <w:gridSpan w:val="2"/>
            <w:vMerge w:val="restart"/>
            <w:shd w:val="clear" w:color="auto" w:fill="auto"/>
            <w:vAlign w:val="center"/>
          </w:tcPr>
          <w:p w:rsidR="0059439D" w:rsidRPr="009233A4" w:rsidRDefault="0059439D"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34 566,7</w:t>
            </w:r>
          </w:p>
        </w:tc>
        <w:tc>
          <w:tcPr>
            <w:tcW w:w="1345" w:type="dxa"/>
            <w:gridSpan w:val="2"/>
            <w:vMerge/>
            <w:shd w:val="clear" w:color="auto" w:fill="auto"/>
            <w:hideMark/>
          </w:tcPr>
          <w:p w:rsidR="0059439D" w:rsidRPr="009233A4" w:rsidRDefault="0059439D"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9439D" w:rsidRPr="009233A4" w:rsidRDefault="0059439D" w:rsidP="000A79B8">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Показатель 1. Ввод </w:t>
            </w:r>
            <w:r w:rsidR="009233A4">
              <w:rPr>
                <w:rFonts w:ascii="PT Astra Serif" w:eastAsia="Times New Roman" w:hAnsi="PT Astra Serif" w:cs="Times New Roman"/>
                <w:sz w:val="20"/>
                <w:szCs w:val="20"/>
              </w:rPr>
              <w:br/>
            </w:r>
            <w:r w:rsidRPr="009233A4">
              <w:rPr>
                <w:rFonts w:ascii="PT Astra Serif" w:eastAsia="Times New Roman" w:hAnsi="PT Astra Serif" w:cs="Times New Roman"/>
                <w:sz w:val="20"/>
                <w:szCs w:val="20"/>
              </w:rPr>
              <w:t xml:space="preserve">в эксплуатацию мелиорируемых земель за счет проведения гидромелиоративных мероприятий, </w:t>
            </w:r>
            <w:proofErr w:type="gramStart"/>
            <w:r w:rsidRPr="009233A4">
              <w:rPr>
                <w:rFonts w:ascii="PT Astra Serif" w:eastAsia="Times New Roman" w:hAnsi="PT Astra Serif" w:cs="Times New Roman"/>
                <w:sz w:val="20"/>
                <w:szCs w:val="20"/>
              </w:rPr>
              <w:t>га</w:t>
            </w:r>
            <w:proofErr w:type="gramEnd"/>
          </w:p>
        </w:tc>
        <w:tc>
          <w:tcPr>
            <w:tcW w:w="1115" w:type="dxa"/>
            <w:shd w:val="clear" w:color="auto" w:fill="auto"/>
            <w:hideMark/>
          </w:tcPr>
          <w:p w:rsidR="0059439D" w:rsidRPr="009233A4" w:rsidRDefault="00DB5D9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74</w:t>
            </w:r>
          </w:p>
        </w:tc>
      </w:tr>
      <w:tr w:rsidR="0059439D" w:rsidRPr="009233A4" w:rsidTr="009233A4">
        <w:trPr>
          <w:trHeight w:val="20"/>
        </w:trPr>
        <w:tc>
          <w:tcPr>
            <w:tcW w:w="681" w:type="dxa"/>
            <w:vMerge/>
            <w:vAlign w:val="center"/>
            <w:hideMark/>
          </w:tcPr>
          <w:p w:rsidR="0059439D" w:rsidRPr="009233A4" w:rsidRDefault="0059439D"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9439D" w:rsidRPr="009233A4" w:rsidRDefault="0059439D" w:rsidP="00DF75B0">
            <w:pPr>
              <w:spacing w:after="0" w:line="240" w:lineRule="auto"/>
              <w:rPr>
                <w:rFonts w:ascii="PT Astra Serif" w:eastAsia="Times New Roman" w:hAnsi="PT Astra Serif" w:cs="Times New Roman"/>
                <w:sz w:val="20"/>
                <w:szCs w:val="20"/>
              </w:rPr>
            </w:pPr>
          </w:p>
        </w:tc>
        <w:tc>
          <w:tcPr>
            <w:tcW w:w="1419" w:type="dxa"/>
            <w:vMerge/>
            <w:vAlign w:val="center"/>
            <w:hideMark/>
          </w:tcPr>
          <w:p w:rsidR="0059439D" w:rsidRPr="009233A4" w:rsidRDefault="0059439D" w:rsidP="00DF75B0">
            <w:pPr>
              <w:spacing w:after="0" w:line="240" w:lineRule="auto"/>
              <w:jc w:val="center"/>
              <w:rPr>
                <w:rFonts w:ascii="PT Astra Serif" w:eastAsia="Times New Roman" w:hAnsi="PT Astra Serif" w:cs="Times New Roman"/>
                <w:sz w:val="20"/>
                <w:szCs w:val="20"/>
              </w:rPr>
            </w:pPr>
          </w:p>
        </w:tc>
        <w:tc>
          <w:tcPr>
            <w:tcW w:w="1363" w:type="dxa"/>
            <w:gridSpan w:val="2"/>
            <w:vMerge/>
            <w:vAlign w:val="center"/>
          </w:tcPr>
          <w:p w:rsidR="0059439D" w:rsidRPr="009233A4" w:rsidRDefault="0059439D" w:rsidP="00074A87">
            <w:pPr>
              <w:spacing w:after="0" w:line="240" w:lineRule="auto"/>
              <w:jc w:val="center"/>
              <w:rPr>
                <w:rFonts w:ascii="PT Astra Serif" w:eastAsia="Times New Roman" w:hAnsi="PT Astra Serif" w:cs="Times New Roman"/>
                <w:sz w:val="20"/>
                <w:szCs w:val="20"/>
              </w:rPr>
            </w:pPr>
          </w:p>
        </w:tc>
        <w:tc>
          <w:tcPr>
            <w:tcW w:w="1330" w:type="dxa"/>
            <w:gridSpan w:val="2"/>
            <w:vMerge/>
            <w:vAlign w:val="center"/>
          </w:tcPr>
          <w:p w:rsidR="0059439D" w:rsidRPr="009233A4" w:rsidRDefault="0059439D" w:rsidP="00074A8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59439D" w:rsidRPr="009233A4" w:rsidRDefault="0059439D" w:rsidP="00074A87">
            <w:pPr>
              <w:spacing w:after="0" w:line="240" w:lineRule="auto"/>
              <w:jc w:val="center"/>
              <w:rPr>
                <w:rFonts w:ascii="PT Astra Serif" w:eastAsia="Times New Roman" w:hAnsi="PT Astra Serif" w:cs="Times New Roman"/>
                <w:sz w:val="20"/>
                <w:szCs w:val="20"/>
              </w:rPr>
            </w:pPr>
          </w:p>
        </w:tc>
        <w:tc>
          <w:tcPr>
            <w:tcW w:w="1275" w:type="dxa"/>
            <w:gridSpan w:val="2"/>
            <w:vMerge/>
            <w:vAlign w:val="center"/>
          </w:tcPr>
          <w:p w:rsidR="0059439D" w:rsidRPr="009233A4" w:rsidRDefault="0059439D" w:rsidP="00074A87">
            <w:pPr>
              <w:spacing w:after="0" w:line="240" w:lineRule="auto"/>
              <w:jc w:val="center"/>
              <w:rPr>
                <w:rFonts w:ascii="PT Astra Serif" w:eastAsia="Times New Roman" w:hAnsi="PT Astra Serif" w:cs="Times New Roman"/>
                <w:sz w:val="20"/>
                <w:szCs w:val="20"/>
              </w:rPr>
            </w:pPr>
          </w:p>
        </w:tc>
        <w:tc>
          <w:tcPr>
            <w:tcW w:w="1344" w:type="dxa"/>
            <w:gridSpan w:val="2"/>
            <w:vMerge/>
            <w:vAlign w:val="center"/>
          </w:tcPr>
          <w:p w:rsidR="0059439D" w:rsidRPr="009233A4" w:rsidRDefault="0059439D" w:rsidP="00074A87">
            <w:pPr>
              <w:spacing w:after="0" w:line="240" w:lineRule="auto"/>
              <w:jc w:val="center"/>
              <w:rPr>
                <w:rFonts w:ascii="PT Astra Serif" w:eastAsia="Times New Roman" w:hAnsi="PT Astra Serif" w:cs="Times New Roman"/>
                <w:sz w:val="20"/>
                <w:szCs w:val="20"/>
              </w:rPr>
            </w:pPr>
          </w:p>
        </w:tc>
        <w:tc>
          <w:tcPr>
            <w:tcW w:w="1345" w:type="dxa"/>
            <w:gridSpan w:val="2"/>
            <w:vMerge/>
            <w:shd w:val="clear" w:color="auto" w:fill="auto"/>
            <w:hideMark/>
          </w:tcPr>
          <w:p w:rsidR="0059439D" w:rsidRPr="009233A4" w:rsidRDefault="0059439D"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9439D" w:rsidRPr="009233A4" w:rsidRDefault="0059439D" w:rsidP="000A79B8">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Показатель 2. Вовлечение в оборот выбывших сельскохозяйственных угодий за счет проведения </w:t>
            </w:r>
            <w:proofErr w:type="spellStart"/>
            <w:r w:rsidRPr="009233A4">
              <w:rPr>
                <w:rFonts w:ascii="PT Astra Serif" w:eastAsia="Times New Roman" w:hAnsi="PT Astra Serif" w:cs="Times New Roman"/>
                <w:sz w:val="20"/>
                <w:szCs w:val="20"/>
              </w:rPr>
              <w:t>культуртехнических</w:t>
            </w:r>
            <w:proofErr w:type="spellEnd"/>
            <w:r w:rsidRPr="009233A4">
              <w:rPr>
                <w:rFonts w:ascii="PT Astra Serif" w:eastAsia="Times New Roman" w:hAnsi="PT Astra Serif" w:cs="Times New Roman"/>
                <w:sz w:val="20"/>
                <w:szCs w:val="20"/>
              </w:rPr>
              <w:t xml:space="preserve"> мероприятий, </w:t>
            </w:r>
            <w:proofErr w:type="gramStart"/>
            <w:r w:rsidRPr="009233A4">
              <w:rPr>
                <w:rFonts w:ascii="PT Astra Serif" w:eastAsia="Times New Roman" w:hAnsi="PT Astra Serif" w:cs="Times New Roman"/>
                <w:sz w:val="20"/>
                <w:szCs w:val="20"/>
              </w:rPr>
              <w:t>га</w:t>
            </w:r>
            <w:proofErr w:type="gramEnd"/>
          </w:p>
        </w:tc>
        <w:tc>
          <w:tcPr>
            <w:tcW w:w="1115" w:type="dxa"/>
            <w:shd w:val="clear" w:color="auto" w:fill="auto"/>
            <w:hideMark/>
          </w:tcPr>
          <w:p w:rsidR="0059439D" w:rsidRPr="009233A4" w:rsidRDefault="00DB5D9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w:t>
            </w:r>
            <w:r w:rsidR="00A42F78" w:rsidRPr="009233A4">
              <w:rPr>
                <w:rFonts w:ascii="PT Astra Serif" w:eastAsia="Times New Roman" w:hAnsi="PT Astra Serif" w:cs="Times New Roman"/>
                <w:sz w:val="20"/>
                <w:szCs w:val="20"/>
              </w:rPr>
              <w:t xml:space="preserve"> </w:t>
            </w:r>
            <w:r w:rsidRPr="009233A4">
              <w:rPr>
                <w:rFonts w:ascii="PT Astra Serif" w:eastAsia="Times New Roman" w:hAnsi="PT Astra Serif" w:cs="Times New Roman"/>
                <w:sz w:val="20"/>
                <w:szCs w:val="20"/>
              </w:rPr>
              <w:t>890</w:t>
            </w:r>
          </w:p>
        </w:tc>
      </w:tr>
      <w:tr w:rsidR="0059439D" w:rsidRPr="009233A4" w:rsidTr="009233A4">
        <w:trPr>
          <w:trHeight w:val="20"/>
        </w:trPr>
        <w:tc>
          <w:tcPr>
            <w:tcW w:w="681" w:type="dxa"/>
            <w:vMerge/>
            <w:vAlign w:val="center"/>
          </w:tcPr>
          <w:p w:rsidR="0059439D" w:rsidRPr="009233A4" w:rsidRDefault="0059439D" w:rsidP="00DF75B0">
            <w:pPr>
              <w:spacing w:after="0" w:line="240" w:lineRule="auto"/>
              <w:rPr>
                <w:rFonts w:ascii="PT Astra Serif" w:eastAsia="Times New Roman" w:hAnsi="PT Astra Serif" w:cs="Times New Roman"/>
                <w:sz w:val="20"/>
                <w:szCs w:val="20"/>
              </w:rPr>
            </w:pPr>
          </w:p>
        </w:tc>
        <w:tc>
          <w:tcPr>
            <w:tcW w:w="2011" w:type="dxa"/>
            <w:vMerge/>
            <w:vAlign w:val="center"/>
          </w:tcPr>
          <w:p w:rsidR="0059439D" w:rsidRPr="009233A4" w:rsidRDefault="0059439D" w:rsidP="00DF75B0">
            <w:pPr>
              <w:spacing w:after="0" w:line="240" w:lineRule="auto"/>
              <w:rPr>
                <w:rFonts w:ascii="PT Astra Serif" w:eastAsia="Times New Roman" w:hAnsi="PT Astra Serif" w:cs="Times New Roman"/>
                <w:sz w:val="20"/>
                <w:szCs w:val="20"/>
              </w:rPr>
            </w:pPr>
          </w:p>
        </w:tc>
        <w:tc>
          <w:tcPr>
            <w:tcW w:w="1419" w:type="dxa"/>
            <w:vMerge/>
            <w:vAlign w:val="center"/>
          </w:tcPr>
          <w:p w:rsidR="0059439D" w:rsidRPr="009233A4" w:rsidRDefault="0059439D" w:rsidP="00DF75B0">
            <w:pPr>
              <w:spacing w:after="0" w:line="240" w:lineRule="auto"/>
              <w:jc w:val="center"/>
              <w:rPr>
                <w:rFonts w:ascii="PT Astra Serif" w:eastAsia="Times New Roman" w:hAnsi="PT Astra Serif" w:cs="Times New Roman"/>
                <w:sz w:val="20"/>
                <w:szCs w:val="20"/>
              </w:rPr>
            </w:pPr>
          </w:p>
        </w:tc>
        <w:tc>
          <w:tcPr>
            <w:tcW w:w="1363" w:type="dxa"/>
            <w:gridSpan w:val="2"/>
            <w:vMerge/>
            <w:vAlign w:val="center"/>
          </w:tcPr>
          <w:p w:rsidR="0059439D" w:rsidRPr="009233A4" w:rsidRDefault="0059439D" w:rsidP="00074A87">
            <w:pPr>
              <w:spacing w:after="0" w:line="240" w:lineRule="auto"/>
              <w:jc w:val="center"/>
              <w:rPr>
                <w:rFonts w:ascii="PT Astra Serif" w:eastAsia="Times New Roman" w:hAnsi="PT Astra Serif" w:cs="Times New Roman"/>
                <w:sz w:val="20"/>
                <w:szCs w:val="20"/>
              </w:rPr>
            </w:pPr>
          </w:p>
        </w:tc>
        <w:tc>
          <w:tcPr>
            <w:tcW w:w="1330" w:type="dxa"/>
            <w:gridSpan w:val="2"/>
            <w:vMerge/>
            <w:vAlign w:val="center"/>
          </w:tcPr>
          <w:p w:rsidR="0059439D" w:rsidRPr="009233A4" w:rsidRDefault="0059439D" w:rsidP="00074A8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59439D" w:rsidRPr="009233A4" w:rsidRDefault="0059439D" w:rsidP="00074A87">
            <w:pPr>
              <w:spacing w:after="0" w:line="240" w:lineRule="auto"/>
              <w:jc w:val="center"/>
              <w:rPr>
                <w:rFonts w:ascii="PT Astra Serif" w:eastAsia="Times New Roman" w:hAnsi="PT Astra Serif" w:cs="Times New Roman"/>
                <w:sz w:val="20"/>
                <w:szCs w:val="20"/>
              </w:rPr>
            </w:pPr>
          </w:p>
        </w:tc>
        <w:tc>
          <w:tcPr>
            <w:tcW w:w="1275" w:type="dxa"/>
            <w:gridSpan w:val="2"/>
            <w:vMerge/>
            <w:vAlign w:val="center"/>
          </w:tcPr>
          <w:p w:rsidR="0059439D" w:rsidRPr="009233A4" w:rsidRDefault="0059439D" w:rsidP="00074A87">
            <w:pPr>
              <w:spacing w:after="0" w:line="240" w:lineRule="auto"/>
              <w:jc w:val="center"/>
              <w:rPr>
                <w:rFonts w:ascii="PT Astra Serif" w:eastAsia="Times New Roman" w:hAnsi="PT Astra Serif" w:cs="Times New Roman"/>
                <w:sz w:val="20"/>
                <w:szCs w:val="20"/>
              </w:rPr>
            </w:pPr>
          </w:p>
        </w:tc>
        <w:tc>
          <w:tcPr>
            <w:tcW w:w="1344" w:type="dxa"/>
            <w:gridSpan w:val="2"/>
            <w:vMerge/>
            <w:vAlign w:val="center"/>
          </w:tcPr>
          <w:p w:rsidR="0059439D" w:rsidRPr="009233A4" w:rsidRDefault="0059439D" w:rsidP="00074A87">
            <w:pPr>
              <w:spacing w:after="0" w:line="240" w:lineRule="auto"/>
              <w:jc w:val="center"/>
              <w:rPr>
                <w:rFonts w:ascii="PT Astra Serif" w:eastAsia="Times New Roman" w:hAnsi="PT Astra Serif" w:cs="Times New Roman"/>
                <w:sz w:val="20"/>
                <w:szCs w:val="20"/>
              </w:rPr>
            </w:pPr>
          </w:p>
        </w:tc>
        <w:tc>
          <w:tcPr>
            <w:tcW w:w="1345" w:type="dxa"/>
            <w:gridSpan w:val="2"/>
            <w:vMerge/>
            <w:shd w:val="clear" w:color="auto" w:fill="auto"/>
          </w:tcPr>
          <w:p w:rsidR="0059439D" w:rsidRPr="009233A4" w:rsidRDefault="0059439D"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9439D" w:rsidRPr="009233A4" w:rsidRDefault="0059439D" w:rsidP="000A79B8">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Показатель 3.</w:t>
            </w:r>
            <w:r w:rsidR="003A5D50">
              <w:rPr>
                <w:rFonts w:ascii="PT Astra Serif" w:eastAsia="Times New Roman" w:hAnsi="PT Astra Serif" w:cs="Times New Roman"/>
                <w:sz w:val="20"/>
                <w:szCs w:val="20"/>
              </w:rPr>
              <w:t xml:space="preserve"> </w:t>
            </w:r>
            <w:r w:rsidRPr="009233A4">
              <w:rPr>
                <w:rFonts w:ascii="PT Astra Serif" w:eastAsia="Times New Roman" w:hAnsi="PT Astra Serif" w:cs="Times New Roman"/>
                <w:sz w:val="20"/>
                <w:szCs w:val="20"/>
              </w:rPr>
              <w:t xml:space="preserve">Площадь пашни, на которой реализованы мероприятия в области известкования кислых почв, </w:t>
            </w:r>
            <w:proofErr w:type="gramStart"/>
            <w:r w:rsidRPr="009233A4">
              <w:rPr>
                <w:rFonts w:ascii="PT Astra Serif" w:eastAsia="Times New Roman" w:hAnsi="PT Astra Serif" w:cs="Times New Roman"/>
                <w:sz w:val="20"/>
                <w:szCs w:val="20"/>
              </w:rPr>
              <w:t>га</w:t>
            </w:r>
            <w:proofErr w:type="gramEnd"/>
          </w:p>
        </w:tc>
        <w:tc>
          <w:tcPr>
            <w:tcW w:w="1115" w:type="dxa"/>
            <w:shd w:val="clear" w:color="auto" w:fill="auto"/>
          </w:tcPr>
          <w:p w:rsidR="0059439D" w:rsidRPr="009233A4" w:rsidRDefault="0059439D"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89</w:t>
            </w:r>
          </w:p>
        </w:tc>
      </w:tr>
      <w:tr w:rsidR="0059439D" w:rsidRPr="009233A4" w:rsidTr="009233A4">
        <w:trPr>
          <w:trHeight w:val="20"/>
        </w:trPr>
        <w:tc>
          <w:tcPr>
            <w:tcW w:w="681" w:type="dxa"/>
            <w:vMerge/>
            <w:vAlign w:val="center"/>
            <w:hideMark/>
          </w:tcPr>
          <w:p w:rsidR="0059439D" w:rsidRPr="009233A4" w:rsidRDefault="0059439D"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9439D" w:rsidRPr="009233A4" w:rsidRDefault="0059439D" w:rsidP="00DF75B0">
            <w:pPr>
              <w:spacing w:after="0" w:line="240" w:lineRule="auto"/>
              <w:rPr>
                <w:rFonts w:ascii="PT Astra Serif" w:eastAsia="Times New Roman" w:hAnsi="PT Astra Serif" w:cs="Times New Roman"/>
                <w:sz w:val="20"/>
                <w:szCs w:val="20"/>
              </w:rPr>
            </w:pPr>
          </w:p>
        </w:tc>
        <w:tc>
          <w:tcPr>
            <w:tcW w:w="1419" w:type="dxa"/>
            <w:vMerge w:val="restart"/>
            <w:shd w:val="clear" w:color="auto" w:fill="auto"/>
            <w:vAlign w:val="center"/>
            <w:hideMark/>
          </w:tcPr>
          <w:p w:rsidR="0059439D" w:rsidRPr="009233A4" w:rsidRDefault="0059439D"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2024</w:t>
            </w:r>
          </w:p>
        </w:tc>
        <w:tc>
          <w:tcPr>
            <w:tcW w:w="1363" w:type="dxa"/>
            <w:gridSpan w:val="2"/>
            <w:vMerge w:val="restart"/>
            <w:shd w:val="clear" w:color="auto" w:fill="auto"/>
            <w:vAlign w:val="center"/>
          </w:tcPr>
          <w:p w:rsidR="0059439D" w:rsidRPr="009233A4" w:rsidRDefault="0059439D" w:rsidP="00676EA4">
            <w:pPr>
              <w:spacing w:after="0"/>
              <w:jc w:val="center"/>
              <w:rPr>
                <w:rFonts w:ascii="PT Astra Serif" w:hAnsi="PT Astra Serif"/>
                <w:color w:val="000000"/>
                <w:sz w:val="20"/>
                <w:szCs w:val="20"/>
              </w:rPr>
            </w:pPr>
            <w:r w:rsidRPr="009233A4">
              <w:rPr>
                <w:rFonts w:ascii="PT Astra Serif" w:hAnsi="PT Astra Serif"/>
                <w:color w:val="000000"/>
                <w:sz w:val="20"/>
                <w:szCs w:val="20"/>
              </w:rPr>
              <w:t>70</w:t>
            </w:r>
            <w:r w:rsidR="00676EA4" w:rsidRPr="009233A4">
              <w:rPr>
                <w:rFonts w:ascii="PT Astra Serif" w:hAnsi="PT Astra Serif"/>
                <w:color w:val="000000"/>
                <w:sz w:val="20"/>
                <w:szCs w:val="20"/>
              </w:rPr>
              <w:t> 015,0</w:t>
            </w:r>
          </w:p>
        </w:tc>
        <w:tc>
          <w:tcPr>
            <w:tcW w:w="1330" w:type="dxa"/>
            <w:gridSpan w:val="2"/>
            <w:vMerge w:val="restart"/>
            <w:shd w:val="clear" w:color="auto" w:fill="auto"/>
            <w:vAlign w:val="center"/>
          </w:tcPr>
          <w:p w:rsidR="0059439D" w:rsidRPr="009233A4" w:rsidRDefault="0059439D"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21 488,0</w:t>
            </w:r>
          </w:p>
        </w:tc>
        <w:tc>
          <w:tcPr>
            <w:tcW w:w="1276" w:type="dxa"/>
            <w:gridSpan w:val="2"/>
            <w:vMerge w:val="restart"/>
            <w:shd w:val="clear" w:color="auto" w:fill="auto"/>
            <w:vAlign w:val="center"/>
          </w:tcPr>
          <w:p w:rsidR="0059439D" w:rsidRPr="009233A4" w:rsidRDefault="00676EA4"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13 519,5</w:t>
            </w:r>
          </w:p>
        </w:tc>
        <w:tc>
          <w:tcPr>
            <w:tcW w:w="1275" w:type="dxa"/>
            <w:gridSpan w:val="2"/>
            <w:vMerge w:val="restart"/>
            <w:shd w:val="clear" w:color="auto" w:fill="auto"/>
            <w:vAlign w:val="center"/>
          </w:tcPr>
          <w:p w:rsidR="0059439D" w:rsidRPr="009233A4" w:rsidRDefault="0059439D"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4" w:type="dxa"/>
            <w:gridSpan w:val="2"/>
            <w:vMerge w:val="restart"/>
            <w:shd w:val="clear" w:color="auto" w:fill="auto"/>
            <w:vAlign w:val="center"/>
          </w:tcPr>
          <w:p w:rsidR="0059439D" w:rsidRPr="009233A4" w:rsidRDefault="0059439D"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35 007,5</w:t>
            </w:r>
          </w:p>
        </w:tc>
        <w:tc>
          <w:tcPr>
            <w:tcW w:w="1345" w:type="dxa"/>
            <w:gridSpan w:val="2"/>
            <w:vMerge/>
            <w:shd w:val="clear" w:color="auto" w:fill="auto"/>
            <w:hideMark/>
          </w:tcPr>
          <w:p w:rsidR="0059439D" w:rsidRPr="009233A4" w:rsidRDefault="0059439D"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9439D" w:rsidRPr="009233A4" w:rsidRDefault="0059439D" w:rsidP="000A79B8">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Показатель 1. Ввод </w:t>
            </w:r>
            <w:r w:rsidR="009233A4">
              <w:rPr>
                <w:rFonts w:ascii="PT Astra Serif" w:eastAsia="Times New Roman" w:hAnsi="PT Astra Serif" w:cs="Times New Roman"/>
                <w:sz w:val="20"/>
                <w:szCs w:val="20"/>
              </w:rPr>
              <w:br/>
            </w:r>
            <w:r w:rsidRPr="009233A4">
              <w:rPr>
                <w:rFonts w:ascii="PT Astra Serif" w:eastAsia="Times New Roman" w:hAnsi="PT Astra Serif" w:cs="Times New Roman"/>
                <w:sz w:val="20"/>
                <w:szCs w:val="20"/>
              </w:rPr>
              <w:t xml:space="preserve">в эксплуатацию мелиорируемых земель за счет проведения гидромелиоративных мероприятий, </w:t>
            </w:r>
            <w:proofErr w:type="gramStart"/>
            <w:r w:rsidRPr="009233A4">
              <w:rPr>
                <w:rFonts w:ascii="PT Astra Serif" w:eastAsia="Times New Roman" w:hAnsi="PT Astra Serif" w:cs="Times New Roman"/>
                <w:sz w:val="20"/>
                <w:szCs w:val="20"/>
              </w:rPr>
              <w:t>га</w:t>
            </w:r>
            <w:proofErr w:type="gramEnd"/>
          </w:p>
        </w:tc>
        <w:tc>
          <w:tcPr>
            <w:tcW w:w="1115" w:type="dxa"/>
            <w:shd w:val="clear" w:color="auto" w:fill="auto"/>
            <w:hideMark/>
          </w:tcPr>
          <w:p w:rsidR="0059439D" w:rsidRPr="009233A4" w:rsidRDefault="00DB5D9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76</w:t>
            </w:r>
          </w:p>
        </w:tc>
      </w:tr>
      <w:tr w:rsidR="0059439D" w:rsidRPr="009233A4" w:rsidTr="009233A4">
        <w:trPr>
          <w:trHeight w:val="20"/>
        </w:trPr>
        <w:tc>
          <w:tcPr>
            <w:tcW w:w="681" w:type="dxa"/>
            <w:vMerge/>
            <w:vAlign w:val="center"/>
            <w:hideMark/>
          </w:tcPr>
          <w:p w:rsidR="0059439D" w:rsidRPr="009233A4" w:rsidRDefault="0059439D"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9439D" w:rsidRPr="009233A4" w:rsidRDefault="0059439D" w:rsidP="00DF75B0">
            <w:pPr>
              <w:spacing w:after="0" w:line="240" w:lineRule="auto"/>
              <w:rPr>
                <w:rFonts w:ascii="PT Astra Serif" w:eastAsia="Times New Roman" w:hAnsi="PT Astra Serif" w:cs="Times New Roman"/>
                <w:sz w:val="20"/>
                <w:szCs w:val="20"/>
              </w:rPr>
            </w:pPr>
          </w:p>
        </w:tc>
        <w:tc>
          <w:tcPr>
            <w:tcW w:w="1419" w:type="dxa"/>
            <w:vMerge/>
            <w:vAlign w:val="center"/>
            <w:hideMark/>
          </w:tcPr>
          <w:p w:rsidR="0059439D" w:rsidRPr="009233A4" w:rsidRDefault="0059439D" w:rsidP="00DF75B0">
            <w:pPr>
              <w:spacing w:after="0" w:line="240" w:lineRule="auto"/>
              <w:jc w:val="center"/>
              <w:rPr>
                <w:rFonts w:ascii="PT Astra Serif" w:eastAsia="Times New Roman" w:hAnsi="PT Astra Serif" w:cs="Times New Roman"/>
                <w:sz w:val="20"/>
                <w:szCs w:val="20"/>
              </w:rPr>
            </w:pPr>
          </w:p>
        </w:tc>
        <w:tc>
          <w:tcPr>
            <w:tcW w:w="1363" w:type="dxa"/>
            <w:gridSpan w:val="2"/>
            <w:vMerge/>
            <w:vAlign w:val="center"/>
          </w:tcPr>
          <w:p w:rsidR="0059439D" w:rsidRPr="009233A4" w:rsidRDefault="0059439D" w:rsidP="00074A87">
            <w:pPr>
              <w:spacing w:after="0" w:line="240" w:lineRule="auto"/>
              <w:jc w:val="center"/>
              <w:rPr>
                <w:rFonts w:ascii="PT Astra Serif" w:eastAsia="Times New Roman" w:hAnsi="PT Astra Serif" w:cs="Times New Roman"/>
                <w:sz w:val="20"/>
                <w:szCs w:val="20"/>
              </w:rPr>
            </w:pPr>
          </w:p>
        </w:tc>
        <w:tc>
          <w:tcPr>
            <w:tcW w:w="1330" w:type="dxa"/>
            <w:gridSpan w:val="2"/>
            <w:vMerge/>
            <w:vAlign w:val="center"/>
          </w:tcPr>
          <w:p w:rsidR="0059439D" w:rsidRPr="009233A4" w:rsidRDefault="0059439D" w:rsidP="00074A8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59439D" w:rsidRPr="009233A4" w:rsidRDefault="0059439D" w:rsidP="00074A87">
            <w:pPr>
              <w:spacing w:after="0" w:line="240" w:lineRule="auto"/>
              <w:jc w:val="center"/>
              <w:rPr>
                <w:rFonts w:ascii="PT Astra Serif" w:eastAsia="Times New Roman" w:hAnsi="PT Astra Serif" w:cs="Times New Roman"/>
                <w:sz w:val="20"/>
                <w:szCs w:val="20"/>
              </w:rPr>
            </w:pPr>
          </w:p>
        </w:tc>
        <w:tc>
          <w:tcPr>
            <w:tcW w:w="1275" w:type="dxa"/>
            <w:gridSpan w:val="2"/>
            <w:vMerge/>
            <w:vAlign w:val="center"/>
          </w:tcPr>
          <w:p w:rsidR="0059439D" w:rsidRPr="009233A4" w:rsidRDefault="0059439D" w:rsidP="00074A87">
            <w:pPr>
              <w:spacing w:after="0" w:line="240" w:lineRule="auto"/>
              <w:jc w:val="center"/>
              <w:rPr>
                <w:rFonts w:ascii="PT Astra Serif" w:eastAsia="Times New Roman" w:hAnsi="PT Astra Serif" w:cs="Times New Roman"/>
                <w:sz w:val="20"/>
                <w:szCs w:val="20"/>
              </w:rPr>
            </w:pPr>
          </w:p>
        </w:tc>
        <w:tc>
          <w:tcPr>
            <w:tcW w:w="1344" w:type="dxa"/>
            <w:gridSpan w:val="2"/>
            <w:vMerge/>
            <w:vAlign w:val="center"/>
          </w:tcPr>
          <w:p w:rsidR="0059439D" w:rsidRPr="009233A4" w:rsidRDefault="0059439D" w:rsidP="00074A87">
            <w:pPr>
              <w:spacing w:after="0" w:line="240" w:lineRule="auto"/>
              <w:jc w:val="center"/>
              <w:rPr>
                <w:rFonts w:ascii="PT Astra Serif" w:eastAsia="Times New Roman" w:hAnsi="PT Astra Serif" w:cs="Times New Roman"/>
                <w:sz w:val="20"/>
                <w:szCs w:val="20"/>
              </w:rPr>
            </w:pPr>
          </w:p>
        </w:tc>
        <w:tc>
          <w:tcPr>
            <w:tcW w:w="1345" w:type="dxa"/>
            <w:gridSpan w:val="2"/>
            <w:vMerge/>
            <w:shd w:val="clear" w:color="auto" w:fill="auto"/>
            <w:hideMark/>
          </w:tcPr>
          <w:p w:rsidR="0059439D" w:rsidRPr="009233A4" w:rsidRDefault="0059439D"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9439D" w:rsidRPr="009233A4" w:rsidRDefault="0059439D" w:rsidP="000A79B8">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Показатель 2. Вовлечение в оборот выбывших сельскохозяйственных угодий за счет проведения </w:t>
            </w:r>
            <w:proofErr w:type="spellStart"/>
            <w:r w:rsidRPr="009233A4">
              <w:rPr>
                <w:rFonts w:ascii="PT Astra Serif" w:eastAsia="Times New Roman" w:hAnsi="PT Astra Serif" w:cs="Times New Roman"/>
                <w:sz w:val="20"/>
                <w:szCs w:val="20"/>
              </w:rPr>
              <w:t>культуртехнических</w:t>
            </w:r>
            <w:proofErr w:type="spellEnd"/>
            <w:r w:rsidRPr="009233A4">
              <w:rPr>
                <w:rFonts w:ascii="PT Astra Serif" w:eastAsia="Times New Roman" w:hAnsi="PT Astra Serif" w:cs="Times New Roman"/>
                <w:sz w:val="20"/>
                <w:szCs w:val="20"/>
              </w:rPr>
              <w:t xml:space="preserve"> мероприятий, </w:t>
            </w:r>
            <w:proofErr w:type="gramStart"/>
            <w:r w:rsidRPr="009233A4">
              <w:rPr>
                <w:rFonts w:ascii="PT Astra Serif" w:eastAsia="Times New Roman" w:hAnsi="PT Astra Serif" w:cs="Times New Roman"/>
                <w:sz w:val="20"/>
                <w:szCs w:val="20"/>
              </w:rPr>
              <w:t>га</w:t>
            </w:r>
            <w:proofErr w:type="gramEnd"/>
          </w:p>
        </w:tc>
        <w:tc>
          <w:tcPr>
            <w:tcW w:w="1115" w:type="dxa"/>
            <w:shd w:val="clear" w:color="auto" w:fill="auto"/>
            <w:hideMark/>
          </w:tcPr>
          <w:p w:rsidR="0059439D" w:rsidRPr="009233A4" w:rsidRDefault="00DB5D9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w:t>
            </w:r>
            <w:r w:rsidR="00A42F78" w:rsidRPr="009233A4">
              <w:rPr>
                <w:rFonts w:ascii="PT Astra Serif" w:eastAsia="Times New Roman" w:hAnsi="PT Astra Serif" w:cs="Times New Roman"/>
                <w:sz w:val="20"/>
                <w:szCs w:val="20"/>
              </w:rPr>
              <w:t xml:space="preserve"> </w:t>
            </w:r>
            <w:r w:rsidRPr="009233A4">
              <w:rPr>
                <w:rFonts w:ascii="PT Astra Serif" w:eastAsia="Times New Roman" w:hAnsi="PT Astra Serif" w:cs="Times New Roman"/>
                <w:sz w:val="20"/>
                <w:szCs w:val="20"/>
              </w:rPr>
              <w:t>950</w:t>
            </w:r>
          </w:p>
        </w:tc>
      </w:tr>
      <w:tr w:rsidR="0059439D" w:rsidRPr="009233A4" w:rsidTr="009233A4">
        <w:trPr>
          <w:trHeight w:val="20"/>
        </w:trPr>
        <w:tc>
          <w:tcPr>
            <w:tcW w:w="681" w:type="dxa"/>
            <w:vMerge/>
            <w:vAlign w:val="center"/>
          </w:tcPr>
          <w:p w:rsidR="0059439D" w:rsidRPr="009233A4" w:rsidRDefault="0059439D" w:rsidP="00DF75B0">
            <w:pPr>
              <w:spacing w:after="0" w:line="240" w:lineRule="auto"/>
              <w:rPr>
                <w:rFonts w:ascii="PT Astra Serif" w:eastAsia="Times New Roman" w:hAnsi="PT Astra Serif" w:cs="Times New Roman"/>
                <w:sz w:val="20"/>
                <w:szCs w:val="20"/>
              </w:rPr>
            </w:pPr>
          </w:p>
        </w:tc>
        <w:tc>
          <w:tcPr>
            <w:tcW w:w="2011" w:type="dxa"/>
            <w:vMerge/>
            <w:vAlign w:val="center"/>
          </w:tcPr>
          <w:p w:rsidR="0059439D" w:rsidRPr="009233A4" w:rsidRDefault="0059439D" w:rsidP="00DF75B0">
            <w:pPr>
              <w:spacing w:after="0" w:line="240" w:lineRule="auto"/>
              <w:rPr>
                <w:rFonts w:ascii="PT Astra Serif" w:eastAsia="Times New Roman" w:hAnsi="PT Astra Serif" w:cs="Times New Roman"/>
                <w:sz w:val="20"/>
                <w:szCs w:val="20"/>
              </w:rPr>
            </w:pPr>
          </w:p>
        </w:tc>
        <w:tc>
          <w:tcPr>
            <w:tcW w:w="1419" w:type="dxa"/>
            <w:vMerge/>
            <w:vAlign w:val="center"/>
          </w:tcPr>
          <w:p w:rsidR="0059439D" w:rsidRPr="009233A4" w:rsidRDefault="0059439D" w:rsidP="00DF75B0">
            <w:pPr>
              <w:spacing w:after="0" w:line="240" w:lineRule="auto"/>
              <w:jc w:val="center"/>
              <w:rPr>
                <w:rFonts w:ascii="PT Astra Serif" w:eastAsia="Times New Roman" w:hAnsi="PT Astra Serif" w:cs="Times New Roman"/>
                <w:sz w:val="20"/>
                <w:szCs w:val="20"/>
              </w:rPr>
            </w:pPr>
          </w:p>
        </w:tc>
        <w:tc>
          <w:tcPr>
            <w:tcW w:w="1363" w:type="dxa"/>
            <w:gridSpan w:val="2"/>
            <w:vMerge/>
            <w:vAlign w:val="center"/>
          </w:tcPr>
          <w:p w:rsidR="0059439D" w:rsidRPr="009233A4" w:rsidRDefault="0059439D" w:rsidP="00074A87">
            <w:pPr>
              <w:spacing w:after="0" w:line="240" w:lineRule="auto"/>
              <w:jc w:val="center"/>
              <w:rPr>
                <w:rFonts w:ascii="PT Astra Serif" w:eastAsia="Times New Roman" w:hAnsi="PT Astra Serif" w:cs="Times New Roman"/>
                <w:sz w:val="20"/>
                <w:szCs w:val="20"/>
              </w:rPr>
            </w:pPr>
          </w:p>
        </w:tc>
        <w:tc>
          <w:tcPr>
            <w:tcW w:w="1330" w:type="dxa"/>
            <w:gridSpan w:val="2"/>
            <w:vMerge/>
            <w:vAlign w:val="center"/>
          </w:tcPr>
          <w:p w:rsidR="0059439D" w:rsidRPr="009233A4" w:rsidRDefault="0059439D" w:rsidP="00074A8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59439D" w:rsidRPr="009233A4" w:rsidRDefault="0059439D" w:rsidP="00074A87">
            <w:pPr>
              <w:spacing w:after="0" w:line="240" w:lineRule="auto"/>
              <w:jc w:val="center"/>
              <w:rPr>
                <w:rFonts w:ascii="PT Astra Serif" w:eastAsia="Times New Roman" w:hAnsi="PT Astra Serif" w:cs="Times New Roman"/>
                <w:sz w:val="20"/>
                <w:szCs w:val="20"/>
              </w:rPr>
            </w:pPr>
          </w:p>
        </w:tc>
        <w:tc>
          <w:tcPr>
            <w:tcW w:w="1275" w:type="dxa"/>
            <w:gridSpan w:val="2"/>
            <w:vMerge/>
            <w:vAlign w:val="center"/>
          </w:tcPr>
          <w:p w:rsidR="0059439D" w:rsidRPr="009233A4" w:rsidRDefault="0059439D" w:rsidP="00074A87">
            <w:pPr>
              <w:spacing w:after="0" w:line="240" w:lineRule="auto"/>
              <w:jc w:val="center"/>
              <w:rPr>
                <w:rFonts w:ascii="PT Astra Serif" w:eastAsia="Times New Roman" w:hAnsi="PT Astra Serif" w:cs="Times New Roman"/>
                <w:sz w:val="20"/>
                <w:szCs w:val="20"/>
              </w:rPr>
            </w:pPr>
          </w:p>
        </w:tc>
        <w:tc>
          <w:tcPr>
            <w:tcW w:w="1344" w:type="dxa"/>
            <w:gridSpan w:val="2"/>
            <w:vMerge/>
            <w:vAlign w:val="center"/>
          </w:tcPr>
          <w:p w:rsidR="0059439D" w:rsidRPr="009233A4" w:rsidRDefault="0059439D" w:rsidP="00074A87">
            <w:pPr>
              <w:spacing w:after="0" w:line="240" w:lineRule="auto"/>
              <w:jc w:val="center"/>
              <w:rPr>
                <w:rFonts w:ascii="PT Astra Serif" w:eastAsia="Times New Roman" w:hAnsi="PT Astra Serif" w:cs="Times New Roman"/>
                <w:sz w:val="20"/>
                <w:szCs w:val="20"/>
              </w:rPr>
            </w:pPr>
          </w:p>
        </w:tc>
        <w:tc>
          <w:tcPr>
            <w:tcW w:w="1345" w:type="dxa"/>
            <w:gridSpan w:val="2"/>
            <w:vMerge/>
            <w:shd w:val="clear" w:color="auto" w:fill="auto"/>
          </w:tcPr>
          <w:p w:rsidR="0059439D" w:rsidRPr="009233A4" w:rsidRDefault="0059439D"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9439D" w:rsidRPr="009233A4" w:rsidRDefault="0059439D" w:rsidP="000A79B8">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Показатель 3.</w:t>
            </w:r>
            <w:r w:rsidR="003A5D50">
              <w:rPr>
                <w:rFonts w:ascii="PT Astra Serif" w:eastAsia="Times New Roman" w:hAnsi="PT Astra Serif" w:cs="Times New Roman"/>
                <w:sz w:val="20"/>
                <w:szCs w:val="20"/>
              </w:rPr>
              <w:t xml:space="preserve"> </w:t>
            </w:r>
            <w:r w:rsidRPr="009233A4">
              <w:rPr>
                <w:rFonts w:ascii="PT Astra Serif" w:eastAsia="Times New Roman" w:hAnsi="PT Astra Serif" w:cs="Times New Roman"/>
                <w:sz w:val="20"/>
                <w:szCs w:val="20"/>
              </w:rPr>
              <w:t xml:space="preserve">Площадь пашни, на которой реализованы мероприятия в области известкования кислых почв, </w:t>
            </w:r>
            <w:proofErr w:type="gramStart"/>
            <w:r w:rsidRPr="009233A4">
              <w:rPr>
                <w:rFonts w:ascii="PT Astra Serif" w:eastAsia="Times New Roman" w:hAnsi="PT Astra Serif" w:cs="Times New Roman"/>
                <w:sz w:val="20"/>
                <w:szCs w:val="20"/>
              </w:rPr>
              <w:t>га</w:t>
            </w:r>
            <w:proofErr w:type="gramEnd"/>
          </w:p>
        </w:tc>
        <w:tc>
          <w:tcPr>
            <w:tcW w:w="1115" w:type="dxa"/>
            <w:shd w:val="clear" w:color="auto" w:fill="auto"/>
          </w:tcPr>
          <w:p w:rsidR="0059439D" w:rsidRPr="009233A4" w:rsidRDefault="0059439D"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91</w:t>
            </w:r>
          </w:p>
        </w:tc>
      </w:tr>
      <w:tr w:rsidR="00DB5D95" w:rsidRPr="009233A4" w:rsidTr="009233A4">
        <w:trPr>
          <w:trHeight w:val="20"/>
        </w:trPr>
        <w:tc>
          <w:tcPr>
            <w:tcW w:w="681" w:type="dxa"/>
            <w:vMerge/>
            <w:vAlign w:val="center"/>
            <w:hideMark/>
          </w:tcPr>
          <w:p w:rsidR="00DB5D95" w:rsidRPr="009233A4" w:rsidRDefault="00DB5D9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DB5D95" w:rsidRPr="009233A4" w:rsidRDefault="00DB5D95" w:rsidP="00DF75B0">
            <w:pPr>
              <w:spacing w:after="0" w:line="240" w:lineRule="auto"/>
              <w:rPr>
                <w:rFonts w:ascii="PT Astra Serif" w:eastAsia="Times New Roman" w:hAnsi="PT Astra Serif" w:cs="Times New Roman"/>
                <w:sz w:val="20"/>
                <w:szCs w:val="20"/>
              </w:rPr>
            </w:pPr>
          </w:p>
        </w:tc>
        <w:tc>
          <w:tcPr>
            <w:tcW w:w="1419" w:type="dxa"/>
            <w:vMerge w:val="restart"/>
            <w:shd w:val="clear" w:color="auto" w:fill="auto"/>
            <w:vAlign w:val="center"/>
            <w:hideMark/>
          </w:tcPr>
          <w:p w:rsidR="00DB5D95" w:rsidRPr="009233A4" w:rsidRDefault="00DB5D9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2025</w:t>
            </w:r>
          </w:p>
          <w:p w:rsidR="00DB5D95" w:rsidRPr="009233A4" w:rsidRDefault="00DB5D9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(прогнозный)</w:t>
            </w:r>
          </w:p>
        </w:tc>
        <w:tc>
          <w:tcPr>
            <w:tcW w:w="1363" w:type="dxa"/>
            <w:gridSpan w:val="2"/>
            <w:vMerge w:val="restart"/>
            <w:shd w:val="clear" w:color="auto" w:fill="auto"/>
            <w:vAlign w:val="center"/>
          </w:tcPr>
          <w:p w:rsidR="00DB5D95" w:rsidRPr="009233A4" w:rsidRDefault="00DB5D95"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70 015,0</w:t>
            </w:r>
          </w:p>
        </w:tc>
        <w:tc>
          <w:tcPr>
            <w:tcW w:w="1330" w:type="dxa"/>
            <w:gridSpan w:val="2"/>
            <w:vMerge w:val="restart"/>
            <w:shd w:val="clear" w:color="auto" w:fill="auto"/>
            <w:vAlign w:val="center"/>
          </w:tcPr>
          <w:p w:rsidR="00DB5D95" w:rsidRPr="009233A4" w:rsidRDefault="00DB5D95"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21 488,0</w:t>
            </w:r>
          </w:p>
        </w:tc>
        <w:tc>
          <w:tcPr>
            <w:tcW w:w="1276" w:type="dxa"/>
            <w:gridSpan w:val="2"/>
            <w:vMerge w:val="restart"/>
            <w:shd w:val="clear" w:color="auto" w:fill="auto"/>
            <w:vAlign w:val="center"/>
          </w:tcPr>
          <w:p w:rsidR="00DB5D95" w:rsidRPr="009233A4" w:rsidRDefault="00DB5D95"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13 519,5</w:t>
            </w:r>
          </w:p>
        </w:tc>
        <w:tc>
          <w:tcPr>
            <w:tcW w:w="1275" w:type="dxa"/>
            <w:gridSpan w:val="2"/>
            <w:vMerge w:val="restart"/>
            <w:shd w:val="clear" w:color="auto" w:fill="auto"/>
            <w:vAlign w:val="center"/>
          </w:tcPr>
          <w:p w:rsidR="00DB5D95" w:rsidRPr="009233A4" w:rsidRDefault="00DB5D95"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4" w:type="dxa"/>
            <w:gridSpan w:val="2"/>
            <w:vMerge w:val="restart"/>
            <w:shd w:val="clear" w:color="auto" w:fill="auto"/>
            <w:vAlign w:val="center"/>
          </w:tcPr>
          <w:p w:rsidR="00DB5D95" w:rsidRPr="009233A4" w:rsidRDefault="00DB5D95"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35 007,5</w:t>
            </w:r>
          </w:p>
        </w:tc>
        <w:tc>
          <w:tcPr>
            <w:tcW w:w="1345" w:type="dxa"/>
            <w:gridSpan w:val="2"/>
            <w:vMerge/>
            <w:shd w:val="clear" w:color="auto" w:fill="auto"/>
            <w:hideMark/>
          </w:tcPr>
          <w:p w:rsidR="00DB5D95" w:rsidRPr="009233A4" w:rsidRDefault="00DB5D9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DB5D95" w:rsidRPr="009233A4" w:rsidRDefault="00DB5D95" w:rsidP="000A79B8">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Показатель 1. Ввод </w:t>
            </w:r>
            <w:r w:rsidR="009233A4">
              <w:rPr>
                <w:rFonts w:ascii="PT Astra Serif" w:eastAsia="Times New Roman" w:hAnsi="PT Astra Serif" w:cs="Times New Roman"/>
                <w:sz w:val="20"/>
                <w:szCs w:val="20"/>
              </w:rPr>
              <w:br/>
            </w:r>
            <w:r w:rsidRPr="009233A4">
              <w:rPr>
                <w:rFonts w:ascii="PT Astra Serif" w:eastAsia="Times New Roman" w:hAnsi="PT Astra Serif" w:cs="Times New Roman"/>
                <w:sz w:val="20"/>
                <w:szCs w:val="20"/>
              </w:rPr>
              <w:t xml:space="preserve">в эксплуатацию мелиорируемых земель за счет проведения гидромелиоративных мероприятий, </w:t>
            </w:r>
            <w:proofErr w:type="gramStart"/>
            <w:r w:rsidRPr="009233A4">
              <w:rPr>
                <w:rFonts w:ascii="PT Astra Serif" w:eastAsia="Times New Roman" w:hAnsi="PT Astra Serif" w:cs="Times New Roman"/>
                <w:sz w:val="20"/>
                <w:szCs w:val="20"/>
              </w:rPr>
              <w:t>га</w:t>
            </w:r>
            <w:proofErr w:type="gramEnd"/>
          </w:p>
        </w:tc>
        <w:tc>
          <w:tcPr>
            <w:tcW w:w="1115" w:type="dxa"/>
            <w:shd w:val="clear" w:color="auto" w:fill="auto"/>
          </w:tcPr>
          <w:p w:rsidR="00DB5D95" w:rsidRPr="009233A4" w:rsidRDefault="00DB5D95" w:rsidP="000A79B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76</w:t>
            </w:r>
          </w:p>
        </w:tc>
      </w:tr>
      <w:tr w:rsidR="00DB5D95" w:rsidRPr="009233A4" w:rsidTr="009233A4">
        <w:trPr>
          <w:trHeight w:val="1898"/>
        </w:trPr>
        <w:tc>
          <w:tcPr>
            <w:tcW w:w="681" w:type="dxa"/>
            <w:vMerge/>
            <w:vAlign w:val="center"/>
            <w:hideMark/>
          </w:tcPr>
          <w:p w:rsidR="00DB5D95" w:rsidRPr="009233A4" w:rsidRDefault="00DB5D9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DB5D95" w:rsidRPr="009233A4" w:rsidRDefault="00DB5D95" w:rsidP="00DF75B0">
            <w:pPr>
              <w:spacing w:after="0" w:line="240" w:lineRule="auto"/>
              <w:rPr>
                <w:rFonts w:ascii="PT Astra Serif" w:eastAsia="Times New Roman" w:hAnsi="PT Astra Serif" w:cs="Times New Roman"/>
                <w:sz w:val="20"/>
                <w:szCs w:val="20"/>
              </w:rPr>
            </w:pPr>
          </w:p>
        </w:tc>
        <w:tc>
          <w:tcPr>
            <w:tcW w:w="1419" w:type="dxa"/>
            <w:vMerge/>
            <w:vAlign w:val="center"/>
            <w:hideMark/>
          </w:tcPr>
          <w:p w:rsidR="00DB5D95" w:rsidRPr="009233A4" w:rsidRDefault="00DB5D95" w:rsidP="00DF75B0">
            <w:pPr>
              <w:spacing w:after="0" w:line="240" w:lineRule="auto"/>
              <w:jc w:val="center"/>
              <w:rPr>
                <w:rFonts w:ascii="PT Astra Serif" w:eastAsia="Times New Roman" w:hAnsi="PT Astra Serif" w:cs="Times New Roman"/>
                <w:sz w:val="20"/>
                <w:szCs w:val="20"/>
              </w:rPr>
            </w:pPr>
          </w:p>
        </w:tc>
        <w:tc>
          <w:tcPr>
            <w:tcW w:w="1363" w:type="dxa"/>
            <w:gridSpan w:val="2"/>
            <w:vMerge/>
            <w:vAlign w:val="center"/>
          </w:tcPr>
          <w:p w:rsidR="00DB5D95" w:rsidRPr="009233A4" w:rsidRDefault="00DB5D95" w:rsidP="00074A87">
            <w:pPr>
              <w:spacing w:after="0" w:line="240" w:lineRule="auto"/>
              <w:jc w:val="center"/>
              <w:rPr>
                <w:rFonts w:ascii="PT Astra Serif" w:eastAsia="Times New Roman" w:hAnsi="PT Astra Serif" w:cs="Times New Roman"/>
                <w:sz w:val="20"/>
                <w:szCs w:val="20"/>
              </w:rPr>
            </w:pPr>
          </w:p>
        </w:tc>
        <w:tc>
          <w:tcPr>
            <w:tcW w:w="1330" w:type="dxa"/>
            <w:gridSpan w:val="2"/>
            <w:vMerge/>
            <w:vAlign w:val="center"/>
          </w:tcPr>
          <w:p w:rsidR="00DB5D95" w:rsidRPr="009233A4" w:rsidRDefault="00DB5D95" w:rsidP="00074A8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DB5D95" w:rsidRPr="009233A4" w:rsidRDefault="00DB5D95" w:rsidP="00074A87">
            <w:pPr>
              <w:spacing w:after="0" w:line="240" w:lineRule="auto"/>
              <w:jc w:val="center"/>
              <w:rPr>
                <w:rFonts w:ascii="PT Astra Serif" w:eastAsia="Times New Roman" w:hAnsi="PT Astra Serif" w:cs="Times New Roman"/>
                <w:sz w:val="20"/>
                <w:szCs w:val="20"/>
              </w:rPr>
            </w:pPr>
          </w:p>
        </w:tc>
        <w:tc>
          <w:tcPr>
            <w:tcW w:w="1275" w:type="dxa"/>
            <w:gridSpan w:val="2"/>
            <w:vMerge/>
            <w:vAlign w:val="center"/>
          </w:tcPr>
          <w:p w:rsidR="00DB5D95" w:rsidRPr="009233A4" w:rsidRDefault="00DB5D95" w:rsidP="00074A87">
            <w:pPr>
              <w:spacing w:after="0" w:line="240" w:lineRule="auto"/>
              <w:jc w:val="center"/>
              <w:rPr>
                <w:rFonts w:ascii="PT Astra Serif" w:eastAsia="Times New Roman" w:hAnsi="PT Astra Serif" w:cs="Times New Roman"/>
                <w:sz w:val="20"/>
                <w:szCs w:val="20"/>
              </w:rPr>
            </w:pPr>
          </w:p>
        </w:tc>
        <w:tc>
          <w:tcPr>
            <w:tcW w:w="1344" w:type="dxa"/>
            <w:gridSpan w:val="2"/>
            <w:vMerge/>
            <w:vAlign w:val="center"/>
          </w:tcPr>
          <w:p w:rsidR="00DB5D95" w:rsidRPr="009233A4" w:rsidRDefault="00DB5D95" w:rsidP="00074A87">
            <w:pPr>
              <w:spacing w:after="0" w:line="240" w:lineRule="auto"/>
              <w:jc w:val="center"/>
              <w:rPr>
                <w:rFonts w:ascii="PT Astra Serif" w:eastAsia="Times New Roman" w:hAnsi="PT Astra Serif" w:cs="Times New Roman"/>
                <w:sz w:val="20"/>
                <w:szCs w:val="20"/>
              </w:rPr>
            </w:pPr>
          </w:p>
        </w:tc>
        <w:tc>
          <w:tcPr>
            <w:tcW w:w="1345" w:type="dxa"/>
            <w:gridSpan w:val="2"/>
            <w:vMerge/>
            <w:shd w:val="clear" w:color="auto" w:fill="auto"/>
            <w:hideMark/>
          </w:tcPr>
          <w:p w:rsidR="00DB5D95" w:rsidRPr="009233A4" w:rsidRDefault="00DB5D9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DB5D95" w:rsidRPr="009233A4" w:rsidRDefault="00DB5D95" w:rsidP="000A79B8">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Показатель 2. Вовлечение в оборот выбывших сельскохозяйственных угодий за счет проведения </w:t>
            </w:r>
            <w:proofErr w:type="spellStart"/>
            <w:r w:rsidRPr="009233A4">
              <w:rPr>
                <w:rFonts w:ascii="PT Astra Serif" w:eastAsia="Times New Roman" w:hAnsi="PT Astra Serif" w:cs="Times New Roman"/>
                <w:sz w:val="20"/>
                <w:szCs w:val="20"/>
              </w:rPr>
              <w:t>культуртехнических</w:t>
            </w:r>
            <w:proofErr w:type="spellEnd"/>
            <w:r w:rsidRPr="009233A4">
              <w:rPr>
                <w:rFonts w:ascii="PT Astra Serif" w:eastAsia="Times New Roman" w:hAnsi="PT Astra Serif" w:cs="Times New Roman"/>
                <w:sz w:val="20"/>
                <w:szCs w:val="20"/>
              </w:rPr>
              <w:t xml:space="preserve"> мероприятий, </w:t>
            </w:r>
            <w:proofErr w:type="gramStart"/>
            <w:r w:rsidRPr="009233A4">
              <w:rPr>
                <w:rFonts w:ascii="PT Astra Serif" w:eastAsia="Times New Roman" w:hAnsi="PT Astra Serif" w:cs="Times New Roman"/>
                <w:sz w:val="20"/>
                <w:szCs w:val="20"/>
              </w:rPr>
              <w:t>га</w:t>
            </w:r>
            <w:proofErr w:type="gramEnd"/>
          </w:p>
        </w:tc>
        <w:tc>
          <w:tcPr>
            <w:tcW w:w="1115" w:type="dxa"/>
            <w:shd w:val="clear" w:color="auto" w:fill="auto"/>
          </w:tcPr>
          <w:p w:rsidR="00DB5D95" w:rsidRPr="009233A4" w:rsidRDefault="00DB5D95" w:rsidP="000A79B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w:t>
            </w:r>
            <w:r w:rsidR="00A42F78" w:rsidRPr="009233A4">
              <w:rPr>
                <w:rFonts w:ascii="PT Astra Serif" w:eastAsia="Times New Roman" w:hAnsi="PT Astra Serif" w:cs="Times New Roman"/>
                <w:sz w:val="20"/>
                <w:szCs w:val="20"/>
              </w:rPr>
              <w:t xml:space="preserve"> </w:t>
            </w:r>
            <w:r w:rsidRPr="009233A4">
              <w:rPr>
                <w:rFonts w:ascii="PT Astra Serif" w:eastAsia="Times New Roman" w:hAnsi="PT Astra Serif" w:cs="Times New Roman"/>
                <w:sz w:val="20"/>
                <w:szCs w:val="20"/>
              </w:rPr>
              <w:t>950</w:t>
            </w:r>
          </w:p>
        </w:tc>
      </w:tr>
      <w:tr w:rsidR="00DB5D95" w:rsidRPr="009233A4" w:rsidTr="009233A4">
        <w:trPr>
          <w:trHeight w:val="20"/>
        </w:trPr>
        <w:tc>
          <w:tcPr>
            <w:tcW w:w="681" w:type="dxa"/>
            <w:vMerge/>
            <w:vAlign w:val="center"/>
          </w:tcPr>
          <w:p w:rsidR="00DB5D95" w:rsidRPr="009233A4" w:rsidRDefault="00DB5D95" w:rsidP="00DF75B0">
            <w:pPr>
              <w:spacing w:after="0" w:line="240" w:lineRule="auto"/>
              <w:rPr>
                <w:rFonts w:ascii="PT Astra Serif" w:eastAsia="Times New Roman" w:hAnsi="PT Astra Serif" w:cs="Times New Roman"/>
                <w:sz w:val="20"/>
                <w:szCs w:val="20"/>
              </w:rPr>
            </w:pPr>
          </w:p>
        </w:tc>
        <w:tc>
          <w:tcPr>
            <w:tcW w:w="2011" w:type="dxa"/>
            <w:vMerge/>
            <w:vAlign w:val="center"/>
          </w:tcPr>
          <w:p w:rsidR="00DB5D95" w:rsidRPr="009233A4" w:rsidRDefault="00DB5D95" w:rsidP="00DF75B0">
            <w:pPr>
              <w:spacing w:after="0" w:line="240" w:lineRule="auto"/>
              <w:rPr>
                <w:rFonts w:ascii="PT Astra Serif" w:eastAsia="Times New Roman" w:hAnsi="PT Astra Serif" w:cs="Times New Roman"/>
                <w:sz w:val="20"/>
                <w:szCs w:val="20"/>
              </w:rPr>
            </w:pPr>
          </w:p>
        </w:tc>
        <w:tc>
          <w:tcPr>
            <w:tcW w:w="1419" w:type="dxa"/>
            <w:vMerge/>
            <w:vAlign w:val="center"/>
          </w:tcPr>
          <w:p w:rsidR="00DB5D95" w:rsidRPr="009233A4" w:rsidRDefault="00DB5D95" w:rsidP="00DF75B0">
            <w:pPr>
              <w:spacing w:after="0" w:line="240" w:lineRule="auto"/>
              <w:jc w:val="center"/>
              <w:rPr>
                <w:rFonts w:ascii="PT Astra Serif" w:eastAsia="Times New Roman" w:hAnsi="PT Astra Serif" w:cs="Times New Roman"/>
                <w:sz w:val="20"/>
                <w:szCs w:val="20"/>
              </w:rPr>
            </w:pPr>
          </w:p>
        </w:tc>
        <w:tc>
          <w:tcPr>
            <w:tcW w:w="1363" w:type="dxa"/>
            <w:gridSpan w:val="2"/>
            <w:vMerge/>
            <w:vAlign w:val="center"/>
          </w:tcPr>
          <w:p w:rsidR="00DB5D95" w:rsidRPr="009233A4" w:rsidRDefault="00DB5D95" w:rsidP="00074A87">
            <w:pPr>
              <w:spacing w:after="0" w:line="240" w:lineRule="auto"/>
              <w:jc w:val="center"/>
              <w:rPr>
                <w:rFonts w:ascii="PT Astra Serif" w:eastAsia="Times New Roman" w:hAnsi="PT Astra Serif" w:cs="Times New Roman"/>
                <w:sz w:val="20"/>
                <w:szCs w:val="20"/>
              </w:rPr>
            </w:pPr>
          </w:p>
        </w:tc>
        <w:tc>
          <w:tcPr>
            <w:tcW w:w="1330" w:type="dxa"/>
            <w:gridSpan w:val="2"/>
            <w:vMerge/>
            <w:vAlign w:val="center"/>
          </w:tcPr>
          <w:p w:rsidR="00DB5D95" w:rsidRPr="009233A4" w:rsidRDefault="00DB5D95" w:rsidP="00074A8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DB5D95" w:rsidRPr="009233A4" w:rsidRDefault="00DB5D95" w:rsidP="00074A87">
            <w:pPr>
              <w:spacing w:after="0" w:line="240" w:lineRule="auto"/>
              <w:jc w:val="center"/>
              <w:rPr>
                <w:rFonts w:ascii="PT Astra Serif" w:eastAsia="Times New Roman" w:hAnsi="PT Astra Serif" w:cs="Times New Roman"/>
                <w:sz w:val="20"/>
                <w:szCs w:val="20"/>
              </w:rPr>
            </w:pPr>
          </w:p>
        </w:tc>
        <w:tc>
          <w:tcPr>
            <w:tcW w:w="1275" w:type="dxa"/>
            <w:gridSpan w:val="2"/>
            <w:vMerge/>
            <w:vAlign w:val="center"/>
          </w:tcPr>
          <w:p w:rsidR="00DB5D95" w:rsidRPr="009233A4" w:rsidRDefault="00DB5D95" w:rsidP="00074A87">
            <w:pPr>
              <w:spacing w:after="0" w:line="240" w:lineRule="auto"/>
              <w:jc w:val="center"/>
              <w:rPr>
                <w:rFonts w:ascii="PT Astra Serif" w:eastAsia="Times New Roman" w:hAnsi="PT Astra Serif" w:cs="Times New Roman"/>
                <w:sz w:val="20"/>
                <w:szCs w:val="20"/>
              </w:rPr>
            </w:pPr>
          </w:p>
        </w:tc>
        <w:tc>
          <w:tcPr>
            <w:tcW w:w="1344" w:type="dxa"/>
            <w:gridSpan w:val="2"/>
            <w:vMerge/>
            <w:vAlign w:val="center"/>
          </w:tcPr>
          <w:p w:rsidR="00DB5D95" w:rsidRPr="009233A4" w:rsidRDefault="00DB5D95" w:rsidP="00074A87">
            <w:pPr>
              <w:spacing w:after="0" w:line="240" w:lineRule="auto"/>
              <w:jc w:val="center"/>
              <w:rPr>
                <w:rFonts w:ascii="PT Astra Serif" w:eastAsia="Times New Roman" w:hAnsi="PT Astra Serif" w:cs="Times New Roman"/>
                <w:sz w:val="20"/>
                <w:szCs w:val="20"/>
              </w:rPr>
            </w:pPr>
          </w:p>
        </w:tc>
        <w:tc>
          <w:tcPr>
            <w:tcW w:w="1345" w:type="dxa"/>
            <w:gridSpan w:val="2"/>
            <w:vMerge/>
            <w:shd w:val="clear" w:color="auto" w:fill="auto"/>
          </w:tcPr>
          <w:p w:rsidR="00DB5D95" w:rsidRPr="009233A4" w:rsidRDefault="00DB5D9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DB5D95" w:rsidRPr="009233A4" w:rsidRDefault="00DB5D95" w:rsidP="000A79B8">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Показатель 3.</w:t>
            </w:r>
            <w:r w:rsidR="003A5D50">
              <w:rPr>
                <w:rFonts w:ascii="PT Astra Serif" w:eastAsia="Times New Roman" w:hAnsi="PT Astra Serif" w:cs="Times New Roman"/>
                <w:sz w:val="20"/>
                <w:szCs w:val="20"/>
              </w:rPr>
              <w:t xml:space="preserve"> </w:t>
            </w:r>
            <w:r w:rsidRPr="009233A4">
              <w:rPr>
                <w:rFonts w:ascii="PT Astra Serif" w:eastAsia="Times New Roman" w:hAnsi="PT Astra Serif" w:cs="Times New Roman"/>
                <w:sz w:val="20"/>
                <w:szCs w:val="20"/>
              </w:rPr>
              <w:t xml:space="preserve">Площадь пашни, на которой реализованы мероприятия в области известкования кислых почв, </w:t>
            </w:r>
            <w:proofErr w:type="gramStart"/>
            <w:r w:rsidRPr="009233A4">
              <w:rPr>
                <w:rFonts w:ascii="PT Astra Serif" w:eastAsia="Times New Roman" w:hAnsi="PT Astra Serif" w:cs="Times New Roman"/>
                <w:sz w:val="20"/>
                <w:szCs w:val="20"/>
              </w:rPr>
              <w:t>га</w:t>
            </w:r>
            <w:proofErr w:type="gramEnd"/>
          </w:p>
        </w:tc>
        <w:tc>
          <w:tcPr>
            <w:tcW w:w="1115" w:type="dxa"/>
            <w:shd w:val="clear" w:color="auto" w:fill="auto"/>
          </w:tcPr>
          <w:p w:rsidR="00DB5D95" w:rsidRPr="009233A4" w:rsidRDefault="00DB5D95" w:rsidP="000A79B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91</w:t>
            </w:r>
          </w:p>
        </w:tc>
      </w:tr>
      <w:tr w:rsidR="00DB5D95" w:rsidRPr="009233A4" w:rsidTr="009233A4">
        <w:trPr>
          <w:trHeight w:val="20"/>
        </w:trPr>
        <w:tc>
          <w:tcPr>
            <w:tcW w:w="681" w:type="dxa"/>
            <w:vMerge/>
            <w:vAlign w:val="center"/>
            <w:hideMark/>
          </w:tcPr>
          <w:p w:rsidR="00DB5D95" w:rsidRPr="009233A4" w:rsidRDefault="00DB5D9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DB5D95" w:rsidRPr="009233A4" w:rsidRDefault="00DB5D95" w:rsidP="00DF75B0">
            <w:pPr>
              <w:spacing w:after="0" w:line="240" w:lineRule="auto"/>
              <w:rPr>
                <w:rFonts w:ascii="PT Astra Serif" w:eastAsia="Times New Roman" w:hAnsi="PT Astra Serif" w:cs="Times New Roman"/>
                <w:sz w:val="20"/>
                <w:szCs w:val="20"/>
              </w:rPr>
            </w:pPr>
          </w:p>
        </w:tc>
        <w:tc>
          <w:tcPr>
            <w:tcW w:w="1419" w:type="dxa"/>
            <w:vMerge w:val="restart"/>
            <w:shd w:val="clear" w:color="auto" w:fill="auto"/>
            <w:vAlign w:val="center"/>
            <w:hideMark/>
          </w:tcPr>
          <w:p w:rsidR="00DB5D95" w:rsidRPr="009233A4" w:rsidRDefault="00DB5D9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2026</w:t>
            </w:r>
          </w:p>
          <w:p w:rsidR="00DB5D95" w:rsidRPr="009233A4" w:rsidRDefault="00DB5D9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(прогнозный)</w:t>
            </w:r>
          </w:p>
        </w:tc>
        <w:tc>
          <w:tcPr>
            <w:tcW w:w="1363" w:type="dxa"/>
            <w:gridSpan w:val="2"/>
            <w:vMerge w:val="restart"/>
            <w:shd w:val="clear" w:color="auto" w:fill="auto"/>
            <w:vAlign w:val="center"/>
          </w:tcPr>
          <w:p w:rsidR="00DB5D95" w:rsidRPr="009233A4" w:rsidRDefault="00DB5D95"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70 015,0</w:t>
            </w:r>
          </w:p>
        </w:tc>
        <w:tc>
          <w:tcPr>
            <w:tcW w:w="1330" w:type="dxa"/>
            <w:gridSpan w:val="2"/>
            <w:vMerge w:val="restart"/>
            <w:shd w:val="clear" w:color="auto" w:fill="auto"/>
            <w:vAlign w:val="center"/>
          </w:tcPr>
          <w:p w:rsidR="00DB5D95" w:rsidRPr="009233A4" w:rsidRDefault="00DB5D95"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21 488,0</w:t>
            </w:r>
          </w:p>
        </w:tc>
        <w:tc>
          <w:tcPr>
            <w:tcW w:w="1276" w:type="dxa"/>
            <w:gridSpan w:val="2"/>
            <w:vMerge w:val="restart"/>
            <w:shd w:val="clear" w:color="auto" w:fill="auto"/>
            <w:vAlign w:val="center"/>
          </w:tcPr>
          <w:p w:rsidR="00DB5D95" w:rsidRPr="009233A4" w:rsidRDefault="00DB5D95"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13 519,5</w:t>
            </w:r>
          </w:p>
        </w:tc>
        <w:tc>
          <w:tcPr>
            <w:tcW w:w="1275" w:type="dxa"/>
            <w:gridSpan w:val="2"/>
            <w:vMerge w:val="restart"/>
            <w:shd w:val="clear" w:color="auto" w:fill="auto"/>
            <w:vAlign w:val="center"/>
          </w:tcPr>
          <w:p w:rsidR="00DB5D95" w:rsidRPr="009233A4" w:rsidRDefault="00DB5D95"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4" w:type="dxa"/>
            <w:gridSpan w:val="2"/>
            <w:vMerge w:val="restart"/>
            <w:shd w:val="clear" w:color="auto" w:fill="auto"/>
            <w:vAlign w:val="center"/>
          </w:tcPr>
          <w:p w:rsidR="00DB5D95" w:rsidRPr="009233A4" w:rsidRDefault="00DB5D95" w:rsidP="00074A87">
            <w:pPr>
              <w:spacing w:after="0"/>
              <w:jc w:val="center"/>
              <w:rPr>
                <w:rFonts w:ascii="PT Astra Serif" w:hAnsi="PT Astra Serif"/>
                <w:color w:val="000000"/>
                <w:sz w:val="20"/>
                <w:szCs w:val="20"/>
              </w:rPr>
            </w:pPr>
            <w:r w:rsidRPr="009233A4">
              <w:rPr>
                <w:rFonts w:ascii="PT Astra Serif" w:hAnsi="PT Astra Serif"/>
                <w:color w:val="000000"/>
                <w:sz w:val="20"/>
                <w:szCs w:val="20"/>
              </w:rPr>
              <w:t>35 007,5</w:t>
            </w:r>
          </w:p>
        </w:tc>
        <w:tc>
          <w:tcPr>
            <w:tcW w:w="1345" w:type="dxa"/>
            <w:gridSpan w:val="2"/>
            <w:vMerge/>
            <w:shd w:val="clear" w:color="auto" w:fill="auto"/>
            <w:hideMark/>
          </w:tcPr>
          <w:p w:rsidR="00DB5D95" w:rsidRPr="009233A4" w:rsidRDefault="00DB5D9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DB5D95" w:rsidRPr="009233A4" w:rsidRDefault="00DB5D95" w:rsidP="000A79B8">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Показатель 1. Ввод </w:t>
            </w:r>
            <w:r w:rsidR="009233A4">
              <w:rPr>
                <w:rFonts w:ascii="PT Astra Serif" w:eastAsia="Times New Roman" w:hAnsi="PT Astra Serif" w:cs="Times New Roman"/>
                <w:sz w:val="20"/>
                <w:szCs w:val="20"/>
              </w:rPr>
              <w:br/>
            </w:r>
            <w:r w:rsidRPr="009233A4">
              <w:rPr>
                <w:rFonts w:ascii="PT Astra Serif" w:eastAsia="Times New Roman" w:hAnsi="PT Astra Serif" w:cs="Times New Roman"/>
                <w:sz w:val="20"/>
                <w:szCs w:val="20"/>
              </w:rPr>
              <w:t xml:space="preserve">в эксплуатацию мелиорируемых земель за счет проведения гидромелиоративных мероприятий, </w:t>
            </w:r>
            <w:proofErr w:type="gramStart"/>
            <w:r w:rsidRPr="009233A4">
              <w:rPr>
                <w:rFonts w:ascii="PT Astra Serif" w:eastAsia="Times New Roman" w:hAnsi="PT Astra Serif" w:cs="Times New Roman"/>
                <w:sz w:val="20"/>
                <w:szCs w:val="20"/>
              </w:rPr>
              <w:t>га</w:t>
            </w:r>
            <w:proofErr w:type="gramEnd"/>
          </w:p>
        </w:tc>
        <w:tc>
          <w:tcPr>
            <w:tcW w:w="1115" w:type="dxa"/>
            <w:shd w:val="clear" w:color="auto" w:fill="auto"/>
          </w:tcPr>
          <w:p w:rsidR="00DB5D95" w:rsidRPr="009233A4" w:rsidRDefault="00DB5D95" w:rsidP="000A79B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76</w:t>
            </w:r>
          </w:p>
        </w:tc>
      </w:tr>
      <w:tr w:rsidR="00DB5D95" w:rsidRPr="009233A4" w:rsidTr="009233A4">
        <w:trPr>
          <w:trHeight w:val="20"/>
        </w:trPr>
        <w:tc>
          <w:tcPr>
            <w:tcW w:w="681" w:type="dxa"/>
            <w:vMerge/>
            <w:vAlign w:val="center"/>
            <w:hideMark/>
          </w:tcPr>
          <w:p w:rsidR="00DB5D95" w:rsidRPr="009233A4" w:rsidRDefault="00DB5D9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DB5D95" w:rsidRPr="009233A4" w:rsidRDefault="00DB5D95" w:rsidP="00DF75B0">
            <w:pPr>
              <w:spacing w:after="0" w:line="240" w:lineRule="auto"/>
              <w:rPr>
                <w:rFonts w:ascii="PT Astra Serif" w:eastAsia="Times New Roman" w:hAnsi="PT Astra Serif" w:cs="Times New Roman"/>
                <w:sz w:val="20"/>
                <w:szCs w:val="20"/>
              </w:rPr>
            </w:pPr>
          </w:p>
        </w:tc>
        <w:tc>
          <w:tcPr>
            <w:tcW w:w="1419" w:type="dxa"/>
            <w:vMerge/>
            <w:vAlign w:val="center"/>
            <w:hideMark/>
          </w:tcPr>
          <w:p w:rsidR="00DB5D95" w:rsidRPr="009233A4" w:rsidRDefault="00DB5D95" w:rsidP="00DF75B0">
            <w:pPr>
              <w:spacing w:after="0" w:line="240" w:lineRule="auto"/>
              <w:jc w:val="center"/>
              <w:rPr>
                <w:rFonts w:ascii="PT Astra Serif" w:eastAsia="Times New Roman" w:hAnsi="PT Astra Serif" w:cs="Times New Roman"/>
                <w:sz w:val="20"/>
                <w:szCs w:val="20"/>
              </w:rPr>
            </w:pPr>
          </w:p>
        </w:tc>
        <w:tc>
          <w:tcPr>
            <w:tcW w:w="1363" w:type="dxa"/>
            <w:gridSpan w:val="2"/>
            <w:vMerge/>
            <w:vAlign w:val="center"/>
          </w:tcPr>
          <w:p w:rsidR="00DB5D95" w:rsidRPr="009233A4" w:rsidRDefault="00DB5D95" w:rsidP="002940E4">
            <w:pPr>
              <w:spacing w:after="0" w:line="240" w:lineRule="auto"/>
              <w:jc w:val="center"/>
              <w:rPr>
                <w:rFonts w:ascii="PT Astra Serif" w:eastAsia="Times New Roman" w:hAnsi="PT Astra Serif" w:cs="Times New Roman"/>
                <w:sz w:val="20"/>
                <w:szCs w:val="20"/>
              </w:rPr>
            </w:pPr>
          </w:p>
        </w:tc>
        <w:tc>
          <w:tcPr>
            <w:tcW w:w="1330" w:type="dxa"/>
            <w:gridSpan w:val="2"/>
            <w:vMerge/>
            <w:vAlign w:val="center"/>
          </w:tcPr>
          <w:p w:rsidR="00DB5D95" w:rsidRPr="009233A4" w:rsidRDefault="00DB5D95" w:rsidP="002940E4">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DB5D95" w:rsidRPr="009233A4" w:rsidRDefault="00DB5D95" w:rsidP="002940E4">
            <w:pPr>
              <w:spacing w:after="0" w:line="240" w:lineRule="auto"/>
              <w:jc w:val="center"/>
              <w:rPr>
                <w:rFonts w:ascii="PT Astra Serif" w:eastAsia="Times New Roman" w:hAnsi="PT Astra Serif" w:cs="Times New Roman"/>
                <w:sz w:val="20"/>
                <w:szCs w:val="20"/>
              </w:rPr>
            </w:pPr>
          </w:p>
        </w:tc>
        <w:tc>
          <w:tcPr>
            <w:tcW w:w="1275" w:type="dxa"/>
            <w:gridSpan w:val="2"/>
            <w:vMerge/>
            <w:vAlign w:val="center"/>
          </w:tcPr>
          <w:p w:rsidR="00DB5D95" w:rsidRPr="009233A4" w:rsidRDefault="00DB5D95" w:rsidP="002940E4">
            <w:pPr>
              <w:spacing w:after="0" w:line="240" w:lineRule="auto"/>
              <w:jc w:val="center"/>
              <w:rPr>
                <w:rFonts w:ascii="PT Astra Serif" w:eastAsia="Times New Roman" w:hAnsi="PT Astra Serif" w:cs="Times New Roman"/>
                <w:sz w:val="20"/>
                <w:szCs w:val="20"/>
              </w:rPr>
            </w:pPr>
          </w:p>
        </w:tc>
        <w:tc>
          <w:tcPr>
            <w:tcW w:w="1344" w:type="dxa"/>
            <w:gridSpan w:val="2"/>
            <w:vMerge/>
            <w:vAlign w:val="center"/>
          </w:tcPr>
          <w:p w:rsidR="00DB5D95" w:rsidRPr="009233A4" w:rsidRDefault="00DB5D95" w:rsidP="002940E4">
            <w:pPr>
              <w:spacing w:after="0" w:line="240" w:lineRule="auto"/>
              <w:jc w:val="center"/>
              <w:rPr>
                <w:rFonts w:ascii="PT Astra Serif" w:eastAsia="Times New Roman" w:hAnsi="PT Astra Serif" w:cs="Times New Roman"/>
                <w:sz w:val="20"/>
                <w:szCs w:val="20"/>
              </w:rPr>
            </w:pPr>
          </w:p>
        </w:tc>
        <w:tc>
          <w:tcPr>
            <w:tcW w:w="1345" w:type="dxa"/>
            <w:gridSpan w:val="2"/>
            <w:vMerge/>
            <w:shd w:val="clear" w:color="auto" w:fill="auto"/>
            <w:hideMark/>
          </w:tcPr>
          <w:p w:rsidR="00DB5D95" w:rsidRPr="009233A4" w:rsidRDefault="00DB5D9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DB5D95" w:rsidRPr="009233A4" w:rsidRDefault="00DB5D95" w:rsidP="000A79B8">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Показатель 2. Вовлечение в оборот выбывших сельскохозяйственных угодий за счет проведения </w:t>
            </w:r>
            <w:proofErr w:type="spellStart"/>
            <w:r w:rsidRPr="009233A4">
              <w:rPr>
                <w:rFonts w:ascii="PT Astra Serif" w:eastAsia="Times New Roman" w:hAnsi="PT Astra Serif" w:cs="Times New Roman"/>
                <w:sz w:val="20"/>
                <w:szCs w:val="20"/>
              </w:rPr>
              <w:t>культуртехнических</w:t>
            </w:r>
            <w:proofErr w:type="spellEnd"/>
            <w:r w:rsidRPr="009233A4">
              <w:rPr>
                <w:rFonts w:ascii="PT Astra Serif" w:eastAsia="Times New Roman" w:hAnsi="PT Astra Serif" w:cs="Times New Roman"/>
                <w:sz w:val="20"/>
                <w:szCs w:val="20"/>
              </w:rPr>
              <w:t xml:space="preserve"> мероприятий, </w:t>
            </w:r>
            <w:proofErr w:type="gramStart"/>
            <w:r w:rsidRPr="009233A4">
              <w:rPr>
                <w:rFonts w:ascii="PT Astra Serif" w:eastAsia="Times New Roman" w:hAnsi="PT Astra Serif" w:cs="Times New Roman"/>
                <w:sz w:val="20"/>
                <w:szCs w:val="20"/>
              </w:rPr>
              <w:t>га</w:t>
            </w:r>
            <w:proofErr w:type="gramEnd"/>
          </w:p>
        </w:tc>
        <w:tc>
          <w:tcPr>
            <w:tcW w:w="1115" w:type="dxa"/>
            <w:shd w:val="clear" w:color="auto" w:fill="auto"/>
          </w:tcPr>
          <w:p w:rsidR="00DB5D95" w:rsidRPr="009233A4" w:rsidRDefault="00DB5D95" w:rsidP="000A79B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w:t>
            </w:r>
            <w:r w:rsidR="00A42F78" w:rsidRPr="009233A4">
              <w:rPr>
                <w:rFonts w:ascii="PT Astra Serif" w:eastAsia="Times New Roman" w:hAnsi="PT Astra Serif" w:cs="Times New Roman"/>
                <w:sz w:val="20"/>
                <w:szCs w:val="20"/>
              </w:rPr>
              <w:t xml:space="preserve"> </w:t>
            </w:r>
            <w:r w:rsidRPr="009233A4">
              <w:rPr>
                <w:rFonts w:ascii="PT Astra Serif" w:eastAsia="Times New Roman" w:hAnsi="PT Astra Serif" w:cs="Times New Roman"/>
                <w:sz w:val="20"/>
                <w:szCs w:val="20"/>
              </w:rPr>
              <w:t>950</w:t>
            </w:r>
          </w:p>
        </w:tc>
      </w:tr>
      <w:tr w:rsidR="00DB5D95" w:rsidRPr="009233A4" w:rsidTr="009233A4">
        <w:trPr>
          <w:trHeight w:val="20"/>
        </w:trPr>
        <w:tc>
          <w:tcPr>
            <w:tcW w:w="681" w:type="dxa"/>
            <w:vMerge/>
            <w:vAlign w:val="center"/>
          </w:tcPr>
          <w:p w:rsidR="00DB5D95" w:rsidRPr="009233A4" w:rsidRDefault="00DB5D95" w:rsidP="00DF75B0">
            <w:pPr>
              <w:spacing w:after="0" w:line="240" w:lineRule="auto"/>
              <w:rPr>
                <w:rFonts w:ascii="PT Astra Serif" w:eastAsia="Times New Roman" w:hAnsi="PT Astra Serif" w:cs="Times New Roman"/>
                <w:sz w:val="20"/>
                <w:szCs w:val="20"/>
              </w:rPr>
            </w:pPr>
          </w:p>
        </w:tc>
        <w:tc>
          <w:tcPr>
            <w:tcW w:w="2011" w:type="dxa"/>
            <w:vMerge/>
            <w:vAlign w:val="center"/>
          </w:tcPr>
          <w:p w:rsidR="00DB5D95" w:rsidRPr="009233A4" w:rsidRDefault="00DB5D95" w:rsidP="00DF75B0">
            <w:pPr>
              <w:spacing w:after="0" w:line="240" w:lineRule="auto"/>
              <w:rPr>
                <w:rFonts w:ascii="PT Astra Serif" w:eastAsia="Times New Roman" w:hAnsi="PT Astra Serif" w:cs="Times New Roman"/>
                <w:sz w:val="20"/>
                <w:szCs w:val="20"/>
              </w:rPr>
            </w:pPr>
          </w:p>
        </w:tc>
        <w:tc>
          <w:tcPr>
            <w:tcW w:w="1419" w:type="dxa"/>
            <w:vMerge/>
            <w:vAlign w:val="center"/>
          </w:tcPr>
          <w:p w:rsidR="00DB5D95" w:rsidRPr="009233A4" w:rsidRDefault="00DB5D95" w:rsidP="00DF75B0">
            <w:pPr>
              <w:spacing w:after="0" w:line="240" w:lineRule="auto"/>
              <w:jc w:val="center"/>
              <w:rPr>
                <w:rFonts w:ascii="PT Astra Serif" w:eastAsia="Times New Roman" w:hAnsi="PT Astra Serif" w:cs="Times New Roman"/>
                <w:sz w:val="20"/>
                <w:szCs w:val="20"/>
              </w:rPr>
            </w:pPr>
          </w:p>
        </w:tc>
        <w:tc>
          <w:tcPr>
            <w:tcW w:w="1363" w:type="dxa"/>
            <w:gridSpan w:val="2"/>
            <w:vMerge/>
            <w:vAlign w:val="center"/>
          </w:tcPr>
          <w:p w:rsidR="00DB5D95" w:rsidRPr="009233A4" w:rsidRDefault="00DB5D95" w:rsidP="002940E4">
            <w:pPr>
              <w:spacing w:after="0" w:line="240" w:lineRule="auto"/>
              <w:jc w:val="center"/>
              <w:rPr>
                <w:rFonts w:ascii="PT Astra Serif" w:eastAsia="Times New Roman" w:hAnsi="PT Astra Serif" w:cs="Times New Roman"/>
                <w:sz w:val="20"/>
                <w:szCs w:val="20"/>
              </w:rPr>
            </w:pPr>
          </w:p>
        </w:tc>
        <w:tc>
          <w:tcPr>
            <w:tcW w:w="1330" w:type="dxa"/>
            <w:gridSpan w:val="2"/>
            <w:vMerge/>
            <w:vAlign w:val="center"/>
          </w:tcPr>
          <w:p w:rsidR="00DB5D95" w:rsidRPr="009233A4" w:rsidRDefault="00DB5D95" w:rsidP="002940E4">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DB5D95" w:rsidRPr="009233A4" w:rsidRDefault="00DB5D95" w:rsidP="002940E4">
            <w:pPr>
              <w:spacing w:after="0" w:line="240" w:lineRule="auto"/>
              <w:jc w:val="center"/>
              <w:rPr>
                <w:rFonts w:ascii="PT Astra Serif" w:eastAsia="Times New Roman" w:hAnsi="PT Astra Serif" w:cs="Times New Roman"/>
                <w:sz w:val="20"/>
                <w:szCs w:val="20"/>
              </w:rPr>
            </w:pPr>
          </w:p>
        </w:tc>
        <w:tc>
          <w:tcPr>
            <w:tcW w:w="1275" w:type="dxa"/>
            <w:gridSpan w:val="2"/>
            <w:vMerge/>
            <w:vAlign w:val="center"/>
          </w:tcPr>
          <w:p w:rsidR="00DB5D95" w:rsidRPr="009233A4" w:rsidRDefault="00DB5D95" w:rsidP="002940E4">
            <w:pPr>
              <w:spacing w:after="0" w:line="240" w:lineRule="auto"/>
              <w:jc w:val="center"/>
              <w:rPr>
                <w:rFonts w:ascii="PT Astra Serif" w:eastAsia="Times New Roman" w:hAnsi="PT Astra Serif" w:cs="Times New Roman"/>
                <w:sz w:val="20"/>
                <w:szCs w:val="20"/>
              </w:rPr>
            </w:pPr>
          </w:p>
        </w:tc>
        <w:tc>
          <w:tcPr>
            <w:tcW w:w="1344" w:type="dxa"/>
            <w:gridSpan w:val="2"/>
            <w:vMerge/>
            <w:vAlign w:val="center"/>
          </w:tcPr>
          <w:p w:rsidR="00DB5D95" w:rsidRPr="009233A4" w:rsidRDefault="00DB5D95" w:rsidP="002940E4">
            <w:pPr>
              <w:spacing w:after="0" w:line="240" w:lineRule="auto"/>
              <w:jc w:val="center"/>
              <w:rPr>
                <w:rFonts w:ascii="PT Astra Serif" w:eastAsia="Times New Roman" w:hAnsi="PT Astra Serif" w:cs="Times New Roman"/>
                <w:sz w:val="20"/>
                <w:szCs w:val="20"/>
              </w:rPr>
            </w:pPr>
          </w:p>
        </w:tc>
        <w:tc>
          <w:tcPr>
            <w:tcW w:w="1345" w:type="dxa"/>
            <w:gridSpan w:val="2"/>
            <w:vMerge/>
            <w:shd w:val="clear" w:color="auto" w:fill="auto"/>
          </w:tcPr>
          <w:p w:rsidR="00DB5D95" w:rsidRPr="009233A4" w:rsidRDefault="00DB5D9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DB5D95" w:rsidRPr="009233A4" w:rsidRDefault="00DB5D95" w:rsidP="000A79B8">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Показатель 3.</w:t>
            </w:r>
            <w:r w:rsidR="003A5D50">
              <w:rPr>
                <w:rFonts w:ascii="PT Astra Serif" w:eastAsia="Times New Roman" w:hAnsi="PT Astra Serif" w:cs="Times New Roman"/>
                <w:sz w:val="20"/>
                <w:szCs w:val="20"/>
              </w:rPr>
              <w:t xml:space="preserve"> </w:t>
            </w:r>
            <w:r w:rsidRPr="009233A4">
              <w:rPr>
                <w:rFonts w:ascii="PT Astra Serif" w:eastAsia="Times New Roman" w:hAnsi="PT Astra Serif" w:cs="Times New Roman"/>
                <w:sz w:val="20"/>
                <w:szCs w:val="20"/>
              </w:rPr>
              <w:t xml:space="preserve">Площадь пашни, на которой реализованы мероприятия в области известкования кислых почв, </w:t>
            </w:r>
            <w:proofErr w:type="gramStart"/>
            <w:r w:rsidRPr="009233A4">
              <w:rPr>
                <w:rFonts w:ascii="PT Astra Serif" w:eastAsia="Times New Roman" w:hAnsi="PT Astra Serif" w:cs="Times New Roman"/>
                <w:sz w:val="20"/>
                <w:szCs w:val="20"/>
              </w:rPr>
              <w:t>га</w:t>
            </w:r>
            <w:proofErr w:type="gramEnd"/>
          </w:p>
        </w:tc>
        <w:tc>
          <w:tcPr>
            <w:tcW w:w="1115" w:type="dxa"/>
            <w:shd w:val="clear" w:color="auto" w:fill="auto"/>
          </w:tcPr>
          <w:p w:rsidR="00DB5D95" w:rsidRPr="009233A4" w:rsidRDefault="00DB5D95" w:rsidP="000A79B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91</w:t>
            </w:r>
          </w:p>
        </w:tc>
      </w:tr>
      <w:tr w:rsidR="00521A65" w:rsidRPr="009233A4" w:rsidTr="003A5D50">
        <w:trPr>
          <w:trHeight w:val="20"/>
        </w:trPr>
        <w:tc>
          <w:tcPr>
            <w:tcW w:w="681" w:type="dxa"/>
            <w:vMerge w:val="restart"/>
          </w:tcPr>
          <w:p w:rsidR="00521A65" w:rsidRPr="009233A4" w:rsidRDefault="00521A65" w:rsidP="009233A4">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1.1.</w:t>
            </w:r>
          </w:p>
        </w:tc>
        <w:tc>
          <w:tcPr>
            <w:tcW w:w="2011" w:type="dxa"/>
            <w:vMerge w:val="restart"/>
          </w:tcPr>
          <w:p w:rsidR="00521A65" w:rsidRPr="009233A4" w:rsidRDefault="00521A65" w:rsidP="00DF75B0">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Мероприятие 1.1</w:t>
            </w:r>
          </w:p>
          <w:p w:rsidR="00521A65" w:rsidRPr="009233A4" w:rsidRDefault="00521A65" w:rsidP="00DF75B0">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Реализация мероприятий </w:t>
            </w:r>
            <w:r w:rsidR="009233A4">
              <w:rPr>
                <w:rFonts w:ascii="PT Astra Serif" w:eastAsia="Times New Roman" w:hAnsi="PT Astra Serif" w:cs="Times New Roman"/>
                <w:sz w:val="20"/>
                <w:szCs w:val="20"/>
              </w:rPr>
              <w:br/>
            </w:r>
            <w:r w:rsidRPr="009233A4">
              <w:rPr>
                <w:rFonts w:ascii="PT Astra Serif" w:eastAsia="Times New Roman" w:hAnsi="PT Astra Serif" w:cs="Times New Roman"/>
                <w:sz w:val="20"/>
                <w:szCs w:val="20"/>
              </w:rPr>
              <w:t xml:space="preserve">в области мелиорации земель </w:t>
            </w:r>
            <w:proofErr w:type="spellStart"/>
            <w:proofErr w:type="gramStart"/>
            <w:r w:rsidRPr="009233A4">
              <w:rPr>
                <w:rFonts w:ascii="PT Astra Serif" w:eastAsia="Times New Roman" w:hAnsi="PT Astra Serif" w:cs="Times New Roman"/>
                <w:sz w:val="20"/>
                <w:szCs w:val="20"/>
              </w:rPr>
              <w:t>сельскохозяйствен</w:t>
            </w:r>
            <w:r w:rsidR="009233A4">
              <w:rPr>
                <w:rFonts w:ascii="PT Astra Serif" w:eastAsia="Times New Roman" w:hAnsi="PT Astra Serif" w:cs="Times New Roman"/>
                <w:sz w:val="20"/>
                <w:szCs w:val="20"/>
              </w:rPr>
              <w:t>-</w:t>
            </w:r>
            <w:r w:rsidRPr="009233A4">
              <w:rPr>
                <w:rFonts w:ascii="PT Astra Serif" w:eastAsia="Times New Roman" w:hAnsi="PT Astra Serif" w:cs="Times New Roman"/>
                <w:sz w:val="20"/>
                <w:szCs w:val="20"/>
              </w:rPr>
              <w:t>ного</w:t>
            </w:r>
            <w:proofErr w:type="spellEnd"/>
            <w:proofErr w:type="gramEnd"/>
            <w:r w:rsidRPr="009233A4">
              <w:rPr>
                <w:rFonts w:ascii="PT Astra Serif" w:eastAsia="Times New Roman" w:hAnsi="PT Astra Serif" w:cs="Times New Roman"/>
                <w:sz w:val="20"/>
                <w:szCs w:val="20"/>
              </w:rPr>
              <w:t xml:space="preserve"> назначения</w:t>
            </w:r>
          </w:p>
        </w:tc>
        <w:tc>
          <w:tcPr>
            <w:tcW w:w="1419" w:type="dxa"/>
            <w:vAlign w:val="center"/>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всего</w:t>
            </w:r>
          </w:p>
        </w:tc>
        <w:tc>
          <w:tcPr>
            <w:tcW w:w="1363" w:type="dxa"/>
            <w:gridSpan w:val="2"/>
            <w:vAlign w:val="center"/>
          </w:tcPr>
          <w:p w:rsidR="00521A65" w:rsidRPr="009233A4" w:rsidRDefault="00521A65" w:rsidP="002940E4">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130 980,5</w:t>
            </w:r>
          </w:p>
        </w:tc>
        <w:tc>
          <w:tcPr>
            <w:tcW w:w="1330" w:type="dxa"/>
            <w:gridSpan w:val="2"/>
            <w:vAlign w:val="center"/>
          </w:tcPr>
          <w:p w:rsidR="00521A65" w:rsidRPr="009233A4" w:rsidRDefault="00521A65" w:rsidP="002940E4">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38 220,9</w:t>
            </w:r>
          </w:p>
        </w:tc>
        <w:tc>
          <w:tcPr>
            <w:tcW w:w="1276" w:type="dxa"/>
            <w:gridSpan w:val="2"/>
            <w:vAlign w:val="center"/>
          </w:tcPr>
          <w:p w:rsidR="00521A65" w:rsidRPr="009233A4" w:rsidRDefault="00521A65" w:rsidP="002940E4">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20 627,4</w:t>
            </w:r>
          </w:p>
        </w:tc>
        <w:tc>
          <w:tcPr>
            <w:tcW w:w="1275" w:type="dxa"/>
            <w:gridSpan w:val="2"/>
            <w:vAlign w:val="center"/>
          </w:tcPr>
          <w:p w:rsidR="00521A65" w:rsidRPr="009233A4" w:rsidRDefault="00521A65" w:rsidP="002940E4">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344" w:type="dxa"/>
            <w:gridSpan w:val="2"/>
            <w:vAlign w:val="center"/>
          </w:tcPr>
          <w:p w:rsidR="00521A65" w:rsidRPr="009233A4" w:rsidRDefault="00521A65" w:rsidP="002940E4">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71 132,2</w:t>
            </w:r>
          </w:p>
        </w:tc>
        <w:tc>
          <w:tcPr>
            <w:tcW w:w="1345" w:type="dxa"/>
            <w:gridSpan w:val="2"/>
            <w:shd w:val="clear" w:color="auto" w:fill="auto"/>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X</w:t>
            </w:r>
          </w:p>
        </w:tc>
        <w:tc>
          <w:tcPr>
            <w:tcW w:w="1115" w:type="dxa"/>
            <w:shd w:val="clear" w:color="auto" w:fill="auto"/>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X</w:t>
            </w:r>
          </w:p>
        </w:tc>
      </w:tr>
      <w:tr w:rsidR="00521A65" w:rsidRPr="009233A4" w:rsidTr="009233A4">
        <w:trPr>
          <w:trHeight w:val="20"/>
        </w:trPr>
        <w:tc>
          <w:tcPr>
            <w:tcW w:w="681" w:type="dxa"/>
            <w:vMerge/>
            <w:vAlign w:val="center"/>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1419" w:type="dxa"/>
            <w:vAlign w:val="center"/>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2020</w:t>
            </w:r>
          </w:p>
        </w:tc>
        <w:tc>
          <w:tcPr>
            <w:tcW w:w="1363" w:type="dxa"/>
            <w:gridSpan w:val="2"/>
            <w:vAlign w:val="center"/>
          </w:tcPr>
          <w:p w:rsidR="00521A65" w:rsidRPr="009233A4" w:rsidRDefault="00521A65" w:rsidP="002940E4">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80 147,9</w:t>
            </w:r>
          </w:p>
        </w:tc>
        <w:tc>
          <w:tcPr>
            <w:tcW w:w="1330" w:type="dxa"/>
            <w:gridSpan w:val="2"/>
            <w:vAlign w:val="center"/>
          </w:tcPr>
          <w:p w:rsidR="00521A65" w:rsidRPr="009233A4" w:rsidRDefault="00521A65" w:rsidP="002940E4">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36 587,9</w:t>
            </w:r>
          </w:p>
        </w:tc>
        <w:tc>
          <w:tcPr>
            <w:tcW w:w="1276" w:type="dxa"/>
            <w:gridSpan w:val="2"/>
            <w:vAlign w:val="center"/>
          </w:tcPr>
          <w:p w:rsidR="00521A65" w:rsidRPr="009233A4" w:rsidRDefault="00521A65" w:rsidP="002940E4">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7 493,9</w:t>
            </w:r>
          </w:p>
        </w:tc>
        <w:tc>
          <w:tcPr>
            <w:tcW w:w="1275" w:type="dxa"/>
            <w:gridSpan w:val="2"/>
            <w:vAlign w:val="center"/>
          </w:tcPr>
          <w:p w:rsidR="00521A65" w:rsidRPr="009233A4" w:rsidRDefault="00521A65" w:rsidP="002940E4">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344" w:type="dxa"/>
            <w:gridSpan w:val="2"/>
            <w:vAlign w:val="center"/>
          </w:tcPr>
          <w:p w:rsidR="00521A65" w:rsidRPr="009233A4" w:rsidRDefault="00521A65" w:rsidP="002940E4">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36 066,1</w:t>
            </w:r>
          </w:p>
        </w:tc>
        <w:tc>
          <w:tcPr>
            <w:tcW w:w="1345" w:type="dxa"/>
            <w:gridSpan w:val="2"/>
            <w:vMerge w:val="restart"/>
            <w:shd w:val="clear" w:color="auto" w:fill="auto"/>
            <w:vAlign w:val="center"/>
          </w:tcPr>
          <w:p w:rsidR="00521A65" w:rsidRPr="009233A4" w:rsidRDefault="00521A65" w:rsidP="00521A65">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Д</w:t>
            </w:r>
            <w:r w:rsidR="009233A4">
              <w:rPr>
                <w:rFonts w:ascii="PT Astra Serif" w:eastAsia="Times New Roman" w:hAnsi="PT Astra Serif" w:cs="Times New Roman"/>
                <w:sz w:val="20"/>
                <w:szCs w:val="20"/>
              </w:rPr>
              <w:t xml:space="preserve">епартамент по </w:t>
            </w:r>
            <w:proofErr w:type="gramStart"/>
            <w:r w:rsidR="009233A4">
              <w:rPr>
                <w:rFonts w:ascii="PT Astra Serif" w:eastAsia="Times New Roman" w:hAnsi="PT Astra Serif" w:cs="Times New Roman"/>
                <w:sz w:val="20"/>
                <w:szCs w:val="20"/>
              </w:rPr>
              <w:t>социально-</w:t>
            </w:r>
            <w:proofErr w:type="spellStart"/>
            <w:r w:rsidR="009233A4">
              <w:rPr>
                <w:rFonts w:ascii="PT Astra Serif" w:eastAsia="Times New Roman" w:hAnsi="PT Astra Serif" w:cs="Times New Roman"/>
                <w:sz w:val="20"/>
                <w:szCs w:val="20"/>
              </w:rPr>
              <w:t>экономи</w:t>
            </w:r>
            <w:r w:rsidRPr="009233A4">
              <w:rPr>
                <w:rFonts w:ascii="PT Astra Serif" w:eastAsia="Times New Roman" w:hAnsi="PT Astra Serif" w:cs="Times New Roman"/>
                <w:sz w:val="20"/>
                <w:szCs w:val="20"/>
              </w:rPr>
              <w:t>чес</w:t>
            </w:r>
            <w:proofErr w:type="spellEnd"/>
            <w:r w:rsidR="009233A4">
              <w:rPr>
                <w:rFonts w:ascii="PT Astra Serif" w:eastAsia="Times New Roman" w:hAnsi="PT Astra Serif" w:cs="Times New Roman"/>
                <w:sz w:val="20"/>
                <w:szCs w:val="20"/>
              </w:rPr>
              <w:t>-</w:t>
            </w:r>
            <w:r w:rsidRPr="009233A4">
              <w:rPr>
                <w:rFonts w:ascii="PT Astra Serif" w:eastAsia="Times New Roman" w:hAnsi="PT Astra Serif" w:cs="Times New Roman"/>
                <w:sz w:val="20"/>
                <w:szCs w:val="20"/>
              </w:rPr>
              <w:t>кому</w:t>
            </w:r>
            <w:proofErr w:type="gramEnd"/>
            <w:r w:rsidRPr="009233A4">
              <w:rPr>
                <w:rFonts w:ascii="PT Astra Serif" w:eastAsia="Times New Roman" w:hAnsi="PT Astra Serif" w:cs="Times New Roman"/>
                <w:sz w:val="20"/>
                <w:szCs w:val="20"/>
              </w:rPr>
              <w:t xml:space="preserve"> развитию села Томской области</w:t>
            </w:r>
          </w:p>
        </w:tc>
        <w:tc>
          <w:tcPr>
            <w:tcW w:w="2292" w:type="dxa"/>
            <w:gridSpan w:val="2"/>
            <w:shd w:val="clear" w:color="auto" w:fill="auto"/>
          </w:tcPr>
          <w:p w:rsidR="00521A65" w:rsidRPr="009233A4" w:rsidRDefault="00521A65" w:rsidP="000A79B8">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vAlign w:val="center"/>
          </w:tcPr>
          <w:p w:rsidR="00521A65" w:rsidRPr="009233A4" w:rsidRDefault="00521A65" w:rsidP="00521A65">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w:t>
            </w:r>
          </w:p>
        </w:tc>
      </w:tr>
      <w:tr w:rsidR="00521A65" w:rsidRPr="009233A4" w:rsidTr="009233A4">
        <w:trPr>
          <w:trHeight w:val="20"/>
        </w:trPr>
        <w:tc>
          <w:tcPr>
            <w:tcW w:w="681" w:type="dxa"/>
            <w:vMerge/>
            <w:vAlign w:val="center"/>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1419" w:type="dxa"/>
            <w:vAlign w:val="center"/>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2021</w:t>
            </w:r>
          </w:p>
        </w:tc>
        <w:tc>
          <w:tcPr>
            <w:tcW w:w="1363" w:type="dxa"/>
            <w:gridSpan w:val="2"/>
            <w:vAlign w:val="center"/>
          </w:tcPr>
          <w:p w:rsidR="00521A65" w:rsidRPr="009233A4" w:rsidRDefault="00521A65" w:rsidP="002940E4">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50 832,6</w:t>
            </w:r>
          </w:p>
        </w:tc>
        <w:tc>
          <w:tcPr>
            <w:tcW w:w="1330" w:type="dxa"/>
            <w:gridSpan w:val="2"/>
            <w:vAlign w:val="center"/>
          </w:tcPr>
          <w:p w:rsidR="00521A65" w:rsidRPr="009233A4" w:rsidRDefault="00521A65" w:rsidP="002940E4">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1 633,0 </w:t>
            </w:r>
          </w:p>
        </w:tc>
        <w:tc>
          <w:tcPr>
            <w:tcW w:w="1276" w:type="dxa"/>
            <w:gridSpan w:val="2"/>
            <w:vAlign w:val="center"/>
          </w:tcPr>
          <w:p w:rsidR="00521A65" w:rsidRPr="009233A4" w:rsidRDefault="00521A65" w:rsidP="002940E4">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13 133,5</w:t>
            </w:r>
          </w:p>
        </w:tc>
        <w:tc>
          <w:tcPr>
            <w:tcW w:w="1275" w:type="dxa"/>
            <w:gridSpan w:val="2"/>
            <w:vAlign w:val="center"/>
          </w:tcPr>
          <w:p w:rsidR="00521A65" w:rsidRPr="009233A4" w:rsidRDefault="00521A65" w:rsidP="002940E4">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344" w:type="dxa"/>
            <w:gridSpan w:val="2"/>
            <w:vAlign w:val="center"/>
          </w:tcPr>
          <w:p w:rsidR="00521A65" w:rsidRPr="009233A4" w:rsidRDefault="00521A65" w:rsidP="002940E4">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36066,1</w:t>
            </w:r>
          </w:p>
        </w:tc>
        <w:tc>
          <w:tcPr>
            <w:tcW w:w="1345" w:type="dxa"/>
            <w:gridSpan w:val="2"/>
            <w:vMerge/>
            <w:shd w:val="clear" w:color="auto" w:fill="auto"/>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21A65" w:rsidRPr="009233A4" w:rsidRDefault="00521A65" w:rsidP="000A79B8">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vAlign w:val="center"/>
          </w:tcPr>
          <w:p w:rsidR="00521A65" w:rsidRPr="009233A4" w:rsidRDefault="00521A65" w:rsidP="00521A65">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w:t>
            </w:r>
          </w:p>
        </w:tc>
      </w:tr>
      <w:tr w:rsidR="00521A65" w:rsidRPr="009233A4" w:rsidTr="009233A4">
        <w:trPr>
          <w:trHeight w:val="20"/>
        </w:trPr>
        <w:tc>
          <w:tcPr>
            <w:tcW w:w="681" w:type="dxa"/>
            <w:vMerge/>
            <w:vAlign w:val="center"/>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1419" w:type="dxa"/>
            <w:vAlign w:val="center"/>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2022</w:t>
            </w:r>
          </w:p>
        </w:tc>
        <w:tc>
          <w:tcPr>
            <w:tcW w:w="1363"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330"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276"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275"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344"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345" w:type="dxa"/>
            <w:gridSpan w:val="2"/>
            <w:vMerge/>
            <w:shd w:val="clear" w:color="auto" w:fill="auto"/>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21A65" w:rsidRPr="009233A4" w:rsidRDefault="00521A65" w:rsidP="000A79B8">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vAlign w:val="center"/>
          </w:tcPr>
          <w:p w:rsidR="00521A65" w:rsidRPr="009233A4" w:rsidRDefault="00521A65" w:rsidP="00521A65">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w:t>
            </w:r>
          </w:p>
        </w:tc>
      </w:tr>
      <w:tr w:rsidR="00521A65" w:rsidRPr="009233A4" w:rsidTr="009233A4">
        <w:trPr>
          <w:trHeight w:val="20"/>
        </w:trPr>
        <w:tc>
          <w:tcPr>
            <w:tcW w:w="681" w:type="dxa"/>
            <w:vMerge/>
            <w:vAlign w:val="center"/>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1419" w:type="dxa"/>
            <w:vAlign w:val="center"/>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2023</w:t>
            </w:r>
          </w:p>
        </w:tc>
        <w:tc>
          <w:tcPr>
            <w:tcW w:w="1363"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330"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276"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275"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344"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345" w:type="dxa"/>
            <w:gridSpan w:val="2"/>
            <w:vMerge/>
            <w:shd w:val="clear" w:color="auto" w:fill="auto"/>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21A65" w:rsidRPr="009233A4" w:rsidRDefault="00521A65" w:rsidP="000A79B8">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vAlign w:val="center"/>
          </w:tcPr>
          <w:p w:rsidR="00521A65" w:rsidRPr="009233A4" w:rsidRDefault="00521A65" w:rsidP="00521A65">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w:t>
            </w:r>
          </w:p>
        </w:tc>
      </w:tr>
      <w:tr w:rsidR="00521A65" w:rsidRPr="009233A4" w:rsidTr="009233A4">
        <w:trPr>
          <w:trHeight w:val="20"/>
        </w:trPr>
        <w:tc>
          <w:tcPr>
            <w:tcW w:w="681" w:type="dxa"/>
            <w:vMerge/>
            <w:vAlign w:val="center"/>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1419" w:type="dxa"/>
            <w:vAlign w:val="center"/>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2024</w:t>
            </w:r>
          </w:p>
        </w:tc>
        <w:tc>
          <w:tcPr>
            <w:tcW w:w="1363"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330"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276"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275"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344"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345" w:type="dxa"/>
            <w:gridSpan w:val="2"/>
            <w:vMerge/>
            <w:shd w:val="clear" w:color="auto" w:fill="auto"/>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21A65" w:rsidRPr="009233A4" w:rsidRDefault="00521A65" w:rsidP="000A79B8">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vAlign w:val="center"/>
          </w:tcPr>
          <w:p w:rsidR="00521A65" w:rsidRPr="009233A4" w:rsidRDefault="00521A65" w:rsidP="00521A65">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w:t>
            </w:r>
          </w:p>
        </w:tc>
      </w:tr>
      <w:tr w:rsidR="00521A65" w:rsidRPr="009233A4" w:rsidTr="009233A4">
        <w:trPr>
          <w:trHeight w:val="20"/>
        </w:trPr>
        <w:tc>
          <w:tcPr>
            <w:tcW w:w="681" w:type="dxa"/>
            <w:vMerge/>
            <w:vAlign w:val="center"/>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1419" w:type="dxa"/>
            <w:vAlign w:val="center"/>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2025</w:t>
            </w:r>
          </w:p>
        </w:tc>
        <w:tc>
          <w:tcPr>
            <w:tcW w:w="1363"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330"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276"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275"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344"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345" w:type="dxa"/>
            <w:gridSpan w:val="2"/>
            <w:vMerge/>
            <w:shd w:val="clear" w:color="auto" w:fill="auto"/>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21A65" w:rsidRPr="009233A4" w:rsidRDefault="00521A65" w:rsidP="000A79B8">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vAlign w:val="center"/>
          </w:tcPr>
          <w:p w:rsidR="00521A65" w:rsidRPr="009233A4" w:rsidRDefault="00521A65" w:rsidP="00521A65">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w:t>
            </w:r>
          </w:p>
        </w:tc>
      </w:tr>
      <w:tr w:rsidR="00521A65" w:rsidRPr="009233A4" w:rsidTr="009233A4">
        <w:trPr>
          <w:trHeight w:val="20"/>
        </w:trPr>
        <w:tc>
          <w:tcPr>
            <w:tcW w:w="681" w:type="dxa"/>
            <w:vMerge/>
            <w:vAlign w:val="center"/>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1419" w:type="dxa"/>
            <w:vAlign w:val="center"/>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2026</w:t>
            </w:r>
          </w:p>
        </w:tc>
        <w:tc>
          <w:tcPr>
            <w:tcW w:w="1363"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330"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276"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275"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344" w:type="dxa"/>
            <w:gridSpan w:val="2"/>
            <w:vAlign w:val="center"/>
          </w:tcPr>
          <w:p w:rsidR="00521A65" w:rsidRPr="009233A4" w:rsidRDefault="00521A65" w:rsidP="00F22077">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345" w:type="dxa"/>
            <w:gridSpan w:val="2"/>
            <w:vMerge/>
            <w:shd w:val="clear" w:color="auto" w:fill="auto"/>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21A65" w:rsidRPr="009233A4" w:rsidRDefault="00521A65" w:rsidP="000A79B8">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vAlign w:val="center"/>
          </w:tcPr>
          <w:p w:rsidR="00521A65" w:rsidRPr="009233A4" w:rsidRDefault="00521A65" w:rsidP="00521A65">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w:t>
            </w:r>
          </w:p>
        </w:tc>
      </w:tr>
      <w:tr w:rsidR="00521A65" w:rsidRPr="009233A4" w:rsidTr="009233A4">
        <w:trPr>
          <w:trHeight w:val="20"/>
        </w:trPr>
        <w:tc>
          <w:tcPr>
            <w:tcW w:w="681" w:type="dxa"/>
            <w:vMerge w:val="restart"/>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1.2</w:t>
            </w:r>
            <w:r w:rsidR="009233A4">
              <w:rPr>
                <w:rFonts w:ascii="PT Astra Serif" w:eastAsia="Times New Roman" w:hAnsi="PT Astra Serif" w:cs="Times New Roman"/>
                <w:sz w:val="20"/>
                <w:szCs w:val="20"/>
              </w:rPr>
              <w:t>.</w:t>
            </w:r>
          </w:p>
        </w:tc>
        <w:tc>
          <w:tcPr>
            <w:tcW w:w="2011" w:type="dxa"/>
            <w:vMerge w:val="restart"/>
            <w:shd w:val="clear" w:color="auto" w:fill="auto"/>
            <w:hideMark/>
          </w:tcPr>
          <w:p w:rsidR="00521A65" w:rsidRPr="009233A4" w:rsidRDefault="00521A65" w:rsidP="009233A4">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Мероприятие 1.2. Возмещение части затрат </w:t>
            </w:r>
            <w:r w:rsidR="009233A4">
              <w:rPr>
                <w:rFonts w:ascii="PT Astra Serif" w:eastAsia="Times New Roman" w:hAnsi="PT Astra Serif" w:cs="Times New Roman"/>
                <w:sz w:val="20"/>
                <w:szCs w:val="20"/>
              </w:rPr>
              <w:br/>
            </w:r>
            <w:r w:rsidRPr="009233A4">
              <w:rPr>
                <w:rFonts w:ascii="PT Astra Serif" w:eastAsia="Times New Roman" w:hAnsi="PT Astra Serif" w:cs="Times New Roman"/>
                <w:sz w:val="20"/>
                <w:szCs w:val="20"/>
              </w:rPr>
              <w:t xml:space="preserve">на проведение </w:t>
            </w:r>
            <w:proofErr w:type="spellStart"/>
            <w:proofErr w:type="gramStart"/>
            <w:r w:rsidRPr="009233A4">
              <w:rPr>
                <w:rFonts w:ascii="PT Astra Serif" w:eastAsia="Times New Roman" w:hAnsi="PT Astra Serif" w:cs="Times New Roman"/>
                <w:sz w:val="20"/>
                <w:szCs w:val="20"/>
              </w:rPr>
              <w:t>гидромели</w:t>
            </w:r>
            <w:r w:rsidR="00AF4311" w:rsidRPr="009233A4">
              <w:rPr>
                <w:rFonts w:ascii="PT Astra Serif" w:eastAsia="Times New Roman" w:hAnsi="PT Astra Serif" w:cs="Times New Roman"/>
                <w:sz w:val="20"/>
                <w:szCs w:val="20"/>
              </w:rPr>
              <w:t>оратив-ных</w:t>
            </w:r>
            <w:proofErr w:type="spellEnd"/>
            <w:proofErr w:type="gramEnd"/>
            <w:r w:rsidR="00AF4311" w:rsidRPr="009233A4">
              <w:rPr>
                <w:rFonts w:ascii="PT Astra Serif" w:eastAsia="Times New Roman" w:hAnsi="PT Astra Serif" w:cs="Times New Roman"/>
                <w:sz w:val="20"/>
                <w:szCs w:val="20"/>
              </w:rPr>
              <w:t xml:space="preserve">, </w:t>
            </w:r>
            <w:proofErr w:type="spellStart"/>
            <w:r w:rsidR="00AF4311" w:rsidRPr="009233A4">
              <w:rPr>
                <w:rFonts w:ascii="PT Astra Serif" w:eastAsia="Times New Roman" w:hAnsi="PT Astra Serif" w:cs="Times New Roman"/>
                <w:sz w:val="20"/>
                <w:szCs w:val="20"/>
              </w:rPr>
              <w:t>культуртехничес</w:t>
            </w:r>
            <w:proofErr w:type="spellEnd"/>
            <w:r w:rsidR="00AF4311" w:rsidRPr="009233A4">
              <w:rPr>
                <w:rFonts w:ascii="PT Astra Serif" w:eastAsia="Times New Roman" w:hAnsi="PT Astra Serif" w:cs="Times New Roman"/>
                <w:sz w:val="20"/>
                <w:szCs w:val="20"/>
              </w:rPr>
              <w:t>-ких</w:t>
            </w:r>
            <w:r w:rsidRPr="009233A4">
              <w:rPr>
                <w:rFonts w:ascii="PT Astra Serif" w:eastAsia="Times New Roman" w:hAnsi="PT Astra Serif" w:cs="Times New Roman"/>
                <w:sz w:val="20"/>
                <w:szCs w:val="20"/>
              </w:rPr>
              <w:t xml:space="preserve"> мероприятий, </w:t>
            </w:r>
            <w:r w:rsidR="009233A4">
              <w:rPr>
                <w:rFonts w:ascii="PT Astra Serif" w:eastAsia="Times New Roman" w:hAnsi="PT Astra Serif" w:cs="Times New Roman"/>
                <w:sz w:val="20"/>
                <w:szCs w:val="20"/>
              </w:rPr>
              <w:br/>
            </w:r>
            <w:r w:rsidRPr="009233A4">
              <w:rPr>
                <w:rFonts w:ascii="PT Astra Serif" w:eastAsia="Times New Roman" w:hAnsi="PT Astra Serif" w:cs="Times New Roman"/>
                <w:sz w:val="20"/>
                <w:szCs w:val="20"/>
              </w:rPr>
              <w:t xml:space="preserve">а также мероприятий </w:t>
            </w:r>
            <w:r w:rsidR="009233A4">
              <w:rPr>
                <w:rFonts w:ascii="PT Astra Serif" w:eastAsia="Times New Roman" w:hAnsi="PT Astra Serif" w:cs="Times New Roman"/>
                <w:sz w:val="20"/>
                <w:szCs w:val="20"/>
              </w:rPr>
              <w:br/>
            </w:r>
            <w:r w:rsidRPr="009233A4">
              <w:rPr>
                <w:rFonts w:ascii="PT Astra Serif" w:eastAsia="Times New Roman" w:hAnsi="PT Astra Serif" w:cs="Times New Roman"/>
                <w:sz w:val="20"/>
                <w:szCs w:val="20"/>
              </w:rPr>
              <w:t xml:space="preserve">в области известкования кислых почв </w:t>
            </w:r>
            <w:r w:rsidR="009233A4">
              <w:rPr>
                <w:rFonts w:ascii="PT Astra Serif" w:eastAsia="Times New Roman" w:hAnsi="PT Astra Serif" w:cs="Times New Roman"/>
                <w:sz w:val="20"/>
                <w:szCs w:val="20"/>
              </w:rPr>
              <w:br/>
            </w:r>
            <w:r w:rsidRPr="009233A4">
              <w:rPr>
                <w:rFonts w:ascii="PT Astra Serif" w:eastAsia="Times New Roman" w:hAnsi="PT Astra Serif" w:cs="Times New Roman"/>
                <w:sz w:val="20"/>
                <w:szCs w:val="20"/>
              </w:rPr>
              <w:t>на пашне</w:t>
            </w:r>
          </w:p>
        </w:tc>
        <w:tc>
          <w:tcPr>
            <w:tcW w:w="1419" w:type="dxa"/>
            <w:shd w:val="clear" w:color="auto" w:fill="auto"/>
            <w:vAlign w:val="center"/>
            <w:hideMark/>
          </w:tcPr>
          <w:p w:rsidR="00521A65" w:rsidRPr="009233A4" w:rsidRDefault="00521A65" w:rsidP="00DF75B0">
            <w:pPr>
              <w:spacing w:after="0" w:line="240" w:lineRule="auto"/>
              <w:jc w:val="center"/>
              <w:rPr>
                <w:rFonts w:ascii="PT Astra Serif" w:hAnsi="PT Astra Serif"/>
                <w:sz w:val="20"/>
                <w:szCs w:val="20"/>
              </w:rPr>
            </w:pPr>
            <w:r w:rsidRPr="009233A4">
              <w:rPr>
                <w:rFonts w:ascii="PT Astra Serif" w:hAnsi="PT Astra Serif"/>
                <w:sz w:val="20"/>
                <w:szCs w:val="20"/>
              </w:rPr>
              <w:t>всего</w:t>
            </w:r>
          </w:p>
        </w:tc>
        <w:tc>
          <w:tcPr>
            <w:tcW w:w="1363" w:type="dxa"/>
            <w:gridSpan w:val="2"/>
            <w:shd w:val="clear" w:color="auto" w:fill="auto"/>
            <w:vAlign w:val="center"/>
          </w:tcPr>
          <w:p w:rsidR="00521A65" w:rsidRPr="009233A4" w:rsidRDefault="00521A65" w:rsidP="002940E4">
            <w:pPr>
              <w:spacing w:after="0" w:line="240" w:lineRule="auto"/>
              <w:jc w:val="center"/>
              <w:rPr>
                <w:rFonts w:ascii="PT Astra Serif" w:hAnsi="PT Astra Serif"/>
                <w:color w:val="000000"/>
                <w:sz w:val="20"/>
                <w:szCs w:val="20"/>
              </w:rPr>
            </w:pPr>
            <w:r w:rsidRPr="009233A4">
              <w:rPr>
                <w:rFonts w:ascii="PT Astra Serif" w:hAnsi="PT Astra Serif"/>
                <w:color w:val="000000"/>
                <w:sz w:val="20"/>
                <w:szCs w:val="20"/>
              </w:rPr>
              <w:t>374 716,0</w:t>
            </w:r>
          </w:p>
        </w:tc>
        <w:tc>
          <w:tcPr>
            <w:tcW w:w="1330" w:type="dxa"/>
            <w:gridSpan w:val="2"/>
            <w:shd w:val="clear" w:color="auto" w:fill="auto"/>
            <w:vAlign w:val="center"/>
          </w:tcPr>
          <w:p w:rsidR="00521A65" w:rsidRPr="009233A4" w:rsidRDefault="00521A65" w:rsidP="002940E4">
            <w:pPr>
              <w:spacing w:after="0" w:line="240" w:lineRule="auto"/>
              <w:jc w:val="center"/>
              <w:rPr>
                <w:rFonts w:ascii="PT Astra Serif" w:hAnsi="PT Astra Serif"/>
                <w:color w:val="000000"/>
                <w:sz w:val="20"/>
                <w:szCs w:val="20"/>
              </w:rPr>
            </w:pPr>
            <w:r w:rsidRPr="009233A4">
              <w:rPr>
                <w:rFonts w:ascii="PT Astra Serif" w:hAnsi="PT Astra Serif"/>
                <w:color w:val="000000"/>
                <w:sz w:val="20"/>
                <w:szCs w:val="20"/>
              </w:rPr>
              <w:t>115 651,7</w:t>
            </w:r>
          </w:p>
        </w:tc>
        <w:tc>
          <w:tcPr>
            <w:tcW w:w="1276" w:type="dxa"/>
            <w:gridSpan w:val="2"/>
            <w:shd w:val="clear" w:color="auto" w:fill="auto"/>
            <w:vAlign w:val="center"/>
          </w:tcPr>
          <w:p w:rsidR="00521A65" w:rsidRPr="009233A4" w:rsidRDefault="00521A65" w:rsidP="002940E4">
            <w:pPr>
              <w:spacing w:after="0" w:line="240" w:lineRule="auto"/>
              <w:jc w:val="center"/>
              <w:rPr>
                <w:rFonts w:ascii="PT Astra Serif" w:hAnsi="PT Astra Serif"/>
                <w:color w:val="000000"/>
                <w:sz w:val="20"/>
                <w:szCs w:val="20"/>
              </w:rPr>
            </w:pPr>
            <w:r w:rsidRPr="009233A4">
              <w:rPr>
                <w:rFonts w:ascii="PT Astra Serif" w:hAnsi="PT Astra Serif"/>
                <w:color w:val="000000"/>
                <w:sz w:val="20"/>
                <w:szCs w:val="20"/>
              </w:rPr>
              <w:t>71 706,3</w:t>
            </w:r>
          </w:p>
        </w:tc>
        <w:tc>
          <w:tcPr>
            <w:tcW w:w="1275" w:type="dxa"/>
            <w:gridSpan w:val="2"/>
            <w:shd w:val="clear" w:color="auto" w:fill="auto"/>
            <w:vAlign w:val="center"/>
          </w:tcPr>
          <w:p w:rsidR="00521A65" w:rsidRPr="009233A4" w:rsidRDefault="00521A65" w:rsidP="002940E4">
            <w:pPr>
              <w:spacing w:after="0" w:line="240" w:lineRule="auto"/>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4" w:type="dxa"/>
            <w:gridSpan w:val="2"/>
            <w:shd w:val="clear" w:color="auto" w:fill="auto"/>
            <w:vAlign w:val="center"/>
          </w:tcPr>
          <w:p w:rsidR="00521A65" w:rsidRPr="009233A4" w:rsidRDefault="00521A65" w:rsidP="002940E4">
            <w:pPr>
              <w:spacing w:after="0" w:line="240" w:lineRule="auto"/>
              <w:jc w:val="center"/>
              <w:rPr>
                <w:rFonts w:ascii="PT Astra Serif" w:hAnsi="PT Astra Serif"/>
                <w:color w:val="000000"/>
                <w:sz w:val="20"/>
                <w:szCs w:val="20"/>
              </w:rPr>
            </w:pPr>
            <w:r w:rsidRPr="009233A4">
              <w:rPr>
                <w:rFonts w:ascii="PT Astra Serif" w:hAnsi="PT Astra Serif"/>
                <w:color w:val="000000"/>
                <w:sz w:val="20"/>
                <w:szCs w:val="20"/>
              </w:rPr>
              <w:t>187 358,0</w:t>
            </w:r>
          </w:p>
        </w:tc>
        <w:tc>
          <w:tcPr>
            <w:tcW w:w="1345" w:type="dxa"/>
            <w:gridSpan w:val="2"/>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p>
        </w:tc>
        <w:tc>
          <w:tcPr>
            <w:tcW w:w="2292" w:type="dxa"/>
            <w:gridSpan w:val="2"/>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X</w:t>
            </w:r>
          </w:p>
        </w:tc>
        <w:tc>
          <w:tcPr>
            <w:tcW w:w="1115" w:type="dxa"/>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X</w:t>
            </w:r>
          </w:p>
        </w:tc>
      </w:tr>
      <w:tr w:rsidR="00521A65" w:rsidRPr="009233A4" w:rsidTr="009233A4">
        <w:trPr>
          <w:trHeight w:val="20"/>
        </w:trPr>
        <w:tc>
          <w:tcPr>
            <w:tcW w:w="68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9233A4" w:rsidRDefault="00521A65" w:rsidP="00DF75B0">
            <w:pPr>
              <w:spacing w:after="0" w:line="240" w:lineRule="auto"/>
              <w:jc w:val="center"/>
              <w:rPr>
                <w:rFonts w:ascii="PT Astra Serif" w:hAnsi="PT Astra Serif"/>
                <w:sz w:val="20"/>
                <w:szCs w:val="20"/>
              </w:rPr>
            </w:pPr>
            <w:r w:rsidRPr="009233A4">
              <w:rPr>
                <w:rFonts w:ascii="PT Astra Serif" w:hAnsi="PT Astra Serif"/>
                <w:sz w:val="20"/>
                <w:szCs w:val="20"/>
              </w:rPr>
              <w:t>2020</w:t>
            </w:r>
          </w:p>
        </w:tc>
        <w:tc>
          <w:tcPr>
            <w:tcW w:w="1363" w:type="dxa"/>
            <w:gridSpan w:val="2"/>
            <w:shd w:val="clear" w:color="auto" w:fill="auto"/>
            <w:vAlign w:val="center"/>
          </w:tcPr>
          <w:p w:rsidR="00521A65" w:rsidRPr="009233A4" w:rsidRDefault="00521A65" w:rsidP="002940E4">
            <w:pPr>
              <w:spacing w:after="0" w:line="240" w:lineRule="auto"/>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30" w:type="dxa"/>
            <w:gridSpan w:val="2"/>
            <w:shd w:val="clear" w:color="auto" w:fill="auto"/>
            <w:vAlign w:val="center"/>
          </w:tcPr>
          <w:p w:rsidR="00521A65" w:rsidRPr="009233A4" w:rsidRDefault="00521A65" w:rsidP="002940E4">
            <w:pPr>
              <w:spacing w:after="0" w:line="240" w:lineRule="auto"/>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276" w:type="dxa"/>
            <w:gridSpan w:val="2"/>
            <w:shd w:val="clear" w:color="auto" w:fill="auto"/>
            <w:vAlign w:val="center"/>
          </w:tcPr>
          <w:p w:rsidR="00521A65" w:rsidRPr="009233A4" w:rsidRDefault="00521A65" w:rsidP="002940E4">
            <w:pPr>
              <w:spacing w:after="0" w:line="240" w:lineRule="auto"/>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275" w:type="dxa"/>
            <w:gridSpan w:val="2"/>
            <w:shd w:val="clear" w:color="auto" w:fill="auto"/>
            <w:vAlign w:val="center"/>
          </w:tcPr>
          <w:p w:rsidR="00521A65" w:rsidRPr="009233A4" w:rsidRDefault="00521A65" w:rsidP="002940E4">
            <w:pPr>
              <w:spacing w:after="0" w:line="240" w:lineRule="auto"/>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4" w:type="dxa"/>
            <w:gridSpan w:val="2"/>
            <w:shd w:val="clear" w:color="auto" w:fill="auto"/>
            <w:vAlign w:val="center"/>
          </w:tcPr>
          <w:p w:rsidR="00521A65" w:rsidRPr="009233A4" w:rsidRDefault="00521A65" w:rsidP="002940E4">
            <w:pPr>
              <w:spacing w:after="0" w:line="240" w:lineRule="auto"/>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5" w:type="dxa"/>
            <w:gridSpan w:val="2"/>
            <w:vMerge w:val="restart"/>
            <w:shd w:val="clear" w:color="auto" w:fill="auto"/>
            <w:hideMark/>
          </w:tcPr>
          <w:p w:rsidR="00521A65" w:rsidRPr="009233A4" w:rsidRDefault="00521A65" w:rsidP="009233A4">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Департамент по </w:t>
            </w:r>
            <w:proofErr w:type="gramStart"/>
            <w:r w:rsidRPr="009233A4">
              <w:rPr>
                <w:rFonts w:ascii="PT Astra Serif" w:eastAsia="Times New Roman" w:hAnsi="PT Astra Serif" w:cs="Times New Roman"/>
                <w:sz w:val="20"/>
                <w:szCs w:val="20"/>
              </w:rPr>
              <w:t>социально-</w:t>
            </w:r>
            <w:proofErr w:type="spellStart"/>
            <w:r w:rsidRPr="009233A4">
              <w:rPr>
                <w:rFonts w:ascii="PT Astra Serif" w:eastAsia="Times New Roman" w:hAnsi="PT Astra Serif" w:cs="Times New Roman"/>
                <w:sz w:val="20"/>
                <w:szCs w:val="20"/>
              </w:rPr>
              <w:t>экономичес</w:t>
            </w:r>
            <w:proofErr w:type="spellEnd"/>
            <w:r w:rsidR="009233A4">
              <w:rPr>
                <w:rFonts w:ascii="PT Astra Serif" w:eastAsia="Times New Roman" w:hAnsi="PT Astra Serif" w:cs="Times New Roman"/>
                <w:sz w:val="20"/>
                <w:szCs w:val="20"/>
              </w:rPr>
              <w:t>-</w:t>
            </w:r>
            <w:r w:rsidRPr="009233A4">
              <w:rPr>
                <w:rFonts w:ascii="PT Astra Serif" w:eastAsia="Times New Roman" w:hAnsi="PT Astra Serif" w:cs="Times New Roman"/>
                <w:sz w:val="20"/>
                <w:szCs w:val="20"/>
              </w:rPr>
              <w:t>кому</w:t>
            </w:r>
            <w:proofErr w:type="gramEnd"/>
            <w:r w:rsidRPr="009233A4">
              <w:rPr>
                <w:rFonts w:ascii="PT Astra Serif" w:eastAsia="Times New Roman" w:hAnsi="PT Astra Serif" w:cs="Times New Roman"/>
                <w:sz w:val="20"/>
                <w:szCs w:val="20"/>
              </w:rPr>
              <w:t xml:space="preserve"> развитию села Томской области</w:t>
            </w:r>
          </w:p>
        </w:tc>
        <w:tc>
          <w:tcPr>
            <w:tcW w:w="2292" w:type="dxa"/>
            <w:gridSpan w:val="2"/>
            <w:shd w:val="clear" w:color="auto" w:fill="auto"/>
            <w:hideMark/>
          </w:tcPr>
          <w:p w:rsidR="00521A65" w:rsidRPr="009233A4" w:rsidRDefault="00521A65" w:rsidP="00DF75B0">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w:t>
            </w:r>
          </w:p>
        </w:tc>
      </w:tr>
      <w:tr w:rsidR="00521A65" w:rsidRPr="009233A4" w:rsidTr="009233A4">
        <w:trPr>
          <w:trHeight w:val="20"/>
        </w:trPr>
        <w:tc>
          <w:tcPr>
            <w:tcW w:w="68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2021</w:t>
            </w:r>
          </w:p>
        </w:tc>
        <w:tc>
          <w:tcPr>
            <w:tcW w:w="1363" w:type="dxa"/>
            <w:gridSpan w:val="2"/>
            <w:shd w:val="clear" w:color="auto" w:fill="auto"/>
            <w:vAlign w:val="center"/>
          </w:tcPr>
          <w:p w:rsidR="00521A65" w:rsidRPr="009233A4" w:rsidRDefault="00521A65" w:rsidP="002940E4">
            <w:pPr>
              <w:spacing w:after="0" w:line="240" w:lineRule="auto"/>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30" w:type="dxa"/>
            <w:gridSpan w:val="2"/>
            <w:shd w:val="clear" w:color="auto" w:fill="auto"/>
            <w:vAlign w:val="center"/>
          </w:tcPr>
          <w:p w:rsidR="00521A65" w:rsidRPr="009233A4" w:rsidRDefault="00521A65" w:rsidP="002940E4">
            <w:pPr>
              <w:spacing w:after="0" w:line="240" w:lineRule="auto"/>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276" w:type="dxa"/>
            <w:gridSpan w:val="2"/>
            <w:shd w:val="clear" w:color="auto" w:fill="auto"/>
            <w:vAlign w:val="center"/>
          </w:tcPr>
          <w:p w:rsidR="00521A65" w:rsidRPr="009233A4" w:rsidRDefault="00521A65" w:rsidP="002940E4">
            <w:pPr>
              <w:spacing w:after="0" w:line="240" w:lineRule="auto"/>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275" w:type="dxa"/>
            <w:gridSpan w:val="2"/>
            <w:shd w:val="clear" w:color="auto" w:fill="auto"/>
            <w:vAlign w:val="center"/>
          </w:tcPr>
          <w:p w:rsidR="00521A65" w:rsidRPr="009233A4" w:rsidRDefault="00521A65" w:rsidP="002940E4">
            <w:pPr>
              <w:spacing w:after="0" w:line="240" w:lineRule="auto"/>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4" w:type="dxa"/>
            <w:gridSpan w:val="2"/>
            <w:shd w:val="clear" w:color="auto" w:fill="auto"/>
            <w:vAlign w:val="center"/>
          </w:tcPr>
          <w:p w:rsidR="00521A65" w:rsidRPr="009233A4" w:rsidRDefault="00521A65" w:rsidP="002940E4">
            <w:pPr>
              <w:spacing w:after="0" w:line="240" w:lineRule="auto"/>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5" w:type="dxa"/>
            <w:gridSpan w:val="2"/>
            <w:vMerge/>
            <w:shd w:val="clear" w:color="auto" w:fill="auto"/>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9233A4" w:rsidRDefault="00521A65" w:rsidP="00DF75B0">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w:t>
            </w:r>
          </w:p>
        </w:tc>
      </w:tr>
      <w:tr w:rsidR="00521A65" w:rsidRPr="009233A4" w:rsidTr="009233A4">
        <w:trPr>
          <w:trHeight w:val="20"/>
        </w:trPr>
        <w:tc>
          <w:tcPr>
            <w:tcW w:w="68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2022</w:t>
            </w:r>
          </w:p>
        </w:tc>
        <w:tc>
          <w:tcPr>
            <w:tcW w:w="1363"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95 537,6</w:t>
            </w:r>
          </w:p>
        </w:tc>
        <w:tc>
          <w:tcPr>
            <w:tcW w:w="1330"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30 132,7</w:t>
            </w:r>
          </w:p>
        </w:tc>
        <w:tc>
          <w:tcPr>
            <w:tcW w:w="1276"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17 636,1</w:t>
            </w:r>
          </w:p>
        </w:tc>
        <w:tc>
          <w:tcPr>
            <w:tcW w:w="1275"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4"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47 768,8</w:t>
            </w:r>
          </w:p>
        </w:tc>
        <w:tc>
          <w:tcPr>
            <w:tcW w:w="1345" w:type="dxa"/>
            <w:gridSpan w:val="2"/>
            <w:vMerge/>
            <w:shd w:val="clear" w:color="auto" w:fill="auto"/>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9233A4" w:rsidRDefault="00521A65" w:rsidP="00DF75B0">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4</w:t>
            </w:r>
          </w:p>
        </w:tc>
      </w:tr>
      <w:tr w:rsidR="00521A65" w:rsidRPr="009233A4" w:rsidTr="009233A4">
        <w:trPr>
          <w:trHeight w:val="20"/>
        </w:trPr>
        <w:tc>
          <w:tcPr>
            <w:tcW w:w="68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2023</w:t>
            </w:r>
          </w:p>
        </w:tc>
        <w:tc>
          <w:tcPr>
            <w:tcW w:w="1363"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69 133,4</w:t>
            </w:r>
          </w:p>
        </w:tc>
        <w:tc>
          <w:tcPr>
            <w:tcW w:w="1330"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21 055,0</w:t>
            </w:r>
          </w:p>
        </w:tc>
        <w:tc>
          <w:tcPr>
            <w:tcW w:w="1276"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13 511,7</w:t>
            </w:r>
          </w:p>
        </w:tc>
        <w:tc>
          <w:tcPr>
            <w:tcW w:w="1275"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4"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34 566,7</w:t>
            </w:r>
          </w:p>
        </w:tc>
        <w:tc>
          <w:tcPr>
            <w:tcW w:w="1345" w:type="dxa"/>
            <w:gridSpan w:val="2"/>
            <w:vMerge/>
            <w:shd w:val="clear" w:color="auto" w:fill="auto"/>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9233A4" w:rsidRDefault="00521A65" w:rsidP="00DF75B0">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4</w:t>
            </w:r>
          </w:p>
        </w:tc>
      </w:tr>
      <w:tr w:rsidR="00521A65" w:rsidRPr="009233A4" w:rsidTr="009233A4">
        <w:trPr>
          <w:trHeight w:val="20"/>
        </w:trPr>
        <w:tc>
          <w:tcPr>
            <w:tcW w:w="68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2024</w:t>
            </w:r>
          </w:p>
        </w:tc>
        <w:tc>
          <w:tcPr>
            <w:tcW w:w="1363"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70 015,0</w:t>
            </w:r>
          </w:p>
        </w:tc>
        <w:tc>
          <w:tcPr>
            <w:tcW w:w="1330"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21 488,0</w:t>
            </w:r>
          </w:p>
        </w:tc>
        <w:tc>
          <w:tcPr>
            <w:tcW w:w="1276"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13 519,5</w:t>
            </w:r>
          </w:p>
        </w:tc>
        <w:tc>
          <w:tcPr>
            <w:tcW w:w="1275"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4"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35 007,5</w:t>
            </w:r>
          </w:p>
        </w:tc>
        <w:tc>
          <w:tcPr>
            <w:tcW w:w="1345" w:type="dxa"/>
            <w:gridSpan w:val="2"/>
            <w:vMerge/>
            <w:shd w:val="clear" w:color="auto" w:fill="auto"/>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9233A4" w:rsidRDefault="00521A65" w:rsidP="00DF75B0">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4</w:t>
            </w:r>
          </w:p>
        </w:tc>
      </w:tr>
      <w:tr w:rsidR="00521A65" w:rsidRPr="009233A4" w:rsidTr="009233A4">
        <w:trPr>
          <w:trHeight w:val="20"/>
        </w:trPr>
        <w:tc>
          <w:tcPr>
            <w:tcW w:w="68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2025</w:t>
            </w:r>
          </w:p>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(прогнозный)</w:t>
            </w:r>
          </w:p>
        </w:tc>
        <w:tc>
          <w:tcPr>
            <w:tcW w:w="1363"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70 015,0</w:t>
            </w:r>
          </w:p>
        </w:tc>
        <w:tc>
          <w:tcPr>
            <w:tcW w:w="1330"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21 488,0</w:t>
            </w:r>
          </w:p>
        </w:tc>
        <w:tc>
          <w:tcPr>
            <w:tcW w:w="1276"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13 519,5</w:t>
            </w:r>
          </w:p>
        </w:tc>
        <w:tc>
          <w:tcPr>
            <w:tcW w:w="1275"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4"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35 007,5</w:t>
            </w:r>
          </w:p>
        </w:tc>
        <w:tc>
          <w:tcPr>
            <w:tcW w:w="1345" w:type="dxa"/>
            <w:gridSpan w:val="2"/>
            <w:vMerge/>
            <w:shd w:val="clear" w:color="auto" w:fill="auto"/>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9233A4" w:rsidRDefault="00521A65" w:rsidP="00DF75B0">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4</w:t>
            </w:r>
          </w:p>
        </w:tc>
      </w:tr>
      <w:tr w:rsidR="00521A65" w:rsidRPr="009233A4" w:rsidTr="009233A4">
        <w:trPr>
          <w:trHeight w:val="20"/>
        </w:trPr>
        <w:tc>
          <w:tcPr>
            <w:tcW w:w="68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2026</w:t>
            </w:r>
          </w:p>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(прогнозный)</w:t>
            </w:r>
          </w:p>
        </w:tc>
        <w:tc>
          <w:tcPr>
            <w:tcW w:w="1363"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70 015,0</w:t>
            </w:r>
          </w:p>
        </w:tc>
        <w:tc>
          <w:tcPr>
            <w:tcW w:w="1330"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21 488,0</w:t>
            </w:r>
          </w:p>
        </w:tc>
        <w:tc>
          <w:tcPr>
            <w:tcW w:w="1276"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13 519,5</w:t>
            </w:r>
          </w:p>
        </w:tc>
        <w:tc>
          <w:tcPr>
            <w:tcW w:w="1275"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4" w:type="dxa"/>
            <w:gridSpan w:val="2"/>
            <w:shd w:val="clear" w:color="auto" w:fill="auto"/>
            <w:vAlign w:val="center"/>
          </w:tcPr>
          <w:p w:rsidR="00521A65" w:rsidRPr="009233A4" w:rsidRDefault="00521A65" w:rsidP="00521A65">
            <w:pPr>
              <w:spacing w:after="0"/>
              <w:jc w:val="center"/>
              <w:rPr>
                <w:rFonts w:ascii="PT Astra Serif" w:hAnsi="PT Astra Serif"/>
                <w:color w:val="000000"/>
                <w:sz w:val="20"/>
                <w:szCs w:val="20"/>
              </w:rPr>
            </w:pPr>
            <w:r w:rsidRPr="009233A4">
              <w:rPr>
                <w:rFonts w:ascii="PT Astra Serif" w:hAnsi="PT Astra Serif"/>
                <w:color w:val="000000"/>
                <w:sz w:val="20"/>
                <w:szCs w:val="20"/>
              </w:rPr>
              <w:t>35 007,5</w:t>
            </w:r>
          </w:p>
        </w:tc>
        <w:tc>
          <w:tcPr>
            <w:tcW w:w="1345" w:type="dxa"/>
            <w:gridSpan w:val="2"/>
            <w:vMerge/>
            <w:shd w:val="clear" w:color="auto" w:fill="auto"/>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9233A4" w:rsidRDefault="00521A65" w:rsidP="00DF75B0">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4</w:t>
            </w:r>
          </w:p>
        </w:tc>
      </w:tr>
      <w:tr w:rsidR="00521A65" w:rsidRPr="009233A4" w:rsidTr="009233A4">
        <w:trPr>
          <w:trHeight w:val="408"/>
        </w:trPr>
        <w:tc>
          <w:tcPr>
            <w:tcW w:w="681" w:type="dxa"/>
            <w:vMerge w:val="restart"/>
            <w:shd w:val="clear" w:color="auto" w:fill="auto"/>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w:t>
            </w:r>
          </w:p>
        </w:tc>
        <w:tc>
          <w:tcPr>
            <w:tcW w:w="2011" w:type="dxa"/>
            <w:vMerge w:val="restart"/>
            <w:shd w:val="clear" w:color="auto" w:fill="auto"/>
            <w:hideMark/>
          </w:tcPr>
          <w:p w:rsidR="00521A65" w:rsidRPr="009233A4" w:rsidRDefault="00521A65" w:rsidP="00DF75B0">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xml:space="preserve">Итого </w:t>
            </w:r>
            <w:r w:rsidRPr="009233A4">
              <w:rPr>
                <w:rFonts w:ascii="PT Astra Serif" w:eastAsia="Times New Roman" w:hAnsi="PT Astra Serif" w:cs="Times New Roman"/>
                <w:sz w:val="20"/>
                <w:szCs w:val="20"/>
              </w:rPr>
              <w:br/>
              <w:t>по Подпрограмме 2</w:t>
            </w:r>
          </w:p>
        </w:tc>
        <w:tc>
          <w:tcPr>
            <w:tcW w:w="1419" w:type="dxa"/>
            <w:shd w:val="clear" w:color="auto" w:fill="auto"/>
            <w:vAlign w:val="center"/>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всего</w:t>
            </w:r>
          </w:p>
        </w:tc>
        <w:tc>
          <w:tcPr>
            <w:tcW w:w="1363"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505 696,5</w:t>
            </w:r>
          </w:p>
        </w:tc>
        <w:tc>
          <w:tcPr>
            <w:tcW w:w="1330"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153 872,6</w:t>
            </w:r>
          </w:p>
        </w:tc>
        <w:tc>
          <w:tcPr>
            <w:tcW w:w="1276"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92 333,7</w:t>
            </w:r>
          </w:p>
        </w:tc>
        <w:tc>
          <w:tcPr>
            <w:tcW w:w="1275"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4"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259 490,2</w:t>
            </w:r>
          </w:p>
        </w:tc>
        <w:tc>
          <w:tcPr>
            <w:tcW w:w="1345" w:type="dxa"/>
            <w:gridSpan w:val="2"/>
            <w:vMerge w:val="restart"/>
            <w:shd w:val="clear" w:color="auto" w:fill="auto"/>
            <w:hideMark/>
          </w:tcPr>
          <w:p w:rsidR="00521A65" w:rsidRPr="009233A4" w:rsidRDefault="00521A65" w:rsidP="00DF75B0">
            <w:pPr>
              <w:spacing w:after="0" w:line="240" w:lineRule="auto"/>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 </w:t>
            </w:r>
          </w:p>
          <w:p w:rsidR="00521A65" w:rsidRPr="009233A4"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X</w:t>
            </w:r>
          </w:p>
        </w:tc>
        <w:tc>
          <w:tcPr>
            <w:tcW w:w="1115" w:type="dxa"/>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X</w:t>
            </w:r>
          </w:p>
        </w:tc>
      </w:tr>
      <w:tr w:rsidR="00521A65" w:rsidRPr="009233A4" w:rsidTr="009233A4">
        <w:trPr>
          <w:trHeight w:val="408"/>
        </w:trPr>
        <w:tc>
          <w:tcPr>
            <w:tcW w:w="68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2020</w:t>
            </w:r>
          </w:p>
        </w:tc>
        <w:tc>
          <w:tcPr>
            <w:tcW w:w="1363"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80 147,9</w:t>
            </w:r>
          </w:p>
        </w:tc>
        <w:tc>
          <w:tcPr>
            <w:tcW w:w="1330"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36 587,9</w:t>
            </w:r>
          </w:p>
        </w:tc>
        <w:tc>
          <w:tcPr>
            <w:tcW w:w="1276"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7 493,9</w:t>
            </w:r>
          </w:p>
        </w:tc>
        <w:tc>
          <w:tcPr>
            <w:tcW w:w="1275"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4"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36 066,1</w:t>
            </w:r>
          </w:p>
        </w:tc>
        <w:tc>
          <w:tcPr>
            <w:tcW w:w="1345" w:type="dxa"/>
            <w:gridSpan w:val="2"/>
            <w:vMerge/>
            <w:shd w:val="clear" w:color="auto" w:fill="auto"/>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X</w:t>
            </w:r>
          </w:p>
        </w:tc>
        <w:tc>
          <w:tcPr>
            <w:tcW w:w="1115" w:type="dxa"/>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X</w:t>
            </w:r>
          </w:p>
        </w:tc>
      </w:tr>
      <w:tr w:rsidR="00521A65" w:rsidRPr="009233A4" w:rsidTr="009233A4">
        <w:trPr>
          <w:trHeight w:val="408"/>
        </w:trPr>
        <w:tc>
          <w:tcPr>
            <w:tcW w:w="68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2021</w:t>
            </w:r>
          </w:p>
        </w:tc>
        <w:tc>
          <w:tcPr>
            <w:tcW w:w="1363"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50 832,6</w:t>
            </w:r>
          </w:p>
        </w:tc>
        <w:tc>
          <w:tcPr>
            <w:tcW w:w="1330"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1 633,0</w:t>
            </w:r>
          </w:p>
        </w:tc>
        <w:tc>
          <w:tcPr>
            <w:tcW w:w="1276"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13 133,5</w:t>
            </w:r>
          </w:p>
        </w:tc>
        <w:tc>
          <w:tcPr>
            <w:tcW w:w="1275"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4"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36 066,1</w:t>
            </w:r>
          </w:p>
        </w:tc>
        <w:tc>
          <w:tcPr>
            <w:tcW w:w="1345" w:type="dxa"/>
            <w:gridSpan w:val="2"/>
            <w:vMerge/>
            <w:shd w:val="clear" w:color="auto" w:fill="auto"/>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X</w:t>
            </w:r>
          </w:p>
        </w:tc>
        <w:tc>
          <w:tcPr>
            <w:tcW w:w="1115" w:type="dxa"/>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X</w:t>
            </w:r>
          </w:p>
        </w:tc>
      </w:tr>
      <w:tr w:rsidR="00521A65" w:rsidRPr="009233A4" w:rsidTr="009233A4">
        <w:trPr>
          <w:trHeight w:val="408"/>
        </w:trPr>
        <w:tc>
          <w:tcPr>
            <w:tcW w:w="68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2022</w:t>
            </w:r>
          </w:p>
        </w:tc>
        <w:tc>
          <w:tcPr>
            <w:tcW w:w="1363"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95 537,6</w:t>
            </w:r>
          </w:p>
        </w:tc>
        <w:tc>
          <w:tcPr>
            <w:tcW w:w="1330"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30 132,7</w:t>
            </w:r>
          </w:p>
        </w:tc>
        <w:tc>
          <w:tcPr>
            <w:tcW w:w="1276"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17 636,1</w:t>
            </w:r>
          </w:p>
        </w:tc>
        <w:tc>
          <w:tcPr>
            <w:tcW w:w="1275"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4"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47 768,8</w:t>
            </w:r>
          </w:p>
        </w:tc>
        <w:tc>
          <w:tcPr>
            <w:tcW w:w="1345" w:type="dxa"/>
            <w:gridSpan w:val="2"/>
            <w:vMerge/>
            <w:shd w:val="clear" w:color="auto" w:fill="auto"/>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X</w:t>
            </w:r>
          </w:p>
        </w:tc>
        <w:tc>
          <w:tcPr>
            <w:tcW w:w="1115" w:type="dxa"/>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X</w:t>
            </w:r>
          </w:p>
        </w:tc>
      </w:tr>
      <w:tr w:rsidR="00521A65" w:rsidRPr="009233A4" w:rsidTr="009233A4">
        <w:trPr>
          <w:trHeight w:val="408"/>
        </w:trPr>
        <w:tc>
          <w:tcPr>
            <w:tcW w:w="68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2023</w:t>
            </w:r>
          </w:p>
        </w:tc>
        <w:tc>
          <w:tcPr>
            <w:tcW w:w="1363"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69 133,4</w:t>
            </w:r>
          </w:p>
        </w:tc>
        <w:tc>
          <w:tcPr>
            <w:tcW w:w="1330"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21 055,0</w:t>
            </w:r>
          </w:p>
        </w:tc>
        <w:tc>
          <w:tcPr>
            <w:tcW w:w="1276"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13 511,7</w:t>
            </w:r>
          </w:p>
        </w:tc>
        <w:tc>
          <w:tcPr>
            <w:tcW w:w="1275"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4"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34 566,7</w:t>
            </w:r>
          </w:p>
        </w:tc>
        <w:tc>
          <w:tcPr>
            <w:tcW w:w="1345" w:type="dxa"/>
            <w:gridSpan w:val="2"/>
            <w:vMerge/>
            <w:shd w:val="clear" w:color="auto" w:fill="auto"/>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X</w:t>
            </w:r>
          </w:p>
        </w:tc>
        <w:tc>
          <w:tcPr>
            <w:tcW w:w="1115" w:type="dxa"/>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X</w:t>
            </w:r>
          </w:p>
        </w:tc>
      </w:tr>
      <w:tr w:rsidR="00521A65" w:rsidRPr="009233A4" w:rsidTr="009233A4">
        <w:trPr>
          <w:trHeight w:val="408"/>
        </w:trPr>
        <w:tc>
          <w:tcPr>
            <w:tcW w:w="68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2024</w:t>
            </w:r>
          </w:p>
        </w:tc>
        <w:tc>
          <w:tcPr>
            <w:tcW w:w="1363"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70 015,0</w:t>
            </w:r>
          </w:p>
        </w:tc>
        <w:tc>
          <w:tcPr>
            <w:tcW w:w="1330"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21 488,0</w:t>
            </w:r>
          </w:p>
        </w:tc>
        <w:tc>
          <w:tcPr>
            <w:tcW w:w="1276"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13 519,5</w:t>
            </w:r>
          </w:p>
        </w:tc>
        <w:tc>
          <w:tcPr>
            <w:tcW w:w="1275"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4"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35 007,5</w:t>
            </w:r>
          </w:p>
        </w:tc>
        <w:tc>
          <w:tcPr>
            <w:tcW w:w="1345" w:type="dxa"/>
            <w:gridSpan w:val="2"/>
            <w:vMerge/>
            <w:shd w:val="clear" w:color="auto" w:fill="auto"/>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X</w:t>
            </w:r>
          </w:p>
        </w:tc>
        <w:tc>
          <w:tcPr>
            <w:tcW w:w="1115" w:type="dxa"/>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X</w:t>
            </w:r>
          </w:p>
        </w:tc>
      </w:tr>
      <w:tr w:rsidR="00521A65" w:rsidRPr="009233A4" w:rsidTr="009233A4">
        <w:trPr>
          <w:trHeight w:val="408"/>
        </w:trPr>
        <w:tc>
          <w:tcPr>
            <w:tcW w:w="68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2025</w:t>
            </w:r>
          </w:p>
        </w:tc>
        <w:tc>
          <w:tcPr>
            <w:tcW w:w="1363"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70 015,0</w:t>
            </w:r>
          </w:p>
        </w:tc>
        <w:tc>
          <w:tcPr>
            <w:tcW w:w="1330"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21 488,0</w:t>
            </w:r>
          </w:p>
        </w:tc>
        <w:tc>
          <w:tcPr>
            <w:tcW w:w="1276"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13 519,5</w:t>
            </w:r>
          </w:p>
        </w:tc>
        <w:tc>
          <w:tcPr>
            <w:tcW w:w="1275"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4"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35 007,5</w:t>
            </w:r>
          </w:p>
        </w:tc>
        <w:tc>
          <w:tcPr>
            <w:tcW w:w="1345" w:type="dxa"/>
            <w:gridSpan w:val="2"/>
            <w:vMerge/>
            <w:shd w:val="clear" w:color="auto" w:fill="auto"/>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X</w:t>
            </w:r>
          </w:p>
        </w:tc>
        <w:tc>
          <w:tcPr>
            <w:tcW w:w="1115" w:type="dxa"/>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X</w:t>
            </w:r>
          </w:p>
        </w:tc>
      </w:tr>
      <w:tr w:rsidR="00521A65" w:rsidRPr="009233A4" w:rsidTr="009233A4">
        <w:trPr>
          <w:trHeight w:val="408"/>
        </w:trPr>
        <w:tc>
          <w:tcPr>
            <w:tcW w:w="68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2026</w:t>
            </w:r>
          </w:p>
        </w:tc>
        <w:tc>
          <w:tcPr>
            <w:tcW w:w="1363"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70 015,0</w:t>
            </w:r>
          </w:p>
        </w:tc>
        <w:tc>
          <w:tcPr>
            <w:tcW w:w="1330"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21 488,0</w:t>
            </w:r>
          </w:p>
        </w:tc>
        <w:tc>
          <w:tcPr>
            <w:tcW w:w="1276"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13 519,5</w:t>
            </w:r>
          </w:p>
        </w:tc>
        <w:tc>
          <w:tcPr>
            <w:tcW w:w="1275"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0,0</w:t>
            </w:r>
          </w:p>
        </w:tc>
        <w:tc>
          <w:tcPr>
            <w:tcW w:w="1344" w:type="dxa"/>
            <w:gridSpan w:val="2"/>
            <w:shd w:val="clear" w:color="auto" w:fill="auto"/>
            <w:vAlign w:val="center"/>
          </w:tcPr>
          <w:p w:rsidR="00521A65" w:rsidRPr="009233A4" w:rsidRDefault="00521A65" w:rsidP="00542F21">
            <w:pPr>
              <w:spacing w:after="0"/>
              <w:jc w:val="center"/>
              <w:rPr>
                <w:rFonts w:ascii="PT Astra Serif" w:hAnsi="PT Astra Serif"/>
                <w:color w:val="000000"/>
                <w:sz w:val="20"/>
                <w:szCs w:val="20"/>
              </w:rPr>
            </w:pPr>
            <w:r w:rsidRPr="009233A4">
              <w:rPr>
                <w:rFonts w:ascii="PT Astra Serif" w:hAnsi="PT Astra Serif"/>
                <w:color w:val="000000"/>
                <w:sz w:val="20"/>
                <w:szCs w:val="20"/>
              </w:rPr>
              <w:t>35 007,5</w:t>
            </w:r>
          </w:p>
        </w:tc>
        <w:tc>
          <w:tcPr>
            <w:tcW w:w="1345" w:type="dxa"/>
            <w:gridSpan w:val="2"/>
            <w:vMerge/>
            <w:shd w:val="clear" w:color="auto" w:fill="auto"/>
            <w:hideMark/>
          </w:tcPr>
          <w:p w:rsidR="00521A65" w:rsidRPr="009233A4"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X</w:t>
            </w:r>
          </w:p>
        </w:tc>
        <w:tc>
          <w:tcPr>
            <w:tcW w:w="1115" w:type="dxa"/>
            <w:shd w:val="clear" w:color="auto" w:fill="auto"/>
            <w:hideMark/>
          </w:tcPr>
          <w:p w:rsidR="00521A65" w:rsidRPr="009233A4" w:rsidRDefault="00521A65" w:rsidP="00DF75B0">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X</w:t>
            </w:r>
          </w:p>
        </w:tc>
      </w:tr>
    </w:tbl>
    <w:p w:rsidR="00FD45C7" w:rsidRPr="00B1567C" w:rsidRDefault="00FD45C7" w:rsidP="00FD45C7">
      <w:pPr>
        <w:tabs>
          <w:tab w:val="left" w:pos="14317"/>
        </w:tabs>
        <w:spacing w:after="0" w:line="240" w:lineRule="auto"/>
        <w:ind w:right="-1418"/>
        <w:rPr>
          <w:rFonts w:ascii="PT Astra Serif" w:eastAsia="Times New Roman" w:hAnsi="PT Astra Serif" w:cs="Times New Roman"/>
          <w:sz w:val="20"/>
          <w:szCs w:val="20"/>
        </w:rPr>
        <w:sectPr w:rsidR="00FD45C7" w:rsidRPr="00B1567C" w:rsidSect="00685E1A">
          <w:pgSz w:w="16840" w:h="11907" w:orient="landscape" w:code="9"/>
          <w:pgMar w:top="284" w:right="1389" w:bottom="851" w:left="1418" w:header="720" w:footer="567" w:gutter="0"/>
          <w:pgNumType w:start="1"/>
          <w:cols w:space="720"/>
          <w:titlePg/>
          <w:docGrid w:linePitch="354"/>
        </w:sectPr>
      </w:pPr>
    </w:p>
    <w:p w:rsidR="009233A4" w:rsidRPr="009233A4" w:rsidRDefault="00D85F06" w:rsidP="009233A4">
      <w:pPr>
        <w:spacing w:after="0" w:line="240" w:lineRule="auto"/>
        <w:ind w:left="10490" w:right="-1"/>
        <w:jc w:val="both"/>
        <w:rPr>
          <w:rFonts w:ascii="PT Astra Serif" w:eastAsia="Times New Roman" w:hAnsi="PT Astra Serif" w:cs="Times New Roman"/>
          <w:sz w:val="24"/>
          <w:szCs w:val="24"/>
        </w:rPr>
      </w:pPr>
      <w:r w:rsidRPr="009233A4">
        <w:rPr>
          <w:rFonts w:ascii="PT Astra Serif" w:eastAsia="Times New Roman" w:hAnsi="PT Astra Serif" w:cs="Times New Roman"/>
          <w:sz w:val="24"/>
          <w:szCs w:val="24"/>
        </w:rPr>
        <w:t>Приложение № 9</w:t>
      </w:r>
      <w:r w:rsidR="009E3C39" w:rsidRPr="009233A4">
        <w:rPr>
          <w:rFonts w:ascii="PT Astra Serif" w:eastAsia="Times New Roman" w:hAnsi="PT Astra Serif" w:cs="Times New Roman"/>
          <w:sz w:val="24"/>
          <w:szCs w:val="24"/>
        </w:rPr>
        <w:t xml:space="preserve"> </w:t>
      </w:r>
    </w:p>
    <w:p w:rsidR="00464343" w:rsidRPr="009233A4" w:rsidRDefault="00464343" w:rsidP="009233A4">
      <w:pPr>
        <w:spacing w:after="0" w:line="240" w:lineRule="auto"/>
        <w:ind w:left="10490" w:right="-1"/>
        <w:jc w:val="both"/>
        <w:rPr>
          <w:rFonts w:ascii="PT Astra Serif" w:eastAsia="Times New Roman" w:hAnsi="PT Astra Serif" w:cs="Times New Roman"/>
          <w:sz w:val="24"/>
          <w:szCs w:val="24"/>
        </w:rPr>
      </w:pPr>
      <w:r w:rsidRPr="009233A4">
        <w:rPr>
          <w:rFonts w:ascii="PT Astra Serif" w:eastAsia="Times New Roman" w:hAnsi="PT Astra Serif" w:cs="Times New Roman"/>
          <w:sz w:val="24"/>
          <w:szCs w:val="24"/>
        </w:rPr>
        <w:t>к постановлению Администрации Томской области</w:t>
      </w:r>
    </w:p>
    <w:p w:rsidR="00464343" w:rsidRPr="009233A4" w:rsidRDefault="007801C3" w:rsidP="009233A4">
      <w:pPr>
        <w:spacing w:after="0" w:line="240" w:lineRule="auto"/>
        <w:ind w:left="10490" w:right="-1"/>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 </w:t>
      </w:r>
      <w:r w:rsidR="009233A4" w:rsidRPr="009233A4">
        <w:rPr>
          <w:rFonts w:ascii="PT Astra Serif" w:eastAsia="Times New Roman" w:hAnsi="PT Astra Serif" w:cs="Times New Roman"/>
          <w:sz w:val="24"/>
          <w:szCs w:val="24"/>
        </w:rPr>
        <w:t xml:space="preserve">от </w:t>
      </w:r>
      <w:r>
        <w:rPr>
          <w:rFonts w:ascii="PT Astra Serif" w:eastAsia="Times New Roman" w:hAnsi="PT Astra Serif" w:cs="Times New Roman"/>
          <w:sz w:val="24"/>
          <w:szCs w:val="24"/>
        </w:rPr>
        <w:t>15.04.2022 № 156а</w:t>
      </w:r>
    </w:p>
    <w:p w:rsidR="009233A4" w:rsidRPr="00B1567C" w:rsidRDefault="009233A4" w:rsidP="00464343">
      <w:pPr>
        <w:tabs>
          <w:tab w:val="left" w:pos="14317"/>
        </w:tabs>
        <w:spacing w:after="0" w:line="240" w:lineRule="auto"/>
        <w:ind w:left="10773" w:right="-1"/>
        <w:jc w:val="both"/>
        <w:rPr>
          <w:rFonts w:ascii="PT Astra Serif" w:eastAsia="Times New Roman" w:hAnsi="PT Astra Serif" w:cs="Times New Roman"/>
          <w:sz w:val="20"/>
          <w:szCs w:val="20"/>
        </w:rPr>
      </w:pPr>
    </w:p>
    <w:p w:rsidR="00464343" w:rsidRPr="00B1567C" w:rsidRDefault="00464343" w:rsidP="00464343">
      <w:pPr>
        <w:spacing w:after="0" w:line="240" w:lineRule="auto"/>
        <w:ind w:right="-1417"/>
        <w:jc w:val="center"/>
        <w:rPr>
          <w:rFonts w:ascii="PT Astra Serif" w:eastAsia="Times New Roman" w:hAnsi="PT Astra Serif" w:cs="PT Astra Serif"/>
          <w:sz w:val="24"/>
          <w:szCs w:val="24"/>
          <w:lang w:eastAsia="en-US"/>
        </w:rPr>
      </w:pPr>
    </w:p>
    <w:p w:rsidR="00464343" w:rsidRPr="00B1567C" w:rsidRDefault="00464343" w:rsidP="00464343">
      <w:pPr>
        <w:spacing w:after="0" w:line="240" w:lineRule="auto"/>
        <w:ind w:right="-1417"/>
        <w:jc w:val="center"/>
        <w:rPr>
          <w:rFonts w:ascii="PT Astra Serif" w:eastAsia="Times New Roman" w:hAnsi="PT Astra Serif" w:cs="Times New Roman"/>
          <w:sz w:val="20"/>
          <w:szCs w:val="20"/>
        </w:rPr>
      </w:pPr>
      <w:r w:rsidRPr="00B1567C">
        <w:rPr>
          <w:rFonts w:ascii="PT Astra Serif" w:eastAsia="Times New Roman" w:hAnsi="PT Astra Serif" w:cs="PT Astra Serif"/>
          <w:sz w:val="24"/>
          <w:szCs w:val="24"/>
          <w:lang w:eastAsia="en-US"/>
        </w:rPr>
        <w:t>Паспорт Подпрограммы 3</w:t>
      </w:r>
    </w:p>
    <w:p w:rsidR="00464343" w:rsidRPr="00B1567C" w:rsidRDefault="00464343" w:rsidP="00464343">
      <w:pPr>
        <w:spacing w:after="0" w:line="240" w:lineRule="auto"/>
        <w:ind w:right="-1417"/>
        <w:jc w:val="center"/>
        <w:rPr>
          <w:rFonts w:ascii="PT Astra Serif" w:eastAsia="Times New Roman" w:hAnsi="PT Astra Serif" w:cs="Times New Roman"/>
          <w:sz w:val="20"/>
          <w:szCs w:val="20"/>
        </w:rPr>
      </w:pPr>
    </w:p>
    <w:tbl>
      <w:tblPr>
        <w:tblW w:w="14663" w:type="dxa"/>
        <w:tblLayout w:type="fixed"/>
        <w:tblCellMar>
          <w:top w:w="102" w:type="dxa"/>
          <w:left w:w="62" w:type="dxa"/>
          <w:bottom w:w="102" w:type="dxa"/>
          <w:right w:w="62" w:type="dxa"/>
        </w:tblCellMar>
        <w:tblLook w:val="0000" w:firstRow="0" w:lastRow="0" w:firstColumn="0" w:lastColumn="0" w:noHBand="0" w:noVBand="0"/>
      </w:tblPr>
      <w:tblGrid>
        <w:gridCol w:w="2016"/>
        <w:gridCol w:w="1909"/>
        <w:gridCol w:w="1099"/>
        <w:gridCol w:w="35"/>
        <w:gridCol w:w="1240"/>
        <w:gridCol w:w="993"/>
        <w:gridCol w:w="283"/>
        <w:gridCol w:w="851"/>
        <w:gridCol w:w="283"/>
        <w:gridCol w:w="851"/>
        <w:gridCol w:w="425"/>
        <w:gridCol w:w="709"/>
        <w:gridCol w:w="567"/>
        <w:gridCol w:w="1546"/>
        <w:gridCol w:w="155"/>
        <w:gridCol w:w="1701"/>
      </w:tblGrid>
      <w:tr w:rsidR="00464343" w:rsidRPr="009233A4" w:rsidTr="009233A4">
        <w:trPr>
          <w:trHeight w:val="446"/>
        </w:trPr>
        <w:tc>
          <w:tcPr>
            <w:tcW w:w="2016" w:type="dxa"/>
            <w:tcBorders>
              <w:top w:val="single" w:sz="4" w:space="0" w:color="auto"/>
              <w:left w:val="single" w:sz="4" w:space="0" w:color="auto"/>
              <w:bottom w:val="single" w:sz="4" w:space="0" w:color="auto"/>
              <w:right w:val="single" w:sz="4" w:space="0" w:color="auto"/>
            </w:tcBorders>
          </w:tcPr>
          <w:p w:rsidR="00464343" w:rsidRPr="009233A4"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Наименование подпрограммы</w:t>
            </w:r>
          </w:p>
        </w:tc>
        <w:tc>
          <w:tcPr>
            <w:tcW w:w="12647" w:type="dxa"/>
            <w:gridSpan w:val="15"/>
            <w:tcBorders>
              <w:top w:val="single" w:sz="4" w:space="0" w:color="auto"/>
              <w:left w:val="single" w:sz="4" w:space="0" w:color="auto"/>
              <w:bottom w:val="single" w:sz="4" w:space="0" w:color="auto"/>
              <w:right w:val="single" w:sz="4" w:space="0" w:color="auto"/>
            </w:tcBorders>
          </w:tcPr>
          <w:p w:rsidR="00464343" w:rsidRPr="009233A4"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 xml:space="preserve">Развитие </w:t>
            </w:r>
            <w:proofErr w:type="spellStart"/>
            <w:r w:rsidRPr="009233A4">
              <w:rPr>
                <w:rFonts w:ascii="PT Astra Serif" w:eastAsia="Times New Roman" w:hAnsi="PT Astra Serif" w:cs="PT Astra Serif"/>
                <w:sz w:val="20"/>
                <w:szCs w:val="20"/>
                <w:lang w:eastAsia="en-US"/>
              </w:rPr>
              <w:t>рыбохозяйственного</w:t>
            </w:r>
            <w:proofErr w:type="spellEnd"/>
            <w:r w:rsidRPr="009233A4">
              <w:rPr>
                <w:rFonts w:ascii="PT Astra Serif" w:eastAsia="Times New Roman" w:hAnsi="PT Astra Serif" w:cs="PT Astra Serif"/>
                <w:sz w:val="20"/>
                <w:szCs w:val="20"/>
                <w:lang w:eastAsia="en-US"/>
              </w:rPr>
              <w:t xml:space="preserve"> ко</w:t>
            </w:r>
            <w:r w:rsidR="009233A4">
              <w:rPr>
                <w:rFonts w:ascii="PT Astra Serif" w:eastAsia="Times New Roman" w:hAnsi="PT Astra Serif" w:cs="PT Astra Serif"/>
                <w:sz w:val="20"/>
                <w:szCs w:val="20"/>
                <w:lang w:eastAsia="en-US"/>
              </w:rPr>
              <w:t>мплекса Томской области (далее –</w:t>
            </w:r>
            <w:r w:rsidRPr="009233A4">
              <w:rPr>
                <w:rFonts w:ascii="PT Astra Serif" w:eastAsia="Times New Roman" w:hAnsi="PT Astra Serif" w:cs="PT Astra Serif"/>
                <w:sz w:val="20"/>
                <w:szCs w:val="20"/>
                <w:lang w:eastAsia="en-US"/>
              </w:rPr>
              <w:t xml:space="preserve"> Подпрограмма 3)</w:t>
            </w:r>
          </w:p>
        </w:tc>
      </w:tr>
      <w:tr w:rsidR="00464343" w:rsidRPr="009233A4" w:rsidTr="009233A4">
        <w:tc>
          <w:tcPr>
            <w:tcW w:w="2016" w:type="dxa"/>
            <w:tcBorders>
              <w:top w:val="single" w:sz="4" w:space="0" w:color="auto"/>
              <w:left w:val="single" w:sz="4" w:space="0" w:color="auto"/>
              <w:bottom w:val="single" w:sz="4" w:space="0" w:color="auto"/>
              <w:right w:val="single" w:sz="4" w:space="0" w:color="auto"/>
            </w:tcBorders>
          </w:tcPr>
          <w:p w:rsidR="00464343" w:rsidRPr="009233A4"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 xml:space="preserve">Соисполнитель государственной программы (ответственный </w:t>
            </w:r>
            <w:r w:rsidR="009233A4">
              <w:rPr>
                <w:rFonts w:ascii="PT Astra Serif" w:eastAsia="Times New Roman" w:hAnsi="PT Astra Serif" w:cs="PT Astra Serif"/>
                <w:sz w:val="20"/>
                <w:szCs w:val="20"/>
                <w:lang w:eastAsia="en-US"/>
              </w:rPr>
              <w:br/>
            </w:r>
            <w:r w:rsidRPr="009233A4">
              <w:rPr>
                <w:rFonts w:ascii="PT Astra Serif" w:eastAsia="Times New Roman" w:hAnsi="PT Astra Serif" w:cs="PT Astra Serif"/>
                <w:sz w:val="20"/>
                <w:szCs w:val="20"/>
                <w:lang w:eastAsia="en-US"/>
              </w:rPr>
              <w:t>за Подпрограмму 3)</w:t>
            </w:r>
          </w:p>
        </w:tc>
        <w:tc>
          <w:tcPr>
            <w:tcW w:w="12647" w:type="dxa"/>
            <w:gridSpan w:val="15"/>
            <w:tcBorders>
              <w:top w:val="single" w:sz="4" w:space="0" w:color="auto"/>
              <w:left w:val="single" w:sz="4" w:space="0" w:color="auto"/>
              <w:bottom w:val="single" w:sz="4" w:space="0" w:color="auto"/>
              <w:right w:val="single" w:sz="4" w:space="0" w:color="auto"/>
            </w:tcBorders>
          </w:tcPr>
          <w:p w:rsidR="00464343" w:rsidRPr="009233A4"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Департамент охотничьего и рыбного хозяйства Томской области</w:t>
            </w:r>
          </w:p>
        </w:tc>
      </w:tr>
      <w:tr w:rsidR="00464343" w:rsidRPr="009233A4" w:rsidTr="009233A4">
        <w:tc>
          <w:tcPr>
            <w:tcW w:w="2016" w:type="dxa"/>
            <w:tcBorders>
              <w:top w:val="single" w:sz="4" w:space="0" w:color="auto"/>
              <w:left w:val="single" w:sz="4" w:space="0" w:color="auto"/>
              <w:bottom w:val="single" w:sz="4" w:space="0" w:color="auto"/>
              <w:right w:val="single" w:sz="4" w:space="0" w:color="auto"/>
            </w:tcBorders>
          </w:tcPr>
          <w:p w:rsidR="00464343" w:rsidRPr="009233A4"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Участники Подпрограммы 3</w:t>
            </w:r>
          </w:p>
        </w:tc>
        <w:tc>
          <w:tcPr>
            <w:tcW w:w="12647" w:type="dxa"/>
            <w:gridSpan w:val="15"/>
            <w:tcBorders>
              <w:top w:val="single" w:sz="4" w:space="0" w:color="auto"/>
              <w:left w:val="single" w:sz="4" w:space="0" w:color="auto"/>
              <w:bottom w:val="single" w:sz="4" w:space="0" w:color="auto"/>
              <w:right w:val="single" w:sz="4" w:space="0" w:color="auto"/>
            </w:tcBorders>
          </w:tcPr>
          <w:p w:rsidR="00464343" w:rsidRPr="009233A4"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Департамент охотничьего и рыбного хозяйства Томской области</w:t>
            </w:r>
          </w:p>
        </w:tc>
      </w:tr>
      <w:tr w:rsidR="00464343" w:rsidRPr="009233A4" w:rsidTr="009233A4">
        <w:tc>
          <w:tcPr>
            <w:tcW w:w="2016" w:type="dxa"/>
            <w:tcBorders>
              <w:top w:val="single" w:sz="4" w:space="0" w:color="auto"/>
              <w:left w:val="single" w:sz="4" w:space="0" w:color="auto"/>
              <w:bottom w:val="single" w:sz="4" w:space="0" w:color="auto"/>
              <w:right w:val="single" w:sz="4" w:space="0" w:color="auto"/>
            </w:tcBorders>
          </w:tcPr>
          <w:p w:rsidR="00464343" w:rsidRPr="009233A4"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Цель Подпрограммы 3</w:t>
            </w:r>
          </w:p>
        </w:tc>
        <w:tc>
          <w:tcPr>
            <w:tcW w:w="12647" w:type="dxa"/>
            <w:gridSpan w:val="15"/>
            <w:tcBorders>
              <w:top w:val="single" w:sz="4" w:space="0" w:color="auto"/>
              <w:left w:val="single" w:sz="4" w:space="0" w:color="auto"/>
              <w:bottom w:val="single" w:sz="4" w:space="0" w:color="auto"/>
              <w:right w:val="single" w:sz="4" w:space="0" w:color="auto"/>
            </w:tcBorders>
          </w:tcPr>
          <w:p w:rsidR="00464343" w:rsidRPr="009233A4"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 xml:space="preserve">Создание условий для устойчивого развития </w:t>
            </w:r>
            <w:proofErr w:type="spellStart"/>
            <w:r w:rsidRPr="009233A4">
              <w:rPr>
                <w:rFonts w:ascii="PT Astra Serif" w:eastAsia="Times New Roman" w:hAnsi="PT Astra Serif" w:cs="PT Astra Serif"/>
                <w:sz w:val="20"/>
                <w:szCs w:val="20"/>
                <w:lang w:eastAsia="en-US"/>
              </w:rPr>
              <w:t>рыбохозяйственного</w:t>
            </w:r>
            <w:proofErr w:type="spellEnd"/>
            <w:r w:rsidRPr="009233A4">
              <w:rPr>
                <w:rFonts w:ascii="PT Astra Serif" w:eastAsia="Times New Roman" w:hAnsi="PT Astra Serif" w:cs="PT Astra Serif"/>
                <w:sz w:val="20"/>
                <w:szCs w:val="20"/>
                <w:lang w:eastAsia="en-US"/>
              </w:rPr>
              <w:t xml:space="preserve"> комплекса Томской области</w:t>
            </w:r>
          </w:p>
        </w:tc>
      </w:tr>
      <w:tr w:rsidR="00C329AB" w:rsidRPr="009233A4" w:rsidTr="009233A4">
        <w:tc>
          <w:tcPr>
            <w:tcW w:w="2016" w:type="dxa"/>
            <w:vMerge w:val="restart"/>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 xml:space="preserve">Показатели цели Подпрограммы 3 </w:t>
            </w:r>
            <w:r w:rsidR="009233A4">
              <w:rPr>
                <w:rFonts w:ascii="PT Astra Serif" w:eastAsia="Times New Roman" w:hAnsi="PT Astra Serif" w:cs="PT Astra Serif"/>
                <w:sz w:val="20"/>
                <w:szCs w:val="20"/>
                <w:lang w:eastAsia="en-US"/>
              </w:rPr>
              <w:br/>
            </w:r>
            <w:r w:rsidRPr="009233A4">
              <w:rPr>
                <w:rFonts w:ascii="PT Astra Serif" w:eastAsia="Times New Roman" w:hAnsi="PT Astra Serif" w:cs="PT Astra Serif"/>
                <w:sz w:val="20"/>
                <w:szCs w:val="20"/>
                <w:lang w:eastAsia="en-US"/>
              </w:rPr>
              <w:t xml:space="preserve">и их значения </w:t>
            </w:r>
            <w:r w:rsidR="009233A4">
              <w:rPr>
                <w:rFonts w:ascii="PT Astra Serif" w:eastAsia="Times New Roman" w:hAnsi="PT Astra Serif" w:cs="PT Astra Serif"/>
                <w:sz w:val="20"/>
                <w:szCs w:val="20"/>
                <w:lang w:eastAsia="en-US"/>
              </w:rPr>
              <w:br/>
            </w:r>
            <w:r w:rsidRPr="009233A4">
              <w:rPr>
                <w:rFonts w:ascii="PT Astra Serif" w:eastAsia="Times New Roman" w:hAnsi="PT Astra Serif" w:cs="PT Astra Serif"/>
                <w:sz w:val="20"/>
                <w:szCs w:val="20"/>
                <w:lang w:eastAsia="en-US"/>
              </w:rPr>
              <w:t xml:space="preserve">(с детализацией </w:t>
            </w:r>
            <w:r w:rsidR="00CE00E7">
              <w:rPr>
                <w:rFonts w:ascii="PT Astra Serif" w:eastAsia="Times New Roman" w:hAnsi="PT Astra Serif" w:cs="PT Astra Serif"/>
                <w:sz w:val="20"/>
                <w:szCs w:val="20"/>
                <w:lang w:eastAsia="en-US"/>
              </w:rPr>
              <w:br/>
            </w:r>
            <w:r w:rsidRPr="009233A4">
              <w:rPr>
                <w:rFonts w:ascii="PT Astra Serif" w:eastAsia="Times New Roman" w:hAnsi="PT Astra Serif" w:cs="PT Astra Serif"/>
                <w:sz w:val="20"/>
                <w:szCs w:val="20"/>
                <w:lang w:eastAsia="en-US"/>
              </w:rPr>
              <w:t>по годам реализации)</w:t>
            </w:r>
          </w:p>
        </w:tc>
        <w:tc>
          <w:tcPr>
            <w:tcW w:w="1909"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Показатели цели</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2019 год</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2020 год</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2021 год</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2022 год</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2023 год</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2024 год</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Прогнозный период 2025 год</w:t>
            </w:r>
          </w:p>
        </w:tc>
        <w:tc>
          <w:tcPr>
            <w:tcW w:w="1701"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Прогнозный период 2026 год</w:t>
            </w:r>
          </w:p>
        </w:tc>
      </w:tr>
      <w:tr w:rsidR="00C329AB" w:rsidRPr="009233A4" w:rsidTr="009233A4">
        <w:tc>
          <w:tcPr>
            <w:tcW w:w="2016" w:type="dxa"/>
            <w:vMerge/>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 xml:space="preserve">Индекс промышленного производства </w:t>
            </w:r>
            <w:r w:rsidR="00CE00E7">
              <w:rPr>
                <w:rFonts w:ascii="PT Astra Serif" w:eastAsia="Times New Roman" w:hAnsi="PT Astra Serif" w:cs="PT Astra Serif"/>
                <w:sz w:val="20"/>
                <w:szCs w:val="20"/>
                <w:lang w:eastAsia="en-US"/>
              </w:rPr>
              <w:br/>
            </w:r>
            <w:r w:rsidRPr="009233A4">
              <w:rPr>
                <w:rFonts w:ascii="PT Astra Serif" w:eastAsia="Times New Roman" w:hAnsi="PT Astra Serif" w:cs="PT Astra Serif"/>
                <w:sz w:val="20"/>
                <w:szCs w:val="20"/>
                <w:lang w:eastAsia="en-US"/>
              </w:rPr>
              <w:t>по в</w:t>
            </w:r>
            <w:r w:rsidR="00CE00E7">
              <w:rPr>
                <w:rFonts w:ascii="PT Astra Serif" w:eastAsia="Times New Roman" w:hAnsi="PT Astra Serif" w:cs="PT Astra Serif"/>
                <w:sz w:val="20"/>
                <w:szCs w:val="20"/>
                <w:lang w:eastAsia="en-US"/>
              </w:rPr>
              <w:t>иду экономической деятельности «Рыболовство»</w:t>
            </w:r>
            <w:r w:rsidRPr="009233A4">
              <w:rPr>
                <w:rFonts w:ascii="PT Astra Serif" w:eastAsia="Times New Roman" w:hAnsi="PT Astra Serif" w:cs="PT Astra Serif"/>
                <w:sz w:val="20"/>
                <w:szCs w:val="20"/>
                <w:lang w:eastAsia="en-US"/>
              </w:rPr>
              <w:t xml:space="preserve">, </w:t>
            </w:r>
            <w:r w:rsidR="00CE00E7">
              <w:rPr>
                <w:rFonts w:ascii="PT Astra Serif" w:eastAsia="Times New Roman" w:hAnsi="PT Astra Serif" w:cs="PT Astra Serif"/>
                <w:sz w:val="20"/>
                <w:szCs w:val="20"/>
                <w:lang w:eastAsia="en-US"/>
              </w:rPr>
              <w:br/>
            </w:r>
            <w:r w:rsidRPr="009233A4">
              <w:rPr>
                <w:rFonts w:ascii="PT Astra Serif" w:eastAsia="Times New Roman" w:hAnsi="PT Astra Serif" w:cs="PT Astra Serif"/>
                <w:sz w:val="20"/>
                <w:szCs w:val="20"/>
                <w:lang w:eastAsia="en-US"/>
              </w:rPr>
              <w:t>% (к предыдущему году)</w:t>
            </w:r>
          </w:p>
        </w:tc>
        <w:tc>
          <w:tcPr>
            <w:tcW w:w="1099" w:type="dxa"/>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104,7</w:t>
            </w:r>
          </w:p>
        </w:tc>
        <w:tc>
          <w:tcPr>
            <w:tcW w:w="1275" w:type="dxa"/>
            <w:gridSpan w:val="2"/>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104,5</w:t>
            </w:r>
          </w:p>
        </w:tc>
        <w:tc>
          <w:tcPr>
            <w:tcW w:w="1276" w:type="dxa"/>
            <w:gridSpan w:val="2"/>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0,0</w:t>
            </w:r>
          </w:p>
        </w:tc>
        <w:tc>
          <w:tcPr>
            <w:tcW w:w="1134" w:type="dxa"/>
            <w:gridSpan w:val="2"/>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0,0</w:t>
            </w:r>
          </w:p>
        </w:tc>
        <w:tc>
          <w:tcPr>
            <w:tcW w:w="1276" w:type="dxa"/>
            <w:gridSpan w:val="2"/>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0,0</w:t>
            </w:r>
          </w:p>
        </w:tc>
        <w:tc>
          <w:tcPr>
            <w:tcW w:w="1276" w:type="dxa"/>
            <w:gridSpan w:val="2"/>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0,0</w:t>
            </w:r>
          </w:p>
        </w:tc>
        <w:tc>
          <w:tcPr>
            <w:tcW w:w="1701" w:type="dxa"/>
            <w:gridSpan w:val="2"/>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0,0</w:t>
            </w:r>
          </w:p>
        </w:tc>
        <w:tc>
          <w:tcPr>
            <w:tcW w:w="1701" w:type="dxa"/>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0,0</w:t>
            </w:r>
          </w:p>
        </w:tc>
      </w:tr>
      <w:tr w:rsidR="00C329AB" w:rsidRPr="009233A4" w:rsidTr="009233A4">
        <w:tc>
          <w:tcPr>
            <w:tcW w:w="2016" w:type="dxa"/>
            <w:vMerge/>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 xml:space="preserve">Темп роста объемов производства в </w:t>
            </w:r>
            <w:proofErr w:type="spellStart"/>
            <w:r w:rsidRPr="009233A4">
              <w:rPr>
                <w:rFonts w:ascii="PT Astra Serif" w:eastAsia="Times New Roman" w:hAnsi="PT Astra Serif" w:cs="PT Astra Serif"/>
                <w:sz w:val="20"/>
                <w:szCs w:val="20"/>
                <w:lang w:eastAsia="en-US"/>
              </w:rPr>
              <w:t>рыбохозяйственном</w:t>
            </w:r>
            <w:proofErr w:type="spellEnd"/>
            <w:r w:rsidRPr="009233A4">
              <w:rPr>
                <w:rFonts w:ascii="PT Astra Serif" w:eastAsia="Times New Roman" w:hAnsi="PT Astra Serif" w:cs="PT Astra Serif"/>
                <w:sz w:val="20"/>
                <w:szCs w:val="20"/>
                <w:lang w:eastAsia="en-US"/>
              </w:rPr>
              <w:t xml:space="preserve"> комплексе Томской области </w:t>
            </w:r>
            <w:r w:rsidR="00CE00E7">
              <w:rPr>
                <w:rFonts w:ascii="PT Astra Serif" w:eastAsia="Times New Roman" w:hAnsi="PT Astra Serif" w:cs="PT Astra Serif"/>
                <w:sz w:val="20"/>
                <w:szCs w:val="20"/>
                <w:lang w:eastAsia="en-US"/>
              </w:rPr>
              <w:br/>
            </w:r>
            <w:r w:rsidRPr="009233A4">
              <w:rPr>
                <w:rFonts w:ascii="PT Astra Serif" w:eastAsia="Times New Roman" w:hAnsi="PT Astra Serif" w:cs="PT Astra Serif"/>
                <w:sz w:val="20"/>
                <w:szCs w:val="20"/>
                <w:lang w:eastAsia="en-US"/>
              </w:rPr>
              <w:t>(к предшествующему году), %</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101,2</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115,6</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101,2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102,6</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101,2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101,2</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101,2</w:t>
            </w:r>
          </w:p>
        </w:tc>
        <w:tc>
          <w:tcPr>
            <w:tcW w:w="1701"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101,2</w:t>
            </w:r>
          </w:p>
        </w:tc>
      </w:tr>
      <w:tr w:rsidR="00C329AB" w:rsidRPr="009233A4" w:rsidTr="009233A4">
        <w:tc>
          <w:tcPr>
            <w:tcW w:w="2016" w:type="dxa"/>
            <w:vMerge/>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Производство консервов рыбных, тыс. условных банок</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1000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1500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2000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2000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2000</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2000</w:t>
            </w:r>
          </w:p>
        </w:tc>
        <w:tc>
          <w:tcPr>
            <w:tcW w:w="1701"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2000</w:t>
            </w:r>
          </w:p>
        </w:tc>
      </w:tr>
      <w:tr w:rsidR="00E360EE" w:rsidRPr="009233A4" w:rsidTr="009233A4">
        <w:tc>
          <w:tcPr>
            <w:tcW w:w="2016" w:type="dxa"/>
            <w:vMerge w:val="restart"/>
            <w:tcBorders>
              <w:top w:val="single" w:sz="4" w:space="0" w:color="auto"/>
              <w:left w:val="single" w:sz="4" w:space="0" w:color="auto"/>
              <w:bottom w:val="single" w:sz="4" w:space="0" w:color="auto"/>
              <w:right w:val="single" w:sz="4" w:space="0" w:color="auto"/>
            </w:tcBorders>
          </w:tcPr>
          <w:p w:rsidR="00E360EE" w:rsidRPr="009233A4" w:rsidRDefault="00E360E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Задачи Подпрограммы 3</w:t>
            </w:r>
          </w:p>
        </w:tc>
        <w:tc>
          <w:tcPr>
            <w:tcW w:w="12647" w:type="dxa"/>
            <w:gridSpan w:val="15"/>
            <w:tcBorders>
              <w:top w:val="single" w:sz="4" w:space="0" w:color="auto"/>
              <w:left w:val="single" w:sz="4" w:space="0" w:color="auto"/>
              <w:bottom w:val="single" w:sz="4" w:space="0" w:color="auto"/>
              <w:right w:val="single" w:sz="4" w:space="0" w:color="auto"/>
            </w:tcBorders>
          </w:tcPr>
          <w:p w:rsidR="00E360EE" w:rsidRPr="009233A4" w:rsidRDefault="00E360E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 xml:space="preserve">Задача 1. Повышение эффективности промышленного рыболовства и </w:t>
            </w:r>
            <w:proofErr w:type="spellStart"/>
            <w:r w:rsidRPr="009233A4">
              <w:rPr>
                <w:rFonts w:ascii="PT Astra Serif" w:eastAsia="Times New Roman" w:hAnsi="PT Astra Serif" w:cs="PT Astra Serif"/>
                <w:sz w:val="20"/>
                <w:szCs w:val="20"/>
                <w:lang w:eastAsia="en-US"/>
              </w:rPr>
              <w:t>рыбопереработки</w:t>
            </w:r>
            <w:proofErr w:type="spellEnd"/>
            <w:r w:rsidRPr="009233A4">
              <w:rPr>
                <w:rFonts w:ascii="PT Astra Serif" w:eastAsia="Times New Roman" w:hAnsi="PT Astra Serif" w:cs="PT Astra Serif"/>
                <w:sz w:val="20"/>
                <w:szCs w:val="20"/>
                <w:lang w:eastAsia="en-US"/>
              </w:rPr>
              <w:t xml:space="preserve"> на территории Томской области</w:t>
            </w:r>
          </w:p>
        </w:tc>
      </w:tr>
      <w:tr w:rsidR="00E360EE" w:rsidRPr="009233A4" w:rsidTr="009233A4">
        <w:tc>
          <w:tcPr>
            <w:tcW w:w="2016" w:type="dxa"/>
            <w:vMerge/>
            <w:tcBorders>
              <w:top w:val="single" w:sz="4" w:space="0" w:color="auto"/>
              <w:left w:val="single" w:sz="4" w:space="0" w:color="auto"/>
              <w:bottom w:val="single" w:sz="4" w:space="0" w:color="auto"/>
              <w:right w:val="single" w:sz="4" w:space="0" w:color="auto"/>
            </w:tcBorders>
          </w:tcPr>
          <w:p w:rsidR="00E360EE" w:rsidRPr="009233A4" w:rsidRDefault="00E360EE"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12647" w:type="dxa"/>
            <w:gridSpan w:val="15"/>
            <w:tcBorders>
              <w:top w:val="single" w:sz="4" w:space="0" w:color="auto"/>
              <w:left w:val="single" w:sz="4" w:space="0" w:color="auto"/>
              <w:bottom w:val="single" w:sz="4" w:space="0" w:color="auto"/>
              <w:right w:val="single" w:sz="4" w:space="0" w:color="auto"/>
            </w:tcBorders>
          </w:tcPr>
          <w:p w:rsidR="00E360EE" w:rsidRPr="009233A4" w:rsidRDefault="00E360E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Задача 2. Развитие товарного рыбоводства на территории Томской области</w:t>
            </w:r>
          </w:p>
        </w:tc>
      </w:tr>
      <w:tr w:rsidR="00E360EE" w:rsidRPr="009233A4" w:rsidTr="009233A4">
        <w:tc>
          <w:tcPr>
            <w:tcW w:w="2016" w:type="dxa"/>
            <w:vMerge/>
            <w:tcBorders>
              <w:top w:val="single" w:sz="4" w:space="0" w:color="auto"/>
              <w:left w:val="single" w:sz="4" w:space="0" w:color="auto"/>
              <w:bottom w:val="single" w:sz="4" w:space="0" w:color="auto"/>
              <w:right w:val="single" w:sz="4" w:space="0" w:color="auto"/>
            </w:tcBorders>
          </w:tcPr>
          <w:p w:rsidR="00E360EE" w:rsidRPr="009233A4" w:rsidRDefault="00E360EE"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12647" w:type="dxa"/>
            <w:gridSpan w:val="15"/>
            <w:tcBorders>
              <w:top w:val="single" w:sz="4" w:space="0" w:color="auto"/>
              <w:left w:val="single" w:sz="4" w:space="0" w:color="auto"/>
              <w:bottom w:val="single" w:sz="4" w:space="0" w:color="auto"/>
              <w:right w:val="single" w:sz="4" w:space="0" w:color="auto"/>
            </w:tcBorders>
          </w:tcPr>
          <w:p w:rsidR="00E360EE" w:rsidRPr="009233A4" w:rsidRDefault="00E360E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 xml:space="preserve">Задача 3. Осуществление переданных органам государственной власти субъектов Российской Федерации в соответствии с </w:t>
            </w:r>
            <w:hyperlink r:id="rId21" w:history="1">
              <w:r w:rsidRPr="009233A4">
                <w:rPr>
                  <w:rFonts w:ascii="PT Astra Serif" w:eastAsia="Times New Roman" w:hAnsi="PT Astra Serif" w:cs="PT Astra Serif"/>
                  <w:sz w:val="20"/>
                  <w:szCs w:val="20"/>
                  <w:lang w:eastAsia="en-US"/>
                </w:rPr>
                <w:t xml:space="preserve">частью первой </w:t>
              </w:r>
              <w:r w:rsidR="00CE00E7">
                <w:rPr>
                  <w:rFonts w:ascii="PT Astra Serif" w:eastAsia="Times New Roman" w:hAnsi="PT Astra Serif" w:cs="PT Astra Serif"/>
                  <w:sz w:val="20"/>
                  <w:szCs w:val="20"/>
                  <w:lang w:eastAsia="en-US"/>
                </w:rPr>
                <w:br/>
              </w:r>
              <w:r w:rsidRPr="009233A4">
                <w:rPr>
                  <w:rFonts w:ascii="PT Astra Serif" w:eastAsia="Times New Roman" w:hAnsi="PT Astra Serif" w:cs="PT Astra Serif"/>
                  <w:sz w:val="20"/>
                  <w:szCs w:val="20"/>
                  <w:lang w:eastAsia="en-US"/>
                </w:rPr>
                <w:t>статьи 6</w:t>
              </w:r>
            </w:hyperlink>
            <w:r w:rsidRPr="009233A4">
              <w:rPr>
                <w:rFonts w:ascii="PT Astra Serif" w:eastAsia="Times New Roman" w:hAnsi="PT Astra Serif" w:cs="PT Astra Serif"/>
                <w:sz w:val="20"/>
                <w:szCs w:val="20"/>
                <w:lang w:eastAsia="en-US"/>
              </w:rPr>
              <w:t xml:space="preserve"> Федерального закона от 24 апреля 1995 го</w:t>
            </w:r>
            <w:r w:rsidR="00CE00E7">
              <w:rPr>
                <w:rFonts w:ascii="PT Astra Serif" w:eastAsia="Times New Roman" w:hAnsi="PT Astra Serif" w:cs="PT Astra Serif"/>
                <w:sz w:val="20"/>
                <w:szCs w:val="20"/>
                <w:lang w:eastAsia="en-US"/>
              </w:rPr>
              <w:t>да № 52-ФЗ «О животном мире»</w:t>
            </w:r>
            <w:r w:rsidRPr="009233A4">
              <w:rPr>
                <w:rFonts w:ascii="PT Astra Serif" w:eastAsia="Times New Roman" w:hAnsi="PT Astra Serif" w:cs="PT Astra Serif"/>
                <w:sz w:val="20"/>
                <w:szCs w:val="20"/>
                <w:lang w:eastAsia="en-US"/>
              </w:rPr>
              <w:t xml:space="preserve"> полномочий Российской Федерации в области организации, регулирования и охраны водных биологических ресурсов</w:t>
            </w:r>
          </w:p>
        </w:tc>
      </w:tr>
      <w:tr w:rsidR="00C329AB" w:rsidRPr="009233A4" w:rsidTr="009233A4">
        <w:tc>
          <w:tcPr>
            <w:tcW w:w="2016" w:type="dxa"/>
            <w:vMerge w:val="restart"/>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 xml:space="preserve">Показатели задач Подпрограммы 3 </w:t>
            </w:r>
            <w:r w:rsidR="00CE00E7">
              <w:rPr>
                <w:rFonts w:ascii="PT Astra Serif" w:eastAsia="Times New Roman" w:hAnsi="PT Astra Serif" w:cs="PT Astra Serif"/>
                <w:sz w:val="20"/>
                <w:szCs w:val="20"/>
                <w:lang w:eastAsia="en-US"/>
              </w:rPr>
              <w:br/>
            </w:r>
            <w:r w:rsidRPr="009233A4">
              <w:rPr>
                <w:rFonts w:ascii="PT Astra Serif" w:eastAsia="Times New Roman" w:hAnsi="PT Astra Serif" w:cs="PT Astra Serif"/>
                <w:sz w:val="20"/>
                <w:szCs w:val="20"/>
                <w:lang w:eastAsia="en-US"/>
              </w:rPr>
              <w:t xml:space="preserve">и их значения </w:t>
            </w:r>
            <w:r w:rsidR="00CE00E7">
              <w:rPr>
                <w:rFonts w:ascii="PT Astra Serif" w:eastAsia="Times New Roman" w:hAnsi="PT Astra Serif" w:cs="PT Astra Serif"/>
                <w:sz w:val="20"/>
                <w:szCs w:val="20"/>
                <w:lang w:eastAsia="en-US"/>
              </w:rPr>
              <w:br/>
            </w:r>
            <w:r w:rsidRPr="009233A4">
              <w:rPr>
                <w:rFonts w:ascii="PT Astra Serif" w:eastAsia="Times New Roman" w:hAnsi="PT Astra Serif" w:cs="PT Astra Serif"/>
                <w:sz w:val="20"/>
                <w:szCs w:val="20"/>
                <w:lang w:eastAsia="en-US"/>
              </w:rPr>
              <w:t xml:space="preserve">(с детализацией </w:t>
            </w:r>
            <w:r w:rsidR="00CE00E7">
              <w:rPr>
                <w:rFonts w:ascii="PT Astra Serif" w:eastAsia="Times New Roman" w:hAnsi="PT Astra Serif" w:cs="PT Astra Serif"/>
                <w:sz w:val="20"/>
                <w:szCs w:val="20"/>
                <w:lang w:eastAsia="en-US"/>
              </w:rPr>
              <w:br/>
            </w:r>
            <w:r w:rsidRPr="009233A4">
              <w:rPr>
                <w:rFonts w:ascii="PT Astra Serif" w:eastAsia="Times New Roman" w:hAnsi="PT Astra Serif" w:cs="PT Astra Serif"/>
                <w:sz w:val="20"/>
                <w:szCs w:val="20"/>
                <w:lang w:eastAsia="en-US"/>
              </w:rPr>
              <w:t>по годам реализации)</w:t>
            </w:r>
          </w:p>
        </w:tc>
        <w:tc>
          <w:tcPr>
            <w:tcW w:w="1909"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Показатели задач</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2019 год</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2020 год</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2021 год</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2022 год</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2023 год</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2024 год</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Прогнозный период 2025 год</w:t>
            </w:r>
          </w:p>
        </w:tc>
        <w:tc>
          <w:tcPr>
            <w:tcW w:w="1701"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Прогнозный период 2026 год</w:t>
            </w:r>
          </w:p>
        </w:tc>
      </w:tr>
      <w:tr w:rsidR="00E360EE" w:rsidRPr="009233A4" w:rsidTr="009233A4">
        <w:tc>
          <w:tcPr>
            <w:tcW w:w="2016" w:type="dxa"/>
            <w:vMerge/>
            <w:tcBorders>
              <w:top w:val="single" w:sz="4" w:space="0" w:color="auto"/>
              <w:left w:val="single" w:sz="4" w:space="0" w:color="auto"/>
              <w:bottom w:val="single" w:sz="4" w:space="0" w:color="auto"/>
              <w:right w:val="single" w:sz="4" w:space="0" w:color="auto"/>
            </w:tcBorders>
          </w:tcPr>
          <w:p w:rsidR="00E360EE" w:rsidRPr="009233A4" w:rsidRDefault="00E360E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647" w:type="dxa"/>
            <w:gridSpan w:val="15"/>
            <w:tcBorders>
              <w:top w:val="single" w:sz="4" w:space="0" w:color="auto"/>
              <w:left w:val="single" w:sz="4" w:space="0" w:color="auto"/>
              <w:bottom w:val="single" w:sz="4" w:space="0" w:color="auto"/>
              <w:right w:val="single" w:sz="4" w:space="0" w:color="auto"/>
            </w:tcBorders>
          </w:tcPr>
          <w:p w:rsidR="00E360EE" w:rsidRPr="009233A4" w:rsidRDefault="00E360E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 xml:space="preserve">Задача 1. Повышение эффективности промышленного рыболовства и </w:t>
            </w:r>
            <w:proofErr w:type="spellStart"/>
            <w:r w:rsidRPr="009233A4">
              <w:rPr>
                <w:rFonts w:ascii="PT Astra Serif" w:eastAsia="Times New Roman" w:hAnsi="PT Astra Serif" w:cs="PT Astra Serif"/>
                <w:sz w:val="20"/>
                <w:szCs w:val="20"/>
                <w:lang w:eastAsia="en-US"/>
              </w:rPr>
              <w:t>рыбопереработки</w:t>
            </w:r>
            <w:proofErr w:type="spellEnd"/>
            <w:r w:rsidRPr="009233A4">
              <w:rPr>
                <w:rFonts w:ascii="PT Astra Serif" w:eastAsia="Times New Roman" w:hAnsi="PT Astra Serif" w:cs="PT Astra Serif"/>
                <w:sz w:val="20"/>
                <w:szCs w:val="20"/>
                <w:lang w:eastAsia="en-US"/>
              </w:rPr>
              <w:t xml:space="preserve"> на территории Томской области</w:t>
            </w:r>
          </w:p>
        </w:tc>
      </w:tr>
      <w:tr w:rsidR="00C329AB" w:rsidRPr="009233A4" w:rsidTr="009233A4">
        <w:tc>
          <w:tcPr>
            <w:tcW w:w="2016" w:type="dxa"/>
            <w:vMerge/>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 xml:space="preserve">Объем добычи (вылова) водных биологических ресурсов </w:t>
            </w:r>
            <w:r w:rsidR="00CE00E7">
              <w:rPr>
                <w:rFonts w:ascii="PT Astra Serif" w:eastAsia="Times New Roman" w:hAnsi="PT Astra Serif" w:cs="PT Astra Serif"/>
                <w:sz w:val="20"/>
                <w:szCs w:val="20"/>
                <w:lang w:eastAsia="en-US"/>
              </w:rPr>
              <w:br/>
            </w:r>
            <w:r w:rsidRPr="009233A4">
              <w:rPr>
                <w:rFonts w:ascii="PT Astra Serif" w:eastAsia="Times New Roman" w:hAnsi="PT Astra Serif" w:cs="PT Astra Serif"/>
                <w:sz w:val="20"/>
                <w:szCs w:val="20"/>
                <w:lang w:eastAsia="en-US"/>
              </w:rPr>
              <w:t>на территории Томской области, тыс. тонн</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3,2</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3,4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3,4</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3,5</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3,5</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3,5</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3,5</w:t>
            </w:r>
          </w:p>
        </w:tc>
        <w:tc>
          <w:tcPr>
            <w:tcW w:w="1701"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3,5</w:t>
            </w:r>
          </w:p>
        </w:tc>
      </w:tr>
      <w:tr w:rsidR="00C329AB" w:rsidRPr="009233A4" w:rsidTr="009233A4">
        <w:tc>
          <w:tcPr>
            <w:tcW w:w="2016" w:type="dxa"/>
            <w:vMerge/>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 xml:space="preserve">Доля местного сырья (речная </w:t>
            </w:r>
            <w:r w:rsidR="00CE00E7">
              <w:rPr>
                <w:rFonts w:ascii="PT Astra Serif" w:eastAsia="Times New Roman" w:hAnsi="PT Astra Serif" w:cs="PT Astra Serif"/>
                <w:sz w:val="20"/>
                <w:szCs w:val="20"/>
                <w:lang w:eastAsia="en-US"/>
              </w:rPr>
              <w:br/>
            </w:r>
            <w:r w:rsidRPr="009233A4">
              <w:rPr>
                <w:rFonts w:ascii="PT Astra Serif" w:eastAsia="Times New Roman" w:hAnsi="PT Astra Serif" w:cs="PT Astra Serif"/>
                <w:sz w:val="20"/>
                <w:szCs w:val="20"/>
                <w:lang w:eastAsia="en-US"/>
              </w:rPr>
              <w:t xml:space="preserve">и озерная рыба), используемого </w:t>
            </w:r>
            <w:r w:rsidR="00CE00E7">
              <w:rPr>
                <w:rFonts w:ascii="PT Astra Serif" w:eastAsia="Times New Roman" w:hAnsi="PT Astra Serif" w:cs="PT Astra Serif"/>
                <w:sz w:val="20"/>
                <w:szCs w:val="20"/>
                <w:lang w:eastAsia="en-US"/>
              </w:rPr>
              <w:br/>
            </w:r>
            <w:r w:rsidRPr="009233A4">
              <w:rPr>
                <w:rFonts w:ascii="PT Astra Serif" w:eastAsia="Times New Roman" w:hAnsi="PT Astra Serif" w:cs="PT Astra Serif"/>
                <w:sz w:val="20"/>
                <w:szCs w:val="20"/>
                <w:lang w:eastAsia="en-US"/>
              </w:rPr>
              <w:t>в рыбоконсервном производстве, %</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95</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95</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95</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95</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95</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95</w:t>
            </w:r>
          </w:p>
        </w:tc>
        <w:tc>
          <w:tcPr>
            <w:tcW w:w="1701"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95</w:t>
            </w:r>
          </w:p>
        </w:tc>
      </w:tr>
      <w:tr w:rsidR="00E360EE" w:rsidRPr="009233A4" w:rsidTr="009233A4">
        <w:tc>
          <w:tcPr>
            <w:tcW w:w="2016" w:type="dxa"/>
            <w:vMerge/>
            <w:tcBorders>
              <w:top w:val="single" w:sz="4" w:space="0" w:color="auto"/>
              <w:left w:val="single" w:sz="4" w:space="0" w:color="auto"/>
              <w:bottom w:val="single" w:sz="4" w:space="0" w:color="auto"/>
              <w:right w:val="single" w:sz="4" w:space="0" w:color="auto"/>
            </w:tcBorders>
          </w:tcPr>
          <w:p w:rsidR="00E360EE" w:rsidRPr="009233A4" w:rsidRDefault="00E360E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647" w:type="dxa"/>
            <w:gridSpan w:val="15"/>
            <w:tcBorders>
              <w:top w:val="single" w:sz="4" w:space="0" w:color="auto"/>
              <w:left w:val="single" w:sz="4" w:space="0" w:color="auto"/>
              <w:bottom w:val="single" w:sz="4" w:space="0" w:color="auto"/>
              <w:right w:val="single" w:sz="4" w:space="0" w:color="auto"/>
            </w:tcBorders>
          </w:tcPr>
          <w:p w:rsidR="00E360EE" w:rsidRPr="009233A4" w:rsidRDefault="00E360E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Задача 2. Развитие товарного рыбоводства на территории Томской области</w:t>
            </w:r>
          </w:p>
        </w:tc>
      </w:tr>
      <w:tr w:rsidR="00C329AB" w:rsidRPr="009233A4" w:rsidTr="009233A4">
        <w:tc>
          <w:tcPr>
            <w:tcW w:w="2016" w:type="dxa"/>
            <w:vMerge/>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 xml:space="preserve">Объем производства продукции </w:t>
            </w:r>
            <w:proofErr w:type="spellStart"/>
            <w:r w:rsidRPr="009233A4">
              <w:rPr>
                <w:rFonts w:ascii="PT Astra Serif" w:eastAsia="Times New Roman" w:hAnsi="PT Astra Serif" w:cs="PT Astra Serif"/>
                <w:sz w:val="20"/>
                <w:szCs w:val="20"/>
                <w:lang w:eastAsia="en-US"/>
              </w:rPr>
              <w:t>аквакультуры</w:t>
            </w:r>
            <w:proofErr w:type="spellEnd"/>
            <w:r w:rsidRPr="009233A4">
              <w:rPr>
                <w:rFonts w:ascii="PT Astra Serif" w:eastAsia="Times New Roman" w:hAnsi="PT Astra Serif" w:cs="PT Astra Serif"/>
                <w:sz w:val="20"/>
                <w:szCs w:val="20"/>
                <w:lang w:eastAsia="en-US"/>
              </w:rPr>
              <w:t>, тонн</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80</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80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81</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82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83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84</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85</w:t>
            </w:r>
          </w:p>
        </w:tc>
        <w:tc>
          <w:tcPr>
            <w:tcW w:w="1701"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86</w:t>
            </w:r>
          </w:p>
        </w:tc>
      </w:tr>
      <w:tr w:rsidR="00C329AB" w:rsidRPr="009233A4" w:rsidTr="009233A4">
        <w:tc>
          <w:tcPr>
            <w:tcW w:w="2016" w:type="dxa"/>
            <w:vMerge/>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647" w:type="dxa"/>
            <w:gridSpan w:val="15"/>
            <w:tcBorders>
              <w:top w:val="single" w:sz="4" w:space="0" w:color="auto"/>
              <w:left w:val="single" w:sz="4" w:space="0" w:color="auto"/>
              <w:bottom w:val="single" w:sz="4" w:space="0" w:color="auto"/>
              <w:right w:val="single" w:sz="4" w:space="0" w:color="auto"/>
            </w:tcBorders>
          </w:tcPr>
          <w:p w:rsidR="00C329AB" w:rsidRPr="009233A4" w:rsidRDefault="00C329AB" w:rsidP="00CE00E7">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 xml:space="preserve">Задача 3.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w:t>
            </w:r>
            <w:r w:rsidR="00CE00E7">
              <w:rPr>
                <w:rFonts w:ascii="PT Astra Serif" w:eastAsia="Times New Roman" w:hAnsi="PT Astra Serif" w:cs="PT Astra Serif"/>
                <w:sz w:val="20"/>
                <w:szCs w:val="20"/>
                <w:lang w:eastAsia="en-US"/>
              </w:rPr>
              <w:t>№ 52-ФЗ «О животном мире»</w:t>
            </w:r>
            <w:r w:rsidRPr="009233A4">
              <w:rPr>
                <w:rFonts w:ascii="PT Astra Serif" w:eastAsia="Times New Roman" w:hAnsi="PT Astra Serif" w:cs="PT Astra Serif"/>
                <w:sz w:val="20"/>
                <w:szCs w:val="20"/>
                <w:lang w:eastAsia="en-US"/>
              </w:rPr>
              <w:t xml:space="preserve"> полномочий Российской Федерации в области организации, регулирования и охраны водных биологических ресурсов</w:t>
            </w:r>
          </w:p>
        </w:tc>
      </w:tr>
      <w:tr w:rsidR="00C329AB" w:rsidRPr="009233A4" w:rsidTr="009233A4">
        <w:tc>
          <w:tcPr>
            <w:tcW w:w="2016" w:type="dxa"/>
            <w:vMerge/>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 xml:space="preserve">Протяженность береговой полосы водных объектов </w:t>
            </w:r>
            <w:proofErr w:type="spellStart"/>
            <w:r w:rsidRPr="009233A4">
              <w:rPr>
                <w:rFonts w:ascii="PT Astra Serif" w:eastAsia="Times New Roman" w:hAnsi="PT Astra Serif" w:cs="PT Astra Serif"/>
                <w:sz w:val="20"/>
                <w:szCs w:val="20"/>
                <w:lang w:eastAsia="en-US"/>
              </w:rPr>
              <w:t>рыбохозяйственного</w:t>
            </w:r>
            <w:proofErr w:type="spellEnd"/>
            <w:r w:rsidRPr="009233A4">
              <w:rPr>
                <w:rFonts w:ascii="PT Astra Serif" w:eastAsia="Times New Roman" w:hAnsi="PT Astra Serif" w:cs="PT Astra Serif"/>
                <w:sz w:val="20"/>
                <w:szCs w:val="20"/>
                <w:lang w:eastAsia="en-US"/>
              </w:rPr>
              <w:t xml:space="preserve"> значения, </w:t>
            </w:r>
            <w:r w:rsidR="00CE00E7">
              <w:rPr>
                <w:rFonts w:ascii="PT Astra Serif" w:eastAsia="Times New Roman" w:hAnsi="PT Astra Serif" w:cs="PT Astra Serif"/>
                <w:sz w:val="20"/>
                <w:szCs w:val="20"/>
                <w:lang w:eastAsia="en-US"/>
              </w:rPr>
              <w:br/>
            </w:r>
            <w:r w:rsidRPr="009233A4">
              <w:rPr>
                <w:rFonts w:ascii="PT Astra Serif" w:eastAsia="Times New Roman" w:hAnsi="PT Astra Serif" w:cs="PT Astra Serif"/>
                <w:sz w:val="20"/>
                <w:szCs w:val="20"/>
                <w:lang w:eastAsia="en-US"/>
              </w:rPr>
              <w:t xml:space="preserve">на которых выполнены </w:t>
            </w:r>
            <w:proofErr w:type="spellStart"/>
            <w:r w:rsidRPr="009233A4">
              <w:rPr>
                <w:rFonts w:ascii="PT Astra Serif" w:eastAsia="Times New Roman" w:hAnsi="PT Astra Serif" w:cs="PT Astra Serif"/>
                <w:sz w:val="20"/>
                <w:szCs w:val="20"/>
                <w:lang w:eastAsia="en-US"/>
              </w:rPr>
              <w:t>рыбохозяйственные</w:t>
            </w:r>
            <w:proofErr w:type="spellEnd"/>
            <w:r w:rsidRPr="009233A4">
              <w:rPr>
                <w:rFonts w:ascii="PT Astra Serif" w:eastAsia="Times New Roman" w:hAnsi="PT Astra Serif" w:cs="PT Astra Serif"/>
                <w:sz w:val="20"/>
                <w:szCs w:val="20"/>
                <w:lang w:eastAsia="en-US"/>
              </w:rPr>
              <w:t xml:space="preserve"> мероприятия, </w:t>
            </w:r>
            <w:proofErr w:type="gramStart"/>
            <w:r w:rsidRPr="009233A4">
              <w:rPr>
                <w:rFonts w:ascii="PT Astra Serif" w:eastAsia="Times New Roman" w:hAnsi="PT Astra Serif" w:cs="PT Astra Serif"/>
                <w:sz w:val="20"/>
                <w:szCs w:val="20"/>
                <w:lang w:eastAsia="en-US"/>
              </w:rPr>
              <w:t>км</w:t>
            </w:r>
            <w:proofErr w:type="gramEnd"/>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80634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22,88</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80634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22,88</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80634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19,1</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80634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19,1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80634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19,1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80634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19,1</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80634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19,1</w:t>
            </w:r>
          </w:p>
        </w:tc>
        <w:tc>
          <w:tcPr>
            <w:tcW w:w="1701"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80634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19,1</w:t>
            </w:r>
          </w:p>
        </w:tc>
      </w:tr>
      <w:tr w:rsidR="00C329AB" w:rsidRPr="009233A4" w:rsidTr="009233A4">
        <w:tc>
          <w:tcPr>
            <w:tcW w:w="2016" w:type="dxa"/>
            <w:vMerge/>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 xml:space="preserve">Площадь водных объектов </w:t>
            </w:r>
            <w:proofErr w:type="spellStart"/>
            <w:r w:rsidRPr="009233A4">
              <w:rPr>
                <w:rFonts w:ascii="PT Astra Serif" w:eastAsia="Times New Roman" w:hAnsi="PT Astra Serif" w:cs="PT Astra Serif"/>
                <w:sz w:val="20"/>
                <w:szCs w:val="20"/>
                <w:lang w:eastAsia="en-US"/>
              </w:rPr>
              <w:t>рыбохозяйственного</w:t>
            </w:r>
            <w:proofErr w:type="spellEnd"/>
            <w:r w:rsidRPr="009233A4">
              <w:rPr>
                <w:rFonts w:ascii="PT Astra Serif" w:eastAsia="Times New Roman" w:hAnsi="PT Astra Serif" w:cs="PT Astra Serif"/>
                <w:sz w:val="20"/>
                <w:szCs w:val="20"/>
                <w:lang w:eastAsia="en-US"/>
              </w:rPr>
              <w:t xml:space="preserve"> значения, </w:t>
            </w:r>
            <w:r w:rsidR="00CE00E7">
              <w:rPr>
                <w:rFonts w:ascii="PT Astra Serif" w:eastAsia="Times New Roman" w:hAnsi="PT Astra Serif" w:cs="PT Astra Serif"/>
                <w:sz w:val="20"/>
                <w:szCs w:val="20"/>
                <w:lang w:eastAsia="en-US"/>
              </w:rPr>
              <w:br/>
            </w:r>
            <w:r w:rsidRPr="009233A4">
              <w:rPr>
                <w:rFonts w:ascii="PT Astra Serif" w:eastAsia="Times New Roman" w:hAnsi="PT Astra Serif" w:cs="PT Astra Serif"/>
                <w:sz w:val="20"/>
                <w:szCs w:val="20"/>
                <w:lang w:eastAsia="en-US"/>
              </w:rPr>
              <w:t>на которых выполнены рыбохоз3ные мероприятия, кв. км</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DF75B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13,73</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80634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13,73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80634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11,5</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80634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11,5</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80634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11,5</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80634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11,5</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80634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11,5</w:t>
            </w:r>
          </w:p>
        </w:tc>
        <w:tc>
          <w:tcPr>
            <w:tcW w:w="1701"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806340">
            <w:pPr>
              <w:spacing w:after="0" w:line="240" w:lineRule="auto"/>
              <w:jc w:val="center"/>
              <w:rPr>
                <w:rFonts w:ascii="PT Astra Serif" w:eastAsia="Times New Roman" w:hAnsi="PT Astra Serif" w:cs="Times New Roman"/>
                <w:color w:val="000000"/>
                <w:sz w:val="20"/>
                <w:szCs w:val="20"/>
              </w:rPr>
            </w:pPr>
            <w:r w:rsidRPr="009233A4">
              <w:rPr>
                <w:rFonts w:ascii="PT Astra Serif" w:eastAsia="Times New Roman" w:hAnsi="PT Astra Serif" w:cs="Times New Roman"/>
                <w:color w:val="000000"/>
                <w:sz w:val="20"/>
                <w:szCs w:val="20"/>
              </w:rPr>
              <w:t>11,5</w:t>
            </w:r>
          </w:p>
        </w:tc>
      </w:tr>
      <w:tr w:rsidR="00C329AB" w:rsidRPr="009233A4" w:rsidTr="009233A4">
        <w:trPr>
          <w:trHeight w:val="340"/>
        </w:trPr>
        <w:tc>
          <w:tcPr>
            <w:tcW w:w="2016" w:type="dxa"/>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Сроки реализации Подпрограммы 3</w:t>
            </w:r>
          </w:p>
        </w:tc>
        <w:tc>
          <w:tcPr>
            <w:tcW w:w="12647" w:type="dxa"/>
            <w:gridSpan w:val="15"/>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2020 - 2024 год</w:t>
            </w:r>
            <w:r w:rsidR="00CE00E7">
              <w:rPr>
                <w:rFonts w:ascii="PT Astra Serif" w:eastAsia="Times New Roman" w:hAnsi="PT Astra Serif" w:cs="PT Astra Serif"/>
                <w:sz w:val="20"/>
                <w:szCs w:val="20"/>
                <w:lang w:eastAsia="en-US"/>
              </w:rPr>
              <w:t>ы</w:t>
            </w:r>
            <w:r w:rsidRPr="009233A4">
              <w:rPr>
                <w:rFonts w:ascii="PT Astra Serif" w:eastAsia="Times New Roman" w:hAnsi="PT Astra Serif" w:cs="PT Astra Serif"/>
                <w:sz w:val="20"/>
                <w:szCs w:val="20"/>
                <w:lang w:eastAsia="en-US"/>
              </w:rPr>
              <w:t xml:space="preserve"> с прогнозом на 2025 и 2026 годы</w:t>
            </w:r>
          </w:p>
        </w:tc>
      </w:tr>
      <w:tr w:rsidR="00C329AB" w:rsidRPr="009233A4" w:rsidTr="009233A4">
        <w:tc>
          <w:tcPr>
            <w:tcW w:w="2016" w:type="dxa"/>
            <w:vMerge w:val="restart"/>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 xml:space="preserve">Объем и источники финансирования Подпрограммы 3 </w:t>
            </w:r>
            <w:r w:rsidR="00CE00E7">
              <w:rPr>
                <w:rFonts w:ascii="PT Astra Serif" w:eastAsia="Times New Roman" w:hAnsi="PT Astra Serif" w:cs="PT Astra Serif"/>
                <w:sz w:val="20"/>
                <w:szCs w:val="20"/>
                <w:lang w:eastAsia="en-US"/>
              </w:rPr>
              <w:br/>
            </w:r>
            <w:r w:rsidRPr="009233A4">
              <w:rPr>
                <w:rFonts w:ascii="PT Astra Serif" w:eastAsia="Times New Roman" w:hAnsi="PT Astra Serif" w:cs="PT Astra Serif"/>
                <w:sz w:val="20"/>
                <w:szCs w:val="20"/>
                <w:lang w:eastAsia="en-US"/>
              </w:rPr>
              <w:t xml:space="preserve">(с детализацией </w:t>
            </w:r>
            <w:r w:rsidR="00CE00E7">
              <w:rPr>
                <w:rFonts w:ascii="PT Astra Serif" w:eastAsia="Times New Roman" w:hAnsi="PT Astra Serif" w:cs="PT Astra Serif"/>
                <w:sz w:val="20"/>
                <w:szCs w:val="20"/>
                <w:lang w:eastAsia="en-US"/>
              </w:rPr>
              <w:br/>
            </w:r>
            <w:r w:rsidRPr="009233A4">
              <w:rPr>
                <w:rFonts w:ascii="PT Astra Serif" w:eastAsia="Times New Roman" w:hAnsi="PT Astra Serif" w:cs="PT Astra Serif"/>
                <w:sz w:val="20"/>
                <w:szCs w:val="20"/>
                <w:lang w:eastAsia="en-US"/>
              </w:rPr>
              <w:t>по годам реализации, тыс. рублей)</w:t>
            </w:r>
          </w:p>
        </w:tc>
        <w:tc>
          <w:tcPr>
            <w:tcW w:w="1909"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Источники</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Всего</w:t>
            </w:r>
          </w:p>
        </w:tc>
        <w:tc>
          <w:tcPr>
            <w:tcW w:w="1240"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2020 год</w:t>
            </w:r>
          </w:p>
        </w:tc>
        <w:tc>
          <w:tcPr>
            <w:tcW w:w="993"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2021 год</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2022 год</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2023 год</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2024 год</w:t>
            </w:r>
          </w:p>
        </w:tc>
        <w:tc>
          <w:tcPr>
            <w:tcW w:w="2113"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Прогнозный период 2025 год</w:t>
            </w:r>
          </w:p>
        </w:tc>
        <w:tc>
          <w:tcPr>
            <w:tcW w:w="185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Прогнозный период 2026 год</w:t>
            </w:r>
          </w:p>
        </w:tc>
      </w:tr>
      <w:tr w:rsidR="00C329AB" w:rsidRPr="009233A4" w:rsidTr="009233A4">
        <w:tc>
          <w:tcPr>
            <w:tcW w:w="2016" w:type="dxa"/>
            <w:vMerge/>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федеральный бюджет (по согласованию) (прогноз)</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2 618,4</w:t>
            </w:r>
          </w:p>
        </w:tc>
        <w:tc>
          <w:tcPr>
            <w:tcW w:w="1240"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375,2</w:t>
            </w:r>
          </w:p>
        </w:tc>
        <w:tc>
          <w:tcPr>
            <w:tcW w:w="993"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375,2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375,2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373,2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373,2</w:t>
            </w:r>
          </w:p>
        </w:tc>
        <w:tc>
          <w:tcPr>
            <w:tcW w:w="2113"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373,2</w:t>
            </w:r>
          </w:p>
        </w:tc>
        <w:tc>
          <w:tcPr>
            <w:tcW w:w="185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373,2</w:t>
            </w:r>
          </w:p>
        </w:tc>
      </w:tr>
      <w:tr w:rsidR="00C329AB" w:rsidRPr="009233A4" w:rsidTr="009233A4">
        <w:tc>
          <w:tcPr>
            <w:tcW w:w="2016" w:type="dxa"/>
            <w:vMerge/>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 xml:space="preserve">в </w:t>
            </w:r>
            <w:proofErr w:type="spellStart"/>
            <w:r w:rsidRPr="009233A4">
              <w:rPr>
                <w:rFonts w:ascii="PT Astra Serif" w:eastAsia="Times New Roman" w:hAnsi="PT Astra Serif" w:cs="PT Astra Serif"/>
                <w:sz w:val="20"/>
                <w:szCs w:val="20"/>
                <w:lang w:eastAsia="en-US"/>
              </w:rPr>
              <w:t>т.ч</w:t>
            </w:r>
            <w:proofErr w:type="spellEnd"/>
            <w:r w:rsidRPr="009233A4">
              <w:rPr>
                <w:rFonts w:ascii="PT Astra Serif" w:eastAsia="Times New Roman" w:hAnsi="PT Astra Serif" w:cs="PT Astra Serif"/>
                <w:sz w:val="20"/>
                <w:szCs w:val="20"/>
                <w:lang w:eastAsia="en-US"/>
              </w:rPr>
              <w:t xml:space="preserve">. средства федерального бюджета, поступающие напрямую получателям </w:t>
            </w:r>
            <w:r w:rsidR="00CE00E7">
              <w:rPr>
                <w:rFonts w:ascii="PT Astra Serif" w:eastAsia="Times New Roman" w:hAnsi="PT Astra Serif" w:cs="PT Astra Serif"/>
                <w:sz w:val="20"/>
                <w:szCs w:val="20"/>
                <w:lang w:eastAsia="en-US"/>
              </w:rPr>
              <w:br/>
            </w:r>
            <w:r w:rsidRPr="009233A4">
              <w:rPr>
                <w:rFonts w:ascii="PT Astra Serif" w:eastAsia="Times New Roman" w:hAnsi="PT Astra Serif" w:cs="PT Astra Serif"/>
                <w:sz w:val="20"/>
                <w:szCs w:val="20"/>
                <w:lang w:eastAsia="en-US"/>
              </w:rPr>
              <w:t xml:space="preserve">на счета, открытые </w:t>
            </w:r>
            <w:r w:rsidR="00CE00E7">
              <w:rPr>
                <w:rFonts w:ascii="PT Astra Serif" w:eastAsia="Times New Roman" w:hAnsi="PT Astra Serif" w:cs="PT Astra Serif"/>
                <w:sz w:val="20"/>
                <w:szCs w:val="20"/>
                <w:lang w:eastAsia="en-US"/>
              </w:rPr>
              <w:br/>
            </w:r>
            <w:r w:rsidRPr="009233A4">
              <w:rPr>
                <w:rFonts w:ascii="PT Astra Serif" w:eastAsia="Times New Roman" w:hAnsi="PT Astra Serif" w:cs="PT Astra Serif"/>
                <w:sz w:val="20"/>
                <w:szCs w:val="20"/>
                <w:lang w:eastAsia="en-US"/>
              </w:rPr>
              <w:t xml:space="preserve">в кредитных организациях </w:t>
            </w:r>
            <w:r w:rsidR="00CE00E7">
              <w:rPr>
                <w:rFonts w:ascii="PT Astra Serif" w:eastAsia="Times New Roman" w:hAnsi="PT Astra Serif" w:cs="PT Astra Serif"/>
                <w:sz w:val="20"/>
                <w:szCs w:val="20"/>
                <w:lang w:eastAsia="en-US"/>
              </w:rPr>
              <w:br/>
            </w:r>
            <w:r w:rsidRPr="009233A4">
              <w:rPr>
                <w:rFonts w:ascii="PT Astra Serif" w:eastAsia="Times New Roman" w:hAnsi="PT Astra Serif" w:cs="PT Astra Serif"/>
                <w:sz w:val="20"/>
                <w:szCs w:val="20"/>
                <w:lang w:eastAsia="en-US"/>
              </w:rPr>
              <w:t>или в Федеральном казначействе (прогноз)</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w:t>
            </w:r>
          </w:p>
        </w:tc>
        <w:tc>
          <w:tcPr>
            <w:tcW w:w="1240"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w:t>
            </w:r>
          </w:p>
        </w:tc>
        <w:tc>
          <w:tcPr>
            <w:tcW w:w="993"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w:t>
            </w:r>
          </w:p>
        </w:tc>
        <w:tc>
          <w:tcPr>
            <w:tcW w:w="2113"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w:t>
            </w:r>
          </w:p>
        </w:tc>
        <w:tc>
          <w:tcPr>
            <w:tcW w:w="185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w:t>
            </w:r>
          </w:p>
        </w:tc>
      </w:tr>
      <w:tr w:rsidR="00C329AB" w:rsidRPr="009233A4" w:rsidTr="009233A4">
        <w:trPr>
          <w:trHeight w:val="193"/>
        </w:trPr>
        <w:tc>
          <w:tcPr>
            <w:tcW w:w="2016" w:type="dxa"/>
            <w:vMerge/>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областной бюджет</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96 695,1</w:t>
            </w:r>
          </w:p>
        </w:tc>
        <w:tc>
          <w:tcPr>
            <w:tcW w:w="1240"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50 395,1</w:t>
            </w:r>
          </w:p>
        </w:tc>
        <w:tc>
          <w:tcPr>
            <w:tcW w:w="993"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10 800,0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27 680,0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1 955,0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1 955,0</w:t>
            </w:r>
          </w:p>
        </w:tc>
        <w:tc>
          <w:tcPr>
            <w:tcW w:w="2113"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1 955,0</w:t>
            </w:r>
          </w:p>
        </w:tc>
        <w:tc>
          <w:tcPr>
            <w:tcW w:w="185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1 955,0</w:t>
            </w:r>
          </w:p>
        </w:tc>
      </w:tr>
      <w:tr w:rsidR="00C329AB" w:rsidRPr="009233A4" w:rsidTr="009233A4">
        <w:trPr>
          <w:trHeight w:val="455"/>
        </w:trPr>
        <w:tc>
          <w:tcPr>
            <w:tcW w:w="2016" w:type="dxa"/>
            <w:vMerge/>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местные бюджеты (по согласованию) (прогноз)</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3 746,0</w:t>
            </w:r>
          </w:p>
        </w:tc>
        <w:tc>
          <w:tcPr>
            <w:tcW w:w="1240"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1 278,0</w:t>
            </w:r>
          </w:p>
        </w:tc>
        <w:tc>
          <w:tcPr>
            <w:tcW w:w="993"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2 468,0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2113"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c>
          <w:tcPr>
            <w:tcW w:w="185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0,0</w:t>
            </w:r>
          </w:p>
        </w:tc>
      </w:tr>
      <w:tr w:rsidR="00C329AB" w:rsidRPr="009233A4" w:rsidTr="009233A4">
        <w:tc>
          <w:tcPr>
            <w:tcW w:w="2016" w:type="dxa"/>
            <w:vMerge/>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 xml:space="preserve">внебюджетные источники </w:t>
            </w:r>
            <w:r w:rsidR="00CE00E7">
              <w:rPr>
                <w:rFonts w:ascii="PT Astra Serif" w:eastAsia="Times New Roman" w:hAnsi="PT Astra Serif" w:cs="PT Astra Serif"/>
                <w:sz w:val="20"/>
                <w:szCs w:val="20"/>
                <w:lang w:eastAsia="en-US"/>
              </w:rPr>
              <w:br/>
            </w:r>
            <w:r w:rsidRPr="009233A4">
              <w:rPr>
                <w:rFonts w:ascii="PT Astra Serif" w:eastAsia="Times New Roman" w:hAnsi="PT Astra Serif" w:cs="PT Astra Serif"/>
                <w:sz w:val="20"/>
                <w:szCs w:val="20"/>
                <w:lang w:eastAsia="en-US"/>
              </w:rPr>
              <w:t>(по согласованию) (прогноз)</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B67EAF">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40 476,2</w:t>
            </w:r>
          </w:p>
        </w:tc>
        <w:tc>
          <w:tcPr>
            <w:tcW w:w="1240"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19 500,0</w:t>
            </w:r>
          </w:p>
        </w:tc>
        <w:tc>
          <w:tcPr>
            <w:tcW w:w="993"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11 750,0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8 225,0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1 000,3</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0,3</w:t>
            </w:r>
          </w:p>
        </w:tc>
        <w:tc>
          <w:tcPr>
            <w:tcW w:w="2113"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0,3</w:t>
            </w:r>
          </w:p>
        </w:tc>
        <w:tc>
          <w:tcPr>
            <w:tcW w:w="185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0,3</w:t>
            </w:r>
          </w:p>
        </w:tc>
      </w:tr>
      <w:tr w:rsidR="00C329AB" w:rsidRPr="009233A4" w:rsidTr="009233A4">
        <w:tc>
          <w:tcPr>
            <w:tcW w:w="2016" w:type="dxa"/>
            <w:vMerge/>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9233A4"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9233A4">
              <w:rPr>
                <w:rFonts w:ascii="PT Astra Serif" w:eastAsia="Times New Roman" w:hAnsi="PT Astra Serif" w:cs="PT Astra Serif"/>
                <w:sz w:val="20"/>
                <w:szCs w:val="20"/>
                <w:lang w:eastAsia="en-US"/>
              </w:rPr>
              <w:t>всего по источникам</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143 535,7</w:t>
            </w:r>
          </w:p>
        </w:tc>
        <w:tc>
          <w:tcPr>
            <w:tcW w:w="1240"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71 548,3</w:t>
            </w:r>
          </w:p>
        </w:tc>
        <w:tc>
          <w:tcPr>
            <w:tcW w:w="993" w:type="dxa"/>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22 925,2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38 748,2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3 328,5</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2 328,5</w:t>
            </w:r>
          </w:p>
        </w:tc>
        <w:tc>
          <w:tcPr>
            <w:tcW w:w="2113"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2 328,5</w:t>
            </w:r>
          </w:p>
        </w:tc>
        <w:tc>
          <w:tcPr>
            <w:tcW w:w="1856" w:type="dxa"/>
            <w:gridSpan w:val="2"/>
            <w:tcBorders>
              <w:top w:val="single" w:sz="4" w:space="0" w:color="auto"/>
              <w:left w:val="single" w:sz="4" w:space="0" w:color="auto"/>
              <w:bottom w:val="single" w:sz="4" w:space="0" w:color="auto"/>
              <w:right w:val="single" w:sz="4" w:space="0" w:color="auto"/>
            </w:tcBorders>
            <w:vAlign w:val="center"/>
          </w:tcPr>
          <w:p w:rsidR="00C329AB" w:rsidRPr="009233A4" w:rsidRDefault="00C329AB" w:rsidP="000C7FD8">
            <w:pPr>
              <w:spacing w:after="0" w:line="240" w:lineRule="auto"/>
              <w:jc w:val="center"/>
              <w:rPr>
                <w:rFonts w:ascii="PT Astra Serif" w:eastAsia="Times New Roman" w:hAnsi="PT Astra Serif" w:cs="Times New Roman"/>
                <w:sz w:val="20"/>
                <w:szCs w:val="20"/>
              </w:rPr>
            </w:pPr>
            <w:r w:rsidRPr="009233A4">
              <w:rPr>
                <w:rFonts w:ascii="PT Astra Serif" w:eastAsia="Times New Roman" w:hAnsi="PT Astra Serif" w:cs="Times New Roman"/>
                <w:sz w:val="20"/>
                <w:szCs w:val="20"/>
              </w:rPr>
              <w:t>2 328,5</w:t>
            </w:r>
          </w:p>
        </w:tc>
      </w:tr>
    </w:tbl>
    <w:p w:rsidR="00464343" w:rsidRPr="00B1567C" w:rsidRDefault="00464343" w:rsidP="00464343">
      <w:pPr>
        <w:spacing w:after="0" w:line="240" w:lineRule="auto"/>
        <w:ind w:left="10773" w:right="-1"/>
        <w:jc w:val="both"/>
        <w:rPr>
          <w:rFonts w:ascii="PT Astra Serif" w:eastAsia="Times New Roman" w:hAnsi="PT Astra Serif" w:cs="Times New Roman"/>
          <w:sz w:val="20"/>
          <w:szCs w:val="20"/>
        </w:rPr>
        <w:sectPr w:rsidR="00464343" w:rsidRPr="00B1567C" w:rsidSect="00685E1A">
          <w:pgSz w:w="16840" w:h="11907" w:orient="landscape" w:code="9"/>
          <w:pgMar w:top="284" w:right="1389" w:bottom="851" w:left="1418" w:header="720" w:footer="567" w:gutter="0"/>
          <w:pgNumType w:start="1"/>
          <w:cols w:space="720"/>
          <w:titlePg/>
          <w:docGrid w:linePitch="354"/>
        </w:sectPr>
      </w:pPr>
    </w:p>
    <w:p w:rsidR="000B3082" w:rsidRPr="000B3082" w:rsidRDefault="00464343" w:rsidP="000B3082">
      <w:pPr>
        <w:spacing w:after="0" w:line="240" w:lineRule="auto"/>
        <w:ind w:left="10490" w:right="-1"/>
        <w:jc w:val="both"/>
        <w:rPr>
          <w:rFonts w:ascii="PT Astra Serif" w:eastAsia="Times New Roman" w:hAnsi="PT Astra Serif" w:cs="Times New Roman"/>
          <w:sz w:val="24"/>
          <w:szCs w:val="24"/>
        </w:rPr>
      </w:pPr>
      <w:r w:rsidRPr="000B3082">
        <w:rPr>
          <w:rFonts w:ascii="PT Astra Serif" w:eastAsia="Times New Roman" w:hAnsi="PT Astra Serif" w:cs="Times New Roman"/>
          <w:sz w:val="24"/>
          <w:szCs w:val="24"/>
        </w:rPr>
        <w:t xml:space="preserve">Приложение № </w:t>
      </w:r>
      <w:r w:rsidR="00D85F06" w:rsidRPr="000B3082">
        <w:rPr>
          <w:rFonts w:ascii="PT Astra Serif" w:eastAsia="Times New Roman" w:hAnsi="PT Astra Serif" w:cs="Times New Roman"/>
          <w:sz w:val="24"/>
          <w:szCs w:val="24"/>
        </w:rPr>
        <w:t>10</w:t>
      </w:r>
      <w:r w:rsidR="00DB68EA" w:rsidRPr="000B3082">
        <w:rPr>
          <w:rFonts w:ascii="PT Astra Serif" w:eastAsia="Times New Roman" w:hAnsi="PT Astra Serif" w:cs="Times New Roman"/>
          <w:sz w:val="24"/>
          <w:szCs w:val="24"/>
        </w:rPr>
        <w:t xml:space="preserve"> </w:t>
      </w:r>
    </w:p>
    <w:p w:rsidR="00464343" w:rsidRPr="000B3082" w:rsidRDefault="00464343" w:rsidP="000B3082">
      <w:pPr>
        <w:spacing w:after="0" w:line="240" w:lineRule="auto"/>
        <w:ind w:left="10490" w:right="-1"/>
        <w:jc w:val="both"/>
        <w:rPr>
          <w:rFonts w:ascii="PT Astra Serif" w:eastAsia="Times New Roman" w:hAnsi="PT Astra Serif" w:cs="Times New Roman"/>
          <w:sz w:val="24"/>
          <w:szCs w:val="24"/>
        </w:rPr>
      </w:pPr>
      <w:r w:rsidRPr="000B3082">
        <w:rPr>
          <w:rFonts w:ascii="PT Astra Serif" w:eastAsia="Times New Roman" w:hAnsi="PT Astra Serif" w:cs="Times New Roman"/>
          <w:sz w:val="24"/>
          <w:szCs w:val="24"/>
        </w:rPr>
        <w:t>к постановлению</w:t>
      </w:r>
      <w:r w:rsidR="000B3082" w:rsidRPr="000B3082">
        <w:rPr>
          <w:rFonts w:ascii="PT Astra Serif" w:eastAsia="Times New Roman" w:hAnsi="PT Astra Serif" w:cs="Times New Roman"/>
          <w:sz w:val="24"/>
          <w:szCs w:val="24"/>
        </w:rPr>
        <w:t xml:space="preserve"> </w:t>
      </w:r>
      <w:r w:rsidRPr="000B3082">
        <w:rPr>
          <w:rFonts w:ascii="PT Astra Serif" w:eastAsia="Times New Roman" w:hAnsi="PT Astra Serif" w:cs="Times New Roman"/>
          <w:sz w:val="24"/>
          <w:szCs w:val="24"/>
        </w:rPr>
        <w:t>Администрации Томской области</w:t>
      </w:r>
    </w:p>
    <w:p w:rsidR="00464343" w:rsidRPr="000B3082" w:rsidRDefault="000B3082" w:rsidP="000B3082">
      <w:pPr>
        <w:tabs>
          <w:tab w:val="left" w:pos="14317"/>
        </w:tabs>
        <w:spacing w:after="0" w:line="240" w:lineRule="auto"/>
        <w:ind w:left="10490" w:right="-1"/>
        <w:jc w:val="both"/>
        <w:rPr>
          <w:rFonts w:ascii="PT Astra Serif" w:eastAsia="Times New Roman" w:hAnsi="PT Astra Serif" w:cs="Times New Roman"/>
          <w:sz w:val="24"/>
          <w:szCs w:val="24"/>
        </w:rPr>
      </w:pPr>
      <w:r w:rsidRPr="000B3082">
        <w:rPr>
          <w:rFonts w:ascii="PT Astra Serif" w:eastAsia="Times New Roman" w:hAnsi="PT Astra Serif" w:cs="Times New Roman"/>
          <w:sz w:val="24"/>
          <w:szCs w:val="24"/>
        </w:rPr>
        <w:t xml:space="preserve">от </w:t>
      </w:r>
      <w:r w:rsidR="007801C3">
        <w:rPr>
          <w:rFonts w:ascii="PT Astra Serif" w:eastAsia="Times New Roman" w:hAnsi="PT Astra Serif" w:cs="Times New Roman"/>
          <w:sz w:val="24"/>
          <w:szCs w:val="24"/>
        </w:rPr>
        <w:t>15.04.2022 № 156а</w:t>
      </w:r>
    </w:p>
    <w:p w:rsidR="00464343" w:rsidRDefault="00464343" w:rsidP="00464343">
      <w:pPr>
        <w:tabs>
          <w:tab w:val="left" w:pos="14317"/>
        </w:tabs>
        <w:spacing w:after="0" w:line="240" w:lineRule="auto"/>
        <w:ind w:left="10773" w:right="-1418"/>
        <w:jc w:val="both"/>
        <w:rPr>
          <w:rFonts w:ascii="PT Astra Serif" w:eastAsia="Times New Roman" w:hAnsi="PT Astra Serif" w:cs="Times New Roman"/>
          <w:sz w:val="20"/>
          <w:szCs w:val="20"/>
        </w:rPr>
      </w:pPr>
    </w:p>
    <w:p w:rsidR="00CE00E7" w:rsidRPr="00B1567C" w:rsidRDefault="00CE00E7" w:rsidP="00464343">
      <w:pPr>
        <w:tabs>
          <w:tab w:val="left" w:pos="14317"/>
        </w:tabs>
        <w:spacing w:after="0" w:line="240" w:lineRule="auto"/>
        <w:ind w:left="10773" w:right="-1418"/>
        <w:jc w:val="both"/>
        <w:rPr>
          <w:rFonts w:ascii="PT Astra Serif" w:eastAsia="Times New Roman" w:hAnsi="PT Astra Serif" w:cs="Times New Roman"/>
          <w:sz w:val="20"/>
          <w:szCs w:val="20"/>
        </w:rPr>
      </w:pPr>
    </w:p>
    <w:p w:rsidR="00464343" w:rsidRPr="000B3082" w:rsidRDefault="00464343" w:rsidP="00464343">
      <w:pPr>
        <w:autoSpaceDE w:val="0"/>
        <w:autoSpaceDN w:val="0"/>
        <w:adjustRightInd w:val="0"/>
        <w:spacing w:after="0" w:line="240" w:lineRule="auto"/>
        <w:jc w:val="center"/>
        <w:rPr>
          <w:rFonts w:ascii="PT Astra Serif" w:eastAsia="Times New Roman" w:hAnsi="PT Astra Serif" w:cs="PT Astra Serif"/>
          <w:sz w:val="25"/>
          <w:szCs w:val="25"/>
          <w:lang w:eastAsia="en-US"/>
        </w:rPr>
      </w:pPr>
      <w:r w:rsidRPr="000B3082">
        <w:rPr>
          <w:rFonts w:ascii="PT Astra Serif" w:eastAsia="Times New Roman" w:hAnsi="PT Astra Serif" w:cs="PT Astra Serif"/>
          <w:sz w:val="25"/>
          <w:szCs w:val="25"/>
          <w:lang w:eastAsia="en-US"/>
        </w:rPr>
        <w:t>Перечень ведомственных целевых программ, основных мероприятий и ресурсное обеспечение реализации Подпрограммы 3</w:t>
      </w:r>
    </w:p>
    <w:p w:rsidR="00464343" w:rsidRPr="00B1567C" w:rsidRDefault="00464343" w:rsidP="00464343">
      <w:pPr>
        <w:autoSpaceDE w:val="0"/>
        <w:autoSpaceDN w:val="0"/>
        <w:adjustRightInd w:val="0"/>
        <w:spacing w:after="0" w:line="240" w:lineRule="auto"/>
        <w:jc w:val="center"/>
        <w:rPr>
          <w:rFonts w:ascii="PT Astra Serif" w:eastAsia="Times New Roman" w:hAnsi="PT Astra Serif" w:cs="Times New Roman"/>
          <w:sz w:val="20"/>
          <w:szCs w:val="20"/>
        </w:rPr>
      </w:pPr>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10"/>
        <w:gridCol w:w="1418"/>
        <w:gridCol w:w="24"/>
        <w:gridCol w:w="1252"/>
        <w:gridCol w:w="1275"/>
        <w:gridCol w:w="1276"/>
        <w:gridCol w:w="1276"/>
        <w:gridCol w:w="1276"/>
        <w:gridCol w:w="1417"/>
        <w:gridCol w:w="1985"/>
        <w:gridCol w:w="992"/>
      </w:tblGrid>
      <w:tr w:rsidR="00464343" w:rsidRPr="008A3A52" w:rsidTr="008A3A52">
        <w:trPr>
          <w:trHeight w:val="20"/>
        </w:trPr>
        <w:tc>
          <w:tcPr>
            <w:tcW w:w="567" w:type="dxa"/>
            <w:vMerge w:val="restart"/>
            <w:shd w:val="clear" w:color="auto" w:fill="auto"/>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 xml:space="preserve">№ </w:t>
            </w:r>
            <w:proofErr w:type="gramStart"/>
            <w:r w:rsidRPr="008A3A52">
              <w:rPr>
                <w:rFonts w:ascii="PT Astra Serif" w:eastAsia="Times New Roman" w:hAnsi="PT Astra Serif" w:cs="Times New Roman"/>
                <w:sz w:val="20"/>
                <w:szCs w:val="20"/>
              </w:rPr>
              <w:t>п</w:t>
            </w:r>
            <w:proofErr w:type="gramEnd"/>
            <w:r w:rsidRPr="008A3A52">
              <w:rPr>
                <w:rFonts w:ascii="PT Astra Serif" w:eastAsia="Times New Roman" w:hAnsi="PT Astra Serif" w:cs="Times New Roman"/>
                <w:sz w:val="20"/>
                <w:szCs w:val="20"/>
              </w:rPr>
              <w:t>/п</w:t>
            </w:r>
          </w:p>
        </w:tc>
        <w:tc>
          <w:tcPr>
            <w:tcW w:w="2410" w:type="dxa"/>
            <w:vMerge w:val="restart"/>
            <w:shd w:val="clear" w:color="auto" w:fill="auto"/>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Наименование подпрограммы, задачи подпрограммы, ВЦП (основного мероприятия) государственной программы</w:t>
            </w:r>
          </w:p>
        </w:tc>
        <w:tc>
          <w:tcPr>
            <w:tcW w:w="1418" w:type="dxa"/>
            <w:vMerge w:val="restart"/>
            <w:shd w:val="clear" w:color="auto" w:fill="auto"/>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Срок реализации</w:t>
            </w:r>
          </w:p>
        </w:tc>
        <w:tc>
          <w:tcPr>
            <w:tcW w:w="1276" w:type="dxa"/>
            <w:gridSpan w:val="2"/>
            <w:vMerge w:val="restart"/>
            <w:shd w:val="clear" w:color="auto" w:fill="auto"/>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 xml:space="preserve">Объем </w:t>
            </w:r>
            <w:proofErr w:type="spellStart"/>
            <w:proofErr w:type="gramStart"/>
            <w:r w:rsidRPr="008A3A52">
              <w:rPr>
                <w:rFonts w:ascii="PT Astra Serif" w:eastAsia="Times New Roman" w:hAnsi="PT Astra Serif" w:cs="Times New Roman"/>
                <w:sz w:val="20"/>
                <w:szCs w:val="20"/>
              </w:rPr>
              <w:t>финансиро</w:t>
            </w:r>
            <w:r w:rsidR="00D9680D">
              <w:rPr>
                <w:rFonts w:ascii="PT Astra Serif" w:eastAsia="Times New Roman" w:hAnsi="PT Astra Serif" w:cs="Times New Roman"/>
                <w:sz w:val="20"/>
                <w:szCs w:val="20"/>
              </w:rPr>
              <w:t>-</w:t>
            </w:r>
            <w:r w:rsidRPr="008A3A52">
              <w:rPr>
                <w:rFonts w:ascii="PT Astra Serif" w:eastAsia="Times New Roman" w:hAnsi="PT Astra Serif" w:cs="Times New Roman"/>
                <w:sz w:val="20"/>
                <w:szCs w:val="20"/>
              </w:rPr>
              <w:t>вания</w:t>
            </w:r>
            <w:proofErr w:type="spellEnd"/>
            <w:proofErr w:type="gramEnd"/>
            <w:r w:rsidRPr="008A3A52">
              <w:rPr>
                <w:rFonts w:ascii="PT Astra Serif" w:eastAsia="Times New Roman" w:hAnsi="PT Astra Serif" w:cs="Times New Roman"/>
                <w:sz w:val="20"/>
                <w:szCs w:val="20"/>
              </w:rPr>
              <w:t xml:space="preserve"> (тыс. рублей)</w:t>
            </w:r>
          </w:p>
        </w:tc>
        <w:tc>
          <w:tcPr>
            <w:tcW w:w="5103" w:type="dxa"/>
            <w:gridSpan w:val="4"/>
            <w:shd w:val="clear" w:color="auto" w:fill="auto"/>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В том числе за счет средств:</w:t>
            </w:r>
          </w:p>
        </w:tc>
        <w:tc>
          <w:tcPr>
            <w:tcW w:w="1417" w:type="dxa"/>
            <w:vMerge w:val="restart"/>
            <w:shd w:val="clear" w:color="auto" w:fill="auto"/>
            <w:vAlign w:val="center"/>
            <w:hideMark/>
          </w:tcPr>
          <w:p w:rsidR="00464343" w:rsidRPr="008A3A52" w:rsidRDefault="00D9680D" w:rsidP="00464343">
            <w:pPr>
              <w:spacing w:after="0" w:line="240" w:lineRule="auto"/>
              <w:jc w:val="center"/>
              <w:rPr>
                <w:rFonts w:ascii="PT Astra Serif" w:eastAsia="Times New Roman" w:hAnsi="PT Astra Serif" w:cs="Times New Roman"/>
                <w:sz w:val="20"/>
                <w:szCs w:val="20"/>
              </w:rPr>
            </w:pPr>
            <w:r>
              <w:rPr>
                <w:rFonts w:ascii="PT Astra Serif" w:eastAsia="Times New Roman" w:hAnsi="PT Astra Serif" w:cs="Times New Roman"/>
                <w:sz w:val="20"/>
                <w:szCs w:val="20"/>
              </w:rPr>
              <w:t>Участник/</w:t>
            </w:r>
            <w:r>
              <w:rPr>
                <w:rFonts w:ascii="PT Astra Serif" w:eastAsia="Times New Roman" w:hAnsi="PT Astra Serif" w:cs="Times New Roman"/>
                <w:sz w:val="20"/>
                <w:szCs w:val="20"/>
              </w:rPr>
              <w:br/>
              <w:t>участник мероприя</w:t>
            </w:r>
            <w:r w:rsidR="00464343" w:rsidRPr="008A3A52">
              <w:rPr>
                <w:rFonts w:ascii="PT Astra Serif" w:eastAsia="Times New Roman" w:hAnsi="PT Astra Serif" w:cs="Times New Roman"/>
                <w:sz w:val="20"/>
                <w:szCs w:val="20"/>
              </w:rPr>
              <w:t>тия</w:t>
            </w:r>
          </w:p>
        </w:tc>
        <w:tc>
          <w:tcPr>
            <w:tcW w:w="2977" w:type="dxa"/>
            <w:gridSpan w:val="2"/>
            <w:vMerge w:val="restart"/>
            <w:shd w:val="clear" w:color="auto" w:fill="auto"/>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 xml:space="preserve">Показатели конечного результата ВЦП (основного мероприятия), показатели непосредственного результата мероприятий, входящих </w:t>
            </w:r>
            <w:r w:rsidR="00D9680D">
              <w:rPr>
                <w:rFonts w:ascii="PT Astra Serif" w:eastAsia="Times New Roman" w:hAnsi="PT Astra Serif" w:cs="Times New Roman"/>
                <w:sz w:val="20"/>
                <w:szCs w:val="20"/>
              </w:rPr>
              <w:br/>
            </w:r>
            <w:r w:rsidRPr="008A3A52">
              <w:rPr>
                <w:rFonts w:ascii="PT Astra Serif" w:eastAsia="Times New Roman" w:hAnsi="PT Astra Serif" w:cs="Times New Roman"/>
                <w:sz w:val="20"/>
                <w:szCs w:val="20"/>
              </w:rPr>
              <w:t>в состав основного мероприятия, по годам реализации</w:t>
            </w:r>
          </w:p>
        </w:tc>
      </w:tr>
      <w:tr w:rsidR="00464343" w:rsidRPr="008A3A52" w:rsidTr="008A3A52">
        <w:trPr>
          <w:trHeight w:val="253"/>
        </w:trPr>
        <w:tc>
          <w:tcPr>
            <w:tcW w:w="567" w:type="dxa"/>
            <w:vMerge/>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p>
        </w:tc>
        <w:tc>
          <w:tcPr>
            <w:tcW w:w="2410" w:type="dxa"/>
            <w:vMerge/>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p>
        </w:tc>
        <w:tc>
          <w:tcPr>
            <w:tcW w:w="1418" w:type="dxa"/>
            <w:vMerge/>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p>
        </w:tc>
        <w:tc>
          <w:tcPr>
            <w:tcW w:w="1276" w:type="dxa"/>
            <w:gridSpan w:val="2"/>
            <w:vMerge/>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p>
        </w:tc>
        <w:tc>
          <w:tcPr>
            <w:tcW w:w="1275" w:type="dxa"/>
            <w:vMerge w:val="restart"/>
            <w:shd w:val="clear" w:color="auto" w:fill="auto"/>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proofErr w:type="spellStart"/>
            <w:proofErr w:type="gramStart"/>
            <w:r w:rsidRPr="008A3A52">
              <w:rPr>
                <w:rFonts w:ascii="PT Astra Serif" w:eastAsia="Times New Roman" w:hAnsi="PT Astra Serif" w:cs="Times New Roman"/>
                <w:sz w:val="20"/>
                <w:szCs w:val="20"/>
              </w:rPr>
              <w:t>федераль-ного</w:t>
            </w:r>
            <w:proofErr w:type="spellEnd"/>
            <w:proofErr w:type="gramEnd"/>
            <w:r w:rsidRPr="008A3A52">
              <w:rPr>
                <w:rFonts w:ascii="PT Astra Serif" w:eastAsia="Times New Roman" w:hAnsi="PT Astra Serif" w:cs="Times New Roman"/>
                <w:sz w:val="20"/>
                <w:szCs w:val="20"/>
              </w:rPr>
              <w:t xml:space="preserve"> бюджета (по </w:t>
            </w:r>
            <w:proofErr w:type="spellStart"/>
            <w:r w:rsidRPr="008A3A52">
              <w:rPr>
                <w:rFonts w:ascii="PT Astra Serif" w:eastAsia="Times New Roman" w:hAnsi="PT Astra Serif" w:cs="Times New Roman"/>
                <w:sz w:val="20"/>
                <w:szCs w:val="20"/>
              </w:rPr>
              <w:t>согласова-нию</w:t>
            </w:r>
            <w:proofErr w:type="spellEnd"/>
            <w:r w:rsidRPr="008A3A52">
              <w:rPr>
                <w:rFonts w:ascii="PT Astra Serif" w:eastAsia="Times New Roman" w:hAnsi="PT Astra Serif" w:cs="Times New Roman"/>
                <w:sz w:val="20"/>
                <w:szCs w:val="20"/>
              </w:rPr>
              <w:t>) (прогноз)</w:t>
            </w:r>
          </w:p>
        </w:tc>
        <w:tc>
          <w:tcPr>
            <w:tcW w:w="1276" w:type="dxa"/>
            <w:vMerge w:val="restart"/>
            <w:shd w:val="clear" w:color="auto" w:fill="auto"/>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областного бюджета</w:t>
            </w:r>
          </w:p>
        </w:tc>
        <w:tc>
          <w:tcPr>
            <w:tcW w:w="1276" w:type="dxa"/>
            <w:vMerge w:val="restart"/>
            <w:shd w:val="clear" w:color="auto" w:fill="auto"/>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местных бюджетов</w:t>
            </w:r>
          </w:p>
          <w:p w:rsidR="00464343" w:rsidRPr="008A3A52" w:rsidRDefault="00464343" w:rsidP="00464343">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 xml:space="preserve">(по </w:t>
            </w:r>
            <w:proofErr w:type="spellStart"/>
            <w:proofErr w:type="gramStart"/>
            <w:r w:rsidRPr="008A3A52">
              <w:rPr>
                <w:rFonts w:ascii="PT Astra Serif" w:eastAsia="Times New Roman" w:hAnsi="PT Astra Serif" w:cs="Times New Roman"/>
                <w:sz w:val="20"/>
                <w:szCs w:val="20"/>
              </w:rPr>
              <w:t>согласо</w:t>
            </w:r>
            <w:r w:rsidR="00D9680D">
              <w:rPr>
                <w:rFonts w:ascii="PT Astra Serif" w:eastAsia="Times New Roman" w:hAnsi="PT Astra Serif" w:cs="Times New Roman"/>
                <w:sz w:val="20"/>
                <w:szCs w:val="20"/>
              </w:rPr>
              <w:t>-</w:t>
            </w:r>
            <w:r w:rsidRPr="008A3A52">
              <w:rPr>
                <w:rFonts w:ascii="PT Astra Serif" w:eastAsia="Times New Roman" w:hAnsi="PT Astra Serif" w:cs="Times New Roman"/>
                <w:sz w:val="20"/>
                <w:szCs w:val="20"/>
              </w:rPr>
              <w:t>ванию</w:t>
            </w:r>
            <w:proofErr w:type="spellEnd"/>
            <w:proofErr w:type="gramEnd"/>
            <w:r w:rsidRPr="008A3A52">
              <w:rPr>
                <w:rFonts w:ascii="PT Astra Serif" w:eastAsia="Times New Roman" w:hAnsi="PT Astra Serif" w:cs="Times New Roman"/>
                <w:sz w:val="20"/>
                <w:szCs w:val="20"/>
              </w:rPr>
              <w:t>) (прогноз)</w:t>
            </w:r>
          </w:p>
        </w:tc>
        <w:tc>
          <w:tcPr>
            <w:tcW w:w="1276" w:type="dxa"/>
            <w:vMerge w:val="restart"/>
            <w:shd w:val="clear" w:color="auto" w:fill="auto"/>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proofErr w:type="spellStart"/>
            <w:proofErr w:type="gramStart"/>
            <w:r w:rsidRPr="008A3A52">
              <w:rPr>
                <w:rFonts w:ascii="PT Astra Serif" w:eastAsia="Times New Roman" w:hAnsi="PT Astra Serif" w:cs="Times New Roman"/>
                <w:sz w:val="20"/>
                <w:szCs w:val="20"/>
              </w:rPr>
              <w:t>внебюджет</w:t>
            </w:r>
            <w:r w:rsidR="00D9680D">
              <w:rPr>
                <w:rFonts w:ascii="PT Astra Serif" w:eastAsia="Times New Roman" w:hAnsi="PT Astra Serif" w:cs="Times New Roman"/>
                <w:sz w:val="20"/>
                <w:szCs w:val="20"/>
              </w:rPr>
              <w:t>-</w:t>
            </w:r>
            <w:r w:rsidRPr="008A3A52">
              <w:rPr>
                <w:rFonts w:ascii="PT Astra Serif" w:eastAsia="Times New Roman" w:hAnsi="PT Astra Serif" w:cs="Times New Roman"/>
                <w:sz w:val="20"/>
                <w:szCs w:val="20"/>
              </w:rPr>
              <w:t>ных</w:t>
            </w:r>
            <w:proofErr w:type="spellEnd"/>
            <w:proofErr w:type="gramEnd"/>
            <w:r w:rsidRPr="008A3A52">
              <w:rPr>
                <w:rFonts w:ascii="PT Astra Serif" w:eastAsia="Times New Roman" w:hAnsi="PT Astra Serif" w:cs="Times New Roman"/>
                <w:sz w:val="20"/>
                <w:szCs w:val="20"/>
              </w:rPr>
              <w:t xml:space="preserve"> источников (по </w:t>
            </w:r>
            <w:proofErr w:type="spellStart"/>
            <w:r w:rsidRPr="008A3A52">
              <w:rPr>
                <w:rFonts w:ascii="PT Astra Serif" w:eastAsia="Times New Roman" w:hAnsi="PT Astra Serif" w:cs="Times New Roman"/>
                <w:sz w:val="20"/>
                <w:szCs w:val="20"/>
              </w:rPr>
              <w:t>согласо</w:t>
            </w:r>
            <w:r w:rsidR="00D9680D">
              <w:rPr>
                <w:rFonts w:ascii="PT Astra Serif" w:eastAsia="Times New Roman" w:hAnsi="PT Astra Serif" w:cs="Times New Roman"/>
                <w:sz w:val="20"/>
                <w:szCs w:val="20"/>
              </w:rPr>
              <w:t>-</w:t>
            </w:r>
            <w:r w:rsidRPr="008A3A52">
              <w:rPr>
                <w:rFonts w:ascii="PT Astra Serif" w:eastAsia="Times New Roman" w:hAnsi="PT Astra Serif" w:cs="Times New Roman"/>
                <w:sz w:val="20"/>
                <w:szCs w:val="20"/>
              </w:rPr>
              <w:t>ванию</w:t>
            </w:r>
            <w:proofErr w:type="spellEnd"/>
            <w:r w:rsidRPr="008A3A52">
              <w:rPr>
                <w:rFonts w:ascii="PT Astra Serif" w:eastAsia="Times New Roman" w:hAnsi="PT Astra Serif" w:cs="Times New Roman"/>
                <w:sz w:val="20"/>
                <w:szCs w:val="20"/>
              </w:rPr>
              <w:t>) (прогноз)</w:t>
            </w:r>
          </w:p>
        </w:tc>
        <w:tc>
          <w:tcPr>
            <w:tcW w:w="1417" w:type="dxa"/>
            <w:vMerge/>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p>
        </w:tc>
        <w:tc>
          <w:tcPr>
            <w:tcW w:w="2977" w:type="dxa"/>
            <w:gridSpan w:val="2"/>
            <w:vMerge/>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p>
        </w:tc>
      </w:tr>
      <w:tr w:rsidR="00464343" w:rsidRPr="008A3A52" w:rsidTr="008A3A52">
        <w:trPr>
          <w:trHeight w:val="20"/>
        </w:trPr>
        <w:tc>
          <w:tcPr>
            <w:tcW w:w="567" w:type="dxa"/>
            <w:vMerge/>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p>
        </w:tc>
        <w:tc>
          <w:tcPr>
            <w:tcW w:w="2410" w:type="dxa"/>
            <w:vMerge/>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p>
        </w:tc>
        <w:tc>
          <w:tcPr>
            <w:tcW w:w="1418" w:type="dxa"/>
            <w:vMerge/>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p>
        </w:tc>
        <w:tc>
          <w:tcPr>
            <w:tcW w:w="1276" w:type="dxa"/>
            <w:gridSpan w:val="2"/>
            <w:vMerge/>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p>
        </w:tc>
        <w:tc>
          <w:tcPr>
            <w:tcW w:w="1275" w:type="dxa"/>
            <w:vMerge/>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p>
        </w:tc>
        <w:tc>
          <w:tcPr>
            <w:tcW w:w="1276" w:type="dxa"/>
            <w:vMerge/>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p>
        </w:tc>
        <w:tc>
          <w:tcPr>
            <w:tcW w:w="1276" w:type="dxa"/>
            <w:vMerge/>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p>
        </w:tc>
        <w:tc>
          <w:tcPr>
            <w:tcW w:w="1276" w:type="dxa"/>
            <w:vMerge/>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p>
        </w:tc>
        <w:tc>
          <w:tcPr>
            <w:tcW w:w="1417" w:type="dxa"/>
            <w:vMerge/>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p>
        </w:tc>
        <w:tc>
          <w:tcPr>
            <w:tcW w:w="1985" w:type="dxa"/>
            <w:shd w:val="clear" w:color="auto" w:fill="auto"/>
            <w:vAlign w:val="center"/>
            <w:hideMark/>
          </w:tcPr>
          <w:p w:rsidR="00464343" w:rsidRPr="008A3A52" w:rsidRDefault="00D9680D" w:rsidP="00464343">
            <w:pPr>
              <w:spacing w:after="0" w:line="240" w:lineRule="auto"/>
              <w:jc w:val="center"/>
              <w:rPr>
                <w:rFonts w:ascii="PT Astra Serif" w:eastAsia="Times New Roman" w:hAnsi="PT Astra Serif" w:cs="Times New Roman"/>
                <w:sz w:val="20"/>
                <w:szCs w:val="20"/>
              </w:rPr>
            </w:pPr>
            <w:r>
              <w:rPr>
                <w:rFonts w:ascii="PT Astra Serif" w:eastAsia="Times New Roman" w:hAnsi="PT Astra Serif" w:cs="Times New Roman"/>
                <w:sz w:val="20"/>
                <w:szCs w:val="20"/>
              </w:rPr>
              <w:t>наименова</w:t>
            </w:r>
            <w:r w:rsidR="00464343" w:rsidRPr="008A3A52">
              <w:rPr>
                <w:rFonts w:ascii="PT Astra Serif" w:eastAsia="Times New Roman" w:hAnsi="PT Astra Serif" w:cs="Times New Roman"/>
                <w:sz w:val="20"/>
                <w:szCs w:val="20"/>
              </w:rPr>
              <w:t xml:space="preserve">ние </w:t>
            </w:r>
            <w:r>
              <w:rPr>
                <w:rFonts w:ascii="PT Astra Serif" w:eastAsia="Times New Roman" w:hAnsi="PT Astra Serif" w:cs="Times New Roman"/>
                <w:sz w:val="20"/>
                <w:szCs w:val="20"/>
              </w:rPr>
              <w:br/>
            </w:r>
            <w:r w:rsidR="00464343" w:rsidRPr="008A3A52">
              <w:rPr>
                <w:rFonts w:ascii="PT Astra Serif" w:eastAsia="Times New Roman" w:hAnsi="PT Astra Serif" w:cs="Times New Roman"/>
                <w:sz w:val="20"/>
                <w:szCs w:val="20"/>
              </w:rPr>
              <w:t>и единица измерения</w:t>
            </w:r>
          </w:p>
        </w:tc>
        <w:tc>
          <w:tcPr>
            <w:tcW w:w="992" w:type="dxa"/>
            <w:shd w:val="clear" w:color="auto" w:fill="auto"/>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 xml:space="preserve">значения по годам </w:t>
            </w:r>
            <w:proofErr w:type="spellStart"/>
            <w:proofErr w:type="gramStart"/>
            <w:r w:rsidRPr="008A3A52">
              <w:rPr>
                <w:rFonts w:ascii="PT Astra Serif" w:eastAsia="Times New Roman" w:hAnsi="PT Astra Serif" w:cs="Times New Roman"/>
                <w:sz w:val="20"/>
                <w:szCs w:val="20"/>
              </w:rPr>
              <w:t>реализа</w:t>
            </w:r>
            <w:r w:rsidR="00D9680D">
              <w:rPr>
                <w:rFonts w:ascii="PT Astra Serif" w:eastAsia="Times New Roman" w:hAnsi="PT Astra Serif" w:cs="Times New Roman"/>
                <w:sz w:val="20"/>
                <w:szCs w:val="20"/>
              </w:rPr>
              <w:t>-</w:t>
            </w:r>
            <w:r w:rsidRPr="008A3A52">
              <w:rPr>
                <w:rFonts w:ascii="PT Astra Serif" w:eastAsia="Times New Roman" w:hAnsi="PT Astra Serif" w:cs="Times New Roman"/>
                <w:sz w:val="20"/>
                <w:szCs w:val="20"/>
              </w:rPr>
              <w:t>ции</w:t>
            </w:r>
            <w:proofErr w:type="spellEnd"/>
            <w:proofErr w:type="gramEnd"/>
          </w:p>
        </w:tc>
      </w:tr>
      <w:tr w:rsidR="00464343" w:rsidRPr="008A3A52" w:rsidTr="008A3A52">
        <w:trPr>
          <w:trHeight w:val="20"/>
        </w:trPr>
        <w:tc>
          <w:tcPr>
            <w:tcW w:w="567" w:type="dxa"/>
            <w:shd w:val="clear" w:color="auto" w:fill="auto"/>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w:t>
            </w:r>
          </w:p>
        </w:tc>
        <w:tc>
          <w:tcPr>
            <w:tcW w:w="2410" w:type="dxa"/>
            <w:shd w:val="clear" w:color="auto" w:fill="auto"/>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2</w:t>
            </w:r>
          </w:p>
        </w:tc>
        <w:tc>
          <w:tcPr>
            <w:tcW w:w="1418" w:type="dxa"/>
            <w:shd w:val="clear" w:color="auto" w:fill="auto"/>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3</w:t>
            </w:r>
          </w:p>
        </w:tc>
        <w:tc>
          <w:tcPr>
            <w:tcW w:w="1276" w:type="dxa"/>
            <w:gridSpan w:val="2"/>
            <w:shd w:val="clear" w:color="auto" w:fill="auto"/>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4</w:t>
            </w:r>
          </w:p>
        </w:tc>
        <w:tc>
          <w:tcPr>
            <w:tcW w:w="1275" w:type="dxa"/>
            <w:shd w:val="clear" w:color="auto" w:fill="auto"/>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5</w:t>
            </w:r>
          </w:p>
        </w:tc>
        <w:tc>
          <w:tcPr>
            <w:tcW w:w="1276" w:type="dxa"/>
            <w:shd w:val="clear" w:color="auto" w:fill="auto"/>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6</w:t>
            </w:r>
          </w:p>
        </w:tc>
        <w:tc>
          <w:tcPr>
            <w:tcW w:w="1276" w:type="dxa"/>
            <w:shd w:val="clear" w:color="auto" w:fill="auto"/>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7</w:t>
            </w:r>
          </w:p>
        </w:tc>
        <w:tc>
          <w:tcPr>
            <w:tcW w:w="1276" w:type="dxa"/>
            <w:shd w:val="clear" w:color="auto" w:fill="auto"/>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8</w:t>
            </w:r>
          </w:p>
        </w:tc>
        <w:tc>
          <w:tcPr>
            <w:tcW w:w="1417" w:type="dxa"/>
            <w:shd w:val="clear" w:color="auto" w:fill="auto"/>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9</w:t>
            </w:r>
          </w:p>
        </w:tc>
        <w:tc>
          <w:tcPr>
            <w:tcW w:w="1985" w:type="dxa"/>
            <w:shd w:val="clear" w:color="auto" w:fill="auto"/>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10</w:t>
            </w:r>
          </w:p>
        </w:tc>
        <w:tc>
          <w:tcPr>
            <w:tcW w:w="992" w:type="dxa"/>
            <w:shd w:val="clear" w:color="auto" w:fill="auto"/>
            <w:vAlign w:val="center"/>
            <w:hideMark/>
          </w:tcPr>
          <w:p w:rsidR="00464343" w:rsidRPr="008A3A52" w:rsidRDefault="00464343" w:rsidP="00464343">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11</w:t>
            </w:r>
          </w:p>
        </w:tc>
      </w:tr>
      <w:tr w:rsidR="00464343"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tcBorders>
              <w:top w:val="single" w:sz="4" w:space="0" w:color="auto"/>
              <w:left w:val="single" w:sz="4" w:space="0" w:color="auto"/>
              <w:bottom w:val="single" w:sz="4" w:space="0" w:color="auto"/>
              <w:right w:val="single" w:sz="4" w:space="0" w:color="auto"/>
            </w:tcBorders>
            <w:vAlign w:val="center"/>
          </w:tcPr>
          <w:p w:rsidR="00464343" w:rsidRPr="008A3A52"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14601" w:type="dxa"/>
            <w:gridSpan w:val="11"/>
            <w:tcBorders>
              <w:top w:val="single" w:sz="4" w:space="0" w:color="auto"/>
              <w:left w:val="single" w:sz="4" w:space="0" w:color="auto"/>
              <w:bottom w:val="single" w:sz="4" w:space="0" w:color="auto"/>
              <w:right w:val="single" w:sz="4" w:space="0" w:color="auto"/>
            </w:tcBorders>
            <w:vAlign w:val="center"/>
          </w:tcPr>
          <w:p w:rsidR="00464343" w:rsidRPr="008A3A52" w:rsidRDefault="00D9680D" w:rsidP="00464343">
            <w:pPr>
              <w:autoSpaceDE w:val="0"/>
              <w:autoSpaceDN w:val="0"/>
              <w:adjustRightInd w:val="0"/>
              <w:spacing w:after="0" w:line="240" w:lineRule="auto"/>
              <w:outlineLvl w:val="0"/>
              <w:rPr>
                <w:rFonts w:ascii="PT Astra Serif" w:eastAsia="Times New Roman" w:hAnsi="PT Astra Serif" w:cs="PT Astra Serif"/>
                <w:sz w:val="20"/>
                <w:szCs w:val="20"/>
                <w:lang w:eastAsia="en-US"/>
              </w:rPr>
            </w:pPr>
            <w:r>
              <w:rPr>
                <w:rFonts w:ascii="PT Astra Serif" w:eastAsia="Times New Roman" w:hAnsi="PT Astra Serif" w:cs="PT Astra Serif"/>
                <w:sz w:val="20"/>
                <w:szCs w:val="20"/>
                <w:lang w:eastAsia="en-US"/>
              </w:rPr>
              <w:t>Подпрограмма 3 «</w:t>
            </w:r>
            <w:r w:rsidR="00464343" w:rsidRPr="008A3A52">
              <w:rPr>
                <w:rFonts w:ascii="PT Astra Serif" w:eastAsia="Times New Roman" w:hAnsi="PT Astra Serif" w:cs="PT Astra Serif"/>
                <w:sz w:val="20"/>
                <w:szCs w:val="20"/>
                <w:lang w:eastAsia="en-US"/>
              </w:rPr>
              <w:t xml:space="preserve">Развитие </w:t>
            </w:r>
            <w:proofErr w:type="spellStart"/>
            <w:r w:rsidR="00464343" w:rsidRPr="008A3A52">
              <w:rPr>
                <w:rFonts w:ascii="PT Astra Serif" w:eastAsia="Times New Roman" w:hAnsi="PT Astra Serif" w:cs="PT Astra Serif"/>
                <w:sz w:val="20"/>
                <w:szCs w:val="20"/>
                <w:lang w:eastAsia="en-US"/>
              </w:rPr>
              <w:t>рыбохозяйстве</w:t>
            </w:r>
            <w:r>
              <w:rPr>
                <w:rFonts w:ascii="PT Astra Serif" w:eastAsia="Times New Roman" w:hAnsi="PT Astra Serif" w:cs="PT Astra Serif"/>
                <w:sz w:val="20"/>
                <w:szCs w:val="20"/>
                <w:lang w:eastAsia="en-US"/>
              </w:rPr>
              <w:t>нного</w:t>
            </w:r>
            <w:proofErr w:type="spellEnd"/>
            <w:r>
              <w:rPr>
                <w:rFonts w:ascii="PT Astra Serif" w:eastAsia="Times New Roman" w:hAnsi="PT Astra Serif" w:cs="PT Astra Serif"/>
                <w:sz w:val="20"/>
                <w:szCs w:val="20"/>
                <w:lang w:eastAsia="en-US"/>
              </w:rPr>
              <w:t xml:space="preserve"> комплекса Томской области»</w:t>
            </w:r>
          </w:p>
        </w:tc>
      </w:tr>
      <w:tr w:rsidR="00464343"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tcBorders>
              <w:top w:val="single" w:sz="4" w:space="0" w:color="auto"/>
              <w:left w:val="single" w:sz="4" w:space="0" w:color="auto"/>
              <w:bottom w:val="single" w:sz="4" w:space="0" w:color="auto"/>
              <w:right w:val="single" w:sz="4" w:space="0" w:color="auto"/>
            </w:tcBorders>
            <w:vAlign w:val="center"/>
          </w:tcPr>
          <w:p w:rsidR="00464343" w:rsidRPr="008A3A52" w:rsidRDefault="00464343" w:rsidP="00464343">
            <w:pPr>
              <w:autoSpaceDE w:val="0"/>
              <w:autoSpaceDN w:val="0"/>
              <w:adjustRightInd w:val="0"/>
              <w:spacing w:after="0" w:line="240" w:lineRule="auto"/>
              <w:jc w:val="center"/>
              <w:outlineLvl w:val="1"/>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1.</w:t>
            </w:r>
          </w:p>
        </w:tc>
        <w:tc>
          <w:tcPr>
            <w:tcW w:w="14601" w:type="dxa"/>
            <w:gridSpan w:val="11"/>
            <w:tcBorders>
              <w:top w:val="single" w:sz="4" w:space="0" w:color="auto"/>
              <w:left w:val="single" w:sz="4" w:space="0" w:color="auto"/>
              <w:bottom w:val="single" w:sz="4" w:space="0" w:color="auto"/>
              <w:right w:val="single" w:sz="4" w:space="0" w:color="auto"/>
            </w:tcBorders>
            <w:vAlign w:val="center"/>
          </w:tcPr>
          <w:p w:rsidR="00464343" w:rsidRPr="008A3A52"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Задача 1. Повышение эффективности промышленного рыболовства и </w:t>
            </w:r>
            <w:proofErr w:type="spellStart"/>
            <w:r w:rsidRPr="008A3A52">
              <w:rPr>
                <w:rFonts w:ascii="PT Astra Serif" w:eastAsia="Times New Roman" w:hAnsi="PT Astra Serif" w:cs="PT Astra Serif"/>
                <w:sz w:val="20"/>
                <w:szCs w:val="20"/>
                <w:lang w:eastAsia="en-US"/>
              </w:rPr>
              <w:t>рыбопереработки</w:t>
            </w:r>
            <w:proofErr w:type="spellEnd"/>
            <w:r w:rsidRPr="008A3A52">
              <w:rPr>
                <w:rFonts w:ascii="PT Astra Serif" w:eastAsia="Times New Roman" w:hAnsi="PT Astra Serif" w:cs="PT Astra Serif"/>
                <w:sz w:val="20"/>
                <w:szCs w:val="20"/>
                <w:lang w:eastAsia="en-US"/>
              </w:rPr>
              <w:t xml:space="preserve"> на территории Томской области</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2410" w:type="dxa"/>
            <w:vMerge w:val="restart"/>
            <w:tcBorders>
              <w:top w:val="single" w:sz="4" w:space="0" w:color="auto"/>
              <w:left w:val="single" w:sz="4" w:space="0" w:color="auto"/>
              <w:bottom w:val="single" w:sz="4" w:space="0" w:color="auto"/>
              <w:right w:val="single" w:sz="4" w:space="0" w:color="auto"/>
            </w:tcBorders>
          </w:tcPr>
          <w:p w:rsidR="00813DCB" w:rsidRPr="008A3A52" w:rsidRDefault="00813DCB" w:rsidP="0003591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Основное мероприятие 1. Повышение эффективности промышленного рыболовства </w:t>
            </w:r>
            <w:r w:rsidR="00D9680D">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 xml:space="preserve">и </w:t>
            </w:r>
            <w:proofErr w:type="spellStart"/>
            <w:r w:rsidRPr="008A3A52">
              <w:rPr>
                <w:rFonts w:ascii="PT Astra Serif" w:eastAsia="Times New Roman" w:hAnsi="PT Astra Serif" w:cs="PT Astra Serif"/>
                <w:sz w:val="20"/>
                <w:szCs w:val="20"/>
                <w:lang w:eastAsia="en-US"/>
              </w:rPr>
              <w:t>рыбопереработки</w:t>
            </w:r>
            <w:proofErr w:type="spellEnd"/>
            <w:r w:rsidRPr="008A3A52">
              <w:rPr>
                <w:rFonts w:ascii="PT Astra Serif" w:eastAsia="Times New Roman" w:hAnsi="PT Astra Serif" w:cs="PT Astra Serif"/>
                <w:sz w:val="20"/>
                <w:szCs w:val="20"/>
                <w:lang w:eastAsia="en-US"/>
              </w:rPr>
              <w:t xml:space="preserve"> </w:t>
            </w:r>
            <w:r w:rsidR="00D9680D">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на территории Томской области</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всего</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D61E9D"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108 596,1</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D61E9D">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80</w:t>
            </w:r>
            <w:r w:rsidR="00D61E9D" w:rsidRPr="008A3A52">
              <w:rPr>
                <w:rFonts w:ascii="PT Astra Serif" w:eastAsia="Times New Roman" w:hAnsi="PT Astra Serif" w:cs="Times New Roman"/>
                <w:sz w:val="20"/>
                <w:szCs w:val="20"/>
              </w:rPr>
              <w:t> 535,1</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3</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746,0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D61E9D"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24 315,0</w:t>
            </w:r>
          </w:p>
        </w:tc>
        <w:tc>
          <w:tcPr>
            <w:tcW w:w="1417" w:type="dxa"/>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X</w:t>
            </w: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X</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2020</w:t>
            </w:r>
          </w:p>
        </w:tc>
        <w:tc>
          <w:tcPr>
            <w:tcW w:w="1276" w:type="dxa"/>
            <w:gridSpan w:val="2"/>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55</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173,1</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42</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395,1</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278,0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11</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500,0</w:t>
            </w:r>
          </w:p>
        </w:tc>
        <w:tc>
          <w:tcPr>
            <w:tcW w:w="1417" w:type="dxa"/>
            <w:vMerge w:val="restart"/>
            <w:tcBorders>
              <w:top w:val="single" w:sz="4" w:space="0" w:color="auto"/>
              <w:left w:val="single" w:sz="4" w:space="0" w:color="auto"/>
              <w:bottom w:val="single" w:sz="4" w:space="0" w:color="auto"/>
              <w:right w:val="single" w:sz="4" w:space="0" w:color="auto"/>
            </w:tcBorders>
          </w:tcPr>
          <w:p w:rsidR="00813DCB" w:rsidRPr="008A3A52" w:rsidRDefault="00813DCB" w:rsidP="00D9680D">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Департамент охотничьего </w:t>
            </w:r>
            <w:r w:rsidR="00D9680D">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и рыбного хозяйства Томской области</w:t>
            </w:r>
          </w:p>
        </w:tc>
        <w:tc>
          <w:tcPr>
            <w:tcW w:w="1985" w:type="dxa"/>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Объем добычи (вылова) водных биологических ресурсов на территории Томской области, тыс. тонн</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3,4</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Доля местного сырья (речная и озерная рыба), используемого </w:t>
            </w:r>
            <w:r w:rsidR="00D9680D">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в рыбоконсервном производстве, %</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95</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2021</w:t>
            </w:r>
          </w:p>
        </w:tc>
        <w:tc>
          <w:tcPr>
            <w:tcW w:w="1276" w:type="dxa"/>
            <w:gridSpan w:val="2"/>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D61E9D"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12 550,0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D61E9D"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5 800,0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D61E9D"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6 750,0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Объем добычи (вылова) водных биологических ресурсов на территории Томской области, тыс. тонн</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3,4</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Доля местного сырья (речная и озерная рыба), используемого </w:t>
            </w:r>
            <w:r w:rsidR="00D9680D">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в рыбоконсервном производстве, %</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95</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2022</w:t>
            </w:r>
          </w:p>
        </w:tc>
        <w:tc>
          <w:tcPr>
            <w:tcW w:w="1276" w:type="dxa"/>
            <w:gridSpan w:val="2"/>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32</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053,0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24</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520,0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2</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468,0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5</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065,0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Объем добычи (вылова) водных биологических ресурсов на территории Томской области, тыс. тонн</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3,5</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Доля местного сырья (речная и озерная рыба), используемого </w:t>
            </w:r>
            <w:r w:rsidR="00D9680D">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в рыбоконсервном производстве, %</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95</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2023</w:t>
            </w:r>
          </w:p>
        </w:tc>
        <w:tc>
          <w:tcPr>
            <w:tcW w:w="1276" w:type="dxa"/>
            <w:gridSpan w:val="2"/>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2</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955,0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955,0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000,0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Объем добычи (вылова) водных биологических ресурсов на территории Томской области, тыс. тонн</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3,5</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Доля местного сырья (речная и озерная рыба), используемого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в рыбоконсервном производстве, %</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95</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2024</w:t>
            </w:r>
          </w:p>
        </w:tc>
        <w:tc>
          <w:tcPr>
            <w:tcW w:w="1276" w:type="dxa"/>
            <w:gridSpan w:val="2"/>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955,0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955,0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Объем добычи (вылова) водных биологических ресурсов на территории Томской области, тыс. тонн</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3,5</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Доля местного сырья (речная и озерная рыба), используемого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в рыбоконсервном производстве, %</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95</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2025 (прогнозный)</w:t>
            </w:r>
          </w:p>
        </w:tc>
        <w:tc>
          <w:tcPr>
            <w:tcW w:w="1276" w:type="dxa"/>
            <w:gridSpan w:val="2"/>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955,0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955,0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Объем добычи (вылова) водных биологических ресурсов на территории Томской области, тыс. тонн</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3,5</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Доля местного сырья (речная и озерная рыба), используемого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в рыбоконсервном производстве, %</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95</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2026 (прогнозный)</w:t>
            </w:r>
          </w:p>
        </w:tc>
        <w:tc>
          <w:tcPr>
            <w:tcW w:w="1276" w:type="dxa"/>
            <w:gridSpan w:val="2"/>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955,0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955,0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Объем добычи (вылова) водных биологических ресурсов на территории Томской области, тыс. тонн</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3,5</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Доля местного сырья (речная и озерная рыба), используемого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в рыбоконсервном производстве, %</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95</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813DCB" w:rsidRPr="008A3A52" w:rsidRDefault="00813DCB" w:rsidP="00E17BCE">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1.1.</w:t>
            </w:r>
          </w:p>
        </w:tc>
        <w:tc>
          <w:tcPr>
            <w:tcW w:w="2410" w:type="dxa"/>
            <w:vMerge w:val="restart"/>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Мероприятие 1. Проведение региональных и межмуниципальных конкурсов и фестивалей по рыболовству, проведение конференции по развитию </w:t>
            </w:r>
            <w:proofErr w:type="spellStart"/>
            <w:r w:rsidRPr="008A3A52">
              <w:rPr>
                <w:rFonts w:ascii="PT Astra Serif" w:eastAsia="Times New Roman" w:hAnsi="PT Astra Serif" w:cs="PT Astra Serif"/>
                <w:sz w:val="20"/>
                <w:szCs w:val="20"/>
                <w:lang w:eastAsia="en-US"/>
              </w:rPr>
              <w:t>рыбохозяйственного</w:t>
            </w:r>
            <w:proofErr w:type="spellEnd"/>
            <w:r w:rsidRPr="008A3A52">
              <w:rPr>
                <w:rFonts w:ascii="PT Astra Serif" w:eastAsia="Times New Roman" w:hAnsi="PT Astra Serif" w:cs="PT Astra Serif"/>
                <w:sz w:val="20"/>
                <w:szCs w:val="20"/>
                <w:lang w:eastAsia="en-US"/>
              </w:rPr>
              <w:t xml:space="preserve"> комплекса в Томской области</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всего</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D61E9D"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13 955,1</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D61E9D"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13 955,1</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Департамент охотничьего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и рыбного хозяйства Томской области</w:t>
            </w:r>
          </w:p>
        </w:tc>
        <w:tc>
          <w:tcPr>
            <w:tcW w:w="1985" w:type="dxa"/>
            <w:vMerge w:val="restart"/>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Количество граждан, принявших участие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в мероприятиях, человек</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Х</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880,1</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880,1</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1500</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D61E9D"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2 300,0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D61E9D"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2 300,0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C83C3D"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1300</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955,0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955,0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1000</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955,0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955,0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1000</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955,0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955,0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1000</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2025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955,0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1 955,0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1000</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2026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955,0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1 955,0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1000</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1.2.</w:t>
            </w:r>
          </w:p>
        </w:tc>
        <w:tc>
          <w:tcPr>
            <w:tcW w:w="2410" w:type="dxa"/>
            <w:vMerge w:val="restart"/>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Мероприятие 2. Финансовое обеспечение затрат, связанных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 xml:space="preserve">с приобретением технических средств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 xml:space="preserve">и оборудования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 xml:space="preserve">для создания новых </w:t>
            </w:r>
            <w:proofErr w:type="spellStart"/>
            <w:r w:rsidRPr="008A3A52">
              <w:rPr>
                <w:rFonts w:ascii="PT Astra Serif" w:eastAsia="Times New Roman" w:hAnsi="PT Astra Serif" w:cs="PT Astra Serif"/>
                <w:sz w:val="20"/>
                <w:szCs w:val="20"/>
                <w:lang w:eastAsia="en-US"/>
              </w:rPr>
              <w:t>рыбоперерабатывающих</w:t>
            </w:r>
            <w:proofErr w:type="spellEnd"/>
            <w:r w:rsidRPr="008A3A52">
              <w:rPr>
                <w:rFonts w:ascii="PT Astra Serif" w:eastAsia="Times New Roman" w:hAnsi="PT Astra Serif" w:cs="PT Astra Serif"/>
                <w:sz w:val="20"/>
                <w:szCs w:val="20"/>
                <w:lang w:eastAsia="en-US"/>
              </w:rPr>
              <w:t xml:space="preserve"> производств</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всего</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33</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250,0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25</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000,0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8</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250,0</w:t>
            </w:r>
          </w:p>
        </w:tc>
        <w:tc>
          <w:tcPr>
            <w:tcW w:w="1417" w:type="dxa"/>
            <w:vMerge w:val="restart"/>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Департамент охотничьего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и рыбного хозяйства Томской области</w:t>
            </w:r>
          </w:p>
        </w:tc>
        <w:tc>
          <w:tcPr>
            <w:tcW w:w="1985" w:type="dxa"/>
            <w:vMerge w:val="restart"/>
            <w:tcBorders>
              <w:top w:val="single" w:sz="4" w:space="0" w:color="auto"/>
              <w:left w:val="single" w:sz="4" w:space="0" w:color="auto"/>
              <w:bottom w:val="single" w:sz="4" w:space="0" w:color="auto"/>
              <w:right w:val="single" w:sz="4" w:space="0" w:color="auto"/>
            </w:tcBorders>
          </w:tcPr>
          <w:p w:rsidR="00813DCB" w:rsidRPr="008A3A52" w:rsidRDefault="00F676F5"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Times New Roman"/>
                <w:color w:val="000000"/>
                <w:sz w:val="20"/>
                <w:szCs w:val="20"/>
              </w:rPr>
              <w:t xml:space="preserve">Дополнительный объем переработки </w:t>
            </w:r>
            <w:r w:rsidR="00E17BCE">
              <w:rPr>
                <w:rFonts w:ascii="PT Astra Serif" w:eastAsia="Times New Roman" w:hAnsi="PT Astra Serif" w:cs="Times New Roman"/>
                <w:color w:val="000000"/>
                <w:sz w:val="20"/>
                <w:szCs w:val="20"/>
              </w:rPr>
              <w:br/>
            </w:r>
            <w:r w:rsidRPr="008A3A52">
              <w:rPr>
                <w:rFonts w:ascii="PT Astra Serif" w:eastAsia="Times New Roman" w:hAnsi="PT Astra Serif" w:cs="Times New Roman"/>
                <w:color w:val="000000"/>
                <w:sz w:val="20"/>
                <w:szCs w:val="20"/>
              </w:rPr>
              <w:t xml:space="preserve">и (или) консервирования рыбной продукции, по сравнению </w:t>
            </w:r>
            <w:r w:rsidR="00E17BCE">
              <w:rPr>
                <w:rFonts w:ascii="PT Astra Serif" w:eastAsia="Times New Roman" w:hAnsi="PT Astra Serif" w:cs="Times New Roman"/>
                <w:color w:val="000000"/>
                <w:sz w:val="20"/>
                <w:szCs w:val="20"/>
              </w:rPr>
              <w:br/>
            </w:r>
            <w:r w:rsidRPr="008A3A52">
              <w:rPr>
                <w:rFonts w:ascii="PT Astra Serif" w:eastAsia="Times New Roman" w:hAnsi="PT Astra Serif" w:cs="Times New Roman"/>
                <w:color w:val="000000"/>
                <w:sz w:val="20"/>
                <w:szCs w:val="20"/>
              </w:rPr>
              <w:t>с базовым уровнем 2019 года</w:t>
            </w:r>
            <w:r w:rsidR="00813DCB" w:rsidRPr="008A3A52">
              <w:rPr>
                <w:rFonts w:ascii="PT Astra Serif" w:eastAsia="Times New Roman" w:hAnsi="PT Astra Serif" w:cs="PT Astra Serif"/>
                <w:sz w:val="20"/>
                <w:szCs w:val="20"/>
                <w:lang w:eastAsia="en-US"/>
              </w:rPr>
              <w:t>, тонн</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Х</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28</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000,0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25 000,0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3</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000,0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80</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3</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250,0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3</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250,0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128</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000,0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000,0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181</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000,0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1</w:t>
            </w:r>
            <w:r w:rsidR="00DD07F0" w:rsidRPr="008A3A52">
              <w:rPr>
                <w:rFonts w:ascii="PT Astra Serif" w:eastAsia="Times New Roman" w:hAnsi="PT Astra Serif" w:cs="Times New Roman"/>
                <w:sz w:val="20"/>
                <w:szCs w:val="20"/>
              </w:rPr>
              <w:t xml:space="preserve"> </w:t>
            </w:r>
            <w:r w:rsidRPr="008A3A52">
              <w:rPr>
                <w:rFonts w:ascii="PT Astra Serif" w:eastAsia="Times New Roman" w:hAnsi="PT Astra Serif" w:cs="Times New Roman"/>
                <w:sz w:val="20"/>
                <w:szCs w:val="20"/>
              </w:rPr>
              <w:t>000,0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256</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2025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2026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sz w:val="20"/>
                <w:szCs w:val="20"/>
              </w:rPr>
            </w:pPr>
            <w:r w:rsidRPr="008A3A52">
              <w:rPr>
                <w:rFonts w:ascii="PT Astra Serif" w:eastAsia="Times New Roman" w:hAnsi="PT Astra Serif" w:cs="Times New Roman"/>
                <w:sz w:val="20"/>
                <w:szCs w:val="20"/>
              </w:rPr>
              <w:t>0</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1.3.</w:t>
            </w:r>
          </w:p>
        </w:tc>
        <w:tc>
          <w:tcPr>
            <w:tcW w:w="2410" w:type="dxa"/>
            <w:vMerge w:val="restart"/>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Мероприятие 3. Возмещение части затрат, связанных с созданием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 xml:space="preserve">и модернизацией производственных мощностей по выпуску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и логистике рыбной продукции глубокой переработки</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всего</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D61E9D"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32 130,0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D61E9D"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16 065,0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D61E9D"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16 065,0</w:t>
            </w:r>
          </w:p>
        </w:tc>
        <w:tc>
          <w:tcPr>
            <w:tcW w:w="1417" w:type="dxa"/>
            <w:vMerge w:val="restart"/>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Департамент охотничьего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и рыбного хозяйства Томской области</w:t>
            </w:r>
          </w:p>
        </w:tc>
        <w:tc>
          <w:tcPr>
            <w:tcW w:w="1985" w:type="dxa"/>
            <w:vMerge w:val="restart"/>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Количество предприятий, модернизировавших и/или создавших новые производственные мощности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 xml:space="preserve">по выпуску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и логистике рыбной продукции глубокой переработки, ед.</w:t>
            </w: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Х</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17</w:t>
            </w:r>
            <w:r w:rsidR="00DD07F0" w:rsidRPr="008A3A52">
              <w:rPr>
                <w:rFonts w:ascii="PT Astra Serif" w:eastAsia="Times New Roman" w:hAnsi="PT Astra Serif" w:cs="Times New Roman"/>
                <w:color w:val="000000"/>
                <w:sz w:val="20"/>
                <w:szCs w:val="20"/>
              </w:rPr>
              <w:t xml:space="preserve"> </w:t>
            </w:r>
            <w:r w:rsidRPr="008A3A52">
              <w:rPr>
                <w:rFonts w:ascii="PT Astra Serif" w:eastAsia="Times New Roman" w:hAnsi="PT Astra Serif" w:cs="Times New Roman"/>
                <w:color w:val="000000"/>
                <w:sz w:val="20"/>
                <w:szCs w:val="20"/>
              </w:rPr>
              <w:t>000,0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8</w:t>
            </w:r>
            <w:r w:rsidR="00DD07F0" w:rsidRPr="008A3A52">
              <w:rPr>
                <w:rFonts w:ascii="PT Astra Serif" w:eastAsia="Times New Roman" w:hAnsi="PT Astra Serif" w:cs="Times New Roman"/>
                <w:color w:val="000000"/>
                <w:sz w:val="20"/>
                <w:szCs w:val="20"/>
              </w:rPr>
              <w:t xml:space="preserve"> </w:t>
            </w:r>
            <w:r w:rsidRPr="008A3A52">
              <w:rPr>
                <w:rFonts w:ascii="PT Astra Serif" w:eastAsia="Times New Roman" w:hAnsi="PT Astra Serif" w:cs="Times New Roman"/>
                <w:color w:val="000000"/>
                <w:sz w:val="20"/>
                <w:szCs w:val="20"/>
              </w:rPr>
              <w:t>500,0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8</w:t>
            </w:r>
            <w:r w:rsidR="00DD07F0" w:rsidRPr="008A3A52">
              <w:rPr>
                <w:rFonts w:ascii="PT Astra Serif" w:eastAsia="Times New Roman" w:hAnsi="PT Astra Serif" w:cs="Times New Roman"/>
                <w:color w:val="000000"/>
                <w:sz w:val="20"/>
                <w:szCs w:val="20"/>
              </w:rPr>
              <w:t xml:space="preserve"> </w:t>
            </w:r>
            <w:r w:rsidRPr="008A3A52">
              <w:rPr>
                <w:rFonts w:ascii="PT Astra Serif" w:eastAsia="Times New Roman" w:hAnsi="PT Astra Serif" w:cs="Times New Roman"/>
                <w:color w:val="000000"/>
                <w:sz w:val="20"/>
                <w:szCs w:val="20"/>
              </w:rPr>
              <w:t>500,0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5</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D61E9D"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7 000,0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D61E9D"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3 500,0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D61E9D"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3 500,0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C83C3D"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4</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8</w:t>
            </w:r>
            <w:r w:rsidR="00DD07F0" w:rsidRPr="008A3A52">
              <w:rPr>
                <w:rFonts w:ascii="PT Astra Serif" w:eastAsia="Times New Roman" w:hAnsi="PT Astra Serif" w:cs="Times New Roman"/>
                <w:color w:val="000000"/>
                <w:sz w:val="20"/>
                <w:szCs w:val="20"/>
              </w:rPr>
              <w:t xml:space="preserve"> </w:t>
            </w:r>
            <w:r w:rsidRPr="008A3A52">
              <w:rPr>
                <w:rFonts w:ascii="PT Astra Serif" w:eastAsia="Times New Roman" w:hAnsi="PT Astra Serif" w:cs="Times New Roman"/>
                <w:color w:val="000000"/>
                <w:sz w:val="20"/>
                <w:szCs w:val="20"/>
              </w:rPr>
              <w:t>130,0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4</w:t>
            </w:r>
            <w:r w:rsidR="00DD07F0" w:rsidRPr="008A3A52">
              <w:rPr>
                <w:rFonts w:ascii="PT Astra Serif" w:eastAsia="Times New Roman" w:hAnsi="PT Astra Serif" w:cs="Times New Roman"/>
                <w:color w:val="000000"/>
                <w:sz w:val="20"/>
                <w:szCs w:val="20"/>
              </w:rPr>
              <w:t xml:space="preserve"> </w:t>
            </w:r>
            <w:r w:rsidRPr="008A3A52">
              <w:rPr>
                <w:rFonts w:ascii="PT Astra Serif" w:eastAsia="Times New Roman" w:hAnsi="PT Astra Serif" w:cs="Times New Roman"/>
                <w:color w:val="000000"/>
                <w:sz w:val="20"/>
                <w:szCs w:val="20"/>
              </w:rPr>
              <w:t>065,0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4</w:t>
            </w:r>
            <w:r w:rsidR="00DD07F0" w:rsidRPr="008A3A52">
              <w:rPr>
                <w:rFonts w:ascii="PT Astra Serif" w:eastAsia="Times New Roman" w:hAnsi="PT Astra Serif" w:cs="Times New Roman"/>
                <w:color w:val="000000"/>
                <w:sz w:val="20"/>
                <w:szCs w:val="20"/>
              </w:rPr>
              <w:t xml:space="preserve"> </w:t>
            </w:r>
            <w:r w:rsidRPr="008A3A52">
              <w:rPr>
                <w:rFonts w:ascii="PT Astra Serif" w:eastAsia="Times New Roman" w:hAnsi="PT Astra Serif" w:cs="Times New Roman"/>
                <w:color w:val="000000"/>
                <w:sz w:val="20"/>
                <w:szCs w:val="20"/>
              </w:rPr>
              <w:t>065,0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4</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2025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2026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1.4.</w:t>
            </w:r>
          </w:p>
        </w:tc>
        <w:tc>
          <w:tcPr>
            <w:tcW w:w="2410" w:type="dxa"/>
            <w:vMerge w:val="restart"/>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Мероприятие 4. Предоставление субсидий местным бюджетам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 xml:space="preserve">в Томской области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 xml:space="preserve">на реализацию мероприятий по развитию </w:t>
            </w:r>
            <w:proofErr w:type="spellStart"/>
            <w:r w:rsidRPr="008A3A52">
              <w:rPr>
                <w:rFonts w:ascii="PT Astra Serif" w:eastAsia="Times New Roman" w:hAnsi="PT Astra Serif" w:cs="PT Astra Serif"/>
                <w:sz w:val="20"/>
                <w:szCs w:val="20"/>
                <w:lang w:eastAsia="en-US"/>
              </w:rPr>
              <w:t>рыбохозяйственного</w:t>
            </w:r>
            <w:proofErr w:type="spellEnd"/>
            <w:r w:rsidRPr="008A3A52">
              <w:rPr>
                <w:rFonts w:ascii="PT Astra Serif" w:eastAsia="Times New Roman" w:hAnsi="PT Astra Serif" w:cs="PT Astra Serif"/>
                <w:sz w:val="20"/>
                <w:szCs w:val="20"/>
                <w:lang w:eastAsia="en-US"/>
              </w:rPr>
              <w:t xml:space="preserve"> комплекса</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всего</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12</w:t>
            </w:r>
            <w:r w:rsidR="00DD07F0" w:rsidRPr="008A3A52">
              <w:rPr>
                <w:rFonts w:ascii="PT Astra Serif" w:eastAsia="Times New Roman" w:hAnsi="PT Astra Serif" w:cs="Times New Roman"/>
                <w:color w:val="000000"/>
                <w:sz w:val="20"/>
                <w:szCs w:val="20"/>
              </w:rPr>
              <w:t xml:space="preserve"> </w:t>
            </w:r>
            <w:r w:rsidRPr="008A3A52">
              <w:rPr>
                <w:rFonts w:ascii="PT Astra Serif" w:eastAsia="Times New Roman" w:hAnsi="PT Astra Serif" w:cs="Times New Roman"/>
                <w:color w:val="000000"/>
                <w:sz w:val="20"/>
                <w:szCs w:val="20"/>
              </w:rPr>
              <w:t>161,0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10</w:t>
            </w:r>
            <w:r w:rsidR="00DD07F0" w:rsidRPr="008A3A52">
              <w:rPr>
                <w:rFonts w:ascii="PT Astra Serif" w:eastAsia="Times New Roman" w:hAnsi="PT Astra Serif" w:cs="Times New Roman"/>
                <w:color w:val="000000"/>
                <w:sz w:val="20"/>
                <w:szCs w:val="20"/>
              </w:rPr>
              <w:t xml:space="preserve"> </w:t>
            </w:r>
            <w:r w:rsidRPr="008A3A52">
              <w:rPr>
                <w:rFonts w:ascii="PT Astra Serif" w:eastAsia="Times New Roman" w:hAnsi="PT Astra Serif" w:cs="Times New Roman"/>
                <w:color w:val="000000"/>
                <w:sz w:val="20"/>
                <w:szCs w:val="20"/>
              </w:rPr>
              <w:t>945,0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w:t>
            </w:r>
            <w:r w:rsidR="00DD07F0" w:rsidRPr="008A3A52">
              <w:rPr>
                <w:rFonts w:ascii="PT Astra Serif" w:eastAsia="Times New Roman" w:hAnsi="PT Astra Serif" w:cs="Times New Roman"/>
                <w:color w:val="000000"/>
                <w:sz w:val="20"/>
                <w:szCs w:val="20"/>
              </w:rPr>
              <w:t xml:space="preserve"> </w:t>
            </w:r>
            <w:r w:rsidRPr="008A3A52">
              <w:rPr>
                <w:rFonts w:ascii="PT Astra Serif" w:eastAsia="Times New Roman" w:hAnsi="PT Astra Serif" w:cs="Times New Roman"/>
                <w:color w:val="000000"/>
                <w:sz w:val="20"/>
                <w:szCs w:val="20"/>
              </w:rPr>
              <w:t>216,0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Департамент охотничьего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и рыбного хозяйства Томской области</w:t>
            </w:r>
          </w:p>
        </w:tc>
        <w:tc>
          <w:tcPr>
            <w:tcW w:w="1985" w:type="dxa"/>
            <w:vMerge w:val="restart"/>
            <w:tcBorders>
              <w:top w:val="single" w:sz="4" w:space="0" w:color="auto"/>
              <w:left w:val="single" w:sz="4" w:space="0" w:color="auto"/>
              <w:bottom w:val="single" w:sz="4" w:space="0" w:color="auto"/>
              <w:right w:val="single" w:sz="4" w:space="0" w:color="auto"/>
            </w:tcBorders>
          </w:tcPr>
          <w:p w:rsidR="00813DCB" w:rsidRPr="008A3A52" w:rsidRDefault="00333BF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Рост объема добычи (вылова) водных биоресурсов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 xml:space="preserve">на территории муниципальных образований, получивших субсидию,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к предшествующему году, %</w:t>
            </w: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Х</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6</w:t>
            </w:r>
            <w:r w:rsidR="00DD07F0" w:rsidRPr="008A3A52">
              <w:rPr>
                <w:rFonts w:ascii="PT Astra Serif" w:eastAsia="Times New Roman" w:hAnsi="PT Astra Serif" w:cs="Times New Roman"/>
                <w:color w:val="000000"/>
                <w:sz w:val="20"/>
                <w:szCs w:val="20"/>
              </w:rPr>
              <w:t xml:space="preserve"> </w:t>
            </w:r>
            <w:r w:rsidRPr="008A3A52">
              <w:rPr>
                <w:rFonts w:ascii="PT Astra Serif" w:eastAsia="Times New Roman" w:hAnsi="PT Astra Serif" w:cs="Times New Roman"/>
                <w:color w:val="000000"/>
                <w:sz w:val="20"/>
                <w:szCs w:val="20"/>
              </w:rPr>
              <w:t>050,0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5</w:t>
            </w:r>
            <w:r w:rsidR="00DD07F0" w:rsidRPr="008A3A52">
              <w:rPr>
                <w:rFonts w:ascii="PT Astra Serif" w:eastAsia="Times New Roman" w:hAnsi="PT Astra Serif" w:cs="Times New Roman"/>
                <w:color w:val="000000"/>
                <w:sz w:val="20"/>
                <w:szCs w:val="20"/>
              </w:rPr>
              <w:t xml:space="preserve"> </w:t>
            </w:r>
            <w:r w:rsidRPr="008A3A52">
              <w:rPr>
                <w:rFonts w:ascii="PT Astra Serif" w:eastAsia="Times New Roman" w:hAnsi="PT Astra Serif" w:cs="Times New Roman"/>
                <w:color w:val="000000"/>
                <w:sz w:val="20"/>
                <w:szCs w:val="20"/>
              </w:rPr>
              <w:t>445,0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605,0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5</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6</w:t>
            </w:r>
            <w:r w:rsidR="00DD07F0" w:rsidRPr="008A3A52">
              <w:rPr>
                <w:rFonts w:ascii="PT Astra Serif" w:eastAsia="Times New Roman" w:hAnsi="PT Astra Serif" w:cs="Times New Roman"/>
                <w:color w:val="000000"/>
                <w:sz w:val="20"/>
                <w:szCs w:val="20"/>
              </w:rPr>
              <w:t xml:space="preserve"> </w:t>
            </w:r>
            <w:r w:rsidRPr="008A3A52">
              <w:rPr>
                <w:rFonts w:ascii="PT Astra Serif" w:eastAsia="Times New Roman" w:hAnsi="PT Astra Serif" w:cs="Times New Roman"/>
                <w:color w:val="000000"/>
                <w:sz w:val="20"/>
                <w:szCs w:val="20"/>
              </w:rPr>
              <w:t>111,0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5</w:t>
            </w:r>
            <w:r w:rsidR="00DD07F0" w:rsidRPr="008A3A52">
              <w:rPr>
                <w:rFonts w:ascii="PT Astra Serif" w:eastAsia="Times New Roman" w:hAnsi="PT Astra Serif" w:cs="Times New Roman"/>
                <w:color w:val="000000"/>
                <w:sz w:val="20"/>
                <w:szCs w:val="20"/>
              </w:rPr>
              <w:t xml:space="preserve"> </w:t>
            </w:r>
            <w:r w:rsidRPr="008A3A52">
              <w:rPr>
                <w:rFonts w:ascii="PT Astra Serif" w:eastAsia="Times New Roman" w:hAnsi="PT Astra Serif" w:cs="Times New Roman"/>
                <w:color w:val="000000"/>
                <w:sz w:val="20"/>
                <w:szCs w:val="20"/>
              </w:rPr>
              <w:t>500,0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611,0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5</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2025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2026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1.5.</w:t>
            </w:r>
          </w:p>
        </w:tc>
        <w:tc>
          <w:tcPr>
            <w:tcW w:w="2410" w:type="dxa"/>
            <w:vMerge w:val="restart"/>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Мероприятие 5. Предоставление субсидий местным бюджетам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 xml:space="preserve">в Томской области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 xml:space="preserve">на компенсацию расходов на электроэнергию предприятиям </w:t>
            </w:r>
            <w:proofErr w:type="spellStart"/>
            <w:r w:rsidRPr="008A3A52">
              <w:rPr>
                <w:rFonts w:ascii="PT Astra Serif" w:eastAsia="Times New Roman" w:hAnsi="PT Astra Serif" w:cs="PT Astra Serif"/>
                <w:sz w:val="20"/>
                <w:szCs w:val="20"/>
                <w:lang w:eastAsia="en-US"/>
              </w:rPr>
              <w:t>рыбохозяйственного</w:t>
            </w:r>
            <w:proofErr w:type="spellEnd"/>
            <w:r w:rsidRPr="008A3A52">
              <w:rPr>
                <w:rFonts w:ascii="PT Astra Serif" w:eastAsia="Times New Roman" w:hAnsi="PT Astra Serif" w:cs="PT Astra Serif"/>
                <w:sz w:val="20"/>
                <w:szCs w:val="20"/>
                <w:lang w:eastAsia="en-US"/>
              </w:rPr>
              <w:t xml:space="preserve"> комплекса</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всего</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4</w:t>
            </w:r>
            <w:r w:rsidR="00DD07F0" w:rsidRPr="008A3A52">
              <w:rPr>
                <w:rFonts w:ascii="PT Astra Serif" w:eastAsia="Times New Roman" w:hAnsi="PT Astra Serif" w:cs="Times New Roman"/>
                <w:color w:val="000000"/>
                <w:sz w:val="20"/>
                <w:szCs w:val="20"/>
              </w:rPr>
              <w:t xml:space="preserve"> </w:t>
            </w:r>
            <w:r w:rsidRPr="008A3A52">
              <w:rPr>
                <w:rFonts w:ascii="PT Astra Serif" w:eastAsia="Times New Roman" w:hAnsi="PT Astra Serif" w:cs="Times New Roman"/>
                <w:color w:val="000000"/>
                <w:sz w:val="20"/>
                <w:szCs w:val="20"/>
              </w:rPr>
              <w:t>100,0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2</w:t>
            </w:r>
            <w:r w:rsidR="00DD07F0" w:rsidRPr="008A3A52">
              <w:rPr>
                <w:rFonts w:ascii="PT Astra Serif" w:eastAsia="Times New Roman" w:hAnsi="PT Astra Serif" w:cs="Times New Roman"/>
                <w:color w:val="000000"/>
                <w:sz w:val="20"/>
                <w:szCs w:val="20"/>
              </w:rPr>
              <w:t xml:space="preserve"> </w:t>
            </w:r>
            <w:r w:rsidRPr="008A3A52">
              <w:rPr>
                <w:rFonts w:ascii="PT Astra Serif" w:eastAsia="Times New Roman" w:hAnsi="PT Astra Serif" w:cs="Times New Roman"/>
                <w:color w:val="000000"/>
                <w:sz w:val="20"/>
                <w:szCs w:val="20"/>
              </w:rPr>
              <w:t>870,0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w:t>
            </w:r>
            <w:r w:rsidR="00DD07F0" w:rsidRPr="008A3A52">
              <w:rPr>
                <w:rFonts w:ascii="PT Astra Serif" w:eastAsia="Times New Roman" w:hAnsi="PT Astra Serif" w:cs="Times New Roman"/>
                <w:color w:val="000000"/>
                <w:sz w:val="20"/>
                <w:szCs w:val="20"/>
              </w:rPr>
              <w:t xml:space="preserve"> </w:t>
            </w:r>
            <w:r w:rsidRPr="008A3A52">
              <w:rPr>
                <w:rFonts w:ascii="PT Astra Serif" w:eastAsia="Times New Roman" w:hAnsi="PT Astra Serif" w:cs="Times New Roman"/>
                <w:color w:val="000000"/>
                <w:sz w:val="20"/>
                <w:szCs w:val="20"/>
              </w:rPr>
              <w:t>230,0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Департамент охотничьего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и рыбного хозяйства Томской области</w:t>
            </w:r>
          </w:p>
        </w:tc>
        <w:tc>
          <w:tcPr>
            <w:tcW w:w="1985" w:type="dxa"/>
            <w:vMerge w:val="restart"/>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Рост объема первичной переработки водных биоресурсов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 xml:space="preserve">на территории муниципальных образований, получивших субсидию,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к предшествующему году, %</w:t>
            </w: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Х</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2</w:t>
            </w:r>
            <w:r w:rsidR="00DD07F0" w:rsidRPr="008A3A52">
              <w:rPr>
                <w:rFonts w:ascii="PT Astra Serif" w:eastAsia="Times New Roman" w:hAnsi="PT Astra Serif" w:cs="Times New Roman"/>
                <w:color w:val="000000"/>
                <w:sz w:val="20"/>
                <w:szCs w:val="20"/>
              </w:rPr>
              <w:t xml:space="preserve"> </w:t>
            </w:r>
            <w:r w:rsidRPr="008A3A52">
              <w:rPr>
                <w:rFonts w:ascii="PT Astra Serif" w:eastAsia="Times New Roman" w:hAnsi="PT Astra Serif" w:cs="Times New Roman"/>
                <w:color w:val="000000"/>
                <w:sz w:val="20"/>
                <w:szCs w:val="20"/>
              </w:rPr>
              <w:t>243,0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w:t>
            </w:r>
            <w:r w:rsidR="00DD07F0" w:rsidRPr="008A3A52">
              <w:rPr>
                <w:rFonts w:ascii="PT Astra Serif" w:eastAsia="Times New Roman" w:hAnsi="PT Astra Serif" w:cs="Times New Roman"/>
                <w:color w:val="000000"/>
                <w:sz w:val="20"/>
                <w:szCs w:val="20"/>
              </w:rPr>
              <w:t xml:space="preserve"> </w:t>
            </w:r>
            <w:r w:rsidRPr="008A3A52">
              <w:rPr>
                <w:rFonts w:ascii="PT Astra Serif" w:eastAsia="Times New Roman" w:hAnsi="PT Astra Serif" w:cs="Times New Roman"/>
                <w:color w:val="000000"/>
                <w:sz w:val="20"/>
                <w:szCs w:val="20"/>
              </w:rPr>
              <w:t>570,0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673,0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5</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w:t>
            </w:r>
            <w:r w:rsidR="00DD07F0" w:rsidRPr="008A3A52">
              <w:rPr>
                <w:rFonts w:ascii="PT Astra Serif" w:eastAsia="Times New Roman" w:hAnsi="PT Astra Serif" w:cs="Times New Roman"/>
                <w:color w:val="000000"/>
                <w:sz w:val="20"/>
                <w:szCs w:val="20"/>
              </w:rPr>
              <w:t xml:space="preserve"> </w:t>
            </w:r>
            <w:r w:rsidRPr="008A3A52">
              <w:rPr>
                <w:rFonts w:ascii="PT Astra Serif" w:eastAsia="Times New Roman" w:hAnsi="PT Astra Serif" w:cs="Times New Roman"/>
                <w:color w:val="000000"/>
                <w:sz w:val="20"/>
                <w:szCs w:val="20"/>
              </w:rPr>
              <w:t>857,0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w:t>
            </w:r>
            <w:r w:rsidR="00DD07F0" w:rsidRPr="008A3A52">
              <w:rPr>
                <w:rFonts w:ascii="PT Astra Serif" w:eastAsia="Times New Roman" w:hAnsi="PT Astra Serif" w:cs="Times New Roman"/>
                <w:color w:val="000000"/>
                <w:sz w:val="20"/>
                <w:szCs w:val="20"/>
              </w:rPr>
              <w:t xml:space="preserve"> </w:t>
            </w:r>
            <w:r w:rsidRPr="008A3A52">
              <w:rPr>
                <w:rFonts w:ascii="PT Astra Serif" w:eastAsia="Times New Roman" w:hAnsi="PT Astra Serif" w:cs="Times New Roman"/>
                <w:color w:val="000000"/>
                <w:sz w:val="20"/>
                <w:szCs w:val="20"/>
              </w:rPr>
              <w:t>300,0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557,0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5</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2025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w:t>
            </w:r>
          </w:p>
        </w:tc>
      </w:tr>
      <w:tr w:rsidR="00813DCB"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2026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8A3A52"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813DCB" w:rsidRPr="008A3A52" w:rsidRDefault="00813DCB"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1.6.</w:t>
            </w:r>
          </w:p>
        </w:tc>
        <w:tc>
          <w:tcPr>
            <w:tcW w:w="2410" w:type="dxa"/>
            <w:vMerge w:val="restart"/>
            <w:tcBorders>
              <w:top w:val="single" w:sz="4" w:space="0" w:color="auto"/>
              <w:left w:val="single" w:sz="4" w:space="0" w:color="auto"/>
              <w:right w:val="single" w:sz="4" w:space="0" w:color="auto"/>
            </w:tcBorders>
          </w:tcPr>
          <w:p w:rsidR="00BF5144" w:rsidRPr="008A3A52" w:rsidRDefault="00BF5144" w:rsidP="00813DCB">
            <w:pPr>
              <w:autoSpaceDE w:val="0"/>
              <w:autoSpaceDN w:val="0"/>
              <w:adjustRightInd w:val="0"/>
              <w:spacing w:after="0" w:line="240" w:lineRule="auto"/>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 xml:space="preserve">Мероприятие 6. </w:t>
            </w:r>
          </w:p>
          <w:p w:rsidR="00BF5144" w:rsidRPr="008A3A52" w:rsidRDefault="00BF5144" w:rsidP="00423538">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Предоставление</w:t>
            </w:r>
            <w:r w:rsidRPr="008A3A52">
              <w:rPr>
                <w:rFonts w:ascii="PT Astra Serif" w:eastAsia="Times New Roman" w:hAnsi="PT Astra Serif" w:cs="Times New Roman"/>
                <w:color w:val="000000"/>
                <w:sz w:val="20"/>
                <w:szCs w:val="20"/>
              </w:rPr>
              <w:t xml:space="preserve"> субсидии местным бюджетам </w:t>
            </w:r>
            <w:r w:rsidR="00E17BCE">
              <w:rPr>
                <w:rFonts w:ascii="PT Astra Serif" w:eastAsia="Times New Roman" w:hAnsi="PT Astra Serif" w:cs="Times New Roman"/>
                <w:color w:val="000000"/>
                <w:sz w:val="20"/>
                <w:szCs w:val="20"/>
              </w:rPr>
              <w:br/>
            </w:r>
            <w:r w:rsidRPr="008A3A52">
              <w:rPr>
                <w:rFonts w:ascii="PT Astra Serif" w:eastAsia="Times New Roman" w:hAnsi="PT Astra Serif" w:cs="Times New Roman"/>
                <w:color w:val="000000"/>
                <w:sz w:val="20"/>
                <w:szCs w:val="20"/>
              </w:rPr>
              <w:t xml:space="preserve">в Томской области </w:t>
            </w:r>
            <w:r w:rsidR="00E17BCE">
              <w:rPr>
                <w:rFonts w:ascii="PT Astra Serif" w:eastAsia="Times New Roman" w:hAnsi="PT Astra Serif" w:cs="Times New Roman"/>
                <w:color w:val="000000"/>
                <w:sz w:val="20"/>
                <w:szCs w:val="20"/>
              </w:rPr>
              <w:br/>
            </w:r>
            <w:r w:rsidRPr="008A3A52">
              <w:rPr>
                <w:rFonts w:ascii="PT Astra Serif" w:eastAsia="Times New Roman" w:hAnsi="PT Astra Serif" w:cs="Times New Roman"/>
                <w:color w:val="000000"/>
                <w:sz w:val="20"/>
                <w:szCs w:val="20"/>
              </w:rPr>
              <w:t xml:space="preserve">на реализацию мероприятий по развитию рыбоконсервных производств </w:t>
            </w:r>
            <w:r w:rsidR="00E17BCE">
              <w:rPr>
                <w:rFonts w:ascii="PT Astra Serif" w:eastAsia="Times New Roman" w:hAnsi="PT Astra Serif" w:cs="Times New Roman"/>
                <w:color w:val="000000"/>
                <w:sz w:val="20"/>
                <w:szCs w:val="20"/>
              </w:rPr>
              <w:br/>
            </w:r>
            <w:r w:rsidRPr="008A3A52">
              <w:rPr>
                <w:rFonts w:ascii="PT Astra Serif" w:eastAsia="Times New Roman" w:hAnsi="PT Astra Serif" w:cs="Times New Roman"/>
                <w:color w:val="000000"/>
                <w:sz w:val="20"/>
                <w:szCs w:val="20"/>
              </w:rPr>
              <w:t>в Александровском районе</w:t>
            </w: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всего</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13 000,0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11 700,0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1 300,0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Департамент охотничьего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и рыбного хозяйства Томской области</w:t>
            </w:r>
          </w:p>
        </w:tc>
        <w:tc>
          <w:tcPr>
            <w:tcW w:w="1985" w:type="dxa"/>
            <w:vMerge w:val="restart"/>
            <w:tcBorders>
              <w:top w:val="single" w:sz="4" w:space="0" w:color="auto"/>
              <w:left w:val="single" w:sz="4" w:space="0" w:color="auto"/>
              <w:right w:val="single" w:sz="4" w:space="0" w:color="auto"/>
            </w:tcBorders>
          </w:tcPr>
          <w:p w:rsidR="00BF5144" w:rsidRPr="008A3A52" w:rsidRDefault="00AF4311" w:rsidP="00333BFB">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Рост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 xml:space="preserve">в </w:t>
            </w:r>
            <w:r w:rsidR="003460FC" w:rsidRPr="008A3A52">
              <w:rPr>
                <w:rFonts w:ascii="PT Astra Serif" w:eastAsia="Times New Roman" w:hAnsi="PT Astra Serif" w:cs="PT Astra Serif"/>
                <w:sz w:val="20"/>
                <w:szCs w:val="20"/>
                <w:lang w:eastAsia="en-US"/>
              </w:rPr>
              <w:t xml:space="preserve">муниципальном образовании </w:t>
            </w:r>
            <w:r w:rsidRPr="008A3A52">
              <w:rPr>
                <w:rFonts w:ascii="PT Astra Serif" w:eastAsia="Times New Roman" w:hAnsi="PT Astra Serif" w:cs="PT Astra Serif"/>
                <w:sz w:val="20"/>
                <w:szCs w:val="20"/>
                <w:lang w:eastAsia="en-US"/>
              </w:rPr>
              <w:t>«Александровский район»</w:t>
            </w:r>
            <w:r w:rsidR="00BF5144" w:rsidRPr="008A3A52">
              <w:rPr>
                <w:rFonts w:ascii="PT Astra Serif" w:eastAsia="Times New Roman" w:hAnsi="PT Astra Serif" w:cs="PT Astra Serif"/>
                <w:sz w:val="20"/>
                <w:szCs w:val="20"/>
                <w:lang w:eastAsia="en-US"/>
              </w:rPr>
              <w:t xml:space="preserve"> объема производства консервов рыбных </w:t>
            </w:r>
            <w:r w:rsidR="00E17BCE">
              <w:rPr>
                <w:rFonts w:ascii="PT Astra Serif" w:eastAsia="Times New Roman" w:hAnsi="PT Astra Serif" w:cs="PT Astra Serif"/>
                <w:sz w:val="20"/>
                <w:szCs w:val="20"/>
                <w:lang w:eastAsia="en-US"/>
              </w:rPr>
              <w:br/>
            </w:r>
            <w:r w:rsidR="00BF5144" w:rsidRPr="008A3A52">
              <w:rPr>
                <w:rFonts w:ascii="PT Astra Serif" w:eastAsia="Times New Roman" w:hAnsi="PT Astra Serif" w:cs="PT Astra Serif"/>
                <w:sz w:val="20"/>
                <w:szCs w:val="20"/>
                <w:lang w:eastAsia="en-US"/>
              </w:rPr>
              <w:t>к предшествующему году, %</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Х</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13 000,0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11 700,0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1 300,0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2025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left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2026</w:t>
            </w:r>
          </w:p>
          <w:p w:rsidR="00BF5144" w:rsidRPr="008A3A52" w:rsidRDefault="00BF5144"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06340">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06340">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06340">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06340">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806340">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813DCB">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trHeight w:val="257"/>
        </w:trPr>
        <w:tc>
          <w:tcPr>
            <w:tcW w:w="567" w:type="dxa"/>
            <w:tcBorders>
              <w:top w:val="single" w:sz="4" w:space="0" w:color="auto"/>
              <w:left w:val="single" w:sz="4" w:space="0" w:color="auto"/>
              <w:bottom w:val="single" w:sz="4" w:space="0" w:color="auto"/>
              <w:right w:val="single" w:sz="4" w:space="0" w:color="auto"/>
            </w:tcBorders>
          </w:tcPr>
          <w:p w:rsidR="00BF5144" w:rsidRPr="008A3A52" w:rsidRDefault="00BF5144" w:rsidP="00423538">
            <w:pPr>
              <w:autoSpaceDE w:val="0"/>
              <w:autoSpaceDN w:val="0"/>
              <w:adjustRightInd w:val="0"/>
              <w:spacing w:after="0" w:line="240" w:lineRule="auto"/>
              <w:outlineLvl w:val="1"/>
              <w:rPr>
                <w:rFonts w:ascii="PT Astra Serif" w:eastAsia="Times New Roman" w:hAnsi="PT Astra Serif" w:cs="PT Astra Serif"/>
                <w:sz w:val="20"/>
                <w:szCs w:val="20"/>
                <w:lang w:eastAsia="en-US"/>
              </w:rPr>
            </w:pPr>
          </w:p>
        </w:tc>
        <w:tc>
          <w:tcPr>
            <w:tcW w:w="14601" w:type="dxa"/>
            <w:gridSpan w:val="11"/>
            <w:tcBorders>
              <w:top w:val="single" w:sz="4" w:space="0" w:color="auto"/>
              <w:left w:val="single" w:sz="4" w:space="0" w:color="auto"/>
              <w:bottom w:val="single" w:sz="4" w:space="0" w:color="auto"/>
              <w:right w:val="single" w:sz="4" w:space="0" w:color="auto"/>
            </w:tcBorders>
          </w:tcPr>
          <w:p w:rsidR="00BF5144" w:rsidRPr="008A3A52" w:rsidRDefault="00BF5144" w:rsidP="00423538">
            <w:pPr>
              <w:autoSpaceDE w:val="0"/>
              <w:autoSpaceDN w:val="0"/>
              <w:adjustRightInd w:val="0"/>
              <w:spacing w:after="0" w:line="240" w:lineRule="auto"/>
              <w:outlineLvl w:val="1"/>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Задача 2 Развитие товарного рыбоводства на территории Томской области</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2410" w:type="dxa"/>
            <w:vMerge w:val="restart"/>
            <w:tcBorders>
              <w:top w:val="single" w:sz="4" w:space="0" w:color="auto"/>
              <w:left w:val="single" w:sz="4" w:space="0" w:color="auto"/>
              <w:bottom w:val="single" w:sz="4" w:space="0" w:color="auto"/>
              <w:right w:val="single" w:sz="4" w:space="0" w:color="auto"/>
            </w:tcBorders>
          </w:tcPr>
          <w:p w:rsidR="00BF5144" w:rsidRPr="008A3A52" w:rsidRDefault="00BF5144" w:rsidP="0003591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Основное мероприятие 2. Развитие товарного рыбоводства в Томской области</w:t>
            </w: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всего</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32 321,2</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16 160,0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16 161,2</w:t>
            </w:r>
          </w:p>
        </w:tc>
        <w:tc>
          <w:tcPr>
            <w:tcW w:w="1417" w:type="dxa"/>
            <w:vMerge w:val="restart"/>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Департамент охотничьего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и рыбного хозяйства Томской области</w:t>
            </w:r>
          </w:p>
        </w:tc>
        <w:tc>
          <w:tcPr>
            <w:tcW w:w="1985" w:type="dxa"/>
            <w:vMerge w:val="restart"/>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Объем производства продукции </w:t>
            </w:r>
            <w:proofErr w:type="spellStart"/>
            <w:r w:rsidRPr="008A3A52">
              <w:rPr>
                <w:rFonts w:ascii="PT Astra Serif" w:eastAsia="Times New Roman" w:hAnsi="PT Astra Serif" w:cs="PT Astra Serif"/>
                <w:sz w:val="20"/>
                <w:szCs w:val="20"/>
                <w:lang w:eastAsia="en-US"/>
              </w:rPr>
              <w:t>аквакультуры</w:t>
            </w:r>
            <w:proofErr w:type="spellEnd"/>
            <w:r w:rsidRPr="008A3A52">
              <w:rPr>
                <w:rFonts w:ascii="PT Astra Serif" w:eastAsia="Times New Roman" w:hAnsi="PT Astra Serif" w:cs="PT Astra Serif"/>
                <w:sz w:val="20"/>
                <w:szCs w:val="20"/>
                <w:lang w:eastAsia="en-US"/>
              </w:rPr>
              <w:t>, тонн</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Х</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2020</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16 000,0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8 000,0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8 000,0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80,0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2021</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10 000,0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5 000,0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5 000,0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81,0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2022</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6 320,0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3 160,0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3 160,0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82,0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2023</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0,3</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0,3</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83,0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2024</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0,3</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0,3</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84,0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2025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0,3</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0,3</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85,0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2026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0,3</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0,3</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86,0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2.1.</w:t>
            </w:r>
          </w:p>
        </w:tc>
        <w:tc>
          <w:tcPr>
            <w:tcW w:w="2410" w:type="dxa"/>
            <w:vMerge w:val="restart"/>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Мероприятие 1. Возмещение части затрат, связанных с созданием индустриальных рыбоводных производств</w:t>
            </w: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всего</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19 441,2</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9 720,0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9 721,2</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Департамент охотничьего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и рыбного хозяйства Томской области</w:t>
            </w: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Х</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Х</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2020</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10 000,0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5 000,0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5 000,0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Объем производства продукции </w:t>
            </w:r>
            <w:proofErr w:type="spellStart"/>
            <w:r w:rsidRPr="008A3A52">
              <w:rPr>
                <w:rFonts w:ascii="PT Astra Serif" w:eastAsia="Times New Roman" w:hAnsi="PT Astra Serif" w:cs="PT Astra Serif"/>
                <w:sz w:val="20"/>
                <w:szCs w:val="20"/>
                <w:lang w:eastAsia="en-US"/>
              </w:rPr>
              <w:t>аквакультуры</w:t>
            </w:r>
            <w:proofErr w:type="spellEnd"/>
            <w:r w:rsidRPr="008A3A52">
              <w:rPr>
                <w:rFonts w:ascii="PT Astra Serif" w:eastAsia="Times New Roman" w:hAnsi="PT Astra Serif" w:cs="PT Astra Serif"/>
                <w:sz w:val="20"/>
                <w:szCs w:val="20"/>
                <w:lang w:eastAsia="en-US"/>
              </w:rPr>
              <w:t xml:space="preserve"> осетровых видов рыб, тонн</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Объем производства рыбопосадочного материала ценных видов рыб, тыс. шт.</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50,0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2021</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7 000,0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3 500,0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3 500,0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Объем производства продукции </w:t>
            </w:r>
            <w:proofErr w:type="spellStart"/>
            <w:r w:rsidRPr="008A3A52">
              <w:rPr>
                <w:rFonts w:ascii="PT Astra Serif" w:eastAsia="Times New Roman" w:hAnsi="PT Astra Serif" w:cs="PT Astra Serif"/>
                <w:sz w:val="20"/>
                <w:szCs w:val="20"/>
                <w:lang w:eastAsia="en-US"/>
              </w:rPr>
              <w:t>аквакультуры</w:t>
            </w:r>
            <w:proofErr w:type="spellEnd"/>
            <w:r w:rsidRPr="008A3A52">
              <w:rPr>
                <w:rFonts w:ascii="PT Astra Serif" w:eastAsia="Times New Roman" w:hAnsi="PT Astra Serif" w:cs="PT Astra Serif"/>
                <w:sz w:val="20"/>
                <w:szCs w:val="20"/>
                <w:lang w:eastAsia="en-US"/>
              </w:rPr>
              <w:t xml:space="preserve"> осетровых видов рыб, тонн</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2,3</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Объем производства рыбопосадочного материала ценных видов рыб, тыс. шт.</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100,0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2022</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2 440,0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1 220,0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1 220,0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Объем производства продукции </w:t>
            </w:r>
            <w:proofErr w:type="spellStart"/>
            <w:r w:rsidRPr="008A3A52">
              <w:rPr>
                <w:rFonts w:ascii="PT Astra Serif" w:eastAsia="Times New Roman" w:hAnsi="PT Astra Serif" w:cs="PT Astra Serif"/>
                <w:sz w:val="20"/>
                <w:szCs w:val="20"/>
                <w:lang w:eastAsia="en-US"/>
              </w:rPr>
              <w:t>аквакультуры</w:t>
            </w:r>
            <w:proofErr w:type="spellEnd"/>
            <w:r w:rsidRPr="008A3A52">
              <w:rPr>
                <w:rFonts w:ascii="PT Astra Serif" w:eastAsia="Times New Roman" w:hAnsi="PT Astra Serif" w:cs="PT Astra Serif"/>
                <w:sz w:val="20"/>
                <w:szCs w:val="20"/>
                <w:lang w:eastAsia="en-US"/>
              </w:rPr>
              <w:t xml:space="preserve"> осетровых видов рыб, тонн</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4,0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Объем производства рыбопосадочного материала ценных видов рыб, тыс. шт.</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200,0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2023</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0,3</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0,3</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Объем производства продукции </w:t>
            </w:r>
            <w:proofErr w:type="spellStart"/>
            <w:r w:rsidRPr="008A3A52">
              <w:rPr>
                <w:rFonts w:ascii="PT Astra Serif" w:eastAsia="Times New Roman" w:hAnsi="PT Astra Serif" w:cs="PT Astra Serif"/>
                <w:sz w:val="20"/>
                <w:szCs w:val="20"/>
                <w:lang w:eastAsia="en-US"/>
              </w:rPr>
              <w:t>аквакультуры</w:t>
            </w:r>
            <w:proofErr w:type="spellEnd"/>
            <w:r w:rsidRPr="008A3A52">
              <w:rPr>
                <w:rFonts w:ascii="PT Astra Serif" w:eastAsia="Times New Roman" w:hAnsi="PT Astra Serif" w:cs="PT Astra Serif"/>
                <w:sz w:val="20"/>
                <w:szCs w:val="20"/>
                <w:lang w:eastAsia="en-US"/>
              </w:rPr>
              <w:t xml:space="preserve"> осетровых видов рыб, тонн</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6,0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Объем производства рыбопосадочного материала ценных видов рыб, тыс. шт.</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300,0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2024</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0,3</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0,3</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Объем производства продукции </w:t>
            </w:r>
            <w:proofErr w:type="spellStart"/>
            <w:r w:rsidRPr="008A3A52">
              <w:rPr>
                <w:rFonts w:ascii="PT Astra Serif" w:eastAsia="Times New Roman" w:hAnsi="PT Astra Serif" w:cs="PT Astra Serif"/>
                <w:sz w:val="20"/>
                <w:szCs w:val="20"/>
                <w:lang w:eastAsia="en-US"/>
              </w:rPr>
              <w:t>аквакультуры</w:t>
            </w:r>
            <w:proofErr w:type="spellEnd"/>
            <w:r w:rsidRPr="008A3A52">
              <w:rPr>
                <w:rFonts w:ascii="PT Astra Serif" w:eastAsia="Times New Roman" w:hAnsi="PT Astra Serif" w:cs="PT Astra Serif"/>
                <w:sz w:val="20"/>
                <w:szCs w:val="20"/>
                <w:lang w:eastAsia="en-US"/>
              </w:rPr>
              <w:t xml:space="preserve"> осетровых видов рыб, тонн</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7,0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Объем производства рыбопосадочного материала ценных видов рыб, тыс. шт.</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350,0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2025 (прогнозный)</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0,3</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0,3</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Объем производства продукции </w:t>
            </w:r>
            <w:proofErr w:type="spellStart"/>
            <w:r w:rsidRPr="008A3A52">
              <w:rPr>
                <w:rFonts w:ascii="PT Astra Serif" w:eastAsia="Times New Roman" w:hAnsi="PT Astra Serif" w:cs="PT Astra Serif"/>
                <w:sz w:val="20"/>
                <w:szCs w:val="20"/>
                <w:lang w:eastAsia="en-US"/>
              </w:rPr>
              <w:t>аквакультуры</w:t>
            </w:r>
            <w:proofErr w:type="spellEnd"/>
            <w:r w:rsidRPr="008A3A52">
              <w:rPr>
                <w:rFonts w:ascii="PT Astra Serif" w:eastAsia="Times New Roman" w:hAnsi="PT Astra Serif" w:cs="PT Astra Serif"/>
                <w:sz w:val="20"/>
                <w:szCs w:val="20"/>
                <w:lang w:eastAsia="en-US"/>
              </w:rPr>
              <w:t xml:space="preserve"> осетровых видов рыб, тонн</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7,0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Объем производства рыбопосадочного материала ценных видов рыб, тыс. шт.</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350,0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2026 (прогнозный)</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0,3</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0,3</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Объем производства продукции </w:t>
            </w:r>
            <w:proofErr w:type="spellStart"/>
            <w:r w:rsidRPr="008A3A52">
              <w:rPr>
                <w:rFonts w:ascii="PT Astra Serif" w:eastAsia="Times New Roman" w:hAnsi="PT Astra Serif" w:cs="PT Astra Serif"/>
                <w:sz w:val="20"/>
                <w:szCs w:val="20"/>
                <w:lang w:eastAsia="en-US"/>
              </w:rPr>
              <w:t>аквакультуры</w:t>
            </w:r>
            <w:proofErr w:type="spellEnd"/>
            <w:r w:rsidRPr="008A3A52">
              <w:rPr>
                <w:rFonts w:ascii="PT Astra Serif" w:eastAsia="Times New Roman" w:hAnsi="PT Astra Serif" w:cs="PT Astra Serif"/>
                <w:sz w:val="20"/>
                <w:szCs w:val="20"/>
                <w:lang w:eastAsia="en-US"/>
              </w:rPr>
              <w:t xml:space="preserve"> осетровых видов рыб, тонн</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7,0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Объем производства рыбопосадочного материала ценных видов рыб, тыс. шт.</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350,0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2.2.</w:t>
            </w:r>
          </w:p>
        </w:tc>
        <w:tc>
          <w:tcPr>
            <w:tcW w:w="2410" w:type="dxa"/>
            <w:vMerge w:val="restart"/>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Мероприятие 2. Возмещение части затрат, связанных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 xml:space="preserve">с приобретением кормов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и биологически активных добавок для выращивания рыбы</w:t>
            </w: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всего</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8 520,0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4 260,0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4 260,0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Департамент охотничьего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и рыбного хозяйства Томской области</w:t>
            </w:r>
          </w:p>
        </w:tc>
        <w:tc>
          <w:tcPr>
            <w:tcW w:w="1985" w:type="dxa"/>
            <w:vMerge w:val="restart"/>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Количество кормов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 xml:space="preserve">и биологически активных добавок, приобретенных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с использованием средств субсидии, тонн</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Х</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2020</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4 000,0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2 000,0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2 000,0</w:t>
            </w: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10,0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2021</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2 000,0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1 000,0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1 000,0</w:t>
            </w: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6,0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2022</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2 520,0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1 260,0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1 260,0</w:t>
            </w: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10,0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2023</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0,0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2024</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0,0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2025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0,0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2026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PT Astra Serif"/>
                <w:sz w:val="20"/>
                <w:szCs w:val="20"/>
                <w:lang w:eastAsia="en-US"/>
              </w:rPr>
              <w:t>0,0</w:t>
            </w:r>
          </w:p>
        </w:tc>
        <w:tc>
          <w:tcPr>
            <w:tcW w:w="1417"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0,0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2.3.</w:t>
            </w:r>
          </w:p>
        </w:tc>
        <w:tc>
          <w:tcPr>
            <w:tcW w:w="2410" w:type="dxa"/>
            <w:vMerge w:val="restart"/>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Мероприятие 3. Возмещение части затрат, связанных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с приобретением рыбопосадочного материала</w:t>
            </w: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всего</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4 360,0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2 180,0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2 180,0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Департамент охотничьего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и рыбного хозяйства Томской области</w:t>
            </w:r>
          </w:p>
        </w:tc>
        <w:tc>
          <w:tcPr>
            <w:tcW w:w="1985" w:type="dxa"/>
            <w:vMerge w:val="restart"/>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Количество рыбопосадочного материала (оплодотворенной икры), приобретенного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с использованием средств субсидии, тыс. шт.</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Х</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2020</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2 000,0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1 000,0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1 000,0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150,0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2021</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1 000,0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500,0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500,0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100,0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2022</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1 360,0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680,0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680,0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110,0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2023</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2024</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2025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2026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trHeight w:val="454"/>
        </w:trPr>
        <w:tc>
          <w:tcPr>
            <w:tcW w:w="567"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outlineLvl w:val="1"/>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3.</w:t>
            </w:r>
          </w:p>
        </w:tc>
        <w:tc>
          <w:tcPr>
            <w:tcW w:w="14601" w:type="dxa"/>
            <w:gridSpan w:val="11"/>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Задача 3. Осуществление переданных органам государственной власти субъектов Российской Федерации в соответствии с частью первой статьи 6 Федерального</w:t>
            </w:r>
            <w:r w:rsidR="00E17BCE">
              <w:rPr>
                <w:rFonts w:ascii="PT Astra Serif" w:eastAsia="Times New Roman" w:hAnsi="PT Astra Serif" w:cs="PT Astra Serif"/>
                <w:sz w:val="20"/>
                <w:szCs w:val="20"/>
                <w:lang w:eastAsia="en-US"/>
              </w:rPr>
              <w:t xml:space="preserve"> закона от 24 апреля 1995 года № 52-ФЗ «О животном мире»</w:t>
            </w:r>
            <w:r w:rsidRPr="008A3A52">
              <w:rPr>
                <w:rFonts w:ascii="PT Astra Serif" w:eastAsia="Times New Roman" w:hAnsi="PT Astra Serif" w:cs="PT Astra Serif"/>
                <w:sz w:val="20"/>
                <w:szCs w:val="20"/>
                <w:lang w:eastAsia="en-US"/>
              </w:rPr>
              <w:t xml:space="preserve"> полномочий Российской Федерации в области организации, регулирования и охраны водных биологических ресурсов</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trHeight w:val="195"/>
        </w:trPr>
        <w:tc>
          <w:tcPr>
            <w:tcW w:w="567" w:type="dxa"/>
            <w:vMerge w:val="restart"/>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2410" w:type="dxa"/>
            <w:vMerge w:val="restart"/>
            <w:tcBorders>
              <w:top w:val="single" w:sz="4" w:space="0" w:color="auto"/>
              <w:left w:val="single" w:sz="4" w:space="0" w:color="auto"/>
              <w:bottom w:val="single" w:sz="4" w:space="0" w:color="auto"/>
              <w:right w:val="single" w:sz="4" w:space="0" w:color="auto"/>
            </w:tcBorders>
          </w:tcPr>
          <w:p w:rsidR="00BF5144" w:rsidRPr="008A3A52" w:rsidRDefault="00C4282B" w:rsidP="0003591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Основное мероприятие 3</w:t>
            </w:r>
            <w:r w:rsidR="00BF5144" w:rsidRPr="008A3A52">
              <w:rPr>
                <w:rFonts w:ascii="PT Astra Serif" w:eastAsia="Times New Roman" w:hAnsi="PT Astra Serif" w:cs="PT Astra Serif"/>
                <w:sz w:val="20"/>
                <w:szCs w:val="20"/>
                <w:lang w:eastAsia="en-US"/>
              </w:rPr>
              <w:t xml:space="preserve">. Осуществление переданных органам государственной власти субъектов Российской Федерации в соответствии с частью первой статьи 6 Федерального закона </w:t>
            </w:r>
            <w:r w:rsidR="00E17BCE">
              <w:rPr>
                <w:rFonts w:ascii="PT Astra Serif" w:eastAsia="Times New Roman" w:hAnsi="PT Astra Serif" w:cs="PT Astra Serif"/>
                <w:sz w:val="20"/>
                <w:szCs w:val="20"/>
                <w:lang w:eastAsia="en-US"/>
              </w:rPr>
              <w:br/>
              <w:t xml:space="preserve">от 24 апреля 1995 года </w:t>
            </w:r>
            <w:r w:rsidR="00E17BCE">
              <w:rPr>
                <w:rFonts w:ascii="PT Astra Serif" w:eastAsia="Times New Roman" w:hAnsi="PT Astra Serif" w:cs="PT Astra Serif"/>
                <w:sz w:val="20"/>
                <w:szCs w:val="20"/>
                <w:lang w:eastAsia="en-US"/>
              </w:rPr>
              <w:br/>
              <w:t>№ 52-ФЗ «О животном мире»</w:t>
            </w:r>
            <w:r w:rsidR="00BF5144" w:rsidRPr="008A3A52">
              <w:rPr>
                <w:rFonts w:ascii="PT Astra Serif" w:eastAsia="Times New Roman" w:hAnsi="PT Astra Serif" w:cs="PT Astra Serif"/>
                <w:sz w:val="20"/>
                <w:szCs w:val="20"/>
                <w:lang w:eastAsia="en-US"/>
              </w:rPr>
              <w:t xml:space="preserve"> полномочий Российской Федерации </w:t>
            </w:r>
            <w:r w:rsidR="00E17BCE">
              <w:rPr>
                <w:rFonts w:ascii="PT Astra Serif" w:eastAsia="Times New Roman" w:hAnsi="PT Astra Serif" w:cs="PT Astra Serif"/>
                <w:sz w:val="20"/>
                <w:szCs w:val="20"/>
                <w:lang w:eastAsia="en-US"/>
              </w:rPr>
              <w:br/>
            </w:r>
            <w:r w:rsidR="00BF5144" w:rsidRPr="008A3A52">
              <w:rPr>
                <w:rFonts w:ascii="PT Astra Serif" w:eastAsia="Times New Roman" w:hAnsi="PT Astra Serif" w:cs="PT Astra Serif"/>
                <w:sz w:val="20"/>
                <w:szCs w:val="20"/>
                <w:lang w:eastAsia="en-US"/>
              </w:rPr>
              <w:t>в области организации, регулирования и охраны водных биологических ресурсов</w:t>
            </w:r>
          </w:p>
        </w:tc>
        <w:tc>
          <w:tcPr>
            <w:tcW w:w="1442" w:type="dxa"/>
            <w:gridSpan w:val="2"/>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всего</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2 618,4</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2 618,4</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Департамент охотничьего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и рыбного хозяйства Томской области</w:t>
            </w: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X</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X</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2020</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375,2</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375,2</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Показатель 1. Протяженность береговой полосы водных объектов </w:t>
            </w:r>
            <w:proofErr w:type="spellStart"/>
            <w:r w:rsidRPr="008A3A52">
              <w:rPr>
                <w:rFonts w:ascii="PT Astra Serif" w:eastAsia="Times New Roman" w:hAnsi="PT Astra Serif" w:cs="PT Astra Serif"/>
                <w:sz w:val="20"/>
                <w:szCs w:val="20"/>
                <w:lang w:eastAsia="en-US"/>
              </w:rPr>
              <w:t>рыбохозяйственного</w:t>
            </w:r>
            <w:proofErr w:type="spellEnd"/>
            <w:r w:rsidRPr="008A3A52">
              <w:rPr>
                <w:rFonts w:ascii="PT Astra Serif" w:eastAsia="Times New Roman" w:hAnsi="PT Astra Serif" w:cs="PT Astra Serif"/>
                <w:sz w:val="20"/>
                <w:szCs w:val="20"/>
                <w:lang w:eastAsia="en-US"/>
              </w:rPr>
              <w:t xml:space="preserve"> значения, на которых выполнены </w:t>
            </w:r>
            <w:proofErr w:type="spellStart"/>
            <w:r w:rsidRPr="008A3A52">
              <w:rPr>
                <w:rFonts w:ascii="PT Astra Serif" w:eastAsia="Times New Roman" w:hAnsi="PT Astra Serif" w:cs="PT Astra Serif"/>
                <w:sz w:val="20"/>
                <w:szCs w:val="20"/>
                <w:lang w:eastAsia="en-US"/>
              </w:rPr>
              <w:t>рыбохозяйственные</w:t>
            </w:r>
            <w:proofErr w:type="spellEnd"/>
            <w:r w:rsidRPr="008A3A52">
              <w:rPr>
                <w:rFonts w:ascii="PT Astra Serif" w:eastAsia="Times New Roman" w:hAnsi="PT Astra Serif" w:cs="PT Astra Serif"/>
                <w:sz w:val="20"/>
                <w:szCs w:val="20"/>
                <w:lang w:eastAsia="en-US"/>
              </w:rPr>
              <w:t xml:space="preserve"> мероприятия, </w:t>
            </w:r>
            <w:proofErr w:type="gramStart"/>
            <w:r w:rsidRPr="008A3A52">
              <w:rPr>
                <w:rFonts w:ascii="PT Astra Serif" w:eastAsia="Times New Roman" w:hAnsi="PT Astra Serif" w:cs="PT Astra Serif"/>
                <w:sz w:val="20"/>
                <w:szCs w:val="20"/>
                <w:lang w:eastAsia="en-US"/>
              </w:rPr>
              <w:t>км</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22,88</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Показатель 2. Площадь водных объектов </w:t>
            </w:r>
            <w:proofErr w:type="spellStart"/>
            <w:r w:rsidRPr="008A3A52">
              <w:rPr>
                <w:rFonts w:ascii="PT Astra Serif" w:eastAsia="Times New Roman" w:hAnsi="PT Astra Serif" w:cs="PT Astra Serif"/>
                <w:sz w:val="20"/>
                <w:szCs w:val="20"/>
                <w:lang w:eastAsia="en-US"/>
              </w:rPr>
              <w:t>рыбохозяйственного</w:t>
            </w:r>
            <w:proofErr w:type="spellEnd"/>
            <w:r w:rsidRPr="008A3A52">
              <w:rPr>
                <w:rFonts w:ascii="PT Astra Serif" w:eastAsia="Times New Roman" w:hAnsi="PT Astra Serif" w:cs="PT Astra Serif"/>
                <w:sz w:val="20"/>
                <w:szCs w:val="20"/>
                <w:lang w:eastAsia="en-US"/>
              </w:rPr>
              <w:t xml:space="preserve"> значения, на которых выполнены </w:t>
            </w:r>
            <w:proofErr w:type="spellStart"/>
            <w:r w:rsidRPr="008A3A52">
              <w:rPr>
                <w:rFonts w:ascii="PT Astra Serif" w:eastAsia="Times New Roman" w:hAnsi="PT Astra Serif" w:cs="PT Astra Serif"/>
                <w:sz w:val="20"/>
                <w:szCs w:val="20"/>
                <w:lang w:eastAsia="en-US"/>
              </w:rPr>
              <w:t>рыбохозяйственные</w:t>
            </w:r>
            <w:proofErr w:type="spellEnd"/>
            <w:r w:rsidRPr="008A3A52">
              <w:rPr>
                <w:rFonts w:ascii="PT Astra Serif" w:eastAsia="Times New Roman" w:hAnsi="PT Astra Serif" w:cs="PT Astra Serif"/>
                <w:sz w:val="20"/>
                <w:szCs w:val="20"/>
                <w:lang w:eastAsia="en-US"/>
              </w:rPr>
              <w:t xml:space="preserve"> мероприятия, кв. км</w:t>
            </w:r>
          </w:p>
        </w:tc>
        <w:tc>
          <w:tcPr>
            <w:tcW w:w="99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13,73</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2021</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375,2</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375,2</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Показатель 1. Протяженность береговой полосы водных объектов </w:t>
            </w:r>
            <w:proofErr w:type="spellStart"/>
            <w:r w:rsidRPr="008A3A52">
              <w:rPr>
                <w:rFonts w:ascii="PT Astra Serif" w:eastAsia="Times New Roman" w:hAnsi="PT Astra Serif" w:cs="PT Astra Serif"/>
                <w:sz w:val="20"/>
                <w:szCs w:val="20"/>
                <w:lang w:eastAsia="en-US"/>
              </w:rPr>
              <w:t>рыбохозяйственного</w:t>
            </w:r>
            <w:proofErr w:type="spellEnd"/>
            <w:r w:rsidRPr="008A3A52">
              <w:rPr>
                <w:rFonts w:ascii="PT Astra Serif" w:eastAsia="Times New Roman" w:hAnsi="PT Astra Serif" w:cs="PT Astra Serif"/>
                <w:sz w:val="20"/>
                <w:szCs w:val="20"/>
                <w:lang w:eastAsia="en-US"/>
              </w:rPr>
              <w:t xml:space="preserve"> значения, на которых выполнены </w:t>
            </w:r>
            <w:proofErr w:type="spellStart"/>
            <w:r w:rsidRPr="008A3A52">
              <w:rPr>
                <w:rFonts w:ascii="PT Astra Serif" w:eastAsia="Times New Roman" w:hAnsi="PT Astra Serif" w:cs="PT Astra Serif"/>
                <w:sz w:val="20"/>
                <w:szCs w:val="20"/>
                <w:lang w:eastAsia="en-US"/>
              </w:rPr>
              <w:t>рыбохозяйственные</w:t>
            </w:r>
            <w:proofErr w:type="spellEnd"/>
            <w:r w:rsidRPr="008A3A52">
              <w:rPr>
                <w:rFonts w:ascii="PT Astra Serif" w:eastAsia="Times New Roman" w:hAnsi="PT Astra Serif" w:cs="PT Astra Serif"/>
                <w:sz w:val="20"/>
                <w:szCs w:val="20"/>
                <w:lang w:eastAsia="en-US"/>
              </w:rPr>
              <w:t xml:space="preserve"> мероприятия, </w:t>
            </w:r>
            <w:proofErr w:type="gramStart"/>
            <w:r w:rsidRPr="008A3A52">
              <w:rPr>
                <w:rFonts w:ascii="PT Astra Serif" w:eastAsia="Times New Roman" w:hAnsi="PT Astra Serif" w:cs="PT Astra Serif"/>
                <w:sz w:val="20"/>
                <w:szCs w:val="20"/>
                <w:lang w:eastAsia="en-US"/>
              </w:rPr>
              <w:t>км</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19,1</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Показатель 2. Площадь водных объектов </w:t>
            </w:r>
            <w:proofErr w:type="spellStart"/>
            <w:r w:rsidRPr="008A3A52">
              <w:rPr>
                <w:rFonts w:ascii="PT Astra Serif" w:eastAsia="Times New Roman" w:hAnsi="PT Astra Serif" w:cs="PT Astra Serif"/>
                <w:sz w:val="20"/>
                <w:szCs w:val="20"/>
                <w:lang w:eastAsia="en-US"/>
              </w:rPr>
              <w:t>рыбохозяйственного</w:t>
            </w:r>
            <w:proofErr w:type="spellEnd"/>
            <w:r w:rsidRPr="008A3A52">
              <w:rPr>
                <w:rFonts w:ascii="PT Astra Serif" w:eastAsia="Times New Roman" w:hAnsi="PT Astra Serif" w:cs="PT Astra Serif"/>
                <w:sz w:val="20"/>
                <w:szCs w:val="20"/>
                <w:lang w:eastAsia="en-US"/>
              </w:rPr>
              <w:t xml:space="preserve"> значения, на которых выполнены </w:t>
            </w:r>
            <w:proofErr w:type="spellStart"/>
            <w:r w:rsidRPr="008A3A52">
              <w:rPr>
                <w:rFonts w:ascii="PT Astra Serif" w:eastAsia="Times New Roman" w:hAnsi="PT Astra Serif" w:cs="PT Astra Serif"/>
                <w:sz w:val="20"/>
                <w:szCs w:val="20"/>
                <w:lang w:eastAsia="en-US"/>
              </w:rPr>
              <w:t>рыбохозяйственные</w:t>
            </w:r>
            <w:proofErr w:type="spellEnd"/>
            <w:r w:rsidRPr="008A3A52">
              <w:rPr>
                <w:rFonts w:ascii="PT Astra Serif" w:eastAsia="Times New Roman" w:hAnsi="PT Astra Serif" w:cs="PT Astra Serif"/>
                <w:sz w:val="20"/>
                <w:szCs w:val="20"/>
                <w:lang w:eastAsia="en-US"/>
              </w:rPr>
              <w:t xml:space="preserve"> мероприятия, кв. км</w:t>
            </w:r>
          </w:p>
        </w:tc>
        <w:tc>
          <w:tcPr>
            <w:tcW w:w="99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11,5</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2022</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375,2</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375,2</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Показатель 1. Протяженность береговой полосы водных объектов </w:t>
            </w:r>
            <w:proofErr w:type="spellStart"/>
            <w:r w:rsidRPr="008A3A52">
              <w:rPr>
                <w:rFonts w:ascii="PT Astra Serif" w:eastAsia="Times New Roman" w:hAnsi="PT Astra Serif" w:cs="PT Astra Serif"/>
                <w:sz w:val="20"/>
                <w:szCs w:val="20"/>
                <w:lang w:eastAsia="en-US"/>
              </w:rPr>
              <w:t>рыбохозяйственного</w:t>
            </w:r>
            <w:proofErr w:type="spellEnd"/>
            <w:r w:rsidRPr="008A3A52">
              <w:rPr>
                <w:rFonts w:ascii="PT Astra Serif" w:eastAsia="Times New Roman" w:hAnsi="PT Astra Serif" w:cs="PT Astra Serif"/>
                <w:sz w:val="20"/>
                <w:szCs w:val="20"/>
                <w:lang w:eastAsia="en-US"/>
              </w:rPr>
              <w:t xml:space="preserve"> значения, на которых выполнены </w:t>
            </w:r>
            <w:proofErr w:type="spellStart"/>
            <w:r w:rsidRPr="008A3A52">
              <w:rPr>
                <w:rFonts w:ascii="PT Astra Serif" w:eastAsia="Times New Roman" w:hAnsi="PT Astra Serif" w:cs="PT Astra Serif"/>
                <w:sz w:val="20"/>
                <w:szCs w:val="20"/>
                <w:lang w:eastAsia="en-US"/>
              </w:rPr>
              <w:t>рыбохозяйственные</w:t>
            </w:r>
            <w:proofErr w:type="spellEnd"/>
            <w:r w:rsidRPr="008A3A52">
              <w:rPr>
                <w:rFonts w:ascii="PT Astra Serif" w:eastAsia="Times New Roman" w:hAnsi="PT Astra Serif" w:cs="PT Astra Serif"/>
                <w:sz w:val="20"/>
                <w:szCs w:val="20"/>
                <w:lang w:eastAsia="en-US"/>
              </w:rPr>
              <w:t xml:space="preserve"> мероприятия, </w:t>
            </w:r>
            <w:proofErr w:type="gramStart"/>
            <w:r w:rsidRPr="008A3A52">
              <w:rPr>
                <w:rFonts w:ascii="PT Astra Serif" w:eastAsia="Times New Roman" w:hAnsi="PT Astra Serif" w:cs="PT Astra Serif"/>
                <w:sz w:val="20"/>
                <w:szCs w:val="20"/>
                <w:lang w:eastAsia="en-US"/>
              </w:rPr>
              <w:t>км</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19,1</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Показатель 2. Площадь водных объектов </w:t>
            </w:r>
            <w:proofErr w:type="spellStart"/>
            <w:r w:rsidRPr="008A3A52">
              <w:rPr>
                <w:rFonts w:ascii="PT Astra Serif" w:eastAsia="Times New Roman" w:hAnsi="PT Astra Serif" w:cs="PT Astra Serif"/>
                <w:sz w:val="20"/>
                <w:szCs w:val="20"/>
                <w:lang w:eastAsia="en-US"/>
              </w:rPr>
              <w:t>рыбохозяйственного</w:t>
            </w:r>
            <w:proofErr w:type="spellEnd"/>
            <w:r w:rsidRPr="008A3A52">
              <w:rPr>
                <w:rFonts w:ascii="PT Astra Serif" w:eastAsia="Times New Roman" w:hAnsi="PT Astra Serif" w:cs="PT Astra Serif"/>
                <w:sz w:val="20"/>
                <w:szCs w:val="20"/>
                <w:lang w:eastAsia="en-US"/>
              </w:rPr>
              <w:t xml:space="preserve"> значения, на которых выполнены </w:t>
            </w:r>
            <w:proofErr w:type="spellStart"/>
            <w:r w:rsidRPr="008A3A52">
              <w:rPr>
                <w:rFonts w:ascii="PT Astra Serif" w:eastAsia="Times New Roman" w:hAnsi="PT Astra Serif" w:cs="PT Astra Serif"/>
                <w:sz w:val="20"/>
                <w:szCs w:val="20"/>
                <w:lang w:eastAsia="en-US"/>
              </w:rPr>
              <w:t>рыбохозяйственные</w:t>
            </w:r>
            <w:proofErr w:type="spellEnd"/>
            <w:r w:rsidRPr="008A3A52">
              <w:rPr>
                <w:rFonts w:ascii="PT Astra Serif" w:eastAsia="Times New Roman" w:hAnsi="PT Astra Serif" w:cs="PT Astra Serif"/>
                <w:sz w:val="20"/>
                <w:szCs w:val="20"/>
                <w:lang w:eastAsia="en-US"/>
              </w:rPr>
              <w:t xml:space="preserve"> мероприятия, кв. км</w:t>
            </w:r>
          </w:p>
        </w:tc>
        <w:tc>
          <w:tcPr>
            <w:tcW w:w="99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11,5</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2023</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373,2</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373,2</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Показатель 1. Протяженность береговой полосы водных объектов </w:t>
            </w:r>
            <w:proofErr w:type="spellStart"/>
            <w:r w:rsidRPr="008A3A52">
              <w:rPr>
                <w:rFonts w:ascii="PT Astra Serif" w:eastAsia="Times New Roman" w:hAnsi="PT Astra Serif" w:cs="PT Astra Serif"/>
                <w:sz w:val="20"/>
                <w:szCs w:val="20"/>
                <w:lang w:eastAsia="en-US"/>
              </w:rPr>
              <w:t>рыбохозяйственного</w:t>
            </w:r>
            <w:proofErr w:type="spellEnd"/>
            <w:r w:rsidRPr="008A3A52">
              <w:rPr>
                <w:rFonts w:ascii="PT Astra Serif" w:eastAsia="Times New Roman" w:hAnsi="PT Astra Serif" w:cs="PT Astra Serif"/>
                <w:sz w:val="20"/>
                <w:szCs w:val="20"/>
                <w:lang w:eastAsia="en-US"/>
              </w:rPr>
              <w:t xml:space="preserve"> значения, на которых выполнены </w:t>
            </w:r>
            <w:proofErr w:type="spellStart"/>
            <w:r w:rsidRPr="008A3A52">
              <w:rPr>
                <w:rFonts w:ascii="PT Astra Serif" w:eastAsia="Times New Roman" w:hAnsi="PT Astra Serif" w:cs="PT Astra Serif"/>
                <w:sz w:val="20"/>
                <w:szCs w:val="20"/>
                <w:lang w:eastAsia="en-US"/>
              </w:rPr>
              <w:t>рыбохозяйственные</w:t>
            </w:r>
            <w:proofErr w:type="spellEnd"/>
            <w:r w:rsidRPr="008A3A52">
              <w:rPr>
                <w:rFonts w:ascii="PT Astra Serif" w:eastAsia="Times New Roman" w:hAnsi="PT Astra Serif" w:cs="PT Astra Serif"/>
                <w:sz w:val="20"/>
                <w:szCs w:val="20"/>
                <w:lang w:eastAsia="en-US"/>
              </w:rPr>
              <w:t xml:space="preserve"> мероприятия, </w:t>
            </w:r>
            <w:proofErr w:type="gramStart"/>
            <w:r w:rsidRPr="008A3A52">
              <w:rPr>
                <w:rFonts w:ascii="PT Astra Serif" w:eastAsia="Times New Roman" w:hAnsi="PT Astra Serif" w:cs="PT Astra Serif"/>
                <w:sz w:val="20"/>
                <w:szCs w:val="20"/>
                <w:lang w:eastAsia="en-US"/>
              </w:rPr>
              <w:t>км</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19,1</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Показатель 2. Площадь водных объектов </w:t>
            </w:r>
            <w:proofErr w:type="spellStart"/>
            <w:r w:rsidRPr="008A3A52">
              <w:rPr>
                <w:rFonts w:ascii="PT Astra Serif" w:eastAsia="Times New Roman" w:hAnsi="PT Astra Serif" w:cs="PT Astra Serif"/>
                <w:sz w:val="20"/>
                <w:szCs w:val="20"/>
                <w:lang w:eastAsia="en-US"/>
              </w:rPr>
              <w:t>рыбохозяйственного</w:t>
            </w:r>
            <w:proofErr w:type="spellEnd"/>
            <w:r w:rsidRPr="008A3A52">
              <w:rPr>
                <w:rFonts w:ascii="PT Astra Serif" w:eastAsia="Times New Roman" w:hAnsi="PT Astra Serif" w:cs="PT Astra Serif"/>
                <w:sz w:val="20"/>
                <w:szCs w:val="20"/>
                <w:lang w:eastAsia="en-US"/>
              </w:rPr>
              <w:t xml:space="preserve"> значения, на которых выполнены </w:t>
            </w:r>
            <w:proofErr w:type="spellStart"/>
            <w:r w:rsidRPr="008A3A52">
              <w:rPr>
                <w:rFonts w:ascii="PT Astra Serif" w:eastAsia="Times New Roman" w:hAnsi="PT Astra Serif" w:cs="PT Astra Serif"/>
                <w:sz w:val="20"/>
                <w:szCs w:val="20"/>
                <w:lang w:eastAsia="en-US"/>
              </w:rPr>
              <w:t>рыбохозяйственные</w:t>
            </w:r>
            <w:proofErr w:type="spellEnd"/>
            <w:r w:rsidRPr="008A3A52">
              <w:rPr>
                <w:rFonts w:ascii="PT Astra Serif" w:eastAsia="Times New Roman" w:hAnsi="PT Astra Serif" w:cs="PT Astra Serif"/>
                <w:sz w:val="20"/>
                <w:szCs w:val="20"/>
                <w:lang w:eastAsia="en-US"/>
              </w:rPr>
              <w:t xml:space="preserve"> мероприятия, кв. км</w:t>
            </w:r>
          </w:p>
        </w:tc>
        <w:tc>
          <w:tcPr>
            <w:tcW w:w="99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11,5</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2024</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373,2</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373,2</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Показатель 1. Протяженность береговой полосы водных объектов </w:t>
            </w:r>
            <w:proofErr w:type="spellStart"/>
            <w:r w:rsidRPr="008A3A52">
              <w:rPr>
                <w:rFonts w:ascii="PT Astra Serif" w:eastAsia="Times New Roman" w:hAnsi="PT Astra Serif" w:cs="PT Astra Serif"/>
                <w:sz w:val="20"/>
                <w:szCs w:val="20"/>
                <w:lang w:eastAsia="en-US"/>
              </w:rPr>
              <w:t>рыбохозяйственного</w:t>
            </w:r>
            <w:proofErr w:type="spellEnd"/>
            <w:r w:rsidRPr="008A3A52">
              <w:rPr>
                <w:rFonts w:ascii="PT Astra Serif" w:eastAsia="Times New Roman" w:hAnsi="PT Astra Serif" w:cs="PT Astra Serif"/>
                <w:sz w:val="20"/>
                <w:szCs w:val="20"/>
                <w:lang w:eastAsia="en-US"/>
              </w:rPr>
              <w:t xml:space="preserve"> значения, на которых выполнены </w:t>
            </w:r>
            <w:proofErr w:type="spellStart"/>
            <w:r w:rsidRPr="008A3A52">
              <w:rPr>
                <w:rFonts w:ascii="PT Astra Serif" w:eastAsia="Times New Roman" w:hAnsi="PT Astra Serif" w:cs="PT Astra Serif"/>
                <w:sz w:val="20"/>
                <w:szCs w:val="20"/>
                <w:lang w:eastAsia="en-US"/>
              </w:rPr>
              <w:t>рыбохозяйственные</w:t>
            </w:r>
            <w:proofErr w:type="spellEnd"/>
            <w:r w:rsidRPr="008A3A52">
              <w:rPr>
                <w:rFonts w:ascii="PT Astra Serif" w:eastAsia="Times New Roman" w:hAnsi="PT Astra Serif" w:cs="PT Astra Serif"/>
                <w:sz w:val="20"/>
                <w:szCs w:val="20"/>
                <w:lang w:eastAsia="en-US"/>
              </w:rPr>
              <w:t xml:space="preserve"> мероприятия, </w:t>
            </w:r>
            <w:proofErr w:type="gramStart"/>
            <w:r w:rsidRPr="008A3A52">
              <w:rPr>
                <w:rFonts w:ascii="PT Astra Serif" w:eastAsia="Times New Roman" w:hAnsi="PT Astra Serif" w:cs="PT Astra Serif"/>
                <w:sz w:val="20"/>
                <w:szCs w:val="20"/>
                <w:lang w:eastAsia="en-US"/>
              </w:rPr>
              <w:t>км</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19,1</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Показатель 2. Площадь водных объектов </w:t>
            </w:r>
            <w:proofErr w:type="spellStart"/>
            <w:r w:rsidRPr="008A3A52">
              <w:rPr>
                <w:rFonts w:ascii="PT Astra Serif" w:eastAsia="Times New Roman" w:hAnsi="PT Astra Serif" w:cs="PT Astra Serif"/>
                <w:sz w:val="20"/>
                <w:szCs w:val="20"/>
                <w:lang w:eastAsia="en-US"/>
              </w:rPr>
              <w:t>рыбохозяйственного</w:t>
            </w:r>
            <w:proofErr w:type="spellEnd"/>
            <w:r w:rsidRPr="008A3A52">
              <w:rPr>
                <w:rFonts w:ascii="PT Astra Serif" w:eastAsia="Times New Roman" w:hAnsi="PT Astra Serif" w:cs="PT Astra Serif"/>
                <w:sz w:val="20"/>
                <w:szCs w:val="20"/>
                <w:lang w:eastAsia="en-US"/>
              </w:rPr>
              <w:t xml:space="preserve"> значения, на которых выполнены </w:t>
            </w:r>
            <w:proofErr w:type="spellStart"/>
            <w:r w:rsidRPr="008A3A52">
              <w:rPr>
                <w:rFonts w:ascii="PT Astra Serif" w:eastAsia="Times New Roman" w:hAnsi="PT Astra Serif" w:cs="PT Astra Serif"/>
                <w:sz w:val="20"/>
                <w:szCs w:val="20"/>
                <w:lang w:eastAsia="en-US"/>
              </w:rPr>
              <w:t>рыбохозяйственные</w:t>
            </w:r>
            <w:proofErr w:type="spellEnd"/>
            <w:r w:rsidRPr="008A3A52">
              <w:rPr>
                <w:rFonts w:ascii="PT Astra Serif" w:eastAsia="Times New Roman" w:hAnsi="PT Astra Serif" w:cs="PT Astra Serif"/>
                <w:sz w:val="20"/>
                <w:szCs w:val="20"/>
                <w:lang w:eastAsia="en-US"/>
              </w:rPr>
              <w:t xml:space="preserve"> мероприятия, кв. км</w:t>
            </w:r>
          </w:p>
        </w:tc>
        <w:tc>
          <w:tcPr>
            <w:tcW w:w="99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11,5</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2025 (прогнозный)</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373,2</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373,2</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Показатель 1. Протяженность береговой полосы водных объектов </w:t>
            </w:r>
            <w:proofErr w:type="spellStart"/>
            <w:r w:rsidRPr="008A3A52">
              <w:rPr>
                <w:rFonts w:ascii="PT Astra Serif" w:eastAsia="Times New Roman" w:hAnsi="PT Astra Serif" w:cs="PT Astra Serif"/>
                <w:sz w:val="20"/>
                <w:szCs w:val="20"/>
                <w:lang w:eastAsia="en-US"/>
              </w:rPr>
              <w:t>рыбохозяйственного</w:t>
            </w:r>
            <w:proofErr w:type="spellEnd"/>
            <w:r w:rsidRPr="008A3A52">
              <w:rPr>
                <w:rFonts w:ascii="PT Astra Serif" w:eastAsia="Times New Roman" w:hAnsi="PT Astra Serif" w:cs="PT Astra Serif"/>
                <w:sz w:val="20"/>
                <w:szCs w:val="20"/>
                <w:lang w:eastAsia="en-US"/>
              </w:rPr>
              <w:t xml:space="preserve"> значения, на которых выполнены </w:t>
            </w:r>
            <w:proofErr w:type="spellStart"/>
            <w:r w:rsidRPr="008A3A52">
              <w:rPr>
                <w:rFonts w:ascii="PT Astra Serif" w:eastAsia="Times New Roman" w:hAnsi="PT Astra Serif" w:cs="PT Astra Serif"/>
                <w:sz w:val="20"/>
                <w:szCs w:val="20"/>
                <w:lang w:eastAsia="en-US"/>
              </w:rPr>
              <w:t>рыбохозяйственные</w:t>
            </w:r>
            <w:proofErr w:type="spellEnd"/>
            <w:r w:rsidRPr="008A3A52">
              <w:rPr>
                <w:rFonts w:ascii="PT Astra Serif" w:eastAsia="Times New Roman" w:hAnsi="PT Astra Serif" w:cs="PT Astra Serif"/>
                <w:sz w:val="20"/>
                <w:szCs w:val="20"/>
                <w:lang w:eastAsia="en-US"/>
              </w:rPr>
              <w:t xml:space="preserve"> мероприятия, </w:t>
            </w:r>
            <w:proofErr w:type="gramStart"/>
            <w:r w:rsidRPr="008A3A52">
              <w:rPr>
                <w:rFonts w:ascii="PT Astra Serif" w:eastAsia="Times New Roman" w:hAnsi="PT Astra Serif" w:cs="PT Astra Serif"/>
                <w:sz w:val="20"/>
                <w:szCs w:val="20"/>
                <w:lang w:eastAsia="en-US"/>
              </w:rPr>
              <w:t>км</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19,1</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trHeight w:val="197"/>
        </w:trPr>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Показатель 2. Площадь водных объектов </w:t>
            </w:r>
            <w:proofErr w:type="spellStart"/>
            <w:r w:rsidRPr="008A3A52">
              <w:rPr>
                <w:rFonts w:ascii="PT Astra Serif" w:eastAsia="Times New Roman" w:hAnsi="PT Astra Serif" w:cs="PT Astra Serif"/>
                <w:sz w:val="20"/>
                <w:szCs w:val="20"/>
                <w:lang w:eastAsia="en-US"/>
              </w:rPr>
              <w:t>рыбохозяйственного</w:t>
            </w:r>
            <w:proofErr w:type="spellEnd"/>
            <w:r w:rsidRPr="008A3A52">
              <w:rPr>
                <w:rFonts w:ascii="PT Astra Serif" w:eastAsia="Times New Roman" w:hAnsi="PT Astra Serif" w:cs="PT Astra Serif"/>
                <w:sz w:val="20"/>
                <w:szCs w:val="20"/>
                <w:lang w:eastAsia="en-US"/>
              </w:rPr>
              <w:t xml:space="preserve"> значения, на которых выполнены </w:t>
            </w:r>
            <w:proofErr w:type="spellStart"/>
            <w:r w:rsidRPr="008A3A52">
              <w:rPr>
                <w:rFonts w:ascii="PT Astra Serif" w:eastAsia="Times New Roman" w:hAnsi="PT Astra Serif" w:cs="PT Astra Serif"/>
                <w:sz w:val="20"/>
                <w:szCs w:val="20"/>
                <w:lang w:eastAsia="en-US"/>
              </w:rPr>
              <w:t>рыбохозяйственные</w:t>
            </w:r>
            <w:proofErr w:type="spellEnd"/>
            <w:r w:rsidRPr="008A3A52">
              <w:rPr>
                <w:rFonts w:ascii="PT Astra Serif" w:eastAsia="Times New Roman" w:hAnsi="PT Astra Serif" w:cs="PT Astra Serif"/>
                <w:sz w:val="20"/>
                <w:szCs w:val="20"/>
                <w:lang w:eastAsia="en-US"/>
              </w:rPr>
              <w:t xml:space="preserve"> мероприятия, кв. км</w:t>
            </w:r>
          </w:p>
        </w:tc>
        <w:tc>
          <w:tcPr>
            <w:tcW w:w="99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11,5</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trHeight w:val="2443"/>
        </w:trPr>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2026 (прогнозный)</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373,2</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373,2</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Показатель 1. Протяженность береговой полосы водных объектов </w:t>
            </w:r>
            <w:proofErr w:type="spellStart"/>
            <w:r w:rsidRPr="008A3A52">
              <w:rPr>
                <w:rFonts w:ascii="PT Astra Serif" w:eastAsia="Times New Roman" w:hAnsi="PT Astra Serif" w:cs="PT Astra Serif"/>
                <w:sz w:val="20"/>
                <w:szCs w:val="20"/>
                <w:lang w:eastAsia="en-US"/>
              </w:rPr>
              <w:t>рыбохозяйственного</w:t>
            </w:r>
            <w:proofErr w:type="spellEnd"/>
            <w:r w:rsidRPr="008A3A52">
              <w:rPr>
                <w:rFonts w:ascii="PT Astra Serif" w:eastAsia="Times New Roman" w:hAnsi="PT Astra Serif" w:cs="PT Astra Serif"/>
                <w:sz w:val="20"/>
                <w:szCs w:val="20"/>
                <w:lang w:eastAsia="en-US"/>
              </w:rPr>
              <w:t xml:space="preserve"> значения, на которых выполнены </w:t>
            </w:r>
            <w:proofErr w:type="spellStart"/>
            <w:r w:rsidRPr="008A3A52">
              <w:rPr>
                <w:rFonts w:ascii="PT Astra Serif" w:eastAsia="Times New Roman" w:hAnsi="PT Astra Serif" w:cs="PT Astra Serif"/>
                <w:sz w:val="20"/>
                <w:szCs w:val="20"/>
                <w:lang w:eastAsia="en-US"/>
              </w:rPr>
              <w:t>рыбохозяйственные</w:t>
            </w:r>
            <w:proofErr w:type="spellEnd"/>
            <w:r w:rsidRPr="008A3A52">
              <w:rPr>
                <w:rFonts w:ascii="PT Astra Serif" w:eastAsia="Times New Roman" w:hAnsi="PT Astra Serif" w:cs="PT Astra Serif"/>
                <w:sz w:val="20"/>
                <w:szCs w:val="20"/>
                <w:lang w:eastAsia="en-US"/>
              </w:rPr>
              <w:t xml:space="preserve"> мероприятия, </w:t>
            </w:r>
            <w:proofErr w:type="gramStart"/>
            <w:r w:rsidRPr="008A3A52">
              <w:rPr>
                <w:rFonts w:ascii="PT Astra Serif" w:eastAsia="Times New Roman" w:hAnsi="PT Astra Serif" w:cs="PT Astra Serif"/>
                <w:sz w:val="20"/>
                <w:szCs w:val="20"/>
                <w:lang w:eastAsia="en-US"/>
              </w:rPr>
              <w:t>км</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19,1</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trHeight w:val="2242"/>
        </w:trPr>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Показатель 2. Площадь водных объектов </w:t>
            </w:r>
            <w:proofErr w:type="spellStart"/>
            <w:r w:rsidRPr="008A3A52">
              <w:rPr>
                <w:rFonts w:ascii="PT Astra Serif" w:eastAsia="Times New Roman" w:hAnsi="PT Astra Serif" w:cs="PT Astra Serif"/>
                <w:sz w:val="20"/>
                <w:szCs w:val="20"/>
                <w:lang w:eastAsia="en-US"/>
              </w:rPr>
              <w:t>рыбохозяйственного</w:t>
            </w:r>
            <w:proofErr w:type="spellEnd"/>
            <w:r w:rsidRPr="008A3A52">
              <w:rPr>
                <w:rFonts w:ascii="PT Astra Serif" w:eastAsia="Times New Roman" w:hAnsi="PT Astra Serif" w:cs="PT Astra Serif"/>
                <w:sz w:val="20"/>
                <w:szCs w:val="20"/>
                <w:lang w:eastAsia="en-US"/>
              </w:rPr>
              <w:t xml:space="preserve"> значения, на которых выполнены </w:t>
            </w:r>
            <w:proofErr w:type="spellStart"/>
            <w:r w:rsidRPr="008A3A52">
              <w:rPr>
                <w:rFonts w:ascii="PT Astra Serif" w:eastAsia="Times New Roman" w:hAnsi="PT Astra Serif" w:cs="PT Astra Serif"/>
                <w:sz w:val="20"/>
                <w:szCs w:val="20"/>
                <w:lang w:eastAsia="en-US"/>
              </w:rPr>
              <w:t>рыбохозяйственные</w:t>
            </w:r>
            <w:proofErr w:type="spellEnd"/>
            <w:r w:rsidRPr="008A3A52">
              <w:rPr>
                <w:rFonts w:ascii="PT Astra Serif" w:eastAsia="Times New Roman" w:hAnsi="PT Astra Serif" w:cs="PT Astra Serif"/>
                <w:sz w:val="20"/>
                <w:szCs w:val="20"/>
                <w:lang w:eastAsia="en-US"/>
              </w:rPr>
              <w:t xml:space="preserve"> мероприятия, кв. км</w:t>
            </w:r>
          </w:p>
        </w:tc>
        <w:tc>
          <w:tcPr>
            <w:tcW w:w="99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F676F5">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11,5</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1.1.</w:t>
            </w:r>
          </w:p>
        </w:tc>
        <w:tc>
          <w:tcPr>
            <w:tcW w:w="2410" w:type="dxa"/>
            <w:vMerge w:val="restart"/>
            <w:tcBorders>
              <w:top w:val="single" w:sz="4" w:space="0" w:color="auto"/>
              <w:left w:val="single" w:sz="4" w:space="0" w:color="auto"/>
              <w:bottom w:val="single" w:sz="4" w:space="0" w:color="auto"/>
              <w:right w:val="single" w:sz="4" w:space="0" w:color="auto"/>
            </w:tcBorders>
          </w:tcPr>
          <w:p w:rsidR="00BF5144" w:rsidRPr="008A3A52" w:rsidRDefault="00BF5144" w:rsidP="00E17BCE">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Мероприятие 1. </w:t>
            </w:r>
            <w:proofErr w:type="gramStart"/>
            <w:r w:rsidRPr="008A3A52">
              <w:rPr>
                <w:rFonts w:ascii="PT Astra Serif" w:eastAsia="Times New Roman" w:hAnsi="PT Astra Serif" w:cs="PT Astra Serif"/>
                <w:sz w:val="20"/>
                <w:szCs w:val="20"/>
                <w:lang w:eastAsia="en-US"/>
              </w:rPr>
              <w:t xml:space="preserve">Проведение </w:t>
            </w:r>
            <w:proofErr w:type="spellStart"/>
            <w:r w:rsidRPr="008A3A52">
              <w:rPr>
                <w:rFonts w:ascii="PT Astra Serif" w:eastAsia="Times New Roman" w:hAnsi="PT Astra Serif" w:cs="PT Astra Serif"/>
                <w:sz w:val="20"/>
                <w:szCs w:val="20"/>
                <w:lang w:eastAsia="en-US"/>
              </w:rPr>
              <w:t>рыбохозяйственных</w:t>
            </w:r>
            <w:proofErr w:type="spellEnd"/>
            <w:r w:rsidRPr="008A3A52">
              <w:rPr>
                <w:rFonts w:ascii="PT Astra Serif" w:eastAsia="Times New Roman" w:hAnsi="PT Astra Serif" w:cs="PT Astra Serif"/>
                <w:sz w:val="20"/>
                <w:szCs w:val="20"/>
                <w:lang w:eastAsia="en-US"/>
              </w:rPr>
              <w:t xml:space="preserve"> мероприятий, подлежащих исполнению за счет субвенции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 xml:space="preserve">из федерального бюджета бюджету Томской области на осуществление переданных органам государственной власти субъектов Российской Федерации в соответствии с </w:t>
            </w:r>
            <w:hyperlink r:id="rId22" w:history="1">
              <w:r w:rsidRPr="008A3A52">
                <w:rPr>
                  <w:rFonts w:ascii="PT Astra Serif" w:eastAsia="Times New Roman" w:hAnsi="PT Astra Serif" w:cs="PT Astra Serif"/>
                  <w:sz w:val="20"/>
                  <w:szCs w:val="20"/>
                  <w:lang w:eastAsia="en-US"/>
                </w:rPr>
                <w:t>частью первой статьи 6</w:t>
              </w:r>
            </w:hyperlink>
            <w:r w:rsidRPr="008A3A52">
              <w:rPr>
                <w:rFonts w:ascii="PT Astra Serif" w:eastAsia="Times New Roman" w:hAnsi="PT Astra Serif" w:cs="PT Astra Serif"/>
                <w:sz w:val="20"/>
                <w:szCs w:val="20"/>
                <w:lang w:eastAsia="en-US"/>
              </w:rPr>
              <w:t xml:space="preserve"> Федерального закона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 xml:space="preserve">от 24 апреля 1995 года </w:t>
            </w:r>
            <w:r w:rsidR="00E17BCE">
              <w:rPr>
                <w:rFonts w:ascii="PT Astra Serif" w:eastAsia="Times New Roman" w:hAnsi="PT Astra Serif" w:cs="PT Astra Serif"/>
                <w:sz w:val="20"/>
                <w:szCs w:val="20"/>
                <w:lang w:eastAsia="en-US"/>
              </w:rPr>
              <w:br/>
              <w:t>№ 52-ФЗ «О животном мире»</w:t>
            </w:r>
            <w:r w:rsidRPr="008A3A52">
              <w:rPr>
                <w:rFonts w:ascii="PT Astra Serif" w:eastAsia="Times New Roman" w:hAnsi="PT Astra Serif" w:cs="PT Astra Serif"/>
                <w:sz w:val="20"/>
                <w:szCs w:val="20"/>
                <w:lang w:eastAsia="en-US"/>
              </w:rPr>
              <w:t xml:space="preserve"> полномочий Российской Федерации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в области организации, регулирования и охраны водных биологических ресурсов</w:t>
            </w:r>
            <w:proofErr w:type="gramEnd"/>
          </w:p>
        </w:tc>
        <w:tc>
          <w:tcPr>
            <w:tcW w:w="1442" w:type="dxa"/>
            <w:gridSpan w:val="2"/>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всего</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 xml:space="preserve">2 618,4 </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2 618,4</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Департамент охотничьего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и рыбного хозяйства Томской области</w:t>
            </w: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X</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X</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2020</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375,2</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375,2</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val="restart"/>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Количество проведенных </w:t>
            </w:r>
            <w:proofErr w:type="spellStart"/>
            <w:r w:rsidRPr="008A3A52">
              <w:rPr>
                <w:rFonts w:ascii="PT Astra Serif" w:eastAsia="Times New Roman" w:hAnsi="PT Astra Serif" w:cs="PT Astra Serif"/>
                <w:sz w:val="20"/>
                <w:szCs w:val="20"/>
                <w:lang w:eastAsia="en-US"/>
              </w:rPr>
              <w:t>рыбохозяйственных</w:t>
            </w:r>
            <w:proofErr w:type="spellEnd"/>
            <w:r w:rsidRPr="008A3A52">
              <w:rPr>
                <w:rFonts w:ascii="PT Astra Serif" w:eastAsia="Times New Roman" w:hAnsi="PT Astra Serif" w:cs="PT Astra Serif"/>
                <w:sz w:val="20"/>
                <w:szCs w:val="20"/>
                <w:lang w:eastAsia="en-US"/>
              </w:rPr>
              <w:t xml:space="preserve"> мероприятий, ед.</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1</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2021</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375,2</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375,2</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1</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2022</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375,2</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375,2</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1</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2023</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373,2</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373,2</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1</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2024</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373,2</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373,2</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1</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2025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373,2</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373,2</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1</w:t>
            </w: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line="240" w:lineRule="auto"/>
              <w:jc w:val="center"/>
              <w:rPr>
                <w:rFonts w:ascii="PT Astra Serif" w:eastAsia="Times New Roman" w:hAnsi="PT Astra Serif" w:cs="Times New Roman"/>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line="240" w:lineRule="auto"/>
              <w:jc w:val="center"/>
              <w:rPr>
                <w:rFonts w:ascii="PT Astra Serif" w:eastAsia="Times New Roman" w:hAnsi="PT Astra Serif"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r>
      <w:tr w:rsidR="00BF5144" w:rsidRPr="008A3A52"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line="240" w:lineRule="auto"/>
              <w:jc w:val="center"/>
              <w:rPr>
                <w:rFonts w:ascii="PT Astra Serif" w:eastAsia="Times New Roman" w:hAnsi="PT Astra Serif" w:cs="Times New Roman"/>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line="240" w:lineRule="auto"/>
              <w:jc w:val="center"/>
              <w:rPr>
                <w:rFonts w:ascii="PT Astra Serif" w:eastAsia="Times New Roman" w:hAnsi="PT Astra Serif"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r>
      <w:tr w:rsidR="00BF5144" w:rsidRPr="008A3A52" w:rsidTr="00E17B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2026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373,2</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373,2</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spacing w:after="0" w:line="240" w:lineRule="auto"/>
              <w:jc w:val="center"/>
              <w:rPr>
                <w:rFonts w:ascii="PT Astra Serif" w:eastAsia="Times New Roman" w:hAnsi="PT Astra Serif" w:cs="Times New Roman"/>
                <w:color w:val="000000"/>
                <w:sz w:val="20"/>
                <w:szCs w:val="20"/>
              </w:rPr>
            </w:pPr>
            <w:r w:rsidRPr="008A3A52">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1</w:t>
            </w:r>
          </w:p>
        </w:tc>
      </w:tr>
      <w:tr w:rsidR="00BF5144" w:rsidRPr="008A3A52" w:rsidTr="00E17B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2410" w:type="dxa"/>
            <w:vMerge w:val="restart"/>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Итого по Подпрограмме 3</w:t>
            </w:r>
          </w:p>
        </w:tc>
        <w:tc>
          <w:tcPr>
            <w:tcW w:w="1442" w:type="dxa"/>
            <w:gridSpan w:val="2"/>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всего</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143 535,7</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2 618,4</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96 695,1</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3 746,0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40 476,2</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 xml:space="preserve">Департамент охотничьего </w:t>
            </w:r>
            <w:r w:rsidR="00E17BCE">
              <w:rPr>
                <w:rFonts w:ascii="PT Astra Serif" w:eastAsia="Times New Roman" w:hAnsi="PT Astra Serif" w:cs="PT Astra Serif"/>
                <w:sz w:val="20"/>
                <w:szCs w:val="20"/>
                <w:lang w:eastAsia="en-US"/>
              </w:rPr>
              <w:br/>
            </w:r>
            <w:r w:rsidRPr="008A3A52">
              <w:rPr>
                <w:rFonts w:ascii="PT Astra Serif" w:eastAsia="Times New Roman" w:hAnsi="PT Astra Serif" w:cs="PT Astra Serif"/>
                <w:sz w:val="20"/>
                <w:szCs w:val="20"/>
                <w:lang w:eastAsia="en-US"/>
              </w:rPr>
              <w:t>и рыбного хозяйства Томской области</w:t>
            </w: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X</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X</w:t>
            </w:r>
          </w:p>
        </w:tc>
      </w:tr>
      <w:tr w:rsidR="00BF5144" w:rsidRPr="008A3A52" w:rsidTr="00E17B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2020</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71 548,3</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375,2</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50 395,1</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1 278,0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19 500,0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X</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X</w:t>
            </w:r>
          </w:p>
        </w:tc>
      </w:tr>
      <w:tr w:rsidR="00BF5144" w:rsidRPr="008A3A52" w:rsidTr="00E17B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2021</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22 925,2</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375,2</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10 800,0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11 750,0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X</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X</w:t>
            </w:r>
          </w:p>
        </w:tc>
      </w:tr>
      <w:tr w:rsidR="00BF5144" w:rsidRPr="008A3A52" w:rsidTr="00E17B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2022</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38 748,2</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375,2</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27 680,0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2 468,0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8 225,0</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X</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X</w:t>
            </w:r>
          </w:p>
        </w:tc>
      </w:tr>
      <w:tr w:rsidR="00BF5144" w:rsidRPr="008A3A52" w:rsidTr="00E17B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2023</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3 328,5</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373,2</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1 955,0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1 000,3</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X</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X</w:t>
            </w:r>
          </w:p>
        </w:tc>
      </w:tr>
      <w:tr w:rsidR="00BF5144" w:rsidRPr="008A3A52" w:rsidTr="00E17B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2024</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2 328,5</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373,2</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1 955,0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0,3</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X</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X</w:t>
            </w:r>
          </w:p>
        </w:tc>
      </w:tr>
      <w:tr w:rsidR="00BF5144" w:rsidRPr="008A3A52" w:rsidTr="00E17B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2025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2 328,5</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373,2</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1 955,0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0,3</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X</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X</w:t>
            </w:r>
          </w:p>
        </w:tc>
      </w:tr>
      <w:tr w:rsidR="00BF5144" w:rsidRPr="008A3A52" w:rsidTr="00E17B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2026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2 328,5</w:t>
            </w:r>
          </w:p>
        </w:tc>
        <w:tc>
          <w:tcPr>
            <w:tcW w:w="1275"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373,2</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1 955,0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F5144" w:rsidRPr="008A3A52" w:rsidRDefault="00BF5144" w:rsidP="00DD07F0">
            <w:pPr>
              <w:spacing w:after="0"/>
              <w:jc w:val="center"/>
              <w:rPr>
                <w:rFonts w:ascii="PT Astra Serif" w:hAnsi="PT Astra Serif"/>
                <w:color w:val="000000"/>
                <w:sz w:val="20"/>
                <w:szCs w:val="20"/>
              </w:rPr>
            </w:pPr>
            <w:r w:rsidRPr="008A3A52">
              <w:rPr>
                <w:rFonts w:ascii="PT Astra Serif" w:hAnsi="PT Astra Serif"/>
                <w:color w:val="000000"/>
                <w:sz w:val="20"/>
                <w:szCs w:val="20"/>
              </w:rPr>
              <w:t>0,3</w:t>
            </w:r>
          </w:p>
        </w:tc>
        <w:tc>
          <w:tcPr>
            <w:tcW w:w="1417" w:type="dxa"/>
            <w:vMerge/>
            <w:tcBorders>
              <w:top w:val="single" w:sz="4" w:space="0" w:color="auto"/>
              <w:left w:val="single" w:sz="4" w:space="0" w:color="auto"/>
              <w:bottom w:val="single" w:sz="4" w:space="0" w:color="auto"/>
              <w:right w:val="single" w:sz="4" w:space="0" w:color="auto"/>
            </w:tcBorders>
          </w:tcPr>
          <w:p w:rsidR="00BF5144" w:rsidRPr="008A3A52" w:rsidRDefault="00BF5144"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X</w:t>
            </w:r>
          </w:p>
        </w:tc>
        <w:tc>
          <w:tcPr>
            <w:tcW w:w="992" w:type="dxa"/>
            <w:tcBorders>
              <w:top w:val="single" w:sz="4" w:space="0" w:color="auto"/>
              <w:left w:val="single" w:sz="4" w:space="0" w:color="auto"/>
              <w:bottom w:val="single" w:sz="4" w:space="0" w:color="auto"/>
              <w:right w:val="single" w:sz="4" w:space="0" w:color="auto"/>
            </w:tcBorders>
          </w:tcPr>
          <w:p w:rsidR="00BF5144" w:rsidRPr="008A3A52" w:rsidRDefault="00BF5144"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8A3A52">
              <w:rPr>
                <w:rFonts w:ascii="PT Astra Serif" w:eastAsia="Times New Roman" w:hAnsi="PT Astra Serif" w:cs="PT Astra Serif"/>
                <w:sz w:val="20"/>
                <w:szCs w:val="20"/>
                <w:lang w:eastAsia="en-US"/>
              </w:rPr>
              <w:t>X</w:t>
            </w:r>
          </w:p>
        </w:tc>
      </w:tr>
    </w:tbl>
    <w:p w:rsidR="00464343" w:rsidRPr="00C4282B" w:rsidRDefault="00464343" w:rsidP="00D337A9">
      <w:pPr>
        <w:tabs>
          <w:tab w:val="left" w:pos="14317"/>
        </w:tabs>
        <w:spacing w:after="0" w:line="240" w:lineRule="auto"/>
        <w:ind w:right="-1418"/>
        <w:rPr>
          <w:rFonts w:ascii="PT Astra Serif" w:eastAsia="Times New Roman" w:hAnsi="PT Astra Serif" w:cs="Times New Roman"/>
          <w:sz w:val="20"/>
          <w:szCs w:val="20"/>
        </w:rPr>
        <w:sectPr w:rsidR="00464343" w:rsidRPr="00C4282B" w:rsidSect="00685E1A">
          <w:pgSz w:w="16840" w:h="11907" w:orient="landscape" w:code="9"/>
          <w:pgMar w:top="284" w:right="1389" w:bottom="851" w:left="1418" w:header="720" w:footer="567" w:gutter="0"/>
          <w:pgNumType w:start="1"/>
          <w:cols w:space="720"/>
          <w:titlePg/>
          <w:docGrid w:linePitch="354"/>
        </w:sectPr>
      </w:pPr>
    </w:p>
    <w:p w:rsidR="00472362" w:rsidRPr="00472362" w:rsidRDefault="00472362" w:rsidP="00472362">
      <w:pPr>
        <w:spacing w:after="0" w:line="240" w:lineRule="auto"/>
        <w:ind w:left="10490" w:right="-1"/>
        <w:jc w:val="both"/>
        <w:rPr>
          <w:rFonts w:ascii="PT Astra Serif" w:eastAsia="Times New Roman" w:hAnsi="PT Astra Serif" w:cs="Times New Roman"/>
          <w:sz w:val="24"/>
          <w:szCs w:val="24"/>
        </w:rPr>
      </w:pPr>
      <w:r w:rsidRPr="00472362">
        <w:rPr>
          <w:rFonts w:ascii="PT Astra Serif" w:eastAsia="Calibri" w:hAnsi="PT Astra Serif" w:cs="Times New Roman"/>
          <w:sz w:val="24"/>
          <w:szCs w:val="24"/>
          <w:lang w:eastAsia="en-US"/>
        </w:rPr>
        <w:t>Приложение №</w:t>
      </w:r>
      <w:r w:rsidR="00BD0B0E" w:rsidRPr="00472362">
        <w:rPr>
          <w:rFonts w:ascii="PT Astra Serif" w:eastAsia="Calibri" w:hAnsi="PT Astra Serif" w:cs="Times New Roman"/>
          <w:sz w:val="24"/>
          <w:szCs w:val="24"/>
          <w:lang w:eastAsia="en-US"/>
        </w:rPr>
        <w:t xml:space="preserve"> 11</w:t>
      </w:r>
      <w:r w:rsidR="00BD0B0E" w:rsidRPr="00472362">
        <w:rPr>
          <w:rFonts w:ascii="PT Astra Serif" w:eastAsia="Times New Roman" w:hAnsi="PT Astra Serif" w:cs="Times New Roman"/>
          <w:sz w:val="24"/>
          <w:szCs w:val="24"/>
        </w:rPr>
        <w:t xml:space="preserve"> </w:t>
      </w:r>
    </w:p>
    <w:p w:rsidR="00BD0B0E" w:rsidRPr="00472362" w:rsidRDefault="00BD0B0E" w:rsidP="00472362">
      <w:pPr>
        <w:spacing w:after="0" w:line="240" w:lineRule="auto"/>
        <w:ind w:left="10490" w:right="-1"/>
        <w:jc w:val="both"/>
        <w:rPr>
          <w:rFonts w:ascii="PT Astra Serif" w:eastAsia="Times New Roman" w:hAnsi="PT Astra Serif" w:cs="Times New Roman"/>
          <w:sz w:val="24"/>
          <w:szCs w:val="24"/>
        </w:rPr>
      </w:pPr>
      <w:r w:rsidRPr="00472362">
        <w:rPr>
          <w:rFonts w:ascii="PT Astra Serif" w:eastAsia="Times New Roman" w:hAnsi="PT Astra Serif" w:cs="Times New Roman"/>
          <w:sz w:val="24"/>
          <w:szCs w:val="24"/>
        </w:rPr>
        <w:t>к постановлению</w:t>
      </w:r>
      <w:r w:rsidR="00472362" w:rsidRPr="00472362">
        <w:rPr>
          <w:rFonts w:ascii="PT Astra Serif" w:eastAsia="Times New Roman" w:hAnsi="PT Astra Serif" w:cs="Times New Roman"/>
          <w:sz w:val="24"/>
          <w:szCs w:val="24"/>
        </w:rPr>
        <w:t xml:space="preserve"> </w:t>
      </w:r>
      <w:r w:rsidRPr="00472362">
        <w:rPr>
          <w:rFonts w:ascii="PT Astra Serif" w:eastAsia="Times New Roman" w:hAnsi="PT Astra Serif" w:cs="Times New Roman"/>
          <w:sz w:val="24"/>
          <w:szCs w:val="24"/>
        </w:rPr>
        <w:t>Администрации Томской области</w:t>
      </w:r>
    </w:p>
    <w:p w:rsidR="00BD0B0E" w:rsidRPr="00472362" w:rsidRDefault="007801C3" w:rsidP="00472362">
      <w:pPr>
        <w:spacing w:after="0" w:line="240" w:lineRule="auto"/>
        <w:ind w:left="10490" w:right="-1"/>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 </w:t>
      </w:r>
      <w:r w:rsidR="00472362" w:rsidRPr="00472362">
        <w:rPr>
          <w:rFonts w:ascii="PT Astra Serif" w:eastAsia="Times New Roman" w:hAnsi="PT Astra Serif" w:cs="Times New Roman"/>
          <w:sz w:val="24"/>
          <w:szCs w:val="24"/>
        </w:rPr>
        <w:t xml:space="preserve">от </w:t>
      </w:r>
      <w:r>
        <w:rPr>
          <w:rFonts w:ascii="PT Astra Serif" w:eastAsia="Times New Roman" w:hAnsi="PT Astra Serif" w:cs="Times New Roman"/>
          <w:sz w:val="24"/>
          <w:szCs w:val="24"/>
        </w:rPr>
        <w:t>15.04.2022 № 156а</w:t>
      </w:r>
    </w:p>
    <w:p w:rsidR="00472362" w:rsidRPr="00BD0B0E" w:rsidRDefault="00472362" w:rsidP="00BD0B0E">
      <w:pPr>
        <w:spacing w:after="0" w:line="240" w:lineRule="auto"/>
        <w:ind w:left="10773"/>
        <w:rPr>
          <w:rFonts w:ascii="PT Astra Serif" w:eastAsia="Calibri" w:hAnsi="PT Astra Serif" w:cs="Times New Roman"/>
          <w:sz w:val="20"/>
          <w:szCs w:val="26"/>
          <w:lang w:eastAsia="en-US"/>
        </w:rPr>
      </w:pPr>
    </w:p>
    <w:p w:rsidR="00BD0B0E" w:rsidRPr="00BD0B0E" w:rsidRDefault="00BD0B0E" w:rsidP="00BD0B0E">
      <w:pPr>
        <w:spacing w:after="0" w:line="240" w:lineRule="auto"/>
        <w:ind w:firstLine="567"/>
        <w:jc w:val="both"/>
        <w:rPr>
          <w:rFonts w:ascii="PT Astra Serif" w:eastAsia="Calibri" w:hAnsi="PT Astra Serif" w:cs="Times New Roman"/>
          <w:b/>
          <w:sz w:val="26"/>
          <w:szCs w:val="26"/>
          <w:lang w:eastAsia="en-US"/>
        </w:rPr>
      </w:pPr>
    </w:p>
    <w:p w:rsidR="001F2750" w:rsidRPr="00873387" w:rsidRDefault="00873387" w:rsidP="00D10DCD">
      <w:pPr>
        <w:widowControl w:val="0"/>
        <w:autoSpaceDE w:val="0"/>
        <w:autoSpaceDN w:val="0"/>
        <w:spacing w:after="0" w:line="240" w:lineRule="auto"/>
        <w:ind w:left="1134" w:right="1133"/>
        <w:jc w:val="center"/>
        <w:rPr>
          <w:rFonts w:ascii="PT Astra Serif" w:eastAsia="Times New Roman" w:hAnsi="PT Astra Serif" w:cs="Calibri"/>
          <w:sz w:val="25"/>
          <w:szCs w:val="25"/>
        </w:rPr>
      </w:pPr>
      <w:r w:rsidRPr="00873387">
        <w:rPr>
          <w:rFonts w:ascii="PT Astra Serif" w:eastAsia="Times New Roman" w:hAnsi="PT Astra Serif" w:cs="Calibri"/>
          <w:sz w:val="25"/>
          <w:szCs w:val="25"/>
        </w:rPr>
        <w:t>Порядок</w:t>
      </w:r>
    </w:p>
    <w:p w:rsidR="001F2750" w:rsidRPr="00873387" w:rsidRDefault="00873387" w:rsidP="00D10DCD">
      <w:pPr>
        <w:widowControl w:val="0"/>
        <w:autoSpaceDE w:val="0"/>
        <w:autoSpaceDN w:val="0"/>
        <w:spacing w:after="0" w:line="240" w:lineRule="auto"/>
        <w:ind w:left="1134" w:right="1133"/>
        <w:jc w:val="center"/>
        <w:rPr>
          <w:rFonts w:ascii="PT Astra Serif" w:eastAsia="Times New Roman" w:hAnsi="PT Astra Serif" w:cs="Calibri"/>
          <w:sz w:val="25"/>
          <w:szCs w:val="25"/>
        </w:rPr>
      </w:pPr>
      <w:r w:rsidRPr="00873387">
        <w:rPr>
          <w:rFonts w:ascii="PT Astra Serif" w:eastAsia="Times New Roman" w:hAnsi="PT Astra Serif" w:cs="Calibri"/>
          <w:sz w:val="25"/>
          <w:szCs w:val="25"/>
        </w:rPr>
        <w:t>предоставления и распределения субсидий</w:t>
      </w:r>
      <w:r>
        <w:rPr>
          <w:rFonts w:ascii="PT Astra Serif" w:eastAsia="Times New Roman" w:hAnsi="PT Astra Serif" w:cs="Calibri"/>
          <w:sz w:val="25"/>
          <w:szCs w:val="25"/>
        </w:rPr>
        <w:t xml:space="preserve"> </w:t>
      </w:r>
      <w:r w:rsidRPr="00873387">
        <w:rPr>
          <w:rFonts w:ascii="PT Astra Serif" w:eastAsia="Times New Roman" w:hAnsi="PT Astra Serif" w:cs="Calibri"/>
          <w:sz w:val="25"/>
          <w:szCs w:val="25"/>
        </w:rPr>
        <w:t xml:space="preserve">из областного бюджета местным бюджетам на компенсацию расходов за электроэнергию предприятиям </w:t>
      </w:r>
      <w:proofErr w:type="spellStart"/>
      <w:r w:rsidRPr="00873387">
        <w:rPr>
          <w:rFonts w:ascii="PT Astra Serif" w:eastAsia="Times New Roman" w:hAnsi="PT Astra Serif" w:cs="Calibri"/>
          <w:sz w:val="25"/>
          <w:szCs w:val="25"/>
        </w:rPr>
        <w:t>рыбохозяйственного</w:t>
      </w:r>
      <w:proofErr w:type="spellEnd"/>
      <w:r w:rsidRPr="00873387">
        <w:rPr>
          <w:rFonts w:ascii="PT Astra Serif" w:eastAsia="Times New Roman" w:hAnsi="PT Astra Serif" w:cs="Calibri"/>
          <w:sz w:val="25"/>
          <w:szCs w:val="25"/>
        </w:rPr>
        <w:t xml:space="preserve"> комплекса</w:t>
      </w:r>
    </w:p>
    <w:p w:rsidR="001F2750" w:rsidRPr="00873387" w:rsidRDefault="001F2750" w:rsidP="00873387">
      <w:pPr>
        <w:spacing w:after="0" w:line="240" w:lineRule="auto"/>
        <w:jc w:val="both"/>
        <w:rPr>
          <w:rFonts w:ascii="PT Astra Serif" w:eastAsia="Calibri" w:hAnsi="PT Astra Serif" w:cs="Times New Roman"/>
          <w:sz w:val="25"/>
          <w:szCs w:val="25"/>
          <w:lang w:eastAsia="en-US"/>
        </w:rPr>
      </w:pPr>
    </w:p>
    <w:p w:rsidR="001F2750" w:rsidRPr="00873387"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1. </w:t>
      </w:r>
      <w:r w:rsidR="001F2750" w:rsidRPr="00873387">
        <w:rPr>
          <w:rFonts w:ascii="PT Astra Serif" w:eastAsia="Times New Roman" w:hAnsi="PT Astra Serif" w:cs="Calibri"/>
          <w:sz w:val="25"/>
          <w:szCs w:val="25"/>
        </w:rPr>
        <w:t xml:space="preserve">Настоящий Порядок определяет правила предоставления и распределения субсидий из областного бюджета местным бюджетам на компенсацию расходов за электроэнергию предприятиям </w:t>
      </w:r>
      <w:proofErr w:type="spellStart"/>
      <w:r w:rsidR="001F2750" w:rsidRPr="00873387">
        <w:rPr>
          <w:rFonts w:ascii="PT Astra Serif" w:eastAsia="Times New Roman" w:hAnsi="PT Astra Serif" w:cs="Calibri"/>
          <w:sz w:val="25"/>
          <w:szCs w:val="25"/>
        </w:rPr>
        <w:t>рыбохозяйственного</w:t>
      </w:r>
      <w:proofErr w:type="spellEnd"/>
      <w:r w:rsidR="001F2750" w:rsidRPr="00873387">
        <w:rPr>
          <w:rFonts w:ascii="PT Astra Serif" w:eastAsia="Times New Roman" w:hAnsi="PT Astra Serif" w:cs="Calibri"/>
          <w:sz w:val="25"/>
          <w:szCs w:val="25"/>
        </w:rPr>
        <w:t xml:space="preserve"> комплекса (далее </w:t>
      </w:r>
      <w:r>
        <w:rPr>
          <w:rFonts w:ascii="PT Astra Serif" w:eastAsia="Times New Roman" w:hAnsi="PT Astra Serif" w:cs="Calibri"/>
          <w:sz w:val="25"/>
          <w:szCs w:val="25"/>
        </w:rPr>
        <w:t>–</w:t>
      </w:r>
      <w:r w:rsidR="001F2750" w:rsidRPr="00873387">
        <w:rPr>
          <w:rFonts w:ascii="PT Astra Serif" w:eastAsia="Times New Roman" w:hAnsi="PT Astra Serif" w:cs="Calibri"/>
          <w:sz w:val="25"/>
          <w:szCs w:val="25"/>
        </w:rPr>
        <w:t xml:space="preserve"> субсидии), включая методику расчета субсидии. </w:t>
      </w:r>
    </w:p>
    <w:p w:rsidR="001F2750" w:rsidRPr="00873387"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873387">
        <w:rPr>
          <w:rFonts w:ascii="PT Astra Serif" w:eastAsia="Times New Roman" w:hAnsi="PT Astra Serif" w:cs="Calibri"/>
          <w:sz w:val="25"/>
          <w:szCs w:val="25"/>
        </w:rPr>
        <w:t xml:space="preserve">2. Субсидии предоставляются в целях </w:t>
      </w:r>
      <w:proofErr w:type="spellStart"/>
      <w:r w:rsidRPr="00873387">
        <w:rPr>
          <w:rFonts w:ascii="PT Astra Serif" w:eastAsia="Times New Roman" w:hAnsi="PT Astra Serif" w:cs="Calibri"/>
          <w:sz w:val="25"/>
          <w:szCs w:val="25"/>
        </w:rPr>
        <w:t>софинансирования</w:t>
      </w:r>
      <w:proofErr w:type="spellEnd"/>
      <w:r w:rsidRPr="00873387">
        <w:rPr>
          <w:rFonts w:ascii="PT Astra Serif" w:eastAsia="Times New Roman" w:hAnsi="PT Astra Serif" w:cs="Calibri"/>
          <w:sz w:val="25"/>
          <w:szCs w:val="25"/>
        </w:rPr>
        <w:t xml:space="preserve"> расходных обязательств, возникающих при выполнении полномочий органов местного самоуправления, связанных с возмещением предприятиям </w:t>
      </w:r>
      <w:proofErr w:type="spellStart"/>
      <w:r w:rsidRPr="00873387">
        <w:rPr>
          <w:rFonts w:ascii="PT Astra Serif" w:eastAsia="Times New Roman" w:hAnsi="PT Astra Serif" w:cs="Calibri"/>
          <w:sz w:val="25"/>
          <w:szCs w:val="25"/>
        </w:rPr>
        <w:t>рыбохозяйственного</w:t>
      </w:r>
      <w:proofErr w:type="spellEnd"/>
      <w:r w:rsidRPr="00873387">
        <w:rPr>
          <w:rFonts w:ascii="PT Astra Serif" w:eastAsia="Times New Roman" w:hAnsi="PT Astra Serif" w:cs="Calibri"/>
          <w:sz w:val="25"/>
          <w:szCs w:val="25"/>
        </w:rPr>
        <w:t xml:space="preserve"> комплекса (юридические лица и индивидуальные предприниматели) разницы в тарифах за электроэнергию, вырабатываемую дизельными электростанциями и потребляемую промышленными холодильными камерами для хранения рыбной продукции.</w:t>
      </w:r>
    </w:p>
    <w:p w:rsidR="001F2750" w:rsidRPr="00873387"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873387">
        <w:rPr>
          <w:rFonts w:ascii="PT Astra Serif" w:eastAsia="Times New Roman" w:hAnsi="PT Astra Serif" w:cs="Calibri"/>
          <w:sz w:val="25"/>
          <w:szCs w:val="25"/>
        </w:rPr>
        <w:t>3. Критериями отбора муниципальных образований Томской области для предоставления субсидий являются:</w:t>
      </w:r>
    </w:p>
    <w:p w:rsidR="001F2750" w:rsidRPr="00873387"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1) </w:t>
      </w:r>
      <w:r w:rsidR="001F2750" w:rsidRPr="00873387">
        <w:rPr>
          <w:rFonts w:ascii="PT Astra Serif" w:eastAsia="Times New Roman" w:hAnsi="PT Astra Serif" w:cs="Calibri"/>
          <w:sz w:val="25"/>
          <w:szCs w:val="25"/>
        </w:rPr>
        <w:t xml:space="preserve">наличие действующей муниципальной программы, предусматривающей мероприятия по возмещению разницы </w:t>
      </w:r>
      <w:r>
        <w:rPr>
          <w:rFonts w:ascii="PT Astra Serif" w:eastAsia="Times New Roman" w:hAnsi="PT Astra Serif" w:cs="Calibri"/>
          <w:sz w:val="25"/>
          <w:szCs w:val="25"/>
        </w:rPr>
        <w:br/>
      </w:r>
      <w:r w:rsidR="001F2750" w:rsidRPr="00873387">
        <w:rPr>
          <w:rFonts w:ascii="PT Astra Serif" w:eastAsia="Times New Roman" w:hAnsi="PT Astra Serif" w:cs="Calibri"/>
          <w:sz w:val="25"/>
          <w:szCs w:val="25"/>
        </w:rPr>
        <w:t xml:space="preserve">в тарифах за электроэнергию, вырабатываемую дизельными электростанциями и потребляемую промышленными холодильными камерами для хранения рыбной продукции (далее </w:t>
      </w:r>
      <w:r>
        <w:rPr>
          <w:rFonts w:ascii="PT Astra Serif" w:eastAsia="Times New Roman" w:hAnsi="PT Astra Serif" w:cs="Calibri"/>
          <w:sz w:val="25"/>
          <w:szCs w:val="25"/>
        </w:rPr>
        <w:t>–</w:t>
      </w:r>
      <w:r w:rsidR="001F2750" w:rsidRPr="00873387">
        <w:rPr>
          <w:rFonts w:ascii="PT Astra Serif" w:eastAsia="Times New Roman" w:hAnsi="PT Astra Serif" w:cs="Calibri"/>
          <w:sz w:val="25"/>
          <w:szCs w:val="25"/>
        </w:rPr>
        <w:t xml:space="preserve"> муниципальная программа);</w:t>
      </w:r>
    </w:p>
    <w:p w:rsidR="001F2750" w:rsidRPr="00873387"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2) </w:t>
      </w:r>
      <w:r w:rsidR="001F2750" w:rsidRPr="00873387">
        <w:rPr>
          <w:rFonts w:ascii="PT Astra Serif" w:eastAsia="Times New Roman" w:hAnsi="PT Astra Serif" w:cs="Calibri"/>
          <w:sz w:val="25"/>
          <w:szCs w:val="25"/>
        </w:rPr>
        <w:t xml:space="preserve">наличие на территории муниципального образования Томской области дизельных электростанций, используемых </w:t>
      </w:r>
      <w:r>
        <w:rPr>
          <w:rFonts w:ascii="PT Astra Serif" w:eastAsia="Times New Roman" w:hAnsi="PT Astra Serif" w:cs="Calibri"/>
          <w:sz w:val="25"/>
          <w:szCs w:val="25"/>
        </w:rPr>
        <w:br/>
      </w:r>
      <w:r w:rsidR="001F2750" w:rsidRPr="00873387">
        <w:rPr>
          <w:rFonts w:ascii="PT Astra Serif" w:eastAsia="Times New Roman" w:hAnsi="PT Astra Serif" w:cs="Calibri"/>
          <w:sz w:val="25"/>
          <w:szCs w:val="25"/>
        </w:rPr>
        <w:t xml:space="preserve">для энергоснабжения предприятий </w:t>
      </w:r>
      <w:proofErr w:type="spellStart"/>
      <w:r w:rsidR="001F2750" w:rsidRPr="00873387">
        <w:rPr>
          <w:rFonts w:ascii="PT Astra Serif" w:eastAsia="Times New Roman" w:hAnsi="PT Astra Serif" w:cs="Calibri"/>
          <w:sz w:val="25"/>
          <w:szCs w:val="25"/>
        </w:rPr>
        <w:t>рыбохозяйственного</w:t>
      </w:r>
      <w:proofErr w:type="spellEnd"/>
      <w:r w:rsidR="001F2750" w:rsidRPr="00873387">
        <w:rPr>
          <w:rFonts w:ascii="PT Astra Serif" w:eastAsia="Times New Roman" w:hAnsi="PT Astra Serif" w:cs="Calibri"/>
          <w:sz w:val="25"/>
          <w:szCs w:val="25"/>
        </w:rPr>
        <w:t xml:space="preserve"> комплекса;</w:t>
      </w:r>
    </w:p>
    <w:p w:rsidR="001F2750" w:rsidRPr="00873387"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3) </w:t>
      </w:r>
      <w:r w:rsidR="001F2750" w:rsidRPr="00873387">
        <w:rPr>
          <w:rFonts w:ascii="PT Astra Serif" w:eastAsia="Times New Roman" w:hAnsi="PT Astra Serif" w:cs="Calibri"/>
          <w:sz w:val="25"/>
          <w:szCs w:val="25"/>
        </w:rPr>
        <w:t xml:space="preserve">наличие утвержденных тарифов для </w:t>
      </w:r>
      <w:proofErr w:type="spellStart"/>
      <w:r w:rsidR="001F2750" w:rsidRPr="00873387">
        <w:rPr>
          <w:rFonts w:ascii="PT Astra Serif" w:eastAsia="Times New Roman" w:hAnsi="PT Astra Serif" w:cs="Calibri"/>
          <w:sz w:val="25"/>
          <w:szCs w:val="25"/>
        </w:rPr>
        <w:t>ресурсоснабжающих</w:t>
      </w:r>
      <w:proofErr w:type="spellEnd"/>
      <w:r w:rsidR="001F2750" w:rsidRPr="00873387">
        <w:rPr>
          <w:rFonts w:ascii="PT Astra Serif" w:eastAsia="Times New Roman" w:hAnsi="PT Astra Serif" w:cs="Calibri"/>
          <w:sz w:val="25"/>
          <w:szCs w:val="25"/>
        </w:rPr>
        <w:t xml:space="preserve"> организаций, осуществляющих деятельность на территории муниципальных образований</w:t>
      </w:r>
      <w:r w:rsidR="001F2750" w:rsidRPr="00873387">
        <w:rPr>
          <w:rFonts w:ascii="Calibri" w:eastAsia="Times New Roman" w:hAnsi="Calibri" w:cs="Times New Roman"/>
          <w:sz w:val="25"/>
          <w:szCs w:val="25"/>
        </w:rPr>
        <w:t xml:space="preserve"> </w:t>
      </w:r>
      <w:r w:rsidR="001F2750" w:rsidRPr="00873387">
        <w:rPr>
          <w:rFonts w:ascii="PT Astra Serif" w:eastAsia="Times New Roman" w:hAnsi="PT Astra Serif" w:cs="Calibri"/>
          <w:sz w:val="25"/>
          <w:szCs w:val="25"/>
        </w:rPr>
        <w:t>Томской области и эксплуатирующих дизельные электростанции.</w:t>
      </w:r>
    </w:p>
    <w:p w:rsidR="001F2750" w:rsidRPr="00873387"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873387">
        <w:rPr>
          <w:rFonts w:ascii="PT Astra Serif" w:eastAsia="Times New Roman" w:hAnsi="PT Astra Serif" w:cs="Calibri"/>
          <w:sz w:val="25"/>
          <w:szCs w:val="25"/>
        </w:rPr>
        <w:t>4. Условиями предоставления субсидии являются:</w:t>
      </w:r>
    </w:p>
    <w:p w:rsidR="001F2750" w:rsidRPr="00873387"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1) </w:t>
      </w:r>
      <w:r w:rsidR="001F2750" w:rsidRPr="00873387">
        <w:rPr>
          <w:rFonts w:ascii="PT Astra Serif" w:eastAsia="Times New Roman" w:hAnsi="PT Astra Serif" w:cs="Calibri"/>
          <w:sz w:val="25"/>
          <w:szCs w:val="25"/>
        </w:rPr>
        <w:t>наличие муниципального правового акта, устанавливающего расходное обязательство муниципального образования Томской области, на исполнение которого предоставляется субсидия;</w:t>
      </w:r>
    </w:p>
    <w:p w:rsidR="001F2750" w:rsidRPr="00873387"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2) </w:t>
      </w:r>
      <w:r w:rsidR="001F2750" w:rsidRPr="00873387">
        <w:rPr>
          <w:rFonts w:ascii="PT Astra Serif" w:eastAsia="Times New Roman" w:hAnsi="PT Astra Serif" w:cs="Calibri"/>
          <w:sz w:val="25"/>
          <w:szCs w:val="25"/>
        </w:rPr>
        <w:t xml:space="preserve">получение Департаментом охотничьего и рыбного хозяйства Томской области (далее </w:t>
      </w:r>
      <w:r>
        <w:rPr>
          <w:rFonts w:ascii="PT Astra Serif" w:eastAsia="Times New Roman" w:hAnsi="PT Astra Serif" w:cs="Calibri"/>
          <w:sz w:val="25"/>
          <w:szCs w:val="25"/>
        </w:rPr>
        <w:t>–</w:t>
      </w:r>
      <w:r w:rsidR="001F2750" w:rsidRPr="00873387">
        <w:rPr>
          <w:rFonts w:ascii="PT Astra Serif" w:eastAsia="Times New Roman" w:hAnsi="PT Astra Serif" w:cs="Calibri"/>
          <w:sz w:val="25"/>
          <w:szCs w:val="25"/>
        </w:rPr>
        <w:t xml:space="preserve"> Департамент) документов, предусмотренных пунктом 8 настоящего Порядка;</w:t>
      </w:r>
    </w:p>
    <w:p w:rsidR="001F2750" w:rsidRPr="00873387"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3) </w:t>
      </w:r>
      <w:r w:rsidR="001F2750" w:rsidRPr="00873387">
        <w:rPr>
          <w:rFonts w:ascii="PT Astra Serif" w:eastAsia="Times New Roman" w:hAnsi="PT Astra Serif" w:cs="Calibri"/>
          <w:sz w:val="25"/>
          <w:szCs w:val="25"/>
        </w:rPr>
        <w:t xml:space="preserve">заключение соглашения о предоставлении из бюджета Томской области субсидии бюджету муниципального образования Томской области (далее </w:t>
      </w:r>
      <w:r>
        <w:rPr>
          <w:rFonts w:ascii="PT Astra Serif" w:eastAsia="Times New Roman" w:hAnsi="PT Astra Serif" w:cs="Calibri"/>
          <w:sz w:val="25"/>
          <w:szCs w:val="25"/>
        </w:rPr>
        <w:t>–</w:t>
      </w:r>
      <w:r w:rsidR="001F2750" w:rsidRPr="00873387">
        <w:rPr>
          <w:rFonts w:ascii="PT Astra Serif" w:eastAsia="Times New Roman" w:hAnsi="PT Astra Serif" w:cs="Calibri"/>
          <w:sz w:val="25"/>
          <w:szCs w:val="25"/>
        </w:rPr>
        <w:t xml:space="preserve"> соглашение), предусматривающего обязательства муниципального образования </w:t>
      </w:r>
      <w:r>
        <w:rPr>
          <w:rFonts w:ascii="PT Astra Serif" w:eastAsia="Times New Roman" w:hAnsi="PT Astra Serif" w:cs="Calibri"/>
          <w:sz w:val="25"/>
          <w:szCs w:val="25"/>
        </w:rPr>
        <w:br/>
      </w:r>
      <w:r w:rsidR="001F2750" w:rsidRPr="00873387">
        <w:rPr>
          <w:rFonts w:ascii="PT Astra Serif" w:eastAsia="Times New Roman" w:hAnsi="PT Astra Serif" w:cs="Calibri"/>
          <w:sz w:val="25"/>
          <w:szCs w:val="25"/>
        </w:rPr>
        <w:t xml:space="preserve">по исполнению расходных обязательств, в целях </w:t>
      </w:r>
      <w:proofErr w:type="spellStart"/>
      <w:r w:rsidR="001F2750" w:rsidRPr="00873387">
        <w:rPr>
          <w:rFonts w:ascii="PT Astra Serif" w:eastAsia="Times New Roman" w:hAnsi="PT Astra Serif" w:cs="Calibri"/>
          <w:sz w:val="25"/>
          <w:szCs w:val="25"/>
        </w:rPr>
        <w:t>софинансирования</w:t>
      </w:r>
      <w:proofErr w:type="spellEnd"/>
      <w:r w:rsidR="001F2750" w:rsidRPr="00873387">
        <w:rPr>
          <w:rFonts w:ascii="PT Astra Serif" w:eastAsia="Times New Roman" w:hAnsi="PT Astra Serif" w:cs="Calibri"/>
          <w:sz w:val="25"/>
          <w:szCs w:val="25"/>
        </w:rPr>
        <w:t xml:space="preserve"> которых предоставляется субсидия, и ответственность </w:t>
      </w:r>
      <w:r>
        <w:rPr>
          <w:rFonts w:ascii="PT Astra Serif" w:eastAsia="Times New Roman" w:hAnsi="PT Astra Serif" w:cs="Calibri"/>
          <w:sz w:val="25"/>
          <w:szCs w:val="25"/>
        </w:rPr>
        <w:br/>
      </w:r>
      <w:r w:rsidR="001F2750" w:rsidRPr="00873387">
        <w:rPr>
          <w:rFonts w:ascii="PT Astra Serif" w:eastAsia="Times New Roman" w:hAnsi="PT Astra Serif" w:cs="Calibri"/>
          <w:sz w:val="25"/>
          <w:szCs w:val="25"/>
        </w:rPr>
        <w:t>за неисполнение предусмотренных указанным соглашением обязательств;</w:t>
      </w:r>
    </w:p>
    <w:p w:rsidR="001F2750" w:rsidRPr="00873387"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4) </w:t>
      </w:r>
      <w:r w:rsidR="001F2750" w:rsidRPr="00873387">
        <w:rPr>
          <w:rFonts w:ascii="PT Astra Serif" w:eastAsia="Times New Roman" w:hAnsi="PT Astra Serif" w:cs="Calibri"/>
          <w:sz w:val="25"/>
          <w:szCs w:val="25"/>
        </w:rPr>
        <w:t xml:space="preserve">наличие в году предоставления субсидии в бюджете муниципального образования Томской области (сводной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w:t>
      </w:r>
      <w:proofErr w:type="spellStart"/>
      <w:r w:rsidR="001F2750" w:rsidRPr="00873387">
        <w:rPr>
          <w:rFonts w:ascii="PT Astra Serif" w:eastAsia="Times New Roman" w:hAnsi="PT Astra Serif" w:cs="Calibri"/>
          <w:sz w:val="25"/>
          <w:szCs w:val="25"/>
        </w:rPr>
        <w:t>софинансирования</w:t>
      </w:r>
      <w:proofErr w:type="spellEnd"/>
      <w:r w:rsidR="001F2750" w:rsidRPr="00873387">
        <w:rPr>
          <w:rFonts w:ascii="PT Astra Serif" w:eastAsia="Times New Roman" w:hAnsi="PT Astra Serif" w:cs="Calibri"/>
          <w:sz w:val="25"/>
          <w:szCs w:val="25"/>
        </w:rPr>
        <w:t xml:space="preserve"> которых предоставляется субсидия, в объеме, необходимом для их исполнения, включая размер планируемой к предоставлению из областного бюджета субсидии.</w:t>
      </w:r>
    </w:p>
    <w:p w:rsidR="001F2750" w:rsidRPr="00873387"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873387">
        <w:rPr>
          <w:rFonts w:ascii="PT Astra Serif" w:eastAsia="Times New Roman" w:hAnsi="PT Astra Serif" w:cs="Calibri"/>
          <w:sz w:val="25"/>
          <w:szCs w:val="25"/>
        </w:rPr>
        <w:t>5. Методика расчета субсидий.</w:t>
      </w:r>
    </w:p>
    <w:p w:rsidR="001F2750" w:rsidRPr="00873387"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873387">
        <w:rPr>
          <w:rFonts w:ascii="PT Astra Serif" w:eastAsia="Times New Roman" w:hAnsi="PT Astra Serif" w:cs="Calibri"/>
          <w:sz w:val="25"/>
          <w:szCs w:val="25"/>
        </w:rPr>
        <w:t>Объем субсидии из областного бюджета бюджету i-</w:t>
      </w:r>
      <w:proofErr w:type="spellStart"/>
      <w:r w:rsidRPr="00873387">
        <w:rPr>
          <w:rFonts w:ascii="PT Astra Serif" w:eastAsia="Times New Roman" w:hAnsi="PT Astra Serif" w:cs="Calibri"/>
          <w:sz w:val="25"/>
          <w:szCs w:val="25"/>
        </w:rPr>
        <w:t>го</w:t>
      </w:r>
      <w:proofErr w:type="spellEnd"/>
      <w:r w:rsidRPr="00873387">
        <w:rPr>
          <w:rFonts w:ascii="PT Astra Serif" w:eastAsia="Times New Roman" w:hAnsi="PT Astra Serif" w:cs="Calibri"/>
          <w:sz w:val="25"/>
          <w:szCs w:val="25"/>
        </w:rPr>
        <w:t xml:space="preserve"> муниципального образования Томской области на компенсацию расходов за электроэнергию предприятиям </w:t>
      </w:r>
      <w:proofErr w:type="spellStart"/>
      <w:r w:rsidRPr="00873387">
        <w:rPr>
          <w:rFonts w:ascii="PT Astra Serif" w:eastAsia="Times New Roman" w:hAnsi="PT Astra Serif" w:cs="Calibri"/>
          <w:sz w:val="25"/>
          <w:szCs w:val="25"/>
        </w:rPr>
        <w:t>рыбохозяйственного</w:t>
      </w:r>
      <w:proofErr w:type="spellEnd"/>
      <w:r w:rsidRPr="00873387">
        <w:rPr>
          <w:rFonts w:ascii="PT Astra Serif" w:eastAsia="Times New Roman" w:hAnsi="PT Astra Serif" w:cs="Calibri"/>
          <w:sz w:val="25"/>
          <w:szCs w:val="25"/>
        </w:rPr>
        <w:t xml:space="preserve"> комплекса в текущем финансовом году (</w:t>
      </w:r>
      <w:r w:rsidRPr="00873387">
        <w:rPr>
          <w:rFonts w:ascii="PT Astra Serif" w:eastAsia="Times New Roman" w:hAnsi="PT Astra Serif" w:cs="Calibri"/>
          <w:sz w:val="25"/>
          <w:szCs w:val="25"/>
          <w:lang w:val="en-US"/>
        </w:rPr>
        <w:t>O</w:t>
      </w:r>
      <w:r w:rsidRPr="00873387">
        <w:rPr>
          <w:rFonts w:ascii="PT Astra Serif" w:eastAsia="Times New Roman" w:hAnsi="PT Astra Serif" w:cs="Calibri"/>
          <w:sz w:val="25"/>
          <w:szCs w:val="25"/>
          <w:vertAlign w:val="subscript"/>
        </w:rPr>
        <w:t>i</w:t>
      </w:r>
      <w:r w:rsidRPr="00873387">
        <w:rPr>
          <w:rFonts w:ascii="PT Astra Serif" w:eastAsia="Times New Roman" w:hAnsi="PT Astra Serif" w:cs="Calibri"/>
          <w:sz w:val="25"/>
          <w:szCs w:val="25"/>
        </w:rPr>
        <w:t xml:space="preserve">) определяется </w:t>
      </w:r>
      <w:r w:rsidR="00D10DCD">
        <w:rPr>
          <w:rFonts w:ascii="PT Astra Serif" w:eastAsia="Times New Roman" w:hAnsi="PT Astra Serif" w:cs="Calibri"/>
          <w:sz w:val="25"/>
          <w:szCs w:val="25"/>
        </w:rPr>
        <w:br/>
      </w:r>
      <w:r w:rsidRPr="00873387">
        <w:rPr>
          <w:rFonts w:ascii="PT Astra Serif" w:eastAsia="Times New Roman" w:hAnsi="PT Astra Serif" w:cs="Calibri"/>
          <w:sz w:val="25"/>
          <w:szCs w:val="25"/>
        </w:rPr>
        <w:t>по следующей формуле:</w:t>
      </w:r>
    </w:p>
    <w:p w:rsidR="001F2750" w:rsidRPr="00873387" w:rsidRDefault="001F2750" w:rsidP="001F2750">
      <w:pPr>
        <w:widowControl w:val="0"/>
        <w:autoSpaceDE w:val="0"/>
        <w:autoSpaceDN w:val="0"/>
        <w:spacing w:after="0" w:line="240" w:lineRule="auto"/>
        <w:ind w:firstLine="540"/>
        <w:jc w:val="both"/>
        <w:rPr>
          <w:rFonts w:ascii="PT Astra Serif" w:eastAsia="Times New Roman" w:hAnsi="PT Astra Serif" w:cs="Calibri"/>
          <w:sz w:val="25"/>
          <w:szCs w:val="25"/>
        </w:rPr>
      </w:pPr>
    </w:p>
    <w:p w:rsidR="001F2750" w:rsidRPr="00873387" w:rsidRDefault="001F2750" w:rsidP="001F2750">
      <w:pPr>
        <w:spacing w:after="0" w:line="240" w:lineRule="auto"/>
        <w:jc w:val="center"/>
        <w:rPr>
          <w:rFonts w:ascii="Calibri" w:eastAsia="Calibri" w:hAnsi="Calibri" w:cs="Times New Roman"/>
          <w:sz w:val="25"/>
          <w:szCs w:val="25"/>
          <w:lang w:eastAsia="en-US"/>
        </w:rPr>
      </w:pPr>
      <w:r w:rsidRPr="00873387">
        <w:rPr>
          <w:rFonts w:ascii="PT Astra Serif" w:eastAsia="Calibri" w:hAnsi="PT Astra Serif" w:cs="Times New Roman"/>
          <w:sz w:val="25"/>
          <w:szCs w:val="25"/>
          <w:lang w:val="en-US" w:eastAsia="en-US"/>
        </w:rPr>
        <w:t>O</w:t>
      </w:r>
      <w:r w:rsidRPr="00873387">
        <w:rPr>
          <w:rFonts w:ascii="PT Astra Serif" w:eastAsia="Calibri" w:hAnsi="PT Astra Serif" w:cs="Times New Roman"/>
          <w:sz w:val="25"/>
          <w:szCs w:val="25"/>
          <w:vertAlign w:val="subscript"/>
          <w:lang w:eastAsia="en-US"/>
        </w:rPr>
        <w:t>i</w:t>
      </w:r>
      <w:r w:rsidRPr="00873387">
        <w:rPr>
          <w:rFonts w:ascii="PT Astra Serif" w:eastAsia="Calibri" w:hAnsi="PT Astra Serif" w:cs="Symbol"/>
          <w:sz w:val="25"/>
          <w:szCs w:val="25"/>
          <w:lang w:eastAsia="en-US"/>
        </w:rPr>
        <w:t xml:space="preserve"> =</w:t>
      </w:r>
      <w:r w:rsidRPr="00873387">
        <w:rPr>
          <w:rFonts w:ascii="Symbol" w:eastAsia="Calibri" w:hAnsi="Symbol" w:cs="Symbol"/>
          <w:sz w:val="25"/>
          <w:szCs w:val="25"/>
          <w:lang w:val="en-US" w:eastAsia="en-US"/>
        </w:rPr>
        <w:t></w:t>
      </w:r>
      <w:r w:rsidRPr="00873387">
        <w:rPr>
          <w:rFonts w:ascii="Symbol" w:eastAsia="Calibri" w:hAnsi="Symbol" w:cs="Symbol"/>
          <w:sz w:val="25"/>
          <w:szCs w:val="25"/>
          <w:lang w:val="en-US" w:eastAsia="en-US"/>
        </w:rPr>
        <w:t></w:t>
      </w:r>
      <w:r w:rsidRPr="00873387">
        <w:rPr>
          <w:rFonts w:ascii="Symbol" w:eastAsia="Calibri" w:hAnsi="Symbol" w:cs="Symbol"/>
          <w:sz w:val="25"/>
          <w:szCs w:val="25"/>
          <w:lang w:val="en-US" w:eastAsia="en-US"/>
        </w:rPr>
        <w:t></w:t>
      </w:r>
      <w:proofErr w:type="spellStart"/>
      <w:r w:rsidRPr="00873387">
        <w:rPr>
          <w:rFonts w:ascii="PT Astra Serif" w:eastAsia="Calibri" w:hAnsi="PT Astra Serif" w:cs="Times New Roman"/>
          <w:sz w:val="25"/>
          <w:szCs w:val="25"/>
          <w:lang w:eastAsia="en-US"/>
        </w:rPr>
        <w:t>С</w:t>
      </w:r>
      <w:r w:rsidRPr="00873387">
        <w:rPr>
          <w:rFonts w:ascii="PT Astra Serif" w:eastAsia="Calibri" w:hAnsi="PT Astra Serif" w:cs="Times New Roman"/>
          <w:sz w:val="25"/>
          <w:szCs w:val="25"/>
          <w:vertAlign w:val="subscript"/>
          <w:lang w:eastAsia="en-US"/>
        </w:rPr>
        <w:t>i</w:t>
      </w:r>
      <w:proofErr w:type="spellEnd"/>
      <w:r w:rsidRPr="00873387">
        <w:rPr>
          <w:rFonts w:ascii="Symbol" w:eastAsia="Calibri" w:hAnsi="Symbol" w:cs="Symbol"/>
          <w:sz w:val="25"/>
          <w:szCs w:val="25"/>
          <w:lang w:val="en-US" w:eastAsia="en-US"/>
        </w:rPr>
        <w:t></w:t>
      </w:r>
      <w:r w:rsidRPr="00873387">
        <w:rPr>
          <w:rFonts w:ascii="PT Astra Serif" w:eastAsia="Calibri" w:hAnsi="PT Astra Serif" w:cs="Times New Roman"/>
          <w:sz w:val="25"/>
          <w:szCs w:val="25"/>
          <w:lang w:eastAsia="en-US"/>
        </w:rPr>
        <w:t xml:space="preserve"> Д, </w:t>
      </w:r>
      <w:r w:rsidR="00D10DCD">
        <w:rPr>
          <w:rFonts w:ascii="PT Astra Serif" w:eastAsia="Calibri" w:hAnsi="PT Astra Serif" w:cs="Times New Roman"/>
          <w:sz w:val="25"/>
          <w:szCs w:val="25"/>
          <w:lang w:eastAsia="en-US"/>
        </w:rPr>
        <w:t xml:space="preserve">    </w:t>
      </w:r>
      <w:r w:rsidRPr="00873387">
        <w:rPr>
          <w:rFonts w:ascii="PT Astra Serif" w:eastAsia="Calibri" w:hAnsi="PT Astra Serif" w:cs="Times New Roman"/>
          <w:sz w:val="25"/>
          <w:szCs w:val="25"/>
          <w:lang w:eastAsia="en-US"/>
        </w:rPr>
        <w:t>где:</w:t>
      </w:r>
    </w:p>
    <w:p w:rsidR="001F2750" w:rsidRPr="00873387" w:rsidRDefault="001F2750" w:rsidP="001F2750">
      <w:pPr>
        <w:widowControl w:val="0"/>
        <w:autoSpaceDE w:val="0"/>
        <w:autoSpaceDN w:val="0"/>
        <w:spacing w:after="0" w:line="240" w:lineRule="auto"/>
        <w:ind w:firstLine="540"/>
        <w:jc w:val="both"/>
        <w:rPr>
          <w:rFonts w:ascii="PT Astra Serif" w:eastAsia="Times New Roman" w:hAnsi="PT Astra Serif" w:cs="Calibri"/>
          <w:sz w:val="25"/>
          <w:szCs w:val="25"/>
        </w:rPr>
      </w:pPr>
    </w:p>
    <w:p w:rsidR="001F2750" w:rsidRPr="00873387"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proofErr w:type="spellStart"/>
      <w:r w:rsidRPr="00873387">
        <w:rPr>
          <w:rFonts w:ascii="PT Astra Serif" w:eastAsia="Times New Roman" w:hAnsi="PT Astra Serif" w:cs="Calibri"/>
          <w:sz w:val="25"/>
          <w:szCs w:val="25"/>
        </w:rPr>
        <w:t>С</w:t>
      </w:r>
      <w:proofErr w:type="gramStart"/>
      <w:r w:rsidRPr="00873387">
        <w:rPr>
          <w:rFonts w:ascii="PT Astra Serif" w:eastAsia="Times New Roman" w:hAnsi="PT Astra Serif" w:cs="Calibri"/>
          <w:sz w:val="25"/>
          <w:szCs w:val="25"/>
          <w:vertAlign w:val="subscript"/>
        </w:rPr>
        <w:t>i</w:t>
      </w:r>
      <w:proofErr w:type="spellEnd"/>
      <w:proofErr w:type="gramEnd"/>
      <w:r w:rsidRPr="00873387">
        <w:rPr>
          <w:rFonts w:ascii="PT Astra Serif" w:eastAsia="Times New Roman" w:hAnsi="PT Astra Serif" w:cs="Calibri"/>
          <w:sz w:val="25"/>
          <w:szCs w:val="25"/>
        </w:rPr>
        <w:t xml:space="preserve"> </w:t>
      </w:r>
      <w:r w:rsidR="00D10DCD">
        <w:rPr>
          <w:rFonts w:ascii="PT Astra Serif" w:eastAsia="Times New Roman" w:hAnsi="PT Astra Serif" w:cs="Calibri"/>
          <w:sz w:val="25"/>
          <w:szCs w:val="25"/>
        </w:rPr>
        <w:t>–</w:t>
      </w:r>
      <w:r w:rsidRPr="00873387">
        <w:rPr>
          <w:rFonts w:ascii="PT Astra Serif" w:eastAsia="Times New Roman" w:hAnsi="PT Astra Serif" w:cs="Calibri"/>
          <w:sz w:val="25"/>
          <w:szCs w:val="25"/>
        </w:rPr>
        <w:t xml:space="preserve"> объем бюджетных ассигнований на реализацию мероприятий по возмещению разницы в тарифах за электроэнергию, вырабатываемую дизельными электростанциями и потребляемую промышленными холодильными камерами для хранения рыбной продукции i-</w:t>
      </w:r>
      <w:proofErr w:type="spellStart"/>
      <w:r w:rsidRPr="00873387">
        <w:rPr>
          <w:rFonts w:ascii="PT Astra Serif" w:eastAsia="Times New Roman" w:hAnsi="PT Astra Serif" w:cs="Calibri"/>
          <w:sz w:val="25"/>
          <w:szCs w:val="25"/>
        </w:rPr>
        <w:t>го</w:t>
      </w:r>
      <w:proofErr w:type="spellEnd"/>
      <w:r w:rsidRPr="00873387">
        <w:rPr>
          <w:rFonts w:ascii="PT Astra Serif" w:eastAsia="Times New Roman" w:hAnsi="PT Astra Serif" w:cs="Calibri"/>
          <w:sz w:val="25"/>
          <w:szCs w:val="25"/>
        </w:rPr>
        <w:t xml:space="preserve"> муниципального образования</w:t>
      </w:r>
      <w:r w:rsidRPr="00873387">
        <w:rPr>
          <w:rFonts w:ascii="Calibri" w:eastAsia="Times New Roman" w:hAnsi="Calibri" w:cs="Times New Roman"/>
          <w:sz w:val="25"/>
          <w:szCs w:val="25"/>
        </w:rPr>
        <w:t xml:space="preserve"> </w:t>
      </w:r>
      <w:r w:rsidRPr="00873387">
        <w:rPr>
          <w:rFonts w:ascii="PT Astra Serif" w:eastAsia="Times New Roman" w:hAnsi="PT Astra Serif" w:cs="Calibri"/>
          <w:sz w:val="25"/>
          <w:szCs w:val="25"/>
        </w:rPr>
        <w:t>Томской области, предусмотренный муниципальной программой;</w:t>
      </w:r>
    </w:p>
    <w:p w:rsidR="001F2750" w:rsidRPr="00873387"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873387">
        <w:rPr>
          <w:rFonts w:ascii="PT Astra Serif" w:eastAsia="Times New Roman" w:hAnsi="PT Astra Serif" w:cs="Calibri"/>
          <w:sz w:val="25"/>
          <w:szCs w:val="25"/>
        </w:rPr>
        <w:t xml:space="preserve">Д </w:t>
      </w:r>
      <w:r w:rsidR="00D10DCD">
        <w:rPr>
          <w:rFonts w:ascii="PT Astra Serif" w:eastAsia="Times New Roman" w:hAnsi="PT Astra Serif" w:cs="Calibri"/>
          <w:sz w:val="25"/>
          <w:szCs w:val="25"/>
        </w:rPr>
        <w:t>–</w:t>
      </w:r>
      <w:r w:rsidRPr="00873387">
        <w:rPr>
          <w:rFonts w:ascii="PT Astra Serif" w:eastAsia="Times New Roman" w:hAnsi="PT Astra Serif" w:cs="Calibri"/>
          <w:sz w:val="25"/>
          <w:szCs w:val="25"/>
        </w:rPr>
        <w:t xml:space="preserve"> предельный уровень </w:t>
      </w:r>
      <w:proofErr w:type="spellStart"/>
      <w:r w:rsidRPr="00873387">
        <w:rPr>
          <w:rFonts w:ascii="PT Astra Serif" w:eastAsia="Times New Roman" w:hAnsi="PT Astra Serif" w:cs="Calibri"/>
          <w:sz w:val="25"/>
          <w:szCs w:val="25"/>
        </w:rPr>
        <w:t>софинансирования</w:t>
      </w:r>
      <w:proofErr w:type="spellEnd"/>
      <w:r w:rsidRPr="00873387">
        <w:rPr>
          <w:rFonts w:ascii="PT Astra Serif" w:eastAsia="Times New Roman" w:hAnsi="PT Astra Serif" w:cs="Calibri"/>
          <w:sz w:val="25"/>
          <w:szCs w:val="25"/>
        </w:rPr>
        <w:t xml:space="preserve"> Томской областью, установленный пунктом 7 настоящего Порядка.</w:t>
      </w:r>
    </w:p>
    <w:p w:rsidR="001F2750" w:rsidRPr="00873387"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proofErr w:type="gramStart"/>
      <w:r w:rsidRPr="00873387">
        <w:rPr>
          <w:rFonts w:ascii="PT Astra Serif" w:eastAsia="Times New Roman" w:hAnsi="PT Astra Serif" w:cs="Calibri"/>
          <w:sz w:val="25"/>
          <w:szCs w:val="25"/>
        </w:rPr>
        <w:t>Общий объем субсидии (O) определяется по формуле и не может превышать объем</w:t>
      </w:r>
      <w:r w:rsidRPr="00873387">
        <w:rPr>
          <w:rFonts w:ascii="Calibri" w:eastAsia="Times New Roman" w:hAnsi="Calibri" w:cs="Times New Roman"/>
          <w:sz w:val="25"/>
          <w:szCs w:val="25"/>
        </w:rPr>
        <w:t xml:space="preserve"> </w:t>
      </w:r>
      <w:r w:rsidRPr="00873387">
        <w:rPr>
          <w:rFonts w:ascii="PT Astra Serif" w:eastAsia="Times New Roman" w:hAnsi="PT Astra Serif" w:cs="Calibri"/>
          <w:sz w:val="25"/>
          <w:szCs w:val="25"/>
        </w:rPr>
        <w:t>бюджетных ассигнований, предусмотренных З</w:t>
      </w:r>
      <w:r w:rsidR="00F10B2E">
        <w:rPr>
          <w:rFonts w:ascii="PT Astra Serif" w:eastAsia="Times New Roman" w:hAnsi="PT Astra Serif" w:cs="Calibri"/>
          <w:sz w:val="25"/>
          <w:szCs w:val="25"/>
        </w:rPr>
        <w:t xml:space="preserve">аконом Томской области от 29 декабря </w:t>
      </w:r>
      <w:r w:rsidRPr="00873387">
        <w:rPr>
          <w:rFonts w:ascii="PT Astra Serif" w:eastAsia="Times New Roman" w:hAnsi="PT Astra Serif" w:cs="Calibri"/>
          <w:sz w:val="25"/>
          <w:szCs w:val="25"/>
        </w:rPr>
        <w:t>2021</w:t>
      </w:r>
      <w:r w:rsidR="00F10B2E">
        <w:rPr>
          <w:rFonts w:ascii="PT Astra Serif" w:eastAsia="Times New Roman" w:hAnsi="PT Astra Serif" w:cs="Calibri"/>
          <w:sz w:val="25"/>
          <w:szCs w:val="25"/>
        </w:rPr>
        <w:t xml:space="preserve"> года</w:t>
      </w:r>
      <w:r w:rsidRPr="00873387">
        <w:rPr>
          <w:rFonts w:ascii="PT Astra Serif" w:eastAsia="Times New Roman" w:hAnsi="PT Astra Serif" w:cs="Calibri"/>
          <w:sz w:val="25"/>
          <w:szCs w:val="25"/>
        </w:rPr>
        <w:t xml:space="preserve"> № 136-ОЗ «Об областном бюджете на 2022 год </w:t>
      </w:r>
      <w:r w:rsidR="00F10B2E">
        <w:rPr>
          <w:rFonts w:ascii="PT Astra Serif" w:eastAsia="Times New Roman" w:hAnsi="PT Astra Serif" w:cs="Calibri"/>
          <w:sz w:val="25"/>
          <w:szCs w:val="25"/>
        </w:rPr>
        <w:br/>
      </w:r>
      <w:r w:rsidRPr="00873387">
        <w:rPr>
          <w:rFonts w:ascii="PT Astra Serif" w:eastAsia="Times New Roman" w:hAnsi="PT Astra Serif" w:cs="Calibri"/>
          <w:sz w:val="25"/>
          <w:szCs w:val="25"/>
        </w:rPr>
        <w:t xml:space="preserve">и на плановый период 2023 и 2024 годов» на </w:t>
      </w:r>
      <w:proofErr w:type="spellStart"/>
      <w:r w:rsidRPr="00873387">
        <w:rPr>
          <w:rFonts w:ascii="PT Astra Serif" w:eastAsia="Times New Roman" w:hAnsi="PT Astra Serif" w:cs="Calibri"/>
          <w:sz w:val="25"/>
          <w:szCs w:val="25"/>
        </w:rPr>
        <w:t>софинансирование</w:t>
      </w:r>
      <w:proofErr w:type="spellEnd"/>
      <w:r w:rsidRPr="00873387">
        <w:rPr>
          <w:rFonts w:ascii="PT Astra Serif" w:eastAsia="Times New Roman" w:hAnsi="PT Astra Serif" w:cs="Calibri"/>
          <w:sz w:val="25"/>
          <w:szCs w:val="25"/>
        </w:rPr>
        <w:t xml:space="preserve"> расходных обязательств, возникающих при выполнении полномочий органов местного самоуправления, связанных с возмещением предприятиям </w:t>
      </w:r>
      <w:proofErr w:type="spellStart"/>
      <w:r w:rsidRPr="00873387">
        <w:rPr>
          <w:rFonts w:ascii="PT Astra Serif" w:eastAsia="Times New Roman" w:hAnsi="PT Astra Serif" w:cs="Calibri"/>
          <w:sz w:val="25"/>
          <w:szCs w:val="25"/>
        </w:rPr>
        <w:t>рыбохозяйственного</w:t>
      </w:r>
      <w:proofErr w:type="spellEnd"/>
      <w:r w:rsidRPr="00873387">
        <w:rPr>
          <w:rFonts w:ascii="PT Astra Serif" w:eastAsia="Times New Roman" w:hAnsi="PT Astra Serif" w:cs="Calibri"/>
          <w:sz w:val="25"/>
          <w:szCs w:val="25"/>
        </w:rPr>
        <w:t xml:space="preserve"> комплекса расходов за электроэнергию предприятиям </w:t>
      </w:r>
      <w:proofErr w:type="spellStart"/>
      <w:r w:rsidRPr="00873387">
        <w:rPr>
          <w:rFonts w:ascii="PT Astra Serif" w:eastAsia="Times New Roman" w:hAnsi="PT Astra Serif" w:cs="Calibri"/>
          <w:sz w:val="25"/>
          <w:szCs w:val="25"/>
        </w:rPr>
        <w:t>рыбохозяйственного</w:t>
      </w:r>
      <w:proofErr w:type="spellEnd"/>
      <w:proofErr w:type="gramEnd"/>
      <w:r w:rsidRPr="00873387">
        <w:rPr>
          <w:rFonts w:ascii="PT Astra Serif" w:eastAsia="Times New Roman" w:hAnsi="PT Astra Serif" w:cs="Calibri"/>
          <w:sz w:val="25"/>
          <w:szCs w:val="25"/>
        </w:rPr>
        <w:t xml:space="preserve"> комплекса</w:t>
      </w:r>
      <w:r w:rsidR="00F10B2E">
        <w:rPr>
          <w:rFonts w:ascii="PT Astra Serif" w:eastAsia="Times New Roman" w:hAnsi="PT Astra Serif" w:cs="Calibri"/>
          <w:sz w:val="25"/>
          <w:szCs w:val="25"/>
        </w:rPr>
        <w:t xml:space="preserve"> </w:t>
      </w:r>
      <w:r w:rsidRPr="00873387">
        <w:rPr>
          <w:rFonts w:ascii="PT Astra Serif" w:eastAsia="Times New Roman" w:hAnsi="PT Astra Serif" w:cs="Calibri"/>
          <w:sz w:val="25"/>
          <w:szCs w:val="25"/>
        </w:rPr>
        <w:t>(юридические лица и индивидуальные предприниматели) разницы в тарифах за электроэнергию, вырабатываемую дизельными электростанциями и потребляемую промышленными холодильными камерами для хранения рыбной продукции:</w:t>
      </w:r>
    </w:p>
    <w:p w:rsidR="001F2750" w:rsidRPr="00873387" w:rsidRDefault="001F2750" w:rsidP="001F2750">
      <w:pPr>
        <w:widowControl w:val="0"/>
        <w:autoSpaceDE w:val="0"/>
        <w:autoSpaceDN w:val="0"/>
        <w:spacing w:after="0" w:line="240" w:lineRule="auto"/>
        <w:ind w:firstLine="540"/>
        <w:jc w:val="both"/>
        <w:rPr>
          <w:rFonts w:ascii="PT Astra Serif" w:eastAsia="Times New Roman" w:hAnsi="PT Astra Serif" w:cs="Calibri"/>
          <w:sz w:val="25"/>
          <w:szCs w:val="25"/>
        </w:rPr>
      </w:pPr>
    </w:p>
    <w:p w:rsidR="001F2750" w:rsidRPr="00873387" w:rsidRDefault="001F2750" w:rsidP="001F2750">
      <w:pPr>
        <w:spacing w:after="0" w:line="240" w:lineRule="auto"/>
        <w:jc w:val="center"/>
        <w:rPr>
          <w:rFonts w:ascii="Calibri" w:eastAsia="Calibri" w:hAnsi="Calibri" w:cs="Times New Roman"/>
          <w:sz w:val="25"/>
          <w:szCs w:val="25"/>
          <w:lang w:eastAsia="en-US"/>
        </w:rPr>
      </w:pPr>
      <w:r w:rsidRPr="00873387">
        <w:rPr>
          <w:rFonts w:ascii="PT Astra Serif" w:eastAsia="Calibri" w:hAnsi="PT Astra Serif" w:cs="Times New Roman"/>
          <w:sz w:val="25"/>
          <w:szCs w:val="25"/>
          <w:lang w:val="en-US" w:eastAsia="en-US"/>
        </w:rPr>
        <w:t>O</w:t>
      </w:r>
      <w:r w:rsidRPr="00873387">
        <w:rPr>
          <w:rFonts w:ascii="PT Astra Serif" w:eastAsia="Calibri" w:hAnsi="PT Astra Serif" w:cs="Symbol"/>
          <w:sz w:val="25"/>
          <w:szCs w:val="25"/>
          <w:lang w:eastAsia="en-US"/>
        </w:rPr>
        <w:t xml:space="preserve"> =</w:t>
      </w:r>
      <w:r w:rsidRPr="00873387">
        <w:rPr>
          <w:rFonts w:ascii="Symbol" w:eastAsia="Calibri" w:hAnsi="Symbol" w:cs="Symbol"/>
          <w:sz w:val="25"/>
          <w:szCs w:val="25"/>
          <w:lang w:val="en-US" w:eastAsia="en-US"/>
        </w:rPr>
        <w:t></w:t>
      </w:r>
      <w:r w:rsidRPr="00873387">
        <w:rPr>
          <w:rFonts w:ascii="Symbol" w:eastAsia="Calibri" w:hAnsi="Symbol" w:cs="Symbol"/>
          <w:sz w:val="25"/>
          <w:szCs w:val="25"/>
          <w:lang w:val="en-US" w:eastAsia="en-US"/>
        </w:rPr>
        <w:t></w:t>
      </w:r>
      <w:r w:rsidRPr="00873387">
        <w:rPr>
          <w:rFonts w:ascii="Symbol" w:eastAsia="Calibri" w:hAnsi="Symbol" w:cs="Symbol"/>
          <w:sz w:val="25"/>
          <w:szCs w:val="25"/>
          <w:lang w:val="en-US" w:eastAsia="en-US"/>
        </w:rPr>
        <w:t></w:t>
      </w:r>
      <w:proofErr w:type="spellStart"/>
      <w:r w:rsidRPr="00873387">
        <w:rPr>
          <w:rFonts w:ascii="PT Astra Serif" w:eastAsia="Calibri" w:hAnsi="PT Astra Serif" w:cs="Times New Roman"/>
          <w:sz w:val="25"/>
          <w:szCs w:val="25"/>
          <w:lang w:eastAsia="en-US"/>
        </w:rPr>
        <w:t>О</w:t>
      </w:r>
      <w:r w:rsidRPr="00873387">
        <w:rPr>
          <w:rFonts w:ascii="PT Astra Serif" w:eastAsia="Calibri" w:hAnsi="PT Astra Serif" w:cs="Times New Roman"/>
          <w:sz w:val="25"/>
          <w:szCs w:val="25"/>
          <w:vertAlign w:val="subscript"/>
          <w:lang w:eastAsia="en-US"/>
        </w:rPr>
        <w:t>i</w:t>
      </w:r>
      <w:proofErr w:type="spellEnd"/>
      <w:r w:rsidRPr="00873387">
        <w:rPr>
          <w:rFonts w:ascii="PT Astra Serif" w:eastAsia="Calibri" w:hAnsi="PT Astra Serif" w:cs="Times New Roman"/>
          <w:sz w:val="25"/>
          <w:szCs w:val="25"/>
          <w:lang w:eastAsia="en-US"/>
        </w:rPr>
        <w:t xml:space="preserve">, </w:t>
      </w:r>
      <w:r w:rsidR="00D10DCD">
        <w:rPr>
          <w:rFonts w:ascii="PT Astra Serif" w:eastAsia="Calibri" w:hAnsi="PT Astra Serif" w:cs="Times New Roman"/>
          <w:sz w:val="25"/>
          <w:szCs w:val="25"/>
          <w:lang w:eastAsia="en-US"/>
        </w:rPr>
        <w:t xml:space="preserve">    </w:t>
      </w:r>
      <w:r w:rsidRPr="00873387">
        <w:rPr>
          <w:rFonts w:ascii="PT Astra Serif" w:eastAsia="Calibri" w:hAnsi="PT Astra Serif" w:cs="Times New Roman"/>
          <w:sz w:val="25"/>
          <w:szCs w:val="25"/>
          <w:lang w:eastAsia="en-US"/>
        </w:rPr>
        <w:t>где:</w:t>
      </w:r>
    </w:p>
    <w:p w:rsidR="001F2750" w:rsidRPr="00873387" w:rsidRDefault="001F2750" w:rsidP="001F2750">
      <w:pPr>
        <w:widowControl w:val="0"/>
        <w:autoSpaceDE w:val="0"/>
        <w:autoSpaceDN w:val="0"/>
        <w:spacing w:after="0" w:line="240" w:lineRule="auto"/>
        <w:jc w:val="both"/>
        <w:rPr>
          <w:rFonts w:ascii="PT Astra Serif" w:eastAsia="Times New Roman" w:hAnsi="PT Astra Serif" w:cs="Calibri"/>
          <w:sz w:val="25"/>
          <w:szCs w:val="25"/>
        </w:rPr>
      </w:pPr>
    </w:p>
    <w:p w:rsidR="001F2750" w:rsidRPr="00873387"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proofErr w:type="spellStart"/>
      <w:r>
        <w:rPr>
          <w:rFonts w:ascii="PT Astra Serif" w:eastAsia="Times New Roman" w:hAnsi="PT Astra Serif" w:cs="Calibri"/>
          <w:sz w:val="25"/>
          <w:szCs w:val="25"/>
        </w:rPr>
        <w:t>Oi</w:t>
      </w:r>
      <w:proofErr w:type="spellEnd"/>
      <w:r>
        <w:rPr>
          <w:rFonts w:ascii="PT Astra Serif" w:eastAsia="Times New Roman" w:hAnsi="PT Astra Serif" w:cs="Calibri"/>
          <w:sz w:val="25"/>
          <w:szCs w:val="25"/>
        </w:rPr>
        <w:t xml:space="preserve"> –</w:t>
      </w:r>
      <w:r w:rsidR="001F2750" w:rsidRPr="00873387">
        <w:rPr>
          <w:rFonts w:ascii="PT Astra Serif" w:eastAsia="Times New Roman" w:hAnsi="PT Astra Serif" w:cs="Calibri"/>
          <w:sz w:val="25"/>
          <w:szCs w:val="25"/>
        </w:rPr>
        <w:t xml:space="preserve"> объем субсидии из областного бюджета бюджету i-</w:t>
      </w:r>
      <w:proofErr w:type="spellStart"/>
      <w:r w:rsidR="001F2750" w:rsidRPr="00873387">
        <w:rPr>
          <w:rFonts w:ascii="PT Astra Serif" w:eastAsia="Times New Roman" w:hAnsi="PT Astra Serif" w:cs="Calibri"/>
          <w:sz w:val="25"/>
          <w:szCs w:val="25"/>
        </w:rPr>
        <w:t>го</w:t>
      </w:r>
      <w:proofErr w:type="spellEnd"/>
      <w:r w:rsidR="001F2750" w:rsidRPr="00873387">
        <w:rPr>
          <w:rFonts w:ascii="PT Astra Serif" w:eastAsia="Times New Roman" w:hAnsi="PT Astra Serif" w:cs="Calibri"/>
          <w:sz w:val="25"/>
          <w:szCs w:val="25"/>
        </w:rPr>
        <w:t xml:space="preserve"> муниципального образования Томской области на компенсацию расходов за электроэнергию предприятиям </w:t>
      </w:r>
      <w:proofErr w:type="spellStart"/>
      <w:r w:rsidR="001F2750" w:rsidRPr="00873387">
        <w:rPr>
          <w:rFonts w:ascii="PT Astra Serif" w:eastAsia="Times New Roman" w:hAnsi="PT Astra Serif" w:cs="Calibri"/>
          <w:sz w:val="25"/>
          <w:szCs w:val="25"/>
        </w:rPr>
        <w:t>рыбохозяйственного</w:t>
      </w:r>
      <w:proofErr w:type="spellEnd"/>
      <w:r w:rsidR="001F2750" w:rsidRPr="00873387">
        <w:rPr>
          <w:rFonts w:ascii="PT Astra Serif" w:eastAsia="Times New Roman" w:hAnsi="PT Astra Serif" w:cs="Calibri"/>
          <w:sz w:val="25"/>
          <w:szCs w:val="25"/>
        </w:rPr>
        <w:t xml:space="preserve"> комплекса в текущем финансовом году.</w:t>
      </w:r>
    </w:p>
    <w:p w:rsidR="001F2750" w:rsidRPr="00873387"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6. </w:t>
      </w:r>
      <w:r w:rsidR="001F2750" w:rsidRPr="00873387">
        <w:rPr>
          <w:rFonts w:ascii="PT Astra Serif" w:eastAsia="Times New Roman" w:hAnsi="PT Astra Serif" w:cs="Calibri"/>
          <w:sz w:val="25"/>
          <w:szCs w:val="25"/>
        </w:rPr>
        <w:t>Показателем результативности</w:t>
      </w:r>
      <w:r>
        <w:rPr>
          <w:rFonts w:ascii="PT Astra Serif" w:eastAsia="Times New Roman" w:hAnsi="PT Astra Serif" w:cs="Calibri"/>
          <w:sz w:val="25"/>
          <w:szCs w:val="25"/>
        </w:rPr>
        <w:t xml:space="preserve"> использования субсидии (далее –</w:t>
      </w:r>
      <w:r w:rsidR="001F2750" w:rsidRPr="00873387">
        <w:rPr>
          <w:rFonts w:ascii="PT Astra Serif" w:eastAsia="Times New Roman" w:hAnsi="PT Astra Serif" w:cs="Calibri"/>
          <w:sz w:val="25"/>
          <w:szCs w:val="25"/>
        </w:rPr>
        <w:t xml:space="preserve"> показатель результативности) является: рост объема первичной переработки водных биоресурсов на территории муниципального образования</w:t>
      </w:r>
      <w:r w:rsidR="001F2750" w:rsidRPr="00873387">
        <w:rPr>
          <w:rFonts w:ascii="Calibri" w:eastAsia="Times New Roman" w:hAnsi="Calibri" w:cs="Times New Roman"/>
          <w:sz w:val="25"/>
          <w:szCs w:val="25"/>
        </w:rPr>
        <w:t xml:space="preserve"> </w:t>
      </w:r>
      <w:r w:rsidR="001F2750" w:rsidRPr="00873387">
        <w:rPr>
          <w:rFonts w:ascii="PT Astra Serif" w:eastAsia="Times New Roman" w:hAnsi="PT Astra Serif" w:cs="Calibri"/>
          <w:sz w:val="25"/>
          <w:szCs w:val="25"/>
        </w:rPr>
        <w:t>Томской области, получившего субсидию, к предшествующему году не менее 5%.</w:t>
      </w:r>
    </w:p>
    <w:p w:rsidR="001F2750" w:rsidRPr="00873387"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7. </w:t>
      </w:r>
      <w:r w:rsidR="001F2750" w:rsidRPr="00873387">
        <w:rPr>
          <w:rFonts w:ascii="PT Astra Serif" w:eastAsia="Times New Roman" w:hAnsi="PT Astra Serif" w:cs="Calibri"/>
          <w:sz w:val="25"/>
          <w:szCs w:val="25"/>
        </w:rPr>
        <w:t xml:space="preserve">Предельный уровень </w:t>
      </w:r>
      <w:proofErr w:type="spellStart"/>
      <w:r w:rsidR="001F2750" w:rsidRPr="00873387">
        <w:rPr>
          <w:rFonts w:ascii="PT Astra Serif" w:eastAsia="Times New Roman" w:hAnsi="PT Astra Serif" w:cs="Calibri"/>
          <w:sz w:val="25"/>
          <w:szCs w:val="25"/>
        </w:rPr>
        <w:t>софинансирования</w:t>
      </w:r>
      <w:proofErr w:type="spellEnd"/>
      <w:r w:rsidR="001F2750" w:rsidRPr="00873387">
        <w:rPr>
          <w:rFonts w:ascii="PT Astra Serif" w:eastAsia="Times New Roman" w:hAnsi="PT Astra Serif" w:cs="Calibri"/>
          <w:sz w:val="25"/>
          <w:szCs w:val="25"/>
        </w:rPr>
        <w:t xml:space="preserve"> Томской областью объема расходного обязательства муниципального образования Томской области составляет 70% от расходов, предусмотренных действующей муниципальной программой на цель, указанную в </w:t>
      </w:r>
      <w:hyperlink w:anchor="P10589" w:history="1">
        <w:r w:rsidR="001F2750" w:rsidRPr="00873387">
          <w:rPr>
            <w:rFonts w:ascii="PT Astra Serif" w:eastAsia="Times New Roman" w:hAnsi="PT Astra Serif" w:cs="Calibri"/>
            <w:sz w:val="25"/>
            <w:szCs w:val="25"/>
          </w:rPr>
          <w:t>пункте</w:t>
        </w:r>
      </w:hyperlink>
      <w:r w:rsidR="001F2750" w:rsidRPr="00873387">
        <w:rPr>
          <w:rFonts w:ascii="PT Astra Serif" w:eastAsia="Times New Roman" w:hAnsi="PT Astra Serif" w:cs="Calibri"/>
          <w:sz w:val="25"/>
          <w:szCs w:val="25"/>
        </w:rPr>
        <w:t xml:space="preserve"> 2 настоящего Порядка.</w:t>
      </w:r>
    </w:p>
    <w:p w:rsidR="001F2750" w:rsidRPr="00873387"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8. </w:t>
      </w:r>
      <w:r w:rsidR="001F2750" w:rsidRPr="00873387">
        <w:rPr>
          <w:rFonts w:ascii="PT Astra Serif" w:eastAsia="Times New Roman" w:hAnsi="PT Astra Serif" w:cs="Calibri"/>
          <w:sz w:val="25"/>
          <w:szCs w:val="25"/>
        </w:rPr>
        <w:t xml:space="preserve">Для получения субсидии органы местного самоуправления муниципальных образований Томской области в срок </w:t>
      </w:r>
      <w:r>
        <w:rPr>
          <w:rFonts w:ascii="PT Astra Serif" w:eastAsia="Times New Roman" w:hAnsi="PT Astra Serif" w:cs="Calibri"/>
          <w:sz w:val="25"/>
          <w:szCs w:val="25"/>
        </w:rPr>
        <w:br/>
      </w:r>
      <w:r w:rsidR="001F2750" w:rsidRPr="00873387">
        <w:rPr>
          <w:rFonts w:ascii="PT Astra Serif" w:eastAsia="Times New Roman" w:hAnsi="PT Astra Serif" w:cs="Calibri"/>
          <w:sz w:val="25"/>
          <w:szCs w:val="25"/>
        </w:rPr>
        <w:t>не позднее 10 февраля</w:t>
      </w:r>
      <w:r w:rsidR="00F10B2E">
        <w:rPr>
          <w:rFonts w:ascii="PT Astra Serif" w:eastAsia="Times New Roman" w:hAnsi="PT Astra Serif" w:cs="Calibri"/>
          <w:sz w:val="25"/>
          <w:szCs w:val="25"/>
        </w:rPr>
        <w:t xml:space="preserve"> текущего финансового года пред</w:t>
      </w:r>
      <w:r w:rsidR="001F2750" w:rsidRPr="00873387">
        <w:rPr>
          <w:rFonts w:ascii="PT Astra Serif" w:eastAsia="Times New Roman" w:hAnsi="PT Astra Serif" w:cs="Calibri"/>
          <w:sz w:val="25"/>
          <w:szCs w:val="25"/>
        </w:rPr>
        <w:t>ставляют в Департамент следующие документы:</w:t>
      </w:r>
    </w:p>
    <w:p w:rsidR="001F2750" w:rsidRPr="00873387"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1) </w:t>
      </w:r>
      <w:r w:rsidR="001F2750" w:rsidRPr="00873387">
        <w:rPr>
          <w:rFonts w:ascii="PT Astra Serif" w:eastAsia="Times New Roman" w:hAnsi="PT Astra Serif" w:cs="Calibri"/>
          <w:sz w:val="25"/>
          <w:szCs w:val="25"/>
        </w:rPr>
        <w:t>заявление на предоставление субсидии на цель, указанную в пункте 2 настоящего Порядка, содержащее показатель результативности, указанный в пункте 6 настоящего Порядка, и обязательства органа местного самоуправления муниципального образования по его достижению;</w:t>
      </w:r>
    </w:p>
    <w:p w:rsidR="001F2750" w:rsidRPr="00873387"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873387">
        <w:rPr>
          <w:rFonts w:ascii="PT Astra Serif" w:eastAsia="Times New Roman" w:hAnsi="PT Astra Serif" w:cs="Calibri"/>
          <w:sz w:val="25"/>
          <w:szCs w:val="25"/>
        </w:rPr>
        <w:t>2) заверенная копия действующей муниципальной программы или выписка из муниципальной программы;</w:t>
      </w:r>
    </w:p>
    <w:p w:rsidR="001F2750" w:rsidRPr="00873387"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proofErr w:type="gramStart"/>
      <w:r w:rsidRPr="00873387">
        <w:rPr>
          <w:rFonts w:ascii="PT Astra Serif" w:eastAsia="Times New Roman" w:hAnsi="PT Astra Serif" w:cs="Calibri"/>
          <w:sz w:val="25"/>
          <w:szCs w:val="25"/>
        </w:rPr>
        <w:t>3)</w:t>
      </w:r>
      <w:r w:rsidR="00D10DCD">
        <w:rPr>
          <w:rFonts w:ascii="PT Astra Serif" w:eastAsia="Times New Roman" w:hAnsi="PT Astra Serif" w:cs="Calibri"/>
          <w:sz w:val="25"/>
          <w:szCs w:val="25"/>
        </w:rPr>
        <w:t> </w:t>
      </w:r>
      <w:r w:rsidRPr="00873387">
        <w:rPr>
          <w:rFonts w:ascii="PT Astra Serif" w:eastAsia="Times New Roman" w:hAnsi="PT Astra Serif" w:cs="Calibri"/>
          <w:sz w:val="25"/>
          <w:szCs w:val="25"/>
        </w:rPr>
        <w:t xml:space="preserve">выписка из местного бюджета (свободной бюджетной росписи) о наличии бюджетных ассигнований </w:t>
      </w:r>
      <w:r w:rsidR="00D10DCD">
        <w:rPr>
          <w:rFonts w:ascii="PT Astra Serif" w:eastAsia="Times New Roman" w:hAnsi="PT Astra Serif" w:cs="Calibri"/>
          <w:sz w:val="25"/>
          <w:szCs w:val="25"/>
        </w:rPr>
        <w:br/>
      </w:r>
      <w:r w:rsidRPr="00873387">
        <w:rPr>
          <w:rFonts w:ascii="PT Astra Serif" w:eastAsia="Times New Roman" w:hAnsi="PT Astra Serif" w:cs="Calibri"/>
          <w:sz w:val="25"/>
          <w:szCs w:val="25"/>
        </w:rPr>
        <w:t xml:space="preserve">на </w:t>
      </w:r>
      <w:proofErr w:type="spellStart"/>
      <w:r w:rsidRPr="00873387">
        <w:rPr>
          <w:rFonts w:ascii="PT Astra Serif" w:eastAsia="Times New Roman" w:hAnsi="PT Astra Serif" w:cs="Calibri"/>
          <w:sz w:val="25"/>
          <w:szCs w:val="25"/>
        </w:rPr>
        <w:t>софинансирование</w:t>
      </w:r>
      <w:proofErr w:type="spellEnd"/>
      <w:r w:rsidRPr="00873387">
        <w:rPr>
          <w:rFonts w:ascii="PT Astra Serif" w:eastAsia="Times New Roman" w:hAnsi="PT Astra Serif" w:cs="Calibri"/>
          <w:sz w:val="25"/>
          <w:szCs w:val="25"/>
        </w:rPr>
        <w:t xml:space="preserve"> расходных обязательств при выполнении полномочий органов местного самоуправления, связанных </w:t>
      </w:r>
      <w:r w:rsidR="00D10DCD">
        <w:rPr>
          <w:rFonts w:ascii="PT Astra Serif" w:eastAsia="Times New Roman" w:hAnsi="PT Astra Serif" w:cs="Calibri"/>
          <w:sz w:val="25"/>
          <w:szCs w:val="25"/>
        </w:rPr>
        <w:br/>
      </w:r>
      <w:r w:rsidRPr="00873387">
        <w:rPr>
          <w:rFonts w:ascii="PT Astra Serif" w:eastAsia="Times New Roman" w:hAnsi="PT Astra Serif" w:cs="Calibri"/>
          <w:sz w:val="25"/>
          <w:szCs w:val="25"/>
        </w:rPr>
        <w:t xml:space="preserve">с возмещением предприятиям </w:t>
      </w:r>
      <w:proofErr w:type="spellStart"/>
      <w:r w:rsidRPr="00873387">
        <w:rPr>
          <w:rFonts w:ascii="PT Astra Serif" w:eastAsia="Times New Roman" w:hAnsi="PT Astra Serif" w:cs="Calibri"/>
          <w:sz w:val="25"/>
          <w:szCs w:val="25"/>
        </w:rPr>
        <w:t>рыбохозяйственного</w:t>
      </w:r>
      <w:proofErr w:type="spellEnd"/>
      <w:r w:rsidRPr="00873387">
        <w:rPr>
          <w:rFonts w:ascii="PT Astra Serif" w:eastAsia="Times New Roman" w:hAnsi="PT Astra Serif" w:cs="Calibri"/>
          <w:sz w:val="25"/>
          <w:szCs w:val="25"/>
        </w:rPr>
        <w:t xml:space="preserve"> комплекса разницы в тарифах за электроэнергию, вырабатываемую дизельными электростанциями и потребляемую промышленными холодильными камерами для хранения рыбной продукции, </w:t>
      </w:r>
      <w:r w:rsidR="00D10DCD">
        <w:rPr>
          <w:rFonts w:ascii="PT Astra Serif" w:eastAsia="Times New Roman" w:hAnsi="PT Astra Serif" w:cs="Calibri"/>
          <w:sz w:val="25"/>
          <w:szCs w:val="25"/>
        </w:rPr>
        <w:br/>
      </w:r>
      <w:r w:rsidRPr="00873387">
        <w:rPr>
          <w:rFonts w:ascii="PT Astra Serif" w:eastAsia="Times New Roman" w:hAnsi="PT Astra Serif" w:cs="Calibri"/>
          <w:sz w:val="25"/>
          <w:szCs w:val="25"/>
        </w:rPr>
        <w:t xml:space="preserve">в объеме, необходимом для соблюдения уровня </w:t>
      </w:r>
      <w:proofErr w:type="spellStart"/>
      <w:r w:rsidRPr="00873387">
        <w:rPr>
          <w:rFonts w:ascii="PT Astra Serif" w:eastAsia="Times New Roman" w:hAnsi="PT Astra Serif" w:cs="Calibri"/>
          <w:sz w:val="25"/>
          <w:szCs w:val="25"/>
        </w:rPr>
        <w:t>софинансирования</w:t>
      </w:r>
      <w:proofErr w:type="spellEnd"/>
      <w:r w:rsidRPr="00873387">
        <w:rPr>
          <w:rFonts w:ascii="PT Astra Serif" w:eastAsia="Times New Roman" w:hAnsi="PT Astra Serif" w:cs="Calibri"/>
          <w:sz w:val="25"/>
          <w:szCs w:val="25"/>
        </w:rPr>
        <w:t>, установленного пунктом 7 настоящего Порядка;</w:t>
      </w:r>
      <w:proofErr w:type="gramEnd"/>
    </w:p>
    <w:p w:rsidR="001F2750" w:rsidRPr="00873387"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4) </w:t>
      </w:r>
      <w:r w:rsidR="001F2750" w:rsidRPr="00873387">
        <w:rPr>
          <w:rFonts w:ascii="PT Astra Serif" w:eastAsia="Times New Roman" w:hAnsi="PT Astra Serif" w:cs="Calibri"/>
          <w:sz w:val="25"/>
          <w:szCs w:val="25"/>
        </w:rPr>
        <w:t>расчет затрат на реализацию мероприятий по возмещению разницы в тарифах за электроэнергию, вырабатываемую дизельными электростанциями и потребляемую промышленными холодильными камерами для хранения рыбной продукции.</w:t>
      </w:r>
    </w:p>
    <w:p w:rsidR="001F2750" w:rsidRPr="00873387"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9. </w:t>
      </w:r>
      <w:r w:rsidR="001F2750" w:rsidRPr="00873387">
        <w:rPr>
          <w:rFonts w:ascii="PT Astra Serif" w:eastAsia="Times New Roman" w:hAnsi="PT Astra Serif" w:cs="Calibri"/>
          <w:sz w:val="25"/>
          <w:szCs w:val="25"/>
        </w:rPr>
        <w:t xml:space="preserve">Департамент регистрирует заявления в порядке их поступления в журнале регистрации, рассматривает заявления </w:t>
      </w:r>
      <w:r>
        <w:rPr>
          <w:rFonts w:ascii="PT Astra Serif" w:eastAsia="Times New Roman" w:hAnsi="PT Astra Serif" w:cs="Calibri"/>
          <w:sz w:val="25"/>
          <w:szCs w:val="25"/>
        </w:rPr>
        <w:br/>
      </w:r>
      <w:r w:rsidR="001F2750" w:rsidRPr="00873387">
        <w:rPr>
          <w:rFonts w:ascii="PT Astra Serif" w:eastAsia="Times New Roman" w:hAnsi="PT Astra Serif" w:cs="Calibri"/>
          <w:sz w:val="25"/>
          <w:szCs w:val="25"/>
        </w:rPr>
        <w:t>с представленными документами и принимает решение о предоставлении субсидии или об отказе в предоставлении субсидии.</w:t>
      </w:r>
    </w:p>
    <w:p w:rsidR="001F2750" w:rsidRPr="00873387"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10. </w:t>
      </w:r>
      <w:r w:rsidR="001F2750" w:rsidRPr="00873387">
        <w:rPr>
          <w:rFonts w:ascii="PT Astra Serif" w:eastAsia="Times New Roman" w:hAnsi="PT Astra Serif" w:cs="Calibri"/>
          <w:sz w:val="25"/>
          <w:szCs w:val="25"/>
        </w:rPr>
        <w:t xml:space="preserve">В случае принятия решения о предоставлении субсидии Департамент в срок до 15 февраля текущего финансового года заключает с уполномоченным органом местного самоуправления муниципального образования Томской области соглашение </w:t>
      </w:r>
      <w:r>
        <w:rPr>
          <w:rFonts w:ascii="PT Astra Serif" w:eastAsia="Times New Roman" w:hAnsi="PT Astra Serif" w:cs="Calibri"/>
          <w:sz w:val="25"/>
          <w:szCs w:val="25"/>
        </w:rPr>
        <w:br/>
      </w:r>
      <w:r w:rsidR="001F2750" w:rsidRPr="00873387">
        <w:rPr>
          <w:rFonts w:ascii="PT Astra Serif" w:eastAsia="Times New Roman" w:hAnsi="PT Astra Serif" w:cs="Calibri"/>
          <w:sz w:val="25"/>
          <w:szCs w:val="25"/>
        </w:rPr>
        <w:t>в соответствии с типовой формой соглашения, утвержденной Департаментом финансов Томской области.</w:t>
      </w:r>
    </w:p>
    <w:p w:rsidR="001F2750" w:rsidRPr="00873387"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873387">
        <w:rPr>
          <w:rFonts w:ascii="PT Astra Serif" w:eastAsia="Times New Roman" w:hAnsi="PT Astra Serif" w:cs="Calibri"/>
          <w:sz w:val="25"/>
          <w:szCs w:val="25"/>
        </w:rPr>
        <w:t>11. Основаниями для принятия решения об отказе в предоставлении субсидии являются:</w:t>
      </w:r>
    </w:p>
    <w:p w:rsidR="001F2750" w:rsidRPr="00873387"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873387">
        <w:rPr>
          <w:rFonts w:ascii="PT Astra Serif" w:eastAsia="Times New Roman" w:hAnsi="PT Astra Serif" w:cs="Calibri"/>
          <w:sz w:val="25"/>
          <w:szCs w:val="25"/>
        </w:rPr>
        <w:t>1)</w:t>
      </w:r>
      <w:r w:rsidR="00D10DCD">
        <w:rPr>
          <w:rFonts w:ascii="PT Astra Serif" w:eastAsia="Times New Roman" w:hAnsi="PT Astra Serif" w:cs="Calibri"/>
          <w:sz w:val="25"/>
          <w:szCs w:val="25"/>
        </w:rPr>
        <w:t> </w:t>
      </w:r>
      <w:r w:rsidRPr="00873387">
        <w:rPr>
          <w:rFonts w:ascii="PT Astra Serif" w:eastAsia="Times New Roman" w:hAnsi="PT Astra Serif" w:cs="Calibri"/>
          <w:sz w:val="25"/>
          <w:szCs w:val="25"/>
        </w:rPr>
        <w:t xml:space="preserve">несоответствие представленных документов требованиям, определенным пунктами 3 и 8 настоящего Порядка, </w:t>
      </w:r>
      <w:r w:rsidR="00D10DCD">
        <w:rPr>
          <w:rFonts w:ascii="PT Astra Serif" w:eastAsia="Times New Roman" w:hAnsi="PT Astra Serif" w:cs="Calibri"/>
          <w:sz w:val="25"/>
          <w:szCs w:val="25"/>
        </w:rPr>
        <w:br/>
      </w:r>
      <w:r w:rsidRPr="00873387">
        <w:rPr>
          <w:rFonts w:ascii="PT Astra Serif" w:eastAsia="Times New Roman" w:hAnsi="PT Astra Serif" w:cs="Calibri"/>
          <w:sz w:val="25"/>
          <w:szCs w:val="25"/>
        </w:rPr>
        <w:t>или непредставление (представление не в полном объеме) указанных документов;</w:t>
      </w:r>
    </w:p>
    <w:p w:rsidR="001F2750" w:rsidRPr="00873387"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873387">
        <w:rPr>
          <w:rFonts w:ascii="PT Astra Serif" w:eastAsia="Times New Roman" w:hAnsi="PT Astra Serif" w:cs="Calibri"/>
          <w:sz w:val="25"/>
          <w:szCs w:val="25"/>
        </w:rPr>
        <w:t>2) несоответствие цели запрашиваемой субсидии целям, указанным в пункте 2 настоящего Порядка;</w:t>
      </w:r>
    </w:p>
    <w:p w:rsidR="001F2750" w:rsidRPr="00873387"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873387">
        <w:rPr>
          <w:rFonts w:ascii="PT Astra Serif" w:eastAsia="Times New Roman" w:hAnsi="PT Astra Serif" w:cs="Calibri"/>
          <w:sz w:val="25"/>
          <w:szCs w:val="25"/>
        </w:rPr>
        <w:t>3) представление документов с нарушением установленного пунктом 8 настоящего Порядка срока.</w:t>
      </w:r>
    </w:p>
    <w:p w:rsidR="001F2750" w:rsidRPr="00873387"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12. </w:t>
      </w:r>
      <w:r w:rsidR="001F2750" w:rsidRPr="00873387">
        <w:rPr>
          <w:rFonts w:ascii="PT Astra Serif" w:eastAsia="Times New Roman" w:hAnsi="PT Astra Serif" w:cs="Calibri"/>
          <w:sz w:val="25"/>
          <w:szCs w:val="25"/>
        </w:rPr>
        <w:t xml:space="preserve">При принятии решения об отказе в предоставлении субсидии Департамент направляет органу местного самоуправления муниципального образования Томской области уведомление об отказе в предоставлении субсидии в течение 10 рабочих дней </w:t>
      </w:r>
      <w:r>
        <w:rPr>
          <w:rFonts w:ascii="PT Astra Serif" w:eastAsia="Times New Roman" w:hAnsi="PT Astra Serif" w:cs="Calibri"/>
          <w:sz w:val="25"/>
          <w:szCs w:val="25"/>
        </w:rPr>
        <w:br/>
      </w:r>
      <w:proofErr w:type="gramStart"/>
      <w:r w:rsidR="001F2750" w:rsidRPr="00873387">
        <w:rPr>
          <w:rFonts w:ascii="PT Astra Serif" w:eastAsia="Times New Roman" w:hAnsi="PT Astra Serif" w:cs="Calibri"/>
          <w:sz w:val="25"/>
          <w:szCs w:val="25"/>
        </w:rPr>
        <w:t>с даты принятия</w:t>
      </w:r>
      <w:proofErr w:type="gramEnd"/>
      <w:r w:rsidR="001F2750" w:rsidRPr="00873387">
        <w:rPr>
          <w:rFonts w:ascii="PT Astra Serif" w:eastAsia="Times New Roman" w:hAnsi="PT Astra Serif" w:cs="Calibri"/>
          <w:sz w:val="25"/>
          <w:szCs w:val="25"/>
        </w:rPr>
        <w:t xml:space="preserve"> такого решения с указанием оснований отказа в предоставлении субсидии.</w:t>
      </w:r>
    </w:p>
    <w:p w:rsidR="001F2750" w:rsidRPr="00873387" w:rsidRDefault="00D10DCD" w:rsidP="00D10DCD">
      <w:pPr>
        <w:autoSpaceDE w:val="0"/>
        <w:autoSpaceDN w:val="0"/>
        <w:adjustRightInd w:val="0"/>
        <w:spacing w:after="0" w:line="240" w:lineRule="auto"/>
        <w:ind w:firstLine="709"/>
        <w:jc w:val="both"/>
        <w:rPr>
          <w:rFonts w:ascii="PT Astra Serif" w:eastAsia="Times New Roman" w:hAnsi="PT Astra Serif" w:cs="Times New Roman"/>
          <w:sz w:val="25"/>
          <w:szCs w:val="25"/>
        </w:rPr>
      </w:pPr>
      <w:r>
        <w:rPr>
          <w:rFonts w:ascii="PT Astra Serif" w:eastAsia="Times New Roman" w:hAnsi="PT Astra Serif" w:cs="Times New Roman"/>
          <w:sz w:val="25"/>
          <w:szCs w:val="25"/>
        </w:rPr>
        <w:t>13. </w:t>
      </w:r>
      <w:r w:rsidR="001F2750" w:rsidRPr="00873387">
        <w:rPr>
          <w:rFonts w:ascii="PT Astra Serif" w:eastAsia="Times New Roman" w:hAnsi="PT Astra Serif" w:cs="Times New Roman"/>
          <w:sz w:val="25"/>
          <w:szCs w:val="25"/>
        </w:rPr>
        <w:t>В случае</w:t>
      </w:r>
      <w:proofErr w:type="gramStart"/>
      <w:r w:rsidR="006A474E">
        <w:rPr>
          <w:rFonts w:ascii="PT Astra Serif" w:eastAsia="Times New Roman" w:hAnsi="PT Astra Serif" w:cs="Times New Roman"/>
          <w:sz w:val="25"/>
          <w:szCs w:val="25"/>
        </w:rPr>
        <w:t>,</w:t>
      </w:r>
      <w:proofErr w:type="gramEnd"/>
      <w:r w:rsidR="001F2750" w:rsidRPr="00873387">
        <w:rPr>
          <w:rFonts w:ascii="PT Astra Serif" w:eastAsia="Times New Roman" w:hAnsi="PT Astra Serif" w:cs="Times New Roman"/>
          <w:sz w:val="25"/>
          <w:szCs w:val="25"/>
        </w:rPr>
        <w:t xml:space="preserve"> если муниципальным образованием Томской области по состоянию на 31 декабря года предоставления субсидии допущены нарушения обязательств, предусмотренных в соглашении, объем средств, подлежащий возврату в областной бюджет в срок до 1 мая года, следующего за годом предоставления субсидии, рассчитывается по следующей формуле:</w:t>
      </w:r>
    </w:p>
    <w:p w:rsidR="001F2750" w:rsidRPr="00873387" w:rsidRDefault="001F2750" w:rsidP="001F2750">
      <w:pPr>
        <w:autoSpaceDE w:val="0"/>
        <w:autoSpaceDN w:val="0"/>
        <w:adjustRightInd w:val="0"/>
        <w:spacing w:after="0" w:line="240" w:lineRule="auto"/>
        <w:jc w:val="both"/>
        <w:rPr>
          <w:rFonts w:ascii="PT Astra Serif" w:eastAsia="Times New Roman" w:hAnsi="PT Astra Serif" w:cs="Times New Roman"/>
          <w:sz w:val="25"/>
          <w:szCs w:val="25"/>
        </w:rPr>
      </w:pPr>
    </w:p>
    <w:p w:rsidR="001F2750" w:rsidRPr="00873387" w:rsidRDefault="001F2750" w:rsidP="001F2750">
      <w:pPr>
        <w:autoSpaceDE w:val="0"/>
        <w:autoSpaceDN w:val="0"/>
        <w:adjustRightInd w:val="0"/>
        <w:spacing w:after="0" w:line="240" w:lineRule="auto"/>
        <w:jc w:val="center"/>
        <w:rPr>
          <w:rFonts w:ascii="PT Astra Serif" w:eastAsia="Times New Roman" w:hAnsi="PT Astra Serif" w:cs="Times New Roman"/>
          <w:sz w:val="25"/>
          <w:szCs w:val="25"/>
        </w:rPr>
      </w:pPr>
      <w:r w:rsidRPr="00873387">
        <w:rPr>
          <w:rFonts w:ascii="PT Astra Serif" w:eastAsia="Times New Roman" w:hAnsi="PT Astra Serif" w:cs="Times New Roman"/>
          <w:sz w:val="25"/>
          <w:szCs w:val="25"/>
        </w:rPr>
        <w:t>V возврата = (V субсидии x k) x 0,1, где:</w:t>
      </w:r>
    </w:p>
    <w:p w:rsidR="001F2750" w:rsidRPr="00873387" w:rsidRDefault="001F2750" w:rsidP="001F2750">
      <w:pPr>
        <w:autoSpaceDE w:val="0"/>
        <w:autoSpaceDN w:val="0"/>
        <w:adjustRightInd w:val="0"/>
        <w:spacing w:after="0" w:line="240" w:lineRule="auto"/>
        <w:jc w:val="both"/>
        <w:rPr>
          <w:rFonts w:ascii="Times New Roman" w:eastAsia="Times New Roman" w:hAnsi="Times New Roman" w:cs="Times New Roman"/>
          <w:sz w:val="25"/>
          <w:szCs w:val="25"/>
        </w:rPr>
      </w:pPr>
    </w:p>
    <w:p w:rsidR="001F2750" w:rsidRPr="00873387" w:rsidRDefault="00D10DCD" w:rsidP="00D10DCD">
      <w:pPr>
        <w:autoSpaceDE w:val="0"/>
        <w:autoSpaceDN w:val="0"/>
        <w:adjustRightInd w:val="0"/>
        <w:spacing w:after="0" w:line="240" w:lineRule="auto"/>
        <w:ind w:firstLine="709"/>
        <w:jc w:val="both"/>
        <w:rPr>
          <w:rFonts w:ascii="PT Astra Serif" w:eastAsia="Times New Roman" w:hAnsi="PT Astra Serif" w:cs="Times New Roman"/>
          <w:sz w:val="25"/>
          <w:szCs w:val="25"/>
        </w:rPr>
      </w:pPr>
      <w:r>
        <w:rPr>
          <w:rFonts w:ascii="PT Astra Serif" w:eastAsia="Times New Roman" w:hAnsi="PT Astra Serif" w:cs="Times New Roman"/>
          <w:sz w:val="25"/>
          <w:szCs w:val="25"/>
        </w:rPr>
        <w:t>V возврата –</w:t>
      </w:r>
      <w:r w:rsidR="001F2750" w:rsidRPr="00873387">
        <w:rPr>
          <w:rFonts w:ascii="PT Astra Serif" w:eastAsia="Times New Roman" w:hAnsi="PT Astra Serif" w:cs="Times New Roman"/>
          <w:sz w:val="25"/>
          <w:szCs w:val="25"/>
        </w:rPr>
        <w:t xml:space="preserve"> объем средств, подлежащих возврату в областной бюджет; </w:t>
      </w:r>
    </w:p>
    <w:p w:rsidR="001F2750" w:rsidRPr="00873387" w:rsidRDefault="001F2750" w:rsidP="00D10DCD">
      <w:pPr>
        <w:autoSpaceDE w:val="0"/>
        <w:autoSpaceDN w:val="0"/>
        <w:adjustRightInd w:val="0"/>
        <w:spacing w:after="0" w:line="240" w:lineRule="auto"/>
        <w:ind w:firstLine="709"/>
        <w:jc w:val="both"/>
        <w:rPr>
          <w:rFonts w:ascii="PT Astra Serif" w:eastAsia="Times New Roman" w:hAnsi="PT Astra Serif" w:cs="Times New Roman"/>
          <w:sz w:val="25"/>
          <w:szCs w:val="25"/>
        </w:rPr>
      </w:pPr>
      <w:r w:rsidRPr="00873387">
        <w:rPr>
          <w:rFonts w:ascii="PT Astra Serif" w:eastAsia="Times New Roman" w:hAnsi="PT Astra Serif" w:cs="Times New Roman"/>
          <w:sz w:val="25"/>
          <w:szCs w:val="25"/>
        </w:rPr>
        <w:t xml:space="preserve">V субсидии </w:t>
      </w:r>
      <w:r w:rsidR="00D10DCD">
        <w:rPr>
          <w:rFonts w:ascii="PT Astra Serif" w:eastAsia="Times New Roman" w:hAnsi="PT Astra Serif" w:cs="Times New Roman"/>
          <w:sz w:val="25"/>
          <w:szCs w:val="25"/>
        </w:rPr>
        <w:t>–</w:t>
      </w:r>
      <w:r w:rsidRPr="00873387">
        <w:rPr>
          <w:rFonts w:ascii="PT Astra Serif" w:eastAsia="Times New Roman" w:hAnsi="PT Astra Serif" w:cs="Times New Roman"/>
          <w:sz w:val="25"/>
          <w:szCs w:val="25"/>
        </w:rPr>
        <w:t xml:space="preserve"> размер субсидии, предоставленной </w:t>
      </w:r>
      <w:r w:rsidRPr="00873387">
        <w:rPr>
          <w:rFonts w:ascii="PT Astra Serif" w:eastAsia="Times New Roman" w:hAnsi="PT Astra Serif" w:cs="Calibri"/>
          <w:sz w:val="25"/>
          <w:szCs w:val="25"/>
        </w:rPr>
        <w:t>муниципальному образованию Томской области</w:t>
      </w:r>
      <w:r w:rsidRPr="00873387">
        <w:rPr>
          <w:rFonts w:ascii="PT Astra Serif" w:eastAsia="Times New Roman" w:hAnsi="PT Astra Serif" w:cs="Times New Roman"/>
          <w:sz w:val="25"/>
          <w:szCs w:val="25"/>
        </w:rPr>
        <w:t xml:space="preserve"> в отчетном финансовом году;</w:t>
      </w:r>
    </w:p>
    <w:p w:rsidR="001F2750" w:rsidRPr="00873387" w:rsidRDefault="00D10DCD" w:rsidP="00D10DCD">
      <w:pPr>
        <w:autoSpaceDE w:val="0"/>
        <w:autoSpaceDN w:val="0"/>
        <w:adjustRightInd w:val="0"/>
        <w:spacing w:after="0" w:line="240" w:lineRule="auto"/>
        <w:ind w:firstLine="709"/>
        <w:jc w:val="both"/>
        <w:rPr>
          <w:rFonts w:ascii="PT Astra Serif" w:eastAsia="Times New Roman" w:hAnsi="PT Astra Serif" w:cs="Times New Roman"/>
          <w:sz w:val="25"/>
          <w:szCs w:val="25"/>
        </w:rPr>
      </w:pPr>
      <w:r>
        <w:rPr>
          <w:rFonts w:ascii="PT Astra Serif" w:eastAsia="Times New Roman" w:hAnsi="PT Astra Serif" w:cs="Times New Roman"/>
          <w:sz w:val="25"/>
          <w:szCs w:val="25"/>
        </w:rPr>
        <w:t>k –</w:t>
      </w:r>
      <w:r w:rsidR="001F2750" w:rsidRPr="00873387">
        <w:rPr>
          <w:rFonts w:ascii="PT Astra Serif" w:eastAsia="Times New Roman" w:hAnsi="PT Astra Serif" w:cs="Times New Roman"/>
          <w:sz w:val="25"/>
          <w:szCs w:val="25"/>
        </w:rPr>
        <w:t xml:space="preserve"> коэффициент возврата субсидии, отражающий уровень </w:t>
      </w:r>
      <w:proofErr w:type="spellStart"/>
      <w:r w:rsidR="001F2750" w:rsidRPr="00873387">
        <w:rPr>
          <w:rFonts w:ascii="PT Astra Serif" w:eastAsia="Times New Roman" w:hAnsi="PT Astra Serif" w:cs="Times New Roman"/>
          <w:sz w:val="25"/>
          <w:szCs w:val="25"/>
        </w:rPr>
        <w:t>недостижения</w:t>
      </w:r>
      <w:proofErr w:type="spellEnd"/>
      <w:r w:rsidR="001F2750" w:rsidRPr="00873387">
        <w:rPr>
          <w:rFonts w:ascii="PT Astra Serif" w:eastAsia="Times New Roman" w:hAnsi="PT Astra Serif" w:cs="Times New Roman"/>
          <w:sz w:val="25"/>
          <w:szCs w:val="25"/>
        </w:rPr>
        <w:t xml:space="preserve"> показателя результативности.</w:t>
      </w:r>
    </w:p>
    <w:p w:rsidR="001F2750" w:rsidRPr="00873387" w:rsidRDefault="001F2750" w:rsidP="00D10DCD">
      <w:pPr>
        <w:autoSpaceDE w:val="0"/>
        <w:autoSpaceDN w:val="0"/>
        <w:adjustRightInd w:val="0"/>
        <w:spacing w:after="0" w:line="240" w:lineRule="auto"/>
        <w:ind w:firstLine="709"/>
        <w:jc w:val="both"/>
        <w:rPr>
          <w:rFonts w:ascii="PT Astra Serif" w:eastAsia="Times New Roman" w:hAnsi="PT Astra Serif" w:cs="Times New Roman"/>
          <w:sz w:val="25"/>
          <w:szCs w:val="25"/>
        </w:rPr>
      </w:pPr>
      <w:r w:rsidRPr="00873387">
        <w:rPr>
          <w:rFonts w:ascii="PT Astra Serif" w:eastAsia="Times New Roman" w:hAnsi="PT Astra Serif" w:cs="Times New Roman"/>
          <w:sz w:val="25"/>
          <w:szCs w:val="25"/>
        </w:rPr>
        <w:t>Коэффициент возврата субсидии рассчитывается по следующей формуле:</w:t>
      </w:r>
    </w:p>
    <w:p w:rsidR="001F2750" w:rsidRPr="00873387" w:rsidRDefault="001F2750" w:rsidP="001F2750">
      <w:pPr>
        <w:autoSpaceDE w:val="0"/>
        <w:autoSpaceDN w:val="0"/>
        <w:adjustRightInd w:val="0"/>
        <w:spacing w:after="0" w:line="240" w:lineRule="auto"/>
        <w:jc w:val="both"/>
        <w:rPr>
          <w:rFonts w:ascii="PT Astra Serif" w:eastAsia="Times New Roman" w:hAnsi="PT Astra Serif" w:cs="Times New Roman"/>
          <w:sz w:val="25"/>
          <w:szCs w:val="25"/>
        </w:rPr>
      </w:pPr>
    </w:p>
    <w:p w:rsidR="001F2750" w:rsidRPr="00873387" w:rsidRDefault="001F2750" w:rsidP="001F2750">
      <w:pPr>
        <w:autoSpaceDE w:val="0"/>
        <w:autoSpaceDN w:val="0"/>
        <w:adjustRightInd w:val="0"/>
        <w:spacing w:after="0" w:line="240" w:lineRule="auto"/>
        <w:jc w:val="center"/>
        <w:rPr>
          <w:rFonts w:ascii="PT Astra Serif" w:eastAsia="Times New Roman" w:hAnsi="PT Astra Serif" w:cs="Times New Roman"/>
          <w:sz w:val="25"/>
          <w:szCs w:val="25"/>
        </w:rPr>
      </w:pPr>
      <w:r w:rsidRPr="00873387">
        <w:rPr>
          <w:rFonts w:ascii="PT Astra Serif" w:eastAsia="Times New Roman" w:hAnsi="PT Astra Serif" w:cs="Times New Roman"/>
          <w:sz w:val="25"/>
          <w:szCs w:val="25"/>
        </w:rPr>
        <w:t xml:space="preserve">k = 1 - T / S, </w:t>
      </w:r>
      <w:r w:rsidR="00D10DCD">
        <w:rPr>
          <w:rFonts w:ascii="PT Astra Serif" w:eastAsia="Times New Roman" w:hAnsi="PT Astra Serif" w:cs="Times New Roman"/>
          <w:sz w:val="25"/>
          <w:szCs w:val="25"/>
        </w:rPr>
        <w:t xml:space="preserve">    </w:t>
      </w:r>
      <w:r w:rsidRPr="00873387">
        <w:rPr>
          <w:rFonts w:ascii="PT Astra Serif" w:eastAsia="Times New Roman" w:hAnsi="PT Astra Serif" w:cs="Times New Roman"/>
          <w:sz w:val="25"/>
          <w:szCs w:val="25"/>
        </w:rPr>
        <w:t>где:</w:t>
      </w:r>
    </w:p>
    <w:p w:rsidR="001F2750" w:rsidRPr="00873387" w:rsidRDefault="001F2750" w:rsidP="001F2750">
      <w:pPr>
        <w:autoSpaceDE w:val="0"/>
        <w:autoSpaceDN w:val="0"/>
        <w:adjustRightInd w:val="0"/>
        <w:spacing w:after="0" w:line="240" w:lineRule="auto"/>
        <w:jc w:val="both"/>
        <w:rPr>
          <w:rFonts w:ascii="Times New Roman" w:eastAsia="Times New Roman" w:hAnsi="Times New Roman" w:cs="Times New Roman"/>
          <w:sz w:val="25"/>
          <w:szCs w:val="25"/>
        </w:rPr>
      </w:pPr>
    </w:p>
    <w:p w:rsidR="001F2750" w:rsidRPr="00873387" w:rsidRDefault="00D10DCD" w:rsidP="00D10DCD">
      <w:pPr>
        <w:autoSpaceDE w:val="0"/>
        <w:autoSpaceDN w:val="0"/>
        <w:adjustRightInd w:val="0"/>
        <w:spacing w:after="0" w:line="240" w:lineRule="auto"/>
        <w:ind w:firstLine="709"/>
        <w:jc w:val="both"/>
        <w:rPr>
          <w:rFonts w:ascii="PT Astra Serif" w:eastAsia="Times New Roman" w:hAnsi="PT Astra Serif" w:cs="Times New Roman"/>
          <w:sz w:val="25"/>
          <w:szCs w:val="25"/>
        </w:rPr>
      </w:pPr>
      <w:r>
        <w:rPr>
          <w:rFonts w:ascii="PT Astra Serif" w:eastAsia="Times New Roman" w:hAnsi="PT Astra Serif" w:cs="Times New Roman"/>
          <w:sz w:val="25"/>
          <w:szCs w:val="25"/>
        </w:rPr>
        <w:t>T –</w:t>
      </w:r>
      <w:r w:rsidR="001F2750" w:rsidRPr="00873387">
        <w:rPr>
          <w:rFonts w:ascii="PT Astra Serif" w:eastAsia="Times New Roman" w:hAnsi="PT Astra Serif" w:cs="Times New Roman"/>
          <w:sz w:val="25"/>
          <w:szCs w:val="25"/>
        </w:rPr>
        <w:t xml:space="preserve"> фактически достигнутое значение показателя результативности на отчетную дату;</w:t>
      </w:r>
    </w:p>
    <w:p w:rsidR="001F2750" w:rsidRPr="00873387" w:rsidRDefault="001F2750" w:rsidP="00D10DCD">
      <w:pPr>
        <w:autoSpaceDE w:val="0"/>
        <w:autoSpaceDN w:val="0"/>
        <w:adjustRightInd w:val="0"/>
        <w:spacing w:after="0" w:line="240" w:lineRule="auto"/>
        <w:ind w:firstLine="709"/>
        <w:jc w:val="both"/>
        <w:rPr>
          <w:rFonts w:ascii="PT Astra Serif" w:eastAsia="Times New Roman" w:hAnsi="PT Astra Serif" w:cs="Times New Roman"/>
          <w:sz w:val="25"/>
          <w:szCs w:val="25"/>
        </w:rPr>
      </w:pPr>
      <w:r w:rsidRPr="00873387">
        <w:rPr>
          <w:rFonts w:ascii="PT Astra Serif" w:eastAsia="Times New Roman" w:hAnsi="PT Astra Serif" w:cs="Times New Roman"/>
          <w:sz w:val="25"/>
          <w:szCs w:val="25"/>
        </w:rPr>
        <w:t xml:space="preserve">S </w:t>
      </w:r>
      <w:r w:rsidR="00D10DCD">
        <w:rPr>
          <w:rFonts w:ascii="PT Astra Serif" w:eastAsia="Times New Roman" w:hAnsi="PT Astra Serif" w:cs="Times New Roman"/>
          <w:sz w:val="25"/>
          <w:szCs w:val="25"/>
        </w:rPr>
        <w:t>–</w:t>
      </w:r>
      <w:r w:rsidRPr="00873387">
        <w:rPr>
          <w:rFonts w:ascii="PT Astra Serif" w:eastAsia="Times New Roman" w:hAnsi="PT Astra Serif" w:cs="Times New Roman"/>
          <w:sz w:val="25"/>
          <w:szCs w:val="25"/>
        </w:rPr>
        <w:t xml:space="preserve"> плановое значение показателя результативности, установленное соглашением.</w:t>
      </w:r>
    </w:p>
    <w:p w:rsidR="001F2750" w:rsidRPr="00873387" w:rsidRDefault="001F2750" w:rsidP="00D10DCD">
      <w:pPr>
        <w:autoSpaceDE w:val="0"/>
        <w:autoSpaceDN w:val="0"/>
        <w:adjustRightInd w:val="0"/>
        <w:spacing w:after="0" w:line="240" w:lineRule="auto"/>
        <w:ind w:firstLine="709"/>
        <w:jc w:val="both"/>
        <w:rPr>
          <w:rFonts w:ascii="PT Astra Serif" w:eastAsia="Times New Roman" w:hAnsi="PT Astra Serif" w:cs="Times New Roman"/>
          <w:sz w:val="25"/>
          <w:szCs w:val="25"/>
        </w:rPr>
      </w:pPr>
      <w:r w:rsidRPr="00873387">
        <w:rPr>
          <w:rFonts w:ascii="PT Astra Serif" w:eastAsia="Times New Roman" w:hAnsi="PT Astra Serif" w:cs="Times New Roman"/>
          <w:sz w:val="25"/>
          <w:szCs w:val="25"/>
        </w:rPr>
        <w:t>При расчете объема средств, подлежащих возврату в областной бюджет, используется только положительное значение коэффициента возврата субсидии.</w:t>
      </w:r>
    </w:p>
    <w:p w:rsidR="001F2750" w:rsidRPr="00873387"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14. </w:t>
      </w:r>
      <w:proofErr w:type="gramStart"/>
      <w:r w:rsidR="001F2750" w:rsidRPr="00873387">
        <w:rPr>
          <w:rFonts w:ascii="PT Astra Serif" w:eastAsia="Times New Roman" w:hAnsi="PT Astra Serif" w:cs="Calibri"/>
          <w:sz w:val="25"/>
          <w:szCs w:val="25"/>
        </w:rPr>
        <w:t xml:space="preserve">В случае изменения исходных показателей, используемых для расчета субсидий, при условии сохранения количества, наименований и (или) значений показателей цели и (или) задач Подпрограммы 3 Департамент вносит изменения в распределение объемов субсидий между муниципальными образованиями Томской области без внесения изменений в Закон Томской области </w:t>
      </w:r>
      <w:r>
        <w:rPr>
          <w:rFonts w:ascii="PT Astra Serif" w:eastAsia="Times New Roman" w:hAnsi="PT Astra Serif" w:cs="Calibri"/>
          <w:sz w:val="25"/>
          <w:szCs w:val="25"/>
        </w:rPr>
        <w:br/>
      </w:r>
      <w:r w:rsidR="001F2750" w:rsidRPr="00873387">
        <w:rPr>
          <w:rFonts w:ascii="PT Astra Serif" w:eastAsia="Times New Roman" w:hAnsi="PT Astra Serif" w:cs="Calibri"/>
          <w:sz w:val="25"/>
          <w:szCs w:val="25"/>
        </w:rPr>
        <w:t>об областном бюджете на текущий финансовый год путем внесения изменений в бюджетную роспись Департамента (главного распорядителя бюджетных</w:t>
      </w:r>
      <w:proofErr w:type="gramEnd"/>
      <w:r w:rsidR="001F2750" w:rsidRPr="00873387">
        <w:rPr>
          <w:rFonts w:ascii="PT Astra Serif" w:eastAsia="Times New Roman" w:hAnsi="PT Astra Serif" w:cs="Calibri"/>
          <w:sz w:val="25"/>
          <w:szCs w:val="25"/>
        </w:rPr>
        <w:t xml:space="preserve"> средств).</w:t>
      </w:r>
    </w:p>
    <w:p w:rsidR="00BD0B0E" w:rsidRDefault="001F2750" w:rsidP="00D10DCD">
      <w:pPr>
        <w:widowControl w:val="0"/>
        <w:autoSpaceDE w:val="0"/>
        <w:autoSpaceDN w:val="0"/>
        <w:spacing w:after="0" w:line="240" w:lineRule="auto"/>
        <w:ind w:firstLine="709"/>
        <w:jc w:val="both"/>
        <w:rPr>
          <w:rFonts w:ascii="PT Astra Serif" w:eastAsia="Calibri" w:hAnsi="PT Astra Serif" w:cs="Times New Roman"/>
          <w:sz w:val="25"/>
          <w:szCs w:val="25"/>
          <w:lang w:eastAsia="en-US"/>
        </w:rPr>
      </w:pPr>
      <w:r w:rsidRPr="00873387">
        <w:rPr>
          <w:rFonts w:ascii="PT Astra Serif" w:eastAsia="Calibri" w:hAnsi="PT Astra Serif" w:cs="Times New Roman"/>
          <w:sz w:val="25"/>
          <w:szCs w:val="25"/>
          <w:lang w:eastAsia="en-US"/>
        </w:rPr>
        <w:t>После внесения изменений в бюджетную роспись Департамента (главного распорядителя бюджетных средств) Департамент вносит изменения в соглашение.</w:t>
      </w:r>
    </w:p>
    <w:p w:rsidR="00D10DCD" w:rsidRPr="00BD0B0E" w:rsidRDefault="00D10DCD" w:rsidP="001F2750">
      <w:pPr>
        <w:widowControl w:val="0"/>
        <w:autoSpaceDE w:val="0"/>
        <w:autoSpaceDN w:val="0"/>
        <w:spacing w:after="0" w:line="240" w:lineRule="auto"/>
        <w:jc w:val="both"/>
        <w:rPr>
          <w:rFonts w:ascii="PT Astra Serif" w:eastAsia="Times New Roman" w:hAnsi="PT Astra Serif" w:cs="Calibri"/>
          <w:b/>
          <w:sz w:val="24"/>
          <w:szCs w:val="24"/>
        </w:rPr>
      </w:pPr>
    </w:p>
    <w:p w:rsidR="00BD0B0E" w:rsidRPr="00BD0B0E" w:rsidRDefault="00BD0B0E" w:rsidP="00BD0B0E">
      <w:pPr>
        <w:tabs>
          <w:tab w:val="left" w:pos="14317"/>
        </w:tabs>
        <w:spacing w:after="0" w:line="240" w:lineRule="auto"/>
        <w:ind w:right="-1418"/>
        <w:rPr>
          <w:rFonts w:ascii="PT Astra Serif" w:eastAsia="Times New Roman" w:hAnsi="PT Astra Serif" w:cs="Times New Roman"/>
          <w:sz w:val="20"/>
          <w:szCs w:val="20"/>
        </w:rPr>
        <w:sectPr w:rsidR="00BD0B0E" w:rsidRPr="00BD0B0E" w:rsidSect="00685E1A">
          <w:pgSz w:w="16840" w:h="11907" w:orient="landscape" w:code="9"/>
          <w:pgMar w:top="284" w:right="1389" w:bottom="851" w:left="1418" w:header="720" w:footer="567" w:gutter="0"/>
          <w:pgNumType w:start="1"/>
          <w:cols w:space="720"/>
          <w:titlePg/>
          <w:docGrid w:linePitch="354"/>
        </w:sectPr>
      </w:pPr>
    </w:p>
    <w:p w:rsidR="00D10DCD" w:rsidRPr="00D10DCD" w:rsidRDefault="00BD0B0E" w:rsidP="00D10DCD">
      <w:pPr>
        <w:spacing w:after="0" w:line="240" w:lineRule="auto"/>
        <w:ind w:left="10632" w:right="-1"/>
        <w:jc w:val="both"/>
        <w:rPr>
          <w:rFonts w:ascii="PT Astra Serif" w:eastAsia="Times New Roman" w:hAnsi="PT Astra Serif" w:cs="Times New Roman"/>
          <w:sz w:val="24"/>
          <w:szCs w:val="24"/>
        </w:rPr>
      </w:pPr>
      <w:r w:rsidRPr="00D10DCD">
        <w:rPr>
          <w:rFonts w:ascii="PT Astra Serif" w:eastAsia="Calibri" w:hAnsi="PT Astra Serif" w:cs="Times New Roman"/>
          <w:sz w:val="24"/>
          <w:szCs w:val="24"/>
          <w:lang w:eastAsia="en-US"/>
        </w:rPr>
        <w:t xml:space="preserve">Приложение </w:t>
      </w:r>
      <w:r w:rsidR="00D10DCD" w:rsidRPr="00D10DCD">
        <w:rPr>
          <w:rFonts w:ascii="PT Astra Serif" w:eastAsia="Calibri" w:hAnsi="PT Astra Serif" w:cs="Times New Roman"/>
          <w:sz w:val="24"/>
          <w:szCs w:val="24"/>
          <w:lang w:eastAsia="en-US"/>
        </w:rPr>
        <w:t>№</w:t>
      </w:r>
      <w:r w:rsidRPr="00D10DCD">
        <w:rPr>
          <w:rFonts w:ascii="PT Astra Serif" w:eastAsia="Calibri" w:hAnsi="PT Astra Serif" w:cs="Times New Roman"/>
          <w:sz w:val="24"/>
          <w:szCs w:val="24"/>
          <w:lang w:eastAsia="en-US"/>
        </w:rPr>
        <w:t xml:space="preserve"> 12</w:t>
      </w:r>
      <w:r w:rsidRPr="00D10DCD">
        <w:rPr>
          <w:rFonts w:ascii="PT Astra Serif" w:eastAsia="Times New Roman" w:hAnsi="PT Astra Serif" w:cs="Times New Roman"/>
          <w:sz w:val="24"/>
          <w:szCs w:val="24"/>
        </w:rPr>
        <w:t xml:space="preserve"> </w:t>
      </w:r>
    </w:p>
    <w:p w:rsidR="00BD0B0E" w:rsidRPr="00D10DCD" w:rsidRDefault="00BD0B0E" w:rsidP="00D10DCD">
      <w:pPr>
        <w:spacing w:after="0" w:line="240" w:lineRule="auto"/>
        <w:ind w:left="10632" w:right="-1"/>
        <w:jc w:val="both"/>
        <w:rPr>
          <w:rFonts w:ascii="PT Astra Serif" w:eastAsia="Times New Roman" w:hAnsi="PT Astra Serif" w:cs="Times New Roman"/>
          <w:sz w:val="24"/>
          <w:szCs w:val="24"/>
        </w:rPr>
      </w:pPr>
      <w:r w:rsidRPr="00D10DCD">
        <w:rPr>
          <w:rFonts w:ascii="PT Astra Serif" w:eastAsia="Times New Roman" w:hAnsi="PT Astra Serif" w:cs="Times New Roman"/>
          <w:sz w:val="24"/>
          <w:szCs w:val="24"/>
        </w:rPr>
        <w:t>к постановлению</w:t>
      </w:r>
      <w:r w:rsidR="00D10DCD" w:rsidRPr="00D10DCD">
        <w:rPr>
          <w:rFonts w:ascii="PT Astra Serif" w:eastAsia="Times New Roman" w:hAnsi="PT Astra Serif" w:cs="Times New Roman"/>
          <w:sz w:val="24"/>
          <w:szCs w:val="24"/>
        </w:rPr>
        <w:t xml:space="preserve"> </w:t>
      </w:r>
      <w:r w:rsidRPr="00D10DCD">
        <w:rPr>
          <w:rFonts w:ascii="PT Astra Serif" w:eastAsia="Times New Roman" w:hAnsi="PT Astra Serif" w:cs="Times New Roman"/>
          <w:sz w:val="24"/>
          <w:szCs w:val="24"/>
        </w:rPr>
        <w:t>Администрации Томской области</w:t>
      </w:r>
    </w:p>
    <w:p w:rsidR="00BD0B0E" w:rsidRPr="00D10DCD" w:rsidRDefault="007801C3" w:rsidP="00D10DCD">
      <w:pPr>
        <w:spacing w:after="0" w:line="240" w:lineRule="auto"/>
        <w:ind w:left="10632" w:right="-1"/>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 </w:t>
      </w:r>
      <w:r w:rsidR="00D10DCD" w:rsidRPr="00D10DCD">
        <w:rPr>
          <w:rFonts w:ascii="PT Astra Serif" w:eastAsia="Times New Roman" w:hAnsi="PT Astra Serif" w:cs="Times New Roman"/>
          <w:sz w:val="24"/>
          <w:szCs w:val="24"/>
        </w:rPr>
        <w:t xml:space="preserve">от </w:t>
      </w:r>
      <w:r>
        <w:rPr>
          <w:rFonts w:ascii="PT Astra Serif" w:eastAsia="Times New Roman" w:hAnsi="PT Astra Serif" w:cs="Times New Roman"/>
          <w:sz w:val="24"/>
          <w:szCs w:val="24"/>
        </w:rPr>
        <w:t>15.04.2022 № 156а</w:t>
      </w:r>
    </w:p>
    <w:p w:rsidR="00D10DCD" w:rsidRPr="00BD0B0E" w:rsidRDefault="00D10DCD" w:rsidP="00BD0B0E">
      <w:pPr>
        <w:spacing w:after="0" w:line="240" w:lineRule="auto"/>
        <w:ind w:left="10773"/>
        <w:rPr>
          <w:rFonts w:ascii="PT Astra Serif" w:eastAsia="Calibri" w:hAnsi="PT Astra Serif" w:cs="Times New Roman"/>
          <w:sz w:val="20"/>
          <w:szCs w:val="26"/>
          <w:lang w:eastAsia="en-US"/>
        </w:rPr>
      </w:pPr>
    </w:p>
    <w:p w:rsidR="00BD0B0E" w:rsidRPr="00BD0B0E" w:rsidRDefault="00BD0B0E" w:rsidP="00BD0B0E">
      <w:pPr>
        <w:spacing w:after="0" w:line="240" w:lineRule="auto"/>
        <w:ind w:left="10773"/>
        <w:rPr>
          <w:rFonts w:ascii="PT Astra Serif" w:eastAsia="Calibri" w:hAnsi="PT Astra Serif" w:cs="Times New Roman"/>
          <w:b/>
          <w:sz w:val="20"/>
          <w:szCs w:val="26"/>
          <w:lang w:eastAsia="en-US"/>
        </w:rPr>
      </w:pPr>
    </w:p>
    <w:p w:rsidR="001F2750" w:rsidRPr="00D10DCD" w:rsidRDefault="00D10DCD" w:rsidP="001F2750">
      <w:pPr>
        <w:widowControl w:val="0"/>
        <w:autoSpaceDE w:val="0"/>
        <w:autoSpaceDN w:val="0"/>
        <w:spacing w:after="0" w:line="240" w:lineRule="auto"/>
        <w:jc w:val="center"/>
        <w:rPr>
          <w:rFonts w:ascii="PT Astra Serif" w:eastAsia="Times New Roman" w:hAnsi="PT Astra Serif" w:cs="Calibri"/>
          <w:sz w:val="25"/>
          <w:szCs w:val="25"/>
        </w:rPr>
      </w:pPr>
      <w:r w:rsidRPr="00D10DCD">
        <w:rPr>
          <w:rFonts w:ascii="PT Astra Serif" w:eastAsia="Times New Roman" w:hAnsi="PT Astra Serif" w:cs="Calibri"/>
          <w:sz w:val="25"/>
          <w:szCs w:val="25"/>
        </w:rPr>
        <w:t>Порядок</w:t>
      </w:r>
    </w:p>
    <w:p w:rsidR="001F2750" w:rsidRPr="00D10DCD" w:rsidRDefault="00D10DCD" w:rsidP="001F2750">
      <w:pPr>
        <w:widowControl w:val="0"/>
        <w:autoSpaceDE w:val="0"/>
        <w:autoSpaceDN w:val="0"/>
        <w:spacing w:after="0" w:line="240" w:lineRule="auto"/>
        <w:jc w:val="center"/>
        <w:rPr>
          <w:rFonts w:ascii="PT Astra Serif" w:eastAsia="Times New Roman" w:hAnsi="PT Astra Serif" w:cs="Calibri"/>
          <w:sz w:val="25"/>
          <w:szCs w:val="25"/>
        </w:rPr>
      </w:pPr>
      <w:r w:rsidRPr="00D10DCD">
        <w:rPr>
          <w:rFonts w:ascii="PT Astra Serif" w:eastAsia="Times New Roman" w:hAnsi="PT Astra Serif" w:cs="Calibri"/>
          <w:sz w:val="25"/>
          <w:szCs w:val="25"/>
        </w:rPr>
        <w:t>предоставления и распределения субсидий из областного бюджета местным бюджетам</w:t>
      </w:r>
    </w:p>
    <w:p w:rsidR="001F2750" w:rsidRPr="00D10DCD" w:rsidRDefault="00D10DCD" w:rsidP="001F2750">
      <w:pPr>
        <w:widowControl w:val="0"/>
        <w:autoSpaceDE w:val="0"/>
        <w:autoSpaceDN w:val="0"/>
        <w:spacing w:after="0" w:line="240" w:lineRule="auto"/>
        <w:jc w:val="center"/>
        <w:rPr>
          <w:rFonts w:ascii="PT Astra Serif" w:eastAsia="Times New Roman" w:hAnsi="PT Astra Serif" w:cs="Calibri"/>
          <w:sz w:val="25"/>
          <w:szCs w:val="25"/>
        </w:rPr>
      </w:pPr>
      <w:r w:rsidRPr="00D10DCD">
        <w:rPr>
          <w:rFonts w:ascii="PT Astra Serif" w:eastAsia="Times New Roman" w:hAnsi="PT Astra Serif" w:cs="Calibri"/>
          <w:sz w:val="25"/>
          <w:szCs w:val="25"/>
        </w:rPr>
        <w:t xml:space="preserve">на реализацию мероприятий по развитию </w:t>
      </w:r>
      <w:proofErr w:type="spellStart"/>
      <w:r w:rsidRPr="00D10DCD">
        <w:rPr>
          <w:rFonts w:ascii="PT Astra Serif" w:eastAsia="Times New Roman" w:hAnsi="PT Astra Serif" w:cs="Calibri"/>
          <w:sz w:val="25"/>
          <w:szCs w:val="25"/>
        </w:rPr>
        <w:t>рыбохозяйственного</w:t>
      </w:r>
      <w:proofErr w:type="spellEnd"/>
      <w:r w:rsidRPr="00D10DCD">
        <w:rPr>
          <w:rFonts w:ascii="PT Astra Serif" w:eastAsia="Times New Roman" w:hAnsi="PT Astra Serif" w:cs="Calibri"/>
          <w:sz w:val="25"/>
          <w:szCs w:val="25"/>
        </w:rPr>
        <w:t xml:space="preserve"> комплекса</w:t>
      </w:r>
    </w:p>
    <w:p w:rsidR="001F2750" w:rsidRPr="00D10DCD" w:rsidRDefault="001F2750" w:rsidP="001F2750">
      <w:pPr>
        <w:widowControl w:val="0"/>
        <w:autoSpaceDE w:val="0"/>
        <w:autoSpaceDN w:val="0"/>
        <w:spacing w:after="0" w:line="240" w:lineRule="auto"/>
        <w:jc w:val="center"/>
        <w:rPr>
          <w:rFonts w:ascii="PT Astra Serif" w:eastAsia="Times New Roman" w:hAnsi="PT Astra Serif" w:cs="Calibri"/>
          <w:b/>
          <w:sz w:val="25"/>
          <w:szCs w:val="25"/>
        </w:rPr>
      </w:pPr>
    </w:p>
    <w:p w:rsidR="001F2750" w:rsidRPr="00D10DCD" w:rsidRDefault="001F2750" w:rsidP="00D10DCD">
      <w:pPr>
        <w:widowControl w:val="0"/>
        <w:autoSpaceDE w:val="0"/>
        <w:autoSpaceDN w:val="0"/>
        <w:spacing w:after="0" w:line="240" w:lineRule="auto"/>
        <w:ind w:firstLine="709"/>
        <w:contextualSpacing/>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 xml:space="preserve">1. Настоящий Порядок определяет правила предоставления и распределения субсидий из областного бюджета местным бюджетам на реализацию мероприятий по развитию </w:t>
      </w:r>
      <w:proofErr w:type="spellStart"/>
      <w:r w:rsidRPr="00D10DCD">
        <w:rPr>
          <w:rFonts w:ascii="PT Astra Serif" w:eastAsia="Times New Roman" w:hAnsi="PT Astra Serif" w:cs="Calibri"/>
          <w:sz w:val="25"/>
          <w:szCs w:val="25"/>
        </w:rPr>
        <w:t>рыбохозяйственного</w:t>
      </w:r>
      <w:proofErr w:type="spellEnd"/>
      <w:r w:rsidRPr="00D10DCD">
        <w:rPr>
          <w:rFonts w:ascii="PT Astra Serif" w:eastAsia="Times New Roman" w:hAnsi="PT Astra Serif" w:cs="Calibri"/>
          <w:sz w:val="25"/>
          <w:szCs w:val="25"/>
        </w:rPr>
        <w:t xml:space="preserve"> комплекса (далее </w:t>
      </w:r>
      <w:r w:rsidR="00D10DCD">
        <w:rPr>
          <w:rFonts w:ascii="PT Astra Serif" w:eastAsia="Times New Roman" w:hAnsi="PT Astra Serif" w:cs="Calibri"/>
          <w:sz w:val="25"/>
          <w:szCs w:val="25"/>
        </w:rPr>
        <w:t>–</w:t>
      </w:r>
      <w:r w:rsidRPr="00D10DCD">
        <w:rPr>
          <w:rFonts w:ascii="PT Astra Serif" w:eastAsia="Times New Roman" w:hAnsi="PT Astra Serif" w:cs="Calibri"/>
          <w:sz w:val="25"/>
          <w:szCs w:val="25"/>
        </w:rPr>
        <w:t xml:space="preserve"> субсидии), включая методику расчета субсидии. </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2.</w:t>
      </w:r>
      <w:r w:rsidR="00D10DCD">
        <w:rPr>
          <w:rFonts w:ascii="PT Astra Serif" w:eastAsia="Times New Roman" w:hAnsi="PT Astra Serif" w:cs="Calibri"/>
          <w:sz w:val="25"/>
          <w:szCs w:val="25"/>
        </w:rPr>
        <w:t> </w:t>
      </w:r>
      <w:r w:rsidRPr="00D10DCD">
        <w:rPr>
          <w:rFonts w:ascii="PT Astra Serif" w:eastAsia="Times New Roman" w:hAnsi="PT Astra Serif" w:cs="Calibri"/>
          <w:sz w:val="25"/>
          <w:szCs w:val="25"/>
        </w:rPr>
        <w:t xml:space="preserve">Субсидии предоставляются в целях </w:t>
      </w:r>
      <w:proofErr w:type="spellStart"/>
      <w:r w:rsidRPr="00D10DCD">
        <w:rPr>
          <w:rFonts w:ascii="PT Astra Serif" w:eastAsia="Times New Roman" w:hAnsi="PT Astra Serif" w:cs="Calibri"/>
          <w:sz w:val="25"/>
          <w:szCs w:val="25"/>
        </w:rPr>
        <w:t>софинансирования</w:t>
      </w:r>
      <w:proofErr w:type="spellEnd"/>
      <w:r w:rsidRPr="00D10DCD">
        <w:rPr>
          <w:rFonts w:ascii="PT Astra Serif" w:eastAsia="Times New Roman" w:hAnsi="PT Astra Serif" w:cs="Calibri"/>
          <w:sz w:val="25"/>
          <w:szCs w:val="25"/>
        </w:rPr>
        <w:t xml:space="preserve"> расходных обязательств, возникающих при выполнении полномочий органов местного самоуправления, связанных с поддержкой юридических лиц и индивидуальных предпринимателей, осуществляющих промышленное рыболовство (рыбодобывающие предприятия), по следующим направлениям расходов:</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1) приобретение маломерных судов, лодочных моторов;</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2) приобретение орудий лова для добычи (вылова) водных биоресурсов и материалов для их изготовления;</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 xml:space="preserve">3) приобретение холодильного оборудования, </w:t>
      </w:r>
      <w:proofErr w:type="spellStart"/>
      <w:r w:rsidRPr="00D10DCD">
        <w:rPr>
          <w:rFonts w:ascii="PT Astra Serif" w:eastAsia="Times New Roman" w:hAnsi="PT Astra Serif" w:cs="Calibri"/>
          <w:sz w:val="25"/>
          <w:szCs w:val="25"/>
        </w:rPr>
        <w:t>льдогенераторов</w:t>
      </w:r>
      <w:proofErr w:type="spellEnd"/>
      <w:r w:rsidRPr="00D10DCD">
        <w:rPr>
          <w:rFonts w:ascii="PT Astra Serif" w:eastAsia="Times New Roman" w:hAnsi="PT Astra Serif" w:cs="Calibri"/>
          <w:sz w:val="25"/>
          <w:szCs w:val="25"/>
        </w:rPr>
        <w:t>.</w:t>
      </w:r>
    </w:p>
    <w:p w:rsidR="001F2750" w:rsidRPr="00D10DCD"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3. </w:t>
      </w:r>
      <w:r w:rsidR="001F2750" w:rsidRPr="00D10DCD">
        <w:rPr>
          <w:rFonts w:ascii="PT Astra Serif" w:eastAsia="Times New Roman" w:hAnsi="PT Astra Serif" w:cs="Calibri"/>
          <w:sz w:val="25"/>
          <w:szCs w:val="25"/>
        </w:rPr>
        <w:t xml:space="preserve">Критерием отбора муниципальных образований Томской области для предоставления субсидий является наличие действующей муниципальной программы, предусматривающей мероприятия (одно и более) по развитию </w:t>
      </w:r>
      <w:proofErr w:type="spellStart"/>
      <w:r w:rsidR="001F2750" w:rsidRPr="00D10DCD">
        <w:rPr>
          <w:rFonts w:ascii="PT Astra Serif" w:eastAsia="Times New Roman" w:hAnsi="PT Astra Serif" w:cs="Calibri"/>
          <w:sz w:val="25"/>
          <w:szCs w:val="25"/>
        </w:rPr>
        <w:t>рыбохозяйственного</w:t>
      </w:r>
      <w:proofErr w:type="spellEnd"/>
      <w:r w:rsidR="001F2750" w:rsidRPr="00D10DCD">
        <w:rPr>
          <w:rFonts w:ascii="PT Astra Serif" w:eastAsia="Times New Roman" w:hAnsi="PT Astra Serif" w:cs="Calibri"/>
          <w:sz w:val="25"/>
          <w:szCs w:val="25"/>
        </w:rPr>
        <w:t xml:space="preserve"> комплекса (далее - муниципальная программа).</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4. Условиями предоставления субсидии являются:</w:t>
      </w:r>
    </w:p>
    <w:p w:rsidR="001F2750" w:rsidRPr="00D10DCD"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1) </w:t>
      </w:r>
      <w:r w:rsidR="001F2750" w:rsidRPr="00D10DCD">
        <w:rPr>
          <w:rFonts w:ascii="PT Astra Serif" w:eastAsia="Times New Roman" w:hAnsi="PT Astra Serif" w:cs="Calibri"/>
          <w:sz w:val="25"/>
          <w:szCs w:val="25"/>
        </w:rPr>
        <w:t>наличие муниципального правового акта, устанавливающего расходное обязательство муниципального образования Томской области, на исполнение которого предоставляется субсидия;</w:t>
      </w:r>
    </w:p>
    <w:p w:rsidR="001F2750" w:rsidRPr="00D10DCD"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2) </w:t>
      </w:r>
      <w:r w:rsidR="001F2750" w:rsidRPr="00D10DCD">
        <w:rPr>
          <w:rFonts w:ascii="PT Astra Serif" w:eastAsia="Times New Roman" w:hAnsi="PT Astra Serif" w:cs="Calibri"/>
          <w:sz w:val="25"/>
          <w:szCs w:val="25"/>
        </w:rPr>
        <w:t xml:space="preserve">получение Департаментом охотничьего и рыбного хозяйства Томской области (далее </w:t>
      </w:r>
      <w:r>
        <w:rPr>
          <w:rFonts w:ascii="PT Astra Serif" w:eastAsia="Times New Roman" w:hAnsi="PT Astra Serif" w:cs="Calibri"/>
          <w:sz w:val="25"/>
          <w:szCs w:val="25"/>
        </w:rPr>
        <w:t>–</w:t>
      </w:r>
      <w:r w:rsidR="001F2750" w:rsidRPr="00D10DCD">
        <w:rPr>
          <w:rFonts w:ascii="PT Astra Serif" w:eastAsia="Times New Roman" w:hAnsi="PT Astra Serif" w:cs="Calibri"/>
          <w:sz w:val="25"/>
          <w:szCs w:val="25"/>
        </w:rPr>
        <w:t xml:space="preserve"> Департамент) документов, предусмотренных пунктом 8 настоящего Порядка;</w:t>
      </w:r>
    </w:p>
    <w:p w:rsidR="001F2750" w:rsidRPr="00D10DCD"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3) </w:t>
      </w:r>
      <w:r w:rsidR="001F2750" w:rsidRPr="00D10DCD">
        <w:rPr>
          <w:rFonts w:ascii="PT Astra Serif" w:eastAsia="Times New Roman" w:hAnsi="PT Astra Serif" w:cs="Calibri"/>
          <w:sz w:val="25"/>
          <w:szCs w:val="25"/>
        </w:rPr>
        <w:t xml:space="preserve">заключение соглашения о предоставлении из бюджета Томской области субсидии бюджету муниципального образования (далее </w:t>
      </w:r>
      <w:r>
        <w:rPr>
          <w:rFonts w:ascii="PT Astra Serif" w:eastAsia="Times New Roman" w:hAnsi="PT Astra Serif" w:cs="Calibri"/>
          <w:sz w:val="25"/>
          <w:szCs w:val="25"/>
        </w:rPr>
        <w:t>–</w:t>
      </w:r>
      <w:r w:rsidR="001F2750" w:rsidRPr="00D10DCD">
        <w:rPr>
          <w:rFonts w:ascii="PT Astra Serif" w:eastAsia="Times New Roman" w:hAnsi="PT Astra Serif" w:cs="Calibri"/>
          <w:sz w:val="25"/>
          <w:szCs w:val="25"/>
        </w:rPr>
        <w:t xml:space="preserve"> соглашение), предусматривающего обязательства муниципального образования по исполнению расходных обязательств, </w:t>
      </w:r>
      <w:r>
        <w:rPr>
          <w:rFonts w:ascii="PT Astra Serif" w:eastAsia="Times New Roman" w:hAnsi="PT Astra Serif" w:cs="Calibri"/>
          <w:sz w:val="25"/>
          <w:szCs w:val="25"/>
        </w:rPr>
        <w:br/>
      </w:r>
      <w:r w:rsidR="001F2750" w:rsidRPr="00D10DCD">
        <w:rPr>
          <w:rFonts w:ascii="PT Astra Serif" w:eastAsia="Times New Roman" w:hAnsi="PT Astra Serif" w:cs="Calibri"/>
          <w:sz w:val="25"/>
          <w:szCs w:val="25"/>
        </w:rPr>
        <w:t xml:space="preserve">в целях </w:t>
      </w:r>
      <w:proofErr w:type="spellStart"/>
      <w:r w:rsidR="001F2750" w:rsidRPr="00D10DCD">
        <w:rPr>
          <w:rFonts w:ascii="PT Astra Serif" w:eastAsia="Times New Roman" w:hAnsi="PT Astra Serif" w:cs="Calibri"/>
          <w:sz w:val="25"/>
          <w:szCs w:val="25"/>
        </w:rPr>
        <w:t>софинансирования</w:t>
      </w:r>
      <w:proofErr w:type="spellEnd"/>
      <w:r w:rsidR="001F2750" w:rsidRPr="00D10DCD">
        <w:rPr>
          <w:rFonts w:ascii="PT Astra Serif" w:eastAsia="Times New Roman" w:hAnsi="PT Astra Serif" w:cs="Calibri"/>
          <w:sz w:val="25"/>
          <w:szCs w:val="25"/>
        </w:rPr>
        <w:t xml:space="preserve"> которых предоставляется субсидия, и ответственность за неисполнение предусмотренных указанным соглашением обязательств;</w:t>
      </w:r>
    </w:p>
    <w:p w:rsidR="001F2750" w:rsidRPr="00D10DCD"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4) </w:t>
      </w:r>
      <w:r w:rsidR="001F2750" w:rsidRPr="00D10DCD">
        <w:rPr>
          <w:rFonts w:ascii="PT Astra Serif" w:eastAsia="Times New Roman" w:hAnsi="PT Astra Serif" w:cs="Calibri"/>
          <w:sz w:val="25"/>
          <w:szCs w:val="25"/>
        </w:rPr>
        <w:t xml:space="preserve">наличие в году предоставления субсидии в бюджете муниципального образования Томской области (сводной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w:t>
      </w:r>
      <w:proofErr w:type="spellStart"/>
      <w:r w:rsidR="001F2750" w:rsidRPr="00D10DCD">
        <w:rPr>
          <w:rFonts w:ascii="PT Astra Serif" w:eastAsia="Times New Roman" w:hAnsi="PT Astra Serif" w:cs="Calibri"/>
          <w:sz w:val="25"/>
          <w:szCs w:val="25"/>
        </w:rPr>
        <w:t>софинансирования</w:t>
      </w:r>
      <w:proofErr w:type="spellEnd"/>
      <w:r w:rsidR="001F2750" w:rsidRPr="00D10DCD">
        <w:rPr>
          <w:rFonts w:ascii="PT Astra Serif" w:eastAsia="Times New Roman" w:hAnsi="PT Astra Serif" w:cs="Calibri"/>
          <w:sz w:val="25"/>
          <w:szCs w:val="25"/>
        </w:rPr>
        <w:t xml:space="preserve"> которых предоставляется субсидия, в объеме, необходимом для их исполнения, включая размер планируемой к предоставлению из областного бюджета субсидии.</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5. Методика расчета субсидий.</w:t>
      </w:r>
    </w:p>
    <w:p w:rsidR="001F2750"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Объем субсидии из областного бюджета бюджету i-</w:t>
      </w:r>
      <w:proofErr w:type="spellStart"/>
      <w:r w:rsidRPr="00D10DCD">
        <w:rPr>
          <w:rFonts w:ascii="PT Astra Serif" w:eastAsia="Times New Roman" w:hAnsi="PT Astra Serif" w:cs="Calibri"/>
          <w:sz w:val="25"/>
          <w:szCs w:val="25"/>
        </w:rPr>
        <w:t>го</w:t>
      </w:r>
      <w:proofErr w:type="spellEnd"/>
      <w:r w:rsidRPr="00D10DCD">
        <w:rPr>
          <w:rFonts w:ascii="PT Astra Serif" w:eastAsia="Times New Roman" w:hAnsi="PT Astra Serif" w:cs="Calibri"/>
          <w:sz w:val="25"/>
          <w:szCs w:val="25"/>
        </w:rPr>
        <w:t xml:space="preserve"> муниципального образования Томской области на реализацию мероприятий по развитию </w:t>
      </w:r>
      <w:proofErr w:type="spellStart"/>
      <w:r w:rsidRPr="00D10DCD">
        <w:rPr>
          <w:rFonts w:ascii="PT Astra Serif" w:eastAsia="Times New Roman" w:hAnsi="PT Astra Serif" w:cs="Calibri"/>
          <w:sz w:val="25"/>
          <w:szCs w:val="25"/>
        </w:rPr>
        <w:t>рыбохозяйственного</w:t>
      </w:r>
      <w:proofErr w:type="spellEnd"/>
      <w:r w:rsidRPr="00D10DCD">
        <w:rPr>
          <w:rFonts w:ascii="PT Astra Serif" w:eastAsia="Times New Roman" w:hAnsi="PT Astra Serif" w:cs="Calibri"/>
          <w:sz w:val="25"/>
          <w:szCs w:val="25"/>
        </w:rPr>
        <w:t xml:space="preserve"> комплекса в текущем финансовом году (</w:t>
      </w:r>
      <w:r w:rsidRPr="00D10DCD">
        <w:rPr>
          <w:rFonts w:ascii="PT Astra Serif" w:eastAsia="Times New Roman" w:hAnsi="PT Astra Serif" w:cs="Calibri"/>
          <w:sz w:val="25"/>
          <w:szCs w:val="25"/>
          <w:lang w:val="en-US"/>
        </w:rPr>
        <w:t>O</w:t>
      </w:r>
      <w:r w:rsidRPr="00D10DCD">
        <w:rPr>
          <w:rFonts w:ascii="PT Astra Serif" w:eastAsia="Times New Roman" w:hAnsi="PT Astra Serif" w:cs="Calibri"/>
          <w:sz w:val="25"/>
          <w:szCs w:val="25"/>
          <w:vertAlign w:val="subscript"/>
        </w:rPr>
        <w:t>i</w:t>
      </w:r>
      <w:r w:rsidRPr="00D10DCD">
        <w:rPr>
          <w:rFonts w:ascii="PT Astra Serif" w:eastAsia="Times New Roman" w:hAnsi="PT Astra Serif" w:cs="Calibri"/>
          <w:sz w:val="25"/>
          <w:szCs w:val="25"/>
        </w:rPr>
        <w:t>) определяется по следующей формуле:</w:t>
      </w:r>
    </w:p>
    <w:p w:rsidR="00D10DCD" w:rsidRPr="00D10DCD" w:rsidRDefault="00D10DCD" w:rsidP="001F2750">
      <w:pPr>
        <w:widowControl w:val="0"/>
        <w:autoSpaceDE w:val="0"/>
        <w:autoSpaceDN w:val="0"/>
        <w:spacing w:after="0" w:line="240" w:lineRule="auto"/>
        <w:ind w:firstLine="540"/>
        <w:jc w:val="both"/>
        <w:rPr>
          <w:rFonts w:ascii="PT Astra Serif" w:eastAsia="Times New Roman" w:hAnsi="PT Astra Serif" w:cs="Calibri"/>
          <w:sz w:val="25"/>
          <w:szCs w:val="25"/>
        </w:rPr>
      </w:pPr>
    </w:p>
    <w:p w:rsidR="001F2750" w:rsidRPr="00D10DCD" w:rsidRDefault="001F2750" w:rsidP="001F2750">
      <w:pPr>
        <w:spacing w:after="0" w:line="240" w:lineRule="auto"/>
        <w:jc w:val="center"/>
        <w:rPr>
          <w:rFonts w:ascii="Calibri" w:eastAsia="Calibri" w:hAnsi="Calibri" w:cs="Times New Roman"/>
          <w:sz w:val="25"/>
          <w:szCs w:val="25"/>
          <w:lang w:eastAsia="en-US"/>
        </w:rPr>
      </w:pPr>
      <w:r w:rsidRPr="00D10DCD">
        <w:rPr>
          <w:rFonts w:ascii="PT Astra Serif" w:eastAsia="Calibri" w:hAnsi="PT Astra Serif" w:cs="Times New Roman"/>
          <w:sz w:val="25"/>
          <w:szCs w:val="25"/>
          <w:lang w:val="en-US" w:eastAsia="en-US"/>
        </w:rPr>
        <w:t>O</w:t>
      </w:r>
      <w:r w:rsidRPr="00D10DCD">
        <w:rPr>
          <w:rFonts w:ascii="PT Astra Serif" w:eastAsia="Calibri" w:hAnsi="PT Astra Serif" w:cs="Times New Roman"/>
          <w:sz w:val="25"/>
          <w:szCs w:val="25"/>
          <w:vertAlign w:val="subscript"/>
          <w:lang w:eastAsia="en-US"/>
        </w:rPr>
        <w:t>i</w:t>
      </w:r>
      <w:r w:rsidRPr="00D10DCD">
        <w:rPr>
          <w:rFonts w:ascii="PT Astra Serif" w:eastAsia="Calibri" w:hAnsi="PT Astra Serif" w:cs="Symbol"/>
          <w:sz w:val="25"/>
          <w:szCs w:val="25"/>
          <w:lang w:eastAsia="en-US"/>
        </w:rPr>
        <w:t xml:space="preserve"> =</w:t>
      </w:r>
      <w:r w:rsidRPr="00D10DCD">
        <w:rPr>
          <w:rFonts w:ascii="Symbol" w:eastAsia="Calibri" w:hAnsi="Symbol" w:cs="Symbol"/>
          <w:sz w:val="25"/>
          <w:szCs w:val="25"/>
          <w:lang w:val="en-US" w:eastAsia="en-US"/>
        </w:rPr>
        <w:t></w:t>
      </w:r>
      <w:r w:rsidRPr="00D10DCD">
        <w:rPr>
          <w:rFonts w:ascii="Symbol" w:eastAsia="Calibri" w:hAnsi="Symbol" w:cs="Symbol"/>
          <w:sz w:val="25"/>
          <w:szCs w:val="25"/>
          <w:lang w:val="en-US" w:eastAsia="en-US"/>
        </w:rPr>
        <w:t></w:t>
      </w:r>
      <w:r w:rsidRPr="00D10DCD">
        <w:rPr>
          <w:rFonts w:ascii="Symbol" w:eastAsia="Calibri" w:hAnsi="Symbol" w:cs="Symbol"/>
          <w:sz w:val="25"/>
          <w:szCs w:val="25"/>
          <w:lang w:val="en-US" w:eastAsia="en-US"/>
        </w:rPr>
        <w:t></w:t>
      </w:r>
      <w:proofErr w:type="spellStart"/>
      <w:r w:rsidRPr="00D10DCD">
        <w:rPr>
          <w:rFonts w:ascii="PT Astra Serif" w:eastAsia="Calibri" w:hAnsi="PT Astra Serif" w:cs="Times New Roman"/>
          <w:sz w:val="25"/>
          <w:szCs w:val="25"/>
          <w:lang w:eastAsia="en-US"/>
        </w:rPr>
        <w:t>С</w:t>
      </w:r>
      <w:r w:rsidRPr="00D10DCD">
        <w:rPr>
          <w:rFonts w:ascii="PT Astra Serif" w:eastAsia="Calibri" w:hAnsi="PT Astra Serif" w:cs="Times New Roman"/>
          <w:sz w:val="25"/>
          <w:szCs w:val="25"/>
          <w:vertAlign w:val="subscript"/>
          <w:lang w:eastAsia="en-US"/>
        </w:rPr>
        <w:t>i</w:t>
      </w:r>
      <w:proofErr w:type="spellEnd"/>
      <w:r w:rsidRPr="00D10DCD">
        <w:rPr>
          <w:rFonts w:ascii="Symbol" w:eastAsia="Calibri" w:hAnsi="Symbol" w:cs="Symbol"/>
          <w:sz w:val="25"/>
          <w:szCs w:val="25"/>
          <w:lang w:val="en-US" w:eastAsia="en-US"/>
        </w:rPr>
        <w:t></w:t>
      </w:r>
      <w:r w:rsidRPr="00D10DCD">
        <w:rPr>
          <w:rFonts w:ascii="PT Astra Serif" w:eastAsia="Calibri" w:hAnsi="PT Astra Serif" w:cs="Times New Roman"/>
          <w:sz w:val="25"/>
          <w:szCs w:val="25"/>
          <w:lang w:eastAsia="en-US"/>
        </w:rPr>
        <w:t xml:space="preserve"> Д, </w:t>
      </w:r>
      <w:r w:rsidR="00D10DCD">
        <w:rPr>
          <w:rFonts w:ascii="PT Astra Serif" w:eastAsia="Calibri" w:hAnsi="PT Astra Serif" w:cs="Times New Roman"/>
          <w:sz w:val="25"/>
          <w:szCs w:val="25"/>
          <w:lang w:eastAsia="en-US"/>
        </w:rPr>
        <w:t xml:space="preserve">    </w:t>
      </w:r>
      <w:r w:rsidRPr="00D10DCD">
        <w:rPr>
          <w:rFonts w:ascii="PT Astra Serif" w:eastAsia="Calibri" w:hAnsi="PT Astra Serif" w:cs="Times New Roman"/>
          <w:sz w:val="25"/>
          <w:szCs w:val="25"/>
          <w:lang w:eastAsia="en-US"/>
        </w:rPr>
        <w:t>где:</w:t>
      </w:r>
    </w:p>
    <w:p w:rsidR="001F2750" w:rsidRPr="00D10DCD" w:rsidRDefault="001F2750" w:rsidP="001F2750">
      <w:pPr>
        <w:widowControl w:val="0"/>
        <w:autoSpaceDE w:val="0"/>
        <w:autoSpaceDN w:val="0"/>
        <w:spacing w:after="0" w:line="240" w:lineRule="auto"/>
        <w:jc w:val="both"/>
        <w:rPr>
          <w:rFonts w:ascii="PT Astra Serif" w:eastAsia="Times New Roman" w:hAnsi="PT Astra Serif" w:cs="Calibri"/>
          <w:sz w:val="25"/>
          <w:szCs w:val="25"/>
        </w:rPr>
      </w:pP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proofErr w:type="spellStart"/>
      <w:r w:rsidRPr="00D10DCD">
        <w:rPr>
          <w:rFonts w:ascii="PT Astra Serif" w:eastAsia="Times New Roman" w:hAnsi="PT Astra Serif" w:cs="Calibri"/>
          <w:sz w:val="25"/>
          <w:szCs w:val="25"/>
        </w:rPr>
        <w:t>С</w:t>
      </w:r>
      <w:proofErr w:type="gramStart"/>
      <w:r w:rsidRPr="00D10DCD">
        <w:rPr>
          <w:rFonts w:ascii="PT Astra Serif" w:eastAsia="Times New Roman" w:hAnsi="PT Astra Serif" w:cs="Calibri"/>
          <w:sz w:val="25"/>
          <w:szCs w:val="25"/>
          <w:vertAlign w:val="subscript"/>
        </w:rPr>
        <w:t>i</w:t>
      </w:r>
      <w:proofErr w:type="spellEnd"/>
      <w:proofErr w:type="gramEnd"/>
      <w:r w:rsidR="00D10DCD">
        <w:rPr>
          <w:rFonts w:ascii="PT Astra Serif" w:eastAsia="Times New Roman" w:hAnsi="PT Astra Serif" w:cs="Calibri"/>
          <w:sz w:val="25"/>
          <w:szCs w:val="25"/>
        </w:rPr>
        <w:t>  –  </w:t>
      </w:r>
      <w:r w:rsidRPr="00D10DCD">
        <w:rPr>
          <w:rFonts w:ascii="PT Astra Serif" w:eastAsia="Times New Roman" w:hAnsi="PT Astra Serif" w:cs="Calibri"/>
          <w:sz w:val="25"/>
          <w:szCs w:val="25"/>
        </w:rPr>
        <w:t xml:space="preserve">объем бюджетных ассигнований на реализацию мероприятий по развитию </w:t>
      </w:r>
      <w:proofErr w:type="spellStart"/>
      <w:r w:rsidRPr="00D10DCD">
        <w:rPr>
          <w:rFonts w:ascii="PT Astra Serif" w:eastAsia="Times New Roman" w:hAnsi="PT Astra Serif" w:cs="Calibri"/>
          <w:sz w:val="25"/>
          <w:szCs w:val="25"/>
        </w:rPr>
        <w:t>рыбохозяйственного</w:t>
      </w:r>
      <w:proofErr w:type="spellEnd"/>
      <w:r w:rsidRPr="00D10DCD">
        <w:rPr>
          <w:rFonts w:ascii="PT Astra Serif" w:eastAsia="Times New Roman" w:hAnsi="PT Astra Serif" w:cs="Calibri"/>
          <w:sz w:val="25"/>
          <w:szCs w:val="25"/>
        </w:rPr>
        <w:t xml:space="preserve"> комплекса </w:t>
      </w:r>
      <w:r w:rsidR="00D10DCD">
        <w:rPr>
          <w:rFonts w:ascii="PT Astra Serif" w:eastAsia="Times New Roman" w:hAnsi="PT Astra Serif" w:cs="Calibri"/>
          <w:sz w:val="25"/>
          <w:szCs w:val="25"/>
        </w:rPr>
        <w:br/>
      </w:r>
      <w:r w:rsidRPr="00D10DCD">
        <w:rPr>
          <w:rFonts w:ascii="PT Astra Serif" w:eastAsia="Times New Roman" w:hAnsi="PT Astra Serif" w:cs="Calibri"/>
          <w:sz w:val="25"/>
          <w:szCs w:val="25"/>
        </w:rPr>
        <w:t>i-</w:t>
      </w:r>
      <w:proofErr w:type="spellStart"/>
      <w:r w:rsidRPr="00D10DCD">
        <w:rPr>
          <w:rFonts w:ascii="PT Astra Serif" w:eastAsia="Times New Roman" w:hAnsi="PT Astra Serif" w:cs="Calibri"/>
          <w:sz w:val="25"/>
          <w:szCs w:val="25"/>
        </w:rPr>
        <w:t>го</w:t>
      </w:r>
      <w:proofErr w:type="spellEnd"/>
      <w:r w:rsidRPr="00D10DCD">
        <w:rPr>
          <w:rFonts w:ascii="PT Astra Serif" w:eastAsia="Times New Roman" w:hAnsi="PT Astra Serif" w:cs="Calibri"/>
          <w:sz w:val="25"/>
          <w:szCs w:val="25"/>
        </w:rPr>
        <w:t xml:space="preserve"> муниципального образования Томской области, предусмотренный муниципальным правовым актом, устанавливающим расходные обязательства муниципального образования Томской области, на исполнение которых предоставляется субсидия;</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 xml:space="preserve">Д </w:t>
      </w:r>
      <w:r w:rsidR="00D10DCD">
        <w:rPr>
          <w:rFonts w:ascii="PT Astra Serif" w:eastAsia="Times New Roman" w:hAnsi="PT Astra Serif" w:cs="Calibri"/>
          <w:sz w:val="25"/>
          <w:szCs w:val="25"/>
        </w:rPr>
        <w:t>–</w:t>
      </w:r>
      <w:r w:rsidRPr="00D10DCD">
        <w:rPr>
          <w:rFonts w:ascii="PT Astra Serif" w:eastAsia="Times New Roman" w:hAnsi="PT Astra Serif" w:cs="Calibri"/>
          <w:sz w:val="25"/>
          <w:szCs w:val="25"/>
        </w:rPr>
        <w:t xml:space="preserve"> предельный уровень </w:t>
      </w:r>
      <w:proofErr w:type="spellStart"/>
      <w:r w:rsidRPr="00D10DCD">
        <w:rPr>
          <w:rFonts w:ascii="PT Astra Serif" w:eastAsia="Times New Roman" w:hAnsi="PT Astra Serif" w:cs="Calibri"/>
          <w:sz w:val="25"/>
          <w:szCs w:val="25"/>
        </w:rPr>
        <w:t>софинансирования</w:t>
      </w:r>
      <w:proofErr w:type="spellEnd"/>
      <w:r w:rsidRPr="00D10DCD">
        <w:rPr>
          <w:rFonts w:ascii="PT Astra Serif" w:eastAsia="Times New Roman" w:hAnsi="PT Astra Serif" w:cs="Calibri"/>
          <w:sz w:val="25"/>
          <w:szCs w:val="25"/>
        </w:rPr>
        <w:t>, установленный пунктом 7 настоящего Порядка.</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Общий объем субсидии (O) определяется по формуле и не может превышать объем бюджетных ассигнований, предусмотренный З</w:t>
      </w:r>
      <w:r w:rsidR="006A474E">
        <w:rPr>
          <w:rFonts w:ascii="PT Astra Serif" w:eastAsia="Times New Roman" w:hAnsi="PT Astra Serif" w:cs="Calibri"/>
          <w:sz w:val="25"/>
          <w:szCs w:val="25"/>
        </w:rPr>
        <w:t xml:space="preserve">аконом Томской области от 29 декабря </w:t>
      </w:r>
      <w:r w:rsidRPr="00D10DCD">
        <w:rPr>
          <w:rFonts w:ascii="PT Astra Serif" w:eastAsia="Times New Roman" w:hAnsi="PT Astra Serif" w:cs="Calibri"/>
          <w:sz w:val="25"/>
          <w:szCs w:val="25"/>
        </w:rPr>
        <w:t>2021</w:t>
      </w:r>
      <w:r w:rsidR="006A474E">
        <w:rPr>
          <w:rFonts w:ascii="PT Astra Serif" w:eastAsia="Times New Roman" w:hAnsi="PT Astra Serif" w:cs="Calibri"/>
          <w:sz w:val="25"/>
          <w:szCs w:val="25"/>
        </w:rPr>
        <w:t xml:space="preserve"> года</w:t>
      </w:r>
      <w:r w:rsidRPr="00D10DCD">
        <w:rPr>
          <w:rFonts w:ascii="PT Astra Serif" w:eastAsia="Times New Roman" w:hAnsi="PT Astra Serif" w:cs="Calibri"/>
          <w:sz w:val="25"/>
          <w:szCs w:val="25"/>
        </w:rPr>
        <w:t xml:space="preserve"> № 136-ОЗ «Об областном бюджете на 2022 год и на плановый период 2023 и 2024 годов» на </w:t>
      </w:r>
      <w:proofErr w:type="spellStart"/>
      <w:r w:rsidRPr="00D10DCD">
        <w:rPr>
          <w:rFonts w:ascii="PT Astra Serif" w:eastAsia="Times New Roman" w:hAnsi="PT Astra Serif" w:cs="Calibri"/>
          <w:sz w:val="25"/>
          <w:szCs w:val="25"/>
        </w:rPr>
        <w:t>софинансирование</w:t>
      </w:r>
      <w:proofErr w:type="spellEnd"/>
      <w:r w:rsidRPr="00D10DCD">
        <w:rPr>
          <w:rFonts w:ascii="PT Astra Serif" w:eastAsia="Times New Roman" w:hAnsi="PT Astra Serif" w:cs="Calibri"/>
          <w:sz w:val="25"/>
          <w:szCs w:val="25"/>
        </w:rPr>
        <w:t xml:space="preserve"> мероприятий по развитию </w:t>
      </w:r>
      <w:proofErr w:type="spellStart"/>
      <w:r w:rsidRPr="00D10DCD">
        <w:rPr>
          <w:rFonts w:ascii="PT Astra Serif" w:eastAsia="Times New Roman" w:hAnsi="PT Astra Serif" w:cs="Calibri"/>
          <w:sz w:val="25"/>
          <w:szCs w:val="25"/>
        </w:rPr>
        <w:t>рыбохозяйственного</w:t>
      </w:r>
      <w:proofErr w:type="spellEnd"/>
      <w:r w:rsidRPr="00D10DCD">
        <w:rPr>
          <w:rFonts w:ascii="PT Astra Serif" w:eastAsia="Times New Roman" w:hAnsi="PT Astra Serif" w:cs="Calibri"/>
          <w:sz w:val="25"/>
          <w:szCs w:val="25"/>
        </w:rPr>
        <w:t xml:space="preserve"> комплекса:</w:t>
      </w:r>
    </w:p>
    <w:p w:rsidR="001F2750" w:rsidRPr="00D10DCD" w:rsidRDefault="001F2750" w:rsidP="001F2750">
      <w:pPr>
        <w:widowControl w:val="0"/>
        <w:autoSpaceDE w:val="0"/>
        <w:autoSpaceDN w:val="0"/>
        <w:spacing w:after="0" w:line="240" w:lineRule="auto"/>
        <w:ind w:firstLine="540"/>
        <w:jc w:val="both"/>
        <w:rPr>
          <w:rFonts w:ascii="PT Astra Serif" w:eastAsia="Times New Roman" w:hAnsi="PT Astra Serif" w:cs="Calibri"/>
          <w:sz w:val="25"/>
          <w:szCs w:val="25"/>
        </w:rPr>
      </w:pPr>
    </w:p>
    <w:p w:rsidR="001F2750" w:rsidRPr="00D10DCD" w:rsidRDefault="001F2750" w:rsidP="001F2750">
      <w:pPr>
        <w:spacing w:after="0" w:line="240" w:lineRule="auto"/>
        <w:jc w:val="center"/>
        <w:rPr>
          <w:rFonts w:ascii="Calibri" w:eastAsia="Calibri" w:hAnsi="Calibri" w:cs="Times New Roman"/>
          <w:sz w:val="25"/>
          <w:szCs w:val="25"/>
          <w:lang w:eastAsia="en-US"/>
        </w:rPr>
      </w:pPr>
      <w:r w:rsidRPr="00D10DCD">
        <w:rPr>
          <w:rFonts w:ascii="PT Astra Serif" w:eastAsia="Calibri" w:hAnsi="PT Astra Serif" w:cs="Times New Roman"/>
          <w:sz w:val="25"/>
          <w:szCs w:val="25"/>
          <w:lang w:val="en-US" w:eastAsia="en-US"/>
        </w:rPr>
        <w:t>O</w:t>
      </w:r>
      <w:r w:rsidRPr="00D10DCD">
        <w:rPr>
          <w:rFonts w:ascii="PT Astra Serif" w:eastAsia="Calibri" w:hAnsi="PT Astra Serif" w:cs="Symbol"/>
          <w:sz w:val="25"/>
          <w:szCs w:val="25"/>
          <w:lang w:eastAsia="en-US"/>
        </w:rPr>
        <w:t xml:space="preserve"> =</w:t>
      </w:r>
      <w:r w:rsidRPr="00D10DCD">
        <w:rPr>
          <w:rFonts w:ascii="Symbol" w:eastAsia="Calibri" w:hAnsi="Symbol" w:cs="Symbol"/>
          <w:sz w:val="25"/>
          <w:szCs w:val="25"/>
          <w:lang w:val="en-US" w:eastAsia="en-US"/>
        </w:rPr>
        <w:t></w:t>
      </w:r>
      <w:r w:rsidRPr="00D10DCD">
        <w:rPr>
          <w:rFonts w:ascii="Symbol" w:eastAsia="Calibri" w:hAnsi="Symbol" w:cs="Symbol"/>
          <w:sz w:val="25"/>
          <w:szCs w:val="25"/>
          <w:lang w:val="en-US" w:eastAsia="en-US"/>
        </w:rPr>
        <w:t></w:t>
      </w:r>
      <w:r w:rsidRPr="00D10DCD">
        <w:rPr>
          <w:rFonts w:ascii="Symbol" w:eastAsia="Calibri" w:hAnsi="Symbol" w:cs="Symbol"/>
          <w:sz w:val="25"/>
          <w:szCs w:val="25"/>
          <w:lang w:val="en-US" w:eastAsia="en-US"/>
        </w:rPr>
        <w:t></w:t>
      </w:r>
      <w:proofErr w:type="spellStart"/>
      <w:r w:rsidRPr="00D10DCD">
        <w:rPr>
          <w:rFonts w:ascii="PT Astra Serif" w:eastAsia="Calibri" w:hAnsi="PT Astra Serif" w:cs="Times New Roman"/>
          <w:sz w:val="25"/>
          <w:szCs w:val="25"/>
          <w:lang w:eastAsia="en-US"/>
        </w:rPr>
        <w:t>О</w:t>
      </w:r>
      <w:r w:rsidRPr="00D10DCD">
        <w:rPr>
          <w:rFonts w:ascii="PT Astra Serif" w:eastAsia="Calibri" w:hAnsi="PT Astra Serif" w:cs="Times New Roman"/>
          <w:sz w:val="25"/>
          <w:szCs w:val="25"/>
          <w:vertAlign w:val="subscript"/>
          <w:lang w:eastAsia="en-US"/>
        </w:rPr>
        <w:t>i</w:t>
      </w:r>
      <w:proofErr w:type="spellEnd"/>
      <w:r w:rsidRPr="00D10DCD">
        <w:rPr>
          <w:rFonts w:ascii="PT Astra Serif" w:eastAsia="Calibri" w:hAnsi="PT Astra Serif" w:cs="Times New Roman"/>
          <w:sz w:val="25"/>
          <w:szCs w:val="25"/>
          <w:lang w:eastAsia="en-US"/>
        </w:rPr>
        <w:t xml:space="preserve">, </w:t>
      </w:r>
      <w:r w:rsidR="00D10DCD">
        <w:rPr>
          <w:rFonts w:ascii="PT Astra Serif" w:eastAsia="Calibri" w:hAnsi="PT Astra Serif" w:cs="Times New Roman"/>
          <w:sz w:val="25"/>
          <w:szCs w:val="25"/>
          <w:lang w:eastAsia="en-US"/>
        </w:rPr>
        <w:t xml:space="preserve">    </w:t>
      </w:r>
      <w:r w:rsidRPr="00D10DCD">
        <w:rPr>
          <w:rFonts w:ascii="PT Astra Serif" w:eastAsia="Calibri" w:hAnsi="PT Astra Serif" w:cs="Times New Roman"/>
          <w:sz w:val="25"/>
          <w:szCs w:val="25"/>
          <w:lang w:eastAsia="en-US"/>
        </w:rPr>
        <w:t>где:</w:t>
      </w:r>
    </w:p>
    <w:p w:rsidR="00D10DCD" w:rsidRDefault="00D10DCD" w:rsidP="001F2750">
      <w:pPr>
        <w:widowControl w:val="0"/>
        <w:autoSpaceDE w:val="0"/>
        <w:autoSpaceDN w:val="0"/>
        <w:spacing w:after="0" w:line="240" w:lineRule="auto"/>
        <w:ind w:firstLine="540"/>
        <w:jc w:val="both"/>
        <w:rPr>
          <w:rFonts w:ascii="PT Astra Serif" w:eastAsia="Times New Roman" w:hAnsi="PT Astra Serif" w:cs="Calibri"/>
          <w:sz w:val="25"/>
          <w:szCs w:val="25"/>
        </w:rPr>
      </w:pP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proofErr w:type="spellStart"/>
      <w:r w:rsidRPr="00D10DCD">
        <w:rPr>
          <w:rFonts w:ascii="PT Astra Serif" w:eastAsia="Times New Roman" w:hAnsi="PT Astra Serif" w:cs="Calibri"/>
          <w:sz w:val="25"/>
          <w:szCs w:val="25"/>
        </w:rPr>
        <w:t>О</w:t>
      </w:r>
      <w:proofErr w:type="gramStart"/>
      <w:r w:rsidRPr="00D10DCD">
        <w:rPr>
          <w:rFonts w:ascii="PT Astra Serif" w:eastAsia="Times New Roman" w:hAnsi="PT Astra Serif" w:cs="Calibri"/>
          <w:sz w:val="25"/>
          <w:szCs w:val="25"/>
          <w:vertAlign w:val="subscript"/>
        </w:rPr>
        <w:t>i</w:t>
      </w:r>
      <w:proofErr w:type="spellEnd"/>
      <w:proofErr w:type="gramEnd"/>
      <w:r w:rsidR="00D10DCD">
        <w:rPr>
          <w:rFonts w:ascii="PT Astra Serif" w:eastAsia="Times New Roman" w:hAnsi="PT Astra Serif" w:cs="Calibri"/>
          <w:sz w:val="25"/>
          <w:szCs w:val="25"/>
        </w:rPr>
        <w:t xml:space="preserve"> –</w:t>
      </w:r>
      <w:r w:rsidRPr="00D10DCD">
        <w:rPr>
          <w:rFonts w:ascii="PT Astra Serif" w:eastAsia="Times New Roman" w:hAnsi="PT Astra Serif" w:cs="Calibri"/>
          <w:sz w:val="25"/>
          <w:szCs w:val="25"/>
        </w:rPr>
        <w:t xml:space="preserve"> объем субсидии из областного бюджета бюджету i-</w:t>
      </w:r>
      <w:proofErr w:type="spellStart"/>
      <w:r w:rsidRPr="00D10DCD">
        <w:rPr>
          <w:rFonts w:ascii="PT Astra Serif" w:eastAsia="Times New Roman" w:hAnsi="PT Astra Serif" w:cs="Calibri"/>
          <w:sz w:val="25"/>
          <w:szCs w:val="25"/>
        </w:rPr>
        <w:t>го</w:t>
      </w:r>
      <w:proofErr w:type="spellEnd"/>
      <w:r w:rsidRPr="00D10DCD">
        <w:rPr>
          <w:rFonts w:ascii="PT Astra Serif" w:eastAsia="Times New Roman" w:hAnsi="PT Astra Serif" w:cs="Calibri"/>
          <w:sz w:val="25"/>
          <w:szCs w:val="25"/>
        </w:rPr>
        <w:t xml:space="preserve"> муниципального образования Томской области на реализацию мероприятий по развитию </w:t>
      </w:r>
      <w:proofErr w:type="spellStart"/>
      <w:r w:rsidRPr="00D10DCD">
        <w:rPr>
          <w:rFonts w:ascii="PT Astra Serif" w:eastAsia="Times New Roman" w:hAnsi="PT Astra Serif" w:cs="Calibri"/>
          <w:sz w:val="25"/>
          <w:szCs w:val="25"/>
        </w:rPr>
        <w:t>рыбохозяйственного</w:t>
      </w:r>
      <w:proofErr w:type="spellEnd"/>
      <w:r w:rsidRPr="00D10DCD">
        <w:rPr>
          <w:rFonts w:ascii="PT Astra Serif" w:eastAsia="Times New Roman" w:hAnsi="PT Astra Serif" w:cs="Calibri"/>
          <w:sz w:val="25"/>
          <w:szCs w:val="25"/>
        </w:rPr>
        <w:t xml:space="preserve"> комплекса в текущем финансовом году.</w:t>
      </w:r>
    </w:p>
    <w:p w:rsidR="001F2750" w:rsidRPr="00D10DCD"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6. </w:t>
      </w:r>
      <w:r w:rsidR="001F2750" w:rsidRPr="00D10DCD">
        <w:rPr>
          <w:rFonts w:ascii="PT Astra Serif" w:eastAsia="Times New Roman" w:hAnsi="PT Astra Serif" w:cs="Calibri"/>
          <w:sz w:val="25"/>
          <w:szCs w:val="25"/>
        </w:rPr>
        <w:t xml:space="preserve">Показателем результативности использования субсидии (далее </w:t>
      </w:r>
      <w:r>
        <w:rPr>
          <w:rFonts w:ascii="PT Astra Serif" w:eastAsia="Times New Roman" w:hAnsi="PT Astra Serif" w:cs="Calibri"/>
          <w:sz w:val="25"/>
          <w:szCs w:val="25"/>
        </w:rPr>
        <w:t>–</w:t>
      </w:r>
      <w:r w:rsidR="001F2750" w:rsidRPr="00D10DCD">
        <w:rPr>
          <w:rFonts w:ascii="PT Astra Serif" w:eastAsia="Times New Roman" w:hAnsi="PT Astra Serif" w:cs="Calibri"/>
          <w:sz w:val="25"/>
          <w:szCs w:val="25"/>
        </w:rPr>
        <w:t xml:space="preserve"> показатель результативности) является: рост объема добычи (вылова) водных биоресурсов на территории муниципального образования Томской области, получившего субсидию, </w:t>
      </w:r>
      <w:r>
        <w:rPr>
          <w:rFonts w:ascii="PT Astra Serif" w:eastAsia="Times New Roman" w:hAnsi="PT Astra Serif" w:cs="Calibri"/>
          <w:sz w:val="25"/>
          <w:szCs w:val="25"/>
        </w:rPr>
        <w:br/>
      </w:r>
      <w:r w:rsidR="001F2750" w:rsidRPr="00D10DCD">
        <w:rPr>
          <w:rFonts w:ascii="PT Astra Serif" w:eastAsia="Times New Roman" w:hAnsi="PT Astra Serif" w:cs="Calibri"/>
          <w:sz w:val="25"/>
          <w:szCs w:val="25"/>
        </w:rPr>
        <w:t>к предшествующему году не менее 5%.</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Для муниципальных образований, являющихся городскими округами, показатель результативности устанавливается в целом для района, на территории которого расположено данное муниципальное образование.</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7.</w:t>
      </w:r>
      <w:r w:rsidR="00D10DCD">
        <w:rPr>
          <w:rFonts w:ascii="PT Astra Serif" w:eastAsia="Times New Roman" w:hAnsi="PT Astra Serif" w:cs="Calibri"/>
          <w:sz w:val="25"/>
          <w:szCs w:val="25"/>
        </w:rPr>
        <w:t> </w:t>
      </w:r>
      <w:r w:rsidRPr="00D10DCD">
        <w:rPr>
          <w:rFonts w:ascii="PT Astra Serif" w:eastAsia="Times New Roman" w:hAnsi="PT Astra Serif" w:cs="Calibri"/>
          <w:sz w:val="25"/>
          <w:szCs w:val="25"/>
        </w:rPr>
        <w:t xml:space="preserve">Предельный уровень </w:t>
      </w:r>
      <w:proofErr w:type="spellStart"/>
      <w:r w:rsidRPr="00D10DCD">
        <w:rPr>
          <w:rFonts w:ascii="PT Astra Serif" w:eastAsia="Times New Roman" w:hAnsi="PT Astra Serif" w:cs="Calibri"/>
          <w:sz w:val="25"/>
          <w:szCs w:val="25"/>
        </w:rPr>
        <w:t>софинансирования</w:t>
      </w:r>
      <w:proofErr w:type="spellEnd"/>
      <w:r w:rsidRPr="00D10DCD">
        <w:rPr>
          <w:rFonts w:ascii="PT Astra Serif" w:eastAsia="Times New Roman" w:hAnsi="PT Astra Serif" w:cs="Calibri"/>
          <w:sz w:val="25"/>
          <w:szCs w:val="25"/>
        </w:rPr>
        <w:t xml:space="preserve"> Томской областью объема расходного обязательства муниципального образования Томской области составляет 90% от расходов, предусмотренных действующей муниципальной программой на цели, указанные </w:t>
      </w:r>
      <w:r w:rsidR="00D10DCD">
        <w:rPr>
          <w:rFonts w:ascii="PT Astra Serif" w:eastAsia="Times New Roman" w:hAnsi="PT Astra Serif" w:cs="Calibri"/>
          <w:sz w:val="25"/>
          <w:szCs w:val="25"/>
        </w:rPr>
        <w:br/>
      </w:r>
      <w:r w:rsidRPr="00D10DCD">
        <w:rPr>
          <w:rFonts w:ascii="PT Astra Serif" w:eastAsia="Times New Roman" w:hAnsi="PT Astra Serif" w:cs="Calibri"/>
          <w:sz w:val="25"/>
          <w:szCs w:val="25"/>
        </w:rPr>
        <w:t xml:space="preserve">в </w:t>
      </w:r>
      <w:hyperlink w:anchor="P10589" w:history="1">
        <w:r w:rsidRPr="00D10DCD">
          <w:rPr>
            <w:rFonts w:ascii="PT Astra Serif" w:eastAsia="Times New Roman" w:hAnsi="PT Astra Serif" w:cs="Calibri"/>
            <w:sz w:val="25"/>
            <w:szCs w:val="25"/>
          </w:rPr>
          <w:t>пункте 2</w:t>
        </w:r>
      </w:hyperlink>
      <w:r w:rsidRPr="00D10DCD">
        <w:rPr>
          <w:rFonts w:ascii="PT Astra Serif" w:eastAsia="Times New Roman" w:hAnsi="PT Astra Serif" w:cs="Calibri"/>
          <w:sz w:val="25"/>
          <w:szCs w:val="25"/>
        </w:rPr>
        <w:t xml:space="preserve"> настоящего Порядка.</w:t>
      </w:r>
    </w:p>
    <w:p w:rsidR="001F2750" w:rsidRPr="00D10DCD"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8. </w:t>
      </w:r>
      <w:r w:rsidR="001F2750" w:rsidRPr="00D10DCD">
        <w:rPr>
          <w:rFonts w:ascii="PT Astra Serif" w:eastAsia="Times New Roman" w:hAnsi="PT Astra Serif" w:cs="Calibri"/>
          <w:sz w:val="25"/>
          <w:szCs w:val="25"/>
        </w:rPr>
        <w:t xml:space="preserve">Для получения субсидии органы местного самоуправления муниципальных образований Томской области в срок </w:t>
      </w:r>
      <w:r>
        <w:rPr>
          <w:rFonts w:ascii="PT Astra Serif" w:eastAsia="Times New Roman" w:hAnsi="PT Astra Serif" w:cs="Calibri"/>
          <w:sz w:val="25"/>
          <w:szCs w:val="25"/>
        </w:rPr>
        <w:br/>
      </w:r>
      <w:r w:rsidR="001F2750" w:rsidRPr="00D10DCD">
        <w:rPr>
          <w:rFonts w:ascii="PT Astra Serif" w:eastAsia="Times New Roman" w:hAnsi="PT Astra Serif" w:cs="Calibri"/>
          <w:sz w:val="25"/>
          <w:szCs w:val="25"/>
        </w:rPr>
        <w:t>не позднее 10 февраля</w:t>
      </w:r>
      <w:r w:rsidR="006A474E">
        <w:rPr>
          <w:rFonts w:ascii="PT Astra Serif" w:eastAsia="Times New Roman" w:hAnsi="PT Astra Serif" w:cs="Calibri"/>
          <w:sz w:val="25"/>
          <w:szCs w:val="25"/>
        </w:rPr>
        <w:t xml:space="preserve"> текущего финансового года пред</w:t>
      </w:r>
      <w:r w:rsidR="001F2750" w:rsidRPr="00D10DCD">
        <w:rPr>
          <w:rFonts w:ascii="PT Astra Serif" w:eastAsia="Times New Roman" w:hAnsi="PT Astra Serif" w:cs="Calibri"/>
          <w:sz w:val="25"/>
          <w:szCs w:val="25"/>
        </w:rPr>
        <w:t>ставляют в Департамент следующие документы:</w:t>
      </w:r>
    </w:p>
    <w:p w:rsidR="001F2750" w:rsidRPr="00D10DCD"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proofErr w:type="gramStart"/>
      <w:r>
        <w:rPr>
          <w:rFonts w:ascii="PT Astra Serif" w:eastAsia="Times New Roman" w:hAnsi="PT Astra Serif" w:cs="Calibri"/>
          <w:sz w:val="25"/>
          <w:szCs w:val="25"/>
        </w:rPr>
        <w:t>1) </w:t>
      </w:r>
      <w:r w:rsidR="001F2750" w:rsidRPr="00D10DCD">
        <w:rPr>
          <w:rFonts w:ascii="PT Astra Serif" w:eastAsia="Times New Roman" w:hAnsi="PT Astra Serif" w:cs="Calibri"/>
          <w:sz w:val="25"/>
          <w:szCs w:val="25"/>
        </w:rPr>
        <w:t xml:space="preserve">заявление на предоставление субсидии на цели, указанные в </w:t>
      </w:r>
      <w:hyperlink w:anchor="P10703" w:history="1">
        <w:r w:rsidR="001F2750" w:rsidRPr="00D10DCD">
          <w:rPr>
            <w:rFonts w:ascii="PT Astra Serif" w:eastAsia="Times New Roman" w:hAnsi="PT Astra Serif" w:cs="Calibri"/>
            <w:sz w:val="25"/>
            <w:szCs w:val="25"/>
          </w:rPr>
          <w:t>пункте 2</w:t>
        </w:r>
      </w:hyperlink>
      <w:r w:rsidR="001F2750" w:rsidRPr="00D10DCD">
        <w:rPr>
          <w:rFonts w:ascii="PT Astra Serif" w:eastAsia="Times New Roman" w:hAnsi="PT Astra Serif" w:cs="Calibri"/>
          <w:sz w:val="25"/>
          <w:szCs w:val="25"/>
        </w:rPr>
        <w:t xml:space="preserve"> настоящего Порядка, содержащее показатель результативности, указанный в </w:t>
      </w:r>
      <w:hyperlink w:anchor="P10725" w:history="1">
        <w:r w:rsidR="001F2750" w:rsidRPr="00D10DCD">
          <w:rPr>
            <w:rFonts w:ascii="PT Astra Serif" w:eastAsia="Times New Roman" w:hAnsi="PT Astra Serif" w:cs="Calibri"/>
            <w:sz w:val="25"/>
            <w:szCs w:val="25"/>
          </w:rPr>
          <w:t>пункте 6</w:t>
        </w:r>
      </w:hyperlink>
      <w:r w:rsidR="001F2750" w:rsidRPr="00D10DCD">
        <w:rPr>
          <w:rFonts w:ascii="PT Astra Serif" w:eastAsia="Times New Roman" w:hAnsi="PT Astra Serif" w:cs="Calibri"/>
          <w:sz w:val="25"/>
          <w:szCs w:val="25"/>
        </w:rPr>
        <w:t xml:space="preserve"> настоящего Порядка, и обязательства органа местного самоуправления муниципального образования Томской области по его достижению;</w:t>
      </w:r>
      <w:proofErr w:type="gramEnd"/>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2) заверенная копия действующей муниципальной программы или выписка из муниципальной программы;</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3)</w:t>
      </w:r>
      <w:r w:rsidR="00D10DCD">
        <w:rPr>
          <w:rFonts w:ascii="PT Astra Serif" w:eastAsia="Times New Roman" w:hAnsi="PT Astra Serif" w:cs="Calibri"/>
          <w:sz w:val="25"/>
          <w:szCs w:val="25"/>
        </w:rPr>
        <w:t> </w:t>
      </w:r>
      <w:r w:rsidRPr="00D10DCD">
        <w:rPr>
          <w:rFonts w:ascii="PT Astra Serif" w:eastAsia="Times New Roman" w:hAnsi="PT Astra Serif" w:cs="Calibri"/>
          <w:sz w:val="25"/>
          <w:szCs w:val="25"/>
        </w:rPr>
        <w:t xml:space="preserve">выписка из местного бюджета (сводная бюджетная роспись местного бюджета) о наличии средств на </w:t>
      </w:r>
      <w:proofErr w:type="spellStart"/>
      <w:r w:rsidRPr="00D10DCD">
        <w:rPr>
          <w:rFonts w:ascii="PT Astra Serif" w:eastAsia="Times New Roman" w:hAnsi="PT Astra Serif" w:cs="Calibri"/>
          <w:sz w:val="25"/>
          <w:szCs w:val="25"/>
        </w:rPr>
        <w:t>софинансирование</w:t>
      </w:r>
      <w:proofErr w:type="spellEnd"/>
      <w:r w:rsidRPr="00D10DCD">
        <w:rPr>
          <w:rFonts w:ascii="PT Astra Serif" w:eastAsia="Times New Roman" w:hAnsi="PT Astra Serif" w:cs="Calibri"/>
          <w:sz w:val="25"/>
          <w:szCs w:val="25"/>
        </w:rPr>
        <w:t xml:space="preserve"> мероприятий по развитию </w:t>
      </w:r>
      <w:proofErr w:type="spellStart"/>
      <w:r w:rsidRPr="00D10DCD">
        <w:rPr>
          <w:rFonts w:ascii="PT Astra Serif" w:eastAsia="Times New Roman" w:hAnsi="PT Astra Serif" w:cs="Calibri"/>
          <w:sz w:val="25"/>
          <w:szCs w:val="25"/>
        </w:rPr>
        <w:t>рыбохозяйственного</w:t>
      </w:r>
      <w:proofErr w:type="spellEnd"/>
      <w:r w:rsidRPr="00D10DCD">
        <w:rPr>
          <w:rFonts w:ascii="PT Astra Serif" w:eastAsia="Times New Roman" w:hAnsi="PT Astra Serif" w:cs="Calibri"/>
          <w:sz w:val="25"/>
          <w:szCs w:val="25"/>
        </w:rPr>
        <w:t xml:space="preserve"> комплекса в объеме, необходимом для соблюдения уровня </w:t>
      </w:r>
      <w:proofErr w:type="spellStart"/>
      <w:r w:rsidRPr="00D10DCD">
        <w:rPr>
          <w:rFonts w:ascii="PT Astra Serif" w:eastAsia="Times New Roman" w:hAnsi="PT Astra Serif" w:cs="Calibri"/>
          <w:sz w:val="25"/>
          <w:szCs w:val="25"/>
        </w:rPr>
        <w:t>софинансирования</w:t>
      </w:r>
      <w:proofErr w:type="spellEnd"/>
      <w:r w:rsidRPr="00D10DCD">
        <w:rPr>
          <w:rFonts w:ascii="PT Astra Serif" w:eastAsia="Times New Roman" w:hAnsi="PT Astra Serif" w:cs="Calibri"/>
          <w:sz w:val="25"/>
          <w:szCs w:val="25"/>
        </w:rPr>
        <w:t xml:space="preserve">, установленного </w:t>
      </w:r>
      <w:hyperlink w:anchor="P10726" w:history="1">
        <w:r w:rsidRPr="00D10DCD">
          <w:rPr>
            <w:rFonts w:ascii="PT Astra Serif" w:eastAsia="Times New Roman" w:hAnsi="PT Astra Serif" w:cs="Calibri"/>
            <w:sz w:val="25"/>
            <w:szCs w:val="25"/>
          </w:rPr>
          <w:t>пунктом 7</w:t>
        </w:r>
      </w:hyperlink>
      <w:r w:rsidRPr="00D10DCD">
        <w:rPr>
          <w:rFonts w:ascii="PT Astra Serif" w:eastAsia="Times New Roman" w:hAnsi="PT Astra Serif" w:cs="Calibri"/>
          <w:sz w:val="25"/>
          <w:szCs w:val="25"/>
        </w:rPr>
        <w:t xml:space="preserve"> настоящего Порядка;</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 xml:space="preserve">4) расчет затрат на реализацию мероприятий по развитию </w:t>
      </w:r>
      <w:proofErr w:type="spellStart"/>
      <w:r w:rsidRPr="00D10DCD">
        <w:rPr>
          <w:rFonts w:ascii="PT Astra Serif" w:eastAsia="Times New Roman" w:hAnsi="PT Astra Serif" w:cs="Calibri"/>
          <w:sz w:val="25"/>
          <w:szCs w:val="25"/>
        </w:rPr>
        <w:t>рыбохозяйственного</w:t>
      </w:r>
      <w:proofErr w:type="spellEnd"/>
      <w:r w:rsidRPr="00D10DCD">
        <w:rPr>
          <w:rFonts w:ascii="PT Astra Serif" w:eastAsia="Times New Roman" w:hAnsi="PT Astra Serif" w:cs="Calibri"/>
          <w:sz w:val="25"/>
          <w:szCs w:val="25"/>
        </w:rPr>
        <w:t xml:space="preserve"> комплекса.</w:t>
      </w:r>
    </w:p>
    <w:p w:rsidR="001F2750" w:rsidRPr="00D10DCD"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9. </w:t>
      </w:r>
      <w:r w:rsidR="001F2750" w:rsidRPr="00D10DCD">
        <w:rPr>
          <w:rFonts w:ascii="PT Astra Serif" w:eastAsia="Times New Roman" w:hAnsi="PT Astra Serif" w:cs="Calibri"/>
          <w:sz w:val="25"/>
          <w:szCs w:val="25"/>
        </w:rPr>
        <w:t xml:space="preserve">Департамент регистрирует заявления в порядке их поступления в журнале регистрации, рассматривает заявления </w:t>
      </w:r>
      <w:r>
        <w:rPr>
          <w:rFonts w:ascii="PT Astra Serif" w:eastAsia="Times New Roman" w:hAnsi="PT Astra Serif" w:cs="Calibri"/>
          <w:sz w:val="25"/>
          <w:szCs w:val="25"/>
        </w:rPr>
        <w:br/>
      </w:r>
      <w:r w:rsidR="001F2750" w:rsidRPr="00D10DCD">
        <w:rPr>
          <w:rFonts w:ascii="PT Astra Serif" w:eastAsia="Times New Roman" w:hAnsi="PT Astra Serif" w:cs="Calibri"/>
          <w:sz w:val="25"/>
          <w:szCs w:val="25"/>
        </w:rPr>
        <w:t>с представленными документами и принимает решение о предоставлении субсидии или об отказе в предоставлении субсидии.</w:t>
      </w:r>
    </w:p>
    <w:p w:rsidR="001F2750" w:rsidRPr="00D10DCD"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10. </w:t>
      </w:r>
      <w:r w:rsidR="001F2750" w:rsidRPr="00D10DCD">
        <w:rPr>
          <w:rFonts w:ascii="PT Astra Serif" w:eastAsia="Times New Roman" w:hAnsi="PT Astra Serif" w:cs="Calibri"/>
          <w:sz w:val="25"/>
          <w:szCs w:val="25"/>
        </w:rPr>
        <w:t xml:space="preserve">В случае принятия решения о предоставлении субсидии Департамент в срок до 15 февраля текущего финансового года заключает с уполномоченным органом местного самоуправления муниципального образования Томской области соглашение </w:t>
      </w:r>
      <w:r>
        <w:rPr>
          <w:rFonts w:ascii="PT Astra Serif" w:eastAsia="Times New Roman" w:hAnsi="PT Astra Serif" w:cs="Calibri"/>
          <w:sz w:val="25"/>
          <w:szCs w:val="25"/>
        </w:rPr>
        <w:br/>
      </w:r>
      <w:r w:rsidR="001F2750" w:rsidRPr="00D10DCD">
        <w:rPr>
          <w:rFonts w:ascii="PT Astra Serif" w:eastAsia="Times New Roman" w:hAnsi="PT Astra Serif" w:cs="Calibri"/>
          <w:sz w:val="25"/>
          <w:szCs w:val="25"/>
        </w:rPr>
        <w:t>в соответствии с типовой формой соглашения, утвержденной Департаментом финансов Томской области.</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11. Основаниями для принятия решения об отказе в предоставлении субсидии являются:</w:t>
      </w:r>
    </w:p>
    <w:p w:rsidR="001F2750" w:rsidRPr="00D10DCD"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1) </w:t>
      </w:r>
      <w:r w:rsidR="001F2750" w:rsidRPr="00D10DCD">
        <w:rPr>
          <w:rFonts w:ascii="PT Astra Serif" w:eastAsia="Times New Roman" w:hAnsi="PT Astra Serif" w:cs="Calibri"/>
          <w:sz w:val="25"/>
          <w:szCs w:val="25"/>
        </w:rPr>
        <w:t xml:space="preserve">несоответствие представленных документов требованиям, определенным </w:t>
      </w:r>
      <w:hyperlink w:anchor="P10707" w:history="1">
        <w:r w:rsidR="001F2750" w:rsidRPr="00D10DCD">
          <w:rPr>
            <w:rFonts w:ascii="PT Astra Serif" w:eastAsia="Times New Roman" w:hAnsi="PT Astra Serif" w:cs="Calibri"/>
            <w:sz w:val="25"/>
            <w:szCs w:val="25"/>
          </w:rPr>
          <w:t>пунктами 3</w:t>
        </w:r>
      </w:hyperlink>
      <w:r w:rsidR="001F2750" w:rsidRPr="00D10DCD">
        <w:rPr>
          <w:rFonts w:ascii="PT Astra Serif" w:eastAsia="Times New Roman" w:hAnsi="PT Astra Serif" w:cs="Calibri"/>
          <w:sz w:val="25"/>
          <w:szCs w:val="25"/>
        </w:rPr>
        <w:t xml:space="preserve"> и </w:t>
      </w:r>
      <w:hyperlink w:anchor="P10727" w:history="1">
        <w:r w:rsidR="001F2750" w:rsidRPr="00D10DCD">
          <w:rPr>
            <w:rFonts w:ascii="PT Astra Serif" w:eastAsia="Times New Roman" w:hAnsi="PT Astra Serif" w:cs="Calibri"/>
            <w:sz w:val="25"/>
            <w:szCs w:val="25"/>
          </w:rPr>
          <w:t>8</w:t>
        </w:r>
      </w:hyperlink>
      <w:r w:rsidR="001F2750" w:rsidRPr="00D10DCD">
        <w:rPr>
          <w:rFonts w:ascii="PT Astra Serif" w:eastAsia="Times New Roman" w:hAnsi="PT Astra Serif" w:cs="Calibri"/>
          <w:sz w:val="25"/>
          <w:szCs w:val="25"/>
        </w:rPr>
        <w:t xml:space="preserve"> настоящего Порядка, </w:t>
      </w:r>
      <w:r>
        <w:rPr>
          <w:rFonts w:ascii="PT Astra Serif" w:eastAsia="Times New Roman" w:hAnsi="PT Astra Serif" w:cs="Calibri"/>
          <w:sz w:val="25"/>
          <w:szCs w:val="25"/>
        </w:rPr>
        <w:br/>
      </w:r>
      <w:r w:rsidR="001F2750" w:rsidRPr="00D10DCD">
        <w:rPr>
          <w:rFonts w:ascii="PT Astra Serif" w:eastAsia="Times New Roman" w:hAnsi="PT Astra Serif" w:cs="Calibri"/>
          <w:sz w:val="25"/>
          <w:szCs w:val="25"/>
        </w:rPr>
        <w:t>или непредставление (представление не в полном объеме) указанных документов;</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 xml:space="preserve">2) несоответствие цели запрашиваемой субсидии целям, указанным в </w:t>
      </w:r>
      <w:hyperlink w:anchor="P10703" w:history="1">
        <w:r w:rsidRPr="00D10DCD">
          <w:rPr>
            <w:rFonts w:ascii="PT Astra Serif" w:eastAsia="Times New Roman" w:hAnsi="PT Astra Serif" w:cs="Calibri"/>
            <w:sz w:val="25"/>
            <w:szCs w:val="25"/>
          </w:rPr>
          <w:t>пункте 2</w:t>
        </w:r>
      </w:hyperlink>
      <w:r w:rsidRPr="00D10DCD">
        <w:rPr>
          <w:rFonts w:ascii="PT Astra Serif" w:eastAsia="Times New Roman" w:hAnsi="PT Astra Serif" w:cs="Calibri"/>
          <w:sz w:val="25"/>
          <w:szCs w:val="25"/>
        </w:rPr>
        <w:t xml:space="preserve"> настоящего Порядка;</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 xml:space="preserve">3) представление документов с нарушением установленного </w:t>
      </w:r>
      <w:hyperlink w:anchor="P10727" w:history="1">
        <w:r w:rsidRPr="00D10DCD">
          <w:rPr>
            <w:rFonts w:ascii="PT Astra Serif" w:eastAsia="Times New Roman" w:hAnsi="PT Astra Serif" w:cs="Calibri"/>
            <w:sz w:val="25"/>
            <w:szCs w:val="25"/>
          </w:rPr>
          <w:t>пунктом 8</w:t>
        </w:r>
      </w:hyperlink>
      <w:r w:rsidRPr="00D10DCD">
        <w:rPr>
          <w:rFonts w:ascii="PT Astra Serif" w:eastAsia="Times New Roman" w:hAnsi="PT Astra Serif" w:cs="Calibri"/>
          <w:sz w:val="25"/>
          <w:szCs w:val="25"/>
        </w:rPr>
        <w:t xml:space="preserve"> настоящего Порядка срока.</w:t>
      </w:r>
    </w:p>
    <w:p w:rsidR="001F2750" w:rsidRPr="00D10DCD"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12. </w:t>
      </w:r>
      <w:r w:rsidR="001F2750" w:rsidRPr="00D10DCD">
        <w:rPr>
          <w:rFonts w:ascii="PT Astra Serif" w:eastAsia="Times New Roman" w:hAnsi="PT Astra Serif" w:cs="Calibri"/>
          <w:sz w:val="25"/>
          <w:szCs w:val="25"/>
        </w:rPr>
        <w:t xml:space="preserve">При принятии решения об отказе в предоставлении субсидии Департамент направляет органу местного самоуправления муниципального образования Томской области уведомление об отказе в предоставлении субсидии в течение 10 рабочих дней </w:t>
      </w:r>
      <w:proofErr w:type="gramStart"/>
      <w:r w:rsidR="001F2750" w:rsidRPr="00D10DCD">
        <w:rPr>
          <w:rFonts w:ascii="PT Astra Serif" w:eastAsia="Times New Roman" w:hAnsi="PT Astra Serif" w:cs="Calibri"/>
          <w:sz w:val="25"/>
          <w:szCs w:val="25"/>
        </w:rPr>
        <w:t>с даты принятия</w:t>
      </w:r>
      <w:proofErr w:type="gramEnd"/>
      <w:r w:rsidR="001F2750" w:rsidRPr="00D10DCD">
        <w:rPr>
          <w:rFonts w:ascii="PT Astra Serif" w:eastAsia="Times New Roman" w:hAnsi="PT Astra Serif" w:cs="Calibri"/>
          <w:sz w:val="25"/>
          <w:szCs w:val="25"/>
        </w:rPr>
        <w:t xml:space="preserve"> такого решения с указанием оснований отказа в предоставлении субсидии.</w:t>
      </w:r>
    </w:p>
    <w:p w:rsidR="001F2750" w:rsidRPr="00D10DCD" w:rsidRDefault="00D10DCD" w:rsidP="00D10DCD">
      <w:pPr>
        <w:autoSpaceDE w:val="0"/>
        <w:autoSpaceDN w:val="0"/>
        <w:adjustRightInd w:val="0"/>
        <w:spacing w:after="0" w:line="240" w:lineRule="auto"/>
        <w:ind w:firstLine="709"/>
        <w:jc w:val="both"/>
        <w:rPr>
          <w:rFonts w:ascii="PT Astra Serif" w:eastAsia="Times New Roman" w:hAnsi="PT Astra Serif" w:cs="Times New Roman"/>
          <w:sz w:val="25"/>
          <w:szCs w:val="25"/>
        </w:rPr>
      </w:pPr>
      <w:r>
        <w:rPr>
          <w:rFonts w:ascii="PT Astra Serif" w:eastAsia="Times New Roman" w:hAnsi="PT Astra Serif" w:cs="Times New Roman"/>
          <w:sz w:val="25"/>
          <w:szCs w:val="25"/>
        </w:rPr>
        <w:t>13. </w:t>
      </w:r>
      <w:r w:rsidR="001F2750" w:rsidRPr="00D10DCD">
        <w:rPr>
          <w:rFonts w:ascii="PT Astra Serif" w:eastAsia="Times New Roman" w:hAnsi="PT Astra Serif" w:cs="Times New Roman"/>
          <w:sz w:val="25"/>
          <w:szCs w:val="25"/>
        </w:rPr>
        <w:t>В случае</w:t>
      </w:r>
      <w:proofErr w:type="gramStart"/>
      <w:r w:rsidR="006A474E">
        <w:rPr>
          <w:rFonts w:ascii="PT Astra Serif" w:eastAsia="Times New Roman" w:hAnsi="PT Astra Serif" w:cs="Times New Roman"/>
          <w:sz w:val="25"/>
          <w:szCs w:val="25"/>
        </w:rPr>
        <w:t>,</w:t>
      </w:r>
      <w:proofErr w:type="gramEnd"/>
      <w:r w:rsidR="001F2750" w:rsidRPr="00D10DCD">
        <w:rPr>
          <w:rFonts w:ascii="PT Astra Serif" w:eastAsia="Times New Roman" w:hAnsi="PT Astra Serif" w:cs="Times New Roman"/>
          <w:sz w:val="25"/>
          <w:szCs w:val="25"/>
        </w:rPr>
        <w:t xml:space="preserve"> если муниципальным образованием Томской области по состоянию на 31 декабря года предоставления субсидии допущены нарушения обязательств, предусмотренных в соглашении, объем средств, подлежащий возврату в областной бюджет </w:t>
      </w:r>
      <w:r>
        <w:rPr>
          <w:rFonts w:ascii="PT Astra Serif" w:eastAsia="Times New Roman" w:hAnsi="PT Astra Serif" w:cs="Times New Roman"/>
          <w:sz w:val="25"/>
          <w:szCs w:val="25"/>
        </w:rPr>
        <w:br/>
      </w:r>
      <w:r w:rsidR="001F2750" w:rsidRPr="00D10DCD">
        <w:rPr>
          <w:rFonts w:ascii="PT Astra Serif" w:eastAsia="Times New Roman" w:hAnsi="PT Astra Serif" w:cs="Times New Roman"/>
          <w:sz w:val="25"/>
          <w:szCs w:val="25"/>
        </w:rPr>
        <w:t>в срок до 1 мая года, следующего за годом предоставления субсидии, рассчитывается по следующей формуле:</w:t>
      </w:r>
    </w:p>
    <w:p w:rsidR="001F2750" w:rsidRPr="00D10DCD" w:rsidRDefault="001F2750" w:rsidP="001F2750">
      <w:pPr>
        <w:autoSpaceDE w:val="0"/>
        <w:autoSpaceDN w:val="0"/>
        <w:adjustRightInd w:val="0"/>
        <w:spacing w:after="0" w:line="240" w:lineRule="auto"/>
        <w:jc w:val="both"/>
        <w:rPr>
          <w:rFonts w:ascii="PT Astra Serif" w:eastAsia="Times New Roman" w:hAnsi="PT Astra Serif" w:cs="Times New Roman"/>
          <w:sz w:val="25"/>
          <w:szCs w:val="25"/>
        </w:rPr>
      </w:pPr>
    </w:p>
    <w:p w:rsidR="001F2750" w:rsidRPr="00D10DCD" w:rsidRDefault="001F2750" w:rsidP="001F2750">
      <w:pPr>
        <w:autoSpaceDE w:val="0"/>
        <w:autoSpaceDN w:val="0"/>
        <w:adjustRightInd w:val="0"/>
        <w:spacing w:after="0" w:line="240" w:lineRule="auto"/>
        <w:jc w:val="center"/>
        <w:rPr>
          <w:rFonts w:ascii="PT Astra Serif" w:eastAsia="Times New Roman" w:hAnsi="PT Astra Serif" w:cs="Times New Roman"/>
          <w:sz w:val="25"/>
          <w:szCs w:val="25"/>
        </w:rPr>
      </w:pPr>
      <w:r w:rsidRPr="00D10DCD">
        <w:rPr>
          <w:rFonts w:ascii="PT Astra Serif" w:eastAsia="Times New Roman" w:hAnsi="PT Astra Serif" w:cs="Times New Roman"/>
          <w:sz w:val="25"/>
          <w:szCs w:val="25"/>
        </w:rPr>
        <w:t>V возврата = (V субсидии x k) x 0,1, где:</w:t>
      </w:r>
    </w:p>
    <w:p w:rsidR="001F2750" w:rsidRPr="00D10DCD" w:rsidRDefault="001F2750" w:rsidP="001F2750">
      <w:pPr>
        <w:autoSpaceDE w:val="0"/>
        <w:autoSpaceDN w:val="0"/>
        <w:adjustRightInd w:val="0"/>
        <w:spacing w:after="0" w:line="240" w:lineRule="auto"/>
        <w:jc w:val="both"/>
        <w:rPr>
          <w:rFonts w:ascii="Times New Roman" w:eastAsia="Times New Roman" w:hAnsi="Times New Roman" w:cs="Times New Roman"/>
          <w:sz w:val="25"/>
          <w:szCs w:val="25"/>
        </w:rPr>
      </w:pPr>
    </w:p>
    <w:p w:rsidR="001F2750" w:rsidRPr="00D10DCD" w:rsidRDefault="00D10DCD" w:rsidP="00D10DCD">
      <w:pPr>
        <w:autoSpaceDE w:val="0"/>
        <w:autoSpaceDN w:val="0"/>
        <w:adjustRightInd w:val="0"/>
        <w:spacing w:after="0" w:line="240" w:lineRule="auto"/>
        <w:ind w:firstLine="709"/>
        <w:jc w:val="both"/>
        <w:rPr>
          <w:rFonts w:ascii="PT Astra Serif" w:eastAsia="Times New Roman" w:hAnsi="PT Astra Serif" w:cs="Times New Roman"/>
          <w:sz w:val="25"/>
          <w:szCs w:val="25"/>
        </w:rPr>
      </w:pPr>
      <w:r>
        <w:rPr>
          <w:rFonts w:ascii="PT Astra Serif" w:eastAsia="Times New Roman" w:hAnsi="PT Astra Serif" w:cs="Times New Roman"/>
          <w:sz w:val="25"/>
          <w:szCs w:val="25"/>
        </w:rPr>
        <w:t>V возврата –</w:t>
      </w:r>
      <w:r w:rsidR="001F2750" w:rsidRPr="00D10DCD">
        <w:rPr>
          <w:rFonts w:ascii="PT Astra Serif" w:eastAsia="Times New Roman" w:hAnsi="PT Astra Serif" w:cs="Times New Roman"/>
          <w:sz w:val="25"/>
          <w:szCs w:val="25"/>
        </w:rPr>
        <w:t xml:space="preserve"> объем средств, подлежащих возврату в областной бюджет; </w:t>
      </w:r>
    </w:p>
    <w:p w:rsidR="001F2750" w:rsidRPr="00D10DCD" w:rsidRDefault="001F2750" w:rsidP="00D10DCD">
      <w:pPr>
        <w:autoSpaceDE w:val="0"/>
        <w:autoSpaceDN w:val="0"/>
        <w:adjustRightInd w:val="0"/>
        <w:spacing w:after="0" w:line="240" w:lineRule="auto"/>
        <w:ind w:firstLine="709"/>
        <w:jc w:val="both"/>
        <w:rPr>
          <w:rFonts w:ascii="PT Astra Serif" w:eastAsia="Times New Roman" w:hAnsi="PT Astra Serif" w:cs="Times New Roman"/>
          <w:sz w:val="25"/>
          <w:szCs w:val="25"/>
        </w:rPr>
      </w:pPr>
      <w:r w:rsidRPr="00D10DCD">
        <w:rPr>
          <w:rFonts w:ascii="PT Astra Serif" w:eastAsia="Times New Roman" w:hAnsi="PT Astra Serif" w:cs="Times New Roman"/>
          <w:sz w:val="25"/>
          <w:szCs w:val="25"/>
        </w:rPr>
        <w:t xml:space="preserve">V субсидии </w:t>
      </w:r>
      <w:r w:rsidR="00D10DCD">
        <w:rPr>
          <w:rFonts w:ascii="PT Astra Serif" w:eastAsia="Times New Roman" w:hAnsi="PT Astra Serif" w:cs="Times New Roman"/>
          <w:sz w:val="25"/>
          <w:szCs w:val="25"/>
        </w:rPr>
        <w:t>–</w:t>
      </w:r>
      <w:r w:rsidRPr="00D10DCD">
        <w:rPr>
          <w:rFonts w:ascii="PT Astra Serif" w:eastAsia="Times New Roman" w:hAnsi="PT Astra Serif" w:cs="Times New Roman"/>
          <w:sz w:val="25"/>
          <w:szCs w:val="25"/>
        </w:rPr>
        <w:t xml:space="preserve"> размер субсидии, предоставленной муниципальному образованию Томской области в отчетном финансовом году;</w:t>
      </w:r>
    </w:p>
    <w:p w:rsidR="001F2750" w:rsidRPr="00D10DCD" w:rsidRDefault="00D10DCD" w:rsidP="00D10DCD">
      <w:pPr>
        <w:autoSpaceDE w:val="0"/>
        <w:autoSpaceDN w:val="0"/>
        <w:adjustRightInd w:val="0"/>
        <w:spacing w:after="0" w:line="240" w:lineRule="auto"/>
        <w:ind w:firstLine="709"/>
        <w:jc w:val="both"/>
        <w:rPr>
          <w:rFonts w:ascii="PT Astra Serif" w:eastAsia="Times New Roman" w:hAnsi="PT Astra Serif" w:cs="Times New Roman"/>
          <w:sz w:val="25"/>
          <w:szCs w:val="25"/>
        </w:rPr>
      </w:pPr>
      <w:r>
        <w:rPr>
          <w:rFonts w:ascii="PT Astra Serif" w:eastAsia="Times New Roman" w:hAnsi="PT Astra Serif" w:cs="Times New Roman"/>
          <w:sz w:val="25"/>
          <w:szCs w:val="25"/>
        </w:rPr>
        <w:t>k –</w:t>
      </w:r>
      <w:r w:rsidR="001F2750" w:rsidRPr="00D10DCD">
        <w:rPr>
          <w:rFonts w:ascii="PT Astra Serif" w:eastAsia="Times New Roman" w:hAnsi="PT Astra Serif" w:cs="Times New Roman"/>
          <w:sz w:val="25"/>
          <w:szCs w:val="25"/>
        </w:rPr>
        <w:t xml:space="preserve"> коэффициент возврата субсидии, отражающий уровень </w:t>
      </w:r>
      <w:proofErr w:type="spellStart"/>
      <w:r w:rsidR="001F2750" w:rsidRPr="00D10DCD">
        <w:rPr>
          <w:rFonts w:ascii="PT Astra Serif" w:eastAsia="Times New Roman" w:hAnsi="PT Astra Serif" w:cs="Times New Roman"/>
          <w:sz w:val="25"/>
          <w:szCs w:val="25"/>
        </w:rPr>
        <w:t>недостижения</w:t>
      </w:r>
      <w:proofErr w:type="spellEnd"/>
      <w:r w:rsidR="001F2750" w:rsidRPr="00D10DCD">
        <w:rPr>
          <w:rFonts w:ascii="PT Astra Serif" w:eastAsia="Times New Roman" w:hAnsi="PT Astra Serif" w:cs="Times New Roman"/>
          <w:sz w:val="25"/>
          <w:szCs w:val="25"/>
        </w:rPr>
        <w:t xml:space="preserve"> показателя результативности.</w:t>
      </w:r>
    </w:p>
    <w:p w:rsidR="001F2750" w:rsidRPr="00D10DCD" w:rsidRDefault="001F2750" w:rsidP="00D10DCD">
      <w:pPr>
        <w:autoSpaceDE w:val="0"/>
        <w:autoSpaceDN w:val="0"/>
        <w:adjustRightInd w:val="0"/>
        <w:spacing w:after="0" w:line="240" w:lineRule="auto"/>
        <w:ind w:firstLine="709"/>
        <w:jc w:val="both"/>
        <w:rPr>
          <w:rFonts w:ascii="PT Astra Serif" w:eastAsia="Times New Roman" w:hAnsi="PT Astra Serif" w:cs="Times New Roman"/>
          <w:sz w:val="25"/>
          <w:szCs w:val="25"/>
        </w:rPr>
      </w:pPr>
      <w:r w:rsidRPr="00D10DCD">
        <w:rPr>
          <w:rFonts w:ascii="PT Astra Serif" w:eastAsia="Times New Roman" w:hAnsi="PT Astra Serif" w:cs="Times New Roman"/>
          <w:sz w:val="25"/>
          <w:szCs w:val="25"/>
        </w:rPr>
        <w:t>Коэффициент возврата субсидии рассчитывается по следующей формуле:</w:t>
      </w:r>
    </w:p>
    <w:p w:rsidR="001F2750" w:rsidRPr="00D10DCD" w:rsidRDefault="001F2750" w:rsidP="001F2750">
      <w:pPr>
        <w:autoSpaceDE w:val="0"/>
        <w:autoSpaceDN w:val="0"/>
        <w:adjustRightInd w:val="0"/>
        <w:spacing w:after="0" w:line="240" w:lineRule="auto"/>
        <w:jc w:val="both"/>
        <w:rPr>
          <w:rFonts w:ascii="PT Astra Serif" w:eastAsia="Times New Roman" w:hAnsi="PT Astra Serif" w:cs="Times New Roman"/>
          <w:sz w:val="25"/>
          <w:szCs w:val="25"/>
        </w:rPr>
      </w:pPr>
    </w:p>
    <w:p w:rsidR="001F2750" w:rsidRPr="00D10DCD" w:rsidRDefault="001F2750" w:rsidP="001F2750">
      <w:pPr>
        <w:autoSpaceDE w:val="0"/>
        <w:autoSpaceDN w:val="0"/>
        <w:adjustRightInd w:val="0"/>
        <w:spacing w:after="0" w:line="240" w:lineRule="auto"/>
        <w:jc w:val="center"/>
        <w:rPr>
          <w:rFonts w:ascii="PT Astra Serif" w:eastAsia="Times New Roman" w:hAnsi="PT Astra Serif" w:cs="Times New Roman"/>
          <w:sz w:val="25"/>
          <w:szCs w:val="25"/>
        </w:rPr>
      </w:pPr>
      <w:r w:rsidRPr="00D10DCD">
        <w:rPr>
          <w:rFonts w:ascii="PT Astra Serif" w:eastAsia="Times New Roman" w:hAnsi="PT Astra Serif" w:cs="Times New Roman"/>
          <w:sz w:val="25"/>
          <w:szCs w:val="25"/>
        </w:rPr>
        <w:t xml:space="preserve">k = 1 - T / S, </w:t>
      </w:r>
      <w:r w:rsidR="00D10DCD">
        <w:rPr>
          <w:rFonts w:ascii="PT Astra Serif" w:eastAsia="Times New Roman" w:hAnsi="PT Astra Serif" w:cs="Times New Roman"/>
          <w:sz w:val="25"/>
          <w:szCs w:val="25"/>
        </w:rPr>
        <w:t xml:space="preserve">    </w:t>
      </w:r>
      <w:r w:rsidRPr="00D10DCD">
        <w:rPr>
          <w:rFonts w:ascii="PT Astra Serif" w:eastAsia="Times New Roman" w:hAnsi="PT Astra Serif" w:cs="Times New Roman"/>
          <w:sz w:val="25"/>
          <w:szCs w:val="25"/>
        </w:rPr>
        <w:t>где:</w:t>
      </w:r>
    </w:p>
    <w:p w:rsidR="001F2750" w:rsidRPr="00D10DCD" w:rsidRDefault="001F2750" w:rsidP="001F2750">
      <w:pPr>
        <w:autoSpaceDE w:val="0"/>
        <w:autoSpaceDN w:val="0"/>
        <w:adjustRightInd w:val="0"/>
        <w:spacing w:after="0" w:line="240" w:lineRule="auto"/>
        <w:jc w:val="both"/>
        <w:rPr>
          <w:rFonts w:ascii="Times New Roman" w:eastAsia="Times New Roman" w:hAnsi="Times New Roman" w:cs="Times New Roman"/>
          <w:sz w:val="25"/>
          <w:szCs w:val="25"/>
        </w:rPr>
      </w:pPr>
    </w:p>
    <w:p w:rsidR="001F2750" w:rsidRPr="00D10DCD" w:rsidRDefault="001F2750" w:rsidP="00D10DCD">
      <w:pPr>
        <w:autoSpaceDE w:val="0"/>
        <w:autoSpaceDN w:val="0"/>
        <w:adjustRightInd w:val="0"/>
        <w:spacing w:after="0" w:line="240" w:lineRule="auto"/>
        <w:ind w:firstLine="709"/>
        <w:jc w:val="both"/>
        <w:rPr>
          <w:rFonts w:ascii="PT Astra Serif" w:eastAsia="Times New Roman" w:hAnsi="PT Astra Serif" w:cs="Times New Roman"/>
          <w:sz w:val="25"/>
          <w:szCs w:val="25"/>
        </w:rPr>
      </w:pPr>
      <w:r w:rsidRPr="00D10DCD">
        <w:rPr>
          <w:rFonts w:ascii="PT Astra Serif" w:eastAsia="Times New Roman" w:hAnsi="PT Astra Serif" w:cs="Times New Roman"/>
          <w:sz w:val="25"/>
          <w:szCs w:val="25"/>
        </w:rPr>
        <w:t xml:space="preserve">T </w:t>
      </w:r>
      <w:r w:rsidR="00D10DCD">
        <w:rPr>
          <w:rFonts w:ascii="PT Astra Serif" w:eastAsia="Times New Roman" w:hAnsi="PT Astra Serif" w:cs="Times New Roman"/>
          <w:sz w:val="25"/>
          <w:szCs w:val="25"/>
        </w:rPr>
        <w:t>–</w:t>
      </w:r>
      <w:r w:rsidRPr="00D10DCD">
        <w:rPr>
          <w:rFonts w:ascii="PT Astra Serif" w:eastAsia="Times New Roman" w:hAnsi="PT Astra Serif" w:cs="Times New Roman"/>
          <w:sz w:val="25"/>
          <w:szCs w:val="25"/>
        </w:rPr>
        <w:t xml:space="preserve"> фактически достигнутое значение показателя результативности на отчетную дату;</w:t>
      </w:r>
    </w:p>
    <w:p w:rsidR="001F2750" w:rsidRPr="00D10DCD" w:rsidRDefault="001F2750" w:rsidP="00D10DCD">
      <w:pPr>
        <w:autoSpaceDE w:val="0"/>
        <w:autoSpaceDN w:val="0"/>
        <w:adjustRightInd w:val="0"/>
        <w:spacing w:after="0" w:line="240" w:lineRule="auto"/>
        <w:ind w:firstLine="709"/>
        <w:jc w:val="both"/>
        <w:rPr>
          <w:rFonts w:ascii="PT Astra Serif" w:eastAsia="Times New Roman" w:hAnsi="PT Astra Serif" w:cs="Times New Roman"/>
          <w:sz w:val="25"/>
          <w:szCs w:val="25"/>
        </w:rPr>
      </w:pPr>
      <w:r w:rsidRPr="00D10DCD">
        <w:rPr>
          <w:rFonts w:ascii="PT Astra Serif" w:eastAsia="Times New Roman" w:hAnsi="PT Astra Serif" w:cs="Times New Roman"/>
          <w:sz w:val="25"/>
          <w:szCs w:val="25"/>
        </w:rPr>
        <w:t xml:space="preserve">S </w:t>
      </w:r>
      <w:r w:rsidR="00D10DCD">
        <w:rPr>
          <w:rFonts w:ascii="PT Astra Serif" w:eastAsia="Times New Roman" w:hAnsi="PT Astra Serif" w:cs="Times New Roman"/>
          <w:sz w:val="25"/>
          <w:szCs w:val="25"/>
        </w:rPr>
        <w:t>–</w:t>
      </w:r>
      <w:r w:rsidRPr="00D10DCD">
        <w:rPr>
          <w:rFonts w:ascii="PT Astra Serif" w:eastAsia="Times New Roman" w:hAnsi="PT Astra Serif" w:cs="Times New Roman"/>
          <w:sz w:val="25"/>
          <w:szCs w:val="25"/>
        </w:rPr>
        <w:t xml:space="preserve"> плановое значение показателя результативности, установленное соглашением.</w:t>
      </w:r>
    </w:p>
    <w:p w:rsidR="001F2750" w:rsidRPr="00D10DCD" w:rsidRDefault="001F2750" w:rsidP="00D10DCD">
      <w:pPr>
        <w:autoSpaceDE w:val="0"/>
        <w:autoSpaceDN w:val="0"/>
        <w:adjustRightInd w:val="0"/>
        <w:spacing w:after="0" w:line="240" w:lineRule="auto"/>
        <w:ind w:firstLine="709"/>
        <w:jc w:val="both"/>
        <w:rPr>
          <w:rFonts w:ascii="PT Astra Serif" w:eastAsia="Times New Roman" w:hAnsi="PT Astra Serif" w:cs="Times New Roman"/>
          <w:sz w:val="25"/>
          <w:szCs w:val="25"/>
        </w:rPr>
      </w:pPr>
      <w:r w:rsidRPr="00D10DCD">
        <w:rPr>
          <w:rFonts w:ascii="PT Astra Serif" w:eastAsia="Times New Roman" w:hAnsi="PT Astra Serif" w:cs="Times New Roman"/>
          <w:sz w:val="25"/>
          <w:szCs w:val="25"/>
        </w:rPr>
        <w:t>При расчете объема средств, подлежащих возврату в областной бюджет, используется только положительное значение коэффициента возврата субсидии.</w:t>
      </w:r>
    </w:p>
    <w:p w:rsidR="001F2750" w:rsidRPr="00D10DCD"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14. </w:t>
      </w:r>
      <w:proofErr w:type="gramStart"/>
      <w:r w:rsidR="001F2750" w:rsidRPr="00D10DCD">
        <w:rPr>
          <w:rFonts w:ascii="PT Astra Serif" w:eastAsia="Times New Roman" w:hAnsi="PT Astra Serif" w:cs="Calibri"/>
          <w:sz w:val="25"/>
          <w:szCs w:val="25"/>
        </w:rPr>
        <w:t>В случае изменения исходных показателей, используемых для расчета субсидий, при условии сохранения количества, наименований и (или) значений показателей цели и (или) задач Подпрограммы 3 Департамент вносит изменения в распределение объемов субсидий между муниципальными образованиями</w:t>
      </w:r>
      <w:r w:rsidR="001F2750" w:rsidRPr="00D10DCD">
        <w:rPr>
          <w:rFonts w:ascii="Calibri" w:eastAsia="Times New Roman" w:hAnsi="Calibri" w:cs="Times New Roman"/>
          <w:sz w:val="25"/>
          <w:szCs w:val="25"/>
        </w:rPr>
        <w:t xml:space="preserve"> </w:t>
      </w:r>
      <w:r w:rsidR="001F2750" w:rsidRPr="00D10DCD">
        <w:rPr>
          <w:rFonts w:ascii="PT Astra Serif" w:eastAsia="Times New Roman" w:hAnsi="PT Astra Serif" w:cs="Calibri"/>
          <w:sz w:val="25"/>
          <w:szCs w:val="25"/>
        </w:rPr>
        <w:t xml:space="preserve">Томской области без внесения изменений в закон Томской области </w:t>
      </w:r>
      <w:r>
        <w:rPr>
          <w:rFonts w:ascii="PT Astra Serif" w:eastAsia="Times New Roman" w:hAnsi="PT Astra Serif" w:cs="Calibri"/>
          <w:sz w:val="25"/>
          <w:szCs w:val="25"/>
        </w:rPr>
        <w:br/>
      </w:r>
      <w:r w:rsidR="001F2750" w:rsidRPr="00D10DCD">
        <w:rPr>
          <w:rFonts w:ascii="PT Astra Serif" w:eastAsia="Times New Roman" w:hAnsi="PT Astra Serif" w:cs="Calibri"/>
          <w:sz w:val="25"/>
          <w:szCs w:val="25"/>
        </w:rPr>
        <w:t>об областном бюджете на текущий финансовый год путем внесения изменений в бюджетную роспись Департамента (главного распорядителя бюджетных</w:t>
      </w:r>
      <w:proofErr w:type="gramEnd"/>
      <w:r w:rsidR="001F2750" w:rsidRPr="00D10DCD">
        <w:rPr>
          <w:rFonts w:ascii="PT Astra Serif" w:eastAsia="Times New Roman" w:hAnsi="PT Astra Serif" w:cs="Calibri"/>
          <w:sz w:val="25"/>
          <w:szCs w:val="25"/>
        </w:rPr>
        <w:t xml:space="preserve"> средств).</w:t>
      </w:r>
    </w:p>
    <w:p w:rsidR="00BD0B0E"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После внесения изменений в бюджетную роспись Департамента (главного р</w:t>
      </w:r>
      <w:r w:rsidR="00157037">
        <w:rPr>
          <w:rFonts w:ascii="PT Astra Serif" w:eastAsia="Times New Roman" w:hAnsi="PT Astra Serif" w:cs="Calibri"/>
          <w:sz w:val="25"/>
          <w:szCs w:val="25"/>
        </w:rPr>
        <w:t>аспорядителя бюджетных средств)</w:t>
      </w:r>
      <w:r w:rsidRPr="00D10DCD">
        <w:rPr>
          <w:rFonts w:ascii="PT Astra Serif" w:eastAsia="Times New Roman" w:hAnsi="PT Astra Serif" w:cs="Calibri"/>
          <w:sz w:val="25"/>
          <w:szCs w:val="25"/>
        </w:rPr>
        <w:t xml:space="preserve"> Департамент вносит изменения в соглашение.</w:t>
      </w:r>
    </w:p>
    <w:p w:rsidR="00BD0B0E" w:rsidRPr="00BD0B0E" w:rsidRDefault="00BD0B0E" w:rsidP="00BD0B0E">
      <w:pPr>
        <w:spacing w:after="0" w:line="240" w:lineRule="auto"/>
        <w:jc w:val="center"/>
        <w:rPr>
          <w:rFonts w:ascii="PT Astra Serif" w:eastAsia="Calibri" w:hAnsi="PT Astra Serif" w:cs="Times New Roman"/>
          <w:b/>
          <w:sz w:val="26"/>
          <w:szCs w:val="26"/>
          <w:lang w:eastAsia="en-US"/>
        </w:rPr>
      </w:pPr>
    </w:p>
    <w:p w:rsidR="00BD0B0E" w:rsidRPr="00BD0B0E" w:rsidRDefault="00BD0B0E" w:rsidP="00BD0B0E">
      <w:pPr>
        <w:tabs>
          <w:tab w:val="left" w:pos="14317"/>
        </w:tabs>
        <w:spacing w:after="0" w:line="240" w:lineRule="auto"/>
        <w:ind w:right="-1418"/>
        <w:rPr>
          <w:rFonts w:ascii="PT Astra Serif" w:eastAsia="Times New Roman" w:hAnsi="PT Astra Serif" w:cs="Times New Roman"/>
          <w:sz w:val="20"/>
          <w:szCs w:val="20"/>
        </w:rPr>
        <w:sectPr w:rsidR="00BD0B0E" w:rsidRPr="00BD0B0E" w:rsidSect="00D10DCD">
          <w:pgSz w:w="16840" w:h="11907" w:orient="landscape" w:code="9"/>
          <w:pgMar w:top="284" w:right="1134" w:bottom="851" w:left="1418" w:header="720" w:footer="567" w:gutter="0"/>
          <w:pgNumType w:start="1"/>
          <w:cols w:space="720"/>
          <w:titlePg/>
          <w:docGrid w:linePitch="354"/>
        </w:sectPr>
      </w:pPr>
    </w:p>
    <w:p w:rsidR="00D10DCD" w:rsidRPr="00157037" w:rsidRDefault="00BD0B0E" w:rsidP="00157037">
      <w:pPr>
        <w:spacing w:after="0" w:line="240" w:lineRule="auto"/>
        <w:ind w:left="10490" w:right="-1"/>
        <w:jc w:val="both"/>
        <w:rPr>
          <w:rFonts w:ascii="PT Astra Serif" w:eastAsia="Times New Roman" w:hAnsi="PT Astra Serif" w:cs="Times New Roman"/>
          <w:sz w:val="24"/>
          <w:szCs w:val="24"/>
        </w:rPr>
      </w:pPr>
      <w:r w:rsidRPr="00157037">
        <w:rPr>
          <w:rFonts w:ascii="PT Astra Serif" w:eastAsia="Calibri" w:hAnsi="PT Astra Serif" w:cs="Times New Roman"/>
          <w:sz w:val="24"/>
          <w:szCs w:val="24"/>
          <w:lang w:eastAsia="en-US"/>
        </w:rPr>
        <w:t xml:space="preserve">Приложение </w:t>
      </w:r>
      <w:r w:rsidR="00D10DCD" w:rsidRPr="00157037">
        <w:rPr>
          <w:rFonts w:ascii="PT Astra Serif" w:eastAsia="Calibri" w:hAnsi="PT Astra Serif" w:cs="Times New Roman"/>
          <w:sz w:val="24"/>
          <w:szCs w:val="24"/>
          <w:lang w:eastAsia="en-US"/>
        </w:rPr>
        <w:t>№</w:t>
      </w:r>
      <w:r w:rsidRPr="00157037">
        <w:rPr>
          <w:rFonts w:ascii="PT Astra Serif" w:eastAsia="Calibri" w:hAnsi="PT Astra Serif" w:cs="Times New Roman"/>
          <w:sz w:val="24"/>
          <w:szCs w:val="24"/>
          <w:lang w:eastAsia="en-US"/>
        </w:rPr>
        <w:t xml:space="preserve"> 13</w:t>
      </w:r>
      <w:r w:rsidRPr="00157037">
        <w:rPr>
          <w:rFonts w:ascii="PT Astra Serif" w:eastAsia="Times New Roman" w:hAnsi="PT Astra Serif" w:cs="Times New Roman"/>
          <w:sz w:val="24"/>
          <w:szCs w:val="24"/>
        </w:rPr>
        <w:t xml:space="preserve"> </w:t>
      </w:r>
    </w:p>
    <w:p w:rsidR="00BD0B0E" w:rsidRPr="00157037" w:rsidRDefault="00BD0B0E" w:rsidP="00157037">
      <w:pPr>
        <w:spacing w:after="0" w:line="240" w:lineRule="auto"/>
        <w:ind w:left="10490" w:right="-1"/>
        <w:jc w:val="both"/>
        <w:rPr>
          <w:rFonts w:ascii="PT Astra Serif" w:eastAsia="Times New Roman" w:hAnsi="PT Astra Serif" w:cs="Times New Roman"/>
          <w:sz w:val="24"/>
          <w:szCs w:val="24"/>
        </w:rPr>
      </w:pPr>
      <w:r w:rsidRPr="00157037">
        <w:rPr>
          <w:rFonts w:ascii="PT Astra Serif" w:eastAsia="Times New Roman" w:hAnsi="PT Astra Serif" w:cs="Times New Roman"/>
          <w:sz w:val="24"/>
          <w:szCs w:val="24"/>
        </w:rPr>
        <w:t>к постановлению</w:t>
      </w:r>
      <w:r w:rsidR="00D10DCD" w:rsidRPr="00157037">
        <w:rPr>
          <w:rFonts w:ascii="PT Astra Serif" w:eastAsia="Times New Roman" w:hAnsi="PT Astra Serif" w:cs="Times New Roman"/>
          <w:sz w:val="24"/>
          <w:szCs w:val="24"/>
        </w:rPr>
        <w:t xml:space="preserve"> </w:t>
      </w:r>
      <w:r w:rsidRPr="00157037">
        <w:rPr>
          <w:rFonts w:ascii="PT Astra Serif" w:eastAsia="Times New Roman" w:hAnsi="PT Astra Serif" w:cs="Times New Roman"/>
          <w:sz w:val="24"/>
          <w:szCs w:val="24"/>
        </w:rPr>
        <w:t>Администрации Томской области</w:t>
      </w:r>
    </w:p>
    <w:p w:rsidR="00BD0B0E" w:rsidRPr="00157037" w:rsidRDefault="007801C3" w:rsidP="00157037">
      <w:pPr>
        <w:spacing w:after="0" w:line="240" w:lineRule="auto"/>
        <w:ind w:left="10490" w:right="-1"/>
        <w:jc w:val="both"/>
        <w:rPr>
          <w:rFonts w:ascii="PT Astra Serif" w:eastAsia="Calibri" w:hAnsi="PT Astra Serif" w:cs="Times New Roman"/>
          <w:sz w:val="24"/>
          <w:szCs w:val="24"/>
          <w:lang w:eastAsia="en-US"/>
        </w:rPr>
      </w:pPr>
      <w:r>
        <w:rPr>
          <w:rFonts w:ascii="PT Astra Serif" w:eastAsia="Times New Roman" w:hAnsi="PT Astra Serif" w:cs="Times New Roman"/>
          <w:sz w:val="24"/>
          <w:szCs w:val="24"/>
        </w:rPr>
        <w:t xml:space="preserve"> </w:t>
      </w:r>
      <w:r w:rsidR="00D10DCD" w:rsidRPr="00157037">
        <w:rPr>
          <w:rFonts w:ascii="PT Astra Serif" w:eastAsia="Times New Roman" w:hAnsi="PT Astra Serif" w:cs="Times New Roman"/>
          <w:sz w:val="24"/>
          <w:szCs w:val="24"/>
        </w:rPr>
        <w:t xml:space="preserve">от </w:t>
      </w:r>
      <w:r>
        <w:rPr>
          <w:rFonts w:ascii="PT Astra Serif" w:eastAsia="Times New Roman" w:hAnsi="PT Astra Serif" w:cs="Times New Roman"/>
          <w:sz w:val="24"/>
          <w:szCs w:val="24"/>
        </w:rPr>
        <w:t>15.04.2022 № 156а</w:t>
      </w:r>
    </w:p>
    <w:p w:rsidR="00BD0B0E" w:rsidRPr="00157037" w:rsidRDefault="00BD0B0E" w:rsidP="00157037">
      <w:pPr>
        <w:spacing w:after="0" w:line="240" w:lineRule="auto"/>
        <w:ind w:left="10773"/>
        <w:jc w:val="both"/>
        <w:rPr>
          <w:rFonts w:ascii="PT Astra Serif" w:eastAsia="Calibri" w:hAnsi="PT Astra Serif" w:cs="Times New Roman"/>
          <w:sz w:val="24"/>
          <w:szCs w:val="24"/>
          <w:lang w:eastAsia="en-US"/>
        </w:rPr>
      </w:pPr>
    </w:p>
    <w:p w:rsidR="00D10DCD" w:rsidRPr="00157037" w:rsidRDefault="00157037" w:rsidP="00157037">
      <w:pPr>
        <w:spacing w:after="0" w:line="240" w:lineRule="auto"/>
        <w:ind w:left="10915"/>
        <w:jc w:val="both"/>
        <w:rPr>
          <w:rFonts w:ascii="PT Astra Serif" w:eastAsia="Calibri" w:hAnsi="PT Astra Serif" w:cs="Times New Roman"/>
          <w:sz w:val="24"/>
          <w:szCs w:val="24"/>
          <w:lang w:eastAsia="en-US"/>
        </w:rPr>
      </w:pPr>
      <w:r w:rsidRPr="00157037">
        <w:rPr>
          <w:rFonts w:ascii="PT Astra Serif" w:eastAsia="Calibri" w:hAnsi="PT Astra Serif" w:cs="Times New Roman"/>
          <w:sz w:val="24"/>
          <w:szCs w:val="24"/>
          <w:lang w:eastAsia="en-US"/>
        </w:rPr>
        <w:t>Приложение № 3</w:t>
      </w:r>
    </w:p>
    <w:p w:rsidR="00157037" w:rsidRPr="00157037" w:rsidRDefault="00157037" w:rsidP="00157037">
      <w:pPr>
        <w:spacing w:after="0" w:line="240" w:lineRule="auto"/>
        <w:ind w:left="10915"/>
        <w:jc w:val="both"/>
        <w:rPr>
          <w:rFonts w:ascii="PT Astra Serif" w:eastAsia="Calibri" w:hAnsi="PT Astra Serif" w:cs="Times New Roman"/>
          <w:sz w:val="24"/>
          <w:szCs w:val="24"/>
          <w:lang w:eastAsia="en-US"/>
        </w:rPr>
      </w:pPr>
      <w:r w:rsidRPr="00157037">
        <w:rPr>
          <w:rFonts w:ascii="PT Astra Serif" w:eastAsia="Calibri" w:hAnsi="PT Astra Serif" w:cs="Times New Roman"/>
          <w:sz w:val="24"/>
          <w:szCs w:val="24"/>
          <w:lang w:eastAsia="en-US"/>
        </w:rPr>
        <w:t xml:space="preserve">к подпрограмме 3 «Развитие </w:t>
      </w:r>
      <w:proofErr w:type="spellStart"/>
      <w:r w:rsidRPr="00157037">
        <w:rPr>
          <w:rFonts w:ascii="PT Astra Serif" w:eastAsia="Calibri" w:hAnsi="PT Astra Serif" w:cs="Times New Roman"/>
          <w:sz w:val="24"/>
          <w:szCs w:val="24"/>
          <w:lang w:eastAsia="en-US"/>
        </w:rPr>
        <w:t>рыбохозяйственного</w:t>
      </w:r>
      <w:proofErr w:type="spellEnd"/>
      <w:r w:rsidRPr="00157037">
        <w:rPr>
          <w:rFonts w:ascii="PT Astra Serif" w:eastAsia="Calibri" w:hAnsi="PT Astra Serif" w:cs="Times New Roman"/>
          <w:sz w:val="24"/>
          <w:szCs w:val="24"/>
          <w:lang w:eastAsia="en-US"/>
        </w:rPr>
        <w:t xml:space="preserve"> комплекса Томской области</w:t>
      </w:r>
    </w:p>
    <w:p w:rsidR="00157037" w:rsidRPr="00BD0B0E" w:rsidRDefault="00157037" w:rsidP="00157037">
      <w:pPr>
        <w:spacing w:after="0" w:line="240" w:lineRule="auto"/>
        <w:ind w:left="10490"/>
        <w:rPr>
          <w:rFonts w:ascii="PT Astra Serif" w:eastAsia="Calibri" w:hAnsi="PT Astra Serif" w:cs="Times New Roman"/>
          <w:sz w:val="20"/>
          <w:szCs w:val="26"/>
          <w:lang w:eastAsia="en-US"/>
        </w:rPr>
      </w:pPr>
    </w:p>
    <w:p w:rsidR="001F2750" w:rsidRPr="00D10DCD" w:rsidRDefault="00D10DCD" w:rsidP="001F2750">
      <w:pPr>
        <w:widowControl w:val="0"/>
        <w:autoSpaceDE w:val="0"/>
        <w:autoSpaceDN w:val="0"/>
        <w:spacing w:after="0" w:line="240" w:lineRule="auto"/>
        <w:jc w:val="center"/>
        <w:rPr>
          <w:rFonts w:ascii="PT Astra Serif" w:eastAsia="Times New Roman" w:hAnsi="PT Astra Serif" w:cs="Calibri"/>
          <w:sz w:val="25"/>
          <w:szCs w:val="25"/>
        </w:rPr>
      </w:pPr>
      <w:r w:rsidRPr="00D10DCD">
        <w:rPr>
          <w:rFonts w:ascii="PT Astra Serif" w:eastAsia="Times New Roman" w:hAnsi="PT Astra Serif" w:cs="Calibri"/>
          <w:sz w:val="25"/>
          <w:szCs w:val="25"/>
        </w:rPr>
        <w:t>Порядок</w:t>
      </w:r>
    </w:p>
    <w:p w:rsidR="001F2750" w:rsidRPr="00D10DCD" w:rsidRDefault="00D10DCD" w:rsidP="001F2750">
      <w:pPr>
        <w:widowControl w:val="0"/>
        <w:autoSpaceDE w:val="0"/>
        <w:autoSpaceDN w:val="0"/>
        <w:spacing w:after="0" w:line="240" w:lineRule="auto"/>
        <w:jc w:val="center"/>
        <w:rPr>
          <w:rFonts w:ascii="PT Astra Serif" w:eastAsia="Times New Roman" w:hAnsi="PT Astra Serif" w:cs="Calibri"/>
          <w:sz w:val="25"/>
          <w:szCs w:val="25"/>
        </w:rPr>
      </w:pPr>
      <w:r w:rsidRPr="00D10DCD">
        <w:rPr>
          <w:rFonts w:ascii="PT Astra Serif" w:eastAsia="Times New Roman" w:hAnsi="PT Astra Serif" w:cs="Calibri"/>
          <w:sz w:val="25"/>
          <w:szCs w:val="25"/>
        </w:rPr>
        <w:t>предоставления и распределения субсидий из областного бюджета местным бюджетам</w:t>
      </w:r>
    </w:p>
    <w:p w:rsidR="001F2750" w:rsidRPr="00D10DCD" w:rsidRDefault="00D10DCD" w:rsidP="001F2750">
      <w:pPr>
        <w:widowControl w:val="0"/>
        <w:autoSpaceDE w:val="0"/>
        <w:autoSpaceDN w:val="0"/>
        <w:spacing w:after="0" w:line="240" w:lineRule="auto"/>
        <w:jc w:val="center"/>
        <w:rPr>
          <w:rFonts w:ascii="PT Astra Serif" w:eastAsia="Times New Roman" w:hAnsi="PT Astra Serif" w:cs="Calibri"/>
          <w:sz w:val="25"/>
          <w:szCs w:val="25"/>
        </w:rPr>
      </w:pPr>
      <w:r w:rsidRPr="00D10DCD">
        <w:rPr>
          <w:rFonts w:ascii="PT Astra Serif" w:eastAsia="Times New Roman" w:hAnsi="PT Astra Serif" w:cs="Calibri"/>
          <w:sz w:val="25"/>
          <w:szCs w:val="25"/>
        </w:rPr>
        <w:t xml:space="preserve">на реализацию мероприятий по развитию рыбоконсервных производств </w:t>
      </w:r>
    </w:p>
    <w:p w:rsidR="001F2750" w:rsidRPr="00D10DCD" w:rsidRDefault="00D10DCD" w:rsidP="001F2750">
      <w:pPr>
        <w:widowControl w:val="0"/>
        <w:autoSpaceDE w:val="0"/>
        <w:autoSpaceDN w:val="0"/>
        <w:spacing w:after="0" w:line="240" w:lineRule="auto"/>
        <w:jc w:val="center"/>
        <w:rPr>
          <w:rFonts w:ascii="PT Astra Serif" w:eastAsia="Times New Roman" w:hAnsi="PT Astra Serif" w:cs="Calibri"/>
          <w:sz w:val="25"/>
          <w:szCs w:val="25"/>
        </w:rPr>
      </w:pPr>
      <w:r w:rsidRPr="00D10DCD">
        <w:rPr>
          <w:rFonts w:ascii="PT Astra Serif" w:eastAsia="Times New Roman" w:hAnsi="PT Astra Serif" w:cs="Calibri"/>
          <w:sz w:val="25"/>
          <w:szCs w:val="25"/>
        </w:rPr>
        <w:t xml:space="preserve">в </w:t>
      </w:r>
      <w:proofErr w:type="spellStart"/>
      <w:r w:rsidRPr="00D10DCD">
        <w:rPr>
          <w:rFonts w:ascii="PT Astra Serif" w:eastAsia="Times New Roman" w:hAnsi="PT Astra Serif" w:cs="Calibri"/>
          <w:sz w:val="25"/>
          <w:szCs w:val="25"/>
        </w:rPr>
        <w:t>александровском</w:t>
      </w:r>
      <w:proofErr w:type="spellEnd"/>
      <w:r w:rsidRPr="00D10DCD">
        <w:rPr>
          <w:rFonts w:ascii="PT Astra Serif" w:eastAsia="Times New Roman" w:hAnsi="PT Astra Serif" w:cs="Calibri"/>
          <w:sz w:val="25"/>
          <w:szCs w:val="25"/>
        </w:rPr>
        <w:t xml:space="preserve"> районе</w:t>
      </w:r>
    </w:p>
    <w:p w:rsidR="001F2750" w:rsidRPr="00D10DCD" w:rsidRDefault="001F2750" w:rsidP="001F2750">
      <w:pPr>
        <w:spacing w:after="1" w:line="259" w:lineRule="auto"/>
        <w:rPr>
          <w:rFonts w:ascii="PT Astra Serif" w:eastAsia="Calibri" w:hAnsi="PT Astra Serif" w:cs="Times New Roman"/>
          <w:sz w:val="25"/>
          <w:szCs w:val="25"/>
          <w:lang w:eastAsia="en-US"/>
        </w:rPr>
      </w:pPr>
    </w:p>
    <w:p w:rsidR="001F2750" w:rsidRPr="00D10DCD" w:rsidRDefault="001F2750" w:rsidP="00D10DCD">
      <w:pPr>
        <w:widowControl w:val="0"/>
        <w:autoSpaceDE w:val="0"/>
        <w:autoSpaceDN w:val="0"/>
        <w:spacing w:after="0" w:line="240" w:lineRule="auto"/>
        <w:ind w:firstLine="709"/>
        <w:contextualSpacing/>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 xml:space="preserve">1 Настоящий Порядок определяет правила предоставления и распределения субсидий из областного бюджета местным бюджетам на реализацию мероприятий по развитию рыбоконсервных производств в Александровском районе (далее </w:t>
      </w:r>
      <w:r w:rsidR="00D10DCD">
        <w:rPr>
          <w:rFonts w:ascii="PT Astra Serif" w:eastAsia="Times New Roman" w:hAnsi="PT Astra Serif" w:cs="Calibri"/>
          <w:sz w:val="25"/>
          <w:szCs w:val="25"/>
        </w:rPr>
        <w:t>–</w:t>
      </w:r>
      <w:r w:rsidRPr="00D10DCD">
        <w:rPr>
          <w:rFonts w:ascii="PT Astra Serif" w:eastAsia="Times New Roman" w:hAnsi="PT Astra Serif" w:cs="Calibri"/>
          <w:sz w:val="25"/>
          <w:szCs w:val="25"/>
        </w:rPr>
        <w:t xml:space="preserve"> субсидии). </w:t>
      </w:r>
    </w:p>
    <w:p w:rsidR="001F2750" w:rsidRPr="00D10DCD" w:rsidRDefault="001F2750" w:rsidP="00D10DCD">
      <w:pPr>
        <w:widowControl w:val="0"/>
        <w:autoSpaceDE w:val="0"/>
        <w:autoSpaceDN w:val="0"/>
        <w:spacing w:after="0" w:line="240" w:lineRule="auto"/>
        <w:ind w:firstLine="709"/>
        <w:contextualSpacing/>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 xml:space="preserve">2. Субсидии предоставляются в целях </w:t>
      </w:r>
      <w:proofErr w:type="spellStart"/>
      <w:r w:rsidRPr="00D10DCD">
        <w:rPr>
          <w:rFonts w:ascii="PT Astra Serif" w:eastAsia="Times New Roman" w:hAnsi="PT Astra Serif" w:cs="Calibri"/>
          <w:sz w:val="25"/>
          <w:szCs w:val="25"/>
        </w:rPr>
        <w:t>софинансирования</w:t>
      </w:r>
      <w:proofErr w:type="spellEnd"/>
      <w:r w:rsidRPr="00D10DCD">
        <w:rPr>
          <w:rFonts w:ascii="PT Astra Serif" w:eastAsia="Times New Roman" w:hAnsi="PT Astra Serif" w:cs="Calibri"/>
          <w:sz w:val="25"/>
          <w:szCs w:val="25"/>
        </w:rPr>
        <w:t xml:space="preserve"> расходных обязательств, возникающих при выполнении полномочий органов местного самоуправления, связанных с поддержкой юридических лиц и индивидуальных предпринимателей, осуществляющих рыбоконсервное производство в Александровском районе, на закупку металлической консервной банки.</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3. Условиями предоставления субсидии являются:</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1) наличие действующей муниципальной программы, предусматривающей мероприятия (одно и более) по развитию рыбоконсервных производств в Александровском районе (далее - муниципальная программа).</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2)</w:t>
      </w:r>
      <w:r w:rsidR="00D10DCD">
        <w:rPr>
          <w:rFonts w:ascii="PT Astra Serif" w:eastAsia="Times New Roman" w:hAnsi="PT Astra Serif" w:cs="Calibri"/>
          <w:sz w:val="25"/>
          <w:szCs w:val="25"/>
        </w:rPr>
        <w:t> </w:t>
      </w:r>
      <w:r w:rsidRPr="00D10DCD">
        <w:rPr>
          <w:rFonts w:ascii="PT Astra Serif" w:eastAsia="Times New Roman" w:hAnsi="PT Astra Serif" w:cs="Calibri"/>
          <w:sz w:val="25"/>
          <w:szCs w:val="25"/>
        </w:rPr>
        <w:t>наличие муниципального правового акта, устанавливающего расходное обязательство муниципального образования Томской области, на исполнение которого предоставляется субсидия;</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3)</w:t>
      </w:r>
      <w:r w:rsidR="00D10DCD">
        <w:rPr>
          <w:rFonts w:ascii="PT Astra Serif" w:eastAsia="Times New Roman" w:hAnsi="PT Astra Serif" w:cs="Calibri"/>
          <w:sz w:val="25"/>
          <w:szCs w:val="25"/>
        </w:rPr>
        <w:t> </w:t>
      </w:r>
      <w:r w:rsidRPr="00D10DCD">
        <w:rPr>
          <w:rFonts w:ascii="PT Astra Serif" w:eastAsia="Times New Roman" w:hAnsi="PT Astra Serif" w:cs="Calibri"/>
          <w:sz w:val="25"/>
          <w:szCs w:val="25"/>
        </w:rPr>
        <w:t xml:space="preserve">получение Департаментом охотничьего и рыбного хозяйства Томской области (далее </w:t>
      </w:r>
      <w:r w:rsidR="00D10DCD">
        <w:rPr>
          <w:rFonts w:ascii="PT Astra Serif" w:eastAsia="Times New Roman" w:hAnsi="PT Astra Serif" w:cs="Calibri"/>
          <w:sz w:val="25"/>
          <w:szCs w:val="25"/>
        </w:rPr>
        <w:t>–</w:t>
      </w:r>
      <w:r w:rsidRPr="00D10DCD">
        <w:rPr>
          <w:rFonts w:ascii="PT Astra Serif" w:eastAsia="Times New Roman" w:hAnsi="PT Astra Serif" w:cs="Calibri"/>
          <w:sz w:val="25"/>
          <w:szCs w:val="25"/>
        </w:rPr>
        <w:t xml:space="preserve"> Департамент) документов, предусмотренных пунктом 6 настоящего Порядка;</w:t>
      </w:r>
    </w:p>
    <w:p w:rsidR="001F2750" w:rsidRPr="00D10DCD"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4) </w:t>
      </w:r>
      <w:r w:rsidR="001F2750" w:rsidRPr="00D10DCD">
        <w:rPr>
          <w:rFonts w:ascii="PT Astra Serif" w:eastAsia="Times New Roman" w:hAnsi="PT Astra Serif" w:cs="Calibri"/>
          <w:sz w:val="25"/>
          <w:szCs w:val="25"/>
        </w:rPr>
        <w:t xml:space="preserve">заключение соглашения о предоставлении из бюджета Томской области субсидии бюджету муниципального образования (далее </w:t>
      </w:r>
      <w:r>
        <w:rPr>
          <w:rFonts w:ascii="PT Astra Serif" w:eastAsia="Times New Roman" w:hAnsi="PT Astra Serif" w:cs="Calibri"/>
          <w:sz w:val="25"/>
          <w:szCs w:val="25"/>
        </w:rPr>
        <w:t>–</w:t>
      </w:r>
      <w:r w:rsidR="001F2750" w:rsidRPr="00D10DCD">
        <w:rPr>
          <w:rFonts w:ascii="PT Astra Serif" w:eastAsia="Times New Roman" w:hAnsi="PT Astra Serif" w:cs="Calibri"/>
          <w:sz w:val="25"/>
          <w:szCs w:val="25"/>
        </w:rPr>
        <w:t xml:space="preserve"> соглашение), предусматривающего обязательства муниципального образования по исполнению расходных обязательств, </w:t>
      </w:r>
      <w:r>
        <w:rPr>
          <w:rFonts w:ascii="PT Astra Serif" w:eastAsia="Times New Roman" w:hAnsi="PT Astra Serif" w:cs="Calibri"/>
          <w:sz w:val="25"/>
          <w:szCs w:val="25"/>
        </w:rPr>
        <w:br/>
      </w:r>
      <w:r w:rsidR="001F2750" w:rsidRPr="00D10DCD">
        <w:rPr>
          <w:rFonts w:ascii="PT Astra Serif" w:eastAsia="Times New Roman" w:hAnsi="PT Astra Serif" w:cs="Calibri"/>
          <w:sz w:val="25"/>
          <w:szCs w:val="25"/>
        </w:rPr>
        <w:t xml:space="preserve">в целях </w:t>
      </w:r>
      <w:proofErr w:type="spellStart"/>
      <w:r w:rsidR="001F2750" w:rsidRPr="00D10DCD">
        <w:rPr>
          <w:rFonts w:ascii="PT Astra Serif" w:eastAsia="Times New Roman" w:hAnsi="PT Astra Serif" w:cs="Calibri"/>
          <w:sz w:val="25"/>
          <w:szCs w:val="25"/>
        </w:rPr>
        <w:t>софинансирования</w:t>
      </w:r>
      <w:proofErr w:type="spellEnd"/>
      <w:r w:rsidR="001F2750" w:rsidRPr="00D10DCD">
        <w:rPr>
          <w:rFonts w:ascii="PT Astra Serif" w:eastAsia="Times New Roman" w:hAnsi="PT Astra Serif" w:cs="Calibri"/>
          <w:sz w:val="25"/>
          <w:szCs w:val="25"/>
        </w:rPr>
        <w:t xml:space="preserve"> которых предоставляется субсидия, и ответственность за неисполнение предусмотренных указанным соглашением обязательств;</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5)</w:t>
      </w:r>
      <w:r w:rsidR="00D10DCD">
        <w:rPr>
          <w:rFonts w:ascii="PT Astra Serif" w:eastAsia="Times New Roman" w:hAnsi="PT Astra Serif" w:cs="Calibri"/>
          <w:sz w:val="25"/>
          <w:szCs w:val="25"/>
        </w:rPr>
        <w:t> </w:t>
      </w:r>
      <w:r w:rsidRPr="00D10DCD">
        <w:rPr>
          <w:rFonts w:ascii="PT Astra Serif" w:eastAsia="Times New Roman" w:hAnsi="PT Astra Serif" w:cs="Calibri"/>
          <w:sz w:val="25"/>
          <w:szCs w:val="25"/>
        </w:rPr>
        <w:t xml:space="preserve">наличие в бюджете муниципального образования Томской области (сводной бюджетной росписи местного бюджета) в году предоставления субсидии бюджетных ассигнований на исполнение расходных обязательств муниципального образования Томской области, в целях </w:t>
      </w:r>
      <w:proofErr w:type="spellStart"/>
      <w:r w:rsidRPr="00D10DCD">
        <w:rPr>
          <w:rFonts w:ascii="PT Astra Serif" w:eastAsia="Times New Roman" w:hAnsi="PT Astra Serif" w:cs="Calibri"/>
          <w:sz w:val="25"/>
          <w:szCs w:val="25"/>
        </w:rPr>
        <w:t>софинансирования</w:t>
      </w:r>
      <w:proofErr w:type="spellEnd"/>
      <w:r w:rsidRPr="00D10DCD">
        <w:rPr>
          <w:rFonts w:ascii="PT Astra Serif" w:eastAsia="Times New Roman" w:hAnsi="PT Astra Serif" w:cs="Calibri"/>
          <w:sz w:val="25"/>
          <w:szCs w:val="25"/>
        </w:rPr>
        <w:t xml:space="preserve"> которых предоставляется субсидия, в объеме, необходимом для их исполнения, включая размер планируемой к предоставлению из областного бюджета субсидии.</w:t>
      </w:r>
    </w:p>
    <w:p w:rsidR="001F2750"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4. </w:t>
      </w:r>
      <w:r w:rsidR="001F2750" w:rsidRPr="00D10DCD">
        <w:rPr>
          <w:rFonts w:ascii="PT Astra Serif" w:eastAsia="Times New Roman" w:hAnsi="PT Astra Serif" w:cs="Calibri"/>
          <w:sz w:val="25"/>
          <w:szCs w:val="25"/>
        </w:rPr>
        <w:t xml:space="preserve">Показателем результативности использования субсидии (далее </w:t>
      </w:r>
      <w:r>
        <w:rPr>
          <w:rFonts w:ascii="PT Astra Serif" w:eastAsia="Times New Roman" w:hAnsi="PT Astra Serif" w:cs="Calibri"/>
          <w:sz w:val="25"/>
          <w:szCs w:val="25"/>
        </w:rPr>
        <w:t>–</w:t>
      </w:r>
      <w:r w:rsidR="001F2750" w:rsidRPr="00D10DCD">
        <w:rPr>
          <w:rFonts w:ascii="PT Astra Serif" w:eastAsia="Times New Roman" w:hAnsi="PT Astra Serif" w:cs="Calibri"/>
          <w:sz w:val="25"/>
          <w:szCs w:val="25"/>
        </w:rPr>
        <w:t xml:space="preserve"> показатель результативности) является: рост </w:t>
      </w:r>
      <w:r>
        <w:rPr>
          <w:rFonts w:ascii="PT Astra Serif" w:eastAsia="Times New Roman" w:hAnsi="PT Astra Serif" w:cs="Calibri"/>
          <w:sz w:val="25"/>
          <w:szCs w:val="25"/>
        </w:rPr>
        <w:br/>
      </w:r>
      <w:r w:rsidR="001F2750" w:rsidRPr="00D10DCD">
        <w:rPr>
          <w:rFonts w:ascii="PT Astra Serif" w:eastAsia="Times New Roman" w:hAnsi="PT Astra Serif" w:cs="Calibri"/>
          <w:sz w:val="25"/>
          <w:szCs w:val="25"/>
        </w:rPr>
        <w:t>в Александровском районе объема производства консервов рыбных, к предшествующему году не менее 10%.</w:t>
      </w:r>
    </w:p>
    <w:p w:rsidR="001F2750" w:rsidRPr="00D10DCD"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5. </w:t>
      </w:r>
      <w:r w:rsidR="001F2750" w:rsidRPr="00D10DCD">
        <w:rPr>
          <w:rFonts w:ascii="PT Astra Serif" w:eastAsia="Times New Roman" w:hAnsi="PT Astra Serif" w:cs="Calibri"/>
          <w:sz w:val="25"/>
          <w:szCs w:val="25"/>
        </w:rPr>
        <w:t xml:space="preserve">Предельный уровень </w:t>
      </w:r>
      <w:proofErr w:type="spellStart"/>
      <w:r w:rsidR="001F2750" w:rsidRPr="00D10DCD">
        <w:rPr>
          <w:rFonts w:ascii="PT Astra Serif" w:eastAsia="Times New Roman" w:hAnsi="PT Astra Serif" w:cs="Calibri"/>
          <w:sz w:val="25"/>
          <w:szCs w:val="25"/>
        </w:rPr>
        <w:t>софинансирования</w:t>
      </w:r>
      <w:proofErr w:type="spellEnd"/>
      <w:r w:rsidR="001F2750" w:rsidRPr="00D10DCD">
        <w:rPr>
          <w:rFonts w:ascii="PT Astra Serif" w:eastAsia="Times New Roman" w:hAnsi="PT Astra Serif" w:cs="Calibri"/>
          <w:sz w:val="25"/>
          <w:szCs w:val="25"/>
        </w:rPr>
        <w:t xml:space="preserve"> Томской областью объема расходного обязательства муниципального образования Томской области составляет 90% от расходов, предусмотренных действующей муниципальной программой на цель, указанную </w:t>
      </w:r>
      <w:r>
        <w:rPr>
          <w:rFonts w:ascii="PT Astra Serif" w:eastAsia="Times New Roman" w:hAnsi="PT Astra Serif" w:cs="Calibri"/>
          <w:sz w:val="25"/>
          <w:szCs w:val="25"/>
        </w:rPr>
        <w:br/>
      </w:r>
      <w:r w:rsidR="001F2750" w:rsidRPr="00D10DCD">
        <w:rPr>
          <w:rFonts w:ascii="PT Astra Serif" w:eastAsia="Times New Roman" w:hAnsi="PT Astra Serif" w:cs="Calibri"/>
          <w:sz w:val="25"/>
          <w:szCs w:val="25"/>
        </w:rPr>
        <w:t>в пункте 2 настоящего Порядка.</w:t>
      </w:r>
    </w:p>
    <w:p w:rsidR="001F2750" w:rsidRPr="00D10DCD"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6. </w:t>
      </w:r>
      <w:r w:rsidR="001F2750" w:rsidRPr="00D10DCD">
        <w:rPr>
          <w:rFonts w:ascii="PT Astra Serif" w:eastAsia="Times New Roman" w:hAnsi="PT Astra Serif" w:cs="Calibri"/>
          <w:sz w:val="25"/>
          <w:szCs w:val="25"/>
        </w:rPr>
        <w:t>Для получения субсидии Администрация Александровского района Томской области в срок не позднее 10 февраля текущего финансовог</w:t>
      </w:r>
      <w:r w:rsidR="001E69AE">
        <w:rPr>
          <w:rFonts w:ascii="PT Astra Serif" w:eastAsia="Times New Roman" w:hAnsi="PT Astra Serif" w:cs="Calibri"/>
          <w:sz w:val="25"/>
          <w:szCs w:val="25"/>
        </w:rPr>
        <w:t>о года пред</w:t>
      </w:r>
      <w:r w:rsidR="001F2750" w:rsidRPr="00D10DCD">
        <w:rPr>
          <w:rFonts w:ascii="PT Astra Serif" w:eastAsia="Times New Roman" w:hAnsi="PT Astra Serif" w:cs="Calibri"/>
          <w:sz w:val="25"/>
          <w:szCs w:val="25"/>
        </w:rPr>
        <w:t>ставляет в Департамент следующие документы:</w:t>
      </w:r>
    </w:p>
    <w:p w:rsidR="001F2750" w:rsidRPr="00D10DCD"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1) </w:t>
      </w:r>
      <w:r w:rsidR="001F2750" w:rsidRPr="00D10DCD">
        <w:rPr>
          <w:rFonts w:ascii="PT Astra Serif" w:eastAsia="Times New Roman" w:hAnsi="PT Astra Serif" w:cs="Calibri"/>
          <w:sz w:val="25"/>
          <w:szCs w:val="25"/>
        </w:rPr>
        <w:t>заявление на предоставление субсидии на цель, указанную в пункте 2 настоящего Порядка, содержащее показатель результативности, указанный в пункте 4 настоящего Порядка, и обязательства органа местного самоуправления муниципального образования Томской области по его достижению;</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2) заверенная копия действующей муниципальной программы или выписка из муниципальной программы;</w:t>
      </w:r>
    </w:p>
    <w:p w:rsidR="001F2750" w:rsidRPr="00D10DCD"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3) </w:t>
      </w:r>
      <w:r w:rsidR="001F2750" w:rsidRPr="00D10DCD">
        <w:rPr>
          <w:rFonts w:ascii="PT Astra Serif" w:eastAsia="Times New Roman" w:hAnsi="PT Astra Serif" w:cs="Calibri"/>
          <w:sz w:val="25"/>
          <w:szCs w:val="25"/>
        </w:rPr>
        <w:t xml:space="preserve">выписка из местного бюджета (сводная бюджетная роспись местного бюджета) о наличии бюджетных ассигнований </w:t>
      </w:r>
      <w:r>
        <w:rPr>
          <w:rFonts w:ascii="PT Astra Serif" w:eastAsia="Times New Roman" w:hAnsi="PT Astra Serif" w:cs="Calibri"/>
          <w:sz w:val="25"/>
          <w:szCs w:val="25"/>
        </w:rPr>
        <w:br/>
      </w:r>
      <w:r w:rsidR="001F2750" w:rsidRPr="00D10DCD">
        <w:rPr>
          <w:rFonts w:ascii="PT Astra Serif" w:eastAsia="Times New Roman" w:hAnsi="PT Astra Serif" w:cs="Calibri"/>
          <w:sz w:val="25"/>
          <w:szCs w:val="25"/>
        </w:rPr>
        <w:t xml:space="preserve">на </w:t>
      </w:r>
      <w:proofErr w:type="spellStart"/>
      <w:r w:rsidR="001F2750" w:rsidRPr="00D10DCD">
        <w:rPr>
          <w:rFonts w:ascii="PT Astra Serif" w:eastAsia="Times New Roman" w:hAnsi="PT Astra Serif" w:cs="Calibri"/>
          <w:sz w:val="25"/>
          <w:szCs w:val="25"/>
        </w:rPr>
        <w:t>софинансирование</w:t>
      </w:r>
      <w:proofErr w:type="spellEnd"/>
      <w:r w:rsidR="001F2750" w:rsidRPr="00D10DCD">
        <w:rPr>
          <w:rFonts w:ascii="PT Astra Serif" w:eastAsia="Times New Roman" w:hAnsi="PT Astra Serif" w:cs="Calibri"/>
          <w:sz w:val="25"/>
          <w:szCs w:val="25"/>
        </w:rPr>
        <w:t xml:space="preserve"> мероприятий по развитию рыбоконсервных производств в Александровском районе в объеме, необходимом для соблюдения уровня </w:t>
      </w:r>
      <w:proofErr w:type="spellStart"/>
      <w:r w:rsidR="001F2750" w:rsidRPr="00D10DCD">
        <w:rPr>
          <w:rFonts w:ascii="PT Astra Serif" w:eastAsia="Times New Roman" w:hAnsi="PT Astra Serif" w:cs="Calibri"/>
          <w:sz w:val="25"/>
          <w:szCs w:val="25"/>
        </w:rPr>
        <w:t>софинансирования</w:t>
      </w:r>
      <w:proofErr w:type="spellEnd"/>
      <w:r w:rsidR="001F2750" w:rsidRPr="00D10DCD">
        <w:rPr>
          <w:rFonts w:ascii="PT Astra Serif" w:eastAsia="Times New Roman" w:hAnsi="PT Astra Serif" w:cs="Calibri"/>
          <w:sz w:val="25"/>
          <w:szCs w:val="25"/>
        </w:rPr>
        <w:t>, установленного пунктом 5 настоящего Порядка;</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4) расчет затрат на реализацию мероприятий по развитию рыбоконсервных производств в Александровском районе.</w:t>
      </w:r>
    </w:p>
    <w:p w:rsidR="001F2750" w:rsidRPr="00D10DCD"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7. </w:t>
      </w:r>
      <w:r w:rsidR="001F2750" w:rsidRPr="00D10DCD">
        <w:rPr>
          <w:rFonts w:ascii="PT Astra Serif" w:eastAsia="Times New Roman" w:hAnsi="PT Astra Serif" w:cs="Calibri"/>
          <w:sz w:val="25"/>
          <w:szCs w:val="25"/>
        </w:rPr>
        <w:t xml:space="preserve">Департамент регистрирует заявления в порядке их поступления в журнале регистрации, рассматривает заявления </w:t>
      </w:r>
      <w:r>
        <w:rPr>
          <w:rFonts w:ascii="PT Astra Serif" w:eastAsia="Times New Roman" w:hAnsi="PT Astra Serif" w:cs="Calibri"/>
          <w:sz w:val="25"/>
          <w:szCs w:val="25"/>
        </w:rPr>
        <w:br/>
      </w:r>
      <w:r w:rsidR="001F2750" w:rsidRPr="00D10DCD">
        <w:rPr>
          <w:rFonts w:ascii="PT Astra Serif" w:eastAsia="Times New Roman" w:hAnsi="PT Astra Serif" w:cs="Calibri"/>
          <w:sz w:val="25"/>
          <w:szCs w:val="25"/>
        </w:rPr>
        <w:t>с представленными документами и принимает решение о предоставлении субсидии или об отказе в предоставлении субсидии.</w:t>
      </w:r>
    </w:p>
    <w:p w:rsidR="001F2750" w:rsidRPr="00D10DCD" w:rsidRDefault="00D10DCD"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8. </w:t>
      </w:r>
      <w:r w:rsidR="001F2750" w:rsidRPr="00D10DCD">
        <w:rPr>
          <w:rFonts w:ascii="PT Astra Serif" w:eastAsia="Times New Roman" w:hAnsi="PT Astra Serif" w:cs="Calibri"/>
          <w:sz w:val="25"/>
          <w:szCs w:val="25"/>
        </w:rPr>
        <w:t xml:space="preserve">В случае принятия решения о предоставлении субсидии Департамент в срок до 15 февраля текущего финансового года заключает с уполномоченным органом местного самоуправления муниципального образования Томской области соглашение </w:t>
      </w:r>
      <w:r w:rsidR="003A1DC2">
        <w:rPr>
          <w:rFonts w:ascii="PT Astra Serif" w:eastAsia="Times New Roman" w:hAnsi="PT Astra Serif" w:cs="Calibri"/>
          <w:sz w:val="25"/>
          <w:szCs w:val="25"/>
        </w:rPr>
        <w:br/>
      </w:r>
      <w:r w:rsidR="001F2750" w:rsidRPr="00D10DCD">
        <w:rPr>
          <w:rFonts w:ascii="PT Astra Serif" w:eastAsia="Times New Roman" w:hAnsi="PT Astra Serif" w:cs="Calibri"/>
          <w:sz w:val="25"/>
          <w:szCs w:val="25"/>
        </w:rPr>
        <w:t>в соответствии с типовой формой соглашения, утвержденной Департаментом финансов Томской области.</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9. Основаниями для принятия решения об отказе в предоставлении субсидии являются:</w:t>
      </w:r>
    </w:p>
    <w:p w:rsidR="001F2750" w:rsidRPr="00D10DCD" w:rsidRDefault="003A1DC2"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1) </w:t>
      </w:r>
      <w:r w:rsidR="001F2750" w:rsidRPr="00D10DCD">
        <w:rPr>
          <w:rFonts w:ascii="PT Astra Serif" w:eastAsia="Times New Roman" w:hAnsi="PT Astra Serif" w:cs="Calibri"/>
          <w:sz w:val="25"/>
          <w:szCs w:val="25"/>
        </w:rPr>
        <w:t xml:space="preserve">несоответствие представленных документов требованиям, определенным пунктами 3 и 6 настоящего Порядка, </w:t>
      </w:r>
      <w:r>
        <w:rPr>
          <w:rFonts w:ascii="PT Astra Serif" w:eastAsia="Times New Roman" w:hAnsi="PT Astra Serif" w:cs="Calibri"/>
          <w:sz w:val="25"/>
          <w:szCs w:val="25"/>
        </w:rPr>
        <w:br/>
      </w:r>
      <w:r w:rsidR="001F2750" w:rsidRPr="00D10DCD">
        <w:rPr>
          <w:rFonts w:ascii="PT Astra Serif" w:eastAsia="Times New Roman" w:hAnsi="PT Astra Serif" w:cs="Calibri"/>
          <w:sz w:val="25"/>
          <w:szCs w:val="25"/>
        </w:rPr>
        <w:t>или непредставление (представление не в полном объеме) указанных документов;</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2) несоответствие цели запрашиваемой субсидии целям, указанным в пункте 2 настоящего Порядка;</w:t>
      </w:r>
    </w:p>
    <w:p w:rsidR="001F2750" w:rsidRPr="00D10DCD" w:rsidRDefault="001F2750"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sidRPr="00D10DCD">
        <w:rPr>
          <w:rFonts w:ascii="PT Astra Serif" w:eastAsia="Times New Roman" w:hAnsi="PT Astra Serif" w:cs="Calibri"/>
          <w:sz w:val="25"/>
          <w:szCs w:val="25"/>
        </w:rPr>
        <w:t>3) представление документов с нарушением установленного пунктом 6 настоящего Порядка срока.</w:t>
      </w:r>
    </w:p>
    <w:p w:rsidR="001F2750" w:rsidRPr="00D10DCD" w:rsidRDefault="003A1DC2" w:rsidP="00D10DCD">
      <w:pPr>
        <w:widowControl w:val="0"/>
        <w:autoSpaceDE w:val="0"/>
        <w:autoSpaceDN w:val="0"/>
        <w:spacing w:after="0" w:line="240" w:lineRule="auto"/>
        <w:ind w:firstLine="709"/>
        <w:jc w:val="both"/>
        <w:rPr>
          <w:rFonts w:ascii="PT Astra Serif" w:eastAsia="Times New Roman" w:hAnsi="PT Astra Serif" w:cs="Calibri"/>
          <w:sz w:val="25"/>
          <w:szCs w:val="25"/>
        </w:rPr>
      </w:pPr>
      <w:r>
        <w:rPr>
          <w:rFonts w:ascii="PT Astra Serif" w:eastAsia="Times New Roman" w:hAnsi="PT Astra Serif" w:cs="Calibri"/>
          <w:sz w:val="25"/>
          <w:szCs w:val="25"/>
        </w:rPr>
        <w:t>10. </w:t>
      </w:r>
      <w:r w:rsidR="001F2750" w:rsidRPr="00D10DCD">
        <w:rPr>
          <w:rFonts w:ascii="PT Astra Serif" w:eastAsia="Times New Roman" w:hAnsi="PT Astra Serif" w:cs="Calibri"/>
          <w:sz w:val="25"/>
          <w:szCs w:val="25"/>
        </w:rPr>
        <w:t xml:space="preserve">При принятии решения об отказе в предоставлении субсидии Департамент направляет органу местного самоуправления муниципального образования Томской области уведомление об отказе в предоставлении субсидии в течение 10 рабочих дней </w:t>
      </w:r>
      <w:proofErr w:type="gramStart"/>
      <w:r w:rsidR="001F2750" w:rsidRPr="00D10DCD">
        <w:rPr>
          <w:rFonts w:ascii="PT Astra Serif" w:eastAsia="Times New Roman" w:hAnsi="PT Astra Serif" w:cs="Calibri"/>
          <w:sz w:val="25"/>
          <w:szCs w:val="25"/>
        </w:rPr>
        <w:t>с даты принятия</w:t>
      </w:r>
      <w:proofErr w:type="gramEnd"/>
      <w:r w:rsidR="001F2750" w:rsidRPr="00D10DCD">
        <w:rPr>
          <w:rFonts w:ascii="PT Astra Serif" w:eastAsia="Times New Roman" w:hAnsi="PT Astra Serif" w:cs="Calibri"/>
          <w:sz w:val="25"/>
          <w:szCs w:val="25"/>
        </w:rPr>
        <w:t xml:space="preserve"> такого решения с указанием оснований отказа в предоставлении субсидии.</w:t>
      </w:r>
    </w:p>
    <w:p w:rsidR="001F2750" w:rsidRPr="00D10DCD" w:rsidRDefault="003A1DC2" w:rsidP="00D10DCD">
      <w:pPr>
        <w:autoSpaceDE w:val="0"/>
        <w:autoSpaceDN w:val="0"/>
        <w:adjustRightInd w:val="0"/>
        <w:spacing w:after="0" w:line="240" w:lineRule="auto"/>
        <w:ind w:firstLine="709"/>
        <w:jc w:val="both"/>
        <w:rPr>
          <w:rFonts w:ascii="PT Astra Serif" w:eastAsia="Times New Roman" w:hAnsi="PT Astra Serif" w:cs="Times New Roman"/>
          <w:sz w:val="25"/>
          <w:szCs w:val="25"/>
        </w:rPr>
      </w:pPr>
      <w:r>
        <w:rPr>
          <w:rFonts w:ascii="PT Astra Serif" w:eastAsia="Times New Roman" w:hAnsi="PT Astra Serif" w:cs="Times New Roman"/>
          <w:sz w:val="25"/>
          <w:szCs w:val="25"/>
        </w:rPr>
        <w:t>11. </w:t>
      </w:r>
      <w:r w:rsidR="001F2750" w:rsidRPr="00D10DCD">
        <w:rPr>
          <w:rFonts w:ascii="PT Astra Serif" w:eastAsia="Times New Roman" w:hAnsi="PT Astra Serif" w:cs="Times New Roman"/>
          <w:sz w:val="25"/>
          <w:szCs w:val="25"/>
        </w:rPr>
        <w:t>В случае</w:t>
      </w:r>
      <w:proofErr w:type="gramStart"/>
      <w:r w:rsidR="001E69AE">
        <w:rPr>
          <w:rFonts w:ascii="PT Astra Serif" w:eastAsia="Times New Roman" w:hAnsi="PT Astra Serif" w:cs="Times New Roman"/>
          <w:sz w:val="25"/>
          <w:szCs w:val="25"/>
        </w:rPr>
        <w:t>,</w:t>
      </w:r>
      <w:proofErr w:type="gramEnd"/>
      <w:r w:rsidR="001F2750" w:rsidRPr="00D10DCD">
        <w:rPr>
          <w:rFonts w:ascii="PT Astra Serif" w:eastAsia="Times New Roman" w:hAnsi="PT Astra Serif" w:cs="Times New Roman"/>
          <w:sz w:val="25"/>
          <w:szCs w:val="25"/>
        </w:rPr>
        <w:t xml:space="preserve"> если муниципальным образованием Томской области по состоянию на 31 декабря года предоставления субсидии допущены нарушения обязательств, предусмотренных в соглашении, объем средств, подлежащий возврату в областной бюджет </w:t>
      </w:r>
      <w:r>
        <w:rPr>
          <w:rFonts w:ascii="PT Astra Serif" w:eastAsia="Times New Roman" w:hAnsi="PT Astra Serif" w:cs="Times New Roman"/>
          <w:sz w:val="25"/>
          <w:szCs w:val="25"/>
        </w:rPr>
        <w:br/>
      </w:r>
      <w:r w:rsidR="001F2750" w:rsidRPr="00D10DCD">
        <w:rPr>
          <w:rFonts w:ascii="PT Astra Serif" w:eastAsia="Times New Roman" w:hAnsi="PT Astra Serif" w:cs="Times New Roman"/>
          <w:sz w:val="25"/>
          <w:szCs w:val="25"/>
        </w:rPr>
        <w:t>в срок до 1 мая года, следующего за годом предоставления субсидии, рассчитывается по следующей формуле:</w:t>
      </w:r>
    </w:p>
    <w:p w:rsidR="001F2750" w:rsidRPr="00D10DCD" w:rsidRDefault="001F2750" w:rsidP="001F2750">
      <w:pPr>
        <w:autoSpaceDE w:val="0"/>
        <w:autoSpaceDN w:val="0"/>
        <w:adjustRightInd w:val="0"/>
        <w:spacing w:after="0" w:line="240" w:lineRule="auto"/>
        <w:jc w:val="both"/>
        <w:rPr>
          <w:rFonts w:ascii="PT Astra Serif" w:eastAsia="Times New Roman" w:hAnsi="PT Astra Serif" w:cs="Times New Roman"/>
          <w:sz w:val="25"/>
          <w:szCs w:val="25"/>
        </w:rPr>
      </w:pPr>
    </w:p>
    <w:p w:rsidR="001F2750" w:rsidRPr="00D10DCD" w:rsidRDefault="001F2750" w:rsidP="001F2750">
      <w:pPr>
        <w:autoSpaceDE w:val="0"/>
        <w:autoSpaceDN w:val="0"/>
        <w:adjustRightInd w:val="0"/>
        <w:spacing w:after="0" w:line="240" w:lineRule="auto"/>
        <w:jc w:val="center"/>
        <w:rPr>
          <w:rFonts w:ascii="PT Astra Serif" w:eastAsia="Times New Roman" w:hAnsi="PT Astra Serif" w:cs="Times New Roman"/>
          <w:sz w:val="25"/>
          <w:szCs w:val="25"/>
        </w:rPr>
      </w:pPr>
      <w:r w:rsidRPr="00D10DCD">
        <w:rPr>
          <w:rFonts w:ascii="PT Astra Serif" w:eastAsia="Times New Roman" w:hAnsi="PT Astra Serif" w:cs="Times New Roman"/>
          <w:sz w:val="25"/>
          <w:szCs w:val="25"/>
        </w:rPr>
        <w:t xml:space="preserve">V возврата = (V субсидии x k) x 0,1, </w:t>
      </w:r>
      <w:r w:rsidR="003A1DC2">
        <w:rPr>
          <w:rFonts w:ascii="PT Astra Serif" w:eastAsia="Times New Roman" w:hAnsi="PT Astra Serif" w:cs="Times New Roman"/>
          <w:sz w:val="25"/>
          <w:szCs w:val="25"/>
        </w:rPr>
        <w:t xml:space="preserve">    </w:t>
      </w:r>
      <w:r w:rsidRPr="00D10DCD">
        <w:rPr>
          <w:rFonts w:ascii="PT Astra Serif" w:eastAsia="Times New Roman" w:hAnsi="PT Astra Serif" w:cs="Times New Roman"/>
          <w:sz w:val="25"/>
          <w:szCs w:val="25"/>
        </w:rPr>
        <w:t>где:</w:t>
      </w:r>
    </w:p>
    <w:p w:rsidR="001F2750" w:rsidRPr="00D10DCD" w:rsidRDefault="001F2750" w:rsidP="001F2750">
      <w:pPr>
        <w:autoSpaceDE w:val="0"/>
        <w:autoSpaceDN w:val="0"/>
        <w:adjustRightInd w:val="0"/>
        <w:spacing w:after="0" w:line="240" w:lineRule="auto"/>
        <w:jc w:val="both"/>
        <w:rPr>
          <w:rFonts w:ascii="Times New Roman" w:eastAsia="Times New Roman" w:hAnsi="Times New Roman" w:cs="Times New Roman"/>
          <w:sz w:val="25"/>
          <w:szCs w:val="25"/>
        </w:rPr>
      </w:pPr>
    </w:p>
    <w:p w:rsidR="001F2750" w:rsidRPr="00D10DCD" w:rsidRDefault="003A1DC2" w:rsidP="003A1DC2">
      <w:pPr>
        <w:autoSpaceDE w:val="0"/>
        <w:autoSpaceDN w:val="0"/>
        <w:adjustRightInd w:val="0"/>
        <w:spacing w:after="0" w:line="240" w:lineRule="auto"/>
        <w:ind w:firstLine="709"/>
        <w:jc w:val="both"/>
        <w:rPr>
          <w:rFonts w:ascii="PT Astra Serif" w:eastAsia="Times New Roman" w:hAnsi="PT Astra Serif" w:cs="Times New Roman"/>
          <w:sz w:val="25"/>
          <w:szCs w:val="25"/>
        </w:rPr>
      </w:pPr>
      <w:r>
        <w:rPr>
          <w:rFonts w:ascii="PT Astra Serif" w:eastAsia="Times New Roman" w:hAnsi="PT Astra Serif" w:cs="Times New Roman"/>
          <w:sz w:val="25"/>
          <w:szCs w:val="25"/>
        </w:rPr>
        <w:t>V возврата –</w:t>
      </w:r>
      <w:r w:rsidR="001F2750" w:rsidRPr="00D10DCD">
        <w:rPr>
          <w:rFonts w:ascii="PT Astra Serif" w:eastAsia="Times New Roman" w:hAnsi="PT Astra Serif" w:cs="Times New Roman"/>
          <w:sz w:val="25"/>
          <w:szCs w:val="25"/>
        </w:rPr>
        <w:t xml:space="preserve"> объем средств, подлежащих возврату в областной бюджет; </w:t>
      </w:r>
    </w:p>
    <w:p w:rsidR="001F2750" w:rsidRPr="00D10DCD" w:rsidRDefault="003A1DC2" w:rsidP="003A1DC2">
      <w:pPr>
        <w:autoSpaceDE w:val="0"/>
        <w:autoSpaceDN w:val="0"/>
        <w:adjustRightInd w:val="0"/>
        <w:spacing w:after="0" w:line="240" w:lineRule="auto"/>
        <w:ind w:firstLine="709"/>
        <w:jc w:val="both"/>
        <w:rPr>
          <w:rFonts w:ascii="PT Astra Serif" w:eastAsia="Times New Roman" w:hAnsi="PT Astra Serif" w:cs="Times New Roman"/>
          <w:sz w:val="25"/>
          <w:szCs w:val="25"/>
        </w:rPr>
      </w:pPr>
      <w:r>
        <w:rPr>
          <w:rFonts w:ascii="PT Astra Serif" w:eastAsia="Times New Roman" w:hAnsi="PT Astra Serif" w:cs="Times New Roman"/>
          <w:sz w:val="25"/>
          <w:szCs w:val="25"/>
        </w:rPr>
        <w:t>V субсидии –</w:t>
      </w:r>
      <w:r w:rsidR="001F2750" w:rsidRPr="00D10DCD">
        <w:rPr>
          <w:rFonts w:ascii="PT Astra Serif" w:eastAsia="Times New Roman" w:hAnsi="PT Astra Serif" w:cs="Times New Roman"/>
          <w:sz w:val="25"/>
          <w:szCs w:val="25"/>
        </w:rPr>
        <w:t xml:space="preserve"> размер субсидии, предоставленной муниципальному образованию «Александровский район» в отчетном финансовом году;</w:t>
      </w:r>
    </w:p>
    <w:p w:rsidR="001F2750" w:rsidRPr="00D10DCD" w:rsidRDefault="003A1DC2" w:rsidP="003A1DC2">
      <w:pPr>
        <w:autoSpaceDE w:val="0"/>
        <w:autoSpaceDN w:val="0"/>
        <w:adjustRightInd w:val="0"/>
        <w:spacing w:after="0" w:line="240" w:lineRule="auto"/>
        <w:ind w:firstLine="709"/>
        <w:jc w:val="both"/>
        <w:rPr>
          <w:rFonts w:ascii="PT Astra Serif" w:eastAsia="Times New Roman" w:hAnsi="PT Astra Serif" w:cs="Times New Roman"/>
          <w:sz w:val="25"/>
          <w:szCs w:val="25"/>
        </w:rPr>
      </w:pPr>
      <w:r>
        <w:rPr>
          <w:rFonts w:ascii="PT Astra Serif" w:eastAsia="Times New Roman" w:hAnsi="PT Astra Serif" w:cs="Times New Roman"/>
          <w:sz w:val="25"/>
          <w:szCs w:val="25"/>
        </w:rPr>
        <w:t>k –</w:t>
      </w:r>
      <w:r w:rsidR="001F2750" w:rsidRPr="00D10DCD">
        <w:rPr>
          <w:rFonts w:ascii="PT Astra Serif" w:eastAsia="Times New Roman" w:hAnsi="PT Astra Serif" w:cs="Times New Roman"/>
          <w:sz w:val="25"/>
          <w:szCs w:val="25"/>
        </w:rPr>
        <w:t xml:space="preserve"> коэффициент возврата субсидии, отражающий уровень </w:t>
      </w:r>
      <w:proofErr w:type="spellStart"/>
      <w:r w:rsidR="001F2750" w:rsidRPr="00D10DCD">
        <w:rPr>
          <w:rFonts w:ascii="PT Astra Serif" w:eastAsia="Times New Roman" w:hAnsi="PT Astra Serif" w:cs="Times New Roman"/>
          <w:sz w:val="25"/>
          <w:szCs w:val="25"/>
        </w:rPr>
        <w:t>недостижения</w:t>
      </w:r>
      <w:proofErr w:type="spellEnd"/>
      <w:r w:rsidR="001F2750" w:rsidRPr="00D10DCD">
        <w:rPr>
          <w:rFonts w:ascii="PT Astra Serif" w:eastAsia="Times New Roman" w:hAnsi="PT Astra Serif" w:cs="Times New Roman"/>
          <w:sz w:val="25"/>
          <w:szCs w:val="25"/>
        </w:rPr>
        <w:t xml:space="preserve"> показателя результативности.</w:t>
      </w:r>
    </w:p>
    <w:p w:rsidR="001F2750" w:rsidRPr="00D10DCD" w:rsidRDefault="001F2750" w:rsidP="003A1DC2">
      <w:pPr>
        <w:autoSpaceDE w:val="0"/>
        <w:autoSpaceDN w:val="0"/>
        <w:adjustRightInd w:val="0"/>
        <w:spacing w:after="0" w:line="240" w:lineRule="auto"/>
        <w:ind w:firstLine="709"/>
        <w:jc w:val="both"/>
        <w:rPr>
          <w:rFonts w:ascii="PT Astra Serif" w:eastAsia="Times New Roman" w:hAnsi="PT Astra Serif" w:cs="Times New Roman"/>
          <w:sz w:val="25"/>
          <w:szCs w:val="25"/>
        </w:rPr>
      </w:pPr>
      <w:r w:rsidRPr="00D10DCD">
        <w:rPr>
          <w:rFonts w:ascii="PT Astra Serif" w:eastAsia="Times New Roman" w:hAnsi="PT Astra Serif" w:cs="Times New Roman"/>
          <w:sz w:val="25"/>
          <w:szCs w:val="25"/>
        </w:rPr>
        <w:t>Коэффициент возврата субсидии рассчитывается по следующей формуле:</w:t>
      </w:r>
    </w:p>
    <w:p w:rsidR="001F2750" w:rsidRPr="00D10DCD" w:rsidRDefault="001F2750" w:rsidP="001F2750">
      <w:pPr>
        <w:autoSpaceDE w:val="0"/>
        <w:autoSpaceDN w:val="0"/>
        <w:adjustRightInd w:val="0"/>
        <w:spacing w:after="0" w:line="240" w:lineRule="auto"/>
        <w:jc w:val="both"/>
        <w:rPr>
          <w:rFonts w:ascii="PT Astra Serif" w:eastAsia="Times New Roman" w:hAnsi="PT Astra Serif" w:cs="Times New Roman"/>
          <w:sz w:val="25"/>
          <w:szCs w:val="25"/>
        </w:rPr>
      </w:pPr>
    </w:p>
    <w:p w:rsidR="001F2750" w:rsidRPr="00D10DCD" w:rsidRDefault="001F2750" w:rsidP="001F2750">
      <w:pPr>
        <w:autoSpaceDE w:val="0"/>
        <w:autoSpaceDN w:val="0"/>
        <w:adjustRightInd w:val="0"/>
        <w:spacing w:after="0" w:line="240" w:lineRule="auto"/>
        <w:jc w:val="center"/>
        <w:rPr>
          <w:rFonts w:ascii="PT Astra Serif" w:eastAsia="Times New Roman" w:hAnsi="PT Astra Serif" w:cs="Times New Roman"/>
          <w:sz w:val="25"/>
          <w:szCs w:val="25"/>
        </w:rPr>
      </w:pPr>
      <w:r w:rsidRPr="00D10DCD">
        <w:rPr>
          <w:rFonts w:ascii="PT Astra Serif" w:eastAsia="Times New Roman" w:hAnsi="PT Astra Serif" w:cs="Times New Roman"/>
          <w:sz w:val="25"/>
          <w:szCs w:val="25"/>
        </w:rPr>
        <w:t xml:space="preserve">k = 1 - T / S, </w:t>
      </w:r>
      <w:r w:rsidR="003A1DC2">
        <w:rPr>
          <w:rFonts w:ascii="PT Astra Serif" w:eastAsia="Times New Roman" w:hAnsi="PT Astra Serif" w:cs="Times New Roman"/>
          <w:sz w:val="25"/>
          <w:szCs w:val="25"/>
        </w:rPr>
        <w:t xml:space="preserve">    </w:t>
      </w:r>
      <w:r w:rsidRPr="00D10DCD">
        <w:rPr>
          <w:rFonts w:ascii="PT Astra Serif" w:eastAsia="Times New Roman" w:hAnsi="PT Astra Serif" w:cs="Times New Roman"/>
          <w:sz w:val="25"/>
          <w:szCs w:val="25"/>
        </w:rPr>
        <w:t>где:</w:t>
      </w:r>
    </w:p>
    <w:p w:rsidR="001F2750" w:rsidRPr="00D10DCD" w:rsidRDefault="001F2750" w:rsidP="001F2750">
      <w:pPr>
        <w:autoSpaceDE w:val="0"/>
        <w:autoSpaceDN w:val="0"/>
        <w:adjustRightInd w:val="0"/>
        <w:spacing w:after="0" w:line="240" w:lineRule="auto"/>
        <w:jc w:val="both"/>
        <w:rPr>
          <w:rFonts w:ascii="Times New Roman" w:eastAsia="Times New Roman" w:hAnsi="Times New Roman" w:cs="Times New Roman"/>
          <w:sz w:val="25"/>
          <w:szCs w:val="25"/>
        </w:rPr>
      </w:pPr>
    </w:p>
    <w:p w:rsidR="001F2750" w:rsidRPr="00D10DCD" w:rsidRDefault="003A1DC2" w:rsidP="003A1DC2">
      <w:pPr>
        <w:autoSpaceDE w:val="0"/>
        <w:autoSpaceDN w:val="0"/>
        <w:adjustRightInd w:val="0"/>
        <w:spacing w:after="0" w:line="240" w:lineRule="auto"/>
        <w:ind w:firstLine="709"/>
        <w:jc w:val="both"/>
        <w:rPr>
          <w:rFonts w:ascii="PT Astra Serif" w:eastAsia="Times New Roman" w:hAnsi="PT Astra Serif" w:cs="Times New Roman"/>
          <w:sz w:val="25"/>
          <w:szCs w:val="25"/>
        </w:rPr>
      </w:pPr>
      <w:r>
        <w:rPr>
          <w:rFonts w:ascii="PT Astra Serif" w:eastAsia="Times New Roman" w:hAnsi="PT Astra Serif" w:cs="Times New Roman"/>
          <w:sz w:val="25"/>
          <w:szCs w:val="25"/>
        </w:rPr>
        <w:t>T –</w:t>
      </w:r>
      <w:r w:rsidR="001F2750" w:rsidRPr="00D10DCD">
        <w:rPr>
          <w:rFonts w:ascii="PT Astra Serif" w:eastAsia="Times New Roman" w:hAnsi="PT Astra Serif" w:cs="Times New Roman"/>
          <w:sz w:val="25"/>
          <w:szCs w:val="25"/>
        </w:rPr>
        <w:t xml:space="preserve"> фактически достигнутое значение показателя результативности на отчетную дату;</w:t>
      </w:r>
    </w:p>
    <w:p w:rsidR="001F2750" w:rsidRPr="00D10DCD" w:rsidRDefault="003A1DC2" w:rsidP="003A1DC2">
      <w:pPr>
        <w:autoSpaceDE w:val="0"/>
        <w:autoSpaceDN w:val="0"/>
        <w:adjustRightInd w:val="0"/>
        <w:spacing w:after="0" w:line="240" w:lineRule="auto"/>
        <w:ind w:firstLine="709"/>
        <w:jc w:val="both"/>
        <w:rPr>
          <w:rFonts w:ascii="PT Astra Serif" w:eastAsia="Times New Roman" w:hAnsi="PT Astra Serif" w:cs="Times New Roman"/>
          <w:sz w:val="25"/>
          <w:szCs w:val="25"/>
        </w:rPr>
      </w:pPr>
      <w:r>
        <w:rPr>
          <w:rFonts w:ascii="PT Astra Serif" w:eastAsia="Times New Roman" w:hAnsi="PT Astra Serif" w:cs="Times New Roman"/>
          <w:sz w:val="25"/>
          <w:szCs w:val="25"/>
        </w:rPr>
        <w:t>S –</w:t>
      </w:r>
      <w:r w:rsidR="001F2750" w:rsidRPr="00D10DCD">
        <w:rPr>
          <w:rFonts w:ascii="PT Astra Serif" w:eastAsia="Times New Roman" w:hAnsi="PT Astra Serif" w:cs="Times New Roman"/>
          <w:sz w:val="25"/>
          <w:szCs w:val="25"/>
        </w:rPr>
        <w:t xml:space="preserve"> плановое значение показателя результативности, установленное соглашением.</w:t>
      </w:r>
    </w:p>
    <w:p w:rsidR="001F2750" w:rsidRPr="00D10DCD" w:rsidRDefault="001F2750" w:rsidP="003A1DC2">
      <w:pPr>
        <w:autoSpaceDE w:val="0"/>
        <w:autoSpaceDN w:val="0"/>
        <w:adjustRightInd w:val="0"/>
        <w:spacing w:after="0" w:line="240" w:lineRule="auto"/>
        <w:ind w:firstLine="709"/>
        <w:jc w:val="both"/>
        <w:rPr>
          <w:rFonts w:ascii="PT Astra Serif" w:eastAsia="Times New Roman" w:hAnsi="PT Astra Serif" w:cs="Times New Roman"/>
          <w:sz w:val="25"/>
          <w:szCs w:val="25"/>
        </w:rPr>
      </w:pPr>
      <w:r w:rsidRPr="00D10DCD">
        <w:rPr>
          <w:rFonts w:ascii="PT Astra Serif" w:eastAsia="Times New Roman" w:hAnsi="PT Astra Serif" w:cs="Times New Roman"/>
          <w:sz w:val="25"/>
          <w:szCs w:val="25"/>
        </w:rPr>
        <w:t>При расчете объема средств, подлежащих возврату в областной бюджет, используется только положительное значение коэффициента возврата субсидии.</w:t>
      </w:r>
    </w:p>
    <w:p w:rsidR="001F2750" w:rsidRPr="00D10DCD" w:rsidRDefault="00157037" w:rsidP="003A1DC2">
      <w:pPr>
        <w:widowControl w:val="0"/>
        <w:autoSpaceDE w:val="0"/>
        <w:autoSpaceDN w:val="0"/>
        <w:spacing w:after="0" w:line="240" w:lineRule="auto"/>
        <w:ind w:firstLine="709"/>
        <w:jc w:val="both"/>
        <w:rPr>
          <w:rFonts w:ascii="PT Astra Serif" w:eastAsia="Calibri" w:hAnsi="PT Astra Serif" w:cs="Times New Roman"/>
          <w:sz w:val="25"/>
          <w:szCs w:val="25"/>
          <w:lang w:eastAsia="en-US"/>
        </w:rPr>
      </w:pPr>
      <w:r>
        <w:rPr>
          <w:rFonts w:ascii="PT Astra Serif" w:eastAsia="Calibri" w:hAnsi="PT Astra Serif" w:cs="Times New Roman"/>
          <w:sz w:val="25"/>
          <w:szCs w:val="25"/>
          <w:lang w:eastAsia="en-US"/>
        </w:rPr>
        <w:t>12</w:t>
      </w:r>
      <w:r w:rsidR="003A1DC2">
        <w:rPr>
          <w:rFonts w:ascii="PT Astra Serif" w:eastAsia="Calibri" w:hAnsi="PT Astra Serif" w:cs="Times New Roman"/>
          <w:sz w:val="25"/>
          <w:szCs w:val="25"/>
          <w:lang w:eastAsia="en-US"/>
        </w:rPr>
        <w:t>. </w:t>
      </w:r>
      <w:r w:rsidR="001F2750" w:rsidRPr="00D10DCD">
        <w:rPr>
          <w:rFonts w:ascii="PT Astra Serif" w:eastAsia="Calibri" w:hAnsi="PT Astra Serif" w:cs="Times New Roman"/>
          <w:sz w:val="25"/>
          <w:szCs w:val="25"/>
          <w:lang w:eastAsia="en-US"/>
        </w:rPr>
        <w:t xml:space="preserve">Внесение изменений </w:t>
      </w:r>
      <w:proofErr w:type="gramStart"/>
      <w:r w:rsidR="001F2750" w:rsidRPr="00D10DCD">
        <w:rPr>
          <w:rFonts w:ascii="PT Astra Serif" w:eastAsia="Calibri" w:hAnsi="PT Astra Serif" w:cs="Times New Roman"/>
          <w:sz w:val="25"/>
          <w:szCs w:val="25"/>
          <w:lang w:eastAsia="en-US"/>
        </w:rPr>
        <w:t xml:space="preserve">в распределение объемов субсидии между местными бюджетами без внесения изменений в Закон </w:t>
      </w:r>
      <w:r w:rsidR="003A1DC2">
        <w:rPr>
          <w:rFonts w:ascii="PT Astra Serif" w:eastAsia="Calibri" w:hAnsi="PT Astra Serif" w:cs="Times New Roman"/>
          <w:sz w:val="25"/>
          <w:szCs w:val="25"/>
          <w:lang w:eastAsia="en-US"/>
        </w:rPr>
        <w:br/>
      </w:r>
      <w:r w:rsidR="001F2750" w:rsidRPr="00D10DCD">
        <w:rPr>
          <w:rFonts w:ascii="PT Astra Serif" w:eastAsia="Calibri" w:hAnsi="PT Astra Serif" w:cs="Times New Roman"/>
          <w:sz w:val="25"/>
          <w:szCs w:val="25"/>
          <w:lang w:eastAsia="en-US"/>
        </w:rPr>
        <w:t>об областном бюджете</w:t>
      </w:r>
      <w:proofErr w:type="gramEnd"/>
      <w:r w:rsidR="001F2750" w:rsidRPr="00D10DCD">
        <w:rPr>
          <w:rFonts w:ascii="PT Astra Serif" w:eastAsia="Calibri" w:hAnsi="PT Astra Serif" w:cs="Times New Roman"/>
          <w:sz w:val="25"/>
          <w:szCs w:val="25"/>
          <w:lang w:eastAsia="en-US"/>
        </w:rPr>
        <w:t xml:space="preserve"> на текущий год и плановый период не допускается.</w:t>
      </w:r>
    </w:p>
    <w:p w:rsidR="00C16757" w:rsidRPr="00C4282B" w:rsidRDefault="00C16757" w:rsidP="00C16757">
      <w:pPr>
        <w:rPr>
          <w:rFonts w:ascii="Calibri" w:eastAsia="Times New Roman" w:hAnsi="Calibri" w:cs="Times New Roman"/>
        </w:rPr>
      </w:pPr>
    </w:p>
    <w:p w:rsidR="00FD45C7" w:rsidRPr="00C4282B" w:rsidRDefault="00FD45C7" w:rsidP="00FD45C7">
      <w:pPr>
        <w:spacing w:after="0" w:line="240" w:lineRule="auto"/>
        <w:jc w:val="right"/>
        <w:rPr>
          <w:rFonts w:ascii="PT Astra Serif" w:eastAsia="Calibri" w:hAnsi="PT Astra Serif" w:cs="Times New Roman"/>
          <w:b/>
          <w:sz w:val="26"/>
          <w:szCs w:val="26"/>
          <w:lang w:eastAsia="en-US"/>
        </w:rPr>
      </w:pPr>
    </w:p>
    <w:p w:rsidR="0028105E" w:rsidRPr="00C4282B" w:rsidRDefault="0028105E" w:rsidP="00D337A9">
      <w:pPr>
        <w:tabs>
          <w:tab w:val="left" w:pos="14317"/>
        </w:tabs>
        <w:spacing w:after="0" w:line="240" w:lineRule="auto"/>
        <w:ind w:right="-1418"/>
        <w:rPr>
          <w:rFonts w:ascii="PT Astra Serif" w:eastAsia="Times New Roman" w:hAnsi="PT Astra Serif" w:cs="Times New Roman"/>
          <w:sz w:val="20"/>
          <w:szCs w:val="20"/>
        </w:rPr>
        <w:sectPr w:rsidR="0028105E" w:rsidRPr="00C4282B" w:rsidSect="00D10DCD">
          <w:pgSz w:w="16840" w:h="11907" w:orient="landscape" w:code="9"/>
          <w:pgMar w:top="284" w:right="1134" w:bottom="851" w:left="1418" w:header="720" w:footer="567" w:gutter="0"/>
          <w:pgNumType w:start="1"/>
          <w:cols w:space="720"/>
          <w:titlePg/>
          <w:docGrid w:linePitch="354"/>
        </w:sectPr>
      </w:pPr>
    </w:p>
    <w:p w:rsidR="003A1DC2" w:rsidRPr="003A1DC2" w:rsidRDefault="0028105E" w:rsidP="003A1DC2">
      <w:pPr>
        <w:spacing w:after="0" w:line="240" w:lineRule="auto"/>
        <w:ind w:left="10490" w:right="-1"/>
        <w:jc w:val="both"/>
        <w:rPr>
          <w:rFonts w:ascii="Times New Roman" w:eastAsia="Times New Roman" w:hAnsi="Times New Roman" w:cs="Times New Roman"/>
          <w:sz w:val="24"/>
          <w:szCs w:val="24"/>
        </w:rPr>
      </w:pPr>
      <w:r w:rsidRPr="003A1DC2">
        <w:rPr>
          <w:rFonts w:ascii="Times New Roman" w:eastAsia="Times New Roman" w:hAnsi="Times New Roman" w:cs="Times New Roman"/>
          <w:sz w:val="24"/>
          <w:szCs w:val="24"/>
        </w:rPr>
        <w:t xml:space="preserve">Приложение № </w:t>
      </w:r>
      <w:r w:rsidR="0005720A" w:rsidRPr="003A1DC2">
        <w:rPr>
          <w:rFonts w:ascii="Times New Roman" w:eastAsia="Times New Roman" w:hAnsi="Times New Roman" w:cs="Times New Roman"/>
          <w:sz w:val="24"/>
          <w:szCs w:val="24"/>
        </w:rPr>
        <w:t>14</w:t>
      </w:r>
      <w:r w:rsidRPr="003A1DC2">
        <w:rPr>
          <w:rFonts w:ascii="Times New Roman" w:eastAsia="Times New Roman" w:hAnsi="Times New Roman" w:cs="Times New Roman"/>
          <w:sz w:val="24"/>
          <w:szCs w:val="24"/>
        </w:rPr>
        <w:t xml:space="preserve"> </w:t>
      </w:r>
    </w:p>
    <w:p w:rsidR="0028105E" w:rsidRPr="003A1DC2" w:rsidRDefault="0028105E" w:rsidP="003A1DC2">
      <w:pPr>
        <w:spacing w:after="0" w:line="240" w:lineRule="auto"/>
        <w:ind w:left="10490" w:right="-1"/>
        <w:jc w:val="both"/>
        <w:rPr>
          <w:rFonts w:ascii="Times New Roman" w:eastAsia="Times New Roman" w:hAnsi="Times New Roman" w:cs="Times New Roman"/>
          <w:sz w:val="24"/>
          <w:szCs w:val="24"/>
        </w:rPr>
      </w:pPr>
      <w:r w:rsidRPr="003A1DC2">
        <w:rPr>
          <w:rFonts w:ascii="Times New Roman" w:eastAsia="Times New Roman" w:hAnsi="Times New Roman" w:cs="Times New Roman"/>
          <w:sz w:val="24"/>
          <w:szCs w:val="24"/>
        </w:rPr>
        <w:t>к постановлению Администрации Томской области</w:t>
      </w:r>
    </w:p>
    <w:p w:rsidR="0028105E" w:rsidRPr="003A1DC2" w:rsidRDefault="007801C3" w:rsidP="003A1DC2">
      <w:pPr>
        <w:spacing w:after="0" w:line="240" w:lineRule="auto"/>
        <w:ind w:left="10490" w:right="-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A1DC2" w:rsidRPr="003A1DC2">
        <w:rPr>
          <w:rFonts w:ascii="Times New Roman" w:eastAsia="Times New Roman" w:hAnsi="Times New Roman" w:cs="Times New Roman"/>
          <w:sz w:val="24"/>
          <w:szCs w:val="24"/>
        </w:rPr>
        <w:t xml:space="preserve">от </w:t>
      </w:r>
      <w:r>
        <w:rPr>
          <w:rFonts w:ascii="PT Astra Serif" w:eastAsia="Times New Roman" w:hAnsi="PT Astra Serif" w:cs="Times New Roman"/>
          <w:sz w:val="24"/>
          <w:szCs w:val="24"/>
        </w:rPr>
        <w:t>15.04.2022 № 156а</w:t>
      </w:r>
    </w:p>
    <w:p w:rsidR="0028105E" w:rsidRDefault="0028105E" w:rsidP="0028105E">
      <w:pPr>
        <w:spacing w:after="0" w:line="240" w:lineRule="auto"/>
        <w:jc w:val="center"/>
        <w:rPr>
          <w:rFonts w:ascii="PT Astra Serif" w:eastAsia="Times New Roman" w:hAnsi="PT Astra Serif" w:cs="Times New Roman"/>
          <w:sz w:val="20"/>
          <w:szCs w:val="20"/>
        </w:rPr>
      </w:pPr>
    </w:p>
    <w:p w:rsidR="003A1DC2" w:rsidRPr="00B1567C" w:rsidRDefault="003A1DC2" w:rsidP="0028105E">
      <w:pPr>
        <w:spacing w:after="0" w:line="240" w:lineRule="auto"/>
        <w:jc w:val="center"/>
        <w:rPr>
          <w:rFonts w:ascii="PT Astra Serif" w:eastAsia="Times New Roman" w:hAnsi="PT Astra Serif" w:cs="Times New Roman"/>
          <w:sz w:val="20"/>
          <w:szCs w:val="20"/>
        </w:rPr>
      </w:pPr>
    </w:p>
    <w:p w:rsidR="0028105E" w:rsidRPr="003A1DC2" w:rsidRDefault="0028105E" w:rsidP="0028105E">
      <w:pPr>
        <w:spacing w:after="0" w:line="240" w:lineRule="auto"/>
        <w:jc w:val="center"/>
        <w:rPr>
          <w:rFonts w:ascii="PT Astra Serif" w:eastAsia="Times New Roman" w:hAnsi="PT Astra Serif" w:cs="Times New Roman"/>
          <w:sz w:val="25"/>
          <w:szCs w:val="25"/>
        </w:rPr>
      </w:pPr>
      <w:r w:rsidRPr="003A1DC2">
        <w:rPr>
          <w:rFonts w:ascii="PT Astra Serif" w:eastAsia="Times New Roman" w:hAnsi="PT Astra Serif" w:cs="Times New Roman"/>
          <w:sz w:val="25"/>
          <w:szCs w:val="25"/>
        </w:rPr>
        <w:t xml:space="preserve">Паспорт Подпрограммы 4 </w:t>
      </w:r>
    </w:p>
    <w:p w:rsidR="0028105E" w:rsidRPr="00B1567C" w:rsidRDefault="0028105E" w:rsidP="0028105E">
      <w:pPr>
        <w:spacing w:after="0" w:line="240" w:lineRule="auto"/>
        <w:jc w:val="center"/>
        <w:rPr>
          <w:rFonts w:ascii="PT Astra Serif" w:eastAsia="Times New Roman" w:hAnsi="PT Astra Serif" w:cs="Times New Roman"/>
          <w:sz w:val="28"/>
          <w:szCs w:val="28"/>
        </w:rPr>
      </w:pPr>
    </w:p>
    <w:tbl>
      <w:tblPr>
        <w:tblW w:w="1467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95"/>
        <w:gridCol w:w="2227"/>
        <w:gridCol w:w="27"/>
        <w:gridCol w:w="1015"/>
        <w:gridCol w:w="123"/>
        <w:gridCol w:w="1011"/>
        <w:gridCol w:w="123"/>
        <w:gridCol w:w="20"/>
        <w:gridCol w:w="786"/>
        <w:gridCol w:w="127"/>
        <w:gridCol w:w="16"/>
        <w:gridCol w:w="205"/>
        <w:gridCol w:w="786"/>
        <w:gridCol w:w="127"/>
        <w:gridCol w:w="16"/>
        <w:gridCol w:w="346"/>
        <w:gridCol w:w="645"/>
        <w:gridCol w:w="81"/>
        <w:gridCol w:w="46"/>
        <w:gridCol w:w="276"/>
        <w:gridCol w:w="872"/>
        <w:gridCol w:w="120"/>
        <w:gridCol w:w="992"/>
        <w:gridCol w:w="595"/>
        <w:gridCol w:w="398"/>
        <w:gridCol w:w="1304"/>
      </w:tblGrid>
      <w:tr w:rsidR="001664F5" w:rsidRPr="001664F5" w:rsidTr="003A1DC2">
        <w:trPr>
          <w:trHeight w:val="70"/>
        </w:trPr>
        <w:tc>
          <w:tcPr>
            <w:tcW w:w="2397" w:type="dxa"/>
            <w:shd w:val="clear" w:color="auto" w:fill="auto"/>
            <w:vAlign w:val="center"/>
            <w:hideMark/>
          </w:tcPr>
          <w:p w:rsidR="0028105E" w:rsidRPr="001664F5" w:rsidRDefault="0028105E"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Наименование подпрограммы</w:t>
            </w:r>
          </w:p>
        </w:tc>
        <w:tc>
          <w:tcPr>
            <w:tcW w:w="12282" w:type="dxa"/>
            <w:gridSpan w:val="25"/>
            <w:shd w:val="clear" w:color="auto" w:fill="auto"/>
            <w:vAlign w:val="center"/>
            <w:hideMark/>
          </w:tcPr>
          <w:p w:rsidR="0028105E" w:rsidRPr="001664F5" w:rsidRDefault="0028105E"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Развитие сферы заготовки и переработки дикорастущего, пищевого сырья в Томской области (далее – Подпрограмма 4)</w:t>
            </w:r>
          </w:p>
        </w:tc>
      </w:tr>
      <w:tr w:rsidR="001664F5" w:rsidRPr="001664F5" w:rsidTr="003A1DC2">
        <w:trPr>
          <w:trHeight w:val="70"/>
        </w:trPr>
        <w:tc>
          <w:tcPr>
            <w:tcW w:w="2397" w:type="dxa"/>
            <w:shd w:val="clear" w:color="auto" w:fill="auto"/>
            <w:vAlign w:val="center"/>
            <w:hideMark/>
          </w:tcPr>
          <w:p w:rsidR="0028105E" w:rsidRPr="001664F5" w:rsidRDefault="0028105E"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Соисполнитель государственн</w:t>
            </w:r>
            <w:r w:rsidR="0005720A" w:rsidRPr="001664F5">
              <w:rPr>
                <w:rFonts w:ascii="PT Astra Serif" w:eastAsia="Times New Roman" w:hAnsi="PT Astra Serif" w:cs="Times New Roman"/>
                <w:sz w:val="20"/>
                <w:szCs w:val="20"/>
              </w:rPr>
              <w:t xml:space="preserve">ой программы (ответственный </w:t>
            </w:r>
            <w:r w:rsidR="003A1DC2" w:rsidRPr="001664F5">
              <w:rPr>
                <w:rFonts w:ascii="PT Astra Serif" w:eastAsia="Times New Roman" w:hAnsi="PT Astra Serif" w:cs="Times New Roman"/>
                <w:sz w:val="20"/>
                <w:szCs w:val="20"/>
              </w:rPr>
              <w:br/>
            </w:r>
            <w:r w:rsidR="0005720A" w:rsidRPr="001664F5">
              <w:rPr>
                <w:rFonts w:ascii="PT Astra Serif" w:eastAsia="Times New Roman" w:hAnsi="PT Astra Serif" w:cs="Times New Roman"/>
                <w:sz w:val="20"/>
                <w:szCs w:val="20"/>
              </w:rPr>
              <w:t>за П</w:t>
            </w:r>
            <w:r w:rsidRPr="001664F5">
              <w:rPr>
                <w:rFonts w:ascii="PT Astra Serif" w:eastAsia="Times New Roman" w:hAnsi="PT Astra Serif" w:cs="Times New Roman"/>
                <w:sz w:val="20"/>
                <w:szCs w:val="20"/>
              </w:rPr>
              <w:t>одпрограмму 4)</w:t>
            </w:r>
          </w:p>
        </w:tc>
        <w:tc>
          <w:tcPr>
            <w:tcW w:w="12282" w:type="dxa"/>
            <w:gridSpan w:val="25"/>
            <w:shd w:val="clear" w:color="auto" w:fill="auto"/>
            <w:vAlign w:val="center"/>
            <w:hideMark/>
          </w:tcPr>
          <w:p w:rsidR="0028105E" w:rsidRPr="001664F5" w:rsidRDefault="0028105E"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Департамент потребительского рынка Администрации Томской области</w:t>
            </w:r>
          </w:p>
        </w:tc>
      </w:tr>
      <w:tr w:rsidR="001664F5" w:rsidRPr="001664F5" w:rsidTr="003A1DC2">
        <w:trPr>
          <w:trHeight w:val="70"/>
        </w:trPr>
        <w:tc>
          <w:tcPr>
            <w:tcW w:w="2397" w:type="dxa"/>
            <w:shd w:val="clear" w:color="auto" w:fill="auto"/>
            <w:vAlign w:val="center"/>
            <w:hideMark/>
          </w:tcPr>
          <w:p w:rsidR="0028105E" w:rsidRPr="001664F5" w:rsidRDefault="0005720A"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Участники П</w:t>
            </w:r>
            <w:r w:rsidR="0028105E" w:rsidRPr="001664F5">
              <w:rPr>
                <w:rFonts w:ascii="PT Astra Serif" w:eastAsia="Times New Roman" w:hAnsi="PT Astra Serif" w:cs="Times New Roman"/>
                <w:sz w:val="20"/>
                <w:szCs w:val="20"/>
              </w:rPr>
              <w:t>одпрограммы 4</w:t>
            </w:r>
          </w:p>
        </w:tc>
        <w:tc>
          <w:tcPr>
            <w:tcW w:w="12282" w:type="dxa"/>
            <w:gridSpan w:val="25"/>
            <w:shd w:val="clear" w:color="auto" w:fill="auto"/>
            <w:noWrap/>
            <w:hideMark/>
          </w:tcPr>
          <w:p w:rsidR="0028105E" w:rsidRPr="001664F5" w:rsidRDefault="0028105E"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Департамент потребительского рынка Администрации Томской области</w:t>
            </w:r>
          </w:p>
        </w:tc>
      </w:tr>
      <w:tr w:rsidR="001664F5" w:rsidRPr="001664F5" w:rsidTr="003A1DC2">
        <w:trPr>
          <w:trHeight w:val="20"/>
        </w:trPr>
        <w:tc>
          <w:tcPr>
            <w:tcW w:w="2397" w:type="dxa"/>
            <w:shd w:val="clear" w:color="auto" w:fill="auto"/>
            <w:vAlign w:val="center"/>
            <w:hideMark/>
          </w:tcPr>
          <w:p w:rsidR="0028105E" w:rsidRPr="001664F5" w:rsidRDefault="0005720A"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Цель П</w:t>
            </w:r>
            <w:r w:rsidR="0028105E" w:rsidRPr="001664F5">
              <w:rPr>
                <w:rFonts w:ascii="PT Astra Serif" w:eastAsia="Times New Roman" w:hAnsi="PT Astra Serif" w:cs="Times New Roman"/>
                <w:sz w:val="20"/>
                <w:szCs w:val="20"/>
              </w:rPr>
              <w:t>одпрограммы 4</w:t>
            </w:r>
          </w:p>
        </w:tc>
        <w:tc>
          <w:tcPr>
            <w:tcW w:w="12282" w:type="dxa"/>
            <w:gridSpan w:val="25"/>
            <w:shd w:val="clear" w:color="auto" w:fill="auto"/>
            <w:vAlign w:val="center"/>
            <w:hideMark/>
          </w:tcPr>
          <w:p w:rsidR="0028105E" w:rsidRPr="001664F5" w:rsidRDefault="0028105E"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Повышение эффективности промышленной переработки дикорастущего и пищевого сырья на территории Томской области</w:t>
            </w:r>
          </w:p>
        </w:tc>
      </w:tr>
      <w:tr w:rsidR="001664F5" w:rsidRPr="001664F5" w:rsidTr="003A1DC2">
        <w:trPr>
          <w:trHeight w:val="70"/>
        </w:trPr>
        <w:tc>
          <w:tcPr>
            <w:tcW w:w="2397" w:type="dxa"/>
            <w:vMerge w:val="restart"/>
            <w:shd w:val="clear" w:color="auto" w:fill="auto"/>
            <w:vAlign w:val="center"/>
            <w:hideMark/>
          </w:tcPr>
          <w:p w:rsidR="005C468F" w:rsidRPr="001664F5" w:rsidRDefault="0005720A"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Показатели цели П</w:t>
            </w:r>
            <w:r w:rsidR="005C468F" w:rsidRPr="001664F5">
              <w:rPr>
                <w:rFonts w:ascii="PT Astra Serif" w:eastAsia="Times New Roman" w:hAnsi="PT Astra Serif" w:cs="Times New Roman"/>
                <w:sz w:val="20"/>
                <w:szCs w:val="20"/>
              </w:rPr>
              <w:t xml:space="preserve">одпрограммы 4 </w:t>
            </w:r>
            <w:r w:rsidR="003A1DC2" w:rsidRPr="001664F5">
              <w:rPr>
                <w:rFonts w:ascii="PT Astra Serif" w:eastAsia="Times New Roman" w:hAnsi="PT Astra Serif" w:cs="Times New Roman"/>
                <w:sz w:val="20"/>
                <w:szCs w:val="20"/>
              </w:rPr>
              <w:br/>
            </w:r>
            <w:r w:rsidR="005C468F" w:rsidRPr="001664F5">
              <w:rPr>
                <w:rFonts w:ascii="PT Astra Serif" w:eastAsia="Times New Roman" w:hAnsi="PT Astra Serif" w:cs="Times New Roman"/>
                <w:sz w:val="20"/>
                <w:szCs w:val="20"/>
              </w:rPr>
              <w:t>и их значения</w:t>
            </w:r>
          </w:p>
          <w:p w:rsidR="005C468F" w:rsidRPr="001664F5" w:rsidRDefault="005C468F"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(с детализацией по годам реализации)</w:t>
            </w:r>
          </w:p>
        </w:tc>
        <w:tc>
          <w:tcPr>
            <w:tcW w:w="2229" w:type="dxa"/>
            <w:shd w:val="clear" w:color="auto" w:fill="auto"/>
            <w:vAlign w:val="center"/>
            <w:hideMark/>
          </w:tcPr>
          <w:p w:rsidR="005C468F" w:rsidRPr="001664F5" w:rsidRDefault="005C468F"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Показатели цели</w:t>
            </w:r>
          </w:p>
        </w:tc>
        <w:tc>
          <w:tcPr>
            <w:tcW w:w="1043" w:type="dxa"/>
            <w:gridSpan w:val="2"/>
            <w:shd w:val="clear" w:color="auto" w:fill="auto"/>
            <w:vAlign w:val="center"/>
            <w:hideMark/>
          </w:tcPr>
          <w:p w:rsidR="005C468F" w:rsidRPr="001664F5" w:rsidRDefault="005C468F"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 xml:space="preserve">2019 год </w:t>
            </w:r>
          </w:p>
        </w:tc>
        <w:tc>
          <w:tcPr>
            <w:tcW w:w="1134" w:type="dxa"/>
            <w:gridSpan w:val="2"/>
            <w:shd w:val="clear" w:color="auto" w:fill="auto"/>
            <w:vAlign w:val="center"/>
            <w:hideMark/>
          </w:tcPr>
          <w:p w:rsidR="005C468F" w:rsidRPr="001664F5" w:rsidRDefault="005C468F" w:rsidP="005C468F">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2020 год</w:t>
            </w:r>
          </w:p>
        </w:tc>
        <w:tc>
          <w:tcPr>
            <w:tcW w:w="929" w:type="dxa"/>
            <w:gridSpan w:val="3"/>
            <w:shd w:val="clear" w:color="auto" w:fill="auto"/>
            <w:vAlign w:val="center"/>
            <w:hideMark/>
          </w:tcPr>
          <w:p w:rsidR="005C468F" w:rsidRPr="001664F5" w:rsidRDefault="005C468F" w:rsidP="005C468F">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2021 год</w:t>
            </w:r>
          </w:p>
        </w:tc>
        <w:tc>
          <w:tcPr>
            <w:tcW w:w="1134" w:type="dxa"/>
            <w:gridSpan w:val="4"/>
            <w:shd w:val="clear" w:color="auto" w:fill="auto"/>
            <w:vAlign w:val="center"/>
            <w:hideMark/>
          </w:tcPr>
          <w:p w:rsidR="005C468F" w:rsidRPr="001664F5" w:rsidRDefault="005C468F" w:rsidP="005C468F">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2022 год</w:t>
            </w:r>
          </w:p>
        </w:tc>
        <w:tc>
          <w:tcPr>
            <w:tcW w:w="1134" w:type="dxa"/>
            <w:gridSpan w:val="4"/>
            <w:shd w:val="clear" w:color="auto" w:fill="auto"/>
            <w:vAlign w:val="center"/>
            <w:hideMark/>
          </w:tcPr>
          <w:p w:rsidR="005C468F" w:rsidRPr="001664F5" w:rsidRDefault="005C468F" w:rsidP="005C468F">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2023 год</w:t>
            </w:r>
          </w:p>
        </w:tc>
        <w:tc>
          <w:tcPr>
            <w:tcW w:w="1275" w:type="dxa"/>
            <w:gridSpan w:val="4"/>
            <w:shd w:val="clear" w:color="auto" w:fill="auto"/>
            <w:vAlign w:val="center"/>
            <w:hideMark/>
          </w:tcPr>
          <w:p w:rsidR="005C468F" w:rsidRPr="001664F5" w:rsidRDefault="005C468F" w:rsidP="005C468F">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2024 год</w:t>
            </w:r>
          </w:p>
        </w:tc>
        <w:tc>
          <w:tcPr>
            <w:tcW w:w="1701" w:type="dxa"/>
            <w:gridSpan w:val="3"/>
            <w:shd w:val="clear" w:color="auto" w:fill="auto"/>
            <w:vAlign w:val="center"/>
            <w:hideMark/>
          </w:tcPr>
          <w:p w:rsidR="005C468F" w:rsidRPr="001664F5" w:rsidRDefault="005C468F"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 xml:space="preserve">Прогнозный период </w:t>
            </w:r>
            <w:r w:rsidRPr="001664F5">
              <w:rPr>
                <w:rFonts w:ascii="PT Astra Serif" w:eastAsia="Times New Roman" w:hAnsi="PT Astra Serif" w:cs="Times New Roman"/>
                <w:sz w:val="20"/>
                <w:szCs w:val="20"/>
              </w:rPr>
              <w:br/>
              <w:t>2025 год</w:t>
            </w:r>
          </w:p>
        </w:tc>
        <w:tc>
          <w:tcPr>
            <w:tcW w:w="1703" w:type="dxa"/>
            <w:gridSpan w:val="2"/>
            <w:shd w:val="clear" w:color="auto" w:fill="auto"/>
            <w:vAlign w:val="center"/>
            <w:hideMark/>
          </w:tcPr>
          <w:p w:rsidR="005C468F" w:rsidRPr="001664F5" w:rsidRDefault="003A1DC2"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Прогнозный период</w:t>
            </w:r>
            <w:r w:rsidRPr="001664F5">
              <w:rPr>
                <w:rFonts w:ascii="PT Astra Serif" w:eastAsia="Times New Roman" w:hAnsi="PT Astra Serif" w:cs="Times New Roman"/>
                <w:sz w:val="20"/>
                <w:szCs w:val="20"/>
              </w:rPr>
              <w:br/>
            </w:r>
            <w:r w:rsidR="005C468F" w:rsidRPr="001664F5">
              <w:rPr>
                <w:rFonts w:ascii="PT Astra Serif" w:eastAsia="Times New Roman" w:hAnsi="PT Astra Serif" w:cs="Times New Roman"/>
                <w:sz w:val="20"/>
                <w:szCs w:val="20"/>
              </w:rPr>
              <w:t>2026 год</w:t>
            </w:r>
          </w:p>
        </w:tc>
      </w:tr>
      <w:tr w:rsidR="001664F5" w:rsidRPr="001664F5" w:rsidTr="003A1DC2">
        <w:trPr>
          <w:trHeight w:val="20"/>
        </w:trPr>
        <w:tc>
          <w:tcPr>
            <w:tcW w:w="2397" w:type="dxa"/>
            <w:vMerge/>
            <w:vAlign w:val="center"/>
            <w:hideMark/>
          </w:tcPr>
          <w:p w:rsidR="005C468F" w:rsidRPr="001664F5" w:rsidRDefault="005C468F" w:rsidP="0028105E">
            <w:pPr>
              <w:spacing w:after="0" w:line="240" w:lineRule="auto"/>
              <w:rPr>
                <w:rFonts w:ascii="PT Astra Serif" w:eastAsia="Times New Roman" w:hAnsi="PT Astra Serif" w:cs="Times New Roman"/>
                <w:sz w:val="20"/>
                <w:szCs w:val="20"/>
              </w:rPr>
            </w:pPr>
          </w:p>
        </w:tc>
        <w:tc>
          <w:tcPr>
            <w:tcW w:w="2229" w:type="dxa"/>
            <w:shd w:val="clear" w:color="auto" w:fill="auto"/>
            <w:vAlign w:val="center"/>
            <w:hideMark/>
          </w:tcPr>
          <w:p w:rsidR="005C468F" w:rsidRPr="001664F5" w:rsidRDefault="005C468F" w:rsidP="0028105E">
            <w:pPr>
              <w:spacing w:after="0" w:line="240" w:lineRule="auto"/>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 xml:space="preserve">1. Рост объема заготовки всех видов дикорастущего, пищевого сырья, </w:t>
            </w:r>
            <w:r w:rsidR="003A1DC2" w:rsidRPr="001664F5">
              <w:rPr>
                <w:rFonts w:ascii="PT Astra Serif" w:eastAsia="Calibri" w:hAnsi="PT Astra Serif" w:cs="Times New Roman"/>
                <w:sz w:val="20"/>
                <w:szCs w:val="20"/>
                <w:lang w:eastAsia="en-US"/>
              </w:rPr>
              <w:br/>
            </w:r>
            <w:proofErr w:type="gramStart"/>
            <w:r w:rsidRPr="001664F5">
              <w:rPr>
                <w:rFonts w:ascii="PT Astra Serif" w:eastAsia="Calibri" w:hAnsi="PT Astra Serif" w:cs="Times New Roman"/>
                <w:sz w:val="20"/>
                <w:szCs w:val="20"/>
                <w:lang w:eastAsia="en-US"/>
              </w:rPr>
              <w:t>в</w:t>
            </w:r>
            <w:proofErr w:type="gramEnd"/>
            <w:r w:rsidRPr="001664F5">
              <w:rPr>
                <w:rFonts w:ascii="PT Astra Serif" w:eastAsia="Calibri" w:hAnsi="PT Astra Serif" w:cs="Times New Roman"/>
                <w:sz w:val="20"/>
                <w:szCs w:val="20"/>
                <w:lang w:eastAsia="en-US"/>
              </w:rPr>
              <w:t xml:space="preserve"> % </w:t>
            </w:r>
            <w:proofErr w:type="gramStart"/>
            <w:r w:rsidRPr="001664F5">
              <w:rPr>
                <w:rFonts w:ascii="PT Astra Serif" w:eastAsia="Calibri" w:hAnsi="PT Astra Serif" w:cs="Times New Roman"/>
                <w:sz w:val="20"/>
                <w:szCs w:val="20"/>
                <w:lang w:eastAsia="en-US"/>
              </w:rPr>
              <w:t>к</w:t>
            </w:r>
            <w:proofErr w:type="gramEnd"/>
            <w:r w:rsidRPr="001664F5">
              <w:rPr>
                <w:rFonts w:ascii="PT Astra Serif" w:eastAsia="Calibri" w:hAnsi="PT Astra Serif" w:cs="Times New Roman"/>
                <w:sz w:val="20"/>
                <w:szCs w:val="20"/>
                <w:lang w:eastAsia="en-US"/>
              </w:rPr>
              <w:t xml:space="preserve"> предыдущему году</w:t>
            </w:r>
          </w:p>
        </w:tc>
        <w:tc>
          <w:tcPr>
            <w:tcW w:w="1043" w:type="dxa"/>
            <w:gridSpan w:val="2"/>
            <w:shd w:val="clear" w:color="auto" w:fill="auto"/>
            <w:vAlign w:val="center"/>
            <w:hideMark/>
          </w:tcPr>
          <w:p w:rsidR="005C468F" w:rsidRPr="001664F5" w:rsidRDefault="005C468F"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102,0</w:t>
            </w:r>
          </w:p>
        </w:tc>
        <w:tc>
          <w:tcPr>
            <w:tcW w:w="1134" w:type="dxa"/>
            <w:gridSpan w:val="2"/>
            <w:shd w:val="clear" w:color="auto" w:fill="auto"/>
            <w:vAlign w:val="center"/>
            <w:hideMark/>
          </w:tcPr>
          <w:p w:rsidR="005C468F" w:rsidRPr="001664F5" w:rsidRDefault="005C468F"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102,1</w:t>
            </w:r>
          </w:p>
        </w:tc>
        <w:tc>
          <w:tcPr>
            <w:tcW w:w="929" w:type="dxa"/>
            <w:gridSpan w:val="3"/>
            <w:shd w:val="clear" w:color="auto" w:fill="auto"/>
            <w:vAlign w:val="center"/>
            <w:hideMark/>
          </w:tcPr>
          <w:p w:rsidR="005C468F" w:rsidRPr="001664F5" w:rsidRDefault="005C468F"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102,2</w:t>
            </w:r>
          </w:p>
        </w:tc>
        <w:tc>
          <w:tcPr>
            <w:tcW w:w="1134" w:type="dxa"/>
            <w:gridSpan w:val="4"/>
            <w:shd w:val="clear" w:color="auto" w:fill="auto"/>
            <w:vAlign w:val="center"/>
            <w:hideMark/>
          </w:tcPr>
          <w:p w:rsidR="005C468F" w:rsidRPr="001664F5" w:rsidRDefault="005C468F"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102,3</w:t>
            </w:r>
          </w:p>
        </w:tc>
        <w:tc>
          <w:tcPr>
            <w:tcW w:w="1134" w:type="dxa"/>
            <w:gridSpan w:val="4"/>
            <w:shd w:val="clear" w:color="auto" w:fill="auto"/>
            <w:vAlign w:val="center"/>
            <w:hideMark/>
          </w:tcPr>
          <w:p w:rsidR="005C468F" w:rsidRPr="001664F5" w:rsidRDefault="005C468F"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102,3</w:t>
            </w:r>
          </w:p>
        </w:tc>
        <w:tc>
          <w:tcPr>
            <w:tcW w:w="1275" w:type="dxa"/>
            <w:gridSpan w:val="4"/>
            <w:shd w:val="clear" w:color="auto" w:fill="auto"/>
            <w:vAlign w:val="center"/>
            <w:hideMark/>
          </w:tcPr>
          <w:p w:rsidR="005C468F" w:rsidRPr="001664F5" w:rsidRDefault="005C468F"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102,4</w:t>
            </w:r>
          </w:p>
        </w:tc>
        <w:tc>
          <w:tcPr>
            <w:tcW w:w="1701" w:type="dxa"/>
            <w:gridSpan w:val="3"/>
            <w:shd w:val="clear" w:color="auto" w:fill="auto"/>
            <w:vAlign w:val="center"/>
            <w:hideMark/>
          </w:tcPr>
          <w:p w:rsidR="005C468F" w:rsidRPr="001664F5" w:rsidRDefault="005C468F"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102,4</w:t>
            </w:r>
          </w:p>
        </w:tc>
        <w:tc>
          <w:tcPr>
            <w:tcW w:w="1703" w:type="dxa"/>
            <w:gridSpan w:val="2"/>
            <w:shd w:val="clear" w:color="auto" w:fill="auto"/>
            <w:vAlign w:val="center"/>
            <w:hideMark/>
          </w:tcPr>
          <w:p w:rsidR="005C468F" w:rsidRPr="001664F5" w:rsidRDefault="005C468F"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102,4</w:t>
            </w:r>
          </w:p>
        </w:tc>
      </w:tr>
      <w:tr w:rsidR="001664F5" w:rsidRPr="001664F5" w:rsidTr="003A1DC2">
        <w:trPr>
          <w:trHeight w:val="20"/>
        </w:trPr>
        <w:tc>
          <w:tcPr>
            <w:tcW w:w="2397" w:type="dxa"/>
            <w:vMerge/>
            <w:vAlign w:val="center"/>
            <w:hideMark/>
          </w:tcPr>
          <w:p w:rsidR="005C468F" w:rsidRPr="001664F5" w:rsidRDefault="005C468F" w:rsidP="0028105E">
            <w:pPr>
              <w:spacing w:after="0" w:line="240" w:lineRule="auto"/>
              <w:rPr>
                <w:rFonts w:ascii="PT Astra Serif" w:eastAsia="Times New Roman" w:hAnsi="PT Astra Serif" w:cs="Times New Roman"/>
                <w:sz w:val="20"/>
                <w:szCs w:val="20"/>
              </w:rPr>
            </w:pPr>
          </w:p>
        </w:tc>
        <w:tc>
          <w:tcPr>
            <w:tcW w:w="2229" w:type="dxa"/>
            <w:shd w:val="clear" w:color="auto" w:fill="auto"/>
            <w:vAlign w:val="center"/>
            <w:hideMark/>
          </w:tcPr>
          <w:p w:rsidR="005C468F" w:rsidRPr="001664F5" w:rsidRDefault="005C468F" w:rsidP="0028105E">
            <w:pPr>
              <w:spacing w:after="0" w:line="240" w:lineRule="auto"/>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 xml:space="preserve">2. Индекс промышленного производства по виду экономической деятельности «производство напитков» </w:t>
            </w:r>
            <w:r w:rsidR="003A1DC2" w:rsidRPr="001664F5">
              <w:rPr>
                <w:rFonts w:ascii="PT Astra Serif" w:eastAsia="Calibri" w:hAnsi="PT Astra Serif" w:cs="Times New Roman"/>
                <w:sz w:val="20"/>
                <w:szCs w:val="20"/>
                <w:lang w:eastAsia="en-US"/>
              </w:rPr>
              <w:br/>
            </w:r>
            <w:r w:rsidRPr="001664F5">
              <w:rPr>
                <w:rFonts w:ascii="PT Astra Serif" w:eastAsia="Calibri" w:hAnsi="PT Astra Serif" w:cs="Times New Roman"/>
                <w:sz w:val="20"/>
                <w:szCs w:val="20"/>
                <w:lang w:eastAsia="en-US"/>
              </w:rPr>
              <w:t xml:space="preserve">(в сопоставимых ценах)» </w:t>
            </w:r>
            <w:r w:rsidR="003A1DC2" w:rsidRPr="001664F5">
              <w:rPr>
                <w:rFonts w:ascii="PT Astra Serif" w:eastAsia="Calibri" w:hAnsi="PT Astra Serif" w:cs="Times New Roman"/>
                <w:sz w:val="20"/>
                <w:szCs w:val="20"/>
                <w:lang w:eastAsia="en-US"/>
              </w:rPr>
              <w:br/>
            </w:r>
            <w:r w:rsidRPr="001664F5">
              <w:rPr>
                <w:rFonts w:ascii="PT Astra Serif" w:eastAsia="Calibri" w:hAnsi="PT Astra Serif" w:cs="Times New Roman"/>
                <w:sz w:val="20"/>
                <w:szCs w:val="20"/>
                <w:lang w:eastAsia="en-US"/>
              </w:rPr>
              <w:t>(к предшествующему году), %</w:t>
            </w:r>
          </w:p>
        </w:tc>
        <w:tc>
          <w:tcPr>
            <w:tcW w:w="1043" w:type="dxa"/>
            <w:gridSpan w:val="2"/>
            <w:shd w:val="clear" w:color="auto" w:fill="auto"/>
            <w:vAlign w:val="center"/>
            <w:hideMark/>
          </w:tcPr>
          <w:p w:rsidR="005C468F" w:rsidRPr="001664F5" w:rsidRDefault="005C468F"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97,0</w:t>
            </w:r>
          </w:p>
        </w:tc>
        <w:tc>
          <w:tcPr>
            <w:tcW w:w="1134" w:type="dxa"/>
            <w:gridSpan w:val="2"/>
            <w:shd w:val="clear" w:color="auto" w:fill="auto"/>
            <w:vAlign w:val="center"/>
            <w:hideMark/>
          </w:tcPr>
          <w:p w:rsidR="005C468F" w:rsidRPr="001664F5" w:rsidRDefault="005C468F"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102,2</w:t>
            </w:r>
          </w:p>
        </w:tc>
        <w:tc>
          <w:tcPr>
            <w:tcW w:w="929" w:type="dxa"/>
            <w:gridSpan w:val="3"/>
            <w:shd w:val="clear" w:color="auto" w:fill="auto"/>
            <w:vAlign w:val="center"/>
            <w:hideMark/>
          </w:tcPr>
          <w:p w:rsidR="005C468F" w:rsidRPr="001664F5" w:rsidRDefault="006B766B"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100,7</w:t>
            </w:r>
          </w:p>
        </w:tc>
        <w:tc>
          <w:tcPr>
            <w:tcW w:w="1134" w:type="dxa"/>
            <w:gridSpan w:val="4"/>
            <w:shd w:val="clear" w:color="auto" w:fill="auto"/>
            <w:vAlign w:val="center"/>
            <w:hideMark/>
          </w:tcPr>
          <w:p w:rsidR="005C468F" w:rsidRPr="001664F5" w:rsidRDefault="006B766B"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100,1</w:t>
            </w:r>
          </w:p>
        </w:tc>
        <w:tc>
          <w:tcPr>
            <w:tcW w:w="1134" w:type="dxa"/>
            <w:gridSpan w:val="4"/>
            <w:shd w:val="clear" w:color="auto" w:fill="auto"/>
            <w:vAlign w:val="center"/>
            <w:hideMark/>
          </w:tcPr>
          <w:p w:rsidR="005C468F" w:rsidRPr="001664F5" w:rsidRDefault="006B766B"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100,2</w:t>
            </w:r>
          </w:p>
        </w:tc>
        <w:tc>
          <w:tcPr>
            <w:tcW w:w="1275" w:type="dxa"/>
            <w:gridSpan w:val="4"/>
            <w:shd w:val="clear" w:color="auto" w:fill="auto"/>
            <w:vAlign w:val="center"/>
            <w:hideMark/>
          </w:tcPr>
          <w:p w:rsidR="005C468F" w:rsidRPr="001664F5" w:rsidRDefault="006B766B"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100,2</w:t>
            </w:r>
          </w:p>
        </w:tc>
        <w:tc>
          <w:tcPr>
            <w:tcW w:w="1701" w:type="dxa"/>
            <w:gridSpan w:val="3"/>
            <w:shd w:val="clear" w:color="auto" w:fill="auto"/>
            <w:vAlign w:val="center"/>
            <w:hideMark/>
          </w:tcPr>
          <w:p w:rsidR="005C468F" w:rsidRPr="001664F5" w:rsidRDefault="006B766B"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100,2</w:t>
            </w:r>
          </w:p>
        </w:tc>
        <w:tc>
          <w:tcPr>
            <w:tcW w:w="1703" w:type="dxa"/>
            <w:gridSpan w:val="2"/>
            <w:shd w:val="clear" w:color="auto" w:fill="auto"/>
            <w:vAlign w:val="center"/>
            <w:hideMark/>
          </w:tcPr>
          <w:p w:rsidR="005C468F" w:rsidRPr="001664F5" w:rsidRDefault="006B766B"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100,2</w:t>
            </w:r>
          </w:p>
        </w:tc>
      </w:tr>
      <w:tr w:rsidR="001664F5" w:rsidRPr="001664F5" w:rsidTr="003A1DC2">
        <w:trPr>
          <w:trHeight w:val="20"/>
        </w:trPr>
        <w:tc>
          <w:tcPr>
            <w:tcW w:w="2397" w:type="dxa"/>
            <w:vMerge w:val="restart"/>
            <w:shd w:val="clear" w:color="auto" w:fill="auto"/>
            <w:vAlign w:val="center"/>
            <w:hideMark/>
          </w:tcPr>
          <w:p w:rsidR="0028105E" w:rsidRPr="001664F5" w:rsidRDefault="0005720A"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Задачи П</w:t>
            </w:r>
            <w:r w:rsidR="0028105E" w:rsidRPr="001664F5">
              <w:rPr>
                <w:rFonts w:ascii="PT Astra Serif" w:eastAsia="Times New Roman" w:hAnsi="PT Astra Serif" w:cs="Times New Roman"/>
                <w:sz w:val="20"/>
                <w:szCs w:val="20"/>
              </w:rPr>
              <w:t>одпрограммы 4</w:t>
            </w:r>
          </w:p>
        </w:tc>
        <w:tc>
          <w:tcPr>
            <w:tcW w:w="12282" w:type="dxa"/>
            <w:gridSpan w:val="25"/>
            <w:shd w:val="clear" w:color="auto" w:fill="auto"/>
            <w:vAlign w:val="center"/>
            <w:hideMark/>
          </w:tcPr>
          <w:p w:rsidR="0028105E" w:rsidRPr="001664F5" w:rsidRDefault="0028105E"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Задача 1. Создание конкуренто</w:t>
            </w:r>
            <w:r w:rsidR="00605C84">
              <w:rPr>
                <w:rFonts w:ascii="PT Astra Serif" w:eastAsia="Times New Roman" w:hAnsi="PT Astra Serif" w:cs="Times New Roman"/>
                <w:sz w:val="20"/>
                <w:szCs w:val="20"/>
              </w:rPr>
              <w:t>способного производства пищевой продукции и</w:t>
            </w:r>
            <w:r w:rsidRPr="001664F5">
              <w:rPr>
                <w:rFonts w:ascii="PT Astra Serif" w:eastAsia="Times New Roman" w:hAnsi="PT Astra Serif" w:cs="Times New Roman"/>
                <w:sz w:val="20"/>
                <w:szCs w:val="20"/>
              </w:rPr>
              <w:t xml:space="preserve"> переработки дикорастущего сырья в Томской области.</w:t>
            </w:r>
          </w:p>
        </w:tc>
      </w:tr>
      <w:tr w:rsidR="001664F5" w:rsidRPr="001664F5" w:rsidTr="003A1DC2">
        <w:trPr>
          <w:trHeight w:val="20"/>
        </w:trPr>
        <w:tc>
          <w:tcPr>
            <w:tcW w:w="2397" w:type="dxa"/>
            <w:vMerge/>
            <w:vAlign w:val="center"/>
            <w:hideMark/>
          </w:tcPr>
          <w:p w:rsidR="0028105E" w:rsidRPr="001664F5" w:rsidRDefault="0028105E" w:rsidP="0028105E">
            <w:pPr>
              <w:spacing w:after="0" w:line="240" w:lineRule="auto"/>
              <w:rPr>
                <w:rFonts w:ascii="PT Astra Serif" w:eastAsia="Times New Roman" w:hAnsi="PT Astra Serif" w:cs="Times New Roman"/>
                <w:sz w:val="20"/>
                <w:szCs w:val="20"/>
              </w:rPr>
            </w:pPr>
          </w:p>
        </w:tc>
        <w:tc>
          <w:tcPr>
            <w:tcW w:w="12282" w:type="dxa"/>
            <w:gridSpan w:val="25"/>
            <w:shd w:val="clear" w:color="auto" w:fill="auto"/>
            <w:hideMark/>
          </w:tcPr>
          <w:p w:rsidR="0028105E" w:rsidRPr="001664F5" w:rsidRDefault="0028105E"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 xml:space="preserve">Задача 2. Продвижение региональной продукции, произведенной с использованием дикорастущего, пищевого сырья на внутренние </w:t>
            </w:r>
            <w:r w:rsidR="003A1DC2" w:rsidRPr="001664F5">
              <w:rPr>
                <w:rFonts w:ascii="PT Astra Serif" w:eastAsia="Times New Roman" w:hAnsi="PT Astra Serif" w:cs="Times New Roman"/>
                <w:sz w:val="20"/>
                <w:szCs w:val="20"/>
              </w:rPr>
              <w:br/>
            </w:r>
            <w:r w:rsidRPr="001664F5">
              <w:rPr>
                <w:rFonts w:ascii="PT Astra Serif" w:eastAsia="Times New Roman" w:hAnsi="PT Astra Serif" w:cs="Times New Roman"/>
                <w:sz w:val="20"/>
                <w:szCs w:val="20"/>
              </w:rPr>
              <w:t>и внешние рынки сбыта</w:t>
            </w:r>
          </w:p>
        </w:tc>
      </w:tr>
      <w:tr w:rsidR="001664F5" w:rsidRPr="001664F5" w:rsidTr="003A1DC2">
        <w:trPr>
          <w:trHeight w:val="20"/>
        </w:trPr>
        <w:tc>
          <w:tcPr>
            <w:tcW w:w="2397" w:type="dxa"/>
            <w:vMerge w:val="restart"/>
            <w:shd w:val="clear" w:color="auto" w:fill="auto"/>
            <w:vAlign w:val="center"/>
            <w:hideMark/>
          </w:tcPr>
          <w:p w:rsidR="005F4683" w:rsidRPr="001664F5" w:rsidRDefault="0005720A"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Показатели задач П</w:t>
            </w:r>
            <w:r w:rsidR="005F4683" w:rsidRPr="001664F5">
              <w:rPr>
                <w:rFonts w:ascii="PT Astra Serif" w:eastAsia="Times New Roman" w:hAnsi="PT Astra Serif" w:cs="Times New Roman"/>
                <w:sz w:val="20"/>
                <w:szCs w:val="20"/>
              </w:rPr>
              <w:t xml:space="preserve">одпрограммы 4 </w:t>
            </w:r>
            <w:r w:rsidR="003A1DC2" w:rsidRPr="001664F5">
              <w:rPr>
                <w:rFonts w:ascii="PT Astra Serif" w:eastAsia="Times New Roman" w:hAnsi="PT Astra Serif" w:cs="Times New Roman"/>
                <w:sz w:val="20"/>
                <w:szCs w:val="20"/>
              </w:rPr>
              <w:br/>
            </w:r>
            <w:r w:rsidR="005F4683" w:rsidRPr="001664F5">
              <w:rPr>
                <w:rFonts w:ascii="PT Astra Serif" w:eastAsia="Times New Roman" w:hAnsi="PT Astra Serif" w:cs="Times New Roman"/>
                <w:sz w:val="20"/>
                <w:szCs w:val="20"/>
              </w:rPr>
              <w:t>и их значения</w:t>
            </w:r>
            <w:r w:rsidR="005F4683" w:rsidRPr="001664F5">
              <w:rPr>
                <w:rFonts w:ascii="PT Astra Serif" w:eastAsia="Times New Roman" w:hAnsi="PT Astra Serif" w:cs="Times New Roman"/>
                <w:sz w:val="20"/>
                <w:szCs w:val="20"/>
              </w:rPr>
              <w:br/>
              <w:t>(с детализацией по годам реализации)</w:t>
            </w:r>
          </w:p>
        </w:tc>
        <w:tc>
          <w:tcPr>
            <w:tcW w:w="2229" w:type="dxa"/>
            <w:shd w:val="clear" w:color="auto" w:fill="auto"/>
            <w:vAlign w:val="center"/>
            <w:hideMark/>
          </w:tcPr>
          <w:p w:rsidR="005F4683" w:rsidRPr="001664F5" w:rsidRDefault="005F4683"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Показатели задач</w:t>
            </w:r>
          </w:p>
        </w:tc>
        <w:tc>
          <w:tcPr>
            <w:tcW w:w="1166" w:type="dxa"/>
            <w:gridSpan w:val="3"/>
            <w:shd w:val="clear" w:color="auto" w:fill="auto"/>
            <w:vAlign w:val="center"/>
            <w:hideMark/>
          </w:tcPr>
          <w:p w:rsidR="005F4683" w:rsidRPr="001664F5" w:rsidRDefault="005F4683"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 xml:space="preserve">2019 год </w:t>
            </w:r>
          </w:p>
        </w:tc>
        <w:tc>
          <w:tcPr>
            <w:tcW w:w="1134" w:type="dxa"/>
            <w:gridSpan w:val="2"/>
            <w:shd w:val="clear" w:color="auto" w:fill="auto"/>
            <w:vAlign w:val="center"/>
            <w:hideMark/>
          </w:tcPr>
          <w:p w:rsidR="005F4683" w:rsidRPr="001664F5" w:rsidRDefault="005C468F" w:rsidP="005C468F">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2020 год</w:t>
            </w:r>
          </w:p>
        </w:tc>
        <w:tc>
          <w:tcPr>
            <w:tcW w:w="933" w:type="dxa"/>
            <w:gridSpan w:val="3"/>
            <w:shd w:val="clear" w:color="auto" w:fill="auto"/>
            <w:vAlign w:val="center"/>
            <w:hideMark/>
          </w:tcPr>
          <w:p w:rsidR="005F4683" w:rsidRPr="001664F5" w:rsidRDefault="005C468F" w:rsidP="005C468F">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 xml:space="preserve">2021 </w:t>
            </w:r>
            <w:r w:rsidR="005F4683" w:rsidRPr="001664F5">
              <w:rPr>
                <w:rFonts w:ascii="PT Astra Serif" w:eastAsia="Times New Roman" w:hAnsi="PT Astra Serif" w:cs="Times New Roman"/>
                <w:sz w:val="20"/>
                <w:szCs w:val="20"/>
              </w:rPr>
              <w:t>год</w:t>
            </w:r>
          </w:p>
        </w:tc>
        <w:tc>
          <w:tcPr>
            <w:tcW w:w="1134" w:type="dxa"/>
            <w:gridSpan w:val="4"/>
            <w:shd w:val="clear" w:color="auto" w:fill="auto"/>
            <w:vAlign w:val="center"/>
            <w:hideMark/>
          </w:tcPr>
          <w:p w:rsidR="005F4683" w:rsidRPr="001664F5" w:rsidRDefault="005C468F" w:rsidP="005C468F">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 xml:space="preserve">2022 </w:t>
            </w:r>
            <w:r w:rsidR="005F4683" w:rsidRPr="001664F5">
              <w:rPr>
                <w:rFonts w:ascii="PT Astra Serif" w:eastAsia="Times New Roman" w:hAnsi="PT Astra Serif" w:cs="Times New Roman"/>
                <w:sz w:val="20"/>
                <w:szCs w:val="20"/>
              </w:rPr>
              <w:t>год</w:t>
            </w:r>
          </w:p>
        </w:tc>
        <w:tc>
          <w:tcPr>
            <w:tcW w:w="1134" w:type="dxa"/>
            <w:gridSpan w:val="5"/>
            <w:shd w:val="clear" w:color="auto" w:fill="auto"/>
            <w:vAlign w:val="center"/>
            <w:hideMark/>
          </w:tcPr>
          <w:p w:rsidR="005F4683" w:rsidRPr="001664F5" w:rsidRDefault="005C468F" w:rsidP="005C468F">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 xml:space="preserve">2023 </w:t>
            </w:r>
            <w:r w:rsidR="005F4683" w:rsidRPr="001664F5">
              <w:rPr>
                <w:rFonts w:ascii="PT Astra Serif" w:eastAsia="Times New Roman" w:hAnsi="PT Astra Serif" w:cs="Times New Roman"/>
                <w:sz w:val="20"/>
                <w:szCs w:val="20"/>
              </w:rPr>
              <w:t>год</w:t>
            </w:r>
          </w:p>
        </w:tc>
        <w:tc>
          <w:tcPr>
            <w:tcW w:w="1142" w:type="dxa"/>
            <w:gridSpan w:val="2"/>
            <w:shd w:val="clear" w:color="auto" w:fill="auto"/>
            <w:vAlign w:val="center"/>
            <w:hideMark/>
          </w:tcPr>
          <w:p w:rsidR="005F4683" w:rsidRPr="001664F5" w:rsidRDefault="005C468F" w:rsidP="005C468F">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 xml:space="preserve">2024 </w:t>
            </w:r>
            <w:r w:rsidR="005F4683" w:rsidRPr="001664F5">
              <w:rPr>
                <w:rFonts w:ascii="PT Astra Serif" w:eastAsia="Times New Roman" w:hAnsi="PT Astra Serif" w:cs="Times New Roman"/>
                <w:sz w:val="20"/>
                <w:szCs w:val="20"/>
              </w:rPr>
              <w:t>год</w:t>
            </w:r>
          </w:p>
        </w:tc>
        <w:tc>
          <w:tcPr>
            <w:tcW w:w="1707" w:type="dxa"/>
            <w:gridSpan w:val="3"/>
            <w:shd w:val="clear" w:color="auto" w:fill="auto"/>
            <w:vAlign w:val="center"/>
            <w:hideMark/>
          </w:tcPr>
          <w:p w:rsidR="005F4683" w:rsidRPr="001664F5" w:rsidRDefault="005C468F"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Прогноз</w:t>
            </w:r>
            <w:r w:rsidR="005F4683" w:rsidRPr="001664F5">
              <w:rPr>
                <w:rFonts w:ascii="PT Astra Serif" w:eastAsia="Times New Roman" w:hAnsi="PT Astra Serif" w:cs="Times New Roman"/>
                <w:sz w:val="20"/>
                <w:szCs w:val="20"/>
              </w:rPr>
              <w:t xml:space="preserve">ный период </w:t>
            </w:r>
            <w:r w:rsidR="005F4683" w:rsidRPr="001664F5">
              <w:rPr>
                <w:rFonts w:ascii="PT Astra Serif" w:eastAsia="Times New Roman" w:hAnsi="PT Astra Serif" w:cs="Times New Roman"/>
                <w:sz w:val="20"/>
                <w:szCs w:val="20"/>
              </w:rPr>
              <w:br/>
              <w:t>2025 год</w:t>
            </w:r>
          </w:p>
        </w:tc>
        <w:tc>
          <w:tcPr>
            <w:tcW w:w="1703" w:type="dxa"/>
            <w:gridSpan w:val="2"/>
            <w:shd w:val="clear" w:color="auto" w:fill="auto"/>
            <w:vAlign w:val="center"/>
            <w:hideMark/>
          </w:tcPr>
          <w:p w:rsidR="005F4683" w:rsidRPr="001664F5" w:rsidRDefault="003A1DC2"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Прогнозный период</w:t>
            </w:r>
            <w:r w:rsidRPr="001664F5">
              <w:rPr>
                <w:rFonts w:ascii="PT Astra Serif" w:eastAsia="Times New Roman" w:hAnsi="PT Astra Serif" w:cs="Times New Roman"/>
                <w:sz w:val="20"/>
                <w:szCs w:val="20"/>
              </w:rPr>
              <w:br/>
            </w:r>
            <w:r w:rsidR="005F4683" w:rsidRPr="001664F5">
              <w:rPr>
                <w:rFonts w:ascii="PT Astra Serif" w:eastAsia="Times New Roman" w:hAnsi="PT Astra Serif" w:cs="Times New Roman"/>
                <w:sz w:val="20"/>
                <w:szCs w:val="20"/>
              </w:rPr>
              <w:t>2026 год</w:t>
            </w:r>
          </w:p>
        </w:tc>
      </w:tr>
      <w:tr w:rsidR="001664F5" w:rsidRPr="001664F5" w:rsidTr="003A1DC2">
        <w:trPr>
          <w:trHeight w:val="20"/>
        </w:trPr>
        <w:tc>
          <w:tcPr>
            <w:tcW w:w="2397" w:type="dxa"/>
            <w:vMerge/>
            <w:vAlign w:val="center"/>
            <w:hideMark/>
          </w:tcPr>
          <w:p w:rsidR="0028105E" w:rsidRPr="001664F5" w:rsidRDefault="0028105E" w:rsidP="0028105E">
            <w:pPr>
              <w:spacing w:after="0" w:line="240" w:lineRule="auto"/>
              <w:rPr>
                <w:rFonts w:ascii="PT Astra Serif" w:eastAsia="Times New Roman" w:hAnsi="PT Astra Serif" w:cs="Times New Roman"/>
                <w:sz w:val="20"/>
                <w:szCs w:val="20"/>
              </w:rPr>
            </w:pPr>
          </w:p>
        </w:tc>
        <w:tc>
          <w:tcPr>
            <w:tcW w:w="12282" w:type="dxa"/>
            <w:gridSpan w:val="25"/>
            <w:shd w:val="clear" w:color="auto" w:fill="auto"/>
            <w:vAlign w:val="center"/>
            <w:hideMark/>
          </w:tcPr>
          <w:p w:rsidR="0028105E" w:rsidRPr="001664F5" w:rsidRDefault="0028105E"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Задача 1. Создание конкурентоспособного производства пищевой  продукции и  переработки дикора</w:t>
            </w:r>
            <w:r w:rsidR="003A1DC2" w:rsidRPr="001664F5">
              <w:rPr>
                <w:rFonts w:ascii="PT Astra Serif" w:eastAsia="Times New Roman" w:hAnsi="PT Astra Serif" w:cs="Times New Roman"/>
                <w:sz w:val="20"/>
                <w:szCs w:val="20"/>
              </w:rPr>
              <w:t>стущего сырья в Томской области</w:t>
            </w:r>
          </w:p>
        </w:tc>
      </w:tr>
      <w:tr w:rsidR="001664F5" w:rsidRPr="001664F5" w:rsidTr="003A1DC2">
        <w:trPr>
          <w:trHeight w:val="20"/>
        </w:trPr>
        <w:tc>
          <w:tcPr>
            <w:tcW w:w="2397" w:type="dxa"/>
            <w:vMerge/>
            <w:vAlign w:val="center"/>
            <w:hideMark/>
          </w:tcPr>
          <w:p w:rsidR="005F4683" w:rsidRPr="001664F5" w:rsidRDefault="005F4683" w:rsidP="0028105E">
            <w:pPr>
              <w:spacing w:after="0" w:line="240" w:lineRule="auto"/>
              <w:rPr>
                <w:rFonts w:ascii="PT Astra Serif" w:eastAsia="Times New Roman" w:hAnsi="PT Astra Serif" w:cs="Times New Roman"/>
                <w:sz w:val="20"/>
                <w:szCs w:val="20"/>
              </w:rPr>
            </w:pPr>
          </w:p>
        </w:tc>
        <w:tc>
          <w:tcPr>
            <w:tcW w:w="2257" w:type="dxa"/>
            <w:gridSpan w:val="2"/>
            <w:shd w:val="clear" w:color="auto" w:fill="auto"/>
            <w:vAlign w:val="center"/>
            <w:hideMark/>
          </w:tcPr>
          <w:p w:rsidR="005F4683" w:rsidRPr="001664F5" w:rsidRDefault="005F4683" w:rsidP="0028105E">
            <w:pPr>
              <w:spacing w:after="0" w:line="240" w:lineRule="auto"/>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 xml:space="preserve">Индекс физического объема инвестиций </w:t>
            </w:r>
            <w:r w:rsidR="003A1DC2" w:rsidRPr="001664F5">
              <w:rPr>
                <w:rFonts w:ascii="PT Astra Serif" w:eastAsia="Calibri" w:hAnsi="PT Astra Serif" w:cs="Times New Roman"/>
                <w:sz w:val="20"/>
                <w:szCs w:val="20"/>
                <w:lang w:eastAsia="en-US"/>
              </w:rPr>
              <w:br/>
            </w:r>
            <w:r w:rsidRPr="001664F5">
              <w:rPr>
                <w:rFonts w:ascii="PT Astra Serif" w:eastAsia="Calibri" w:hAnsi="PT Astra Serif" w:cs="Times New Roman"/>
                <w:sz w:val="20"/>
                <w:szCs w:val="20"/>
                <w:lang w:eastAsia="en-US"/>
              </w:rPr>
              <w:t xml:space="preserve">в основной капитал </w:t>
            </w:r>
            <w:r w:rsidR="003A1DC2" w:rsidRPr="001664F5">
              <w:rPr>
                <w:rFonts w:ascii="PT Astra Serif" w:eastAsia="Calibri" w:hAnsi="PT Astra Serif" w:cs="Times New Roman"/>
                <w:sz w:val="20"/>
                <w:szCs w:val="20"/>
                <w:lang w:eastAsia="en-US"/>
              </w:rPr>
              <w:br/>
            </w:r>
            <w:r w:rsidRPr="001664F5">
              <w:rPr>
                <w:rFonts w:ascii="PT Astra Serif" w:eastAsia="Calibri" w:hAnsi="PT Astra Serif" w:cs="Times New Roman"/>
                <w:sz w:val="20"/>
                <w:szCs w:val="20"/>
                <w:lang w:eastAsia="en-US"/>
              </w:rPr>
              <w:t xml:space="preserve">по виду экономической деятельности «производство пищевых продуктов»  (в сопоставимых ценах), </w:t>
            </w:r>
            <w:r w:rsidR="003A1DC2" w:rsidRPr="001664F5">
              <w:rPr>
                <w:rFonts w:ascii="PT Astra Serif" w:eastAsia="Calibri" w:hAnsi="PT Astra Serif" w:cs="Times New Roman"/>
                <w:sz w:val="20"/>
                <w:szCs w:val="20"/>
                <w:lang w:eastAsia="en-US"/>
              </w:rPr>
              <w:br/>
            </w:r>
            <w:r w:rsidRPr="001664F5">
              <w:rPr>
                <w:rFonts w:ascii="PT Astra Serif" w:eastAsia="Calibri" w:hAnsi="PT Astra Serif" w:cs="Times New Roman"/>
                <w:sz w:val="20"/>
                <w:szCs w:val="20"/>
                <w:lang w:eastAsia="en-US"/>
              </w:rPr>
              <w:t xml:space="preserve">% к предыдущему году </w:t>
            </w:r>
          </w:p>
        </w:tc>
        <w:tc>
          <w:tcPr>
            <w:tcW w:w="1138" w:type="dxa"/>
            <w:gridSpan w:val="2"/>
            <w:shd w:val="clear" w:color="auto" w:fill="auto"/>
            <w:vAlign w:val="center"/>
            <w:hideMark/>
          </w:tcPr>
          <w:p w:rsidR="005F4683" w:rsidRPr="001664F5" w:rsidRDefault="005F4683"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129,0</w:t>
            </w:r>
          </w:p>
        </w:tc>
        <w:tc>
          <w:tcPr>
            <w:tcW w:w="1150" w:type="dxa"/>
            <w:gridSpan w:val="3"/>
            <w:shd w:val="clear" w:color="auto" w:fill="auto"/>
            <w:vAlign w:val="center"/>
            <w:hideMark/>
          </w:tcPr>
          <w:p w:rsidR="005F4683" w:rsidRPr="001664F5" w:rsidRDefault="005F4683"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45,2</w:t>
            </w:r>
          </w:p>
        </w:tc>
        <w:tc>
          <w:tcPr>
            <w:tcW w:w="929" w:type="dxa"/>
            <w:gridSpan w:val="3"/>
            <w:shd w:val="clear" w:color="auto" w:fill="auto"/>
            <w:vAlign w:val="center"/>
            <w:hideMark/>
          </w:tcPr>
          <w:p w:rsidR="005F4683" w:rsidRPr="001664F5" w:rsidRDefault="005F4683"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101,5</w:t>
            </w:r>
          </w:p>
        </w:tc>
        <w:tc>
          <w:tcPr>
            <w:tcW w:w="1134" w:type="dxa"/>
            <w:gridSpan w:val="4"/>
            <w:shd w:val="clear" w:color="auto" w:fill="auto"/>
            <w:vAlign w:val="center"/>
            <w:hideMark/>
          </w:tcPr>
          <w:p w:rsidR="005F4683" w:rsidRPr="001664F5" w:rsidRDefault="005F4683"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101,6</w:t>
            </w:r>
          </w:p>
        </w:tc>
        <w:tc>
          <w:tcPr>
            <w:tcW w:w="1072" w:type="dxa"/>
            <w:gridSpan w:val="3"/>
            <w:shd w:val="clear" w:color="auto" w:fill="auto"/>
            <w:vAlign w:val="center"/>
            <w:hideMark/>
          </w:tcPr>
          <w:p w:rsidR="005F4683" w:rsidRPr="001664F5" w:rsidRDefault="005F4683"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102,0</w:t>
            </w:r>
          </w:p>
        </w:tc>
        <w:tc>
          <w:tcPr>
            <w:tcW w:w="1192" w:type="dxa"/>
            <w:gridSpan w:val="3"/>
            <w:shd w:val="clear" w:color="auto" w:fill="auto"/>
            <w:vAlign w:val="center"/>
            <w:hideMark/>
          </w:tcPr>
          <w:p w:rsidR="005F4683" w:rsidRPr="001664F5" w:rsidRDefault="005F4683"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102,9</w:t>
            </w:r>
          </w:p>
        </w:tc>
        <w:tc>
          <w:tcPr>
            <w:tcW w:w="1707" w:type="dxa"/>
            <w:gridSpan w:val="3"/>
            <w:shd w:val="clear" w:color="auto" w:fill="auto"/>
            <w:vAlign w:val="center"/>
            <w:hideMark/>
          </w:tcPr>
          <w:p w:rsidR="005F4683" w:rsidRPr="001664F5" w:rsidRDefault="005F4683"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101,9</w:t>
            </w:r>
          </w:p>
        </w:tc>
        <w:tc>
          <w:tcPr>
            <w:tcW w:w="1703" w:type="dxa"/>
            <w:gridSpan w:val="2"/>
            <w:shd w:val="clear" w:color="auto" w:fill="auto"/>
            <w:vAlign w:val="center"/>
            <w:hideMark/>
          </w:tcPr>
          <w:p w:rsidR="005F4683" w:rsidRPr="001664F5" w:rsidRDefault="005F4683"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102</w:t>
            </w:r>
            <w:r w:rsidR="006B766B" w:rsidRPr="001664F5">
              <w:rPr>
                <w:rFonts w:ascii="PT Astra Serif" w:eastAsia="Calibri" w:hAnsi="PT Astra Serif" w:cs="Times New Roman"/>
                <w:sz w:val="20"/>
                <w:szCs w:val="20"/>
                <w:lang w:eastAsia="en-US"/>
              </w:rPr>
              <w:t>,0</w:t>
            </w:r>
          </w:p>
        </w:tc>
      </w:tr>
      <w:tr w:rsidR="001664F5" w:rsidRPr="001664F5" w:rsidTr="003A1DC2">
        <w:trPr>
          <w:trHeight w:val="20"/>
        </w:trPr>
        <w:tc>
          <w:tcPr>
            <w:tcW w:w="2397" w:type="dxa"/>
            <w:vMerge/>
            <w:vAlign w:val="center"/>
            <w:hideMark/>
          </w:tcPr>
          <w:p w:rsidR="0028105E" w:rsidRPr="001664F5" w:rsidRDefault="0028105E" w:rsidP="0028105E">
            <w:pPr>
              <w:spacing w:after="0" w:line="240" w:lineRule="auto"/>
              <w:rPr>
                <w:rFonts w:ascii="PT Astra Serif" w:eastAsia="Times New Roman" w:hAnsi="PT Astra Serif" w:cs="Times New Roman"/>
                <w:sz w:val="20"/>
                <w:szCs w:val="20"/>
              </w:rPr>
            </w:pPr>
          </w:p>
        </w:tc>
        <w:tc>
          <w:tcPr>
            <w:tcW w:w="12282" w:type="dxa"/>
            <w:gridSpan w:val="25"/>
            <w:shd w:val="clear" w:color="auto" w:fill="auto"/>
            <w:vAlign w:val="center"/>
            <w:hideMark/>
          </w:tcPr>
          <w:p w:rsidR="0028105E" w:rsidRPr="001664F5" w:rsidRDefault="0028105E"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 xml:space="preserve">Задача 2. Продвижение региональной продукции, произведенной с использованием дикорастущего, пищевого сырья на внутренние </w:t>
            </w:r>
            <w:r w:rsidR="003A1DC2" w:rsidRPr="001664F5">
              <w:rPr>
                <w:rFonts w:ascii="PT Astra Serif" w:eastAsia="Times New Roman" w:hAnsi="PT Astra Serif" w:cs="Times New Roman"/>
                <w:sz w:val="20"/>
                <w:szCs w:val="20"/>
              </w:rPr>
              <w:br/>
            </w:r>
            <w:r w:rsidRPr="001664F5">
              <w:rPr>
                <w:rFonts w:ascii="PT Astra Serif" w:eastAsia="Times New Roman" w:hAnsi="PT Astra Serif" w:cs="Times New Roman"/>
                <w:sz w:val="20"/>
                <w:szCs w:val="20"/>
              </w:rPr>
              <w:t>и внешние рынки сбыта</w:t>
            </w:r>
          </w:p>
        </w:tc>
      </w:tr>
      <w:tr w:rsidR="001664F5" w:rsidRPr="001664F5" w:rsidTr="003A1DC2">
        <w:trPr>
          <w:trHeight w:val="20"/>
        </w:trPr>
        <w:tc>
          <w:tcPr>
            <w:tcW w:w="2397" w:type="dxa"/>
            <w:vMerge/>
            <w:vAlign w:val="center"/>
            <w:hideMark/>
          </w:tcPr>
          <w:p w:rsidR="005F4683" w:rsidRPr="001664F5" w:rsidRDefault="005F4683" w:rsidP="0028105E">
            <w:pPr>
              <w:spacing w:after="0" w:line="240" w:lineRule="auto"/>
              <w:rPr>
                <w:rFonts w:ascii="PT Astra Serif" w:eastAsia="Times New Roman" w:hAnsi="PT Astra Serif" w:cs="Times New Roman"/>
                <w:sz w:val="20"/>
                <w:szCs w:val="20"/>
              </w:rPr>
            </w:pPr>
          </w:p>
        </w:tc>
        <w:tc>
          <w:tcPr>
            <w:tcW w:w="2257" w:type="dxa"/>
            <w:gridSpan w:val="2"/>
            <w:shd w:val="clear" w:color="auto" w:fill="auto"/>
            <w:vAlign w:val="center"/>
            <w:hideMark/>
          </w:tcPr>
          <w:p w:rsidR="005F4683" w:rsidRPr="001664F5" w:rsidRDefault="005F4683" w:rsidP="0028105E">
            <w:pPr>
              <w:spacing w:after="0" w:line="240" w:lineRule="auto"/>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Доля реализации продукции на основе дикорастущего сырья за пределы Томской области в общем объеме реализации продукции, %</w:t>
            </w:r>
          </w:p>
        </w:tc>
        <w:tc>
          <w:tcPr>
            <w:tcW w:w="1138" w:type="dxa"/>
            <w:gridSpan w:val="2"/>
            <w:shd w:val="clear" w:color="auto" w:fill="auto"/>
            <w:vAlign w:val="center"/>
            <w:hideMark/>
          </w:tcPr>
          <w:p w:rsidR="005F4683" w:rsidRPr="001664F5" w:rsidRDefault="005F4683"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77,0</w:t>
            </w:r>
          </w:p>
        </w:tc>
        <w:tc>
          <w:tcPr>
            <w:tcW w:w="1150" w:type="dxa"/>
            <w:gridSpan w:val="3"/>
            <w:shd w:val="clear" w:color="auto" w:fill="auto"/>
            <w:vAlign w:val="center"/>
            <w:hideMark/>
          </w:tcPr>
          <w:p w:rsidR="005F4683" w:rsidRPr="001664F5" w:rsidRDefault="005F4683"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77,2</w:t>
            </w:r>
          </w:p>
        </w:tc>
        <w:tc>
          <w:tcPr>
            <w:tcW w:w="929" w:type="dxa"/>
            <w:gridSpan w:val="3"/>
            <w:shd w:val="clear" w:color="auto" w:fill="auto"/>
            <w:vAlign w:val="center"/>
            <w:hideMark/>
          </w:tcPr>
          <w:p w:rsidR="005F4683" w:rsidRPr="001664F5" w:rsidRDefault="005F4683"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77,3</w:t>
            </w:r>
          </w:p>
        </w:tc>
        <w:tc>
          <w:tcPr>
            <w:tcW w:w="1134" w:type="dxa"/>
            <w:gridSpan w:val="4"/>
            <w:shd w:val="clear" w:color="auto" w:fill="auto"/>
            <w:vAlign w:val="center"/>
            <w:hideMark/>
          </w:tcPr>
          <w:p w:rsidR="005F4683" w:rsidRPr="001664F5" w:rsidRDefault="005F4683"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77,4</w:t>
            </w:r>
          </w:p>
        </w:tc>
        <w:tc>
          <w:tcPr>
            <w:tcW w:w="1072" w:type="dxa"/>
            <w:gridSpan w:val="3"/>
            <w:shd w:val="clear" w:color="auto" w:fill="auto"/>
            <w:vAlign w:val="center"/>
            <w:hideMark/>
          </w:tcPr>
          <w:p w:rsidR="005F4683" w:rsidRPr="001664F5" w:rsidRDefault="005F4683"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77,6</w:t>
            </w:r>
          </w:p>
        </w:tc>
        <w:tc>
          <w:tcPr>
            <w:tcW w:w="1192" w:type="dxa"/>
            <w:gridSpan w:val="3"/>
            <w:shd w:val="clear" w:color="auto" w:fill="auto"/>
            <w:vAlign w:val="center"/>
            <w:hideMark/>
          </w:tcPr>
          <w:p w:rsidR="005F4683" w:rsidRPr="001664F5" w:rsidRDefault="005F4683"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77,8 </w:t>
            </w:r>
          </w:p>
        </w:tc>
        <w:tc>
          <w:tcPr>
            <w:tcW w:w="1707" w:type="dxa"/>
            <w:gridSpan w:val="3"/>
            <w:shd w:val="clear" w:color="auto" w:fill="auto"/>
            <w:vAlign w:val="center"/>
            <w:hideMark/>
          </w:tcPr>
          <w:p w:rsidR="005F4683" w:rsidRPr="001664F5" w:rsidRDefault="005F4683"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78,0 </w:t>
            </w:r>
          </w:p>
        </w:tc>
        <w:tc>
          <w:tcPr>
            <w:tcW w:w="1703" w:type="dxa"/>
            <w:gridSpan w:val="2"/>
            <w:shd w:val="clear" w:color="auto" w:fill="auto"/>
            <w:vAlign w:val="center"/>
            <w:hideMark/>
          </w:tcPr>
          <w:p w:rsidR="005F4683" w:rsidRPr="001664F5" w:rsidRDefault="005F4683"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78,2 </w:t>
            </w:r>
          </w:p>
        </w:tc>
      </w:tr>
      <w:tr w:rsidR="001664F5" w:rsidRPr="001664F5" w:rsidTr="003A1DC2">
        <w:trPr>
          <w:trHeight w:val="20"/>
        </w:trPr>
        <w:tc>
          <w:tcPr>
            <w:tcW w:w="2397" w:type="dxa"/>
            <w:shd w:val="clear" w:color="auto" w:fill="auto"/>
            <w:vAlign w:val="center"/>
            <w:hideMark/>
          </w:tcPr>
          <w:p w:rsidR="0028105E" w:rsidRPr="001664F5" w:rsidRDefault="00A95AB6"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Сроки реализации П</w:t>
            </w:r>
            <w:r w:rsidR="0028105E" w:rsidRPr="001664F5">
              <w:rPr>
                <w:rFonts w:ascii="PT Astra Serif" w:eastAsia="Times New Roman" w:hAnsi="PT Astra Serif" w:cs="Times New Roman"/>
                <w:sz w:val="20"/>
                <w:szCs w:val="20"/>
              </w:rPr>
              <w:t>одпрограммы 4</w:t>
            </w:r>
          </w:p>
        </w:tc>
        <w:tc>
          <w:tcPr>
            <w:tcW w:w="12282" w:type="dxa"/>
            <w:gridSpan w:val="25"/>
            <w:shd w:val="clear" w:color="auto" w:fill="auto"/>
            <w:vAlign w:val="center"/>
            <w:hideMark/>
          </w:tcPr>
          <w:p w:rsidR="0028105E" w:rsidRPr="001664F5" w:rsidRDefault="0028105E"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2020 – 2024 годы с прогнозом на 2025 и 2026 годы</w:t>
            </w:r>
          </w:p>
        </w:tc>
      </w:tr>
      <w:tr w:rsidR="001664F5" w:rsidRPr="001664F5" w:rsidTr="003A1DC2">
        <w:trPr>
          <w:trHeight w:val="20"/>
        </w:trPr>
        <w:tc>
          <w:tcPr>
            <w:tcW w:w="2397" w:type="dxa"/>
            <w:vMerge w:val="restart"/>
            <w:shd w:val="clear" w:color="auto" w:fill="auto"/>
            <w:vAlign w:val="center"/>
            <w:hideMark/>
          </w:tcPr>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Объем и источники финансирования подпрограммы 4</w:t>
            </w:r>
            <w:r w:rsidRPr="001664F5">
              <w:rPr>
                <w:rFonts w:ascii="PT Astra Serif" w:eastAsia="Times New Roman" w:hAnsi="PT Astra Serif" w:cs="Times New Roman"/>
                <w:sz w:val="20"/>
                <w:szCs w:val="20"/>
              </w:rPr>
              <w:br/>
              <w:t>(с детализацией по годам реализации, тыс. рублей)</w:t>
            </w:r>
          </w:p>
        </w:tc>
        <w:tc>
          <w:tcPr>
            <w:tcW w:w="2257" w:type="dxa"/>
            <w:gridSpan w:val="2"/>
            <w:shd w:val="clear" w:color="auto" w:fill="auto"/>
            <w:vAlign w:val="center"/>
            <w:hideMark/>
          </w:tcPr>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Источники</w:t>
            </w:r>
          </w:p>
        </w:tc>
        <w:tc>
          <w:tcPr>
            <w:tcW w:w="2292" w:type="dxa"/>
            <w:gridSpan w:val="5"/>
            <w:shd w:val="clear" w:color="auto" w:fill="auto"/>
            <w:vAlign w:val="center"/>
            <w:hideMark/>
          </w:tcPr>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Всего</w:t>
            </w:r>
          </w:p>
        </w:tc>
        <w:tc>
          <w:tcPr>
            <w:tcW w:w="1134" w:type="dxa"/>
            <w:gridSpan w:val="4"/>
            <w:shd w:val="clear" w:color="auto" w:fill="auto"/>
            <w:vAlign w:val="center"/>
            <w:hideMark/>
          </w:tcPr>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2020</w:t>
            </w:r>
          </w:p>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год</w:t>
            </w:r>
          </w:p>
        </w:tc>
        <w:tc>
          <w:tcPr>
            <w:tcW w:w="1275" w:type="dxa"/>
            <w:gridSpan w:val="4"/>
            <w:shd w:val="clear" w:color="auto" w:fill="auto"/>
            <w:vAlign w:val="center"/>
            <w:hideMark/>
          </w:tcPr>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2021</w:t>
            </w:r>
          </w:p>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год</w:t>
            </w:r>
          </w:p>
        </w:tc>
        <w:tc>
          <w:tcPr>
            <w:tcW w:w="1048" w:type="dxa"/>
            <w:gridSpan w:val="4"/>
            <w:shd w:val="clear" w:color="auto" w:fill="auto"/>
            <w:vAlign w:val="center"/>
            <w:hideMark/>
          </w:tcPr>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2022</w:t>
            </w:r>
          </w:p>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год</w:t>
            </w:r>
          </w:p>
        </w:tc>
        <w:tc>
          <w:tcPr>
            <w:tcW w:w="992" w:type="dxa"/>
            <w:gridSpan w:val="2"/>
            <w:shd w:val="clear" w:color="auto" w:fill="auto"/>
            <w:vAlign w:val="center"/>
            <w:hideMark/>
          </w:tcPr>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2023</w:t>
            </w:r>
          </w:p>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год</w:t>
            </w:r>
          </w:p>
        </w:tc>
        <w:tc>
          <w:tcPr>
            <w:tcW w:w="992" w:type="dxa"/>
            <w:shd w:val="clear" w:color="auto" w:fill="auto"/>
            <w:vAlign w:val="center"/>
            <w:hideMark/>
          </w:tcPr>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2024</w:t>
            </w:r>
          </w:p>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год</w:t>
            </w:r>
          </w:p>
        </w:tc>
        <w:tc>
          <w:tcPr>
            <w:tcW w:w="993" w:type="dxa"/>
            <w:gridSpan w:val="2"/>
            <w:shd w:val="clear" w:color="auto" w:fill="auto"/>
            <w:vAlign w:val="center"/>
            <w:hideMark/>
          </w:tcPr>
          <w:p w:rsidR="0028105E" w:rsidRPr="001664F5" w:rsidRDefault="003A1DC2" w:rsidP="0028105E">
            <w:pPr>
              <w:spacing w:after="0" w:line="240" w:lineRule="auto"/>
              <w:jc w:val="center"/>
              <w:rPr>
                <w:rFonts w:ascii="PT Astra Serif" w:eastAsia="Times New Roman" w:hAnsi="PT Astra Serif" w:cs="Times New Roman"/>
                <w:sz w:val="20"/>
                <w:szCs w:val="20"/>
              </w:rPr>
            </w:pPr>
            <w:proofErr w:type="spellStart"/>
            <w:proofErr w:type="gramStart"/>
            <w:r w:rsidRPr="001664F5">
              <w:rPr>
                <w:rFonts w:ascii="PT Astra Serif" w:eastAsia="Times New Roman" w:hAnsi="PT Astra Serif" w:cs="Times New Roman"/>
                <w:sz w:val="20"/>
                <w:szCs w:val="20"/>
              </w:rPr>
              <w:t>Прог-ноз</w:t>
            </w:r>
            <w:r w:rsidR="0028105E" w:rsidRPr="001664F5">
              <w:rPr>
                <w:rFonts w:ascii="PT Astra Serif" w:eastAsia="Times New Roman" w:hAnsi="PT Astra Serif" w:cs="Times New Roman"/>
                <w:sz w:val="20"/>
                <w:szCs w:val="20"/>
              </w:rPr>
              <w:t>ный</w:t>
            </w:r>
            <w:proofErr w:type="spellEnd"/>
            <w:proofErr w:type="gramEnd"/>
            <w:r w:rsidR="0028105E" w:rsidRPr="001664F5">
              <w:rPr>
                <w:rFonts w:ascii="PT Astra Serif" w:eastAsia="Times New Roman" w:hAnsi="PT Astra Serif" w:cs="Times New Roman"/>
                <w:sz w:val="20"/>
                <w:szCs w:val="20"/>
              </w:rPr>
              <w:t xml:space="preserve"> период </w:t>
            </w:r>
            <w:r w:rsidR="0028105E" w:rsidRPr="001664F5">
              <w:rPr>
                <w:rFonts w:ascii="PT Astra Serif" w:eastAsia="Times New Roman" w:hAnsi="PT Astra Serif" w:cs="Times New Roman"/>
                <w:sz w:val="20"/>
                <w:szCs w:val="20"/>
              </w:rPr>
              <w:br/>
              <w:t>2025 год</w:t>
            </w:r>
          </w:p>
        </w:tc>
        <w:tc>
          <w:tcPr>
            <w:tcW w:w="1299" w:type="dxa"/>
            <w:shd w:val="clear" w:color="auto" w:fill="auto"/>
            <w:vAlign w:val="center"/>
            <w:hideMark/>
          </w:tcPr>
          <w:p w:rsidR="0028105E" w:rsidRPr="001664F5" w:rsidRDefault="003A1DC2"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Прогнозный период</w:t>
            </w:r>
            <w:r w:rsidRPr="001664F5">
              <w:rPr>
                <w:rFonts w:ascii="PT Astra Serif" w:eastAsia="Times New Roman" w:hAnsi="PT Astra Serif" w:cs="Times New Roman"/>
                <w:sz w:val="20"/>
                <w:szCs w:val="20"/>
              </w:rPr>
              <w:br/>
            </w:r>
            <w:r w:rsidR="0028105E" w:rsidRPr="001664F5">
              <w:rPr>
                <w:rFonts w:ascii="PT Astra Serif" w:eastAsia="Times New Roman" w:hAnsi="PT Astra Serif" w:cs="Times New Roman"/>
                <w:sz w:val="20"/>
                <w:szCs w:val="20"/>
              </w:rPr>
              <w:t>2026 год</w:t>
            </w:r>
          </w:p>
        </w:tc>
      </w:tr>
      <w:tr w:rsidR="001664F5" w:rsidRPr="001664F5" w:rsidTr="003A1DC2">
        <w:trPr>
          <w:trHeight w:val="20"/>
        </w:trPr>
        <w:tc>
          <w:tcPr>
            <w:tcW w:w="2397" w:type="dxa"/>
            <w:vMerge/>
            <w:vAlign w:val="center"/>
            <w:hideMark/>
          </w:tcPr>
          <w:p w:rsidR="0028105E" w:rsidRPr="001664F5" w:rsidRDefault="0028105E" w:rsidP="0028105E">
            <w:pPr>
              <w:spacing w:after="0" w:line="240" w:lineRule="auto"/>
              <w:rPr>
                <w:rFonts w:ascii="PT Astra Serif" w:eastAsia="Times New Roman" w:hAnsi="PT Astra Serif" w:cs="Times New Roman"/>
                <w:sz w:val="20"/>
                <w:szCs w:val="20"/>
              </w:rPr>
            </w:pPr>
          </w:p>
        </w:tc>
        <w:tc>
          <w:tcPr>
            <w:tcW w:w="2257" w:type="dxa"/>
            <w:gridSpan w:val="2"/>
            <w:shd w:val="clear" w:color="auto" w:fill="auto"/>
            <w:vAlign w:val="center"/>
            <w:hideMark/>
          </w:tcPr>
          <w:p w:rsidR="0028105E" w:rsidRPr="001664F5" w:rsidRDefault="0028105E"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федеральный бюджет (по согласованию) (прогноз)</w:t>
            </w:r>
          </w:p>
        </w:tc>
        <w:tc>
          <w:tcPr>
            <w:tcW w:w="2292" w:type="dxa"/>
            <w:gridSpan w:val="5"/>
            <w:shd w:val="clear" w:color="auto" w:fill="auto"/>
            <w:vAlign w:val="center"/>
            <w:hideMark/>
          </w:tcPr>
          <w:p w:rsidR="0028105E" w:rsidRPr="001664F5" w:rsidRDefault="005F4683"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37 662,7</w:t>
            </w:r>
          </w:p>
        </w:tc>
        <w:tc>
          <w:tcPr>
            <w:tcW w:w="1134" w:type="dxa"/>
            <w:gridSpan w:val="4"/>
            <w:shd w:val="clear" w:color="auto" w:fill="auto"/>
            <w:vAlign w:val="center"/>
            <w:hideMark/>
          </w:tcPr>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0,0</w:t>
            </w:r>
          </w:p>
        </w:tc>
        <w:tc>
          <w:tcPr>
            <w:tcW w:w="1275" w:type="dxa"/>
            <w:gridSpan w:val="4"/>
            <w:shd w:val="clear" w:color="auto" w:fill="auto"/>
            <w:vAlign w:val="center"/>
            <w:hideMark/>
          </w:tcPr>
          <w:p w:rsidR="0028105E" w:rsidRPr="001664F5" w:rsidRDefault="005F4683"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37 662,7</w:t>
            </w:r>
          </w:p>
        </w:tc>
        <w:tc>
          <w:tcPr>
            <w:tcW w:w="1048" w:type="dxa"/>
            <w:gridSpan w:val="4"/>
            <w:shd w:val="clear" w:color="auto" w:fill="auto"/>
            <w:vAlign w:val="center"/>
            <w:hideMark/>
          </w:tcPr>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0,0</w:t>
            </w:r>
          </w:p>
        </w:tc>
        <w:tc>
          <w:tcPr>
            <w:tcW w:w="992" w:type="dxa"/>
            <w:gridSpan w:val="2"/>
            <w:shd w:val="clear" w:color="auto" w:fill="auto"/>
            <w:vAlign w:val="center"/>
            <w:hideMark/>
          </w:tcPr>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0,0</w:t>
            </w:r>
          </w:p>
        </w:tc>
        <w:tc>
          <w:tcPr>
            <w:tcW w:w="992" w:type="dxa"/>
            <w:shd w:val="clear" w:color="auto" w:fill="auto"/>
            <w:vAlign w:val="center"/>
            <w:hideMark/>
          </w:tcPr>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0,0</w:t>
            </w:r>
          </w:p>
        </w:tc>
        <w:tc>
          <w:tcPr>
            <w:tcW w:w="993" w:type="dxa"/>
            <w:gridSpan w:val="2"/>
            <w:shd w:val="clear" w:color="auto" w:fill="auto"/>
            <w:vAlign w:val="center"/>
            <w:hideMark/>
          </w:tcPr>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0,0</w:t>
            </w:r>
          </w:p>
        </w:tc>
        <w:tc>
          <w:tcPr>
            <w:tcW w:w="1299" w:type="dxa"/>
            <w:shd w:val="clear" w:color="auto" w:fill="auto"/>
            <w:vAlign w:val="center"/>
            <w:hideMark/>
          </w:tcPr>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0,0</w:t>
            </w:r>
          </w:p>
        </w:tc>
      </w:tr>
      <w:tr w:rsidR="001664F5" w:rsidRPr="001664F5" w:rsidTr="003A1DC2">
        <w:trPr>
          <w:trHeight w:val="20"/>
        </w:trPr>
        <w:tc>
          <w:tcPr>
            <w:tcW w:w="2397" w:type="dxa"/>
            <w:vMerge/>
            <w:vAlign w:val="center"/>
            <w:hideMark/>
          </w:tcPr>
          <w:p w:rsidR="0028105E" w:rsidRPr="001664F5" w:rsidRDefault="0028105E" w:rsidP="0028105E">
            <w:pPr>
              <w:spacing w:after="0" w:line="240" w:lineRule="auto"/>
              <w:rPr>
                <w:rFonts w:ascii="PT Astra Serif" w:eastAsia="Times New Roman" w:hAnsi="PT Astra Serif" w:cs="Times New Roman"/>
                <w:sz w:val="20"/>
                <w:szCs w:val="20"/>
              </w:rPr>
            </w:pPr>
          </w:p>
        </w:tc>
        <w:tc>
          <w:tcPr>
            <w:tcW w:w="2257" w:type="dxa"/>
            <w:gridSpan w:val="2"/>
            <w:shd w:val="clear" w:color="auto" w:fill="auto"/>
            <w:vAlign w:val="center"/>
            <w:hideMark/>
          </w:tcPr>
          <w:p w:rsidR="0028105E" w:rsidRPr="001664F5" w:rsidRDefault="0028105E"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 xml:space="preserve">в </w:t>
            </w:r>
            <w:proofErr w:type="spellStart"/>
            <w:r w:rsidRPr="001664F5">
              <w:rPr>
                <w:rFonts w:ascii="PT Astra Serif" w:eastAsia="Times New Roman" w:hAnsi="PT Astra Serif" w:cs="Times New Roman"/>
                <w:sz w:val="20"/>
                <w:szCs w:val="20"/>
              </w:rPr>
              <w:t>т.ч</w:t>
            </w:r>
            <w:proofErr w:type="spellEnd"/>
            <w:r w:rsidRPr="001664F5">
              <w:rPr>
                <w:rFonts w:ascii="PT Astra Serif" w:eastAsia="Times New Roman" w:hAnsi="PT Astra Serif" w:cs="Times New Roman"/>
                <w:sz w:val="20"/>
                <w:szCs w:val="20"/>
              </w:rPr>
              <w:t xml:space="preserve">. средства федерального бюджета, поступающие напрямую получателям на счета, открытые </w:t>
            </w:r>
            <w:r w:rsidR="003A1DC2" w:rsidRPr="001664F5">
              <w:rPr>
                <w:rFonts w:ascii="PT Astra Serif" w:eastAsia="Times New Roman" w:hAnsi="PT Astra Serif" w:cs="Times New Roman"/>
                <w:sz w:val="20"/>
                <w:szCs w:val="20"/>
              </w:rPr>
              <w:br/>
            </w:r>
            <w:r w:rsidRPr="001664F5">
              <w:rPr>
                <w:rFonts w:ascii="PT Astra Serif" w:eastAsia="Times New Roman" w:hAnsi="PT Astra Serif" w:cs="Times New Roman"/>
                <w:sz w:val="20"/>
                <w:szCs w:val="20"/>
              </w:rPr>
              <w:t xml:space="preserve">в кредитных организациях </w:t>
            </w:r>
            <w:r w:rsidR="003A1DC2" w:rsidRPr="001664F5">
              <w:rPr>
                <w:rFonts w:ascii="PT Astra Serif" w:eastAsia="Times New Roman" w:hAnsi="PT Astra Serif" w:cs="Times New Roman"/>
                <w:sz w:val="20"/>
                <w:szCs w:val="20"/>
              </w:rPr>
              <w:br/>
            </w:r>
            <w:r w:rsidRPr="001664F5">
              <w:rPr>
                <w:rFonts w:ascii="PT Astra Serif" w:eastAsia="Times New Roman" w:hAnsi="PT Astra Serif" w:cs="Times New Roman"/>
                <w:sz w:val="20"/>
                <w:szCs w:val="20"/>
              </w:rPr>
              <w:t>или в Федеральном казначействе (прогноз)</w:t>
            </w:r>
          </w:p>
        </w:tc>
        <w:tc>
          <w:tcPr>
            <w:tcW w:w="2292" w:type="dxa"/>
            <w:gridSpan w:val="5"/>
            <w:shd w:val="clear" w:color="auto" w:fill="auto"/>
            <w:vAlign w:val="center"/>
            <w:hideMark/>
          </w:tcPr>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0,0</w:t>
            </w:r>
          </w:p>
        </w:tc>
        <w:tc>
          <w:tcPr>
            <w:tcW w:w="1134" w:type="dxa"/>
            <w:gridSpan w:val="4"/>
            <w:shd w:val="clear" w:color="auto" w:fill="auto"/>
            <w:vAlign w:val="center"/>
            <w:hideMark/>
          </w:tcPr>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0,0</w:t>
            </w:r>
          </w:p>
        </w:tc>
        <w:tc>
          <w:tcPr>
            <w:tcW w:w="1275" w:type="dxa"/>
            <w:gridSpan w:val="4"/>
            <w:shd w:val="clear" w:color="auto" w:fill="auto"/>
            <w:vAlign w:val="center"/>
            <w:hideMark/>
          </w:tcPr>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0,0</w:t>
            </w:r>
          </w:p>
        </w:tc>
        <w:tc>
          <w:tcPr>
            <w:tcW w:w="1048" w:type="dxa"/>
            <w:gridSpan w:val="4"/>
            <w:shd w:val="clear" w:color="auto" w:fill="auto"/>
            <w:vAlign w:val="center"/>
            <w:hideMark/>
          </w:tcPr>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0,0</w:t>
            </w:r>
          </w:p>
        </w:tc>
        <w:tc>
          <w:tcPr>
            <w:tcW w:w="992" w:type="dxa"/>
            <w:gridSpan w:val="2"/>
            <w:shd w:val="clear" w:color="auto" w:fill="auto"/>
            <w:vAlign w:val="center"/>
            <w:hideMark/>
          </w:tcPr>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0,0</w:t>
            </w:r>
          </w:p>
        </w:tc>
        <w:tc>
          <w:tcPr>
            <w:tcW w:w="992" w:type="dxa"/>
            <w:shd w:val="clear" w:color="auto" w:fill="auto"/>
            <w:vAlign w:val="center"/>
            <w:hideMark/>
          </w:tcPr>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0,0</w:t>
            </w:r>
          </w:p>
        </w:tc>
        <w:tc>
          <w:tcPr>
            <w:tcW w:w="993" w:type="dxa"/>
            <w:gridSpan w:val="2"/>
            <w:shd w:val="clear" w:color="auto" w:fill="auto"/>
            <w:vAlign w:val="center"/>
            <w:hideMark/>
          </w:tcPr>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0,0</w:t>
            </w:r>
          </w:p>
        </w:tc>
        <w:tc>
          <w:tcPr>
            <w:tcW w:w="1299" w:type="dxa"/>
            <w:shd w:val="clear" w:color="auto" w:fill="auto"/>
            <w:vAlign w:val="center"/>
            <w:hideMark/>
          </w:tcPr>
          <w:p w:rsidR="0028105E" w:rsidRPr="001664F5" w:rsidRDefault="0028105E" w:rsidP="0028105E">
            <w:pPr>
              <w:spacing w:after="0" w:line="240" w:lineRule="auto"/>
              <w:jc w:val="center"/>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0,0</w:t>
            </w:r>
          </w:p>
        </w:tc>
      </w:tr>
      <w:tr w:rsidR="001664F5" w:rsidRPr="001664F5" w:rsidTr="003A1DC2">
        <w:trPr>
          <w:trHeight w:val="20"/>
        </w:trPr>
        <w:tc>
          <w:tcPr>
            <w:tcW w:w="2397" w:type="dxa"/>
            <w:vMerge/>
            <w:vAlign w:val="center"/>
            <w:hideMark/>
          </w:tcPr>
          <w:p w:rsidR="0028105E" w:rsidRPr="001664F5" w:rsidRDefault="0028105E" w:rsidP="0028105E">
            <w:pPr>
              <w:spacing w:after="0" w:line="240" w:lineRule="auto"/>
              <w:rPr>
                <w:rFonts w:ascii="PT Astra Serif" w:eastAsia="Times New Roman" w:hAnsi="PT Astra Serif" w:cs="Times New Roman"/>
                <w:sz w:val="20"/>
                <w:szCs w:val="20"/>
              </w:rPr>
            </w:pPr>
          </w:p>
        </w:tc>
        <w:tc>
          <w:tcPr>
            <w:tcW w:w="2257" w:type="dxa"/>
            <w:gridSpan w:val="2"/>
            <w:shd w:val="clear" w:color="auto" w:fill="auto"/>
            <w:vAlign w:val="center"/>
            <w:hideMark/>
          </w:tcPr>
          <w:p w:rsidR="0028105E" w:rsidRPr="001664F5" w:rsidRDefault="0028105E"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областной бюджет</w:t>
            </w:r>
          </w:p>
        </w:tc>
        <w:tc>
          <w:tcPr>
            <w:tcW w:w="2292" w:type="dxa"/>
            <w:gridSpan w:val="5"/>
            <w:shd w:val="clear" w:color="auto" w:fill="auto"/>
            <w:vAlign w:val="center"/>
            <w:hideMark/>
          </w:tcPr>
          <w:p w:rsidR="0028105E" w:rsidRPr="001664F5" w:rsidRDefault="0010616B"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45 024,0</w:t>
            </w:r>
          </w:p>
        </w:tc>
        <w:tc>
          <w:tcPr>
            <w:tcW w:w="1134" w:type="dxa"/>
            <w:gridSpan w:val="4"/>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9 889,0</w:t>
            </w:r>
          </w:p>
        </w:tc>
        <w:tc>
          <w:tcPr>
            <w:tcW w:w="1275" w:type="dxa"/>
            <w:gridSpan w:val="4"/>
            <w:shd w:val="clear" w:color="auto" w:fill="auto"/>
            <w:vAlign w:val="center"/>
            <w:hideMark/>
          </w:tcPr>
          <w:p w:rsidR="0028105E" w:rsidRPr="001664F5" w:rsidRDefault="0010616B"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7 000,0</w:t>
            </w:r>
          </w:p>
        </w:tc>
        <w:tc>
          <w:tcPr>
            <w:tcW w:w="1048" w:type="dxa"/>
            <w:gridSpan w:val="4"/>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5627,0</w:t>
            </w:r>
          </w:p>
        </w:tc>
        <w:tc>
          <w:tcPr>
            <w:tcW w:w="992" w:type="dxa"/>
            <w:gridSpan w:val="2"/>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5627,0</w:t>
            </w:r>
          </w:p>
        </w:tc>
        <w:tc>
          <w:tcPr>
            <w:tcW w:w="992" w:type="dxa"/>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5627,0</w:t>
            </w:r>
          </w:p>
        </w:tc>
        <w:tc>
          <w:tcPr>
            <w:tcW w:w="993" w:type="dxa"/>
            <w:gridSpan w:val="2"/>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5627,0</w:t>
            </w:r>
          </w:p>
        </w:tc>
        <w:tc>
          <w:tcPr>
            <w:tcW w:w="1299" w:type="dxa"/>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5627,0</w:t>
            </w:r>
          </w:p>
        </w:tc>
      </w:tr>
      <w:tr w:rsidR="001664F5" w:rsidRPr="001664F5" w:rsidTr="003A1DC2">
        <w:trPr>
          <w:trHeight w:val="20"/>
        </w:trPr>
        <w:tc>
          <w:tcPr>
            <w:tcW w:w="2397" w:type="dxa"/>
            <w:vMerge/>
            <w:vAlign w:val="center"/>
            <w:hideMark/>
          </w:tcPr>
          <w:p w:rsidR="0028105E" w:rsidRPr="001664F5" w:rsidRDefault="0028105E" w:rsidP="0028105E">
            <w:pPr>
              <w:spacing w:after="0" w:line="240" w:lineRule="auto"/>
              <w:rPr>
                <w:rFonts w:ascii="PT Astra Serif" w:eastAsia="Times New Roman" w:hAnsi="PT Astra Serif" w:cs="Times New Roman"/>
                <w:sz w:val="20"/>
                <w:szCs w:val="20"/>
              </w:rPr>
            </w:pPr>
          </w:p>
        </w:tc>
        <w:tc>
          <w:tcPr>
            <w:tcW w:w="2257" w:type="dxa"/>
            <w:gridSpan w:val="2"/>
            <w:shd w:val="clear" w:color="auto" w:fill="auto"/>
            <w:vAlign w:val="center"/>
            <w:hideMark/>
          </w:tcPr>
          <w:p w:rsidR="0028105E" w:rsidRPr="001664F5" w:rsidRDefault="0028105E"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местные бюджеты</w:t>
            </w:r>
          </w:p>
          <w:p w:rsidR="0028105E" w:rsidRPr="001664F5" w:rsidRDefault="0028105E"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(по согласованию) (прогноз)</w:t>
            </w:r>
          </w:p>
        </w:tc>
        <w:tc>
          <w:tcPr>
            <w:tcW w:w="2292" w:type="dxa"/>
            <w:gridSpan w:val="5"/>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0,0</w:t>
            </w:r>
          </w:p>
        </w:tc>
        <w:tc>
          <w:tcPr>
            <w:tcW w:w="1134" w:type="dxa"/>
            <w:gridSpan w:val="4"/>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0,0</w:t>
            </w:r>
          </w:p>
        </w:tc>
        <w:tc>
          <w:tcPr>
            <w:tcW w:w="1275" w:type="dxa"/>
            <w:gridSpan w:val="4"/>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0,0</w:t>
            </w:r>
          </w:p>
        </w:tc>
        <w:tc>
          <w:tcPr>
            <w:tcW w:w="1048" w:type="dxa"/>
            <w:gridSpan w:val="4"/>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0,0</w:t>
            </w:r>
          </w:p>
        </w:tc>
        <w:tc>
          <w:tcPr>
            <w:tcW w:w="992" w:type="dxa"/>
            <w:gridSpan w:val="2"/>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0,0</w:t>
            </w:r>
          </w:p>
        </w:tc>
        <w:tc>
          <w:tcPr>
            <w:tcW w:w="992" w:type="dxa"/>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0,0</w:t>
            </w:r>
          </w:p>
        </w:tc>
        <w:tc>
          <w:tcPr>
            <w:tcW w:w="993" w:type="dxa"/>
            <w:gridSpan w:val="2"/>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0,0</w:t>
            </w:r>
          </w:p>
        </w:tc>
        <w:tc>
          <w:tcPr>
            <w:tcW w:w="1299" w:type="dxa"/>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0,0</w:t>
            </w:r>
          </w:p>
        </w:tc>
      </w:tr>
      <w:tr w:rsidR="001664F5" w:rsidRPr="001664F5" w:rsidTr="003A1DC2">
        <w:trPr>
          <w:trHeight w:val="20"/>
        </w:trPr>
        <w:tc>
          <w:tcPr>
            <w:tcW w:w="2397" w:type="dxa"/>
            <w:vMerge/>
            <w:vAlign w:val="center"/>
            <w:hideMark/>
          </w:tcPr>
          <w:p w:rsidR="0028105E" w:rsidRPr="001664F5" w:rsidRDefault="0028105E" w:rsidP="0028105E">
            <w:pPr>
              <w:spacing w:after="0" w:line="240" w:lineRule="auto"/>
              <w:rPr>
                <w:rFonts w:ascii="PT Astra Serif" w:eastAsia="Times New Roman" w:hAnsi="PT Astra Serif" w:cs="Times New Roman"/>
                <w:sz w:val="20"/>
                <w:szCs w:val="20"/>
              </w:rPr>
            </w:pPr>
          </w:p>
        </w:tc>
        <w:tc>
          <w:tcPr>
            <w:tcW w:w="2257" w:type="dxa"/>
            <w:gridSpan w:val="2"/>
            <w:shd w:val="clear" w:color="auto" w:fill="auto"/>
            <w:vAlign w:val="center"/>
            <w:hideMark/>
          </w:tcPr>
          <w:p w:rsidR="0028105E" w:rsidRPr="001664F5" w:rsidRDefault="0028105E"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внебюджетные источники</w:t>
            </w:r>
          </w:p>
          <w:p w:rsidR="0028105E" w:rsidRPr="001664F5" w:rsidRDefault="0028105E"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(по согласованию) (прогноз)</w:t>
            </w:r>
          </w:p>
        </w:tc>
        <w:tc>
          <w:tcPr>
            <w:tcW w:w="2292" w:type="dxa"/>
            <w:gridSpan w:val="5"/>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290 758,9</w:t>
            </w:r>
          </w:p>
        </w:tc>
        <w:tc>
          <w:tcPr>
            <w:tcW w:w="1134" w:type="dxa"/>
            <w:gridSpan w:val="4"/>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37 138,9</w:t>
            </w:r>
          </w:p>
        </w:tc>
        <w:tc>
          <w:tcPr>
            <w:tcW w:w="1275" w:type="dxa"/>
            <w:gridSpan w:val="4"/>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39 620,0</w:t>
            </w:r>
          </w:p>
        </w:tc>
        <w:tc>
          <w:tcPr>
            <w:tcW w:w="1048" w:type="dxa"/>
            <w:gridSpan w:val="4"/>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41 000,0</w:t>
            </w:r>
          </w:p>
        </w:tc>
        <w:tc>
          <w:tcPr>
            <w:tcW w:w="992" w:type="dxa"/>
            <w:gridSpan w:val="2"/>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41 000,0</w:t>
            </w:r>
          </w:p>
        </w:tc>
        <w:tc>
          <w:tcPr>
            <w:tcW w:w="992" w:type="dxa"/>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36 000,0</w:t>
            </w:r>
          </w:p>
        </w:tc>
        <w:tc>
          <w:tcPr>
            <w:tcW w:w="993" w:type="dxa"/>
            <w:gridSpan w:val="2"/>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48 000,0</w:t>
            </w:r>
          </w:p>
        </w:tc>
        <w:tc>
          <w:tcPr>
            <w:tcW w:w="1299" w:type="dxa"/>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48 000,0</w:t>
            </w:r>
          </w:p>
        </w:tc>
      </w:tr>
      <w:tr w:rsidR="001664F5" w:rsidRPr="001664F5" w:rsidTr="003A1DC2">
        <w:trPr>
          <w:trHeight w:val="20"/>
        </w:trPr>
        <w:tc>
          <w:tcPr>
            <w:tcW w:w="2397" w:type="dxa"/>
            <w:vMerge/>
            <w:vAlign w:val="center"/>
            <w:hideMark/>
          </w:tcPr>
          <w:p w:rsidR="0028105E" w:rsidRPr="001664F5" w:rsidRDefault="0028105E" w:rsidP="0028105E">
            <w:pPr>
              <w:spacing w:after="0" w:line="240" w:lineRule="auto"/>
              <w:rPr>
                <w:rFonts w:ascii="PT Astra Serif" w:eastAsia="Times New Roman" w:hAnsi="PT Astra Serif" w:cs="Times New Roman"/>
                <w:sz w:val="20"/>
                <w:szCs w:val="20"/>
              </w:rPr>
            </w:pPr>
          </w:p>
        </w:tc>
        <w:tc>
          <w:tcPr>
            <w:tcW w:w="2257" w:type="dxa"/>
            <w:gridSpan w:val="2"/>
            <w:shd w:val="clear" w:color="auto" w:fill="auto"/>
            <w:vAlign w:val="center"/>
            <w:hideMark/>
          </w:tcPr>
          <w:p w:rsidR="0028105E" w:rsidRPr="001664F5" w:rsidRDefault="0028105E" w:rsidP="0028105E">
            <w:pPr>
              <w:spacing w:after="0" w:line="240" w:lineRule="auto"/>
              <w:rPr>
                <w:rFonts w:ascii="PT Astra Serif" w:eastAsia="Times New Roman" w:hAnsi="PT Astra Serif" w:cs="Times New Roman"/>
                <w:sz w:val="20"/>
                <w:szCs w:val="20"/>
              </w:rPr>
            </w:pPr>
            <w:r w:rsidRPr="001664F5">
              <w:rPr>
                <w:rFonts w:ascii="PT Astra Serif" w:eastAsia="Times New Roman" w:hAnsi="PT Astra Serif" w:cs="Times New Roman"/>
                <w:sz w:val="20"/>
                <w:szCs w:val="20"/>
              </w:rPr>
              <w:t>всего по источникам</w:t>
            </w:r>
          </w:p>
        </w:tc>
        <w:tc>
          <w:tcPr>
            <w:tcW w:w="2292" w:type="dxa"/>
            <w:gridSpan w:val="5"/>
            <w:shd w:val="clear" w:color="auto" w:fill="auto"/>
            <w:vAlign w:val="center"/>
            <w:hideMark/>
          </w:tcPr>
          <w:p w:rsidR="0028105E" w:rsidRPr="001664F5" w:rsidRDefault="005F4683"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373 445,6</w:t>
            </w:r>
          </w:p>
        </w:tc>
        <w:tc>
          <w:tcPr>
            <w:tcW w:w="1134" w:type="dxa"/>
            <w:gridSpan w:val="4"/>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47 027,9</w:t>
            </w:r>
          </w:p>
        </w:tc>
        <w:tc>
          <w:tcPr>
            <w:tcW w:w="1275" w:type="dxa"/>
            <w:gridSpan w:val="4"/>
            <w:shd w:val="clear" w:color="auto" w:fill="auto"/>
            <w:vAlign w:val="center"/>
            <w:hideMark/>
          </w:tcPr>
          <w:p w:rsidR="0028105E" w:rsidRPr="001664F5" w:rsidRDefault="005F4683"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84 282,7</w:t>
            </w:r>
          </w:p>
        </w:tc>
        <w:tc>
          <w:tcPr>
            <w:tcW w:w="1048" w:type="dxa"/>
            <w:gridSpan w:val="4"/>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46 627,0</w:t>
            </w:r>
          </w:p>
        </w:tc>
        <w:tc>
          <w:tcPr>
            <w:tcW w:w="992" w:type="dxa"/>
            <w:gridSpan w:val="2"/>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46 627,0</w:t>
            </w:r>
          </w:p>
        </w:tc>
        <w:tc>
          <w:tcPr>
            <w:tcW w:w="992" w:type="dxa"/>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41 627,0</w:t>
            </w:r>
          </w:p>
        </w:tc>
        <w:tc>
          <w:tcPr>
            <w:tcW w:w="993" w:type="dxa"/>
            <w:gridSpan w:val="2"/>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53 627,0</w:t>
            </w:r>
          </w:p>
        </w:tc>
        <w:tc>
          <w:tcPr>
            <w:tcW w:w="1299" w:type="dxa"/>
            <w:shd w:val="clear" w:color="auto" w:fill="auto"/>
            <w:vAlign w:val="center"/>
            <w:hideMark/>
          </w:tcPr>
          <w:p w:rsidR="0028105E" w:rsidRPr="001664F5" w:rsidRDefault="0028105E" w:rsidP="0028105E">
            <w:pPr>
              <w:spacing w:after="0" w:line="240" w:lineRule="auto"/>
              <w:jc w:val="center"/>
              <w:rPr>
                <w:rFonts w:ascii="PT Astra Serif" w:eastAsia="Calibri" w:hAnsi="PT Astra Serif" w:cs="Times New Roman"/>
                <w:sz w:val="20"/>
                <w:szCs w:val="20"/>
                <w:lang w:eastAsia="en-US"/>
              </w:rPr>
            </w:pPr>
            <w:r w:rsidRPr="001664F5">
              <w:rPr>
                <w:rFonts w:ascii="PT Astra Serif" w:eastAsia="Calibri" w:hAnsi="PT Astra Serif" w:cs="Times New Roman"/>
                <w:sz w:val="20"/>
                <w:szCs w:val="20"/>
                <w:lang w:eastAsia="en-US"/>
              </w:rPr>
              <w:t>53 627,0</w:t>
            </w:r>
          </w:p>
        </w:tc>
      </w:tr>
    </w:tbl>
    <w:p w:rsidR="0028105E" w:rsidRPr="00B1567C" w:rsidRDefault="0028105E" w:rsidP="0028105E">
      <w:pPr>
        <w:spacing w:after="0" w:line="240" w:lineRule="auto"/>
        <w:jc w:val="center"/>
        <w:rPr>
          <w:rFonts w:ascii="Times New Roman" w:eastAsia="Times New Roman" w:hAnsi="Times New Roman" w:cs="Times New Roman"/>
          <w:sz w:val="20"/>
          <w:szCs w:val="20"/>
        </w:rPr>
      </w:pPr>
    </w:p>
    <w:p w:rsidR="0028105E" w:rsidRPr="00B1567C" w:rsidRDefault="0028105E" w:rsidP="00D337A9">
      <w:pPr>
        <w:tabs>
          <w:tab w:val="left" w:pos="14317"/>
        </w:tabs>
        <w:spacing w:after="0" w:line="240" w:lineRule="auto"/>
        <w:ind w:right="-1418"/>
        <w:rPr>
          <w:rFonts w:ascii="PT Astra Serif" w:eastAsia="Times New Roman" w:hAnsi="PT Astra Serif" w:cs="Times New Roman"/>
          <w:sz w:val="20"/>
          <w:szCs w:val="20"/>
        </w:rPr>
        <w:sectPr w:rsidR="0028105E" w:rsidRPr="00B1567C" w:rsidSect="00685E1A">
          <w:pgSz w:w="16840" w:h="11907" w:orient="landscape" w:code="9"/>
          <w:pgMar w:top="284" w:right="1389" w:bottom="851" w:left="1418" w:header="720" w:footer="567" w:gutter="0"/>
          <w:pgNumType w:start="1"/>
          <w:cols w:space="720"/>
          <w:titlePg/>
          <w:docGrid w:linePitch="354"/>
        </w:sectPr>
      </w:pPr>
    </w:p>
    <w:p w:rsidR="003A1DC2" w:rsidRPr="003A1DC2" w:rsidRDefault="0028105E" w:rsidP="003A1DC2">
      <w:pPr>
        <w:spacing w:after="0" w:line="240" w:lineRule="auto"/>
        <w:ind w:left="10490" w:right="-1"/>
        <w:jc w:val="both"/>
        <w:rPr>
          <w:rFonts w:ascii="Times New Roman" w:eastAsia="Times New Roman" w:hAnsi="Times New Roman" w:cs="Times New Roman"/>
          <w:sz w:val="24"/>
          <w:szCs w:val="24"/>
        </w:rPr>
      </w:pPr>
      <w:r w:rsidRPr="003A1DC2">
        <w:rPr>
          <w:rFonts w:ascii="Times New Roman" w:eastAsia="Times New Roman" w:hAnsi="Times New Roman" w:cs="Times New Roman"/>
          <w:sz w:val="24"/>
          <w:szCs w:val="24"/>
        </w:rPr>
        <w:t>Приложение №</w:t>
      </w:r>
      <w:r w:rsidR="009E3C39" w:rsidRPr="003A1DC2">
        <w:rPr>
          <w:rFonts w:ascii="Times New Roman" w:eastAsia="Times New Roman" w:hAnsi="Times New Roman" w:cs="Times New Roman"/>
          <w:sz w:val="24"/>
          <w:szCs w:val="24"/>
        </w:rPr>
        <w:t xml:space="preserve"> 1</w:t>
      </w:r>
      <w:r w:rsidR="003460FC" w:rsidRPr="003A1DC2">
        <w:rPr>
          <w:rFonts w:ascii="Times New Roman" w:eastAsia="Times New Roman" w:hAnsi="Times New Roman" w:cs="Times New Roman"/>
          <w:sz w:val="24"/>
          <w:szCs w:val="24"/>
        </w:rPr>
        <w:t>5</w:t>
      </w:r>
      <w:r w:rsidR="009E3C39" w:rsidRPr="003A1DC2">
        <w:rPr>
          <w:rFonts w:ascii="Times New Roman" w:eastAsia="Times New Roman" w:hAnsi="Times New Roman" w:cs="Times New Roman"/>
          <w:sz w:val="24"/>
          <w:szCs w:val="24"/>
        </w:rPr>
        <w:t xml:space="preserve"> </w:t>
      </w:r>
    </w:p>
    <w:p w:rsidR="0028105E" w:rsidRPr="003A1DC2" w:rsidRDefault="0028105E" w:rsidP="003A1DC2">
      <w:pPr>
        <w:spacing w:after="0" w:line="240" w:lineRule="auto"/>
        <w:ind w:left="10490" w:right="-1"/>
        <w:jc w:val="both"/>
        <w:rPr>
          <w:rFonts w:ascii="Times New Roman" w:eastAsia="Times New Roman" w:hAnsi="Times New Roman" w:cs="Times New Roman"/>
          <w:sz w:val="24"/>
          <w:szCs w:val="24"/>
        </w:rPr>
      </w:pPr>
      <w:r w:rsidRPr="003A1DC2">
        <w:rPr>
          <w:rFonts w:ascii="Times New Roman" w:eastAsia="Times New Roman" w:hAnsi="Times New Roman" w:cs="Times New Roman"/>
          <w:sz w:val="24"/>
          <w:szCs w:val="24"/>
        </w:rPr>
        <w:t>к постановлению Администрации Томской области</w:t>
      </w:r>
    </w:p>
    <w:p w:rsidR="0028105E" w:rsidRPr="003A1DC2" w:rsidRDefault="007801C3" w:rsidP="003A1DC2">
      <w:pPr>
        <w:spacing w:after="0" w:line="240" w:lineRule="auto"/>
        <w:ind w:left="10490" w:right="-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A1DC2" w:rsidRPr="003A1DC2">
        <w:rPr>
          <w:rFonts w:ascii="Times New Roman" w:eastAsia="Times New Roman" w:hAnsi="Times New Roman" w:cs="Times New Roman"/>
          <w:sz w:val="24"/>
          <w:szCs w:val="24"/>
        </w:rPr>
        <w:t xml:space="preserve">от </w:t>
      </w:r>
      <w:r>
        <w:rPr>
          <w:rFonts w:ascii="PT Astra Serif" w:eastAsia="Times New Roman" w:hAnsi="PT Astra Serif" w:cs="Times New Roman"/>
          <w:sz w:val="24"/>
          <w:szCs w:val="24"/>
        </w:rPr>
        <w:t>15.04.2022 № 156а</w:t>
      </w:r>
    </w:p>
    <w:p w:rsidR="003A1DC2" w:rsidRPr="00B1567C" w:rsidRDefault="003A1DC2" w:rsidP="0028105E">
      <w:pPr>
        <w:tabs>
          <w:tab w:val="left" w:pos="14317"/>
        </w:tabs>
        <w:spacing w:after="0" w:line="240" w:lineRule="auto"/>
        <w:ind w:left="10773" w:right="-1418"/>
        <w:rPr>
          <w:rFonts w:ascii="Times New Roman" w:eastAsia="Times New Roman" w:hAnsi="Times New Roman" w:cs="Times New Roman"/>
          <w:sz w:val="20"/>
          <w:szCs w:val="20"/>
        </w:rPr>
      </w:pPr>
    </w:p>
    <w:p w:rsidR="0028105E" w:rsidRPr="00B1567C" w:rsidRDefault="0028105E" w:rsidP="0028105E">
      <w:pPr>
        <w:autoSpaceDE w:val="0"/>
        <w:autoSpaceDN w:val="0"/>
        <w:adjustRightInd w:val="0"/>
        <w:spacing w:after="0" w:line="240" w:lineRule="auto"/>
        <w:jc w:val="center"/>
        <w:rPr>
          <w:rFonts w:ascii="PT Astra Serif" w:eastAsia="Times New Roman" w:hAnsi="PT Astra Serif" w:cs="Times New Roman"/>
          <w:sz w:val="20"/>
          <w:szCs w:val="20"/>
        </w:rPr>
      </w:pPr>
    </w:p>
    <w:p w:rsidR="0028105E" w:rsidRPr="003A1DC2" w:rsidRDefault="0028105E" w:rsidP="0028105E">
      <w:pPr>
        <w:autoSpaceDE w:val="0"/>
        <w:autoSpaceDN w:val="0"/>
        <w:adjustRightInd w:val="0"/>
        <w:spacing w:after="0" w:line="240" w:lineRule="auto"/>
        <w:jc w:val="center"/>
        <w:rPr>
          <w:rFonts w:ascii="PT Astra Serif" w:eastAsia="Times New Roman" w:hAnsi="PT Astra Serif" w:cs="Times New Roman"/>
          <w:sz w:val="25"/>
          <w:szCs w:val="25"/>
        </w:rPr>
      </w:pPr>
      <w:r w:rsidRPr="003A1DC2">
        <w:rPr>
          <w:rFonts w:ascii="PT Astra Serif" w:eastAsia="Times New Roman" w:hAnsi="PT Astra Serif" w:cs="Times New Roman"/>
          <w:sz w:val="25"/>
          <w:szCs w:val="25"/>
        </w:rPr>
        <w:t xml:space="preserve">Перечень ведомственных целевых программ, основных мероприятий </w:t>
      </w:r>
    </w:p>
    <w:p w:rsidR="0028105E" w:rsidRPr="003A1DC2" w:rsidRDefault="0028105E" w:rsidP="0028105E">
      <w:pPr>
        <w:autoSpaceDE w:val="0"/>
        <w:autoSpaceDN w:val="0"/>
        <w:adjustRightInd w:val="0"/>
        <w:spacing w:after="0" w:line="240" w:lineRule="auto"/>
        <w:jc w:val="center"/>
        <w:rPr>
          <w:rFonts w:ascii="PT Astra Serif" w:eastAsia="Times New Roman" w:hAnsi="PT Astra Serif" w:cs="Times New Roman"/>
          <w:sz w:val="25"/>
          <w:szCs w:val="25"/>
        </w:rPr>
      </w:pPr>
      <w:r w:rsidRPr="003A1DC2">
        <w:rPr>
          <w:rFonts w:ascii="PT Astra Serif" w:eastAsia="Times New Roman" w:hAnsi="PT Astra Serif" w:cs="Times New Roman"/>
          <w:sz w:val="25"/>
          <w:szCs w:val="25"/>
        </w:rPr>
        <w:t>и ресурсное обеспечение реализации Подпрограммы 4</w:t>
      </w:r>
    </w:p>
    <w:p w:rsidR="0028105E" w:rsidRPr="00B1567C" w:rsidRDefault="0028105E" w:rsidP="0028105E">
      <w:pPr>
        <w:autoSpaceDE w:val="0"/>
        <w:autoSpaceDN w:val="0"/>
        <w:adjustRightInd w:val="0"/>
        <w:spacing w:after="0" w:line="240" w:lineRule="auto"/>
        <w:jc w:val="center"/>
        <w:rPr>
          <w:rFonts w:ascii="PT Astra Serif" w:eastAsia="Times New Roman" w:hAnsi="PT Astra Serif" w:cs="Times New Roman"/>
          <w:sz w:val="28"/>
          <w:szCs w:val="28"/>
        </w:rPr>
      </w:pP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68"/>
        <w:gridCol w:w="1418"/>
        <w:gridCol w:w="1134"/>
        <w:gridCol w:w="1275"/>
        <w:gridCol w:w="1277"/>
        <w:gridCol w:w="1134"/>
        <w:gridCol w:w="1418"/>
        <w:gridCol w:w="1700"/>
        <w:gridCol w:w="1842"/>
        <w:gridCol w:w="141"/>
        <w:gridCol w:w="852"/>
      </w:tblGrid>
      <w:tr w:rsidR="00730238" w:rsidRPr="003A1DC2" w:rsidTr="003A1DC2">
        <w:trPr>
          <w:trHeight w:val="20"/>
        </w:trPr>
        <w:tc>
          <w:tcPr>
            <w:tcW w:w="709" w:type="dxa"/>
            <w:vMerge w:val="restart"/>
            <w:shd w:val="clear" w:color="auto" w:fill="auto"/>
            <w:vAlign w:val="center"/>
            <w:hideMark/>
          </w:tcPr>
          <w:p w:rsidR="00730238" w:rsidRPr="003A1DC2" w:rsidRDefault="00730238"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 </w:t>
            </w:r>
            <w:proofErr w:type="gramStart"/>
            <w:r w:rsidRPr="003A1DC2">
              <w:rPr>
                <w:rFonts w:ascii="PT Astra Serif" w:eastAsia="Times New Roman" w:hAnsi="PT Astra Serif" w:cs="Times New Roman"/>
                <w:sz w:val="20"/>
                <w:szCs w:val="20"/>
              </w:rPr>
              <w:t>п</w:t>
            </w:r>
            <w:proofErr w:type="gramEnd"/>
            <w:r w:rsidRPr="003A1DC2">
              <w:rPr>
                <w:rFonts w:ascii="PT Astra Serif" w:eastAsia="Times New Roman" w:hAnsi="PT Astra Serif" w:cs="Times New Roman"/>
                <w:sz w:val="20"/>
                <w:szCs w:val="20"/>
              </w:rPr>
              <w:t>/п</w:t>
            </w:r>
          </w:p>
        </w:tc>
        <w:tc>
          <w:tcPr>
            <w:tcW w:w="2268" w:type="dxa"/>
            <w:vMerge w:val="restart"/>
            <w:shd w:val="clear" w:color="auto" w:fill="auto"/>
            <w:vAlign w:val="center"/>
            <w:hideMark/>
          </w:tcPr>
          <w:p w:rsidR="00730238" w:rsidRPr="003A1DC2" w:rsidRDefault="00730238"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Наименование подпрограммы, задачи подпрограммы, ВЦП (основного мероприятия) государственной программы</w:t>
            </w:r>
          </w:p>
        </w:tc>
        <w:tc>
          <w:tcPr>
            <w:tcW w:w="1418" w:type="dxa"/>
            <w:vMerge w:val="restart"/>
            <w:shd w:val="clear" w:color="auto" w:fill="auto"/>
            <w:vAlign w:val="center"/>
            <w:hideMark/>
          </w:tcPr>
          <w:p w:rsidR="00730238" w:rsidRPr="003A1DC2" w:rsidRDefault="00730238"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Срок реализации</w:t>
            </w:r>
          </w:p>
        </w:tc>
        <w:tc>
          <w:tcPr>
            <w:tcW w:w="1134" w:type="dxa"/>
            <w:vMerge w:val="restart"/>
            <w:shd w:val="clear" w:color="auto" w:fill="auto"/>
            <w:vAlign w:val="center"/>
            <w:hideMark/>
          </w:tcPr>
          <w:p w:rsidR="00730238" w:rsidRPr="003A1DC2" w:rsidRDefault="00730238"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Объем </w:t>
            </w:r>
            <w:proofErr w:type="spellStart"/>
            <w:proofErr w:type="gramStart"/>
            <w:r w:rsidRPr="003A1DC2">
              <w:rPr>
                <w:rFonts w:ascii="PT Astra Serif" w:eastAsia="Times New Roman" w:hAnsi="PT Astra Serif" w:cs="Times New Roman"/>
                <w:sz w:val="20"/>
                <w:szCs w:val="20"/>
              </w:rPr>
              <w:t>финанси</w:t>
            </w:r>
            <w:r w:rsidR="003A1DC2">
              <w:rPr>
                <w:rFonts w:ascii="PT Astra Serif" w:eastAsia="Times New Roman" w:hAnsi="PT Astra Serif" w:cs="Times New Roman"/>
                <w:sz w:val="20"/>
                <w:szCs w:val="20"/>
              </w:rPr>
              <w:t>-</w:t>
            </w:r>
            <w:r w:rsidRPr="003A1DC2">
              <w:rPr>
                <w:rFonts w:ascii="PT Astra Serif" w:eastAsia="Times New Roman" w:hAnsi="PT Astra Serif" w:cs="Times New Roman"/>
                <w:sz w:val="20"/>
                <w:szCs w:val="20"/>
              </w:rPr>
              <w:t>рования</w:t>
            </w:r>
            <w:proofErr w:type="spellEnd"/>
            <w:proofErr w:type="gramEnd"/>
            <w:r w:rsidRPr="003A1DC2">
              <w:rPr>
                <w:rFonts w:ascii="PT Astra Serif" w:eastAsia="Times New Roman" w:hAnsi="PT Astra Serif" w:cs="Times New Roman"/>
                <w:sz w:val="20"/>
                <w:szCs w:val="20"/>
              </w:rPr>
              <w:t xml:space="preserve"> (тыс. рублей)</w:t>
            </w:r>
          </w:p>
        </w:tc>
        <w:tc>
          <w:tcPr>
            <w:tcW w:w="5104" w:type="dxa"/>
            <w:gridSpan w:val="4"/>
            <w:shd w:val="clear" w:color="auto" w:fill="auto"/>
            <w:vAlign w:val="center"/>
            <w:hideMark/>
          </w:tcPr>
          <w:p w:rsidR="00730238" w:rsidRPr="003A1DC2" w:rsidRDefault="00730238"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В том числе за счет средств:</w:t>
            </w:r>
          </w:p>
        </w:tc>
        <w:tc>
          <w:tcPr>
            <w:tcW w:w="1700" w:type="dxa"/>
            <w:vMerge w:val="restart"/>
            <w:shd w:val="clear" w:color="auto" w:fill="auto"/>
            <w:vAlign w:val="center"/>
            <w:hideMark/>
          </w:tcPr>
          <w:p w:rsidR="00730238" w:rsidRPr="003A1DC2" w:rsidRDefault="00730238"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Участник/</w:t>
            </w:r>
            <w:r w:rsidRPr="003A1DC2">
              <w:rPr>
                <w:rFonts w:ascii="PT Astra Serif" w:eastAsia="Times New Roman" w:hAnsi="PT Astra Serif" w:cs="Times New Roman"/>
                <w:sz w:val="20"/>
                <w:szCs w:val="20"/>
              </w:rPr>
              <w:br/>
              <w:t>участник мероприятия</w:t>
            </w:r>
          </w:p>
        </w:tc>
        <w:tc>
          <w:tcPr>
            <w:tcW w:w="2835" w:type="dxa"/>
            <w:gridSpan w:val="3"/>
            <w:vMerge w:val="restart"/>
            <w:shd w:val="clear" w:color="auto" w:fill="auto"/>
            <w:vAlign w:val="center"/>
            <w:hideMark/>
          </w:tcPr>
          <w:p w:rsidR="00730238" w:rsidRPr="003A1DC2" w:rsidRDefault="00730238"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Показатели конечного результата ВЦП (основного мероприятия), показатели непосредственного результата мероприятий, входящих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в состав основного мероприятия, по годам реализации</w:t>
            </w:r>
          </w:p>
        </w:tc>
      </w:tr>
      <w:tr w:rsidR="00730238" w:rsidRPr="003A1DC2" w:rsidTr="003A1DC2">
        <w:trPr>
          <w:trHeight w:val="230"/>
        </w:trPr>
        <w:tc>
          <w:tcPr>
            <w:tcW w:w="709" w:type="dxa"/>
            <w:vMerge/>
            <w:vAlign w:val="center"/>
            <w:hideMark/>
          </w:tcPr>
          <w:p w:rsidR="00730238" w:rsidRPr="003A1DC2" w:rsidRDefault="00730238"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730238" w:rsidRPr="003A1DC2" w:rsidRDefault="00730238" w:rsidP="00730238">
            <w:pPr>
              <w:spacing w:after="0" w:line="240" w:lineRule="auto"/>
              <w:rPr>
                <w:rFonts w:ascii="PT Astra Serif" w:eastAsia="Times New Roman" w:hAnsi="PT Astra Serif" w:cs="Times New Roman"/>
                <w:sz w:val="20"/>
                <w:szCs w:val="20"/>
              </w:rPr>
            </w:pPr>
          </w:p>
        </w:tc>
        <w:tc>
          <w:tcPr>
            <w:tcW w:w="1418" w:type="dxa"/>
            <w:vMerge/>
            <w:vAlign w:val="center"/>
            <w:hideMark/>
          </w:tcPr>
          <w:p w:rsidR="00730238" w:rsidRPr="003A1DC2" w:rsidRDefault="00730238" w:rsidP="00730238">
            <w:pPr>
              <w:spacing w:after="0" w:line="240" w:lineRule="auto"/>
              <w:rPr>
                <w:rFonts w:ascii="PT Astra Serif" w:eastAsia="Times New Roman" w:hAnsi="PT Astra Serif" w:cs="Times New Roman"/>
                <w:sz w:val="20"/>
                <w:szCs w:val="20"/>
              </w:rPr>
            </w:pPr>
          </w:p>
        </w:tc>
        <w:tc>
          <w:tcPr>
            <w:tcW w:w="1134" w:type="dxa"/>
            <w:vMerge/>
            <w:vAlign w:val="center"/>
            <w:hideMark/>
          </w:tcPr>
          <w:p w:rsidR="00730238" w:rsidRPr="003A1DC2" w:rsidRDefault="00730238" w:rsidP="00730238">
            <w:pPr>
              <w:spacing w:after="0" w:line="240" w:lineRule="auto"/>
              <w:rPr>
                <w:rFonts w:ascii="PT Astra Serif" w:eastAsia="Times New Roman" w:hAnsi="PT Astra Serif" w:cs="Times New Roman"/>
                <w:sz w:val="20"/>
                <w:szCs w:val="20"/>
              </w:rPr>
            </w:pPr>
          </w:p>
        </w:tc>
        <w:tc>
          <w:tcPr>
            <w:tcW w:w="1275" w:type="dxa"/>
            <w:vMerge w:val="restart"/>
            <w:shd w:val="clear" w:color="auto" w:fill="auto"/>
            <w:vAlign w:val="center"/>
            <w:hideMark/>
          </w:tcPr>
          <w:p w:rsidR="00730238" w:rsidRPr="003A1DC2" w:rsidRDefault="00730238" w:rsidP="00730238">
            <w:pPr>
              <w:spacing w:after="0" w:line="240" w:lineRule="auto"/>
              <w:jc w:val="center"/>
              <w:rPr>
                <w:rFonts w:ascii="PT Astra Serif" w:eastAsia="Times New Roman" w:hAnsi="PT Astra Serif" w:cs="Times New Roman"/>
                <w:sz w:val="20"/>
                <w:szCs w:val="20"/>
              </w:rPr>
            </w:pPr>
            <w:proofErr w:type="spellStart"/>
            <w:proofErr w:type="gramStart"/>
            <w:r w:rsidRPr="003A1DC2">
              <w:rPr>
                <w:rFonts w:ascii="PT Astra Serif" w:eastAsia="Times New Roman" w:hAnsi="PT Astra Serif" w:cs="Times New Roman"/>
                <w:sz w:val="20"/>
                <w:szCs w:val="20"/>
              </w:rPr>
              <w:t>федераль-ного</w:t>
            </w:r>
            <w:proofErr w:type="spellEnd"/>
            <w:proofErr w:type="gramEnd"/>
            <w:r w:rsidRPr="003A1DC2">
              <w:rPr>
                <w:rFonts w:ascii="PT Astra Serif" w:eastAsia="Times New Roman" w:hAnsi="PT Astra Serif" w:cs="Times New Roman"/>
                <w:sz w:val="20"/>
                <w:szCs w:val="20"/>
              </w:rPr>
              <w:t xml:space="preserve"> бюджета (по </w:t>
            </w:r>
            <w:proofErr w:type="spellStart"/>
            <w:r w:rsidRPr="003A1DC2">
              <w:rPr>
                <w:rFonts w:ascii="PT Astra Serif" w:eastAsia="Times New Roman" w:hAnsi="PT Astra Serif" w:cs="Times New Roman"/>
                <w:sz w:val="20"/>
                <w:szCs w:val="20"/>
              </w:rPr>
              <w:t>согласова-нию</w:t>
            </w:r>
            <w:proofErr w:type="spellEnd"/>
            <w:r w:rsidRPr="003A1DC2">
              <w:rPr>
                <w:rFonts w:ascii="PT Astra Serif" w:eastAsia="Times New Roman" w:hAnsi="PT Astra Serif" w:cs="Times New Roman"/>
                <w:sz w:val="20"/>
                <w:szCs w:val="20"/>
              </w:rPr>
              <w:t>) (прогноз)</w:t>
            </w:r>
          </w:p>
        </w:tc>
        <w:tc>
          <w:tcPr>
            <w:tcW w:w="1277" w:type="dxa"/>
            <w:vMerge w:val="restart"/>
            <w:shd w:val="clear" w:color="auto" w:fill="auto"/>
            <w:vAlign w:val="center"/>
            <w:hideMark/>
          </w:tcPr>
          <w:p w:rsidR="00730238" w:rsidRPr="003A1DC2" w:rsidRDefault="00730238"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областного бюджета</w:t>
            </w:r>
          </w:p>
        </w:tc>
        <w:tc>
          <w:tcPr>
            <w:tcW w:w="1134" w:type="dxa"/>
            <w:vMerge w:val="restart"/>
            <w:shd w:val="clear" w:color="auto" w:fill="auto"/>
            <w:vAlign w:val="center"/>
            <w:hideMark/>
          </w:tcPr>
          <w:p w:rsidR="00730238" w:rsidRPr="003A1DC2" w:rsidRDefault="00730238"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местных бюджетов</w:t>
            </w:r>
          </w:p>
          <w:p w:rsidR="00730238" w:rsidRPr="003A1DC2" w:rsidRDefault="00730238"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(по </w:t>
            </w:r>
            <w:proofErr w:type="spellStart"/>
            <w:proofErr w:type="gramStart"/>
            <w:r w:rsidRPr="003A1DC2">
              <w:rPr>
                <w:rFonts w:ascii="PT Astra Serif" w:eastAsia="Times New Roman" w:hAnsi="PT Astra Serif" w:cs="Times New Roman"/>
                <w:sz w:val="20"/>
                <w:szCs w:val="20"/>
              </w:rPr>
              <w:t>согласо</w:t>
            </w:r>
            <w:r w:rsidR="003A1DC2">
              <w:rPr>
                <w:rFonts w:ascii="PT Astra Serif" w:eastAsia="Times New Roman" w:hAnsi="PT Astra Serif" w:cs="Times New Roman"/>
                <w:sz w:val="20"/>
                <w:szCs w:val="20"/>
              </w:rPr>
              <w:t>-</w:t>
            </w:r>
            <w:r w:rsidRPr="003A1DC2">
              <w:rPr>
                <w:rFonts w:ascii="PT Astra Serif" w:eastAsia="Times New Roman" w:hAnsi="PT Astra Serif" w:cs="Times New Roman"/>
                <w:sz w:val="20"/>
                <w:szCs w:val="20"/>
              </w:rPr>
              <w:t>ванию</w:t>
            </w:r>
            <w:proofErr w:type="spellEnd"/>
            <w:proofErr w:type="gramEnd"/>
            <w:r w:rsidRPr="003A1DC2">
              <w:rPr>
                <w:rFonts w:ascii="PT Astra Serif" w:eastAsia="Times New Roman" w:hAnsi="PT Astra Serif" w:cs="Times New Roman"/>
                <w:sz w:val="20"/>
                <w:szCs w:val="20"/>
              </w:rPr>
              <w:t>) (прогноз)</w:t>
            </w:r>
          </w:p>
        </w:tc>
        <w:tc>
          <w:tcPr>
            <w:tcW w:w="1418" w:type="dxa"/>
            <w:vMerge w:val="restart"/>
            <w:shd w:val="clear" w:color="auto" w:fill="auto"/>
            <w:vAlign w:val="center"/>
            <w:hideMark/>
          </w:tcPr>
          <w:p w:rsidR="00730238" w:rsidRPr="003A1DC2" w:rsidRDefault="00730238" w:rsidP="00730238">
            <w:pPr>
              <w:spacing w:after="0" w:line="240" w:lineRule="auto"/>
              <w:jc w:val="center"/>
              <w:rPr>
                <w:rFonts w:ascii="PT Astra Serif" w:eastAsia="Times New Roman" w:hAnsi="PT Astra Serif" w:cs="Times New Roman"/>
                <w:sz w:val="20"/>
                <w:szCs w:val="20"/>
              </w:rPr>
            </w:pPr>
            <w:proofErr w:type="spellStart"/>
            <w:proofErr w:type="gramStart"/>
            <w:r w:rsidRPr="003A1DC2">
              <w:rPr>
                <w:rFonts w:ascii="PT Astra Serif" w:eastAsia="Times New Roman" w:hAnsi="PT Astra Serif" w:cs="Times New Roman"/>
                <w:sz w:val="20"/>
                <w:szCs w:val="20"/>
              </w:rPr>
              <w:t>внебюджет</w:t>
            </w:r>
            <w:r w:rsidR="003A1DC2">
              <w:rPr>
                <w:rFonts w:ascii="PT Astra Serif" w:eastAsia="Times New Roman" w:hAnsi="PT Astra Serif" w:cs="Times New Roman"/>
                <w:sz w:val="20"/>
                <w:szCs w:val="20"/>
              </w:rPr>
              <w:t>-</w:t>
            </w:r>
            <w:r w:rsidRPr="003A1DC2">
              <w:rPr>
                <w:rFonts w:ascii="PT Astra Serif" w:eastAsia="Times New Roman" w:hAnsi="PT Astra Serif" w:cs="Times New Roman"/>
                <w:sz w:val="20"/>
                <w:szCs w:val="20"/>
              </w:rPr>
              <w:t>ных</w:t>
            </w:r>
            <w:proofErr w:type="spellEnd"/>
            <w:proofErr w:type="gramEnd"/>
            <w:r w:rsidRPr="003A1DC2">
              <w:rPr>
                <w:rFonts w:ascii="PT Astra Serif" w:eastAsia="Times New Roman" w:hAnsi="PT Astra Serif" w:cs="Times New Roman"/>
                <w:sz w:val="20"/>
                <w:szCs w:val="20"/>
              </w:rPr>
              <w:t xml:space="preserve"> источников (по </w:t>
            </w:r>
            <w:proofErr w:type="spellStart"/>
            <w:r w:rsidRPr="003A1DC2">
              <w:rPr>
                <w:rFonts w:ascii="PT Astra Serif" w:eastAsia="Times New Roman" w:hAnsi="PT Astra Serif" w:cs="Times New Roman"/>
                <w:sz w:val="20"/>
                <w:szCs w:val="20"/>
              </w:rPr>
              <w:t>согласо</w:t>
            </w:r>
            <w:r w:rsidR="003A1DC2">
              <w:rPr>
                <w:rFonts w:ascii="PT Astra Serif" w:eastAsia="Times New Roman" w:hAnsi="PT Astra Serif" w:cs="Times New Roman"/>
                <w:sz w:val="20"/>
                <w:szCs w:val="20"/>
              </w:rPr>
              <w:t>-</w:t>
            </w:r>
            <w:r w:rsidRPr="003A1DC2">
              <w:rPr>
                <w:rFonts w:ascii="PT Astra Serif" w:eastAsia="Times New Roman" w:hAnsi="PT Astra Serif" w:cs="Times New Roman"/>
                <w:sz w:val="20"/>
                <w:szCs w:val="20"/>
              </w:rPr>
              <w:t>ванию</w:t>
            </w:r>
            <w:proofErr w:type="spellEnd"/>
            <w:r w:rsidRPr="003A1DC2">
              <w:rPr>
                <w:rFonts w:ascii="PT Astra Serif" w:eastAsia="Times New Roman" w:hAnsi="PT Astra Serif" w:cs="Times New Roman"/>
                <w:sz w:val="20"/>
                <w:szCs w:val="20"/>
              </w:rPr>
              <w:t>) (прогноз)</w:t>
            </w:r>
          </w:p>
        </w:tc>
        <w:tc>
          <w:tcPr>
            <w:tcW w:w="1700" w:type="dxa"/>
            <w:vMerge/>
            <w:vAlign w:val="center"/>
            <w:hideMark/>
          </w:tcPr>
          <w:p w:rsidR="00730238" w:rsidRPr="003A1DC2" w:rsidRDefault="00730238" w:rsidP="00730238">
            <w:pPr>
              <w:spacing w:after="0" w:line="240" w:lineRule="auto"/>
              <w:rPr>
                <w:rFonts w:ascii="PT Astra Serif" w:eastAsia="Times New Roman" w:hAnsi="PT Astra Serif" w:cs="Times New Roman"/>
                <w:sz w:val="20"/>
                <w:szCs w:val="20"/>
              </w:rPr>
            </w:pPr>
          </w:p>
        </w:tc>
        <w:tc>
          <w:tcPr>
            <w:tcW w:w="2835" w:type="dxa"/>
            <w:gridSpan w:val="3"/>
            <w:vMerge/>
            <w:vAlign w:val="center"/>
            <w:hideMark/>
          </w:tcPr>
          <w:p w:rsidR="00730238" w:rsidRPr="003A1DC2" w:rsidRDefault="00730238" w:rsidP="00730238">
            <w:pPr>
              <w:spacing w:after="0" w:line="240" w:lineRule="auto"/>
              <w:rPr>
                <w:rFonts w:ascii="PT Astra Serif" w:eastAsia="Times New Roman" w:hAnsi="PT Astra Serif" w:cs="Times New Roman"/>
                <w:sz w:val="20"/>
                <w:szCs w:val="20"/>
              </w:rPr>
            </w:pPr>
          </w:p>
        </w:tc>
      </w:tr>
      <w:tr w:rsidR="00730238" w:rsidRPr="003A1DC2" w:rsidTr="003A1DC2">
        <w:trPr>
          <w:trHeight w:val="20"/>
        </w:trPr>
        <w:tc>
          <w:tcPr>
            <w:tcW w:w="709" w:type="dxa"/>
            <w:vMerge/>
            <w:vAlign w:val="center"/>
            <w:hideMark/>
          </w:tcPr>
          <w:p w:rsidR="00730238" w:rsidRPr="003A1DC2" w:rsidRDefault="00730238"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730238" w:rsidRPr="003A1DC2" w:rsidRDefault="00730238" w:rsidP="00730238">
            <w:pPr>
              <w:spacing w:after="0" w:line="240" w:lineRule="auto"/>
              <w:rPr>
                <w:rFonts w:ascii="PT Astra Serif" w:eastAsia="Times New Roman" w:hAnsi="PT Astra Serif" w:cs="Times New Roman"/>
                <w:sz w:val="20"/>
                <w:szCs w:val="20"/>
              </w:rPr>
            </w:pPr>
          </w:p>
        </w:tc>
        <w:tc>
          <w:tcPr>
            <w:tcW w:w="1418" w:type="dxa"/>
            <w:vMerge/>
            <w:vAlign w:val="center"/>
            <w:hideMark/>
          </w:tcPr>
          <w:p w:rsidR="00730238" w:rsidRPr="003A1DC2" w:rsidRDefault="00730238" w:rsidP="00730238">
            <w:pPr>
              <w:spacing w:after="0" w:line="240" w:lineRule="auto"/>
              <w:rPr>
                <w:rFonts w:ascii="PT Astra Serif" w:eastAsia="Times New Roman" w:hAnsi="PT Astra Serif" w:cs="Times New Roman"/>
                <w:sz w:val="20"/>
                <w:szCs w:val="20"/>
              </w:rPr>
            </w:pPr>
          </w:p>
        </w:tc>
        <w:tc>
          <w:tcPr>
            <w:tcW w:w="1134" w:type="dxa"/>
            <w:vMerge/>
            <w:vAlign w:val="center"/>
            <w:hideMark/>
          </w:tcPr>
          <w:p w:rsidR="00730238" w:rsidRPr="003A1DC2" w:rsidRDefault="00730238" w:rsidP="00730238">
            <w:pPr>
              <w:spacing w:after="0" w:line="240" w:lineRule="auto"/>
              <w:rPr>
                <w:rFonts w:ascii="PT Astra Serif" w:eastAsia="Times New Roman" w:hAnsi="PT Astra Serif" w:cs="Times New Roman"/>
                <w:sz w:val="20"/>
                <w:szCs w:val="20"/>
              </w:rPr>
            </w:pPr>
          </w:p>
        </w:tc>
        <w:tc>
          <w:tcPr>
            <w:tcW w:w="1275" w:type="dxa"/>
            <w:vMerge/>
            <w:vAlign w:val="center"/>
            <w:hideMark/>
          </w:tcPr>
          <w:p w:rsidR="00730238" w:rsidRPr="003A1DC2" w:rsidRDefault="00730238" w:rsidP="00730238">
            <w:pPr>
              <w:spacing w:after="0" w:line="240" w:lineRule="auto"/>
              <w:rPr>
                <w:rFonts w:ascii="PT Astra Serif" w:eastAsia="Times New Roman" w:hAnsi="PT Astra Serif" w:cs="Times New Roman"/>
                <w:sz w:val="20"/>
                <w:szCs w:val="20"/>
              </w:rPr>
            </w:pPr>
          </w:p>
        </w:tc>
        <w:tc>
          <w:tcPr>
            <w:tcW w:w="1277" w:type="dxa"/>
            <w:vMerge/>
            <w:vAlign w:val="center"/>
            <w:hideMark/>
          </w:tcPr>
          <w:p w:rsidR="00730238" w:rsidRPr="003A1DC2" w:rsidRDefault="00730238" w:rsidP="00730238">
            <w:pPr>
              <w:spacing w:after="0" w:line="240" w:lineRule="auto"/>
              <w:rPr>
                <w:rFonts w:ascii="PT Astra Serif" w:eastAsia="Times New Roman" w:hAnsi="PT Astra Serif" w:cs="Times New Roman"/>
                <w:sz w:val="20"/>
                <w:szCs w:val="20"/>
              </w:rPr>
            </w:pPr>
          </w:p>
        </w:tc>
        <w:tc>
          <w:tcPr>
            <w:tcW w:w="1134" w:type="dxa"/>
            <w:vMerge/>
            <w:vAlign w:val="center"/>
            <w:hideMark/>
          </w:tcPr>
          <w:p w:rsidR="00730238" w:rsidRPr="003A1DC2" w:rsidRDefault="00730238" w:rsidP="00730238">
            <w:pPr>
              <w:spacing w:after="0" w:line="240" w:lineRule="auto"/>
              <w:rPr>
                <w:rFonts w:ascii="PT Astra Serif" w:eastAsia="Times New Roman" w:hAnsi="PT Astra Serif" w:cs="Times New Roman"/>
                <w:sz w:val="20"/>
                <w:szCs w:val="20"/>
              </w:rPr>
            </w:pPr>
          </w:p>
        </w:tc>
        <w:tc>
          <w:tcPr>
            <w:tcW w:w="1418" w:type="dxa"/>
            <w:vMerge/>
            <w:vAlign w:val="center"/>
            <w:hideMark/>
          </w:tcPr>
          <w:p w:rsidR="00730238" w:rsidRPr="003A1DC2" w:rsidRDefault="00730238" w:rsidP="00730238">
            <w:pPr>
              <w:spacing w:after="0" w:line="240" w:lineRule="auto"/>
              <w:rPr>
                <w:rFonts w:ascii="PT Astra Serif" w:eastAsia="Times New Roman" w:hAnsi="PT Astra Serif" w:cs="Times New Roman"/>
                <w:sz w:val="20"/>
                <w:szCs w:val="20"/>
              </w:rPr>
            </w:pPr>
          </w:p>
        </w:tc>
        <w:tc>
          <w:tcPr>
            <w:tcW w:w="1700" w:type="dxa"/>
            <w:vMerge/>
            <w:vAlign w:val="center"/>
            <w:hideMark/>
          </w:tcPr>
          <w:p w:rsidR="00730238" w:rsidRPr="003A1DC2" w:rsidRDefault="00730238" w:rsidP="00730238">
            <w:pPr>
              <w:spacing w:after="0" w:line="240" w:lineRule="auto"/>
              <w:rPr>
                <w:rFonts w:ascii="PT Astra Serif" w:eastAsia="Times New Roman" w:hAnsi="PT Astra Serif" w:cs="Times New Roman"/>
                <w:sz w:val="20"/>
                <w:szCs w:val="20"/>
              </w:rPr>
            </w:pPr>
          </w:p>
        </w:tc>
        <w:tc>
          <w:tcPr>
            <w:tcW w:w="1842" w:type="dxa"/>
            <w:shd w:val="clear" w:color="auto" w:fill="auto"/>
            <w:vAlign w:val="center"/>
            <w:hideMark/>
          </w:tcPr>
          <w:p w:rsidR="00730238" w:rsidRPr="003A1DC2" w:rsidRDefault="003A1DC2" w:rsidP="00730238">
            <w:pPr>
              <w:spacing w:after="0" w:line="240" w:lineRule="auto"/>
              <w:jc w:val="center"/>
              <w:rPr>
                <w:rFonts w:ascii="PT Astra Serif" w:eastAsia="Times New Roman" w:hAnsi="PT Astra Serif" w:cs="Times New Roman"/>
                <w:sz w:val="20"/>
                <w:szCs w:val="20"/>
              </w:rPr>
            </w:pPr>
            <w:r>
              <w:rPr>
                <w:rFonts w:ascii="PT Astra Serif" w:eastAsia="Times New Roman" w:hAnsi="PT Astra Serif" w:cs="Times New Roman"/>
                <w:sz w:val="20"/>
                <w:szCs w:val="20"/>
              </w:rPr>
              <w:t>наименова</w:t>
            </w:r>
            <w:r w:rsidR="00730238" w:rsidRPr="003A1DC2">
              <w:rPr>
                <w:rFonts w:ascii="PT Astra Serif" w:eastAsia="Times New Roman" w:hAnsi="PT Astra Serif" w:cs="Times New Roman"/>
                <w:sz w:val="20"/>
                <w:szCs w:val="20"/>
              </w:rPr>
              <w:t xml:space="preserve">ние </w:t>
            </w:r>
            <w:r>
              <w:rPr>
                <w:rFonts w:ascii="PT Astra Serif" w:eastAsia="Times New Roman" w:hAnsi="PT Astra Serif" w:cs="Times New Roman"/>
                <w:sz w:val="20"/>
                <w:szCs w:val="20"/>
              </w:rPr>
              <w:br/>
            </w:r>
            <w:r w:rsidR="00730238" w:rsidRPr="003A1DC2">
              <w:rPr>
                <w:rFonts w:ascii="PT Astra Serif" w:eastAsia="Times New Roman" w:hAnsi="PT Astra Serif" w:cs="Times New Roman"/>
                <w:sz w:val="20"/>
                <w:szCs w:val="20"/>
              </w:rPr>
              <w:t>и единица измерения</w:t>
            </w:r>
          </w:p>
        </w:tc>
        <w:tc>
          <w:tcPr>
            <w:tcW w:w="993" w:type="dxa"/>
            <w:gridSpan w:val="2"/>
            <w:shd w:val="clear" w:color="auto" w:fill="auto"/>
            <w:vAlign w:val="center"/>
            <w:hideMark/>
          </w:tcPr>
          <w:p w:rsidR="00730238" w:rsidRPr="003A1DC2" w:rsidRDefault="00730238"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значения по годам </w:t>
            </w:r>
            <w:proofErr w:type="spellStart"/>
            <w:proofErr w:type="gramStart"/>
            <w:r w:rsidRPr="003A1DC2">
              <w:rPr>
                <w:rFonts w:ascii="PT Astra Serif" w:eastAsia="Times New Roman" w:hAnsi="PT Astra Serif" w:cs="Times New Roman"/>
                <w:sz w:val="20"/>
                <w:szCs w:val="20"/>
              </w:rPr>
              <w:t>реализа</w:t>
            </w:r>
            <w:r w:rsidR="003A1DC2">
              <w:rPr>
                <w:rFonts w:ascii="PT Astra Serif" w:eastAsia="Times New Roman" w:hAnsi="PT Astra Serif" w:cs="Times New Roman"/>
                <w:sz w:val="20"/>
                <w:szCs w:val="20"/>
              </w:rPr>
              <w:t>-</w:t>
            </w:r>
            <w:r w:rsidRPr="003A1DC2">
              <w:rPr>
                <w:rFonts w:ascii="PT Astra Serif" w:eastAsia="Times New Roman" w:hAnsi="PT Astra Serif" w:cs="Times New Roman"/>
                <w:sz w:val="20"/>
                <w:szCs w:val="20"/>
              </w:rPr>
              <w:t>ции</w:t>
            </w:r>
            <w:proofErr w:type="spellEnd"/>
            <w:proofErr w:type="gramEnd"/>
          </w:p>
        </w:tc>
      </w:tr>
      <w:tr w:rsidR="00730238" w:rsidRPr="003A1DC2" w:rsidTr="003A1DC2">
        <w:trPr>
          <w:trHeight w:val="20"/>
        </w:trPr>
        <w:tc>
          <w:tcPr>
            <w:tcW w:w="709" w:type="dxa"/>
            <w:shd w:val="clear" w:color="auto" w:fill="auto"/>
            <w:vAlign w:val="center"/>
            <w:hideMark/>
          </w:tcPr>
          <w:p w:rsidR="00730238" w:rsidRPr="003A1DC2" w:rsidRDefault="00730238"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1</w:t>
            </w:r>
          </w:p>
        </w:tc>
        <w:tc>
          <w:tcPr>
            <w:tcW w:w="2268" w:type="dxa"/>
            <w:shd w:val="clear" w:color="auto" w:fill="auto"/>
            <w:vAlign w:val="center"/>
            <w:hideMark/>
          </w:tcPr>
          <w:p w:rsidR="00730238" w:rsidRPr="003A1DC2" w:rsidRDefault="00730238"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w:t>
            </w:r>
          </w:p>
        </w:tc>
        <w:tc>
          <w:tcPr>
            <w:tcW w:w="1418" w:type="dxa"/>
            <w:shd w:val="clear" w:color="auto" w:fill="auto"/>
            <w:vAlign w:val="center"/>
            <w:hideMark/>
          </w:tcPr>
          <w:p w:rsidR="00730238" w:rsidRPr="003A1DC2" w:rsidRDefault="00730238"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3</w:t>
            </w:r>
          </w:p>
        </w:tc>
        <w:tc>
          <w:tcPr>
            <w:tcW w:w="1134" w:type="dxa"/>
            <w:shd w:val="clear" w:color="auto" w:fill="auto"/>
            <w:vAlign w:val="center"/>
            <w:hideMark/>
          </w:tcPr>
          <w:p w:rsidR="00730238" w:rsidRPr="003A1DC2" w:rsidRDefault="00730238"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4</w:t>
            </w:r>
          </w:p>
        </w:tc>
        <w:tc>
          <w:tcPr>
            <w:tcW w:w="1275" w:type="dxa"/>
            <w:shd w:val="clear" w:color="auto" w:fill="auto"/>
            <w:vAlign w:val="center"/>
            <w:hideMark/>
          </w:tcPr>
          <w:p w:rsidR="00730238" w:rsidRPr="003A1DC2" w:rsidRDefault="00730238"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5</w:t>
            </w:r>
          </w:p>
        </w:tc>
        <w:tc>
          <w:tcPr>
            <w:tcW w:w="1277" w:type="dxa"/>
            <w:shd w:val="clear" w:color="auto" w:fill="auto"/>
            <w:vAlign w:val="center"/>
            <w:hideMark/>
          </w:tcPr>
          <w:p w:rsidR="00730238" w:rsidRPr="003A1DC2" w:rsidRDefault="00730238"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6</w:t>
            </w:r>
          </w:p>
        </w:tc>
        <w:tc>
          <w:tcPr>
            <w:tcW w:w="1134" w:type="dxa"/>
            <w:shd w:val="clear" w:color="auto" w:fill="auto"/>
            <w:vAlign w:val="center"/>
            <w:hideMark/>
          </w:tcPr>
          <w:p w:rsidR="00730238" w:rsidRPr="003A1DC2" w:rsidRDefault="00730238"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7</w:t>
            </w:r>
          </w:p>
        </w:tc>
        <w:tc>
          <w:tcPr>
            <w:tcW w:w="1418" w:type="dxa"/>
            <w:shd w:val="clear" w:color="auto" w:fill="auto"/>
            <w:vAlign w:val="center"/>
            <w:hideMark/>
          </w:tcPr>
          <w:p w:rsidR="00730238" w:rsidRPr="003A1DC2" w:rsidRDefault="00730238"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8</w:t>
            </w:r>
          </w:p>
        </w:tc>
        <w:tc>
          <w:tcPr>
            <w:tcW w:w="1700" w:type="dxa"/>
            <w:shd w:val="clear" w:color="auto" w:fill="auto"/>
            <w:vAlign w:val="center"/>
            <w:hideMark/>
          </w:tcPr>
          <w:p w:rsidR="00730238" w:rsidRPr="003A1DC2" w:rsidRDefault="00730238"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9</w:t>
            </w:r>
          </w:p>
        </w:tc>
        <w:tc>
          <w:tcPr>
            <w:tcW w:w="1842" w:type="dxa"/>
            <w:shd w:val="clear" w:color="auto" w:fill="auto"/>
            <w:vAlign w:val="center"/>
            <w:hideMark/>
          </w:tcPr>
          <w:p w:rsidR="00730238" w:rsidRPr="003A1DC2" w:rsidRDefault="00730238"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10</w:t>
            </w:r>
          </w:p>
        </w:tc>
        <w:tc>
          <w:tcPr>
            <w:tcW w:w="993" w:type="dxa"/>
            <w:gridSpan w:val="2"/>
            <w:shd w:val="clear" w:color="auto" w:fill="auto"/>
            <w:vAlign w:val="center"/>
            <w:hideMark/>
          </w:tcPr>
          <w:p w:rsidR="00730238" w:rsidRPr="003A1DC2" w:rsidRDefault="00730238"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11</w:t>
            </w:r>
          </w:p>
        </w:tc>
      </w:tr>
      <w:tr w:rsidR="00730238" w:rsidRPr="003A1DC2" w:rsidTr="003A1DC2">
        <w:trPr>
          <w:trHeight w:val="20"/>
        </w:trPr>
        <w:tc>
          <w:tcPr>
            <w:tcW w:w="709" w:type="dxa"/>
            <w:shd w:val="clear" w:color="auto" w:fill="auto"/>
            <w:vAlign w:val="center"/>
            <w:hideMark/>
          </w:tcPr>
          <w:p w:rsidR="00730238" w:rsidRPr="003A1DC2" w:rsidRDefault="00730238" w:rsidP="00730238">
            <w:pPr>
              <w:spacing w:after="0" w:line="240" w:lineRule="auto"/>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w:t>
            </w:r>
          </w:p>
        </w:tc>
        <w:tc>
          <w:tcPr>
            <w:tcW w:w="14459" w:type="dxa"/>
            <w:gridSpan w:val="11"/>
            <w:shd w:val="clear" w:color="auto" w:fill="auto"/>
            <w:vAlign w:val="center"/>
            <w:hideMark/>
          </w:tcPr>
          <w:p w:rsidR="00730238" w:rsidRPr="003A1DC2" w:rsidRDefault="003A1DC2" w:rsidP="00730238">
            <w:pPr>
              <w:spacing w:after="0" w:line="240" w:lineRule="auto"/>
              <w:rPr>
                <w:rFonts w:ascii="PT Astra Serif" w:eastAsia="Times New Roman" w:hAnsi="PT Astra Serif" w:cs="Times New Roman"/>
                <w:sz w:val="20"/>
                <w:szCs w:val="20"/>
              </w:rPr>
            </w:pPr>
            <w:r>
              <w:rPr>
                <w:rFonts w:ascii="PT Astra Serif" w:eastAsia="Times New Roman" w:hAnsi="PT Astra Serif" w:cs="Times New Roman"/>
                <w:sz w:val="20"/>
                <w:szCs w:val="20"/>
              </w:rPr>
              <w:t>Подпрограмма</w:t>
            </w:r>
            <w:r w:rsidR="00730238" w:rsidRPr="003A1DC2">
              <w:rPr>
                <w:rFonts w:ascii="PT Astra Serif" w:eastAsia="Times New Roman" w:hAnsi="PT Astra Serif" w:cs="Times New Roman"/>
                <w:sz w:val="20"/>
                <w:szCs w:val="20"/>
              </w:rPr>
              <w:t xml:space="preserve"> 4 «Развитие сферы заготовки и переработки дикорастущего, пищевого сырья в Томской области»</w:t>
            </w:r>
          </w:p>
        </w:tc>
      </w:tr>
      <w:tr w:rsidR="00730238" w:rsidRPr="003A1DC2" w:rsidTr="003A1DC2">
        <w:trPr>
          <w:trHeight w:val="20"/>
        </w:trPr>
        <w:tc>
          <w:tcPr>
            <w:tcW w:w="709" w:type="dxa"/>
            <w:shd w:val="clear" w:color="auto" w:fill="auto"/>
            <w:vAlign w:val="center"/>
            <w:hideMark/>
          </w:tcPr>
          <w:p w:rsidR="00730238" w:rsidRPr="003A1DC2" w:rsidRDefault="00730238"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1.</w:t>
            </w:r>
          </w:p>
        </w:tc>
        <w:tc>
          <w:tcPr>
            <w:tcW w:w="14459" w:type="dxa"/>
            <w:gridSpan w:val="11"/>
            <w:shd w:val="clear" w:color="auto" w:fill="auto"/>
            <w:vAlign w:val="center"/>
            <w:hideMark/>
          </w:tcPr>
          <w:p w:rsidR="00730238" w:rsidRPr="003A1DC2" w:rsidRDefault="00730238" w:rsidP="00730238">
            <w:pPr>
              <w:spacing w:after="0" w:line="240" w:lineRule="auto"/>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Задача 1. Создание конкуренто</w:t>
            </w:r>
            <w:r w:rsidR="003A1DC2">
              <w:rPr>
                <w:rFonts w:ascii="PT Astra Serif" w:eastAsia="Times New Roman" w:hAnsi="PT Astra Serif" w:cs="Times New Roman"/>
                <w:sz w:val="20"/>
                <w:szCs w:val="20"/>
              </w:rPr>
              <w:t>способного производства пищевой продукции и</w:t>
            </w:r>
            <w:r w:rsidRPr="003A1DC2">
              <w:rPr>
                <w:rFonts w:ascii="PT Astra Serif" w:eastAsia="Times New Roman" w:hAnsi="PT Astra Serif" w:cs="Times New Roman"/>
                <w:sz w:val="20"/>
                <w:szCs w:val="20"/>
              </w:rPr>
              <w:t xml:space="preserve"> переработки дикора</w:t>
            </w:r>
            <w:r w:rsidR="003A1DC2">
              <w:rPr>
                <w:rFonts w:ascii="PT Astra Serif" w:eastAsia="Times New Roman" w:hAnsi="PT Astra Serif" w:cs="Times New Roman"/>
                <w:sz w:val="20"/>
                <w:szCs w:val="20"/>
              </w:rPr>
              <w:t>стущего сырья в Томской области</w:t>
            </w:r>
          </w:p>
        </w:tc>
      </w:tr>
      <w:tr w:rsidR="0010616B" w:rsidRPr="003A1DC2" w:rsidTr="003A1DC2">
        <w:trPr>
          <w:trHeight w:val="20"/>
        </w:trPr>
        <w:tc>
          <w:tcPr>
            <w:tcW w:w="709" w:type="dxa"/>
            <w:vMerge w:val="restart"/>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w:t>
            </w:r>
          </w:p>
        </w:tc>
        <w:tc>
          <w:tcPr>
            <w:tcW w:w="2268" w:type="dxa"/>
            <w:vMerge w:val="restart"/>
            <w:shd w:val="clear" w:color="auto" w:fill="auto"/>
            <w:hideMark/>
          </w:tcPr>
          <w:p w:rsidR="0010616B" w:rsidRPr="003A1DC2" w:rsidRDefault="0010616B" w:rsidP="00730238">
            <w:pPr>
              <w:spacing w:after="0" w:line="240" w:lineRule="auto"/>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Основное мероприятие 1. Создание конкурентос</w:t>
            </w:r>
            <w:r w:rsidR="003A1DC2">
              <w:rPr>
                <w:rFonts w:ascii="PT Astra Serif" w:eastAsia="Times New Roman" w:hAnsi="PT Astra Serif" w:cs="Times New Roman"/>
                <w:sz w:val="20"/>
                <w:szCs w:val="20"/>
              </w:rPr>
              <w:t xml:space="preserve">пособного производства пищевой продукции </w:t>
            </w:r>
            <w:r w:rsidR="003A1DC2">
              <w:rPr>
                <w:rFonts w:ascii="PT Astra Serif" w:eastAsia="Times New Roman" w:hAnsi="PT Astra Serif" w:cs="Times New Roman"/>
                <w:sz w:val="20"/>
                <w:szCs w:val="20"/>
              </w:rPr>
              <w:br/>
              <w:t xml:space="preserve">и </w:t>
            </w:r>
            <w:r w:rsidRPr="003A1DC2">
              <w:rPr>
                <w:rFonts w:ascii="PT Astra Serif" w:eastAsia="Times New Roman" w:hAnsi="PT Astra Serif" w:cs="Times New Roman"/>
                <w:sz w:val="20"/>
                <w:szCs w:val="20"/>
              </w:rPr>
              <w:t xml:space="preserve">переработки дикорастущего сырья </w:t>
            </w:r>
            <w:r w:rsidR="003A1DC2">
              <w:rPr>
                <w:rFonts w:ascii="PT Astra Serif" w:eastAsia="Times New Roman" w:hAnsi="PT Astra Serif" w:cs="Times New Roman"/>
                <w:sz w:val="20"/>
                <w:szCs w:val="20"/>
              </w:rPr>
              <w:br/>
              <w:t>в Томской области</w:t>
            </w: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color w:val="FF0000"/>
                <w:sz w:val="20"/>
                <w:szCs w:val="20"/>
              </w:rPr>
            </w:pPr>
            <w:r w:rsidRPr="003A1DC2">
              <w:rPr>
                <w:rFonts w:ascii="PT Astra Serif" w:eastAsia="Times New Roman" w:hAnsi="PT Astra Serif" w:cs="Times New Roman"/>
                <w:sz w:val="20"/>
                <w:szCs w:val="20"/>
              </w:rPr>
              <w:t>всего</w:t>
            </w:r>
          </w:p>
        </w:tc>
        <w:tc>
          <w:tcPr>
            <w:tcW w:w="1134" w:type="dxa"/>
            <w:shd w:val="clear" w:color="auto" w:fill="auto"/>
            <w:vAlign w:val="center"/>
          </w:tcPr>
          <w:p w:rsidR="0010616B" w:rsidRPr="003A1DC2" w:rsidRDefault="00D45A41" w:rsidP="0010616B">
            <w:pPr>
              <w:spacing w:after="0"/>
              <w:jc w:val="center"/>
              <w:rPr>
                <w:rFonts w:ascii="PT Astra Serif" w:hAnsi="PT Astra Serif"/>
                <w:sz w:val="20"/>
                <w:szCs w:val="20"/>
              </w:rPr>
            </w:pPr>
            <w:r w:rsidRPr="003A1DC2">
              <w:rPr>
                <w:rFonts w:ascii="PT Astra Serif" w:hAnsi="PT Astra Serif"/>
                <w:sz w:val="20"/>
                <w:szCs w:val="20"/>
              </w:rPr>
              <w:t>337 002,6</w:t>
            </w:r>
          </w:p>
        </w:tc>
        <w:tc>
          <w:tcPr>
            <w:tcW w:w="1275" w:type="dxa"/>
            <w:shd w:val="clear" w:color="auto" w:fill="auto"/>
            <w:vAlign w:val="center"/>
          </w:tcPr>
          <w:p w:rsidR="0010616B" w:rsidRPr="003A1DC2" w:rsidRDefault="00D45A41" w:rsidP="0010616B">
            <w:pPr>
              <w:spacing w:after="0"/>
              <w:jc w:val="center"/>
              <w:rPr>
                <w:rFonts w:ascii="PT Astra Serif" w:hAnsi="PT Astra Serif"/>
                <w:sz w:val="20"/>
                <w:szCs w:val="20"/>
              </w:rPr>
            </w:pPr>
            <w:r w:rsidRPr="003A1DC2">
              <w:rPr>
                <w:rFonts w:ascii="PT Astra Serif" w:hAnsi="PT Astra Serif"/>
                <w:sz w:val="20"/>
                <w:szCs w:val="20"/>
              </w:rPr>
              <w:t>37 662,7</w:t>
            </w:r>
          </w:p>
        </w:tc>
        <w:tc>
          <w:tcPr>
            <w:tcW w:w="1277" w:type="dxa"/>
            <w:shd w:val="clear" w:color="auto" w:fill="auto"/>
            <w:vAlign w:val="center"/>
          </w:tcPr>
          <w:p w:rsidR="0010616B" w:rsidRPr="003A1DC2" w:rsidRDefault="00D45A41" w:rsidP="0010616B">
            <w:pPr>
              <w:spacing w:after="0"/>
              <w:jc w:val="center"/>
              <w:rPr>
                <w:rFonts w:ascii="PT Astra Serif" w:hAnsi="PT Astra Serif"/>
                <w:sz w:val="20"/>
                <w:szCs w:val="20"/>
              </w:rPr>
            </w:pPr>
            <w:r w:rsidRPr="003A1DC2">
              <w:rPr>
                <w:rFonts w:ascii="PT Astra Serif" w:hAnsi="PT Astra Serif"/>
                <w:sz w:val="20"/>
                <w:szCs w:val="20"/>
              </w:rPr>
              <w:t>30 166,8</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418"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269 173,1</w:t>
            </w:r>
          </w:p>
        </w:tc>
        <w:tc>
          <w:tcPr>
            <w:tcW w:w="1700" w:type="dxa"/>
            <w:vMerge w:val="restart"/>
            <w:shd w:val="clear" w:color="auto" w:fill="auto"/>
            <w:vAlign w:val="center"/>
            <w:hideMark/>
          </w:tcPr>
          <w:p w:rsidR="0010616B" w:rsidRPr="003A1DC2" w:rsidRDefault="0010616B" w:rsidP="003A1DC2">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Департамент </w:t>
            </w:r>
            <w:proofErr w:type="gramStart"/>
            <w:r w:rsidRPr="003A1DC2">
              <w:rPr>
                <w:rFonts w:ascii="PT Astra Serif" w:eastAsia="Times New Roman" w:hAnsi="PT Astra Serif" w:cs="Times New Roman"/>
                <w:sz w:val="20"/>
                <w:szCs w:val="20"/>
              </w:rPr>
              <w:t>потребитель</w:t>
            </w:r>
            <w:r w:rsidR="003A1DC2">
              <w:rPr>
                <w:rFonts w:ascii="PT Astra Serif" w:eastAsia="Times New Roman" w:hAnsi="PT Astra Serif" w:cs="Times New Roman"/>
                <w:sz w:val="20"/>
                <w:szCs w:val="20"/>
              </w:rPr>
              <w:t>-</w:t>
            </w:r>
            <w:proofErr w:type="spellStart"/>
            <w:r w:rsidR="003A1DC2">
              <w:rPr>
                <w:rFonts w:ascii="PT Astra Serif" w:eastAsia="Times New Roman" w:hAnsi="PT Astra Serif" w:cs="Times New Roman"/>
                <w:sz w:val="20"/>
                <w:szCs w:val="20"/>
              </w:rPr>
              <w:t>ского</w:t>
            </w:r>
            <w:proofErr w:type="spellEnd"/>
            <w:proofErr w:type="gramEnd"/>
            <w:r w:rsidR="003A1DC2">
              <w:rPr>
                <w:rFonts w:ascii="PT Astra Serif" w:eastAsia="Times New Roman" w:hAnsi="PT Astra Serif" w:cs="Times New Roman"/>
                <w:sz w:val="20"/>
                <w:szCs w:val="20"/>
              </w:rPr>
              <w:t xml:space="preserve"> рынка Админи</w:t>
            </w:r>
            <w:r w:rsidRPr="003A1DC2">
              <w:rPr>
                <w:rFonts w:ascii="PT Astra Serif" w:eastAsia="Times New Roman" w:hAnsi="PT Astra Serif" w:cs="Times New Roman"/>
                <w:sz w:val="20"/>
                <w:szCs w:val="20"/>
              </w:rPr>
              <w:t>страции Томской области</w:t>
            </w:r>
          </w:p>
        </w:tc>
        <w:tc>
          <w:tcPr>
            <w:tcW w:w="184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c>
          <w:tcPr>
            <w:tcW w:w="993" w:type="dxa"/>
            <w:gridSpan w:val="2"/>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r>
      <w:tr w:rsidR="0010616B" w:rsidRPr="003A1DC2" w:rsidTr="003A1DC2">
        <w:trPr>
          <w:trHeight w:val="1229"/>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2020</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38 084,9</w:t>
            </w:r>
          </w:p>
        </w:tc>
        <w:tc>
          <w:tcPr>
            <w:tcW w:w="1275"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277"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5 531,8</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418"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32 553,1</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restart"/>
            <w:shd w:val="clear" w:color="auto" w:fill="auto"/>
            <w:vAlign w:val="center"/>
            <w:hideMark/>
          </w:tcPr>
          <w:p w:rsidR="0010616B" w:rsidRPr="003A1DC2" w:rsidRDefault="0010616B" w:rsidP="003A1DC2">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Показатель 1. Индекс физического объема инвестиций </w:t>
            </w:r>
            <w:r w:rsidRPr="003A1DC2">
              <w:rPr>
                <w:rFonts w:ascii="PT Astra Serif" w:eastAsia="Times New Roman" w:hAnsi="PT Astra Serif" w:cs="Times New Roman"/>
                <w:sz w:val="20"/>
                <w:szCs w:val="20"/>
              </w:rPr>
              <w:br/>
              <w:t xml:space="preserve">в основной капитал по виду экономической деятельности «производство пищевых продуктов»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 xml:space="preserve">(в сопоставимых ценах), </w:t>
            </w:r>
            <w:r w:rsidR="003A1DC2">
              <w:rPr>
                <w:rFonts w:ascii="PT Astra Serif" w:eastAsia="Times New Roman" w:hAnsi="PT Astra Serif" w:cs="Times New Roman"/>
                <w:sz w:val="20"/>
                <w:szCs w:val="20"/>
              </w:rPr>
              <w:br/>
            </w:r>
            <w:proofErr w:type="gramStart"/>
            <w:r w:rsidRPr="003A1DC2">
              <w:rPr>
                <w:rFonts w:ascii="PT Astra Serif" w:eastAsia="Times New Roman" w:hAnsi="PT Astra Serif" w:cs="Times New Roman"/>
                <w:sz w:val="20"/>
                <w:szCs w:val="20"/>
              </w:rPr>
              <w:t>в</w:t>
            </w:r>
            <w:proofErr w:type="gramEnd"/>
            <w:r w:rsidRPr="003A1DC2">
              <w:rPr>
                <w:rFonts w:ascii="PT Astra Serif" w:eastAsia="Times New Roman" w:hAnsi="PT Astra Serif" w:cs="Times New Roman"/>
                <w:sz w:val="20"/>
                <w:szCs w:val="20"/>
              </w:rPr>
              <w:t xml:space="preserve"> % </w:t>
            </w:r>
            <w:r w:rsidR="003A1DC2">
              <w:rPr>
                <w:rFonts w:ascii="PT Astra Serif" w:eastAsia="Times New Roman" w:hAnsi="PT Astra Serif" w:cs="Times New Roman"/>
                <w:sz w:val="20"/>
                <w:szCs w:val="20"/>
              </w:rPr>
              <w:br/>
            </w:r>
            <w:proofErr w:type="gramStart"/>
            <w:r w:rsidRPr="003A1DC2">
              <w:rPr>
                <w:rFonts w:ascii="PT Astra Serif" w:eastAsia="Times New Roman" w:hAnsi="PT Astra Serif" w:cs="Times New Roman"/>
                <w:sz w:val="20"/>
                <w:szCs w:val="20"/>
              </w:rPr>
              <w:t>к</w:t>
            </w:r>
            <w:proofErr w:type="gramEnd"/>
            <w:r w:rsidRPr="003A1DC2">
              <w:rPr>
                <w:rFonts w:ascii="PT Astra Serif" w:eastAsia="Times New Roman" w:hAnsi="PT Astra Serif" w:cs="Times New Roman"/>
                <w:sz w:val="20"/>
                <w:szCs w:val="20"/>
              </w:rPr>
              <w:t xml:space="preserve"> предыдущему году</w:t>
            </w:r>
          </w:p>
        </w:tc>
        <w:tc>
          <w:tcPr>
            <w:tcW w:w="993" w:type="dxa"/>
            <w:gridSpan w:val="2"/>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45,2</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2021</w:t>
            </w:r>
          </w:p>
        </w:tc>
        <w:tc>
          <w:tcPr>
            <w:tcW w:w="1134" w:type="dxa"/>
            <w:shd w:val="clear" w:color="auto" w:fill="auto"/>
            <w:vAlign w:val="center"/>
          </w:tcPr>
          <w:p w:rsidR="0010616B" w:rsidRPr="003A1DC2" w:rsidRDefault="00D45A41" w:rsidP="0010616B">
            <w:pPr>
              <w:spacing w:after="0"/>
              <w:jc w:val="center"/>
              <w:rPr>
                <w:rFonts w:ascii="PT Astra Serif" w:hAnsi="PT Astra Serif"/>
                <w:sz w:val="20"/>
                <w:szCs w:val="20"/>
              </w:rPr>
            </w:pPr>
            <w:r w:rsidRPr="003A1DC2">
              <w:rPr>
                <w:rFonts w:ascii="PT Astra Serif" w:hAnsi="PT Astra Serif"/>
                <w:sz w:val="20"/>
                <w:szCs w:val="20"/>
              </w:rPr>
              <w:t>80 282,7</w:t>
            </w:r>
          </w:p>
        </w:tc>
        <w:tc>
          <w:tcPr>
            <w:tcW w:w="1275" w:type="dxa"/>
            <w:shd w:val="clear" w:color="auto" w:fill="auto"/>
            <w:vAlign w:val="center"/>
          </w:tcPr>
          <w:p w:rsidR="0010616B" w:rsidRPr="003A1DC2" w:rsidRDefault="00D45A41" w:rsidP="0010616B">
            <w:pPr>
              <w:spacing w:after="0"/>
              <w:jc w:val="center"/>
              <w:rPr>
                <w:rFonts w:ascii="PT Astra Serif" w:hAnsi="PT Astra Serif"/>
                <w:sz w:val="20"/>
                <w:szCs w:val="20"/>
              </w:rPr>
            </w:pPr>
            <w:r w:rsidRPr="003A1DC2">
              <w:rPr>
                <w:rFonts w:ascii="PT Astra Serif" w:hAnsi="PT Astra Serif"/>
                <w:sz w:val="20"/>
                <w:szCs w:val="20"/>
              </w:rPr>
              <w:t>37 662,7</w:t>
            </w:r>
          </w:p>
        </w:tc>
        <w:tc>
          <w:tcPr>
            <w:tcW w:w="1277" w:type="dxa"/>
            <w:shd w:val="clear" w:color="auto" w:fill="auto"/>
            <w:vAlign w:val="center"/>
          </w:tcPr>
          <w:p w:rsidR="0010616B" w:rsidRPr="003A1DC2" w:rsidRDefault="00D45A41" w:rsidP="0010616B">
            <w:pPr>
              <w:spacing w:after="0"/>
              <w:jc w:val="center"/>
              <w:rPr>
                <w:rFonts w:ascii="PT Astra Serif" w:hAnsi="PT Astra Serif"/>
                <w:sz w:val="20"/>
                <w:szCs w:val="20"/>
              </w:rPr>
            </w:pPr>
            <w:r w:rsidRPr="003A1DC2">
              <w:rPr>
                <w:rFonts w:ascii="PT Astra Serif" w:hAnsi="PT Astra Serif"/>
                <w:sz w:val="20"/>
                <w:szCs w:val="20"/>
              </w:rPr>
              <w:t>5 000,0</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418"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37 620,0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101,5</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2022</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41 927,0</w:t>
            </w:r>
          </w:p>
        </w:tc>
        <w:tc>
          <w:tcPr>
            <w:tcW w:w="1275"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277"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3 927,0</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418"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38 000,0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101,6</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2023</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41 927,0</w:t>
            </w:r>
          </w:p>
        </w:tc>
        <w:tc>
          <w:tcPr>
            <w:tcW w:w="1275"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277"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3 927,0</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418"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38 000,0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FFFFFF"/>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102,0</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2024</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36 927,0</w:t>
            </w:r>
          </w:p>
        </w:tc>
        <w:tc>
          <w:tcPr>
            <w:tcW w:w="1275"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277"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3 927,0</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418"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33 000,0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FFFFFF"/>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102,9</w:t>
            </w:r>
          </w:p>
          <w:p w:rsidR="0010616B" w:rsidRPr="003A1DC2" w:rsidRDefault="0010616B" w:rsidP="00730238">
            <w:pPr>
              <w:spacing w:after="0" w:line="240" w:lineRule="auto"/>
              <w:jc w:val="center"/>
              <w:rPr>
                <w:rFonts w:ascii="PT Astra Serif" w:eastAsia="Calibri" w:hAnsi="PT Astra Serif" w:cs="Times New Roman"/>
                <w:sz w:val="20"/>
                <w:szCs w:val="20"/>
                <w:lang w:eastAsia="en-US"/>
              </w:rPr>
            </w:pP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2025</w:t>
            </w:r>
            <w:r w:rsidRPr="003A1DC2">
              <w:rPr>
                <w:rFonts w:ascii="PT Astra Serif" w:eastAsia="Times New Roman" w:hAnsi="PT Astra Serif" w:cs="Times New Roman"/>
                <w:sz w:val="20"/>
                <w:szCs w:val="20"/>
              </w:rPr>
              <w:br/>
              <w:t>(прогнозный)</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48 927,0</w:t>
            </w:r>
          </w:p>
        </w:tc>
        <w:tc>
          <w:tcPr>
            <w:tcW w:w="1275"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277"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3 927,0</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418"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45 000,0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FFFFFF"/>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101,9</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2026</w:t>
            </w:r>
            <w:r w:rsidRPr="003A1DC2">
              <w:rPr>
                <w:rFonts w:ascii="PT Astra Serif" w:eastAsia="Times New Roman" w:hAnsi="PT Astra Serif" w:cs="Times New Roman"/>
                <w:sz w:val="20"/>
                <w:szCs w:val="20"/>
              </w:rPr>
              <w:br/>
              <w:t>(прогнозный)</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48 927,0</w:t>
            </w:r>
          </w:p>
        </w:tc>
        <w:tc>
          <w:tcPr>
            <w:tcW w:w="1275"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277"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3 927,0</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418"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45 000,0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FFFFFF"/>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102,0</w:t>
            </w:r>
          </w:p>
        </w:tc>
      </w:tr>
      <w:tr w:rsidR="0010616B" w:rsidRPr="003A1DC2" w:rsidTr="003A1DC2">
        <w:trPr>
          <w:trHeight w:val="20"/>
        </w:trPr>
        <w:tc>
          <w:tcPr>
            <w:tcW w:w="709" w:type="dxa"/>
            <w:vMerge w:val="restart"/>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1.1.</w:t>
            </w:r>
          </w:p>
        </w:tc>
        <w:tc>
          <w:tcPr>
            <w:tcW w:w="2268" w:type="dxa"/>
            <w:vMerge w:val="restart"/>
            <w:shd w:val="clear" w:color="auto" w:fill="auto"/>
            <w:hideMark/>
          </w:tcPr>
          <w:p w:rsidR="0010616B" w:rsidRPr="003A1DC2" w:rsidRDefault="0010616B" w:rsidP="00730238">
            <w:pPr>
              <w:spacing w:after="0" w:line="240" w:lineRule="auto"/>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Мероприятие 1. Создание производства кондитерских изделий на основе ягод, кедрового ореха, трав, меда и прочего дикорастущего сырья, выпускаемых под торговой маркой «Сибирский кедр»</w:t>
            </w:r>
          </w:p>
          <w:p w:rsidR="0010616B" w:rsidRPr="003A1DC2" w:rsidRDefault="0010616B" w:rsidP="00730238">
            <w:pPr>
              <w:spacing w:after="0" w:line="240" w:lineRule="auto"/>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(ООО «Эко-фабрика Сибирский кедр»)</w:t>
            </w: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всего</w:t>
            </w:r>
          </w:p>
        </w:tc>
        <w:tc>
          <w:tcPr>
            <w:tcW w:w="1134"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241 000,0</w:t>
            </w:r>
          </w:p>
        </w:tc>
        <w:tc>
          <w:tcPr>
            <w:tcW w:w="1275"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134"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241 000,0</w:t>
            </w:r>
          </w:p>
        </w:tc>
        <w:tc>
          <w:tcPr>
            <w:tcW w:w="1700" w:type="dxa"/>
            <w:vMerge w:val="restart"/>
            <w:shd w:val="clear" w:color="auto" w:fill="auto"/>
            <w:vAlign w:val="center"/>
            <w:hideMark/>
          </w:tcPr>
          <w:p w:rsidR="0010616B" w:rsidRPr="003A1DC2" w:rsidRDefault="003A1DC2" w:rsidP="00730238">
            <w:pPr>
              <w:spacing w:after="0" w:line="240" w:lineRule="auto"/>
              <w:jc w:val="center"/>
              <w:rPr>
                <w:rFonts w:ascii="PT Astra Serif" w:eastAsia="Times New Roman" w:hAnsi="PT Astra Serif" w:cs="Times New Roman"/>
                <w:sz w:val="20"/>
                <w:szCs w:val="20"/>
              </w:rPr>
            </w:pPr>
            <w:r>
              <w:rPr>
                <w:rFonts w:ascii="PT Astra Serif" w:eastAsia="Times New Roman" w:hAnsi="PT Astra Serif" w:cs="Times New Roman"/>
                <w:sz w:val="20"/>
                <w:szCs w:val="20"/>
              </w:rPr>
              <w:t xml:space="preserve">Департамент </w:t>
            </w:r>
            <w:proofErr w:type="gramStart"/>
            <w:r>
              <w:rPr>
                <w:rFonts w:ascii="PT Astra Serif" w:eastAsia="Times New Roman" w:hAnsi="PT Astra Serif" w:cs="Times New Roman"/>
                <w:sz w:val="20"/>
                <w:szCs w:val="20"/>
              </w:rPr>
              <w:t>потреби</w:t>
            </w:r>
            <w:r w:rsidR="0010616B" w:rsidRPr="003A1DC2">
              <w:rPr>
                <w:rFonts w:ascii="PT Astra Serif" w:eastAsia="Times New Roman" w:hAnsi="PT Astra Serif" w:cs="Times New Roman"/>
                <w:sz w:val="20"/>
                <w:szCs w:val="20"/>
              </w:rPr>
              <w:t>тель</w:t>
            </w:r>
            <w:r>
              <w:rPr>
                <w:rFonts w:ascii="PT Astra Serif" w:eastAsia="Times New Roman" w:hAnsi="PT Astra Serif" w:cs="Times New Roman"/>
                <w:sz w:val="20"/>
                <w:szCs w:val="20"/>
              </w:rPr>
              <w:t>-</w:t>
            </w:r>
            <w:proofErr w:type="spellStart"/>
            <w:r>
              <w:rPr>
                <w:rFonts w:ascii="PT Astra Serif" w:eastAsia="Times New Roman" w:hAnsi="PT Astra Serif" w:cs="Times New Roman"/>
                <w:sz w:val="20"/>
                <w:szCs w:val="20"/>
              </w:rPr>
              <w:t>ского</w:t>
            </w:r>
            <w:proofErr w:type="spellEnd"/>
            <w:proofErr w:type="gramEnd"/>
            <w:r>
              <w:rPr>
                <w:rFonts w:ascii="PT Astra Serif" w:eastAsia="Times New Roman" w:hAnsi="PT Astra Serif" w:cs="Times New Roman"/>
                <w:sz w:val="20"/>
                <w:szCs w:val="20"/>
              </w:rPr>
              <w:t xml:space="preserve"> рынка Адми</w:t>
            </w:r>
            <w:r w:rsidR="0010616B" w:rsidRPr="003A1DC2">
              <w:rPr>
                <w:rFonts w:ascii="PT Astra Serif" w:eastAsia="Times New Roman" w:hAnsi="PT Astra Serif" w:cs="Times New Roman"/>
                <w:sz w:val="20"/>
                <w:szCs w:val="20"/>
              </w:rPr>
              <w:t>нистрации Томской области</w:t>
            </w:r>
          </w:p>
        </w:tc>
        <w:tc>
          <w:tcPr>
            <w:tcW w:w="184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c>
          <w:tcPr>
            <w:tcW w:w="993" w:type="dxa"/>
            <w:gridSpan w:val="2"/>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X</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2020</w:t>
            </w:r>
          </w:p>
        </w:tc>
        <w:tc>
          <w:tcPr>
            <w:tcW w:w="1134"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19 000,0</w:t>
            </w:r>
          </w:p>
        </w:tc>
        <w:tc>
          <w:tcPr>
            <w:tcW w:w="1275"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134"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19 000,0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restart"/>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Показатель 1. Объем реализации готовой продукции под торговой маркой «Сибирский кедр», тыс. тонн</w:t>
            </w:r>
          </w:p>
        </w:tc>
        <w:tc>
          <w:tcPr>
            <w:tcW w:w="993" w:type="dxa"/>
            <w:gridSpan w:val="2"/>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0,75</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2021</w:t>
            </w:r>
          </w:p>
        </w:tc>
        <w:tc>
          <w:tcPr>
            <w:tcW w:w="1134"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33 000,0</w:t>
            </w:r>
          </w:p>
        </w:tc>
        <w:tc>
          <w:tcPr>
            <w:tcW w:w="1275"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134"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33 000,0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0,7</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2022</w:t>
            </w:r>
          </w:p>
        </w:tc>
        <w:tc>
          <w:tcPr>
            <w:tcW w:w="1134"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33 000,0</w:t>
            </w:r>
          </w:p>
        </w:tc>
        <w:tc>
          <w:tcPr>
            <w:tcW w:w="1275"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134"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33 000,0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0,7</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2023</w:t>
            </w:r>
          </w:p>
        </w:tc>
        <w:tc>
          <w:tcPr>
            <w:tcW w:w="1134"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color w:val="FF0000"/>
                <w:sz w:val="20"/>
                <w:szCs w:val="20"/>
                <w:lang w:eastAsia="en-US"/>
              </w:rPr>
            </w:pPr>
            <w:r w:rsidRPr="003A1DC2">
              <w:rPr>
                <w:rFonts w:ascii="PT Astra Serif" w:eastAsia="Calibri" w:hAnsi="PT Astra Serif" w:cs="Times New Roman"/>
                <w:sz w:val="20"/>
                <w:szCs w:val="20"/>
                <w:lang w:eastAsia="en-US"/>
              </w:rPr>
              <w:t>33 000,0</w:t>
            </w:r>
          </w:p>
        </w:tc>
        <w:tc>
          <w:tcPr>
            <w:tcW w:w="1275"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134"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color w:val="FF0000"/>
                <w:sz w:val="20"/>
                <w:szCs w:val="20"/>
                <w:lang w:eastAsia="en-US"/>
              </w:rPr>
            </w:pPr>
            <w:r w:rsidRPr="003A1DC2">
              <w:rPr>
                <w:rFonts w:ascii="PT Astra Serif" w:eastAsia="Calibri" w:hAnsi="PT Astra Serif" w:cs="Times New Roman"/>
                <w:sz w:val="20"/>
                <w:szCs w:val="20"/>
                <w:lang w:eastAsia="en-US"/>
              </w:rPr>
              <w:t>33 000,0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0,7</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2024</w:t>
            </w:r>
          </w:p>
        </w:tc>
        <w:tc>
          <w:tcPr>
            <w:tcW w:w="1134"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color w:val="FF0000"/>
                <w:sz w:val="20"/>
                <w:szCs w:val="20"/>
                <w:lang w:eastAsia="en-US"/>
              </w:rPr>
            </w:pPr>
            <w:r w:rsidRPr="003A1DC2">
              <w:rPr>
                <w:rFonts w:ascii="PT Astra Serif" w:eastAsia="Calibri" w:hAnsi="PT Astra Serif" w:cs="Times New Roman"/>
                <w:sz w:val="20"/>
                <w:szCs w:val="20"/>
                <w:lang w:eastAsia="en-US"/>
              </w:rPr>
              <w:t>33 000,0</w:t>
            </w:r>
          </w:p>
        </w:tc>
        <w:tc>
          <w:tcPr>
            <w:tcW w:w="1275"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134"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color w:val="FF0000"/>
                <w:sz w:val="20"/>
                <w:szCs w:val="20"/>
                <w:lang w:eastAsia="en-US"/>
              </w:rPr>
            </w:pPr>
            <w:r w:rsidRPr="003A1DC2">
              <w:rPr>
                <w:rFonts w:ascii="PT Astra Serif" w:eastAsia="Calibri" w:hAnsi="PT Astra Serif" w:cs="Times New Roman"/>
                <w:sz w:val="20"/>
                <w:szCs w:val="20"/>
                <w:lang w:eastAsia="en-US"/>
              </w:rPr>
              <w:t>33 000,0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0,9</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2025</w:t>
            </w:r>
            <w:r w:rsidRPr="003A1DC2">
              <w:rPr>
                <w:rFonts w:ascii="PT Astra Serif" w:eastAsia="Times New Roman" w:hAnsi="PT Astra Serif" w:cs="Times New Roman"/>
                <w:sz w:val="20"/>
                <w:szCs w:val="20"/>
              </w:rPr>
              <w:br/>
              <w:t>(прогнозный)</w:t>
            </w:r>
          </w:p>
        </w:tc>
        <w:tc>
          <w:tcPr>
            <w:tcW w:w="1134"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45 000,0</w:t>
            </w:r>
          </w:p>
        </w:tc>
        <w:tc>
          <w:tcPr>
            <w:tcW w:w="1275"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134"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45 000,0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0,9</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2026</w:t>
            </w:r>
            <w:r w:rsidRPr="003A1DC2">
              <w:rPr>
                <w:rFonts w:ascii="PT Astra Serif" w:eastAsia="Times New Roman" w:hAnsi="PT Astra Serif" w:cs="Times New Roman"/>
                <w:sz w:val="20"/>
                <w:szCs w:val="20"/>
              </w:rPr>
              <w:br/>
              <w:t>(прогнозный)</w:t>
            </w:r>
          </w:p>
        </w:tc>
        <w:tc>
          <w:tcPr>
            <w:tcW w:w="1134"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45 000,0</w:t>
            </w:r>
          </w:p>
        </w:tc>
        <w:tc>
          <w:tcPr>
            <w:tcW w:w="1275"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134"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45 000,0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0,9</w:t>
            </w:r>
          </w:p>
        </w:tc>
      </w:tr>
      <w:tr w:rsidR="0010616B" w:rsidRPr="003A1DC2" w:rsidTr="003A1DC2">
        <w:trPr>
          <w:trHeight w:val="20"/>
        </w:trPr>
        <w:tc>
          <w:tcPr>
            <w:tcW w:w="709" w:type="dxa"/>
            <w:vMerge w:val="restart"/>
            <w:shd w:val="clear" w:color="auto" w:fill="auto"/>
            <w:noWrap/>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1.2.</w:t>
            </w:r>
          </w:p>
        </w:tc>
        <w:tc>
          <w:tcPr>
            <w:tcW w:w="2268" w:type="dxa"/>
            <w:vMerge w:val="restart"/>
            <w:shd w:val="clear" w:color="auto" w:fill="auto"/>
            <w:hideMark/>
          </w:tcPr>
          <w:p w:rsidR="0010616B" w:rsidRPr="003A1DC2" w:rsidRDefault="0010616B" w:rsidP="00730238">
            <w:pPr>
              <w:spacing w:after="0" w:line="240" w:lineRule="auto"/>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Мероприятие 2. Организация производства вяленой ягоды в сиропе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и шоколаде (ООО ТПК «САВА»)</w:t>
            </w: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всего</w:t>
            </w:r>
          </w:p>
        </w:tc>
        <w:tc>
          <w:tcPr>
            <w:tcW w:w="1134"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3 600,0</w:t>
            </w:r>
          </w:p>
        </w:tc>
        <w:tc>
          <w:tcPr>
            <w:tcW w:w="1275"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134"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3 600,0</w:t>
            </w:r>
          </w:p>
        </w:tc>
        <w:tc>
          <w:tcPr>
            <w:tcW w:w="1700" w:type="dxa"/>
            <w:vMerge w:val="restart"/>
            <w:shd w:val="clear" w:color="auto" w:fill="auto"/>
            <w:vAlign w:val="center"/>
            <w:hideMark/>
          </w:tcPr>
          <w:p w:rsidR="0010616B" w:rsidRPr="003A1DC2" w:rsidRDefault="0010616B" w:rsidP="003A1DC2">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Департамент </w:t>
            </w:r>
            <w:proofErr w:type="gramStart"/>
            <w:r w:rsidRPr="003A1DC2">
              <w:rPr>
                <w:rFonts w:ascii="PT Astra Serif" w:eastAsia="Times New Roman" w:hAnsi="PT Astra Serif" w:cs="Times New Roman"/>
                <w:sz w:val="20"/>
                <w:szCs w:val="20"/>
              </w:rPr>
              <w:t>потребитель</w:t>
            </w:r>
            <w:r w:rsidR="003A1DC2">
              <w:rPr>
                <w:rFonts w:ascii="PT Astra Serif" w:eastAsia="Times New Roman" w:hAnsi="PT Astra Serif" w:cs="Times New Roman"/>
                <w:sz w:val="20"/>
                <w:szCs w:val="20"/>
              </w:rPr>
              <w:t>-</w:t>
            </w:r>
            <w:proofErr w:type="spellStart"/>
            <w:r w:rsidR="003A1DC2">
              <w:rPr>
                <w:rFonts w:ascii="PT Astra Serif" w:eastAsia="Times New Roman" w:hAnsi="PT Astra Serif" w:cs="Times New Roman"/>
                <w:sz w:val="20"/>
                <w:szCs w:val="20"/>
              </w:rPr>
              <w:t>ского</w:t>
            </w:r>
            <w:proofErr w:type="spellEnd"/>
            <w:proofErr w:type="gramEnd"/>
            <w:r w:rsidR="003A1DC2">
              <w:rPr>
                <w:rFonts w:ascii="PT Astra Serif" w:eastAsia="Times New Roman" w:hAnsi="PT Astra Serif" w:cs="Times New Roman"/>
                <w:sz w:val="20"/>
                <w:szCs w:val="20"/>
              </w:rPr>
              <w:t xml:space="preserve"> рынка Адми</w:t>
            </w:r>
            <w:r w:rsidRPr="003A1DC2">
              <w:rPr>
                <w:rFonts w:ascii="PT Astra Serif" w:eastAsia="Times New Roman" w:hAnsi="PT Astra Serif" w:cs="Times New Roman"/>
                <w:sz w:val="20"/>
                <w:szCs w:val="20"/>
              </w:rPr>
              <w:t>нистрации Томской области</w:t>
            </w:r>
          </w:p>
        </w:tc>
        <w:tc>
          <w:tcPr>
            <w:tcW w:w="184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c>
          <w:tcPr>
            <w:tcW w:w="993" w:type="dxa"/>
            <w:gridSpan w:val="2"/>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X</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2020</w:t>
            </w:r>
          </w:p>
        </w:tc>
        <w:tc>
          <w:tcPr>
            <w:tcW w:w="1134"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3 600,0</w:t>
            </w:r>
          </w:p>
        </w:tc>
        <w:tc>
          <w:tcPr>
            <w:tcW w:w="1275"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134"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3 600,0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restart"/>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Показатель 1.</w:t>
            </w:r>
          </w:p>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Объем производства вяленой ягоды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 xml:space="preserve">в сиропе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и шоколаде, тонн</w:t>
            </w:r>
          </w:p>
        </w:tc>
        <w:tc>
          <w:tcPr>
            <w:tcW w:w="993" w:type="dxa"/>
            <w:gridSpan w:val="2"/>
            <w:shd w:val="clear" w:color="auto" w:fill="auto"/>
            <w:noWrap/>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36,0</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2021</w:t>
            </w:r>
          </w:p>
        </w:tc>
        <w:tc>
          <w:tcPr>
            <w:tcW w:w="1134"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5"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134"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noWrap/>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2022</w:t>
            </w:r>
          </w:p>
        </w:tc>
        <w:tc>
          <w:tcPr>
            <w:tcW w:w="1134"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5"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134"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noWrap/>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2023</w:t>
            </w:r>
          </w:p>
        </w:tc>
        <w:tc>
          <w:tcPr>
            <w:tcW w:w="1134"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5"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134"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noWrap/>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2024</w:t>
            </w:r>
          </w:p>
        </w:tc>
        <w:tc>
          <w:tcPr>
            <w:tcW w:w="1134"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5"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134"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noWrap/>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2025</w:t>
            </w:r>
            <w:r w:rsidRPr="003A1DC2">
              <w:rPr>
                <w:rFonts w:ascii="PT Astra Serif" w:eastAsia="Times New Roman" w:hAnsi="PT Astra Serif" w:cs="Times New Roman"/>
                <w:sz w:val="20"/>
                <w:szCs w:val="20"/>
              </w:rPr>
              <w:br/>
              <w:t>(прогнозный)</w:t>
            </w:r>
          </w:p>
        </w:tc>
        <w:tc>
          <w:tcPr>
            <w:tcW w:w="1134"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5"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134"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noWrap/>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2026</w:t>
            </w:r>
            <w:r w:rsidRPr="003A1DC2">
              <w:rPr>
                <w:rFonts w:ascii="PT Astra Serif" w:eastAsia="Times New Roman" w:hAnsi="PT Astra Serif" w:cs="Times New Roman"/>
                <w:sz w:val="20"/>
                <w:szCs w:val="20"/>
              </w:rPr>
              <w:br/>
              <w:t>(прогнозный)</w:t>
            </w:r>
          </w:p>
        </w:tc>
        <w:tc>
          <w:tcPr>
            <w:tcW w:w="1134"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5"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134"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noWrap/>
            <w:vAlign w:val="center"/>
            <w:hideMark/>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noWrap/>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r>
      <w:tr w:rsidR="0010616B" w:rsidRPr="003A1DC2" w:rsidTr="003A1DC2">
        <w:trPr>
          <w:trHeight w:val="20"/>
        </w:trPr>
        <w:tc>
          <w:tcPr>
            <w:tcW w:w="709" w:type="dxa"/>
            <w:vMerge w:val="restart"/>
            <w:vAlign w:val="center"/>
          </w:tcPr>
          <w:p w:rsidR="0010616B" w:rsidRPr="003A1DC2" w:rsidRDefault="0010616B" w:rsidP="003A1DC2">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1.3.</w:t>
            </w:r>
          </w:p>
        </w:tc>
        <w:tc>
          <w:tcPr>
            <w:tcW w:w="2268" w:type="dxa"/>
            <w:vMerge w:val="restart"/>
            <w:vAlign w:val="center"/>
          </w:tcPr>
          <w:p w:rsidR="0010616B" w:rsidRPr="003A1DC2" w:rsidRDefault="0010616B" w:rsidP="00730238">
            <w:pPr>
              <w:spacing w:after="0" w:line="240" w:lineRule="auto"/>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Мероприятие 3. Возмещение части затрат, связанных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 xml:space="preserve">с реализацией </w:t>
            </w:r>
            <w:proofErr w:type="gramStart"/>
            <w:r w:rsidRPr="003A1DC2">
              <w:rPr>
                <w:rFonts w:ascii="PT Astra Serif" w:eastAsia="Times New Roman" w:hAnsi="PT Astra Serif" w:cs="Times New Roman"/>
                <w:sz w:val="20"/>
                <w:szCs w:val="20"/>
              </w:rPr>
              <w:t>бизнес-проектов</w:t>
            </w:r>
            <w:proofErr w:type="gramEnd"/>
            <w:r w:rsidRPr="003A1DC2">
              <w:rPr>
                <w:rFonts w:ascii="PT Astra Serif" w:eastAsia="Times New Roman" w:hAnsi="PT Astra Serif" w:cs="Times New Roman"/>
                <w:sz w:val="20"/>
                <w:szCs w:val="20"/>
              </w:rPr>
              <w:t xml:space="preserve">, направленных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 xml:space="preserve">на развитие сферы заготовки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 xml:space="preserve">и переработки дикорастущего, пищевого сырья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в Томской области</w:t>
            </w:r>
          </w:p>
        </w:tc>
        <w:tc>
          <w:tcPr>
            <w:tcW w:w="1418"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всего</w:t>
            </w:r>
          </w:p>
        </w:tc>
        <w:tc>
          <w:tcPr>
            <w:tcW w:w="1134" w:type="dxa"/>
            <w:shd w:val="clear" w:color="auto" w:fill="auto"/>
            <w:noWrap/>
            <w:vAlign w:val="center"/>
          </w:tcPr>
          <w:p w:rsidR="0010616B" w:rsidRPr="003A1DC2" w:rsidRDefault="00D45A41"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54 359,9</w:t>
            </w:r>
          </w:p>
        </w:tc>
        <w:tc>
          <w:tcPr>
            <w:tcW w:w="1275"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noWrap/>
            <w:vAlign w:val="center"/>
          </w:tcPr>
          <w:p w:rsidR="0010616B" w:rsidRPr="003A1DC2" w:rsidRDefault="00D45A41"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29 786,8</w:t>
            </w:r>
          </w:p>
        </w:tc>
        <w:tc>
          <w:tcPr>
            <w:tcW w:w="1134"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24 953,1</w:t>
            </w:r>
          </w:p>
        </w:tc>
        <w:tc>
          <w:tcPr>
            <w:tcW w:w="1700" w:type="dxa"/>
            <w:vMerge w:val="restart"/>
            <w:vAlign w:val="center"/>
          </w:tcPr>
          <w:p w:rsidR="0010616B" w:rsidRPr="003A1DC2" w:rsidRDefault="0010616B" w:rsidP="003A1DC2">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Департамент </w:t>
            </w:r>
            <w:proofErr w:type="gramStart"/>
            <w:r w:rsidRPr="003A1DC2">
              <w:rPr>
                <w:rFonts w:ascii="PT Astra Serif" w:eastAsia="Times New Roman" w:hAnsi="PT Astra Serif" w:cs="Times New Roman"/>
                <w:sz w:val="20"/>
                <w:szCs w:val="20"/>
              </w:rPr>
              <w:t>потребитель</w:t>
            </w:r>
            <w:r w:rsidR="003A1DC2">
              <w:rPr>
                <w:rFonts w:ascii="PT Astra Serif" w:eastAsia="Times New Roman" w:hAnsi="PT Astra Serif" w:cs="Times New Roman"/>
                <w:sz w:val="20"/>
                <w:szCs w:val="20"/>
              </w:rPr>
              <w:t>-</w:t>
            </w:r>
            <w:proofErr w:type="spellStart"/>
            <w:r w:rsidR="003A1DC2">
              <w:rPr>
                <w:rFonts w:ascii="PT Astra Serif" w:eastAsia="Times New Roman" w:hAnsi="PT Astra Serif" w:cs="Times New Roman"/>
                <w:sz w:val="20"/>
                <w:szCs w:val="20"/>
              </w:rPr>
              <w:t>ского</w:t>
            </w:r>
            <w:proofErr w:type="spellEnd"/>
            <w:proofErr w:type="gramEnd"/>
            <w:r w:rsidR="003A1DC2">
              <w:rPr>
                <w:rFonts w:ascii="PT Astra Serif" w:eastAsia="Times New Roman" w:hAnsi="PT Astra Serif" w:cs="Times New Roman"/>
                <w:sz w:val="20"/>
                <w:szCs w:val="20"/>
              </w:rPr>
              <w:t xml:space="preserve"> рынка Адми</w:t>
            </w:r>
            <w:r w:rsidRPr="003A1DC2">
              <w:rPr>
                <w:rFonts w:ascii="PT Astra Serif" w:eastAsia="Times New Roman" w:hAnsi="PT Astra Serif" w:cs="Times New Roman"/>
                <w:sz w:val="20"/>
                <w:szCs w:val="20"/>
              </w:rPr>
              <w:t>нистрации Томской области</w:t>
            </w:r>
          </w:p>
        </w:tc>
        <w:tc>
          <w:tcPr>
            <w:tcW w:w="1842" w:type="dxa"/>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c>
          <w:tcPr>
            <w:tcW w:w="993" w:type="dxa"/>
            <w:gridSpan w:val="2"/>
            <w:shd w:val="clear" w:color="auto" w:fill="auto"/>
            <w:noWrap/>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X</w:t>
            </w:r>
          </w:p>
        </w:tc>
      </w:tr>
      <w:tr w:rsidR="0010616B" w:rsidRPr="003A1DC2" w:rsidTr="003A1DC2">
        <w:trPr>
          <w:trHeight w:val="20"/>
        </w:trPr>
        <w:tc>
          <w:tcPr>
            <w:tcW w:w="709"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2020</w:t>
            </w:r>
          </w:p>
        </w:tc>
        <w:tc>
          <w:tcPr>
            <w:tcW w:w="1134"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15 484,9</w:t>
            </w:r>
          </w:p>
        </w:tc>
        <w:tc>
          <w:tcPr>
            <w:tcW w:w="1275"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5 531,8</w:t>
            </w:r>
          </w:p>
        </w:tc>
        <w:tc>
          <w:tcPr>
            <w:tcW w:w="1134"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9 953,1</w:t>
            </w:r>
          </w:p>
        </w:tc>
        <w:tc>
          <w:tcPr>
            <w:tcW w:w="1700"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restart"/>
            <w:vAlign w:val="center"/>
          </w:tcPr>
          <w:p w:rsidR="0010616B" w:rsidRPr="003A1DC2" w:rsidRDefault="0010616B" w:rsidP="00730238">
            <w:pPr>
              <w:spacing w:after="0" w:line="240" w:lineRule="auto"/>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Показатель 1.</w:t>
            </w:r>
          </w:p>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Количество </w:t>
            </w:r>
            <w:proofErr w:type="gramStart"/>
            <w:r w:rsidRPr="003A1DC2">
              <w:rPr>
                <w:rFonts w:ascii="PT Astra Serif" w:eastAsia="Times New Roman" w:hAnsi="PT Astra Serif" w:cs="Times New Roman"/>
                <w:sz w:val="20"/>
                <w:szCs w:val="20"/>
              </w:rPr>
              <w:t>бизнес-проектов</w:t>
            </w:r>
            <w:proofErr w:type="gramEnd"/>
            <w:r w:rsidRPr="003A1DC2">
              <w:rPr>
                <w:rFonts w:ascii="PT Astra Serif" w:eastAsia="Times New Roman" w:hAnsi="PT Astra Serif" w:cs="Times New Roman"/>
                <w:sz w:val="20"/>
                <w:szCs w:val="20"/>
              </w:rPr>
              <w:t xml:space="preserve">, реализуемых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 xml:space="preserve">с использованием средств субсидии, ед. /Показатель 2. </w:t>
            </w:r>
            <w:r w:rsidRPr="003A1DC2">
              <w:rPr>
                <w:rFonts w:ascii="PT Astra Serif" w:eastAsia="Calibri" w:hAnsi="PT Astra Serif" w:cs="Times New Roman"/>
                <w:sz w:val="20"/>
                <w:szCs w:val="20"/>
                <w:lang w:eastAsia="en-US"/>
              </w:rPr>
              <w:t xml:space="preserve">Увеличение объема переработки дикорастущего, пищевого сырья </w:t>
            </w:r>
            <w:r w:rsidR="003A1DC2">
              <w:rPr>
                <w:rFonts w:ascii="PT Astra Serif" w:eastAsia="Calibri" w:hAnsi="PT Astra Serif" w:cs="Times New Roman"/>
                <w:sz w:val="20"/>
                <w:szCs w:val="20"/>
                <w:lang w:eastAsia="en-US"/>
              </w:rPr>
              <w:br/>
            </w:r>
            <w:r w:rsidRPr="003A1DC2">
              <w:rPr>
                <w:rFonts w:ascii="PT Astra Serif" w:eastAsia="Calibri" w:hAnsi="PT Astra Serif" w:cs="Times New Roman"/>
                <w:sz w:val="20"/>
                <w:szCs w:val="20"/>
                <w:lang w:eastAsia="en-US"/>
              </w:rPr>
              <w:t xml:space="preserve">в целом </w:t>
            </w:r>
            <w:r w:rsidR="003A1DC2">
              <w:rPr>
                <w:rFonts w:ascii="PT Astra Serif" w:eastAsia="Calibri" w:hAnsi="PT Astra Serif" w:cs="Times New Roman"/>
                <w:sz w:val="20"/>
                <w:szCs w:val="20"/>
                <w:lang w:eastAsia="en-US"/>
              </w:rPr>
              <w:br/>
            </w:r>
            <w:r w:rsidRPr="003A1DC2">
              <w:rPr>
                <w:rFonts w:ascii="PT Astra Serif" w:eastAsia="Calibri" w:hAnsi="PT Astra Serif" w:cs="Times New Roman"/>
                <w:sz w:val="20"/>
                <w:szCs w:val="20"/>
                <w:lang w:eastAsia="en-US"/>
              </w:rPr>
              <w:t xml:space="preserve">по предприятию </w:t>
            </w:r>
            <w:r w:rsidR="003A1DC2">
              <w:rPr>
                <w:rFonts w:ascii="PT Astra Serif" w:eastAsia="Calibri" w:hAnsi="PT Astra Serif" w:cs="Times New Roman"/>
                <w:sz w:val="20"/>
                <w:szCs w:val="20"/>
                <w:lang w:eastAsia="en-US"/>
              </w:rPr>
              <w:br/>
            </w:r>
            <w:r w:rsidRPr="003A1DC2">
              <w:rPr>
                <w:rFonts w:ascii="PT Astra Serif" w:eastAsia="Calibri" w:hAnsi="PT Astra Serif" w:cs="Times New Roman"/>
                <w:sz w:val="20"/>
                <w:szCs w:val="20"/>
                <w:lang w:eastAsia="en-US"/>
              </w:rPr>
              <w:t xml:space="preserve">и (или) </w:t>
            </w:r>
            <w:r w:rsidR="003A1DC2">
              <w:rPr>
                <w:rFonts w:ascii="PT Astra Serif" w:eastAsia="Calibri" w:hAnsi="PT Astra Serif" w:cs="Times New Roman"/>
                <w:sz w:val="20"/>
                <w:szCs w:val="20"/>
                <w:lang w:eastAsia="en-US"/>
              </w:rPr>
              <w:br/>
            </w:r>
            <w:r w:rsidRPr="003A1DC2">
              <w:rPr>
                <w:rFonts w:ascii="PT Astra Serif" w:eastAsia="Calibri" w:hAnsi="PT Astra Serif" w:cs="Times New Roman"/>
                <w:sz w:val="20"/>
                <w:szCs w:val="20"/>
                <w:lang w:eastAsia="en-US"/>
              </w:rPr>
              <w:t xml:space="preserve">на отдельном производственном участке предприятия </w:t>
            </w:r>
            <w:r w:rsidR="003A1DC2">
              <w:rPr>
                <w:rFonts w:ascii="PT Astra Serif" w:eastAsia="Calibri" w:hAnsi="PT Astra Serif" w:cs="Times New Roman"/>
                <w:sz w:val="20"/>
                <w:szCs w:val="20"/>
                <w:lang w:eastAsia="en-US"/>
              </w:rPr>
              <w:br/>
            </w:r>
            <w:r w:rsidRPr="003A1DC2">
              <w:rPr>
                <w:rFonts w:ascii="PT Astra Serif" w:eastAsia="Calibri" w:hAnsi="PT Astra Serif" w:cs="Times New Roman"/>
                <w:sz w:val="20"/>
                <w:szCs w:val="20"/>
                <w:lang w:eastAsia="en-US"/>
              </w:rPr>
              <w:t>в текущем календарном году по сравнению с предшествующим календарным годом</w:t>
            </w:r>
            <w:r w:rsidRPr="003A1DC2">
              <w:rPr>
                <w:rFonts w:ascii="PT Astra Serif" w:eastAsia="Calibri" w:hAnsi="PT Astra Serif" w:cs="Times New Roman"/>
                <w:sz w:val="20"/>
                <w:szCs w:val="20"/>
              </w:rPr>
              <w:t>, %</w:t>
            </w:r>
          </w:p>
        </w:tc>
        <w:tc>
          <w:tcPr>
            <w:tcW w:w="993" w:type="dxa"/>
            <w:gridSpan w:val="2"/>
            <w:shd w:val="clear" w:color="auto" w:fill="auto"/>
            <w:noWrap/>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5/3</w:t>
            </w:r>
          </w:p>
        </w:tc>
      </w:tr>
      <w:tr w:rsidR="0010616B" w:rsidRPr="003A1DC2" w:rsidTr="003A1DC2">
        <w:trPr>
          <w:trHeight w:val="20"/>
        </w:trPr>
        <w:tc>
          <w:tcPr>
            <w:tcW w:w="709"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2021</w:t>
            </w:r>
          </w:p>
        </w:tc>
        <w:tc>
          <w:tcPr>
            <w:tcW w:w="1134" w:type="dxa"/>
            <w:shd w:val="clear" w:color="auto" w:fill="auto"/>
            <w:noWrap/>
            <w:vAlign w:val="center"/>
          </w:tcPr>
          <w:p w:rsidR="0010616B" w:rsidRPr="003A1DC2" w:rsidRDefault="00C8176E"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9 240,0</w:t>
            </w:r>
          </w:p>
        </w:tc>
        <w:tc>
          <w:tcPr>
            <w:tcW w:w="1275"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noWrap/>
            <w:vAlign w:val="center"/>
          </w:tcPr>
          <w:p w:rsidR="0010616B" w:rsidRPr="003A1DC2" w:rsidRDefault="00C8176E"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4 620,0</w:t>
            </w:r>
          </w:p>
        </w:tc>
        <w:tc>
          <w:tcPr>
            <w:tcW w:w="1134"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4 620,0</w:t>
            </w:r>
          </w:p>
        </w:tc>
        <w:tc>
          <w:tcPr>
            <w:tcW w:w="1700"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noWrap/>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5/3</w:t>
            </w:r>
          </w:p>
        </w:tc>
      </w:tr>
      <w:tr w:rsidR="0010616B" w:rsidRPr="003A1DC2" w:rsidTr="003A1DC2">
        <w:trPr>
          <w:trHeight w:val="20"/>
        </w:trPr>
        <w:tc>
          <w:tcPr>
            <w:tcW w:w="709"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2022</w:t>
            </w:r>
          </w:p>
        </w:tc>
        <w:tc>
          <w:tcPr>
            <w:tcW w:w="1134"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8 927,0</w:t>
            </w:r>
          </w:p>
        </w:tc>
        <w:tc>
          <w:tcPr>
            <w:tcW w:w="1275"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noWrap/>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3 927,0</w:t>
            </w:r>
          </w:p>
        </w:tc>
        <w:tc>
          <w:tcPr>
            <w:tcW w:w="1134"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5 000,0</w:t>
            </w:r>
          </w:p>
        </w:tc>
        <w:tc>
          <w:tcPr>
            <w:tcW w:w="1700"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noWrap/>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5/3</w:t>
            </w:r>
          </w:p>
        </w:tc>
      </w:tr>
      <w:tr w:rsidR="0010616B" w:rsidRPr="003A1DC2" w:rsidTr="003A1DC2">
        <w:trPr>
          <w:trHeight w:val="20"/>
        </w:trPr>
        <w:tc>
          <w:tcPr>
            <w:tcW w:w="709"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2023</w:t>
            </w:r>
          </w:p>
        </w:tc>
        <w:tc>
          <w:tcPr>
            <w:tcW w:w="1134"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8 927,0</w:t>
            </w:r>
          </w:p>
        </w:tc>
        <w:tc>
          <w:tcPr>
            <w:tcW w:w="1275"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noWrap/>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3 927,0</w:t>
            </w:r>
          </w:p>
        </w:tc>
        <w:tc>
          <w:tcPr>
            <w:tcW w:w="1134"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5 000,0</w:t>
            </w:r>
          </w:p>
        </w:tc>
        <w:tc>
          <w:tcPr>
            <w:tcW w:w="1700"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noWrap/>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5/3</w:t>
            </w:r>
          </w:p>
        </w:tc>
      </w:tr>
      <w:tr w:rsidR="0010616B" w:rsidRPr="003A1DC2" w:rsidTr="003A1DC2">
        <w:trPr>
          <w:trHeight w:val="20"/>
        </w:trPr>
        <w:tc>
          <w:tcPr>
            <w:tcW w:w="709"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2024</w:t>
            </w:r>
          </w:p>
        </w:tc>
        <w:tc>
          <w:tcPr>
            <w:tcW w:w="1134"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3 927,0</w:t>
            </w:r>
          </w:p>
        </w:tc>
        <w:tc>
          <w:tcPr>
            <w:tcW w:w="1275"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noWrap/>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3 927,0</w:t>
            </w:r>
          </w:p>
        </w:tc>
        <w:tc>
          <w:tcPr>
            <w:tcW w:w="1134"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700"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noWrap/>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w:t>
            </w:r>
          </w:p>
        </w:tc>
      </w:tr>
      <w:tr w:rsidR="0010616B" w:rsidRPr="003A1DC2" w:rsidTr="003A1DC2">
        <w:trPr>
          <w:trHeight w:val="20"/>
        </w:trPr>
        <w:tc>
          <w:tcPr>
            <w:tcW w:w="709"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2025</w:t>
            </w:r>
            <w:r w:rsidRPr="003A1DC2">
              <w:rPr>
                <w:rFonts w:ascii="PT Astra Serif" w:eastAsia="Times New Roman" w:hAnsi="PT Astra Serif" w:cs="Times New Roman"/>
                <w:sz w:val="20"/>
                <w:szCs w:val="20"/>
              </w:rPr>
              <w:br/>
              <w:t>(прогнозный)</w:t>
            </w:r>
          </w:p>
        </w:tc>
        <w:tc>
          <w:tcPr>
            <w:tcW w:w="1134"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3 927,0</w:t>
            </w:r>
          </w:p>
        </w:tc>
        <w:tc>
          <w:tcPr>
            <w:tcW w:w="1275"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noWrap/>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3 927,0</w:t>
            </w:r>
          </w:p>
        </w:tc>
        <w:tc>
          <w:tcPr>
            <w:tcW w:w="1134"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700"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noWrap/>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w:t>
            </w:r>
          </w:p>
        </w:tc>
      </w:tr>
      <w:tr w:rsidR="0010616B" w:rsidRPr="003A1DC2" w:rsidTr="003A1DC2">
        <w:trPr>
          <w:trHeight w:val="20"/>
        </w:trPr>
        <w:tc>
          <w:tcPr>
            <w:tcW w:w="709"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2026</w:t>
            </w:r>
            <w:r w:rsidRPr="003A1DC2">
              <w:rPr>
                <w:rFonts w:ascii="PT Astra Serif" w:eastAsia="Times New Roman" w:hAnsi="PT Astra Serif" w:cs="Times New Roman"/>
                <w:sz w:val="20"/>
                <w:szCs w:val="20"/>
              </w:rPr>
              <w:br/>
              <w:t>(прогнозный)</w:t>
            </w:r>
          </w:p>
        </w:tc>
        <w:tc>
          <w:tcPr>
            <w:tcW w:w="1134"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3 927,0</w:t>
            </w:r>
          </w:p>
        </w:tc>
        <w:tc>
          <w:tcPr>
            <w:tcW w:w="1275"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noWrap/>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3 927,0</w:t>
            </w:r>
          </w:p>
        </w:tc>
        <w:tc>
          <w:tcPr>
            <w:tcW w:w="1134"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noWrap/>
            <w:vAlign w:val="center"/>
          </w:tcPr>
          <w:p w:rsidR="0010616B" w:rsidRPr="003A1DC2" w:rsidRDefault="0010616B" w:rsidP="0010616B">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700"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noWrap/>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w:t>
            </w:r>
          </w:p>
        </w:tc>
      </w:tr>
      <w:tr w:rsidR="0010616B" w:rsidRPr="003A1DC2" w:rsidTr="003A1DC2">
        <w:trPr>
          <w:trHeight w:val="293"/>
        </w:trPr>
        <w:tc>
          <w:tcPr>
            <w:tcW w:w="709" w:type="dxa"/>
            <w:vMerge w:val="restart"/>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1.4.</w:t>
            </w:r>
          </w:p>
        </w:tc>
        <w:tc>
          <w:tcPr>
            <w:tcW w:w="2268" w:type="dxa"/>
            <w:vMerge w:val="restart"/>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Мероприятие 4. Компенсация предприятиям хлебопекарной промышленности части затрат на реализацию произведенных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и реализованных хлеба и хлебобулочных изделий</w:t>
            </w:r>
          </w:p>
        </w:tc>
        <w:tc>
          <w:tcPr>
            <w:tcW w:w="1418"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всего</w:t>
            </w:r>
          </w:p>
        </w:tc>
        <w:tc>
          <w:tcPr>
            <w:tcW w:w="1134" w:type="dxa"/>
            <w:shd w:val="clear" w:color="auto" w:fill="auto"/>
            <w:vAlign w:val="center"/>
          </w:tcPr>
          <w:p w:rsidR="0010616B" w:rsidRPr="003A1DC2" w:rsidRDefault="00825814" w:rsidP="0010616B">
            <w:pPr>
              <w:spacing w:after="0"/>
              <w:jc w:val="center"/>
              <w:rPr>
                <w:rFonts w:ascii="PT Astra Serif" w:hAnsi="PT Astra Serif"/>
                <w:sz w:val="20"/>
                <w:szCs w:val="20"/>
              </w:rPr>
            </w:pPr>
            <w:r w:rsidRPr="003A1DC2">
              <w:rPr>
                <w:rFonts w:ascii="PT Astra Serif" w:hAnsi="PT Astra Serif"/>
                <w:sz w:val="20"/>
                <w:szCs w:val="20"/>
              </w:rPr>
              <w:t>7 476,4</w:t>
            </w:r>
          </w:p>
        </w:tc>
        <w:tc>
          <w:tcPr>
            <w:tcW w:w="1275" w:type="dxa"/>
            <w:shd w:val="clear" w:color="auto" w:fill="auto"/>
            <w:vAlign w:val="center"/>
          </w:tcPr>
          <w:p w:rsidR="0010616B" w:rsidRPr="003A1DC2" w:rsidRDefault="00825814" w:rsidP="0010616B">
            <w:pPr>
              <w:spacing w:after="0"/>
              <w:jc w:val="center"/>
              <w:rPr>
                <w:rFonts w:ascii="PT Astra Serif" w:hAnsi="PT Astra Serif"/>
                <w:sz w:val="20"/>
                <w:szCs w:val="20"/>
              </w:rPr>
            </w:pPr>
            <w:r w:rsidRPr="003A1DC2">
              <w:rPr>
                <w:rFonts w:ascii="PT Astra Serif" w:hAnsi="PT Astra Serif"/>
                <w:sz w:val="20"/>
                <w:szCs w:val="20"/>
              </w:rPr>
              <w:t>7 401,4</w:t>
            </w:r>
          </w:p>
        </w:tc>
        <w:tc>
          <w:tcPr>
            <w:tcW w:w="1277"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75,0</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418"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700" w:type="dxa"/>
            <w:vMerge w:val="restart"/>
            <w:shd w:val="clear" w:color="auto" w:fill="auto"/>
            <w:vAlign w:val="center"/>
          </w:tcPr>
          <w:p w:rsidR="0010616B" w:rsidRPr="003A1DC2" w:rsidRDefault="0010616B" w:rsidP="003A1DC2">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Департамент </w:t>
            </w:r>
            <w:proofErr w:type="gramStart"/>
            <w:r w:rsidRPr="003A1DC2">
              <w:rPr>
                <w:rFonts w:ascii="PT Astra Serif" w:eastAsia="Times New Roman" w:hAnsi="PT Astra Serif" w:cs="Times New Roman"/>
                <w:sz w:val="20"/>
                <w:szCs w:val="20"/>
              </w:rPr>
              <w:t>потребитель</w:t>
            </w:r>
            <w:r w:rsidR="003A1DC2">
              <w:rPr>
                <w:rFonts w:ascii="PT Astra Serif" w:eastAsia="Times New Roman" w:hAnsi="PT Astra Serif" w:cs="Times New Roman"/>
                <w:sz w:val="20"/>
                <w:szCs w:val="20"/>
              </w:rPr>
              <w:t>-</w:t>
            </w:r>
            <w:proofErr w:type="spellStart"/>
            <w:r w:rsidR="003A1DC2">
              <w:rPr>
                <w:rFonts w:ascii="PT Astra Serif" w:eastAsia="Times New Roman" w:hAnsi="PT Astra Serif" w:cs="Times New Roman"/>
                <w:sz w:val="20"/>
                <w:szCs w:val="20"/>
              </w:rPr>
              <w:t>ского</w:t>
            </w:r>
            <w:proofErr w:type="spellEnd"/>
            <w:proofErr w:type="gramEnd"/>
            <w:r w:rsidR="003A1DC2">
              <w:rPr>
                <w:rFonts w:ascii="PT Astra Serif" w:eastAsia="Times New Roman" w:hAnsi="PT Astra Serif" w:cs="Times New Roman"/>
                <w:sz w:val="20"/>
                <w:szCs w:val="20"/>
              </w:rPr>
              <w:t xml:space="preserve"> рынка Адми</w:t>
            </w:r>
            <w:r w:rsidRPr="003A1DC2">
              <w:rPr>
                <w:rFonts w:ascii="PT Astra Serif" w:eastAsia="Times New Roman" w:hAnsi="PT Astra Serif" w:cs="Times New Roman"/>
                <w:sz w:val="20"/>
                <w:szCs w:val="20"/>
              </w:rPr>
              <w:t>нистрации Томской области</w:t>
            </w:r>
          </w:p>
        </w:tc>
        <w:tc>
          <w:tcPr>
            <w:tcW w:w="1842" w:type="dxa"/>
            <w:vMerge w:val="restart"/>
            <w:shd w:val="clear" w:color="auto" w:fill="auto"/>
            <w:vAlign w:val="center"/>
          </w:tcPr>
          <w:p w:rsidR="0010616B" w:rsidRPr="003A1DC2" w:rsidRDefault="0010616B" w:rsidP="003A1DC2">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Показатель 1.</w:t>
            </w:r>
          </w:p>
          <w:p w:rsidR="0010616B" w:rsidRPr="003A1DC2" w:rsidRDefault="0010616B" w:rsidP="003A1DC2">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Объем произведенных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 xml:space="preserve">и реализованных хлеба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 xml:space="preserve">и хлебобулочных изделий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с использованием компенсации, тонн</w:t>
            </w:r>
          </w:p>
        </w:tc>
        <w:tc>
          <w:tcPr>
            <w:tcW w:w="993" w:type="dxa"/>
            <w:gridSpan w:val="2"/>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Х</w:t>
            </w:r>
          </w:p>
        </w:tc>
      </w:tr>
      <w:tr w:rsidR="0010616B" w:rsidRPr="003A1DC2" w:rsidTr="003A1DC2">
        <w:trPr>
          <w:trHeight w:val="286"/>
        </w:trPr>
        <w:tc>
          <w:tcPr>
            <w:tcW w:w="709"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2020</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275"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277"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418"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700"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r>
      <w:tr w:rsidR="0010616B" w:rsidRPr="003A1DC2" w:rsidTr="003A1DC2">
        <w:trPr>
          <w:trHeight w:val="286"/>
        </w:trPr>
        <w:tc>
          <w:tcPr>
            <w:tcW w:w="709"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2021</w:t>
            </w:r>
          </w:p>
        </w:tc>
        <w:tc>
          <w:tcPr>
            <w:tcW w:w="1134" w:type="dxa"/>
            <w:shd w:val="clear" w:color="auto" w:fill="auto"/>
            <w:vAlign w:val="center"/>
          </w:tcPr>
          <w:p w:rsidR="0010616B" w:rsidRPr="003A1DC2" w:rsidRDefault="00825814" w:rsidP="0010616B">
            <w:pPr>
              <w:spacing w:after="0"/>
              <w:jc w:val="center"/>
              <w:rPr>
                <w:rFonts w:ascii="PT Astra Serif" w:hAnsi="PT Astra Serif"/>
                <w:sz w:val="20"/>
                <w:szCs w:val="20"/>
              </w:rPr>
            </w:pPr>
            <w:r w:rsidRPr="003A1DC2">
              <w:rPr>
                <w:rFonts w:ascii="PT Astra Serif" w:hAnsi="PT Astra Serif"/>
                <w:sz w:val="20"/>
                <w:szCs w:val="20"/>
              </w:rPr>
              <w:t>7 476,4</w:t>
            </w:r>
          </w:p>
        </w:tc>
        <w:tc>
          <w:tcPr>
            <w:tcW w:w="1275" w:type="dxa"/>
            <w:shd w:val="clear" w:color="auto" w:fill="auto"/>
            <w:vAlign w:val="center"/>
          </w:tcPr>
          <w:p w:rsidR="0010616B" w:rsidRPr="003A1DC2" w:rsidRDefault="00825814" w:rsidP="0010616B">
            <w:pPr>
              <w:spacing w:after="0"/>
              <w:jc w:val="center"/>
              <w:rPr>
                <w:rFonts w:ascii="PT Astra Serif" w:hAnsi="PT Astra Serif"/>
                <w:sz w:val="20"/>
                <w:szCs w:val="20"/>
              </w:rPr>
            </w:pPr>
            <w:r w:rsidRPr="003A1DC2">
              <w:rPr>
                <w:rFonts w:ascii="PT Astra Serif" w:hAnsi="PT Astra Serif"/>
                <w:sz w:val="20"/>
                <w:szCs w:val="20"/>
              </w:rPr>
              <w:t>7 401,4</w:t>
            </w:r>
          </w:p>
        </w:tc>
        <w:tc>
          <w:tcPr>
            <w:tcW w:w="1277"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75,0</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418"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700"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tcPr>
          <w:p w:rsidR="0010616B" w:rsidRPr="003A1DC2" w:rsidRDefault="00825814"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3 700,7</w:t>
            </w:r>
          </w:p>
        </w:tc>
      </w:tr>
      <w:tr w:rsidR="0010616B" w:rsidRPr="003A1DC2" w:rsidTr="003A1DC2">
        <w:trPr>
          <w:trHeight w:val="286"/>
        </w:trPr>
        <w:tc>
          <w:tcPr>
            <w:tcW w:w="709"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2022</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275"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277"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418"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700"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r>
      <w:tr w:rsidR="0010616B" w:rsidRPr="003A1DC2" w:rsidTr="003A1DC2">
        <w:trPr>
          <w:trHeight w:val="286"/>
        </w:trPr>
        <w:tc>
          <w:tcPr>
            <w:tcW w:w="709"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2023</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275"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277"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418"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700"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r>
      <w:tr w:rsidR="0010616B" w:rsidRPr="003A1DC2" w:rsidTr="003A1DC2">
        <w:trPr>
          <w:trHeight w:val="286"/>
        </w:trPr>
        <w:tc>
          <w:tcPr>
            <w:tcW w:w="709"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2024</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275"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277"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418"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700"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r>
      <w:tr w:rsidR="0010616B" w:rsidRPr="003A1DC2" w:rsidTr="003A1DC2">
        <w:trPr>
          <w:trHeight w:val="286"/>
        </w:trPr>
        <w:tc>
          <w:tcPr>
            <w:tcW w:w="709"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2025</w:t>
            </w:r>
            <w:r w:rsidRPr="003A1DC2">
              <w:rPr>
                <w:rFonts w:ascii="PT Astra Serif" w:eastAsia="Times New Roman" w:hAnsi="PT Astra Serif" w:cs="Times New Roman"/>
                <w:sz w:val="20"/>
                <w:szCs w:val="20"/>
              </w:rPr>
              <w:br/>
              <w:t>(прогнозный)</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275"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277"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418"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700"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r>
      <w:tr w:rsidR="0010616B" w:rsidRPr="003A1DC2" w:rsidTr="003A1DC2">
        <w:trPr>
          <w:trHeight w:val="286"/>
        </w:trPr>
        <w:tc>
          <w:tcPr>
            <w:tcW w:w="709"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2026</w:t>
            </w:r>
            <w:r w:rsidRPr="003A1DC2">
              <w:rPr>
                <w:rFonts w:ascii="PT Astra Serif" w:eastAsia="Times New Roman" w:hAnsi="PT Astra Serif" w:cs="Times New Roman"/>
                <w:sz w:val="20"/>
                <w:szCs w:val="20"/>
              </w:rPr>
              <w:br/>
              <w:t>(прогнозный)</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275"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277"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418"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700"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842"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r>
      <w:tr w:rsidR="0010616B" w:rsidRPr="003A1DC2" w:rsidTr="003A1DC2">
        <w:trPr>
          <w:trHeight w:val="176"/>
        </w:trPr>
        <w:tc>
          <w:tcPr>
            <w:tcW w:w="709" w:type="dxa"/>
            <w:vMerge w:val="restart"/>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1.5.</w:t>
            </w:r>
          </w:p>
        </w:tc>
        <w:tc>
          <w:tcPr>
            <w:tcW w:w="2268" w:type="dxa"/>
            <w:vMerge w:val="restart"/>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Мероприятие 5. Компенсация производителям муки части затрат на закупку продовольственной пшеницы</w:t>
            </w:r>
          </w:p>
        </w:tc>
        <w:tc>
          <w:tcPr>
            <w:tcW w:w="1418"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всего</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30 566,3</w:t>
            </w:r>
          </w:p>
        </w:tc>
        <w:tc>
          <w:tcPr>
            <w:tcW w:w="1275" w:type="dxa"/>
            <w:shd w:val="clear" w:color="auto" w:fill="auto"/>
            <w:vAlign w:val="center"/>
          </w:tcPr>
          <w:p w:rsidR="0010616B" w:rsidRPr="003A1DC2" w:rsidRDefault="0010616B" w:rsidP="0010616B">
            <w:pPr>
              <w:autoSpaceDE w:val="0"/>
              <w:autoSpaceDN w:val="0"/>
              <w:adjustRightInd w:val="0"/>
              <w:spacing w:after="0" w:line="240" w:lineRule="auto"/>
              <w:jc w:val="center"/>
              <w:rPr>
                <w:rFonts w:ascii="PT Astra Serif" w:eastAsia="Calibri" w:hAnsi="PT Astra Serif" w:cs="PT Astra Serif"/>
                <w:sz w:val="20"/>
                <w:szCs w:val="20"/>
                <w:lang w:eastAsia="en-US"/>
              </w:rPr>
            </w:pPr>
            <w:r w:rsidRPr="003A1DC2">
              <w:rPr>
                <w:rFonts w:ascii="PT Astra Serif" w:eastAsia="Calibri" w:hAnsi="PT Astra Serif" w:cs="PT Astra Serif"/>
                <w:sz w:val="20"/>
                <w:szCs w:val="20"/>
                <w:lang w:eastAsia="en-US"/>
              </w:rPr>
              <w:t>30 261,3</w:t>
            </w:r>
          </w:p>
        </w:tc>
        <w:tc>
          <w:tcPr>
            <w:tcW w:w="1277" w:type="dxa"/>
            <w:shd w:val="clear" w:color="auto" w:fill="auto"/>
            <w:vAlign w:val="center"/>
          </w:tcPr>
          <w:p w:rsidR="0010616B" w:rsidRPr="003A1DC2" w:rsidRDefault="0010616B" w:rsidP="0010616B">
            <w:pPr>
              <w:autoSpaceDE w:val="0"/>
              <w:autoSpaceDN w:val="0"/>
              <w:adjustRightInd w:val="0"/>
              <w:spacing w:after="0" w:line="240" w:lineRule="auto"/>
              <w:jc w:val="center"/>
              <w:rPr>
                <w:rFonts w:ascii="PT Astra Serif" w:eastAsia="Calibri" w:hAnsi="PT Astra Serif" w:cs="PT Astra Serif"/>
                <w:sz w:val="20"/>
                <w:szCs w:val="20"/>
                <w:lang w:eastAsia="en-US"/>
              </w:rPr>
            </w:pPr>
            <w:r w:rsidRPr="003A1DC2">
              <w:rPr>
                <w:rFonts w:ascii="PT Astra Serif" w:eastAsia="Calibri" w:hAnsi="PT Astra Serif" w:cs="PT Astra Serif"/>
                <w:sz w:val="20"/>
                <w:szCs w:val="20"/>
                <w:lang w:eastAsia="en-US"/>
              </w:rPr>
              <w:t>305,0</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418"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700" w:type="dxa"/>
            <w:vMerge w:val="restart"/>
            <w:shd w:val="clear" w:color="auto" w:fill="auto"/>
            <w:vAlign w:val="center"/>
          </w:tcPr>
          <w:p w:rsidR="0010616B" w:rsidRPr="003A1DC2" w:rsidRDefault="0010616B" w:rsidP="003A1DC2">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Департамент </w:t>
            </w:r>
            <w:proofErr w:type="gramStart"/>
            <w:r w:rsidRPr="003A1DC2">
              <w:rPr>
                <w:rFonts w:ascii="PT Astra Serif" w:eastAsia="Times New Roman" w:hAnsi="PT Astra Serif" w:cs="Times New Roman"/>
                <w:sz w:val="20"/>
                <w:szCs w:val="20"/>
              </w:rPr>
              <w:t>потребитель</w:t>
            </w:r>
            <w:r w:rsidR="003A1DC2">
              <w:rPr>
                <w:rFonts w:ascii="PT Astra Serif" w:eastAsia="Times New Roman" w:hAnsi="PT Astra Serif" w:cs="Times New Roman"/>
                <w:sz w:val="20"/>
                <w:szCs w:val="20"/>
              </w:rPr>
              <w:t>-</w:t>
            </w:r>
            <w:proofErr w:type="spellStart"/>
            <w:r w:rsidR="003A1DC2">
              <w:rPr>
                <w:rFonts w:ascii="PT Astra Serif" w:eastAsia="Times New Roman" w:hAnsi="PT Astra Serif" w:cs="Times New Roman"/>
                <w:sz w:val="20"/>
                <w:szCs w:val="20"/>
              </w:rPr>
              <w:t>ского</w:t>
            </w:r>
            <w:proofErr w:type="spellEnd"/>
            <w:proofErr w:type="gramEnd"/>
            <w:r w:rsidR="003A1DC2">
              <w:rPr>
                <w:rFonts w:ascii="PT Astra Serif" w:eastAsia="Times New Roman" w:hAnsi="PT Astra Serif" w:cs="Times New Roman"/>
                <w:sz w:val="20"/>
                <w:szCs w:val="20"/>
              </w:rPr>
              <w:t xml:space="preserve"> рынка Адми</w:t>
            </w:r>
            <w:r w:rsidRPr="003A1DC2">
              <w:rPr>
                <w:rFonts w:ascii="PT Astra Serif" w:eastAsia="Times New Roman" w:hAnsi="PT Astra Serif" w:cs="Times New Roman"/>
                <w:sz w:val="20"/>
                <w:szCs w:val="20"/>
              </w:rPr>
              <w:t>нистрации Томской области</w:t>
            </w:r>
          </w:p>
        </w:tc>
        <w:tc>
          <w:tcPr>
            <w:tcW w:w="1842" w:type="dxa"/>
            <w:vMerge w:val="restart"/>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Показатель 1.</w:t>
            </w:r>
          </w:p>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Объем </w:t>
            </w:r>
            <w:proofErr w:type="spellStart"/>
            <w:proofErr w:type="gramStart"/>
            <w:r w:rsidRPr="003A1DC2">
              <w:rPr>
                <w:rFonts w:ascii="PT Astra Serif" w:eastAsia="Times New Roman" w:hAnsi="PT Astra Serif" w:cs="Times New Roman"/>
                <w:sz w:val="20"/>
                <w:szCs w:val="20"/>
              </w:rPr>
              <w:t>продовольствен</w:t>
            </w:r>
            <w:proofErr w:type="spellEnd"/>
            <w:r w:rsidR="003A1DC2">
              <w:rPr>
                <w:rFonts w:ascii="PT Astra Serif" w:eastAsia="Times New Roman" w:hAnsi="PT Astra Serif" w:cs="Times New Roman"/>
                <w:sz w:val="20"/>
                <w:szCs w:val="20"/>
              </w:rPr>
              <w:t>-</w:t>
            </w:r>
            <w:r w:rsidRPr="003A1DC2">
              <w:rPr>
                <w:rFonts w:ascii="PT Astra Serif" w:eastAsia="Times New Roman" w:hAnsi="PT Astra Serif" w:cs="Times New Roman"/>
                <w:sz w:val="20"/>
                <w:szCs w:val="20"/>
              </w:rPr>
              <w:t>ной</w:t>
            </w:r>
            <w:proofErr w:type="gramEnd"/>
            <w:r w:rsidRPr="003A1DC2">
              <w:rPr>
                <w:rFonts w:ascii="PT Astra Serif" w:eastAsia="Times New Roman" w:hAnsi="PT Astra Serif" w:cs="Times New Roman"/>
                <w:sz w:val="20"/>
                <w:szCs w:val="20"/>
              </w:rPr>
              <w:t xml:space="preserve"> пшеницы, приобретенной производителями муки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с использованием иных межбюджетных трансфертов, тонн</w:t>
            </w:r>
          </w:p>
        </w:tc>
        <w:tc>
          <w:tcPr>
            <w:tcW w:w="993" w:type="dxa"/>
            <w:gridSpan w:val="2"/>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Х</w:t>
            </w:r>
          </w:p>
        </w:tc>
      </w:tr>
      <w:tr w:rsidR="0010616B" w:rsidRPr="003A1DC2" w:rsidTr="003A1DC2">
        <w:trPr>
          <w:trHeight w:val="172"/>
        </w:trPr>
        <w:tc>
          <w:tcPr>
            <w:tcW w:w="709"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2020</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275"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277"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418"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700"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1842"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993" w:type="dxa"/>
            <w:gridSpan w:val="2"/>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r>
      <w:tr w:rsidR="0010616B" w:rsidRPr="003A1DC2" w:rsidTr="003A1DC2">
        <w:trPr>
          <w:trHeight w:val="172"/>
        </w:trPr>
        <w:tc>
          <w:tcPr>
            <w:tcW w:w="709"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2021</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30 566,3</w:t>
            </w:r>
          </w:p>
        </w:tc>
        <w:tc>
          <w:tcPr>
            <w:tcW w:w="1275" w:type="dxa"/>
            <w:shd w:val="clear" w:color="auto" w:fill="auto"/>
            <w:vAlign w:val="center"/>
          </w:tcPr>
          <w:p w:rsidR="0010616B" w:rsidRPr="003A1DC2" w:rsidRDefault="0010616B" w:rsidP="0010616B">
            <w:pPr>
              <w:autoSpaceDE w:val="0"/>
              <w:autoSpaceDN w:val="0"/>
              <w:adjustRightInd w:val="0"/>
              <w:spacing w:after="0" w:line="240" w:lineRule="auto"/>
              <w:jc w:val="center"/>
              <w:rPr>
                <w:rFonts w:ascii="PT Astra Serif" w:eastAsia="Calibri" w:hAnsi="PT Astra Serif" w:cs="PT Astra Serif"/>
                <w:sz w:val="20"/>
                <w:szCs w:val="20"/>
                <w:lang w:eastAsia="en-US"/>
              </w:rPr>
            </w:pPr>
            <w:r w:rsidRPr="003A1DC2">
              <w:rPr>
                <w:rFonts w:ascii="PT Astra Serif" w:eastAsia="Calibri" w:hAnsi="PT Astra Serif" w:cs="PT Astra Serif"/>
                <w:sz w:val="20"/>
                <w:szCs w:val="20"/>
                <w:lang w:eastAsia="en-US"/>
              </w:rPr>
              <w:t>30 261,3</w:t>
            </w:r>
          </w:p>
        </w:tc>
        <w:tc>
          <w:tcPr>
            <w:tcW w:w="1277" w:type="dxa"/>
            <w:shd w:val="clear" w:color="auto" w:fill="auto"/>
            <w:vAlign w:val="center"/>
          </w:tcPr>
          <w:p w:rsidR="0010616B" w:rsidRPr="003A1DC2" w:rsidRDefault="0010616B" w:rsidP="0010616B">
            <w:pPr>
              <w:autoSpaceDE w:val="0"/>
              <w:autoSpaceDN w:val="0"/>
              <w:adjustRightInd w:val="0"/>
              <w:spacing w:after="0" w:line="240" w:lineRule="auto"/>
              <w:jc w:val="center"/>
              <w:rPr>
                <w:rFonts w:ascii="PT Astra Serif" w:eastAsia="Calibri" w:hAnsi="PT Astra Serif" w:cs="PT Astra Serif"/>
                <w:sz w:val="20"/>
                <w:szCs w:val="20"/>
                <w:lang w:eastAsia="en-US"/>
              </w:rPr>
            </w:pPr>
            <w:r w:rsidRPr="003A1DC2">
              <w:rPr>
                <w:rFonts w:ascii="PT Astra Serif" w:eastAsia="Calibri" w:hAnsi="PT Astra Serif" w:cs="PT Astra Serif"/>
                <w:sz w:val="20"/>
                <w:szCs w:val="20"/>
                <w:lang w:eastAsia="en-US"/>
              </w:rPr>
              <w:t>305,0</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418"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700"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1842"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993" w:type="dxa"/>
            <w:gridSpan w:val="2"/>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14 351,3</w:t>
            </w:r>
          </w:p>
        </w:tc>
      </w:tr>
      <w:tr w:rsidR="0010616B" w:rsidRPr="003A1DC2" w:rsidTr="003A1DC2">
        <w:trPr>
          <w:trHeight w:val="172"/>
        </w:trPr>
        <w:tc>
          <w:tcPr>
            <w:tcW w:w="709"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2022</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275"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277"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418"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700"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1842"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993" w:type="dxa"/>
            <w:gridSpan w:val="2"/>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r>
      <w:tr w:rsidR="0010616B" w:rsidRPr="003A1DC2" w:rsidTr="003A1DC2">
        <w:trPr>
          <w:trHeight w:val="172"/>
        </w:trPr>
        <w:tc>
          <w:tcPr>
            <w:tcW w:w="709"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2023</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275"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277"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418"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700"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1842"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993" w:type="dxa"/>
            <w:gridSpan w:val="2"/>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r>
      <w:tr w:rsidR="0010616B" w:rsidRPr="003A1DC2" w:rsidTr="003A1DC2">
        <w:trPr>
          <w:trHeight w:val="172"/>
        </w:trPr>
        <w:tc>
          <w:tcPr>
            <w:tcW w:w="709"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2024</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275"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277"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418"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700"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1842"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993" w:type="dxa"/>
            <w:gridSpan w:val="2"/>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r>
      <w:tr w:rsidR="0010616B" w:rsidRPr="003A1DC2" w:rsidTr="003A1DC2">
        <w:trPr>
          <w:trHeight w:val="172"/>
        </w:trPr>
        <w:tc>
          <w:tcPr>
            <w:tcW w:w="709"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2025</w:t>
            </w:r>
            <w:r w:rsidRPr="003A1DC2">
              <w:rPr>
                <w:rFonts w:ascii="PT Astra Serif" w:eastAsia="Times New Roman" w:hAnsi="PT Astra Serif" w:cs="Times New Roman"/>
                <w:sz w:val="20"/>
                <w:szCs w:val="20"/>
              </w:rPr>
              <w:br/>
              <w:t>(прогнозный)</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275"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277"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418"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700"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1842"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993" w:type="dxa"/>
            <w:gridSpan w:val="2"/>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r>
      <w:tr w:rsidR="0010616B" w:rsidRPr="003A1DC2" w:rsidTr="003A1DC2">
        <w:trPr>
          <w:trHeight w:val="172"/>
        </w:trPr>
        <w:tc>
          <w:tcPr>
            <w:tcW w:w="709"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2026</w:t>
            </w:r>
            <w:r w:rsidRPr="003A1DC2">
              <w:rPr>
                <w:rFonts w:ascii="PT Astra Serif" w:eastAsia="Times New Roman" w:hAnsi="PT Astra Serif" w:cs="Times New Roman"/>
                <w:sz w:val="20"/>
                <w:szCs w:val="20"/>
              </w:rPr>
              <w:br/>
              <w:t>(прогнозный)</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275"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277"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134"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418" w:type="dxa"/>
            <w:shd w:val="clear" w:color="auto" w:fill="auto"/>
            <w:vAlign w:val="center"/>
          </w:tcPr>
          <w:p w:rsidR="0010616B" w:rsidRPr="003A1DC2" w:rsidRDefault="0010616B" w:rsidP="0010616B">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c>
          <w:tcPr>
            <w:tcW w:w="1700"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1842" w:type="dxa"/>
            <w:vMerge/>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993" w:type="dxa"/>
            <w:gridSpan w:val="2"/>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0,0</w:t>
            </w:r>
          </w:p>
        </w:tc>
      </w:tr>
      <w:tr w:rsidR="0010616B" w:rsidRPr="003A1DC2" w:rsidTr="003A1DC2">
        <w:trPr>
          <w:trHeight w:val="20"/>
        </w:trPr>
        <w:tc>
          <w:tcPr>
            <w:tcW w:w="709"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w:t>
            </w:r>
          </w:p>
        </w:tc>
        <w:tc>
          <w:tcPr>
            <w:tcW w:w="14459" w:type="dxa"/>
            <w:gridSpan w:val="11"/>
            <w:shd w:val="clear" w:color="auto" w:fill="auto"/>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Задача 2. Продвижение региональной продукции, произведенной с использованием дикорастущего, пищевого сырья на внутренние и внешние рынки сбыта</w:t>
            </w:r>
          </w:p>
        </w:tc>
      </w:tr>
      <w:tr w:rsidR="0010616B" w:rsidRPr="003A1DC2" w:rsidTr="003A1DC2">
        <w:trPr>
          <w:trHeight w:val="20"/>
        </w:trPr>
        <w:tc>
          <w:tcPr>
            <w:tcW w:w="709" w:type="dxa"/>
            <w:vMerge w:val="restart"/>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w:t>
            </w:r>
          </w:p>
        </w:tc>
        <w:tc>
          <w:tcPr>
            <w:tcW w:w="2268" w:type="dxa"/>
            <w:vMerge w:val="restart"/>
            <w:shd w:val="clear" w:color="auto" w:fill="auto"/>
            <w:hideMark/>
          </w:tcPr>
          <w:p w:rsidR="0010616B" w:rsidRPr="003A1DC2" w:rsidRDefault="0010616B" w:rsidP="00730238">
            <w:pPr>
              <w:spacing w:after="0" w:line="240" w:lineRule="auto"/>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Основное мероприятие 2. Продвижение региональной продукции, произведенной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 xml:space="preserve">с использованием дикорастущего, пищевого сырья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 xml:space="preserve">на внутренние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и внешние рынки сбыта</w:t>
            </w: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всего</w:t>
            </w:r>
          </w:p>
        </w:tc>
        <w:tc>
          <w:tcPr>
            <w:tcW w:w="1134" w:type="dxa"/>
            <w:shd w:val="clear" w:color="auto" w:fill="auto"/>
            <w:vAlign w:val="center"/>
            <w:hideMark/>
          </w:tcPr>
          <w:p w:rsidR="0010616B" w:rsidRPr="003A1DC2" w:rsidRDefault="005F4683"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36 443,0</w:t>
            </w:r>
          </w:p>
        </w:tc>
        <w:tc>
          <w:tcPr>
            <w:tcW w:w="1275"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vAlign w:val="center"/>
            <w:hideMark/>
          </w:tcPr>
          <w:p w:rsidR="0010616B" w:rsidRPr="003A1DC2" w:rsidRDefault="00D45A41"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14 857,2</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21 585,8</w:t>
            </w:r>
          </w:p>
        </w:tc>
        <w:tc>
          <w:tcPr>
            <w:tcW w:w="1700" w:type="dxa"/>
            <w:vMerge w:val="restart"/>
            <w:shd w:val="clear" w:color="auto" w:fill="auto"/>
            <w:vAlign w:val="center"/>
            <w:hideMark/>
          </w:tcPr>
          <w:p w:rsidR="0010616B" w:rsidRPr="003A1DC2" w:rsidRDefault="0010616B" w:rsidP="003A1DC2">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Департамент </w:t>
            </w:r>
            <w:proofErr w:type="gramStart"/>
            <w:r w:rsidRPr="003A1DC2">
              <w:rPr>
                <w:rFonts w:ascii="PT Astra Serif" w:eastAsia="Times New Roman" w:hAnsi="PT Astra Serif" w:cs="Times New Roman"/>
                <w:sz w:val="20"/>
                <w:szCs w:val="20"/>
              </w:rPr>
              <w:t>потребитель</w:t>
            </w:r>
            <w:r w:rsidR="003A1DC2">
              <w:rPr>
                <w:rFonts w:ascii="PT Astra Serif" w:eastAsia="Times New Roman" w:hAnsi="PT Astra Serif" w:cs="Times New Roman"/>
                <w:sz w:val="20"/>
                <w:szCs w:val="20"/>
              </w:rPr>
              <w:t>-</w:t>
            </w:r>
            <w:proofErr w:type="spellStart"/>
            <w:r w:rsidR="003A1DC2">
              <w:rPr>
                <w:rFonts w:ascii="PT Astra Serif" w:eastAsia="Times New Roman" w:hAnsi="PT Astra Serif" w:cs="Times New Roman"/>
                <w:sz w:val="20"/>
                <w:szCs w:val="20"/>
              </w:rPr>
              <w:t>ского</w:t>
            </w:r>
            <w:proofErr w:type="spellEnd"/>
            <w:proofErr w:type="gramEnd"/>
            <w:r w:rsidR="003A1DC2">
              <w:rPr>
                <w:rFonts w:ascii="PT Astra Serif" w:eastAsia="Times New Roman" w:hAnsi="PT Astra Serif" w:cs="Times New Roman"/>
                <w:sz w:val="20"/>
                <w:szCs w:val="20"/>
              </w:rPr>
              <w:t xml:space="preserve"> рынка Адми</w:t>
            </w:r>
            <w:r w:rsidRPr="003A1DC2">
              <w:rPr>
                <w:rFonts w:ascii="PT Astra Serif" w:eastAsia="Times New Roman" w:hAnsi="PT Astra Serif" w:cs="Times New Roman"/>
                <w:sz w:val="20"/>
                <w:szCs w:val="20"/>
              </w:rPr>
              <w:t>нистрации Томской области</w:t>
            </w:r>
          </w:p>
        </w:tc>
        <w:tc>
          <w:tcPr>
            <w:tcW w:w="1983" w:type="dxa"/>
            <w:gridSpan w:val="2"/>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c>
          <w:tcPr>
            <w:tcW w:w="85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color w:val="FF0000"/>
                <w:sz w:val="20"/>
                <w:szCs w:val="20"/>
              </w:rPr>
            </w:pPr>
            <w:r w:rsidRPr="003A1DC2">
              <w:rPr>
                <w:rFonts w:ascii="PT Astra Serif" w:eastAsia="Times New Roman" w:hAnsi="PT Astra Serif" w:cs="Times New Roman"/>
                <w:sz w:val="20"/>
                <w:szCs w:val="20"/>
              </w:rPr>
              <w:t>2020</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8 943,0</w:t>
            </w:r>
          </w:p>
        </w:tc>
        <w:tc>
          <w:tcPr>
            <w:tcW w:w="1275"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4 357,2</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4 585,8</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983" w:type="dxa"/>
            <w:gridSpan w:val="2"/>
            <w:vMerge w:val="restart"/>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Показатель 1. Доля реализации продукции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 xml:space="preserve">на основе дикорастущего сырья за пределы Томской области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в общем объеме реализации продукции, %</w:t>
            </w:r>
          </w:p>
        </w:tc>
        <w:tc>
          <w:tcPr>
            <w:tcW w:w="85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77,2</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2021</w:t>
            </w:r>
          </w:p>
        </w:tc>
        <w:tc>
          <w:tcPr>
            <w:tcW w:w="1134" w:type="dxa"/>
            <w:shd w:val="clear" w:color="auto" w:fill="auto"/>
            <w:vAlign w:val="center"/>
            <w:hideMark/>
          </w:tcPr>
          <w:p w:rsidR="0010616B" w:rsidRPr="003A1DC2" w:rsidRDefault="005F4683"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4</w:t>
            </w:r>
            <w:r w:rsidR="0010616B" w:rsidRPr="003A1DC2">
              <w:rPr>
                <w:rFonts w:ascii="PT Astra Serif" w:eastAsia="Calibri" w:hAnsi="PT Astra Serif" w:cs="Times New Roman"/>
                <w:sz w:val="20"/>
                <w:szCs w:val="20"/>
                <w:lang w:eastAsia="en-US"/>
              </w:rPr>
              <w:t xml:space="preserve"> 000,0</w:t>
            </w:r>
          </w:p>
        </w:tc>
        <w:tc>
          <w:tcPr>
            <w:tcW w:w="1275"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vAlign w:val="center"/>
            <w:hideMark/>
          </w:tcPr>
          <w:p w:rsidR="0010616B" w:rsidRPr="003A1DC2" w:rsidRDefault="00D45A41"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2 000,0</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2 000,0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983" w:type="dxa"/>
            <w:gridSpan w:val="2"/>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85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77,3 </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2022</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4 700,0</w:t>
            </w:r>
          </w:p>
        </w:tc>
        <w:tc>
          <w:tcPr>
            <w:tcW w:w="1275"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1 700,0</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3 000,0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983" w:type="dxa"/>
            <w:gridSpan w:val="2"/>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85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77,4</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2023</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4 700,0</w:t>
            </w:r>
          </w:p>
        </w:tc>
        <w:tc>
          <w:tcPr>
            <w:tcW w:w="1275"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1 700,0</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3 000,0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983" w:type="dxa"/>
            <w:gridSpan w:val="2"/>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85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77,6</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2024</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4 700,0</w:t>
            </w:r>
          </w:p>
        </w:tc>
        <w:tc>
          <w:tcPr>
            <w:tcW w:w="1275"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1 700,0</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3 000,0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983" w:type="dxa"/>
            <w:gridSpan w:val="2"/>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85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77,8</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2025</w:t>
            </w:r>
            <w:r w:rsidRPr="003A1DC2">
              <w:rPr>
                <w:rFonts w:ascii="PT Astra Serif" w:eastAsia="Times New Roman" w:hAnsi="PT Astra Serif" w:cs="Times New Roman"/>
                <w:sz w:val="20"/>
                <w:szCs w:val="20"/>
              </w:rPr>
              <w:br/>
              <w:t>(прогнозный)</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4 700,0</w:t>
            </w:r>
          </w:p>
        </w:tc>
        <w:tc>
          <w:tcPr>
            <w:tcW w:w="1275"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1 700,0</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3 000,0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983" w:type="dxa"/>
            <w:gridSpan w:val="2"/>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85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78,0 </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2026</w:t>
            </w:r>
            <w:r w:rsidRPr="003A1DC2">
              <w:rPr>
                <w:rFonts w:ascii="PT Astra Serif" w:eastAsia="Times New Roman" w:hAnsi="PT Astra Serif" w:cs="Times New Roman"/>
                <w:sz w:val="20"/>
                <w:szCs w:val="20"/>
              </w:rPr>
              <w:br/>
              <w:t>(прогнозный)</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4 700,0</w:t>
            </w:r>
          </w:p>
        </w:tc>
        <w:tc>
          <w:tcPr>
            <w:tcW w:w="1275"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1 700,0</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3 000,0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983" w:type="dxa"/>
            <w:gridSpan w:val="2"/>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85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78,2 </w:t>
            </w:r>
          </w:p>
        </w:tc>
      </w:tr>
      <w:tr w:rsidR="0010616B" w:rsidRPr="003A1DC2" w:rsidTr="003A1DC2">
        <w:trPr>
          <w:trHeight w:val="20"/>
        </w:trPr>
        <w:tc>
          <w:tcPr>
            <w:tcW w:w="709" w:type="dxa"/>
            <w:vMerge w:val="restart"/>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2.1.</w:t>
            </w:r>
          </w:p>
        </w:tc>
        <w:tc>
          <w:tcPr>
            <w:tcW w:w="2268" w:type="dxa"/>
            <w:vMerge w:val="restart"/>
            <w:shd w:val="clear" w:color="auto" w:fill="auto"/>
            <w:hideMark/>
          </w:tcPr>
          <w:p w:rsidR="0010616B" w:rsidRPr="003A1DC2" w:rsidRDefault="0010616B" w:rsidP="00730238">
            <w:pPr>
              <w:spacing w:after="0" w:line="240" w:lineRule="auto"/>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Мероприятие 1. Организация участия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 xml:space="preserve">в торгово-экономических миссиях, выставках, конференциях и других общероссийских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 xml:space="preserve">и зарубежных мероприятиях, направленных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на продвижение региональной пищевой продукции</w:t>
            </w: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всего</w:t>
            </w:r>
          </w:p>
        </w:tc>
        <w:tc>
          <w:tcPr>
            <w:tcW w:w="1134" w:type="dxa"/>
            <w:shd w:val="clear" w:color="auto" w:fill="auto"/>
            <w:vAlign w:val="center"/>
            <w:hideMark/>
          </w:tcPr>
          <w:p w:rsidR="0010616B" w:rsidRPr="003A1DC2" w:rsidRDefault="005F4683"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27</w:t>
            </w:r>
            <w:r w:rsidR="0010616B" w:rsidRPr="003A1DC2">
              <w:rPr>
                <w:rFonts w:ascii="PT Astra Serif" w:eastAsia="Calibri" w:hAnsi="PT Astra Serif" w:cs="Times New Roman"/>
                <w:sz w:val="20"/>
                <w:szCs w:val="20"/>
                <w:lang w:eastAsia="en-US"/>
              </w:rPr>
              <w:t> 500,0</w:t>
            </w:r>
          </w:p>
        </w:tc>
        <w:tc>
          <w:tcPr>
            <w:tcW w:w="1275"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vAlign w:val="center"/>
            <w:hideMark/>
          </w:tcPr>
          <w:p w:rsidR="0010616B" w:rsidRPr="003A1DC2" w:rsidRDefault="005F4683"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10</w:t>
            </w:r>
            <w:r w:rsidR="0010616B" w:rsidRPr="003A1DC2">
              <w:rPr>
                <w:rFonts w:ascii="PT Astra Serif" w:eastAsia="Calibri" w:hAnsi="PT Astra Serif" w:cs="Times New Roman"/>
                <w:sz w:val="20"/>
                <w:szCs w:val="20"/>
                <w:lang w:eastAsia="en-US"/>
              </w:rPr>
              <w:t xml:space="preserve"> 500,0</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17 000,0</w:t>
            </w:r>
          </w:p>
        </w:tc>
        <w:tc>
          <w:tcPr>
            <w:tcW w:w="1700" w:type="dxa"/>
            <w:vMerge w:val="restart"/>
            <w:shd w:val="clear" w:color="auto" w:fill="auto"/>
            <w:vAlign w:val="center"/>
            <w:hideMark/>
          </w:tcPr>
          <w:p w:rsidR="0010616B" w:rsidRPr="003A1DC2" w:rsidRDefault="0010616B" w:rsidP="003A1DC2">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Департамент </w:t>
            </w:r>
            <w:proofErr w:type="gramStart"/>
            <w:r w:rsidRPr="003A1DC2">
              <w:rPr>
                <w:rFonts w:ascii="PT Astra Serif" w:eastAsia="Times New Roman" w:hAnsi="PT Astra Serif" w:cs="Times New Roman"/>
                <w:sz w:val="20"/>
                <w:szCs w:val="20"/>
              </w:rPr>
              <w:t>потребитель</w:t>
            </w:r>
            <w:r w:rsidR="003A1DC2">
              <w:rPr>
                <w:rFonts w:ascii="PT Astra Serif" w:eastAsia="Times New Roman" w:hAnsi="PT Astra Serif" w:cs="Times New Roman"/>
                <w:sz w:val="20"/>
                <w:szCs w:val="20"/>
              </w:rPr>
              <w:t>-</w:t>
            </w:r>
            <w:proofErr w:type="spellStart"/>
            <w:r w:rsidR="003A1DC2">
              <w:rPr>
                <w:rFonts w:ascii="PT Astra Serif" w:eastAsia="Times New Roman" w:hAnsi="PT Astra Serif" w:cs="Times New Roman"/>
                <w:sz w:val="20"/>
                <w:szCs w:val="20"/>
              </w:rPr>
              <w:t>ского</w:t>
            </w:r>
            <w:proofErr w:type="spellEnd"/>
            <w:proofErr w:type="gramEnd"/>
            <w:r w:rsidR="003A1DC2">
              <w:rPr>
                <w:rFonts w:ascii="PT Astra Serif" w:eastAsia="Times New Roman" w:hAnsi="PT Astra Serif" w:cs="Times New Roman"/>
                <w:sz w:val="20"/>
                <w:szCs w:val="20"/>
              </w:rPr>
              <w:t xml:space="preserve"> рынка Адми</w:t>
            </w:r>
            <w:r w:rsidRPr="003A1DC2">
              <w:rPr>
                <w:rFonts w:ascii="PT Astra Serif" w:eastAsia="Times New Roman" w:hAnsi="PT Astra Serif" w:cs="Times New Roman"/>
                <w:sz w:val="20"/>
                <w:szCs w:val="20"/>
              </w:rPr>
              <w:t>нистрации Томской области</w:t>
            </w:r>
          </w:p>
        </w:tc>
        <w:tc>
          <w:tcPr>
            <w:tcW w:w="1983" w:type="dxa"/>
            <w:gridSpan w:val="2"/>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c>
          <w:tcPr>
            <w:tcW w:w="85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2020</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Times New Roman" w:hAnsi="PT Astra Serif" w:cs="Times New Roman"/>
                <w:sz w:val="20"/>
                <w:szCs w:val="20"/>
              </w:rPr>
              <w:t>0,0</w:t>
            </w:r>
          </w:p>
        </w:tc>
        <w:tc>
          <w:tcPr>
            <w:tcW w:w="1275"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Times New Roman" w:hAnsi="PT Astra Serif" w:cs="Times New Roman"/>
                <w:sz w:val="20"/>
                <w:szCs w:val="20"/>
              </w:rPr>
              <w:t>0,0</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Times New Roman" w:hAnsi="PT Astra Serif" w:cs="Times New Roman"/>
                <w:sz w:val="20"/>
                <w:szCs w:val="20"/>
              </w:rPr>
              <w:t>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983" w:type="dxa"/>
            <w:gridSpan w:val="2"/>
            <w:vMerge w:val="restart"/>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Показатель 1 .</w:t>
            </w:r>
          </w:p>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Количество участников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от Томской области, ед. /Показатель 2.</w:t>
            </w:r>
            <w:r w:rsidRPr="003A1DC2">
              <w:rPr>
                <w:rFonts w:ascii="PT Astra Serif" w:eastAsia="Times New Roman" w:hAnsi="PT Astra Serif" w:cs="Times New Roman"/>
                <w:sz w:val="20"/>
                <w:szCs w:val="20"/>
              </w:rPr>
              <w:br/>
              <w:t xml:space="preserve">Количество заключенных в ходе </w:t>
            </w:r>
            <w:r w:rsidR="003A1DC2">
              <w:rPr>
                <w:rFonts w:ascii="PT Astra Serif" w:eastAsia="Times New Roman" w:hAnsi="PT Astra Serif" w:cs="Times New Roman"/>
                <w:sz w:val="20"/>
                <w:szCs w:val="20"/>
              </w:rPr>
              <w:t>зарубежных и общероссийс</w:t>
            </w:r>
            <w:r w:rsidRPr="003A1DC2">
              <w:rPr>
                <w:rFonts w:ascii="PT Astra Serif" w:eastAsia="Times New Roman" w:hAnsi="PT Astra Serif" w:cs="Times New Roman"/>
                <w:sz w:val="20"/>
                <w:szCs w:val="20"/>
              </w:rPr>
              <w:t>ких мероприятий соглашений на поставку пищевой продукции, ед.</w:t>
            </w:r>
          </w:p>
        </w:tc>
        <w:tc>
          <w:tcPr>
            <w:tcW w:w="85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0</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2021</w:t>
            </w:r>
          </w:p>
        </w:tc>
        <w:tc>
          <w:tcPr>
            <w:tcW w:w="1134" w:type="dxa"/>
            <w:shd w:val="clear" w:color="auto" w:fill="auto"/>
            <w:vAlign w:val="center"/>
            <w:hideMark/>
          </w:tcPr>
          <w:p w:rsidR="0010616B" w:rsidRPr="003A1DC2" w:rsidRDefault="005F4683"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4</w:t>
            </w:r>
            <w:r w:rsidR="0010616B" w:rsidRPr="003A1DC2">
              <w:rPr>
                <w:rFonts w:ascii="PT Astra Serif" w:eastAsia="Calibri" w:hAnsi="PT Astra Serif" w:cs="Times New Roman"/>
                <w:sz w:val="20"/>
                <w:szCs w:val="20"/>
                <w:lang w:eastAsia="en-US"/>
              </w:rPr>
              <w:t xml:space="preserve"> 000,0</w:t>
            </w:r>
          </w:p>
        </w:tc>
        <w:tc>
          <w:tcPr>
            <w:tcW w:w="1275"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vAlign w:val="center"/>
            <w:hideMark/>
          </w:tcPr>
          <w:p w:rsidR="0010616B" w:rsidRPr="003A1DC2" w:rsidRDefault="005F4683"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2 000,0</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2 000,0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983" w:type="dxa"/>
            <w:gridSpan w:val="2"/>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85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10/2</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2022</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4 700,0</w:t>
            </w:r>
          </w:p>
        </w:tc>
        <w:tc>
          <w:tcPr>
            <w:tcW w:w="1275"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1 700,0</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3 000,0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983" w:type="dxa"/>
            <w:gridSpan w:val="2"/>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85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10/2</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2023</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4 700,0</w:t>
            </w:r>
          </w:p>
        </w:tc>
        <w:tc>
          <w:tcPr>
            <w:tcW w:w="1275"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1 700,0</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3 000,0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983" w:type="dxa"/>
            <w:gridSpan w:val="2"/>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85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10/2</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2024</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4 700,0</w:t>
            </w:r>
          </w:p>
        </w:tc>
        <w:tc>
          <w:tcPr>
            <w:tcW w:w="1275"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1 700,0</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3 000,0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983" w:type="dxa"/>
            <w:gridSpan w:val="2"/>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85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10/2</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2025</w:t>
            </w:r>
            <w:r w:rsidRPr="003A1DC2">
              <w:rPr>
                <w:rFonts w:ascii="PT Astra Serif" w:eastAsia="Times New Roman" w:hAnsi="PT Astra Serif" w:cs="Times New Roman"/>
                <w:sz w:val="20"/>
                <w:szCs w:val="20"/>
              </w:rPr>
              <w:br/>
              <w:t>(прогнозный)</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4 700,0</w:t>
            </w:r>
          </w:p>
        </w:tc>
        <w:tc>
          <w:tcPr>
            <w:tcW w:w="1275"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1 700,0</w:t>
            </w:r>
          </w:p>
        </w:tc>
        <w:tc>
          <w:tcPr>
            <w:tcW w:w="1134"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3 000,0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983" w:type="dxa"/>
            <w:gridSpan w:val="2"/>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85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10/2</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2026</w:t>
            </w:r>
            <w:r w:rsidRPr="003A1DC2">
              <w:rPr>
                <w:rFonts w:ascii="PT Astra Serif" w:eastAsia="Times New Roman" w:hAnsi="PT Astra Serif" w:cs="Times New Roman"/>
                <w:sz w:val="20"/>
                <w:szCs w:val="20"/>
              </w:rPr>
              <w:br/>
              <w:t>(прогнозный)</w:t>
            </w:r>
          </w:p>
        </w:tc>
        <w:tc>
          <w:tcPr>
            <w:tcW w:w="1134" w:type="dxa"/>
            <w:tcBorders>
              <w:bottom w:val="single" w:sz="4" w:space="0" w:color="auto"/>
            </w:tcBorders>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4 700,0</w:t>
            </w:r>
          </w:p>
        </w:tc>
        <w:tc>
          <w:tcPr>
            <w:tcW w:w="1275" w:type="dxa"/>
            <w:tcBorders>
              <w:bottom w:val="single" w:sz="4" w:space="0" w:color="auto"/>
            </w:tcBorders>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tcBorders>
              <w:bottom w:val="single" w:sz="4" w:space="0" w:color="auto"/>
            </w:tcBorders>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1 700,0</w:t>
            </w:r>
          </w:p>
        </w:tc>
        <w:tc>
          <w:tcPr>
            <w:tcW w:w="1134" w:type="dxa"/>
            <w:tcBorders>
              <w:bottom w:val="single" w:sz="4" w:space="0" w:color="auto"/>
            </w:tcBorders>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tcBorders>
              <w:bottom w:val="single" w:sz="4" w:space="0" w:color="auto"/>
            </w:tcBorders>
            <w:shd w:val="clear" w:color="auto" w:fill="auto"/>
            <w:vAlign w:val="center"/>
            <w:hideMark/>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3 000,0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983" w:type="dxa"/>
            <w:gridSpan w:val="2"/>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85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10/2</w:t>
            </w:r>
          </w:p>
        </w:tc>
      </w:tr>
      <w:tr w:rsidR="0010616B" w:rsidRPr="003A1DC2" w:rsidTr="003A1DC2">
        <w:trPr>
          <w:trHeight w:val="20"/>
        </w:trPr>
        <w:tc>
          <w:tcPr>
            <w:tcW w:w="709" w:type="dxa"/>
            <w:vMerge w:val="restart"/>
            <w:vAlign w:val="center"/>
          </w:tcPr>
          <w:p w:rsidR="0010616B" w:rsidRPr="003A1DC2" w:rsidRDefault="0010616B" w:rsidP="003A1DC2">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2.2.</w:t>
            </w:r>
          </w:p>
        </w:tc>
        <w:tc>
          <w:tcPr>
            <w:tcW w:w="2268" w:type="dxa"/>
            <w:vMerge w:val="restart"/>
            <w:vAlign w:val="center"/>
          </w:tcPr>
          <w:p w:rsidR="0010616B" w:rsidRPr="003A1DC2" w:rsidRDefault="0010616B" w:rsidP="00730238">
            <w:pPr>
              <w:spacing w:after="0" w:line="240" w:lineRule="auto"/>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Мероприятие 2. Возмещение части затрат, связанных </w:t>
            </w:r>
            <w:r w:rsidR="003A1DC2">
              <w:rPr>
                <w:rFonts w:ascii="PT Astra Serif" w:eastAsia="Times New Roman" w:hAnsi="PT Astra Serif" w:cs="Times New Roman"/>
                <w:sz w:val="20"/>
                <w:szCs w:val="20"/>
              </w:rPr>
              <w:br/>
            </w:r>
            <w:r w:rsidRPr="003A1DC2">
              <w:rPr>
                <w:rFonts w:ascii="PT Astra Serif" w:eastAsia="Times New Roman" w:hAnsi="PT Astra Serif" w:cs="Times New Roman"/>
                <w:sz w:val="20"/>
                <w:szCs w:val="20"/>
              </w:rPr>
              <w:t>с приобретением мобильных торговых объектов общественного питания</w:t>
            </w:r>
          </w:p>
        </w:tc>
        <w:tc>
          <w:tcPr>
            <w:tcW w:w="1418" w:type="dxa"/>
            <w:tcBorders>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8 943,0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4 357,2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4 585,8</w:t>
            </w:r>
          </w:p>
        </w:tc>
        <w:tc>
          <w:tcPr>
            <w:tcW w:w="1700" w:type="dxa"/>
            <w:vMerge w:val="restart"/>
            <w:tcBorders>
              <w:left w:val="single" w:sz="4" w:space="0" w:color="auto"/>
            </w:tcBorders>
            <w:vAlign w:val="center"/>
          </w:tcPr>
          <w:p w:rsidR="0010616B" w:rsidRPr="003A1DC2" w:rsidRDefault="0010616B" w:rsidP="003A1DC2">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xml:space="preserve">Департамент </w:t>
            </w:r>
            <w:proofErr w:type="gramStart"/>
            <w:r w:rsidRPr="003A1DC2">
              <w:rPr>
                <w:rFonts w:ascii="PT Astra Serif" w:eastAsia="Times New Roman" w:hAnsi="PT Astra Serif" w:cs="Times New Roman"/>
                <w:sz w:val="20"/>
                <w:szCs w:val="20"/>
              </w:rPr>
              <w:t>потребитель</w:t>
            </w:r>
            <w:r w:rsidR="003A1DC2">
              <w:rPr>
                <w:rFonts w:ascii="PT Astra Serif" w:eastAsia="Times New Roman" w:hAnsi="PT Astra Serif" w:cs="Times New Roman"/>
                <w:sz w:val="20"/>
                <w:szCs w:val="20"/>
              </w:rPr>
              <w:t>-</w:t>
            </w:r>
            <w:proofErr w:type="spellStart"/>
            <w:r w:rsidR="003A1DC2">
              <w:rPr>
                <w:rFonts w:ascii="PT Astra Serif" w:eastAsia="Times New Roman" w:hAnsi="PT Astra Serif" w:cs="Times New Roman"/>
                <w:sz w:val="20"/>
                <w:szCs w:val="20"/>
              </w:rPr>
              <w:t>ского</w:t>
            </w:r>
            <w:proofErr w:type="spellEnd"/>
            <w:proofErr w:type="gramEnd"/>
            <w:r w:rsidR="003A1DC2">
              <w:rPr>
                <w:rFonts w:ascii="PT Astra Serif" w:eastAsia="Times New Roman" w:hAnsi="PT Astra Serif" w:cs="Times New Roman"/>
                <w:sz w:val="20"/>
                <w:szCs w:val="20"/>
              </w:rPr>
              <w:t xml:space="preserve"> рынка Адми</w:t>
            </w:r>
            <w:r w:rsidRPr="003A1DC2">
              <w:rPr>
                <w:rFonts w:ascii="PT Astra Serif" w:eastAsia="Times New Roman" w:hAnsi="PT Astra Serif" w:cs="Times New Roman"/>
                <w:sz w:val="20"/>
                <w:szCs w:val="20"/>
              </w:rPr>
              <w:t>нистрации Томской области</w:t>
            </w:r>
          </w:p>
        </w:tc>
        <w:tc>
          <w:tcPr>
            <w:tcW w:w="1983" w:type="dxa"/>
            <w:gridSpan w:val="2"/>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c>
          <w:tcPr>
            <w:tcW w:w="852" w:type="dxa"/>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r>
      <w:tr w:rsidR="0010616B" w:rsidRPr="003A1DC2" w:rsidTr="003A1DC2">
        <w:trPr>
          <w:trHeight w:val="20"/>
        </w:trPr>
        <w:tc>
          <w:tcPr>
            <w:tcW w:w="709"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8 943,0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4 357,2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4 585,8</w:t>
            </w:r>
          </w:p>
        </w:tc>
        <w:tc>
          <w:tcPr>
            <w:tcW w:w="1700" w:type="dxa"/>
            <w:vMerge/>
            <w:tcBorders>
              <w:left w:val="single" w:sz="4" w:space="0" w:color="auto"/>
            </w:tcBorders>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1983" w:type="dxa"/>
            <w:gridSpan w:val="2"/>
            <w:vMerge w:val="restart"/>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Показатель 1.</w:t>
            </w:r>
          </w:p>
          <w:p w:rsidR="0010616B" w:rsidRPr="003A1DC2" w:rsidRDefault="0010616B" w:rsidP="003A1DC2">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Количество приобретенных мобильных торговых объектов общественного питания для участия в массовых мероприятиях, ярмарочной торговле / Показатель 2. Количество участий в массовых мероприятиях, ярмарочной торговле</w:t>
            </w:r>
          </w:p>
        </w:tc>
        <w:tc>
          <w:tcPr>
            <w:tcW w:w="852" w:type="dxa"/>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3/4</w:t>
            </w:r>
          </w:p>
        </w:tc>
      </w:tr>
      <w:tr w:rsidR="0010616B" w:rsidRPr="003A1DC2" w:rsidTr="003A1DC2">
        <w:trPr>
          <w:trHeight w:val="20"/>
        </w:trPr>
        <w:tc>
          <w:tcPr>
            <w:tcW w:w="709"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700" w:type="dxa"/>
            <w:vMerge/>
            <w:tcBorders>
              <w:left w:val="single" w:sz="4" w:space="0" w:color="auto"/>
            </w:tcBorders>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1983" w:type="dxa"/>
            <w:gridSpan w:val="2"/>
            <w:vMerge/>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852" w:type="dxa"/>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w:t>
            </w:r>
          </w:p>
        </w:tc>
      </w:tr>
      <w:tr w:rsidR="0010616B" w:rsidRPr="003A1DC2" w:rsidTr="003A1DC2">
        <w:trPr>
          <w:trHeight w:val="20"/>
        </w:trPr>
        <w:tc>
          <w:tcPr>
            <w:tcW w:w="709"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700" w:type="dxa"/>
            <w:vMerge/>
            <w:tcBorders>
              <w:left w:val="single" w:sz="4" w:space="0" w:color="auto"/>
            </w:tcBorders>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1983" w:type="dxa"/>
            <w:gridSpan w:val="2"/>
            <w:vMerge/>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852" w:type="dxa"/>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w:t>
            </w:r>
          </w:p>
        </w:tc>
      </w:tr>
      <w:tr w:rsidR="0010616B" w:rsidRPr="003A1DC2" w:rsidTr="003A1DC2">
        <w:trPr>
          <w:trHeight w:val="20"/>
        </w:trPr>
        <w:tc>
          <w:tcPr>
            <w:tcW w:w="709"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700" w:type="dxa"/>
            <w:vMerge/>
            <w:tcBorders>
              <w:left w:val="single" w:sz="4" w:space="0" w:color="auto"/>
            </w:tcBorders>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1983" w:type="dxa"/>
            <w:gridSpan w:val="2"/>
            <w:vMerge/>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852" w:type="dxa"/>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w:t>
            </w:r>
          </w:p>
        </w:tc>
      </w:tr>
      <w:tr w:rsidR="0010616B" w:rsidRPr="003A1DC2" w:rsidTr="003A1DC2">
        <w:trPr>
          <w:trHeight w:val="20"/>
        </w:trPr>
        <w:tc>
          <w:tcPr>
            <w:tcW w:w="709"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700" w:type="dxa"/>
            <w:vMerge/>
            <w:tcBorders>
              <w:left w:val="single" w:sz="4" w:space="0" w:color="auto"/>
            </w:tcBorders>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1983" w:type="dxa"/>
            <w:gridSpan w:val="2"/>
            <w:vMerge/>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852" w:type="dxa"/>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w:t>
            </w:r>
          </w:p>
        </w:tc>
      </w:tr>
      <w:tr w:rsidR="0010616B" w:rsidRPr="003A1DC2" w:rsidTr="003A1DC2">
        <w:trPr>
          <w:trHeight w:val="20"/>
        </w:trPr>
        <w:tc>
          <w:tcPr>
            <w:tcW w:w="709"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2025</w:t>
            </w:r>
            <w:r w:rsidRPr="003A1DC2">
              <w:rPr>
                <w:rFonts w:ascii="PT Astra Serif" w:eastAsia="Times New Roman" w:hAnsi="PT Astra Serif" w:cs="Times New Roman"/>
                <w:sz w:val="20"/>
                <w:szCs w:val="20"/>
              </w:rPr>
              <w:br/>
              <w:t>(прогнозный)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700" w:type="dxa"/>
            <w:vMerge/>
            <w:tcBorders>
              <w:left w:val="single" w:sz="4" w:space="0" w:color="auto"/>
            </w:tcBorders>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1983" w:type="dxa"/>
            <w:gridSpan w:val="2"/>
            <w:vMerge/>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852" w:type="dxa"/>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w:t>
            </w:r>
          </w:p>
        </w:tc>
      </w:tr>
      <w:tr w:rsidR="0010616B" w:rsidRPr="003A1DC2" w:rsidTr="003A1DC2">
        <w:trPr>
          <w:trHeight w:val="2356"/>
        </w:trPr>
        <w:tc>
          <w:tcPr>
            <w:tcW w:w="709"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2026</w:t>
            </w:r>
            <w:r w:rsidRPr="003A1DC2">
              <w:rPr>
                <w:rFonts w:ascii="PT Astra Serif" w:eastAsia="Times New Roman" w:hAnsi="PT Astra Serif" w:cs="Times New Roman"/>
                <w:sz w:val="20"/>
                <w:szCs w:val="20"/>
              </w:rPr>
              <w:br/>
              <w:t>(прогнозный)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0,0</w:t>
            </w:r>
          </w:p>
        </w:tc>
        <w:tc>
          <w:tcPr>
            <w:tcW w:w="1700" w:type="dxa"/>
            <w:vMerge/>
            <w:tcBorders>
              <w:left w:val="single" w:sz="4" w:space="0" w:color="auto"/>
            </w:tcBorders>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1983" w:type="dxa"/>
            <w:gridSpan w:val="2"/>
            <w:vMerge/>
            <w:vAlign w:val="center"/>
          </w:tcPr>
          <w:p w:rsidR="0010616B" w:rsidRPr="003A1DC2" w:rsidRDefault="0010616B" w:rsidP="00730238">
            <w:pPr>
              <w:spacing w:after="0" w:line="240" w:lineRule="auto"/>
              <w:jc w:val="center"/>
              <w:rPr>
                <w:rFonts w:ascii="PT Astra Serif" w:eastAsia="Times New Roman" w:hAnsi="PT Astra Serif" w:cs="Times New Roman"/>
                <w:sz w:val="20"/>
                <w:szCs w:val="20"/>
              </w:rPr>
            </w:pPr>
          </w:p>
        </w:tc>
        <w:tc>
          <w:tcPr>
            <w:tcW w:w="852" w:type="dxa"/>
            <w:shd w:val="clear" w:color="auto" w:fill="auto"/>
            <w:vAlign w:val="center"/>
          </w:tcPr>
          <w:p w:rsidR="0010616B" w:rsidRPr="003A1DC2" w:rsidRDefault="0010616B" w:rsidP="00730238">
            <w:pPr>
              <w:spacing w:after="0" w:line="240" w:lineRule="auto"/>
              <w:jc w:val="center"/>
              <w:rPr>
                <w:rFonts w:ascii="PT Astra Serif" w:eastAsia="Calibri" w:hAnsi="PT Astra Serif" w:cs="Times New Roman"/>
                <w:sz w:val="20"/>
                <w:szCs w:val="20"/>
                <w:lang w:eastAsia="en-US"/>
              </w:rPr>
            </w:pPr>
            <w:r w:rsidRPr="003A1DC2">
              <w:rPr>
                <w:rFonts w:ascii="PT Astra Serif" w:eastAsia="Calibri" w:hAnsi="PT Astra Serif" w:cs="Times New Roman"/>
                <w:sz w:val="20"/>
                <w:szCs w:val="20"/>
                <w:lang w:eastAsia="en-US"/>
              </w:rPr>
              <w:t>0</w:t>
            </w:r>
          </w:p>
        </w:tc>
      </w:tr>
      <w:tr w:rsidR="0010616B" w:rsidRPr="003A1DC2" w:rsidTr="003A1DC2">
        <w:trPr>
          <w:trHeight w:val="273"/>
        </w:trPr>
        <w:tc>
          <w:tcPr>
            <w:tcW w:w="709" w:type="dxa"/>
            <w:vMerge w:val="restart"/>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w:t>
            </w:r>
          </w:p>
        </w:tc>
        <w:tc>
          <w:tcPr>
            <w:tcW w:w="2268" w:type="dxa"/>
            <w:vMerge w:val="restart"/>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Итого по Подпрограмме 4</w:t>
            </w: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всего</w:t>
            </w:r>
          </w:p>
        </w:tc>
        <w:tc>
          <w:tcPr>
            <w:tcW w:w="1134" w:type="dxa"/>
            <w:tcBorders>
              <w:top w:val="single" w:sz="4" w:space="0" w:color="auto"/>
            </w:tcBorders>
            <w:shd w:val="clear" w:color="auto" w:fill="auto"/>
            <w:vAlign w:val="center"/>
          </w:tcPr>
          <w:p w:rsidR="0010616B" w:rsidRPr="003A1DC2" w:rsidRDefault="005F4683" w:rsidP="0010616B">
            <w:pPr>
              <w:spacing w:after="0"/>
              <w:jc w:val="center"/>
              <w:rPr>
                <w:rFonts w:ascii="PT Astra Serif" w:hAnsi="PT Astra Serif"/>
                <w:sz w:val="20"/>
                <w:szCs w:val="20"/>
              </w:rPr>
            </w:pPr>
            <w:r w:rsidRPr="003A1DC2">
              <w:rPr>
                <w:rFonts w:ascii="PT Astra Serif" w:hAnsi="PT Astra Serif"/>
                <w:sz w:val="20"/>
                <w:szCs w:val="20"/>
              </w:rPr>
              <w:t>373 445,6</w:t>
            </w:r>
          </w:p>
        </w:tc>
        <w:tc>
          <w:tcPr>
            <w:tcW w:w="1275" w:type="dxa"/>
            <w:tcBorders>
              <w:top w:val="single" w:sz="4" w:space="0" w:color="auto"/>
            </w:tcBorders>
            <w:shd w:val="clear" w:color="auto" w:fill="auto"/>
            <w:vAlign w:val="center"/>
          </w:tcPr>
          <w:p w:rsidR="0010616B" w:rsidRPr="003A1DC2" w:rsidRDefault="005F4683" w:rsidP="0010616B">
            <w:pPr>
              <w:spacing w:after="0"/>
              <w:jc w:val="center"/>
              <w:rPr>
                <w:rFonts w:ascii="PT Astra Serif" w:hAnsi="PT Astra Serif"/>
                <w:sz w:val="20"/>
                <w:szCs w:val="20"/>
              </w:rPr>
            </w:pPr>
            <w:r w:rsidRPr="003A1DC2">
              <w:rPr>
                <w:rFonts w:ascii="PT Astra Serif" w:hAnsi="PT Astra Serif"/>
                <w:sz w:val="20"/>
                <w:szCs w:val="20"/>
              </w:rPr>
              <w:t>37 662,7</w:t>
            </w:r>
          </w:p>
        </w:tc>
        <w:tc>
          <w:tcPr>
            <w:tcW w:w="1277" w:type="dxa"/>
            <w:tcBorders>
              <w:top w:val="single" w:sz="4" w:space="0" w:color="auto"/>
            </w:tcBorders>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45 024,0</w:t>
            </w:r>
          </w:p>
        </w:tc>
        <w:tc>
          <w:tcPr>
            <w:tcW w:w="1134" w:type="dxa"/>
            <w:tcBorders>
              <w:top w:val="single" w:sz="4" w:space="0" w:color="auto"/>
            </w:tcBorders>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418" w:type="dxa"/>
            <w:tcBorders>
              <w:top w:val="single" w:sz="4" w:space="0" w:color="auto"/>
            </w:tcBorders>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290 758,9</w:t>
            </w:r>
          </w:p>
        </w:tc>
        <w:tc>
          <w:tcPr>
            <w:tcW w:w="1700" w:type="dxa"/>
            <w:vMerge w:val="restart"/>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 </w:t>
            </w:r>
          </w:p>
        </w:tc>
        <w:tc>
          <w:tcPr>
            <w:tcW w:w="1983" w:type="dxa"/>
            <w:gridSpan w:val="2"/>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c>
          <w:tcPr>
            <w:tcW w:w="85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color w:val="FF0000"/>
                <w:sz w:val="20"/>
                <w:szCs w:val="20"/>
              </w:rPr>
            </w:pPr>
            <w:r w:rsidRPr="003A1DC2">
              <w:rPr>
                <w:rFonts w:ascii="PT Astra Serif" w:eastAsia="Times New Roman" w:hAnsi="PT Astra Serif" w:cs="Times New Roman"/>
                <w:sz w:val="20"/>
                <w:szCs w:val="20"/>
              </w:rPr>
              <w:t>2020</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47 027,9</w:t>
            </w:r>
          </w:p>
        </w:tc>
        <w:tc>
          <w:tcPr>
            <w:tcW w:w="1275"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277"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9 889,0</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418"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37 138,9</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983" w:type="dxa"/>
            <w:gridSpan w:val="2"/>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c>
          <w:tcPr>
            <w:tcW w:w="85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2021</w:t>
            </w:r>
          </w:p>
        </w:tc>
        <w:tc>
          <w:tcPr>
            <w:tcW w:w="1134" w:type="dxa"/>
            <w:shd w:val="clear" w:color="auto" w:fill="auto"/>
            <w:vAlign w:val="center"/>
          </w:tcPr>
          <w:p w:rsidR="0010616B" w:rsidRPr="003A1DC2" w:rsidRDefault="005F4683" w:rsidP="0010616B">
            <w:pPr>
              <w:spacing w:after="0"/>
              <w:jc w:val="center"/>
              <w:rPr>
                <w:rFonts w:ascii="PT Astra Serif" w:hAnsi="PT Astra Serif"/>
                <w:sz w:val="20"/>
                <w:szCs w:val="20"/>
              </w:rPr>
            </w:pPr>
            <w:r w:rsidRPr="003A1DC2">
              <w:rPr>
                <w:rFonts w:ascii="PT Astra Serif" w:hAnsi="PT Astra Serif"/>
                <w:sz w:val="20"/>
                <w:szCs w:val="20"/>
              </w:rPr>
              <w:t>84 282,7</w:t>
            </w:r>
          </w:p>
        </w:tc>
        <w:tc>
          <w:tcPr>
            <w:tcW w:w="1275" w:type="dxa"/>
            <w:shd w:val="clear" w:color="auto" w:fill="auto"/>
            <w:vAlign w:val="center"/>
          </w:tcPr>
          <w:p w:rsidR="0010616B" w:rsidRPr="003A1DC2" w:rsidRDefault="005F4683" w:rsidP="0010616B">
            <w:pPr>
              <w:spacing w:after="0"/>
              <w:jc w:val="center"/>
              <w:rPr>
                <w:rFonts w:ascii="PT Astra Serif" w:hAnsi="PT Astra Serif"/>
                <w:sz w:val="20"/>
                <w:szCs w:val="20"/>
              </w:rPr>
            </w:pPr>
            <w:r w:rsidRPr="003A1DC2">
              <w:rPr>
                <w:rFonts w:ascii="PT Astra Serif" w:hAnsi="PT Astra Serif"/>
                <w:sz w:val="20"/>
                <w:szCs w:val="20"/>
              </w:rPr>
              <w:t>37 662,7</w:t>
            </w:r>
          </w:p>
        </w:tc>
        <w:tc>
          <w:tcPr>
            <w:tcW w:w="1277"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7 000,0</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418"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39 620,0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983" w:type="dxa"/>
            <w:gridSpan w:val="2"/>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c>
          <w:tcPr>
            <w:tcW w:w="85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2022</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46 627,0</w:t>
            </w:r>
          </w:p>
        </w:tc>
        <w:tc>
          <w:tcPr>
            <w:tcW w:w="1275"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277"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5 627,0</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418"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41 000,0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983" w:type="dxa"/>
            <w:gridSpan w:val="2"/>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c>
          <w:tcPr>
            <w:tcW w:w="85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2023</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46 627,0</w:t>
            </w:r>
          </w:p>
        </w:tc>
        <w:tc>
          <w:tcPr>
            <w:tcW w:w="1275"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277"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5 627,0</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418"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41 000,0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983" w:type="dxa"/>
            <w:gridSpan w:val="2"/>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c>
          <w:tcPr>
            <w:tcW w:w="85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2024</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41 627,0</w:t>
            </w:r>
          </w:p>
        </w:tc>
        <w:tc>
          <w:tcPr>
            <w:tcW w:w="1275"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277"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5 627,0</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418"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36 000,0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983" w:type="dxa"/>
            <w:gridSpan w:val="2"/>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c>
          <w:tcPr>
            <w:tcW w:w="85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bottom"/>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2025</w:t>
            </w:r>
            <w:r w:rsidRPr="003A1DC2">
              <w:rPr>
                <w:rFonts w:ascii="PT Astra Serif" w:eastAsia="Times New Roman" w:hAnsi="PT Astra Serif" w:cs="Times New Roman"/>
                <w:sz w:val="20"/>
                <w:szCs w:val="20"/>
              </w:rPr>
              <w:br/>
              <w:t>(прогнозный)</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53 627,0</w:t>
            </w:r>
          </w:p>
        </w:tc>
        <w:tc>
          <w:tcPr>
            <w:tcW w:w="1275"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277"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5 627,0</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418"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48 000,0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983" w:type="dxa"/>
            <w:gridSpan w:val="2"/>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c>
          <w:tcPr>
            <w:tcW w:w="85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r>
      <w:tr w:rsidR="0010616B" w:rsidRPr="003A1DC2" w:rsidTr="003A1DC2">
        <w:trPr>
          <w:trHeight w:val="20"/>
        </w:trPr>
        <w:tc>
          <w:tcPr>
            <w:tcW w:w="709"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bottom"/>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2026</w:t>
            </w:r>
            <w:r w:rsidRPr="003A1DC2">
              <w:rPr>
                <w:rFonts w:ascii="PT Astra Serif" w:eastAsia="Times New Roman" w:hAnsi="PT Astra Serif" w:cs="Times New Roman"/>
                <w:sz w:val="20"/>
                <w:szCs w:val="20"/>
              </w:rPr>
              <w:br/>
              <w:t>(прогнозный)</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53 627,0</w:t>
            </w:r>
          </w:p>
        </w:tc>
        <w:tc>
          <w:tcPr>
            <w:tcW w:w="1275"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277"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5 627,0</w:t>
            </w:r>
          </w:p>
        </w:tc>
        <w:tc>
          <w:tcPr>
            <w:tcW w:w="1134"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0,0</w:t>
            </w:r>
          </w:p>
        </w:tc>
        <w:tc>
          <w:tcPr>
            <w:tcW w:w="1418" w:type="dxa"/>
            <w:shd w:val="clear" w:color="auto" w:fill="auto"/>
            <w:vAlign w:val="center"/>
          </w:tcPr>
          <w:p w:rsidR="0010616B" w:rsidRPr="003A1DC2" w:rsidRDefault="0010616B" w:rsidP="0010616B">
            <w:pPr>
              <w:spacing w:after="0"/>
              <w:jc w:val="center"/>
              <w:rPr>
                <w:rFonts w:ascii="PT Astra Serif" w:hAnsi="PT Astra Serif"/>
                <w:sz w:val="20"/>
                <w:szCs w:val="20"/>
              </w:rPr>
            </w:pPr>
            <w:r w:rsidRPr="003A1DC2">
              <w:rPr>
                <w:rFonts w:ascii="PT Astra Serif" w:hAnsi="PT Astra Serif"/>
                <w:sz w:val="20"/>
                <w:szCs w:val="20"/>
              </w:rPr>
              <w:t>48 000,0</w:t>
            </w:r>
          </w:p>
        </w:tc>
        <w:tc>
          <w:tcPr>
            <w:tcW w:w="1700" w:type="dxa"/>
            <w:vMerge/>
            <w:vAlign w:val="center"/>
            <w:hideMark/>
          </w:tcPr>
          <w:p w:rsidR="0010616B" w:rsidRPr="003A1DC2" w:rsidRDefault="0010616B" w:rsidP="00730238">
            <w:pPr>
              <w:spacing w:after="0" w:line="240" w:lineRule="auto"/>
              <w:rPr>
                <w:rFonts w:ascii="PT Astra Serif" w:eastAsia="Times New Roman" w:hAnsi="PT Astra Serif" w:cs="Times New Roman"/>
                <w:sz w:val="20"/>
                <w:szCs w:val="20"/>
              </w:rPr>
            </w:pPr>
          </w:p>
        </w:tc>
        <w:tc>
          <w:tcPr>
            <w:tcW w:w="1983" w:type="dxa"/>
            <w:gridSpan w:val="2"/>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c>
          <w:tcPr>
            <w:tcW w:w="852" w:type="dxa"/>
            <w:shd w:val="clear" w:color="auto" w:fill="auto"/>
            <w:vAlign w:val="center"/>
            <w:hideMark/>
          </w:tcPr>
          <w:p w:rsidR="0010616B" w:rsidRPr="003A1DC2" w:rsidRDefault="0010616B" w:rsidP="00730238">
            <w:pPr>
              <w:spacing w:after="0" w:line="240" w:lineRule="auto"/>
              <w:jc w:val="center"/>
              <w:rPr>
                <w:rFonts w:ascii="PT Astra Serif" w:eastAsia="Times New Roman" w:hAnsi="PT Astra Serif" w:cs="Times New Roman"/>
                <w:sz w:val="20"/>
                <w:szCs w:val="20"/>
              </w:rPr>
            </w:pPr>
            <w:r w:rsidRPr="003A1DC2">
              <w:rPr>
                <w:rFonts w:ascii="PT Astra Serif" w:eastAsia="Times New Roman" w:hAnsi="PT Astra Serif" w:cs="Times New Roman"/>
                <w:sz w:val="20"/>
                <w:szCs w:val="20"/>
              </w:rPr>
              <w:t>X</w:t>
            </w:r>
          </w:p>
        </w:tc>
      </w:tr>
    </w:tbl>
    <w:p w:rsidR="00730238" w:rsidRPr="00B1567C" w:rsidRDefault="00730238" w:rsidP="0028105E">
      <w:pPr>
        <w:autoSpaceDE w:val="0"/>
        <w:autoSpaceDN w:val="0"/>
        <w:adjustRightInd w:val="0"/>
        <w:spacing w:after="0" w:line="240" w:lineRule="auto"/>
        <w:jc w:val="center"/>
        <w:rPr>
          <w:rFonts w:ascii="PT Astra Serif" w:eastAsia="Times New Roman" w:hAnsi="PT Astra Serif" w:cs="Times New Roman"/>
          <w:sz w:val="28"/>
          <w:szCs w:val="28"/>
        </w:rPr>
        <w:sectPr w:rsidR="00730238" w:rsidRPr="00B1567C" w:rsidSect="00685E1A">
          <w:pgSz w:w="16840" w:h="11907" w:orient="landscape" w:code="9"/>
          <w:pgMar w:top="284" w:right="1389" w:bottom="851" w:left="1418" w:header="720" w:footer="567" w:gutter="0"/>
          <w:pgNumType w:start="1"/>
          <w:cols w:space="720"/>
          <w:titlePg/>
          <w:docGrid w:linePitch="354"/>
        </w:sectPr>
      </w:pPr>
    </w:p>
    <w:p w:rsidR="00D027AF" w:rsidRPr="00D027AF" w:rsidRDefault="00AC5FC7" w:rsidP="00D027AF">
      <w:pPr>
        <w:spacing w:after="0" w:line="240" w:lineRule="auto"/>
        <w:ind w:left="10490" w:right="-1"/>
        <w:jc w:val="both"/>
        <w:rPr>
          <w:rFonts w:ascii="PT Astra Serif" w:eastAsia="Times New Roman" w:hAnsi="PT Astra Serif" w:cs="Times New Roman"/>
          <w:sz w:val="24"/>
          <w:szCs w:val="24"/>
        </w:rPr>
      </w:pPr>
      <w:r w:rsidRPr="00D027AF">
        <w:rPr>
          <w:rFonts w:ascii="PT Astra Serif" w:eastAsia="Times New Roman" w:hAnsi="PT Astra Serif" w:cs="Times New Roman"/>
          <w:sz w:val="24"/>
          <w:szCs w:val="24"/>
        </w:rPr>
        <w:t xml:space="preserve">Приложение № </w:t>
      </w:r>
      <w:r w:rsidR="003460FC" w:rsidRPr="00D027AF">
        <w:rPr>
          <w:rFonts w:ascii="PT Astra Serif" w:eastAsia="Times New Roman" w:hAnsi="PT Astra Serif" w:cs="Times New Roman"/>
          <w:sz w:val="24"/>
          <w:szCs w:val="24"/>
        </w:rPr>
        <w:t>16</w:t>
      </w:r>
      <w:r w:rsidRPr="00D027AF">
        <w:rPr>
          <w:rFonts w:ascii="PT Astra Serif" w:eastAsia="Times New Roman" w:hAnsi="PT Astra Serif" w:cs="Times New Roman"/>
          <w:sz w:val="24"/>
          <w:szCs w:val="24"/>
        </w:rPr>
        <w:t xml:space="preserve"> </w:t>
      </w:r>
    </w:p>
    <w:p w:rsidR="00AC5FC7" w:rsidRPr="00D027AF" w:rsidRDefault="00AC5FC7" w:rsidP="00D027AF">
      <w:pPr>
        <w:spacing w:after="0" w:line="240" w:lineRule="auto"/>
        <w:ind w:left="10490" w:right="-1"/>
        <w:jc w:val="both"/>
        <w:rPr>
          <w:rFonts w:ascii="PT Astra Serif" w:eastAsia="Times New Roman" w:hAnsi="PT Astra Serif" w:cs="Times New Roman"/>
          <w:sz w:val="24"/>
          <w:szCs w:val="24"/>
        </w:rPr>
      </w:pPr>
      <w:r w:rsidRPr="00D027AF">
        <w:rPr>
          <w:rFonts w:ascii="PT Astra Serif" w:eastAsia="Times New Roman" w:hAnsi="PT Astra Serif" w:cs="Times New Roman"/>
          <w:sz w:val="24"/>
          <w:szCs w:val="24"/>
        </w:rPr>
        <w:t>к постановлению Администрации Томской области</w:t>
      </w:r>
    </w:p>
    <w:p w:rsidR="00AC5FC7" w:rsidRPr="00D027AF" w:rsidRDefault="007801C3" w:rsidP="00D027AF">
      <w:pPr>
        <w:spacing w:after="0" w:line="240" w:lineRule="auto"/>
        <w:ind w:left="10490" w:right="-1"/>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 </w:t>
      </w:r>
      <w:r w:rsidR="00D027AF" w:rsidRPr="00D027AF">
        <w:rPr>
          <w:rFonts w:ascii="PT Astra Serif" w:eastAsia="Times New Roman" w:hAnsi="PT Astra Serif" w:cs="Times New Roman"/>
          <w:sz w:val="24"/>
          <w:szCs w:val="24"/>
        </w:rPr>
        <w:t xml:space="preserve">от </w:t>
      </w:r>
      <w:r>
        <w:rPr>
          <w:rFonts w:ascii="PT Astra Serif" w:eastAsia="Times New Roman" w:hAnsi="PT Astra Serif" w:cs="Times New Roman"/>
          <w:sz w:val="24"/>
          <w:szCs w:val="24"/>
        </w:rPr>
        <w:t>15.04.2022 № 156а</w:t>
      </w:r>
    </w:p>
    <w:p w:rsidR="00AC5FC7" w:rsidRPr="00D027AF" w:rsidRDefault="00AC5FC7" w:rsidP="00AC5FC7">
      <w:pPr>
        <w:spacing w:after="0" w:line="240" w:lineRule="auto"/>
        <w:rPr>
          <w:rFonts w:ascii="PT Astra Serif" w:eastAsia="Times New Roman" w:hAnsi="PT Astra Serif" w:cs="Times New Roman"/>
          <w:bCs/>
          <w:sz w:val="20"/>
          <w:szCs w:val="20"/>
        </w:rPr>
      </w:pPr>
    </w:p>
    <w:p w:rsidR="00AC5FC7" w:rsidRPr="00B1567C" w:rsidRDefault="00AC5FC7" w:rsidP="00AC5FC7">
      <w:pPr>
        <w:spacing w:after="0" w:line="240" w:lineRule="auto"/>
        <w:ind w:left="9639"/>
        <w:jc w:val="both"/>
        <w:rPr>
          <w:rFonts w:ascii="PT Astra Serif" w:eastAsia="Times New Roman" w:hAnsi="PT Astra Serif" w:cs="Times New Roman"/>
          <w:sz w:val="20"/>
          <w:szCs w:val="20"/>
        </w:rPr>
      </w:pPr>
    </w:p>
    <w:tbl>
      <w:tblPr>
        <w:tblW w:w="148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268"/>
        <w:gridCol w:w="1560"/>
        <w:gridCol w:w="1675"/>
        <w:gridCol w:w="1868"/>
        <w:gridCol w:w="1502"/>
        <w:gridCol w:w="2382"/>
        <w:gridCol w:w="1717"/>
      </w:tblGrid>
      <w:tr w:rsidR="00AC5FC7" w:rsidRPr="00B1567C" w:rsidTr="00D027AF">
        <w:trPr>
          <w:trHeight w:val="20"/>
        </w:trPr>
        <w:tc>
          <w:tcPr>
            <w:tcW w:w="14815" w:type="dxa"/>
            <w:gridSpan w:val="8"/>
            <w:tcBorders>
              <w:top w:val="nil"/>
              <w:left w:val="nil"/>
              <w:bottom w:val="single" w:sz="4" w:space="0" w:color="auto"/>
              <w:right w:val="nil"/>
            </w:tcBorders>
          </w:tcPr>
          <w:p w:rsidR="00AC5FC7" w:rsidRPr="00D027AF" w:rsidRDefault="00AC5FC7" w:rsidP="00AC5FC7">
            <w:pPr>
              <w:spacing w:after="0" w:line="240" w:lineRule="auto"/>
              <w:jc w:val="center"/>
              <w:rPr>
                <w:rFonts w:ascii="PT Astra Serif" w:eastAsia="Times New Roman" w:hAnsi="PT Astra Serif" w:cs="Times New Roman"/>
                <w:bCs/>
                <w:sz w:val="25"/>
                <w:szCs w:val="25"/>
              </w:rPr>
            </w:pPr>
            <w:r w:rsidRPr="00D027AF">
              <w:rPr>
                <w:rFonts w:ascii="PT Astra Serif" w:eastAsia="Times New Roman" w:hAnsi="PT Astra Serif" w:cs="Times New Roman"/>
                <w:bCs/>
                <w:sz w:val="25"/>
                <w:szCs w:val="25"/>
              </w:rPr>
              <w:t>Перечень региональных проектов и ресурсное обеспечение реализации проектной деятельности по направлениям</w:t>
            </w:r>
          </w:p>
          <w:p w:rsidR="00AC5FC7" w:rsidRPr="00D027AF" w:rsidRDefault="00AC5FC7" w:rsidP="00AC5FC7">
            <w:pPr>
              <w:spacing w:after="0" w:line="240" w:lineRule="auto"/>
              <w:jc w:val="right"/>
              <w:rPr>
                <w:rFonts w:ascii="PT Astra Serif" w:eastAsia="Times New Roman" w:hAnsi="PT Astra Serif" w:cs="Times New Roman"/>
                <w:bCs/>
                <w:sz w:val="20"/>
                <w:szCs w:val="20"/>
                <w:lang w:val="en-US"/>
              </w:rPr>
            </w:pPr>
            <w:proofErr w:type="spellStart"/>
            <w:r w:rsidRPr="00D027AF">
              <w:rPr>
                <w:rFonts w:ascii="PT Astra Serif" w:eastAsia="Times New Roman" w:hAnsi="PT Astra Serif" w:cs="Times New Roman"/>
                <w:bCs/>
                <w:sz w:val="20"/>
                <w:szCs w:val="20"/>
                <w:lang w:val="en-US"/>
              </w:rPr>
              <w:t>Таблица</w:t>
            </w:r>
            <w:proofErr w:type="spellEnd"/>
            <w:r w:rsidRPr="00D027AF">
              <w:rPr>
                <w:rFonts w:ascii="PT Astra Serif" w:eastAsia="Times New Roman" w:hAnsi="PT Astra Serif" w:cs="Times New Roman"/>
                <w:bCs/>
                <w:sz w:val="20"/>
                <w:szCs w:val="20"/>
                <w:lang w:val="en-US"/>
              </w:rPr>
              <w:t xml:space="preserve"> 1</w:t>
            </w:r>
          </w:p>
          <w:p w:rsidR="00AC5FC7" w:rsidRPr="00B1567C" w:rsidRDefault="00AC5FC7" w:rsidP="00AC5FC7">
            <w:pPr>
              <w:spacing w:after="0" w:line="240" w:lineRule="auto"/>
              <w:jc w:val="center"/>
              <w:rPr>
                <w:rFonts w:ascii="PT Astra Serif" w:eastAsia="Times New Roman" w:hAnsi="PT Astra Serif" w:cs="Times New Roman"/>
                <w:bCs/>
                <w:sz w:val="20"/>
                <w:szCs w:val="20"/>
              </w:rPr>
            </w:pPr>
          </w:p>
        </w:tc>
      </w:tr>
      <w:tr w:rsidR="00AC5FC7" w:rsidRPr="00B1567C" w:rsidTr="00D027AF">
        <w:trPr>
          <w:trHeight w:val="20"/>
        </w:trPr>
        <w:tc>
          <w:tcPr>
            <w:tcW w:w="1843" w:type="dxa"/>
            <w:tcBorders>
              <w:top w:val="single" w:sz="4" w:space="0" w:color="auto"/>
            </w:tcBorders>
            <w:shd w:val="clear" w:color="auto" w:fill="auto"/>
            <w:vAlign w:val="center"/>
            <w:hideMark/>
          </w:tcPr>
          <w:p w:rsidR="00AC5FC7" w:rsidRPr="00B1567C" w:rsidRDefault="00AC5FC7" w:rsidP="00D027A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Наименование направления проектной деятельности</w:t>
            </w:r>
          </w:p>
        </w:tc>
        <w:tc>
          <w:tcPr>
            <w:tcW w:w="2268" w:type="dxa"/>
            <w:tcBorders>
              <w:top w:val="single" w:sz="4" w:space="0" w:color="auto"/>
            </w:tcBorders>
            <w:shd w:val="clear" w:color="auto" w:fill="auto"/>
            <w:vAlign w:val="center"/>
            <w:hideMark/>
          </w:tcPr>
          <w:p w:rsidR="00AC5FC7" w:rsidRPr="00B1567C" w:rsidRDefault="00AC5FC7" w:rsidP="00D027A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Источники</w:t>
            </w:r>
          </w:p>
        </w:tc>
        <w:tc>
          <w:tcPr>
            <w:tcW w:w="1560" w:type="dxa"/>
            <w:tcBorders>
              <w:top w:val="single" w:sz="4" w:space="0" w:color="auto"/>
            </w:tcBorders>
            <w:vAlign w:val="center"/>
          </w:tcPr>
          <w:p w:rsidR="00AC5FC7" w:rsidRPr="00B1567C" w:rsidRDefault="00AC5FC7" w:rsidP="00D027A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Итого</w:t>
            </w:r>
          </w:p>
        </w:tc>
        <w:tc>
          <w:tcPr>
            <w:tcW w:w="1675" w:type="dxa"/>
            <w:tcBorders>
              <w:top w:val="single" w:sz="4" w:space="0" w:color="auto"/>
            </w:tcBorders>
            <w:shd w:val="clear" w:color="auto" w:fill="auto"/>
            <w:vAlign w:val="center"/>
            <w:hideMark/>
          </w:tcPr>
          <w:p w:rsidR="00AC5FC7" w:rsidRPr="00B1567C" w:rsidRDefault="00AC5FC7" w:rsidP="00D027A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p w:rsidR="00AC5FC7" w:rsidRPr="00B1567C" w:rsidRDefault="00AC5FC7" w:rsidP="00D027A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868" w:type="dxa"/>
            <w:tcBorders>
              <w:top w:val="single" w:sz="4" w:space="0" w:color="auto"/>
            </w:tcBorders>
            <w:shd w:val="clear" w:color="auto" w:fill="auto"/>
            <w:vAlign w:val="center"/>
            <w:hideMark/>
          </w:tcPr>
          <w:p w:rsidR="00AC5FC7" w:rsidRPr="00B1567C" w:rsidRDefault="00AC5FC7" w:rsidP="00D027A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p w:rsidR="00AC5FC7" w:rsidRPr="00B1567C" w:rsidRDefault="00AC5FC7" w:rsidP="00D027A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502" w:type="dxa"/>
            <w:tcBorders>
              <w:top w:val="single" w:sz="4" w:space="0" w:color="auto"/>
            </w:tcBorders>
            <w:shd w:val="clear" w:color="auto" w:fill="auto"/>
            <w:vAlign w:val="center"/>
            <w:hideMark/>
          </w:tcPr>
          <w:p w:rsidR="00AC5FC7" w:rsidRPr="00B1567C" w:rsidRDefault="00AC5FC7" w:rsidP="00D027A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p w:rsidR="00AC5FC7" w:rsidRPr="00B1567C" w:rsidRDefault="00AC5FC7" w:rsidP="00D027A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2382" w:type="dxa"/>
            <w:tcBorders>
              <w:top w:val="single" w:sz="4" w:space="0" w:color="auto"/>
            </w:tcBorders>
            <w:shd w:val="clear" w:color="auto" w:fill="auto"/>
            <w:vAlign w:val="center"/>
            <w:hideMark/>
          </w:tcPr>
          <w:p w:rsidR="00AC5FC7" w:rsidRPr="00B1567C" w:rsidRDefault="00AC5FC7" w:rsidP="00D027A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p w:rsidR="00AC5FC7" w:rsidRPr="00B1567C" w:rsidRDefault="00AC5FC7" w:rsidP="00D027A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717" w:type="dxa"/>
            <w:tcBorders>
              <w:top w:val="single" w:sz="4" w:space="0" w:color="auto"/>
            </w:tcBorders>
            <w:shd w:val="clear" w:color="auto" w:fill="auto"/>
            <w:vAlign w:val="center"/>
            <w:hideMark/>
          </w:tcPr>
          <w:p w:rsidR="00AC5FC7" w:rsidRPr="00B1567C" w:rsidRDefault="00AC5FC7" w:rsidP="00D027AF">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2024</w:t>
            </w:r>
          </w:p>
          <w:p w:rsidR="00AC5FC7" w:rsidRPr="00B1567C" w:rsidRDefault="00D027AF" w:rsidP="00D027AF">
            <w:pPr>
              <w:spacing w:after="0" w:line="240" w:lineRule="auto"/>
              <w:jc w:val="center"/>
              <w:rPr>
                <w:rFonts w:ascii="PT Astra Serif" w:eastAsia="Times New Roman" w:hAnsi="PT Astra Serif" w:cs="Times New Roman"/>
                <w:sz w:val="20"/>
                <w:szCs w:val="20"/>
              </w:rPr>
            </w:pPr>
            <w:r>
              <w:rPr>
                <w:rFonts w:ascii="PT Astra Serif" w:eastAsia="Times New Roman" w:hAnsi="PT Astra Serif" w:cs="Times New Roman"/>
                <w:sz w:val="20"/>
                <w:szCs w:val="20"/>
              </w:rPr>
              <w:t>г</w:t>
            </w:r>
            <w:r w:rsidR="00AC5FC7" w:rsidRPr="00B1567C">
              <w:rPr>
                <w:rFonts w:ascii="PT Astra Serif" w:eastAsia="Times New Roman" w:hAnsi="PT Astra Serif" w:cs="Times New Roman"/>
                <w:sz w:val="20"/>
                <w:szCs w:val="20"/>
              </w:rPr>
              <w:t>од</w:t>
            </w:r>
          </w:p>
        </w:tc>
      </w:tr>
      <w:tr w:rsidR="00AC5FC7" w:rsidRPr="00B1567C" w:rsidTr="00D027AF">
        <w:trPr>
          <w:trHeight w:val="20"/>
        </w:trPr>
        <w:tc>
          <w:tcPr>
            <w:tcW w:w="1843" w:type="dxa"/>
            <w:vMerge w:val="restart"/>
            <w:tcBorders>
              <w:top w:val="single" w:sz="4" w:space="0" w:color="auto"/>
            </w:tcBorders>
            <w:shd w:val="clear" w:color="auto" w:fill="auto"/>
            <w:vAlign w:val="center"/>
          </w:tcPr>
          <w:p w:rsidR="00AC5FC7" w:rsidRPr="00B1567C" w:rsidRDefault="001168B7" w:rsidP="00AC5FC7">
            <w:pPr>
              <w:spacing w:after="0" w:line="240" w:lineRule="auto"/>
              <w:jc w:val="center"/>
              <w:rPr>
                <w:rFonts w:ascii="PT Astra Serif" w:eastAsia="Times New Roman" w:hAnsi="PT Astra Serif" w:cs="Times New Roman"/>
                <w:sz w:val="20"/>
                <w:szCs w:val="20"/>
              </w:rPr>
            </w:pPr>
            <w:r>
              <w:rPr>
                <w:rFonts w:ascii="PT Astra Serif" w:eastAsia="Times New Roman" w:hAnsi="PT Astra Serif" w:cs="Times New Roman"/>
                <w:sz w:val="20"/>
                <w:szCs w:val="20"/>
              </w:rPr>
              <w:t>Региональный проект 1 «</w:t>
            </w:r>
            <w:r w:rsidR="00AC5FC7" w:rsidRPr="00B1567C">
              <w:rPr>
                <w:rFonts w:ascii="PT Astra Serif" w:eastAsia="Times New Roman" w:hAnsi="PT Astra Serif" w:cs="Times New Roman"/>
                <w:sz w:val="20"/>
                <w:szCs w:val="20"/>
              </w:rPr>
              <w:t xml:space="preserve">Создание системы поддержки фермеров </w:t>
            </w:r>
            <w:r>
              <w:rPr>
                <w:rFonts w:ascii="PT Astra Serif" w:eastAsia="Times New Roman" w:hAnsi="PT Astra Serif" w:cs="Times New Roman"/>
                <w:sz w:val="20"/>
                <w:szCs w:val="20"/>
              </w:rPr>
              <w:br/>
              <w:t>и развитие сельской кооперации»</w:t>
            </w:r>
          </w:p>
        </w:tc>
        <w:tc>
          <w:tcPr>
            <w:tcW w:w="2268" w:type="dxa"/>
            <w:tcBorders>
              <w:top w:val="single" w:sz="4" w:space="0" w:color="auto"/>
            </w:tcBorders>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 по источникам</w:t>
            </w:r>
          </w:p>
        </w:tc>
        <w:tc>
          <w:tcPr>
            <w:tcW w:w="1560" w:type="dxa"/>
            <w:tcBorders>
              <w:top w:val="single" w:sz="4" w:space="0" w:color="auto"/>
            </w:tcBorders>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28 842,5</w:t>
            </w:r>
          </w:p>
        </w:tc>
        <w:tc>
          <w:tcPr>
            <w:tcW w:w="1675"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hAnsi="PT Astra Serif"/>
                <w:sz w:val="20"/>
                <w:szCs w:val="20"/>
              </w:rPr>
            </w:pPr>
            <w:r w:rsidRPr="00B1567C">
              <w:rPr>
                <w:rFonts w:ascii="PT Astra Serif" w:hAnsi="PT Astra Serif"/>
                <w:sz w:val="20"/>
                <w:szCs w:val="20"/>
              </w:rPr>
              <w:t>28 842,5</w:t>
            </w:r>
          </w:p>
        </w:tc>
        <w:tc>
          <w:tcPr>
            <w:tcW w:w="1868"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502"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2382"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717"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AC5FC7" w:rsidRPr="00B1567C" w:rsidTr="00D027AF">
        <w:trPr>
          <w:trHeight w:val="20"/>
        </w:trPr>
        <w:tc>
          <w:tcPr>
            <w:tcW w:w="1843" w:type="dxa"/>
            <w:vMerge/>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2268" w:type="dxa"/>
            <w:tcBorders>
              <w:top w:val="single" w:sz="4" w:space="0" w:color="auto"/>
            </w:tcBorders>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федеральный бюджет (по согласованию) (прогноз), </w:t>
            </w:r>
          </w:p>
        </w:tc>
        <w:tc>
          <w:tcPr>
            <w:tcW w:w="1560" w:type="dxa"/>
            <w:tcBorders>
              <w:top w:val="single" w:sz="4" w:space="0" w:color="auto"/>
            </w:tcBorders>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27 174,0</w:t>
            </w:r>
          </w:p>
        </w:tc>
        <w:tc>
          <w:tcPr>
            <w:tcW w:w="1675" w:type="dxa"/>
            <w:tcBorders>
              <w:top w:val="single" w:sz="4" w:space="0" w:color="auto"/>
            </w:tcBorders>
            <w:shd w:val="clear" w:color="auto" w:fill="auto"/>
            <w:vAlign w:val="center"/>
          </w:tcPr>
          <w:p w:rsidR="00AC5FC7" w:rsidRPr="00B1567C" w:rsidRDefault="00AC5FC7" w:rsidP="002E3234">
            <w:pPr>
              <w:spacing w:after="0"/>
              <w:jc w:val="center"/>
              <w:rPr>
                <w:rFonts w:ascii="PT Astra Serif" w:hAnsi="PT Astra Serif"/>
                <w:sz w:val="20"/>
                <w:szCs w:val="20"/>
              </w:rPr>
            </w:pPr>
            <w:r w:rsidRPr="00B1567C">
              <w:rPr>
                <w:rFonts w:ascii="PT Astra Serif" w:hAnsi="PT Astra Serif"/>
                <w:sz w:val="20"/>
                <w:szCs w:val="20"/>
              </w:rPr>
              <w:t>27 174,0</w:t>
            </w:r>
          </w:p>
        </w:tc>
        <w:tc>
          <w:tcPr>
            <w:tcW w:w="1868"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502"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2382"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717"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AC5FC7" w:rsidRPr="00B1567C" w:rsidTr="00D027AF">
        <w:trPr>
          <w:trHeight w:val="20"/>
        </w:trPr>
        <w:tc>
          <w:tcPr>
            <w:tcW w:w="1843" w:type="dxa"/>
            <w:vMerge/>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2268" w:type="dxa"/>
            <w:tcBorders>
              <w:top w:val="single" w:sz="4" w:space="0" w:color="auto"/>
            </w:tcBorders>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w:t>
            </w:r>
            <w:proofErr w:type="spellStart"/>
            <w:r w:rsidRPr="00B1567C">
              <w:rPr>
                <w:rFonts w:ascii="PT Astra Serif" w:eastAsia="Times New Roman" w:hAnsi="PT Astra Serif" w:cs="Times New Roman"/>
                <w:sz w:val="20"/>
                <w:szCs w:val="20"/>
              </w:rPr>
              <w:t>т.ч</w:t>
            </w:r>
            <w:proofErr w:type="spellEnd"/>
            <w:r w:rsidRPr="00B1567C">
              <w:rPr>
                <w:rFonts w:ascii="PT Astra Serif" w:eastAsia="Times New Roman" w:hAnsi="PT Astra Serif" w:cs="Times New Roman"/>
                <w:sz w:val="20"/>
                <w:szCs w:val="20"/>
              </w:rPr>
              <w:t xml:space="preserve">. средства федерального бюджета, поступающие напрямую получателям на счета, открытые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кредитных организациях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или в Федеральном казначействе (прогноз)</w:t>
            </w:r>
          </w:p>
        </w:tc>
        <w:tc>
          <w:tcPr>
            <w:tcW w:w="1560" w:type="dxa"/>
            <w:tcBorders>
              <w:top w:val="single" w:sz="4" w:space="0" w:color="auto"/>
            </w:tcBorders>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675" w:type="dxa"/>
            <w:tcBorders>
              <w:top w:val="single" w:sz="4" w:space="0" w:color="auto"/>
            </w:tcBorders>
            <w:shd w:val="clear" w:color="auto" w:fill="auto"/>
            <w:vAlign w:val="center"/>
          </w:tcPr>
          <w:p w:rsidR="00AC5FC7" w:rsidRPr="00B1567C" w:rsidRDefault="00AC5FC7" w:rsidP="002E3234">
            <w:pPr>
              <w:spacing w:after="0"/>
              <w:jc w:val="center"/>
              <w:rPr>
                <w:rFonts w:ascii="PT Astra Serif" w:hAnsi="PT Astra Serif"/>
                <w:sz w:val="20"/>
                <w:szCs w:val="20"/>
              </w:rPr>
            </w:pPr>
            <w:r w:rsidRPr="00B1567C">
              <w:rPr>
                <w:rFonts w:ascii="PT Astra Serif" w:hAnsi="PT Astra Serif"/>
                <w:sz w:val="20"/>
                <w:szCs w:val="20"/>
              </w:rPr>
              <w:t>0,0</w:t>
            </w:r>
          </w:p>
        </w:tc>
        <w:tc>
          <w:tcPr>
            <w:tcW w:w="1868"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502"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2382"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717"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AC5FC7" w:rsidRPr="00B1567C" w:rsidTr="00D027AF">
        <w:trPr>
          <w:trHeight w:val="20"/>
        </w:trPr>
        <w:tc>
          <w:tcPr>
            <w:tcW w:w="1843" w:type="dxa"/>
            <w:vMerge/>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2268" w:type="dxa"/>
            <w:tcBorders>
              <w:top w:val="single" w:sz="4" w:space="0" w:color="auto"/>
            </w:tcBorders>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областной бюджет</w:t>
            </w:r>
          </w:p>
        </w:tc>
        <w:tc>
          <w:tcPr>
            <w:tcW w:w="1560" w:type="dxa"/>
            <w:tcBorders>
              <w:top w:val="single" w:sz="4" w:space="0" w:color="auto"/>
            </w:tcBorders>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hAnsi="PT Astra Serif"/>
                <w:sz w:val="20"/>
                <w:szCs w:val="20"/>
              </w:rPr>
              <w:t>1 668,5</w:t>
            </w:r>
          </w:p>
        </w:tc>
        <w:tc>
          <w:tcPr>
            <w:tcW w:w="1675" w:type="dxa"/>
            <w:tcBorders>
              <w:top w:val="single" w:sz="4" w:space="0" w:color="auto"/>
            </w:tcBorders>
            <w:shd w:val="clear" w:color="auto" w:fill="auto"/>
            <w:vAlign w:val="center"/>
          </w:tcPr>
          <w:p w:rsidR="00AC5FC7" w:rsidRPr="00B1567C" w:rsidRDefault="00AC5FC7" w:rsidP="002E3234">
            <w:pPr>
              <w:spacing w:after="0"/>
              <w:jc w:val="center"/>
              <w:rPr>
                <w:rFonts w:ascii="PT Astra Serif" w:hAnsi="PT Astra Serif"/>
                <w:sz w:val="20"/>
                <w:szCs w:val="20"/>
              </w:rPr>
            </w:pPr>
            <w:r w:rsidRPr="00B1567C">
              <w:rPr>
                <w:rFonts w:ascii="PT Astra Serif" w:hAnsi="PT Astra Serif"/>
                <w:sz w:val="20"/>
                <w:szCs w:val="20"/>
              </w:rPr>
              <w:t>1668,5</w:t>
            </w:r>
          </w:p>
        </w:tc>
        <w:tc>
          <w:tcPr>
            <w:tcW w:w="1868"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502"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2382"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717"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AC5FC7" w:rsidRPr="00B1567C" w:rsidTr="00D027AF">
        <w:trPr>
          <w:trHeight w:val="20"/>
        </w:trPr>
        <w:tc>
          <w:tcPr>
            <w:tcW w:w="1843" w:type="dxa"/>
            <w:vMerge/>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2268" w:type="dxa"/>
            <w:tcBorders>
              <w:top w:val="single" w:sz="4" w:space="0" w:color="auto"/>
            </w:tcBorders>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местные бюджеты </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 согласованию) (прогноз)</w:t>
            </w:r>
          </w:p>
        </w:tc>
        <w:tc>
          <w:tcPr>
            <w:tcW w:w="1560" w:type="dxa"/>
            <w:tcBorders>
              <w:top w:val="single" w:sz="4" w:space="0" w:color="auto"/>
            </w:tcBorders>
            <w:vAlign w:val="center"/>
          </w:tcPr>
          <w:p w:rsidR="00AC5FC7" w:rsidRPr="00B1567C" w:rsidRDefault="00AC5FC7" w:rsidP="002E3234">
            <w:pPr>
              <w:spacing w:after="0"/>
              <w:jc w:val="center"/>
              <w:rPr>
                <w:rFonts w:ascii="PT Astra Serif" w:hAnsi="PT Astra Serif"/>
                <w:sz w:val="20"/>
                <w:szCs w:val="20"/>
              </w:rPr>
            </w:pPr>
            <w:r w:rsidRPr="00B1567C">
              <w:rPr>
                <w:rFonts w:ascii="PT Astra Serif" w:hAnsi="PT Astra Serif"/>
                <w:sz w:val="20"/>
                <w:szCs w:val="20"/>
              </w:rPr>
              <w:t>0,0</w:t>
            </w:r>
          </w:p>
        </w:tc>
        <w:tc>
          <w:tcPr>
            <w:tcW w:w="1675" w:type="dxa"/>
            <w:tcBorders>
              <w:top w:val="single" w:sz="4" w:space="0" w:color="auto"/>
            </w:tcBorders>
            <w:shd w:val="clear" w:color="auto" w:fill="auto"/>
            <w:vAlign w:val="center"/>
          </w:tcPr>
          <w:p w:rsidR="00AC5FC7" w:rsidRPr="00B1567C" w:rsidRDefault="00AC5FC7" w:rsidP="002E3234">
            <w:pPr>
              <w:spacing w:after="0"/>
              <w:jc w:val="center"/>
              <w:rPr>
                <w:rFonts w:ascii="PT Astra Serif" w:hAnsi="PT Astra Serif"/>
                <w:sz w:val="20"/>
                <w:szCs w:val="20"/>
              </w:rPr>
            </w:pPr>
            <w:r w:rsidRPr="00B1567C">
              <w:rPr>
                <w:rFonts w:ascii="PT Astra Serif" w:hAnsi="PT Astra Serif"/>
                <w:sz w:val="20"/>
                <w:szCs w:val="20"/>
              </w:rPr>
              <w:t>0,0</w:t>
            </w:r>
          </w:p>
        </w:tc>
        <w:tc>
          <w:tcPr>
            <w:tcW w:w="1868"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502"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2382"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717"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AC5FC7" w:rsidRPr="00B1567C" w:rsidTr="00D027AF">
        <w:trPr>
          <w:trHeight w:val="20"/>
        </w:trPr>
        <w:tc>
          <w:tcPr>
            <w:tcW w:w="1843" w:type="dxa"/>
            <w:vMerge/>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2268" w:type="dxa"/>
            <w:tcBorders>
              <w:top w:val="single" w:sz="4" w:space="0" w:color="auto"/>
            </w:tcBorders>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внебюджетные источники</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 согласованию) (прогноз)</w:t>
            </w:r>
          </w:p>
        </w:tc>
        <w:tc>
          <w:tcPr>
            <w:tcW w:w="1560" w:type="dxa"/>
            <w:tcBorders>
              <w:top w:val="single" w:sz="4" w:space="0" w:color="auto"/>
            </w:tcBorders>
            <w:vAlign w:val="center"/>
          </w:tcPr>
          <w:p w:rsidR="00AC5FC7" w:rsidRPr="00B1567C" w:rsidRDefault="00AC5FC7" w:rsidP="002E3234">
            <w:pPr>
              <w:spacing w:after="0"/>
              <w:jc w:val="center"/>
              <w:rPr>
                <w:rFonts w:ascii="PT Astra Serif" w:hAnsi="PT Astra Serif"/>
                <w:sz w:val="20"/>
                <w:szCs w:val="20"/>
              </w:rPr>
            </w:pPr>
            <w:r w:rsidRPr="00B1567C">
              <w:rPr>
                <w:rFonts w:ascii="PT Astra Serif" w:hAnsi="PT Astra Serif"/>
                <w:sz w:val="20"/>
                <w:szCs w:val="20"/>
              </w:rPr>
              <w:t>0,0</w:t>
            </w:r>
          </w:p>
        </w:tc>
        <w:tc>
          <w:tcPr>
            <w:tcW w:w="1675" w:type="dxa"/>
            <w:tcBorders>
              <w:top w:val="single" w:sz="4" w:space="0" w:color="auto"/>
            </w:tcBorders>
            <w:shd w:val="clear" w:color="auto" w:fill="auto"/>
            <w:vAlign w:val="center"/>
          </w:tcPr>
          <w:p w:rsidR="00AC5FC7" w:rsidRPr="00B1567C" w:rsidRDefault="00AC5FC7" w:rsidP="002E3234">
            <w:pPr>
              <w:spacing w:after="0"/>
              <w:jc w:val="center"/>
              <w:rPr>
                <w:rFonts w:ascii="PT Astra Serif" w:hAnsi="PT Astra Serif"/>
                <w:sz w:val="20"/>
                <w:szCs w:val="20"/>
              </w:rPr>
            </w:pPr>
            <w:r w:rsidRPr="00B1567C">
              <w:rPr>
                <w:rFonts w:ascii="PT Astra Serif" w:hAnsi="PT Astra Serif"/>
                <w:sz w:val="20"/>
                <w:szCs w:val="20"/>
              </w:rPr>
              <w:t>0,0</w:t>
            </w:r>
          </w:p>
        </w:tc>
        <w:tc>
          <w:tcPr>
            <w:tcW w:w="1868"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502"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2382"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717" w:type="dxa"/>
            <w:tcBorders>
              <w:top w:val="single" w:sz="4" w:space="0" w:color="auto"/>
            </w:tcBorders>
            <w:shd w:val="clear" w:color="auto" w:fill="auto"/>
            <w:vAlign w:val="center"/>
          </w:tcPr>
          <w:p w:rsidR="00AC5FC7" w:rsidRPr="00B1567C" w:rsidRDefault="00AC5FC7" w:rsidP="002E323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417D50" w:rsidRPr="00B1567C" w:rsidTr="00D027AF">
        <w:trPr>
          <w:trHeight w:val="20"/>
        </w:trPr>
        <w:tc>
          <w:tcPr>
            <w:tcW w:w="1843" w:type="dxa"/>
            <w:vMerge w:val="restart"/>
            <w:shd w:val="clear" w:color="auto" w:fill="auto"/>
            <w:vAlign w:val="center"/>
            <w:hideMark/>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Региональный проект 2 «Акселерация субъектов малого и среднего </w:t>
            </w:r>
            <w:proofErr w:type="spellStart"/>
            <w:proofErr w:type="gramStart"/>
            <w:r w:rsidRPr="00B1567C">
              <w:rPr>
                <w:rFonts w:ascii="PT Astra Serif" w:eastAsia="Times New Roman" w:hAnsi="PT Astra Serif" w:cs="Times New Roman"/>
                <w:sz w:val="20"/>
                <w:szCs w:val="20"/>
              </w:rPr>
              <w:t>предпринима</w:t>
            </w:r>
            <w:r w:rsidR="001168B7">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тельства</w:t>
            </w:r>
            <w:proofErr w:type="spellEnd"/>
            <w:proofErr w:type="gramEnd"/>
            <w:r w:rsidRPr="00B1567C">
              <w:rPr>
                <w:rFonts w:ascii="PT Astra Serif" w:eastAsia="Times New Roman" w:hAnsi="PT Astra Serif" w:cs="Times New Roman"/>
                <w:sz w:val="20"/>
                <w:szCs w:val="20"/>
              </w:rPr>
              <w:t>»</w:t>
            </w:r>
          </w:p>
        </w:tc>
        <w:tc>
          <w:tcPr>
            <w:tcW w:w="2268" w:type="dxa"/>
            <w:shd w:val="clear" w:color="auto" w:fill="auto"/>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 по источникам</w:t>
            </w:r>
          </w:p>
        </w:tc>
        <w:tc>
          <w:tcPr>
            <w:tcW w:w="1560" w:type="dxa"/>
            <w:vAlign w:val="center"/>
          </w:tcPr>
          <w:p w:rsidR="00417D50" w:rsidRPr="00B1567C" w:rsidRDefault="00CD260B" w:rsidP="00417D50">
            <w:pPr>
              <w:spacing w:after="0"/>
              <w:jc w:val="center"/>
              <w:rPr>
                <w:rFonts w:ascii="PT Astra Serif" w:hAnsi="PT Astra Serif"/>
                <w:sz w:val="20"/>
                <w:szCs w:val="20"/>
              </w:rPr>
            </w:pPr>
            <w:r w:rsidRPr="00B1567C">
              <w:rPr>
                <w:rFonts w:ascii="PT Astra Serif" w:hAnsi="PT Astra Serif"/>
                <w:sz w:val="20"/>
                <w:szCs w:val="20"/>
              </w:rPr>
              <w:t>213 300,9</w:t>
            </w:r>
          </w:p>
        </w:tc>
        <w:tc>
          <w:tcPr>
            <w:tcW w:w="1675" w:type="dxa"/>
            <w:shd w:val="clear" w:color="auto" w:fill="auto"/>
            <w:noWrap/>
            <w:vAlign w:val="center"/>
          </w:tcPr>
          <w:p w:rsidR="00417D50" w:rsidRPr="00B1567C" w:rsidRDefault="00417D50" w:rsidP="00417D50">
            <w:pPr>
              <w:spacing w:after="0"/>
              <w:jc w:val="center"/>
              <w:rPr>
                <w:rFonts w:ascii="PT Astra Serif" w:hAnsi="PT Astra Serif"/>
                <w:sz w:val="20"/>
                <w:szCs w:val="20"/>
              </w:rPr>
            </w:pPr>
            <w:r w:rsidRPr="00B1567C">
              <w:rPr>
                <w:rFonts w:ascii="PT Astra Serif" w:hAnsi="PT Astra Serif"/>
                <w:sz w:val="20"/>
                <w:szCs w:val="20"/>
              </w:rPr>
              <w:t>0</w:t>
            </w:r>
          </w:p>
        </w:tc>
        <w:tc>
          <w:tcPr>
            <w:tcW w:w="1868" w:type="dxa"/>
            <w:shd w:val="clear" w:color="auto" w:fill="auto"/>
            <w:noWrap/>
            <w:vAlign w:val="center"/>
          </w:tcPr>
          <w:p w:rsidR="00417D50" w:rsidRPr="00B1567C" w:rsidRDefault="00CD260B" w:rsidP="00417D50">
            <w:pPr>
              <w:spacing w:after="0"/>
              <w:jc w:val="center"/>
              <w:rPr>
                <w:rFonts w:ascii="PT Astra Serif" w:hAnsi="PT Astra Serif"/>
                <w:sz w:val="20"/>
                <w:szCs w:val="20"/>
              </w:rPr>
            </w:pPr>
            <w:r w:rsidRPr="00B1567C">
              <w:rPr>
                <w:rFonts w:ascii="PT Astra Serif" w:hAnsi="PT Astra Serif"/>
                <w:sz w:val="20"/>
                <w:szCs w:val="20"/>
              </w:rPr>
              <w:t>53 134,2</w:t>
            </w:r>
          </w:p>
        </w:tc>
        <w:tc>
          <w:tcPr>
            <w:tcW w:w="1502" w:type="dxa"/>
            <w:shd w:val="clear" w:color="auto" w:fill="auto"/>
            <w:noWrap/>
            <w:vAlign w:val="center"/>
          </w:tcPr>
          <w:p w:rsidR="00417D50" w:rsidRPr="00B1567C" w:rsidRDefault="00417D50" w:rsidP="00417D50">
            <w:pPr>
              <w:spacing w:after="0"/>
              <w:jc w:val="center"/>
              <w:rPr>
                <w:rFonts w:ascii="PT Astra Serif" w:hAnsi="PT Astra Serif"/>
                <w:sz w:val="20"/>
                <w:szCs w:val="20"/>
              </w:rPr>
            </w:pPr>
            <w:r w:rsidRPr="00B1567C">
              <w:rPr>
                <w:rFonts w:ascii="PT Astra Serif" w:hAnsi="PT Astra Serif"/>
                <w:sz w:val="20"/>
                <w:szCs w:val="20"/>
              </w:rPr>
              <w:t>41 210,2</w:t>
            </w:r>
          </w:p>
        </w:tc>
        <w:tc>
          <w:tcPr>
            <w:tcW w:w="2382" w:type="dxa"/>
            <w:shd w:val="clear" w:color="auto" w:fill="auto"/>
            <w:noWrap/>
            <w:vAlign w:val="center"/>
          </w:tcPr>
          <w:p w:rsidR="00417D50" w:rsidRPr="00B1567C" w:rsidRDefault="00417D50" w:rsidP="00417D50">
            <w:pPr>
              <w:spacing w:after="0"/>
              <w:jc w:val="center"/>
              <w:rPr>
                <w:rFonts w:ascii="PT Astra Serif" w:hAnsi="PT Astra Serif"/>
                <w:sz w:val="20"/>
                <w:szCs w:val="20"/>
              </w:rPr>
            </w:pPr>
            <w:r w:rsidRPr="00B1567C">
              <w:rPr>
                <w:rFonts w:ascii="PT Astra Serif" w:hAnsi="PT Astra Serif"/>
                <w:sz w:val="20"/>
                <w:szCs w:val="20"/>
              </w:rPr>
              <w:t>47 083,4</w:t>
            </w:r>
          </w:p>
        </w:tc>
        <w:tc>
          <w:tcPr>
            <w:tcW w:w="1717" w:type="dxa"/>
            <w:shd w:val="clear" w:color="auto" w:fill="auto"/>
            <w:noWrap/>
            <w:vAlign w:val="center"/>
          </w:tcPr>
          <w:p w:rsidR="00417D50" w:rsidRPr="00B1567C" w:rsidRDefault="00417D50" w:rsidP="00417D50">
            <w:pPr>
              <w:spacing w:after="0"/>
              <w:jc w:val="center"/>
              <w:rPr>
                <w:rFonts w:ascii="PT Astra Serif" w:hAnsi="PT Astra Serif"/>
                <w:sz w:val="20"/>
                <w:szCs w:val="20"/>
              </w:rPr>
            </w:pPr>
            <w:r w:rsidRPr="00B1567C">
              <w:rPr>
                <w:rFonts w:ascii="PT Astra Serif" w:hAnsi="PT Astra Serif"/>
                <w:sz w:val="20"/>
                <w:szCs w:val="20"/>
              </w:rPr>
              <w:t>71 873,1</w:t>
            </w:r>
          </w:p>
        </w:tc>
      </w:tr>
      <w:tr w:rsidR="00417D50" w:rsidRPr="00B1567C" w:rsidTr="00D027AF">
        <w:trPr>
          <w:trHeight w:val="20"/>
        </w:trPr>
        <w:tc>
          <w:tcPr>
            <w:tcW w:w="1843" w:type="dxa"/>
            <w:vMerge/>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федеральный бюджет (по согласованию) (прогноз), </w:t>
            </w:r>
          </w:p>
        </w:tc>
        <w:tc>
          <w:tcPr>
            <w:tcW w:w="1560" w:type="dxa"/>
            <w:vAlign w:val="center"/>
          </w:tcPr>
          <w:p w:rsidR="00417D50" w:rsidRPr="00B1567C" w:rsidRDefault="00316BB6" w:rsidP="00417D50">
            <w:pPr>
              <w:spacing w:after="0"/>
              <w:jc w:val="center"/>
              <w:rPr>
                <w:rFonts w:ascii="PT Astra Serif" w:hAnsi="PT Astra Serif"/>
                <w:sz w:val="20"/>
                <w:szCs w:val="20"/>
              </w:rPr>
            </w:pPr>
            <w:r w:rsidRPr="00B1567C">
              <w:rPr>
                <w:rFonts w:ascii="PT Astra Serif" w:hAnsi="PT Astra Serif"/>
                <w:sz w:val="20"/>
                <w:szCs w:val="20"/>
              </w:rPr>
              <w:t>202 942,2</w:t>
            </w:r>
          </w:p>
        </w:tc>
        <w:tc>
          <w:tcPr>
            <w:tcW w:w="1675" w:type="dxa"/>
            <w:shd w:val="clear" w:color="auto" w:fill="auto"/>
            <w:noWrap/>
            <w:vAlign w:val="center"/>
          </w:tcPr>
          <w:p w:rsidR="00417D50" w:rsidRPr="00B1567C" w:rsidRDefault="00417D50" w:rsidP="00417D50">
            <w:pPr>
              <w:spacing w:after="0"/>
              <w:jc w:val="center"/>
              <w:rPr>
                <w:rFonts w:ascii="PT Astra Serif" w:hAnsi="PT Astra Serif"/>
                <w:sz w:val="20"/>
                <w:szCs w:val="20"/>
              </w:rPr>
            </w:pPr>
            <w:r w:rsidRPr="00B1567C">
              <w:rPr>
                <w:rFonts w:ascii="PT Astra Serif" w:hAnsi="PT Astra Serif"/>
                <w:sz w:val="20"/>
                <w:szCs w:val="20"/>
              </w:rPr>
              <w:t>0</w:t>
            </w:r>
          </w:p>
        </w:tc>
        <w:tc>
          <w:tcPr>
            <w:tcW w:w="1868" w:type="dxa"/>
            <w:shd w:val="clear" w:color="auto" w:fill="auto"/>
            <w:noWrap/>
            <w:vAlign w:val="center"/>
          </w:tcPr>
          <w:p w:rsidR="00417D50" w:rsidRPr="00B1567C" w:rsidRDefault="00316BB6"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50 550,2</w:t>
            </w:r>
          </w:p>
        </w:tc>
        <w:tc>
          <w:tcPr>
            <w:tcW w:w="1502"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38 984,0</w:t>
            </w:r>
          </w:p>
        </w:tc>
        <w:tc>
          <w:tcPr>
            <w:tcW w:w="2382"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44 681,0</w:t>
            </w:r>
          </w:p>
        </w:tc>
        <w:tc>
          <w:tcPr>
            <w:tcW w:w="1717"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68 727,0</w:t>
            </w:r>
          </w:p>
        </w:tc>
      </w:tr>
      <w:tr w:rsidR="00417D50" w:rsidRPr="00B1567C" w:rsidTr="00D027AF">
        <w:trPr>
          <w:trHeight w:val="20"/>
        </w:trPr>
        <w:tc>
          <w:tcPr>
            <w:tcW w:w="1843" w:type="dxa"/>
            <w:vMerge/>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w:t>
            </w:r>
            <w:proofErr w:type="spellStart"/>
            <w:r w:rsidRPr="00B1567C">
              <w:rPr>
                <w:rFonts w:ascii="PT Astra Serif" w:eastAsia="Times New Roman" w:hAnsi="PT Astra Serif" w:cs="Times New Roman"/>
                <w:sz w:val="20"/>
                <w:szCs w:val="20"/>
              </w:rPr>
              <w:t>т.ч</w:t>
            </w:r>
            <w:proofErr w:type="spellEnd"/>
            <w:r w:rsidRPr="00B1567C">
              <w:rPr>
                <w:rFonts w:ascii="PT Astra Serif" w:eastAsia="Times New Roman" w:hAnsi="PT Astra Serif" w:cs="Times New Roman"/>
                <w:sz w:val="20"/>
                <w:szCs w:val="20"/>
              </w:rPr>
              <w:t xml:space="preserve">. средства федерального бюджета, поступающие напрямую получателям на счета, открытые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кредитных организациях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или в Федеральном казначействе (прогноз)</w:t>
            </w:r>
          </w:p>
        </w:tc>
        <w:tc>
          <w:tcPr>
            <w:tcW w:w="1560" w:type="dxa"/>
            <w:vAlign w:val="center"/>
          </w:tcPr>
          <w:p w:rsidR="00417D50" w:rsidRPr="00B1567C" w:rsidRDefault="00417D50" w:rsidP="00417D50">
            <w:pPr>
              <w:spacing w:after="0"/>
              <w:jc w:val="center"/>
              <w:rPr>
                <w:rFonts w:ascii="PT Astra Serif" w:hAnsi="PT Astra Serif"/>
                <w:sz w:val="20"/>
                <w:szCs w:val="20"/>
              </w:rPr>
            </w:pPr>
            <w:r w:rsidRPr="00B1567C">
              <w:rPr>
                <w:rFonts w:ascii="PT Astra Serif" w:hAnsi="PT Astra Serif"/>
                <w:sz w:val="20"/>
                <w:szCs w:val="20"/>
              </w:rPr>
              <w:t>0,0</w:t>
            </w:r>
          </w:p>
        </w:tc>
        <w:tc>
          <w:tcPr>
            <w:tcW w:w="1675" w:type="dxa"/>
            <w:shd w:val="clear" w:color="auto" w:fill="auto"/>
            <w:noWrap/>
            <w:vAlign w:val="center"/>
          </w:tcPr>
          <w:p w:rsidR="00417D50" w:rsidRPr="00B1567C" w:rsidRDefault="00417D50" w:rsidP="00417D50">
            <w:pPr>
              <w:spacing w:after="0"/>
              <w:jc w:val="center"/>
              <w:rPr>
                <w:rFonts w:ascii="PT Astra Serif" w:hAnsi="PT Astra Serif"/>
                <w:sz w:val="20"/>
                <w:szCs w:val="20"/>
              </w:rPr>
            </w:pPr>
            <w:r w:rsidRPr="00B1567C">
              <w:rPr>
                <w:rFonts w:ascii="PT Astra Serif" w:hAnsi="PT Astra Serif"/>
                <w:sz w:val="20"/>
                <w:szCs w:val="20"/>
              </w:rPr>
              <w:t>0</w:t>
            </w:r>
          </w:p>
        </w:tc>
        <w:tc>
          <w:tcPr>
            <w:tcW w:w="1868"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02"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2382"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717"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r>
      <w:tr w:rsidR="00417D50" w:rsidRPr="00B1567C" w:rsidTr="00D027AF">
        <w:trPr>
          <w:trHeight w:val="20"/>
        </w:trPr>
        <w:tc>
          <w:tcPr>
            <w:tcW w:w="1843" w:type="dxa"/>
            <w:vMerge/>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областной бюджет</w:t>
            </w:r>
          </w:p>
        </w:tc>
        <w:tc>
          <w:tcPr>
            <w:tcW w:w="1560" w:type="dxa"/>
            <w:vAlign w:val="center"/>
          </w:tcPr>
          <w:p w:rsidR="00417D50" w:rsidRPr="00B1567C" w:rsidRDefault="00316BB6" w:rsidP="00417D50">
            <w:pPr>
              <w:spacing w:after="0"/>
              <w:jc w:val="center"/>
              <w:rPr>
                <w:rFonts w:ascii="PT Astra Serif" w:hAnsi="PT Astra Serif"/>
                <w:sz w:val="20"/>
                <w:szCs w:val="20"/>
              </w:rPr>
            </w:pPr>
            <w:r w:rsidRPr="00B1567C">
              <w:rPr>
                <w:rFonts w:ascii="PT Astra Serif" w:hAnsi="PT Astra Serif"/>
                <w:sz w:val="20"/>
                <w:szCs w:val="20"/>
              </w:rPr>
              <w:t>10 358,7</w:t>
            </w:r>
          </w:p>
        </w:tc>
        <w:tc>
          <w:tcPr>
            <w:tcW w:w="1675" w:type="dxa"/>
            <w:shd w:val="clear" w:color="auto" w:fill="auto"/>
            <w:noWrap/>
            <w:vAlign w:val="center"/>
          </w:tcPr>
          <w:p w:rsidR="00417D50" w:rsidRPr="00B1567C" w:rsidRDefault="00417D50" w:rsidP="00417D50">
            <w:pPr>
              <w:spacing w:after="0"/>
              <w:jc w:val="center"/>
              <w:rPr>
                <w:rFonts w:ascii="PT Astra Serif" w:hAnsi="PT Astra Serif"/>
                <w:sz w:val="20"/>
                <w:szCs w:val="20"/>
              </w:rPr>
            </w:pPr>
            <w:r w:rsidRPr="00B1567C">
              <w:rPr>
                <w:rFonts w:ascii="PT Astra Serif" w:hAnsi="PT Astra Serif"/>
                <w:sz w:val="20"/>
                <w:szCs w:val="20"/>
              </w:rPr>
              <w:t>0</w:t>
            </w:r>
          </w:p>
        </w:tc>
        <w:tc>
          <w:tcPr>
            <w:tcW w:w="1868" w:type="dxa"/>
            <w:shd w:val="clear" w:color="auto" w:fill="auto"/>
            <w:noWrap/>
            <w:vAlign w:val="center"/>
          </w:tcPr>
          <w:p w:rsidR="00417D50" w:rsidRPr="00B1567C" w:rsidRDefault="00316BB6"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2 584,0</w:t>
            </w:r>
          </w:p>
        </w:tc>
        <w:tc>
          <w:tcPr>
            <w:tcW w:w="1502"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2 226,2</w:t>
            </w:r>
          </w:p>
        </w:tc>
        <w:tc>
          <w:tcPr>
            <w:tcW w:w="2382"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2 402,4</w:t>
            </w:r>
          </w:p>
        </w:tc>
        <w:tc>
          <w:tcPr>
            <w:tcW w:w="1717"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3 146,1</w:t>
            </w:r>
          </w:p>
        </w:tc>
      </w:tr>
      <w:tr w:rsidR="00417D50" w:rsidRPr="00B1567C" w:rsidTr="00D027AF">
        <w:trPr>
          <w:trHeight w:val="20"/>
        </w:trPr>
        <w:tc>
          <w:tcPr>
            <w:tcW w:w="1843" w:type="dxa"/>
            <w:vMerge/>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местные бюджеты </w:t>
            </w:r>
          </w:p>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 согласованию) (прогноз)</w:t>
            </w:r>
          </w:p>
        </w:tc>
        <w:tc>
          <w:tcPr>
            <w:tcW w:w="1560" w:type="dxa"/>
            <w:vAlign w:val="center"/>
          </w:tcPr>
          <w:p w:rsidR="00417D50" w:rsidRPr="00B1567C" w:rsidRDefault="00417D50" w:rsidP="00417D50">
            <w:pPr>
              <w:spacing w:after="0"/>
              <w:jc w:val="center"/>
              <w:rPr>
                <w:rFonts w:ascii="PT Astra Serif" w:hAnsi="PT Astra Serif"/>
                <w:sz w:val="20"/>
                <w:szCs w:val="20"/>
              </w:rPr>
            </w:pPr>
            <w:r w:rsidRPr="00B1567C">
              <w:rPr>
                <w:rFonts w:ascii="PT Astra Serif" w:hAnsi="PT Astra Serif"/>
                <w:sz w:val="20"/>
                <w:szCs w:val="20"/>
              </w:rPr>
              <w:t>0,0</w:t>
            </w:r>
          </w:p>
        </w:tc>
        <w:tc>
          <w:tcPr>
            <w:tcW w:w="1675" w:type="dxa"/>
            <w:shd w:val="clear" w:color="auto" w:fill="auto"/>
            <w:noWrap/>
            <w:vAlign w:val="center"/>
          </w:tcPr>
          <w:p w:rsidR="00417D50" w:rsidRPr="00B1567C" w:rsidRDefault="00417D50" w:rsidP="00417D50">
            <w:pPr>
              <w:spacing w:after="0"/>
              <w:jc w:val="center"/>
              <w:rPr>
                <w:rFonts w:ascii="PT Astra Serif" w:hAnsi="PT Astra Serif"/>
                <w:sz w:val="20"/>
                <w:szCs w:val="20"/>
              </w:rPr>
            </w:pPr>
            <w:r w:rsidRPr="00B1567C">
              <w:rPr>
                <w:rFonts w:ascii="PT Astra Serif" w:hAnsi="PT Astra Serif"/>
                <w:sz w:val="20"/>
                <w:szCs w:val="20"/>
              </w:rPr>
              <w:t>0</w:t>
            </w:r>
          </w:p>
        </w:tc>
        <w:tc>
          <w:tcPr>
            <w:tcW w:w="1868"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02"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2382"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717"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r>
      <w:tr w:rsidR="00417D50" w:rsidRPr="00B1567C" w:rsidTr="00D027AF">
        <w:trPr>
          <w:trHeight w:val="20"/>
        </w:trPr>
        <w:tc>
          <w:tcPr>
            <w:tcW w:w="1843" w:type="dxa"/>
            <w:vMerge/>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внебюджетные источники</w:t>
            </w:r>
          </w:p>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 согласованию) (прогноз)</w:t>
            </w:r>
          </w:p>
        </w:tc>
        <w:tc>
          <w:tcPr>
            <w:tcW w:w="1560" w:type="dxa"/>
            <w:vAlign w:val="center"/>
          </w:tcPr>
          <w:p w:rsidR="00417D50" w:rsidRPr="00B1567C" w:rsidRDefault="00417D50" w:rsidP="00417D50">
            <w:pPr>
              <w:spacing w:after="0"/>
              <w:jc w:val="center"/>
              <w:rPr>
                <w:rFonts w:ascii="PT Astra Serif" w:hAnsi="PT Astra Serif"/>
                <w:sz w:val="20"/>
                <w:szCs w:val="20"/>
              </w:rPr>
            </w:pPr>
            <w:r w:rsidRPr="00B1567C">
              <w:rPr>
                <w:rFonts w:ascii="PT Astra Serif" w:hAnsi="PT Astra Serif"/>
                <w:sz w:val="20"/>
                <w:szCs w:val="20"/>
              </w:rPr>
              <w:t>0,0</w:t>
            </w:r>
          </w:p>
        </w:tc>
        <w:tc>
          <w:tcPr>
            <w:tcW w:w="1675" w:type="dxa"/>
            <w:shd w:val="clear" w:color="auto" w:fill="auto"/>
            <w:noWrap/>
            <w:vAlign w:val="center"/>
          </w:tcPr>
          <w:p w:rsidR="00417D50" w:rsidRPr="00B1567C" w:rsidRDefault="00417D50" w:rsidP="00417D50">
            <w:pPr>
              <w:spacing w:after="0"/>
              <w:jc w:val="center"/>
              <w:rPr>
                <w:rFonts w:ascii="PT Astra Serif" w:hAnsi="PT Astra Serif"/>
                <w:sz w:val="20"/>
                <w:szCs w:val="20"/>
              </w:rPr>
            </w:pPr>
            <w:r w:rsidRPr="00B1567C">
              <w:rPr>
                <w:rFonts w:ascii="PT Astra Serif" w:hAnsi="PT Astra Serif"/>
                <w:sz w:val="20"/>
                <w:szCs w:val="20"/>
              </w:rPr>
              <w:t>0</w:t>
            </w:r>
          </w:p>
        </w:tc>
        <w:tc>
          <w:tcPr>
            <w:tcW w:w="1868"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02"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2382"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717"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r>
      <w:tr w:rsidR="00417D50" w:rsidRPr="00B1567C" w:rsidTr="00D027AF">
        <w:trPr>
          <w:trHeight w:val="20"/>
        </w:trPr>
        <w:tc>
          <w:tcPr>
            <w:tcW w:w="1843" w:type="dxa"/>
            <w:vMerge w:val="restart"/>
            <w:shd w:val="clear" w:color="auto" w:fill="auto"/>
            <w:vAlign w:val="center"/>
            <w:hideMark/>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Региональный проект 3 «Экспорт продукции АПК»</w:t>
            </w:r>
          </w:p>
        </w:tc>
        <w:tc>
          <w:tcPr>
            <w:tcW w:w="2268" w:type="dxa"/>
            <w:shd w:val="clear" w:color="auto" w:fill="auto"/>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 по источникам</w:t>
            </w:r>
          </w:p>
        </w:tc>
        <w:tc>
          <w:tcPr>
            <w:tcW w:w="1560" w:type="dxa"/>
            <w:vAlign w:val="center"/>
          </w:tcPr>
          <w:p w:rsidR="00417D50" w:rsidRPr="00B1567C" w:rsidRDefault="00417D50"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211</w:t>
            </w:r>
            <w:r w:rsidR="00CD260B" w:rsidRPr="00B1567C">
              <w:rPr>
                <w:rFonts w:ascii="PT Astra Serif" w:hAnsi="PT Astra Serif"/>
                <w:color w:val="000000"/>
                <w:sz w:val="20"/>
                <w:szCs w:val="20"/>
              </w:rPr>
              <w:t> 775,1</w:t>
            </w:r>
          </w:p>
        </w:tc>
        <w:tc>
          <w:tcPr>
            <w:tcW w:w="1675"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17 879,0</w:t>
            </w:r>
          </w:p>
        </w:tc>
        <w:tc>
          <w:tcPr>
            <w:tcW w:w="1868" w:type="dxa"/>
            <w:shd w:val="clear" w:color="auto" w:fill="auto"/>
            <w:noWrap/>
            <w:vAlign w:val="center"/>
          </w:tcPr>
          <w:p w:rsidR="00417D50" w:rsidRPr="00B1567C" w:rsidRDefault="00D051BC"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30 305,1</w:t>
            </w:r>
          </w:p>
        </w:tc>
        <w:tc>
          <w:tcPr>
            <w:tcW w:w="1502"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55 325,2</w:t>
            </w:r>
          </w:p>
        </w:tc>
        <w:tc>
          <w:tcPr>
            <w:tcW w:w="2382"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49 763,6</w:t>
            </w:r>
          </w:p>
        </w:tc>
        <w:tc>
          <w:tcPr>
            <w:tcW w:w="1717"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58 502,2</w:t>
            </w:r>
          </w:p>
        </w:tc>
      </w:tr>
      <w:tr w:rsidR="00417D50" w:rsidRPr="00B1567C" w:rsidTr="00D027AF">
        <w:trPr>
          <w:trHeight w:val="20"/>
        </w:trPr>
        <w:tc>
          <w:tcPr>
            <w:tcW w:w="1843" w:type="dxa"/>
            <w:vMerge/>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федеральный бюджет (по согласованию) (прогноз), </w:t>
            </w:r>
          </w:p>
        </w:tc>
        <w:tc>
          <w:tcPr>
            <w:tcW w:w="1560" w:type="dxa"/>
            <w:vAlign w:val="center"/>
          </w:tcPr>
          <w:p w:rsidR="00417D50" w:rsidRPr="00B1567C" w:rsidRDefault="00CD260B"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205 115,2</w:t>
            </w:r>
          </w:p>
        </w:tc>
        <w:tc>
          <w:tcPr>
            <w:tcW w:w="1675"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17 342,6</w:t>
            </w:r>
          </w:p>
        </w:tc>
        <w:tc>
          <w:tcPr>
            <w:tcW w:w="1868" w:type="dxa"/>
            <w:shd w:val="clear" w:color="auto" w:fill="auto"/>
            <w:noWrap/>
            <w:vAlign w:val="center"/>
          </w:tcPr>
          <w:p w:rsidR="00417D50" w:rsidRPr="00B1567C" w:rsidRDefault="00CD260B"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29 089,4</w:t>
            </w:r>
          </w:p>
        </w:tc>
        <w:tc>
          <w:tcPr>
            <w:tcW w:w="1502"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53 665,4</w:t>
            </w:r>
          </w:p>
        </w:tc>
        <w:tc>
          <w:tcPr>
            <w:tcW w:w="2382"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48 270,7</w:t>
            </w:r>
          </w:p>
        </w:tc>
        <w:tc>
          <w:tcPr>
            <w:tcW w:w="1717"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56 747,1</w:t>
            </w:r>
          </w:p>
        </w:tc>
      </w:tr>
      <w:tr w:rsidR="00417D50" w:rsidRPr="00B1567C" w:rsidTr="00D027AF">
        <w:trPr>
          <w:trHeight w:val="20"/>
        </w:trPr>
        <w:tc>
          <w:tcPr>
            <w:tcW w:w="1843" w:type="dxa"/>
            <w:vMerge/>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w:t>
            </w:r>
            <w:proofErr w:type="spellStart"/>
            <w:r w:rsidRPr="00B1567C">
              <w:rPr>
                <w:rFonts w:ascii="PT Astra Serif" w:eastAsia="Times New Roman" w:hAnsi="PT Astra Serif" w:cs="Times New Roman"/>
                <w:sz w:val="20"/>
                <w:szCs w:val="20"/>
              </w:rPr>
              <w:t>т.ч</w:t>
            </w:r>
            <w:proofErr w:type="spellEnd"/>
            <w:r w:rsidRPr="00B1567C">
              <w:rPr>
                <w:rFonts w:ascii="PT Astra Serif" w:eastAsia="Times New Roman" w:hAnsi="PT Astra Serif" w:cs="Times New Roman"/>
                <w:sz w:val="20"/>
                <w:szCs w:val="20"/>
              </w:rPr>
              <w:t xml:space="preserve">. средства федерального бюджета, поступающие напрямую получателям на счета, открытые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кредитных организациях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или в Федеральном казначействе (прогноз)</w:t>
            </w:r>
          </w:p>
        </w:tc>
        <w:tc>
          <w:tcPr>
            <w:tcW w:w="1560" w:type="dxa"/>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675"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868"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02"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2382"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717"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r>
      <w:tr w:rsidR="00417D50" w:rsidRPr="00B1567C" w:rsidTr="00D027AF">
        <w:trPr>
          <w:trHeight w:val="20"/>
        </w:trPr>
        <w:tc>
          <w:tcPr>
            <w:tcW w:w="1843" w:type="dxa"/>
            <w:vMerge/>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областной бюджет</w:t>
            </w:r>
          </w:p>
        </w:tc>
        <w:tc>
          <w:tcPr>
            <w:tcW w:w="1560" w:type="dxa"/>
            <w:vAlign w:val="center"/>
          </w:tcPr>
          <w:p w:rsidR="00417D50" w:rsidRPr="00B1567C" w:rsidRDefault="00CD260B"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6 659,9</w:t>
            </w:r>
          </w:p>
        </w:tc>
        <w:tc>
          <w:tcPr>
            <w:tcW w:w="1675"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536,4</w:t>
            </w:r>
          </w:p>
        </w:tc>
        <w:tc>
          <w:tcPr>
            <w:tcW w:w="1868" w:type="dxa"/>
            <w:shd w:val="clear" w:color="auto" w:fill="auto"/>
            <w:noWrap/>
            <w:vAlign w:val="center"/>
          </w:tcPr>
          <w:p w:rsidR="00417D50" w:rsidRPr="00B1567C" w:rsidRDefault="00CD260B"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1 215,7</w:t>
            </w:r>
          </w:p>
        </w:tc>
        <w:tc>
          <w:tcPr>
            <w:tcW w:w="1502"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1 659,8</w:t>
            </w:r>
          </w:p>
        </w:tc>
        <w:tc>
          <w:tcPr>
            <w:tcW w:w="2382"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1 492,9</w:t>
            </w:r>
          </w:p>
        </w:tc>
        <w:tc>
          <w:tcPr>
            <w:tcW w:w="1717"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1 755,1</w:t>
            </w:r>
          </w:p>
        </w:tc>
      </w:tr>
      <w:tr w:rsidR="00417D50" w:rsidRPr="00B1567C" w:rsidTr="00D027AF">
        <w:trPr>
          <w:trHeight w:val="20"/>
        </w:trPr>
        <w:tc>
          <w:tcPr>
            <w:tcW w:w="1843" w:type="dxa"/>
            <w:vMerge/>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местные бюджеты</w:t>
            </w:r>
          </w:p>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 согласованию) (прогноз)</w:t>
            </w:r>
          </w:p>
        </w:tc>
        <w:tc>
          <w:tcPr>
            <w:tcW w:w="1560" w:type="dxa"/>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675"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868"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02"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2382"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717"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r>
      <w:tr w:rsidR="00417D50" w:rsidRPr="00B1567C" w:rsidTr="00D027AF">
        <w:trPr>
          <w:trHeight w:val="20"/>
        </w:trPr>
        <w:tc>
          <w:tcPr>
            <w:tcW w:w="1843" w:type="dxa"/>
            <w:vMerge/>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внебюджетные источники</w:t>
            </w:r>
          </w:p>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 согласованию) (прогноз)</w:t>
            </w:r>
          </w:p>
        </w:tc>
        <w:tc>
          <w:tcPr>
            <w:tcW w:w="1560" w:type="dxa"/>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675"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868"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02"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2382"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717" w:type="dxa"/>
            <w:shd w:val="clear" w:color="auto" w:fill="auto"/>
            <w:noWrap/>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r>
      <w:tr w:rsidR="00CD260B" w:rsidRPr="00B1567C" w:rsidTr="00D027AF">
        <w:trPr>
          <w:trHeight w:val="20"/>
        </w:trPr>
        <w:tc>
          <w:tcPr>
            <w:tcW w:w="1843" w:type="dxa"/>
            <w:vMerge w:val="restart"/>
            <w:shd w:val="clear" w:color="auto" w:fill="auto"/>
            <w:vAlign w:val="center"/>
            <w:hideMark/>
          </w:tcPr>
          <w:p w:rsidR="00CD260B" w:rsidRPr="00B1567C" w:rsidRDefault="00CD260B" w:rsidP="00AC5FC7">
            <w:pPr>
              <w:spacing w:after="0" w:line="240" w:lineRule="auto"/>
              <w:jc w:val="center"/>
              <w:rPr>
                <w:rFonts w:ascii="PT Astra Serif" w:eastAsia="Times New Roman" w:hAnsi="PT Astra Serif" w:cs="Times New Roman"/>
                <w:bCs/>
                <w:sz w:val="20"/>
                <w:szCs w:val="20"/>
              </w:rPr>
            </w:pPr>
            <w:r w:rsidRPr="00B1567C">
              <w:rPr>
                <w:rFonts w:ascii="PT Astra Serif" w:eastAsia="Times New Roman" w:hAnsi="PT Astra Serif" w:cs="Times New Roman"/>
                <w:bCs/>
                <w:sz w:val="20"/>
                <w:szCs w:val="20"/>
              </w:rPr>
              <w:t>Итого</w:t>
            </w:r>
          </w:p>
          <w:p w:rsidR="00CD260B" w:rsidRPr="00B1567C" w:rsidRDefault="00CD260B" w:rsidP="00AC5FC7">
            <w:pPr>
              <w:spacing w:after="0" w:line="240" w:lineRule="auto"/>
              <w:jc w:val="center"/>
              <w:rPr>
                <w:rFonts w:ascii="PT Astra Serif" w:eastAsia="Times New Roman" w:hAnsi="PT Astra Serif" w:cs="Times New Roman"/>
                <w:bCs/>
                <w:sz w:val="20"/>
                <w:szCs w:val="20"/>
              </w:rPr>
            </w:pPr>
            <w:r w:rsidRPr="00B1567C">
              <w:rPr>
                <w:rFonts w:ascii="PT Astra Serif" w:eastAsia="Times New Roman" w:hAnsi="PT Astra Serif" w:cs="Times New Roman"/>
                <w:bCs/>
                <w:sz w:val="20"/>
                <w:szCs w:val="20"/>
              </w:rPr>
              <w:t>по проектной части Государственной программы:</w:t>
            </w:r>
          </w:p>
        </w:tc>
        <w:tc>
          <w:tcPr>
            <w:tcW w:w="2268" w:type="dxa"/>
            <w:shd w:val="clear" w:color="auto" w:fill="auto"/>
            <w:vAlign w:val="center"/>
            <w:hideMark/>
          </w:tcPr>
          <w:p w:rsidR="00CD260B" w:rsidRPr="00B1567C" w:rsidRDefault="00CD260B" w:rsidP="00AC5FC7">
            <w:pPr>
              <w:spacing w:after="0" w:line="240" w:lineRule="auto"/>
              <w:rPr>
                <w:rFonts w:ascii="PT Astra Serif" w:eastAsia="Times New Roman" w:hAnsi="PT Astra Serif" w:cs="Times New Roman"/>
                <w:bCs/>
                <w:sz w:val="20"/>
                <w:szCs w:val="20"/>
              </w:rPr>
            </w:pPr>
            <w:r w:rsidRPr="00B1567C">
              <w:rPr>
                <w:rFonts w:ascii="PT Astra Serif" w:eastAsia="Times New Roman" w:hAnsi="PT Astra Serif" w:cs="Times New Roman"/>
                <w:bCs/>
                <w:sz w:val="20"/>
                <w:szCs w:val="20"/>
              </w:rPr>
              <w:t>всего по источникам</w:t>
            </w:r>
          </w:p>
        </w:tc>
        <w:tc>
          <w:tcPr>
            <w:tcW w:w="1560" w:type="dxa"/>
            <w:vAlign w:val="center"/>
          </w:tcPr>
          <w:p w:rsidR="00CD260B" w:rsidRPr="00B1567C" w:rsidRDefault="00CD260B"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453 918,5</w:t>
            </w:r>
          </w:p>
        </w:tc>
        <w:tc>
          <w:tcPr>
            <w:tcW w:w="1675" w:type="dxa"/>
            <w:shd w:val="clear" w:color="auto" w:fill="auto"/>
            <w:noWrap/>
            <w:vAlign w:val="center"/>
          </w:tcPr>
          <w:p w:rsidR="00CD260B" w:rsidRPr="00B1567C" w:rsidRDefault="00CD260B"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46 721,5</w:t>
            </w:r>
          </w:p>
        </w:tc>
        <w:tc>
          <w:tcPr>
            <w:tcW w:w="1868" w:type="dxa"/>
            <w:shd w:val="clear" w:color="auto" w:fill="auto"/>
            <w:noWrap/>
            <w:vAlign w:val="center"/>
          </w:tcPr>
          <w:p w:rsidR="00CD260B" w:rsidRPr="00B1567C" w:rsidRDefault="00CD260B"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83 439,3</w:t>
            </w:r>
          </w:p>
        </w:tc>
        <w:tc>
          <w:tcPr>
            <w:tcW w:w="1502" w:type="dxa"/>
            <w:shd w:val="clear" w:color="auto" w:fill="auto"/>
            <w:noWrap/>
            <w:vAlign w:val="center"/>
          </w:tcPr>
          <w:p w:rsidR="00CD260B" w:rsidRPr="00B1567C" w:rsidRDefault="00CD260B"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96 535,4</w:t>
            </w:r>
          </w:p>
        </w:tc>
        <w:tc>
          <w:tcPr>
            <w:tcW w:w="2382" w:type="dxa"/>
            <w:shd w:val="clear" w:color="auto" w:fill="auto"/>
            <w:noWrap/>
            <w:vAlign w:val="center"/>
          </w:tcPr>
          <w:p w:rsidR="00CD260B" w:rsidRPr="00B1567C" w:rsidRDefault="00CD260B"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96 847,0</w:t>
            </w:r>
          </w:p>
        </w:tc>
        <w:tc>
          <w:tcPr>
            <w:tcW w:w="1717" w:type="dxa"/>
            <w:shd w:val="clear" w:color="auto" w:fill="auto"/>
            <w:noWrap/>
            <w:vAlign w:val="center"/>
          </w:tcPr>
          <w:p w:rsidR="00CD260B" w:rsidRPr="00B1567C" w:rsidRDefault="00CD260B"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130 375,3</w:t>
            </w:r>
          </w:p>
        </w:tc>
      </w:tr>
      <w:tr w:rsidR="00CD260B" w:rsidRPr="00B1567C" w:rsidTr="00D027AF">
        <w:trPr>
          <w:trHeight w:val="20"/>
        </w:trPr>
        <w:tc>
          <w:tcPr>
            <w:tcW w:w="1843" w:type="dxa"/>
            <w:vMerge/>
            <w:vAlign w:val="center"/>
            <w:hideMark/>
          </w:tcPr>
          <w:p w:rsidR="00CD260B" w:rsidRPr="00B1567C" w:rsidRDefault="00CD260B" w:rsidP="00AC5FC7">
            <w:pPr>
              <w:spacing w:after="0" w:line="240" w:lineRule="auto"/>
              <w:rPr>
                <w:rFonts w:ascii="PT Astra Serif" w:eastAsia="Times New Roman" w:hAnsi="PT Astra Serif" w:cs="Times New Roman"/>
                <w:bCs/>
                <w:sz w:val="20"/>
                <w:szCs w:val="20"/>
              </w:rPr>
            </w:pPr>
          </w:p>
        </w:tc>
        <w:tc>
          <w:tcPr>
            <w:tcW w:w="2268" w:type="dxa"/>
            <w:shd w:val="clear" w:color="auto" w:fill="auto"/>
            <w:vAlign w:val="center"/>
            <w:hideMark/>
          </w:tcPr>
          <w:p w:rsidR="00CD260B" w:rsidRPr="00B1567C" w:rsidRDefault="00CD260B" w:rsidP="00AC5FC7">
            <w:pPr>
              <w:spacing w:after="0" w:line="240" w:lineRule="auto"/>
              <w:rPr>
                <w:rFonts w:ascii="PT Astra Serif" w:eastAsia="Times New Roman" w:hAnsi="PT Astra Serif" w:cs="Times New Roman"/>
                <w:bCs/>
                <w:sz w:val="20"/>
                <w:szCs w:val="20"/>
              </w:rPr>
            </w:pPr>
            <w:r w:rsidRPr="00B1567C">
              <w:rPr>
                <w:rFonts w:ascii="PT Astra Serif" w:eastAsia="Times New Roman" w:hAnsi="PT Astra Serif" w:cs="Times New Roman"/>
                <w:bCs/>
                <w:sz w:val="20"/>
                <w:szCs w:val="20"/>
              </w:rPr>
              <w:t>федеральный бюджет (по согласованию) (прогноз),</w:t>
            </w:r>
          </w:p>
        </w:tc>
        <w:tc>
          <w:tcPr>
            <w:tcW w:w="1560" w:type="dxa"/>
            <w:vAlign w:val="center"/>
          </w:tcPr>
          <w:p w:rsidR="00CD260B" w:rsidRPr="00B1567C" w:rsidRDefault="00D051BC"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435 231,4</w:t>
            </w:r>
          </w:p>
        </w:tc>
        <w:tc>
          <w:tcPr>
            <w:tcW w:w="1675" w:type="dxa"/>
            <w:shd w:val="clear" w:color="auto" w:fill="auto"/>
            <w:noWrap/>
            <w:vAlign w:val="center"/>
          </w:tcPr>
          <w:p w:rsidR="00CD260B" w:rsidRPr="00B1567C" w:rsidRDefault="00CD260B"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44 516,6</w:t>
            </w:r>
          </w:p>
        </w:tc>
        <w:tc>
          <w:tcPr>
            <w:tcW w:w="1868" w:type="dxa"/>
            <w:shd w:val="clear" w:color="auto" w:fill="auto"/>
            <w:noWrap/>
            <w:vAlign w:val="center"/>
          </w:tcPr>
          <w:p w:rsidR="00CD260B" w:rsidRPr="00B1567C" w:rsidRDefault="00D051BC"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79 639,6</w:t>
            </w:r>
          </w:p>
        </w:tc>
        <w:tc>
          <w:tcPr>
            <w:tcW w:w="1502" w:type="dxa"/>
            <w:shd w:val="clear" w:color="auto" w:fill="auto"/>
            <w:noWrap/>
            <w:vAlign w:val="center"/>
          </w:tcPr>
          <w:p w:rsidR="00CD260B" w:rsidRPr="00B1567C" w:rsidRDefault="00CD260B"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92 649,4</w:t>
            </w:r>
          </w:p>
        </w:tc>
        <w:tc>
          <w:tcPr>
            <w:tcW w:w="2382" w:type="dxa"/>
            <w:shd w:val="clear" w:color="auto" w:fill="auto"/>
            <w:noWrap/>
            <w:vAlign w:val="center"/>
          </w:tcPr>
          <w:p w:rsidR="00CD260B" w:rsidRPr="00B1567C" w:rsidRDefault="00CD260B"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92 951,7</w:t>
            </w:r>
          </w:p>
        </w:tc>
        <w:tc>
          <w:tcPr>
            <w:tcW w:w="1717" w:type="dxa"/>
            <w:shd w:val="clear" w:color="auto" w:fill="auto"/>
            <w:noWrap/>
            <w:vAlign w:val="center"/>
          </w:tcPr>
          <w:p w:rsidR="00CD260B" w:rsidRPr="00B1567C" w:rsidRDefault="00CD260B"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125 474,1</w:t>
            </w:r>
          </w:p>
        </w:tc>
      </w:tr>
      <w:tr w:rsidR="00CD260B" w:rsidRPr="00B1567C" w:rsidTr="00D027AF">
        <w:trPr>
          <w:trHeight w:val="20"/>
        </w:trPr>
        <w:tc>
          <w:tcPr>
            <w:tcW w:w="1843" w:type="dxa"/>
            <w:vMerge/>
            <w:vAlign w:val="center"/>
            <w:hideMark/>
          </w:tcPr>
          <w:p w:rsidR="00CD260B" w:rsidRPr="00B1567C" w:rsidRDefault="00CD260B" w:rsidP="00AC5FC7">
            <w:pPr>
              <w:spacing w:after="0" w:line="240" w:lineRule="auto"/>
              <w:rPr>
                <w:rFonts w:ascii="PT Astra Serif" w:eastAsia="Times New Roman" w:hAnsi="PT Astra Serif" w:cs="Times New Roman"/>
                <w:bCs/>
                <w:sz w:val="20"/>
                <w:szCs w:val="20"/>
              </w:rPr>
            </w:pPr>
          </w:p>
        </w:tc>
        <w:tc>
          <w:tcPr>
            <w:tcW w:w="2268" w:type="dxa"/>
            <w:shd w:val="clear" w:color="auto" w:fill="auto"/>
            <w:vAlign w:val="center"/>
            <w:hideMark/>
          </w:tcPr>
          <w:p w:rsidR="00CD260B" w:rsidRPr="00B1567C" w:rsidRDefault="00CD260B" w:rsidP="00AC5FC7">
            <w:pPr>
              <w:spacing w:after="0" w:line="240" w:lineRule="auto"/>
              <w:rPr>
                <w:rFonts w:ascii="PT Astra Serif" w:eastAsia="Times New Roman" w:hAnsi="PT Astra Serif" w:cs="Times New Roman"/>
                <w:bCs/>
                <w:sz w:val="20"/>
                <w:szCs w:val="20"/>
              </w:rPr>
            </w:pPr>
            <w:r w:rsidRPr="00B1567C">
              <w:rPr>
                <w:rFonts w:ascii="PT Astra Serif" w:eastAsia="Times New Roman" w:hAnsi="PT Astra Serif" w:cs="Times New Roman"/>
                <w:bCs/>
                <w:sz w:val="20"/>
                <w:szCs w:val="20"/>
              </w:rPr>
              <w:t xml:space="preserve">в </w:t>
            </w:r>
            <w:proofErr w:type="spellStart"/>
            <w:r w:rsidRPr="00B1567C">
              <w:rPr>
                <w:rFonts w:ascii="PT Astra Serif" w:eastAsia="Times New Roman" w:hAnsi="PT Astra Serif" w:cs="Times New Roman"/>
                <w:bCs/>
                <w:sz w:val="20"/>
                <w:szCs w:val="20"/>
              </w:rPr>
              <w:t>т.ч</w:t>
            </w:r>
            <w:proofErr w:type="spellEnd"/>
            <w:r w:rsidRPr="00B1567C">
              <w:rPr>
                <w:rFonts w:ascii="PT Astra Serif" w:eastAsia="Times New Roman" w:hAnsi="PT Astra Serif" w:cs="Times New Roman"/>
                <w:bCs/>
                <w:sz w:val="20"/>
                <w:szCs w:val="20"/>
              </w:rPr>
              <w:t xml:space="preserve">. средства федерального бюджета, поступающие напрямую получателям на счета, открытые </w:t>
            </w:r>
            <w:r w:rsidR="001168B7">
              <w:rPr>
                <w:rFonts w:ascii="PT Astra Serif" w:eastAsia="Times New Roman" w:hAnsi="PT Astra Serif" w:cs="Times New Roman"/>
                <w:bCs/>
                <w:sz w:val="20"/>
                <w:szCs w:val="20"/>
              </w:rPr>
              <w:br/>
            </w:r>
            <w:r w:rsidRPr="00B1567C">
              <w:rPr>
                <w:rFonts w:ascii="PT Astra Serif" w:eastAsia="Times New Roman" w:hAnsi="PT Astra Serif" w:cs="Times New Roman"/>
                <w:bCs/>
                <w:sz w:val="20"/>
                <w:szCs w:val="20"/>
              </w:rPr>
              <w:t xml:space="preserve">в кредитных организациях </w:t>
            </w:r>
            <w:r w:rsidR="001168B7">
              <w:rPr>
                <w:rFonts w:ascii="PT Astra Serif" w:eastAsia="Times New Roman" w:hAnsi="PT Astra Serif" w:cs="Times New Roman"/>
                <w:bCs/>
                <w:sz w:val="20"/>
                <w:szCs w:val="20"/>
              </w:rPr>
              <w:br/>
            </w:r>
            <w:r w:rsidRPr="00B1567C">
              <w:rPr>
                <w:rFonts w:ascii="PT Astra Serif" w:eastAsia="Times New Roman" w:hAnsi="PT Astra Serif" w:cs="Times New Roman"/>
                <w:bCs/>
                <w:sz w:val="20"/>
                <w:szCs w:val="20"/>
              </w:rPr>
              <w:t>или в Федеральном казначействе Российской Федерации (прогноз)</w:t>
            </w:r>
          </w:p>
        </w:tc>
        <w:tc>
          <w:tcPr>
            <w:tcW w:w="1560" w:type="dxa"/>
            <w:vAlign w:val="center"/>
          </w:tcPr>
          <w:p w:rsidR="00CD260B" w:rsidRPr="00B1567C" w:rsidRDefault="00CD260B"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675" w:type="dxa"/>
            <w:shd w:val="clear" w:color="auto" w:fill="auto"/>
            <w:noWrap/>
            <w:vAlign w:val="center"/>
          </w:tcPr>
          <w:p w:rsidR="00CD260B" w:rsidRPr="00B1567C" w:rsidRDefault="00CD260B"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868" w:type="dxa"/>
            <w:shd w:val="clear" w:color="auto" w:fill="auto"/>
            <w:noWrap/>
            <w:vAlign w:val="center"/>
          </w:tcPr>
          <w:p w:rsidR="00CD260B" w:rsidRPr="00B1567C" w:rsidRDefault="00CD260B"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02" w:type="dxa"/>
            <w:shd w:val="clear" w:color="auto" w:fill="auto"/>
            <w:noWrap/>
            <w:vAlign w:val="center"/>
          </w:tcPr>
          <w:p w:rsidR="00CD260B" w:rsidRPr="00B1567C" w:rsidRDefault="00CD260B"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2382" w:type="dxa"/>
            <w:shd w:val="clear" w:color="auto" w:fill="auto"/>
            <w:noWrap/>
            <w:vAlign w:val="center"/>
          </w:tcPr>
          <w:p w:rsidR="00CD260B" w:rsidRPr="00B1567C" w:rsidRDefault="00CD260B"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717" w:type="dxa"/>
            <w:shd w:val="clear" w:color="auto" w:fill="auto"/>
            <w:noWrap/>
            <w:vAlign w:val="center"/>
          </w:tcPr>
          <w:p w:rsidR="00CD260B" w:rsidRPr="00B1567C" w:rsidRDefault="00CD260B"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r>
      <w:tr w:rsidR="00CD260B" w:rsidRPr="00B1567C" w:rsidTr="00D027AF">
        <w:trPr>
          <w:trHeight w:val="20"/>
        </w:trPr>
        <w:tc>
          <w:tcPr>
            <w:tcW w:w="1843" w:type="dxa"/>
            <w:vMerge/>
            <w:vAlign w:val="center"/>
            <w:hideMark/>
          </w:tcPr>
          <w:p w:rsidR="00CD260B" w:rsidRPr="00B1567C" w:rsidRDefault="00CD260B" w:rsidP="00AC5FC7">
            <w:pPr>
              <w:spacing w:after="0" w:line="240" w:lineRule="auto"/>
              <w:rPr>
                <w:rFonts w:ascii="PT Astra Serif" w:eastAsia="Times New Roman" w:hAnsi="PT Astra Serif" w:cs="Times New Roman"/>
                <w:bCs/>
                <w:sz w:val="20"/>
                <w:szCs w:val="20"/>
              </w:rPr>
            </w:pPr>
          </w:p>
        </w:tc>
        <w:tc>
          <w:tcPr>
            <w:tcW w:w="2268" w:type="dxa"/>
            <w:shd w:val="clear" w:color="auto" w:fill="auto"/>
            <w:vAlign w:val="center"/>
            <w:hideMark/>
          </w:tcPr>
          <w:p w:rsidR="00CD260B" w:rsidRPr="00B1567C" w:rsidRDefault="00CD260B" w:rsidP="00AC5FC7">
            <w:pPr>
              <w:spacing w:after="0" w:line="240" w:lineRule="auto"/>
              <w:rPr>
                <w:rFonts w:ascii="PT Astra Serif" w:eastAsia="Times New Roman" w:hAnsi="PT Astra Serif" w:cs="Times New Roman"/>
                <w:bCs/>
                <w:sz w:val="20"/>
                <w:szCs w:val="20"/>
              </w:rPr>
            </w:pPr>
            <w:r w:rsidRPr="00B1567C">
              <w:rPr>
                <w:rFonts w:ascii="PT Astra Serif" w:eastAsia="Times New Roman" w:hAnsi="PT Astra Serif" w:cs="Times New Roman"/>
                <w:bCs/>
                <w:sz w:val="20"/>
                <w:szCs w:val="20"/>
              </w:rPr>
              <w:t>областной бюджет</w:t>
            </w:r>
          </w:p>
        </w:tc>
        <w:tc>
          <w:tcPr>
            <w:tcW w:w="1560" w:type="dxa"/>
            <w:vAlign w:val="center"/>
          </w:tcPr>
          <w:p w:rsidR="00CD260B" w:rsidRPr="00B1567C" w:rsidRDefault="00D051BC"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18 687,1</w:t>
            </w:r>
          </w:p>
        </w:tc>
        <w:tc>
          <w:tcPr>
            <w:tcW w:w="1675" w:type="dxa"/>
            <w:shd w:val="clear" w:color="auto" w:fill="auto"/>
            <w:noWrap/>
            <w:vAlign w:val="center"/>
          </w:tcPr>
          <w:p w:rsidR="00CD260B" w:rsidRPr="00B1567C" w:rsidRDefault="00CD260B"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2 204,9</w:t>
            </w:r>
          </w:p>
        </w:tc>
        <w:tc>
          <w:tcPr>
            <w:tcW w:w="1868" w:type="dxa"/>
            <w:shd w:val="clear" w:color="auto" w:fill="auto"/>
            <w:noWrap/>
            <w:vAlign w:val="center"/>
          </w:tcPr>
          <w:p w:rsidR="00CD260B" w:rsidRPr="00B1567C" w:rsidRDefault="00D051BC"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3 799,7</w:t>
            </w:r>
          </w:p>
        </w:tc>
        <w:tc>
          <w:tcPr>
            <w:tcW w:w="1502" w:type="dxa"/>
            <w:shd w:val="clear" w:color="auto" w:fill="auto"/>
            <w:noWrap/>
            <w:vAlign w:val="center"/>
          </w:tcPr>
          <w:p w:rsidR="00CD260B" w:rsidRPr="00B1567C" w:rsidRDefault="00CD260B"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3 886,0</w:t>
            </w:r>
          </w:p>
        </w:tc>
        <w:tc>
          <w:tcPr>
            <w:tcW w:w="2382" w:type="dxa"/>
            <w:shd w:val="clear" w:color="auto" w:fill="auto"/>
            <w:noWrap/>
            <w:vAlign w:val="center"/>
          </w:tcPr>
          <w:p w:rsidR="00CD260B" w:rsidRPr="00B1567C" w:rsidRDefault="00CD260B"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3 895,3</w:t>
            </w:r>
          </w:p>
        </w:tc>
        <w:tc>
          <w:tcPr>
            <w:tcW w:w="1717" w:type="dxa"/>
            <w:shd w:val="clear" w:color="auto" w:fill="auto"/>
            <w:noWrap/>
            <w:vAlign w:val="center"/>
          </w:tcPr>
          <w:p w:rsidR="00CD260B" w:rsidRPr="00B1567C" w:rsidRDefault="00CD260B" w:rsidP="00CD260B">
            <w:pPr>
              <w:spacing w:after="0"/>
              <w:jc w:val="center"/>
              <w:rPr>
                <w:rFonts w:ascii="PT Astra Serif" w:hAnsi="PT Astra Serif"/>
                <w:color w:val="000000"/>
                <w:sz w:val="20"/>
                <w:szCs w:val="20"/>
              </w:rPr>
            </w:pPr>
            <w:r w:rsidRPr="00B1567C">
              <w:rPr>
                <w:rFonts w:ascii="PT Astra Serif" w:hAnsi="PT Astra Serif"/>
                <w:color w:val="000000"/>
                <w:sz w:val="20"/>
                <w:szCs w:val="20"/>
              </w:rPr>
              <w:t>4 901,2</w:t>
            </w:r>
          </w:p>
        </w:tc>
      </w:tr>
      <w:tr w:rsidR="00CD260B" w:rsidRPr="00B1567C" w:rsidTr="00D027AF">
        <w:trPr>
          <w:trHeight w:val="20"/>
        </w:trPr>
        <w:tc>
          <w:tcPr>
            <w:tcW w:w="1843" w:type="dxa"/>
            <w:vMerge/>
            <w:vAlign w:val="center"/>
            <w:hideMark/>
          </w:tcPr>
          <w:p w:rsidR="00CD260B" w:rsidRPr="00B1567C" w:rsidRDefault="00CD260B" w:rsidP="00AC5FC7">
            <w:pPr>
              <w:spacing w:after="0" w:line="240" w:lineRule="auto"/>
              <w:rPr>
                <w:rFonts w:ascii="PT Astra Serif" w:eastAsia="Times New Roman" w:hAnsi="PT Astra Serif" w:cs="Times New Roman"/>
                <w:bCs/>
                <w:sz w:val="20"/>
                <w:szCs w:val="20"/>
              </w:rPr>
            </w:pPr>
          </w:p>
        </w:tc>
        <w:tc>
          <w:tcPr>
            <w:tcW w:w="2268" w:type="dxa"/>
            <w:shd w:val="clear" w:color="auto" w:fill="auto"/>
            <w:vAlign w:val="center"/>
            <w:hideMark/>
          </w:tcPr>
          <w:p w:rsidR="00CD260B" w:rsidRPr="00B1567C" w:rsidRDefault="00CD260B" w:rsidP="00AC5FC7">
            <w:pPr>
              <w:spacing w:after="0" w:line="240" w:lineRule="auto"/>
              <w:rPr>
                <w:rFonts w:ascii="PT Astra Serif" w:eastAsia="Times New Roman" w:hAnsi="PT Astra Serif" w:cs="Times New Roman"/>
                <w:bCs/>
                <w:sz w:val="20"/>
                <w:szCs w:val="20"/>
              </w:rPr>
            </w:pPr>
            <w:r w:rsidRPr="00B1567C">
              <w:rPr>
                <w:rFonts w:ascii="PT Astra Serif" w:eastAsia="Times New Roman" w:hAnsi="PT Astra Serif" w:cs="Times New Roman"/>
                <w:bCs/>
                <w:sz w:val="20"/>
                <w:szCs w:val="20"/>
              </w:rPr>
              <w:t xml:space="preserve">местные бюджеты </w:t>
            </w:r>
            <w:r w:rsidR="001168B7">
              <w:rPr>
                <w:rFonts w:ascii="PT Astra Serif" w:eastAsia="Times New Roman" w:hAnsi="PT Astra Serif" w:cs="Times New Roman"/>
                <w:bCs/>
                <w:sz w:val="20"/>
                <w:szCs w:val="20"/>
              </w:rPr>
              <w:br/>
            </w:r>
            <w:r w:rsidRPr="00B1567C">
              <w:rPr>
                <w:rFonts w:ascii="PT Astra Serif" w:eastAsia="Times New Roman" w:hAnsi="PT Astra Serif" w:cs="Times New Roman"/>
                <w:bCs/>
                <w:sz w:val="20"/>
                <w:szCs w:val="20"/>
              </w:rPr>
              <w:t>(по согласованию) (прогноз)</w:t>
            </w:r>
          </w:p>
        </w:tc>
        <w:tc>
          <w:tcPr>
            <w:tcW w:w="1560" w:type="dxa"/>
            <w:vAlign w:val="center"/>
          </w:tcPr>
          <w:p w:rsidR="00CD260B" w:rsidRPr="00B1567C" w:rsidRDefault="00CD260B"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675" w:type="dxa"/>
            <w:shd w:val="clear" w:color="auto" w:fill="auto"/>
            <w:noWrap/>
            <w:vAlign w:val="center"/>
          </w:tcPr>
          <w:p w:rsidR="00CD260B" w:rsidRPr="00B1567C" w:rsidRDefault="00CD260B"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868" w:type="dxa"/>
            <w:shd w:val="clear" w:color="auto" w:fill="auto"/>
            <w:noWrap/>
            <w:vAlign w:val="center"/>
          </w:tcPr>
          <w:p w:rsidR="00CD260B" w:rsidRPr="00B1567C" w:rsidRDefault="00CD260B"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02" w:type="dxa"/>
            <w:shd w:val="clear" w:color="auto" w:fill="auto"/>
            <w:noWrap/>
            <w:vAlign w:val="center"/>
          </w:tcPr>
          <w:p w:rsidR="00CD260B" w:rsidRPr="00B1567C" w:rsidRDefault="00CD260B"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2382" w:type="dxa"/>
            <w:shd w:val="clear" w:color="auto" w:fill="auto"/>
            <w:noWrap/>
            <w:vAlign w:val="center"/>
          </w:tcPr>
          <w:p w:rsidR="00CD260B" w:rsidRPr="00B1567C" w:rsidRDefault="00CD260B"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717" w:type="dxa"/>
            <w:shd w:val="clear" w:color="auto" w:fill="auto"/>
            <w:noWrap/>
            <w:vAlign w:val="center"/>
          </w:tcPr>
          <w:p w:rsidR="00CD260B" w:rsidRPr="00B1567C" w:rsidRDefault="00CD260B"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r>
      <w:tr w:rsidR="00CD260B" w:rsidRPr="00B1567C" w:rsidTr="00D027AF">
        <w:trPr>
          <w:trHeight w:val="20"/>
        </w:trPr>
        <w:tc>
          <w:tcPr>
            <w:tcW w:w="1843" w:type="dxa"/>
            <w:vMerge/>
            <w:vAlign w:val="center"/>
            <w:hideMark/>
          </w:tcPr>
          <w:p w:rsidR="00CD260B" w:rsidRPr="00B1567C" w:rsidRDefault="00CD260B" w:rsidP="00AC5FC7">
            <w:pPr>
              <w:spacing w:after="0" w:line="240" w:lineRule="auto"/>
              <w:rPr>
                <w:rFonts w:ascii="PT Astra Serif" w:eastAsia="Times New Roman" w:hAnsi="PT Astra Serif" w:cs="Times New Roman"/>
                <w:bCs/>
                <w:sz w:val="20"/>
                <w:szCs w:val="20"/>
              </w:rPr>
            </w:pPr>
          </w:p>
        </w:tc>
        <w:tc>
          <w:tcPr>
            <w:tcW w:w="2268" w:type="dxa"/>
            <w:shd w:val="clear" w:color="auto" w:fill="auto"/>
            <w:vAlign w:val="center"/>
            <w:hideMark/>
          </w:tcPr>
          <w:p w:rsidR="00CD260B" w:rsidRPr="00B1567C" w:rsidRDefault="00CD260B" w:rsidP="00AC5FC7">
            <w:pPr>
              <w:spacing w:after="0" w:line="240" w:lineRule="auto"/>
              <w:rPr>
                <w:rFonts w:ascii="PT Astra Serif" w:eastAsia="Times New Roman" w:hAnsi="PT Astra Serif" w:cs="Times New Roman"/>
                <w:bCs/>
                <w:sz w:val="20"/>
                <w:szCs w:val="20"/>
              </w:rPr>
            </w:pPr>
            <w:r w:rsidRPr="00B1567C">
              <w:rPr>
                <w:rFonts w:ascii="PT Astra Serif" w:eastAsia="Times New Roman" w:hAnsi="PT Astra Serif" w:cs="Times New Roman"/>
                <w:bCs/>
                <w:sz w:val="20"/>
                <w:szCs w:val="20"/>
              </w:rPr>
              <w:t>внебюджетные источники</w:t>
            </w:r>
          </w:p>
          <w:p w:rsidR="00CD260B" w:rsidRPr="00B1567C" w:rsidRDefault="00CD260B" w:rsidP="00AC5FC7">
            <w:pPr>
              <w:spacing w:after="0" w:line="240" w:lineRule="auto"/>
              <w:rPr>
                <w:rFonts w:ascii="PT Astra Serif" w:eastAsia="Times New Roman" w:hAnsi="PT Astra Serif" w:cs="Times New Roman"/>
                <w:bCs/>
                <w:sz w:val="20"/>
                <w:szCs w:val="20"/>
              </w:rPr>
            </w:pPr>
            <w:r w:rsidRPr="00B1567C">
              <w:rPr>
                <w:rFonts w:ascii="PT Astra Serif" w:eastAsia="Times New Roman" w:hAnsi="PT Astra Serif" w:cs="Times New Roman"/>
                <w:bCs/>
                <w:sz w:val="20"/>
                <w:szCs w:val="20"/>
              </w:rPr>
              <w:t>(по согласованию) (прогноз)</w:t>
            </w:r>
          </w:p>
        </w:tc>
        <w:tc>
          <w:tcPr>
            <w:tcW w:w="1560" w:type="dxa"/>
            <w:vAlign w:val="center"/>
          </w:tcPr>
          <w:p w:rsidR="00CD260B" w:rsidRPr="00B1567C" w:rsidRDefault="00CD260B"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675" w:type="dxa"/>
            <w:shd w:val="clear" w:color="auto" w:fill="auto"/>
            <w:noWrap/>
            <w:vAlign w:val="center"/>
          </w:tcPr>
          <w:p w:rsidR="00CD260B" w:rsidRPr="00B1567C" w:rsidRDefault="00CD260B"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868" w:type="dxa"/>
            <w:shd w:val="clear" w:color="auto" w:fill="auto"/>
            <w:noWrap/>
            <w:vAlign w:val="center"/>
          </w:tcPr>
          <w:p w:rsidR="00CD260B" w:rsidRPr="00B1567C" w:rsidRDefault="00CD260B"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502" w:type="dxa"/>
            <w:shd w:val="clear" w:color="auto" w:fill="auto"/>
            <w:noWrap/>
            <w:vAlign w:val="center"/>
          </w:tcPr>
          <w:p w:rsidR="00CD260B" w:rsidRPr="00B1567C" w:rsidRDefault="00CD260B"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2382" w:type="dxa"/>
            <w:shd w:val="clear" w:color="auto" w:fill="auto"/>
            <w:noWrap/>
            <w:vAlign w:val="center"/>
          </w:tcPr>
          <w:p w:rsidR="00CD260B" w:rsidRPr="00B1567C" w:rsidRDefault="00CD260B"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717" w:type="dxa"/>
            <w:shd w:val="clear" w:color="auto" w:fill="auto"/>
            <w:noWrap/>
            <w:vAlign w:val="center"/>
          </w:tcPr>
          <w:p w:rsidR="00CD260B" w:rsidRPr="00B1567C" w:rsidRDefault="00CD260B"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r>
    </w:tbl>
    <w:p w:rsidR="00AC5FC7" w:rsidRPr="00B1567C" w:rsidRDefault="00AC5FC7" w:rsidP="00AC5FC7">
      <w:pPr>
        <w:spacing w:after="0" w:line="240" w:lineRule="auto"/>
        <w:rPr>
          <w:rFonts w:ascii="PT Astra Serif" w:eastAsia="Times New Roman" w:hAnsi="PT Astra Serif" w:cs="Times New Roman"/>
          <w:bCs/>
          <w:sz w:val="20"/>
          <w:szCs w:val="20"/>
        </w:rPr>
      </w:pPr>
    </w:p>
    <w:p w:rsidR="00AC5FC7" w:rsidRPr="00B1567C" w:rsidRDefault="00AC5FC7" w:rsidP="00AC5FC7">
      <w:pPr>
        <w:spacing w:after="0" w:line="240" w:lineRule="auto"/>
        <w:rPr>
          <w:rFonts w:ascii="PT Astra Serif" w:eastAsia="Times New Roman" w:hAnsi="PT Astra Serif" w:cs="Times New Roman"/>
          <w:bCs/>
          <w:sz w:val="20"/>
          <w:szCs w:val="20"/>
        </w:rPr>
      </w:pPr>
    </w:p>
    <w:p w:rsidR="00AC5FC7" w:rsidRPr="00B1567C" w:rsidRDefault="00AC5FC7" w:rsidP="00AC5FC7">
      <w:pPr>
        <w:spacing w:after="0" w:line="240" w:lineRule="auto"/>
        <w:rPr>
          <w:rFonts w:ascii="PT Astra Serif" w:eastAsia="Times New Roman" w:hAnsi="PT Astra Serif" w:cs="Times New Roman"/>
          <w:bCs/>
          <w:sz w:val="20"/>
          <w:szCs w:val="20"/>
        </w:rPr>
      </w:pPr>
    </w:p>
    <w:p w:rsidR="00AC5FC7" w:rsidRPr="00B1567C" w:rsidRDefault="00AC5FC7" w:rsidP="00AC5FC7">
      <w:pPr>
        <w:spacing w:after="0" w:line="240" w:lineRule="auto"/>
        <w:rPr>
          <w:rFonts w:ascii="PT Astra Serif" w:eastAsia="Times New Roman" w:hAnsi="PT Astra Serif" w:cs="Times New Roman"/>
          <w:bCs/>
          <w:sz w:val="20"/>
          <w:szCs w:val="20"/>
        </w:rPr>
      </w:pPr>
    </w:p>
    <w:p w:rsidR="00AC5FC7" w:rsidRPr="00B1567C" w:rsidRDefault="00AC5FC7" w:rsidP="00AC5FC7">
      <w:pPr>
        <w:spacing w:after="0" w:line="240" w:lineRule="auto"/>
        <w:rPr>
          <w:rFonts w:ascii="PT Astra Serif" w:eastAsia="Times New Roman" w:hAnsi="PT Astra Serif" w:cs="Times New Roman"/>
          <w:bCs/>
          <w:sz w:val="20"/>
          <w:szCs w:val="20"/>
        </w:rPr>
      </w:pPr>
    </w:p>
    <w:p w:rsidR="00AC5FC7" w:rsidRPr="00B1567C" w:rsidRDefault="00AC5FC7" w:rsidP="00AC5FC7">
      <w:pPr>
        <w:spacing w:after="0" w:line="240" w:lineRule="auto"/>
        <w:rPr>
          <w:rFonts w:ascii="PT Astra Serif" w:eastAsia="Times New Roman" w:hAnsi="PT Astra Serif" w:cs="Times New Roman"/>
          <w:bCs/>
          <w:sz w:val="20"/>
          <w:szCs w:val="20"/>
        </w:rPr>
      </w:pPr>
    </w:p>
    <w:p w:rsidR="00AC5FC7" w:rsidRPr="00B1567C" w:rsidRDefault="00AC5FC7" w:rsidP="00AC5FC7">
      <w:pPr>
        <w:spacing w:after="0" w:line="240" w:lineRule="auto"/>
        <w:rPr>
          <w:rFonts w:ascii="PT Astra Serif" w:eastAsia="Times New Roman" w:hAnsi="PT Astra Serif" w:cs="Times New Roman"/>
          <w:bCs/>
          <w:sz w:val="20"/>
          <w:szCs w:val="20"/>
        </w:rPr>
      </w:pPr>
    </w:p>
    <w:p w:rsidR="00417D50" w:rsidRPr="00B1567C" w:rsidRDefault="00417D50" w:rsidP="00AC5FC7">
      <w:pPr>
        <w:spacing w:after="0" w:line="240" w:lineRule="auto"/>
        <w:rPr>
          <w:rFonts w:ascii="PT Astra Serif" w:eastAsia="Times New Roman" w:hAnsi="PT Astra Serif" w:cs="Times New Roman"/>
          <w:bCs/>
          <w:sz w:val="20"/>
          <w:szCs w:val="20"/>
        </w:rPr>
      </w:pPr>
    </w:p>
    <w:p w:rsidR="00417D50" w:rsidRPr="00B1567C" w:rsidRDefault="00417D50" w:rsidP="00AC5FC7">
      <w:pPr>
        <w:spacing w:after="0" w:line="240" w:lineRule="auto"/>
        <w:rPr>
          <w:rFonts w:ascii="PT Astra Serif" w:eastAsia="Times New Roman" w:hAnsi="PT Astra Serif" w:cs="Times New Roman"/>
          <w:bCs/>
          <w:sz w:val="20"/>
          <w:szCs w:val="20"/>
        </w:rPr>
      </w:pPr>
    </w:p>
    <w:p w:rsidR="00AC5FC7" w:rsidRPr="00B1567C" w:rsidRDefault="00AC5FC7" w:rsidP="00AC5FC7">
      <w:pPr>
        <w:spacing w:after="0" w:line="240" w:lineRule="auto"/>
        <w:rPr>
          <w:rFonts w:ascii="PT Astra Serif" w:eastAsia="Times New Roman" w:hAnsi="PT Astra Serif" w:cs="Times New Roman"/>
          <w:bCs/>
          <w:sz w:val="20"/>
          <w:szCs w:val="20"/>
        </w:rPr>
      </w:pPr>
    </w:p>
    <w:p w:rsidR="00AC5FC7" w:rsidRPr="00B1567C" w:rsidRDefault="00AC5FC7" w:rsidP="00AC5FC7">
      <w:pPr>
        <w:spacing w:after="0" w:line="240" w:lineRule="auto"/>
        <w:rPr>
          <w:rFonts w:ascii="PT Astra Serif" w:eastAsia="Times New Roman" w:hAnsi="PT Astra Serif" w:cs="Times New Roman"/>
          <w:bCs/>
          <w:sz w:val="20"/>
          <w:szCs w:val="20"/>
        </w:rPr>
      </w:pPr>
    </w:p>
    <w:p w:rsidR="00AC5FC7" w:rsidRPr="00B1567C" w:rsidRDefault="00AC5FC7" w:rsidP="00AC5FC7">
      <w:pPr>
        <w:spacing w:after="0" w:line="240" w:lineRule="auto"/>
        <w:rPr>
          <w:rFonts w:ascii="PT Astra Serif" w:eastAsia="Times New Roman" w:hAnsi="PT Astra Serif" w:cs="Times New Roman"/>
          <w:bCs/>
          <w:sz w:val="20"/>
          <w:szCs w:val="20"/>
        </w:rPr>
      </w:pPr>
    </w:p>
    <w:p w:rsidR="0008424A" w:rsidRPr="00B1567C" w:rsidRDefault="0008424A" w:rsidP="00AC5FC7">
      <w:pPr>
        <w:spacing w:after="0" w:line="240" w:lineRule="auto"/>
        <w:rPr>
          <w:rFonts w:ascii="PT Astra Serif" w:eastAsia="Times New Roman" w:hAnsi="PT Astra Serif" w:cs="Times New Roman"/>
          <w:bCs/>
          <w:sz w:val="20"/>
          <w:szCs w:val="20"/>
        </w:rPr>
      </w:pPr>
    </w:p>
    <w:p w:rsidR="00AC5FC7" w:rsidRPr="00B1567C" w:rsidRDefault="00AC5FC7" w:rsidP="00AC5FC7">
      <w:pPr>
        <w:spacing w:after="0" w:line="240" w:lineRule="auto"/>
        <w:rPr>
          <w:rFonts w:ascii="PT Astra Serif" w:eastAsia="Times New Roman" w:hAnsi="PT Astra Serif" w:cs="Times New Roman"/>
          <w:bCs/>
          <w:sz w:val="20"/>
          <w:szCs w:val="20"/>
        </w:rPr>
      </w:pPr>
    </w:p>
    <w:p w:rsidR="00AC5FC7" w:rsidRPr="00B1567C" w:rsidRDefault="00AC5FC7" w:rsidP="00AC5FC7">
      <w:pPr>
        <w:spacing w:after="0" w:line="240" w:lineRule="auto"/>
        <w:rPr>
          <w:rFonts w:ascii="PT Astra Serif" w:eastAsia="Times New Roman" w:hAnsi="PT Astra Serif" w:cs="Times New Roman"/>
          <w:bCs/>
          <w:sz w:val="20"/>
          <w:szCs w:val="20"/>
        </w:rPr>
      </w:pPr>
    </w:p>
    <w:p w:rsidR="00730238" w:rsidRPr="00B1567C" w:rsidRDefault="00730238" w:rsidP="00AC5FC7">
      <w:pPr>
        <w:spacing w:after="0" w:line="240" w:lineRule="auto"/>
        <w:rPr>
          <w:rFonts w:ascii="PT Astra Serif" w:eastAsia="Times New Roman" w:hAnsi="PT Astra Serif" w:cs="Times New Roman"/>
          <w:bCs/>
          <w:sz w:val="20"/>
          <w:szCs w:val="20"/>
        </w:rPr>
      </w:pPr>
    </w:p>
    <w:p w:rsidR="00AC5FC7" w:rsidRPr="00B1567C" w:rsidRDefault="00AC5FC7" w:rsidP="00AC5FC7">
      <w:pPr>
        <w:spacing w:after="0" w:line="240" w:lineRule="auto"/>
        <w:rPr>
          <w:rFonts w:ascii="PT Astra Serif" w:eastAsia="Times New Roman" w:hAnsi="PT Astra Serif" w:cs="Times New Roman"/>
          <w:bCs/>
          <w:sz w:val="20"/>
          <w:szCs w:val="20"/>
        </w:rPr>
      </w:pPr>
    </w:p>
    <w:p w:rsidR="00277F18" w:rsidRPr="00B1567C" w:rsidRDefault="00277F18" w:rsidP="00AC5FC7">
      <w:pPr>
        <w:spacing w:after="0" w:line="240" w:lineRule="auto"/>
        <w:rPr>
          <w:rFonts w:ascii="PT Astra Serif" w:eastAsia="Times New Roman" w:hAnsi="PT Astra Serif" w:cs="Times New Roman"/>
          <w:bCs/>
          <w:sz w:val="20"/>
          <w:szCs w:val="20"/>
        </w:rPr>
      </w:pPr>
    </w:p>
    <w:p w:rsidR="00AC5FC7" w:rsidRPr="00B1567C" w:rsidRDefault="00AC5FC7" w:rsidP="00AC5FC7">
      <w:pPr>
        <w:spacing w:after="0" w:line="240" w:lineRule="auto"/>
        <w:rPr>
          <w:rFonts w:ascii="PT Astra Serif" w:eastAsia="Times New Roman" w:hAnsi="PT Astra Serif" w:cs="Times New Roman"/>
          <w:bCs/>
          <w:sz w:val="20"/>
          <w:szCs w:val="20"/>
        </w:rPr>
      </w:pPr>
    </w:p>
    <w:p w:rsidR="000A0F02" w:rsidRPr="00B1567C" w:rsidRDefault="000A0F02" w:rsidP="00AC5FC7">
      <w:pPr>
        <w:spacing w:after="0" w:line="240" w:lineRule="auto"/>
        <w:rPr>
          <w:rFonts w:ascii="PT Astra Serif" w:eastAsia="Times New Roman" w:hAnsi="PT Astra Serif" w:cs="Times New Roman"/>
          <w:bCs/>
          <w:sz w:val="20"/>
          <w:szCs w:val="20"/>
        </w:rPr>
      </w:pPr>
    </w:p>
    <w:p w:rsidR="00AC5FC7" w:rsidRPr="00B1567C" w:rsidRDefault="00AC5FC7" w:rsidP="00AC5FC7">
      <w:pPr>
        <w:spacing w:after="0" w:line="240" w:lineRule="auto"/>
        <w:rPr>
          <w:rFonts w:ascii="PT Astra Serif" w:eastAsia="Times New Roman" w:hAnsi="PT Astra Serif" w:cs="Times New Roman"/>
          <w:bCs/>
          <w:sz w:val="20"/>
          <w:szCs w:val="20"/>
        </w:rPr>
      </w:pPr>
    </w:p>
    <w:p w:rsidR="00AC5FC7" w:rsidRPr="00B1567C" w:rsidRDefault="00AC5FC7" w:rsidP="00AC5FC7">
      <w:pPr>
        <w:spacing w:after="0" w:line="240" w:lineRule="auto"/>
        <w:rPr>
          <w:rFonts w:ascii="PT Astra Serif" w:eastAsia="Times New Roman" w:hAnsi="PT Astra Serif" w:cs="Times New Roman"/>
          <w:bCs/>
          <w:sz w:val="20"/>
          <w:szCs w:val="20"/>
        </w:rPr>
      </w:pPr>
    </w:p>
    <w:p w:rsidR="00AC5FC7" w:rsidRPr="00B1567C" w:rsidRDefault="00AC5FC7" w:rsidP="00AC5FC7">
      <w:pPr>
        <w:spacing w:after="0" w:line="240" w:lineRule="auto"/>
        <w:jc w:val="right"/>
        <w:rPr>
          <w:rFonts w:ascii="PT Astra Serif" w:eastAsia="Times New Roman" w:hAnsi="PT Astra Serif" w:cs="Times New Roman"/>
          <w:bCs/>
          <w:sz w:val="20"/>
          <w:szCs w:val="20"/>
        </w:rPr>
      </w:pPr>
      <w:r w:rsidRPr="00B1567C">
        <w:rPr>
          <w:rFonts w:ascii="PT Astra Serif" w:eastAsia="Times New Roman" w:hAnsi="PT Astra Serif" w:cs="Times New Roman"/>
          <w:bCs/>
          <w:sz w:val="20"/>
          <w:szCs w:val="20"/>
        </w:rPr>
        <w:t>Таблица 2</w:t>
      </w:r>
    </w:p>
    <w:p w:rsidR="00AC5FC7" w:rsidRPr="00B1567C" w:rsidRDefault="00AC5FC7" w:rsidP="00AC5FC7">
      <w:pPr>
        <w:spacing w:after="0" w:line="240" w:lineRule="auto"/>
        <w:jc w:val="center"/>
        <w:rPr>
          <w:rFonts w:ascii="PT Astra Serif" w:eastAsia="Times New Roman" w:hAnsi="PT Astra Serif" w:cs="Times New Roman"/>
          <w:bCs/>
          <w:sz w:val="20"/>
          <w:szCs w:val="20"/>
        </w:rPr>
      </w:pPr>
      <w:r w:rsidRPr="00B1567C">
        <w:rPr>
          <w:rFonts w:ascii="PT Astra Serif" w:eastAsia="Times New Roman" w:hAnsi="PT Astra Serif" w:cs="Times New Roman"/>
          <w:bCs/>
          <w:sz w:val="20"/>
          <w:szCs w:val="20"/>
        </w:rPr>
        <w:t>Перечень региональных проектов</w:t>
      </w:r>
    </w:p>
    <w:p w:rsidR="00AC5FC7" w:rsidRPr="00B1567C" w:rsidRDefault="00AC5FC7" w:rsidP="00AC5FC7">
      <w:pPr>
        <w:autoSpaceDE w:val="0"/>
        <w:autoSpaceDN w:val="0"/>
        <w:adjustRightInd w:val="0"/>
        <w:spacing w:after="0" w:line="240" w:lineRule="auto"/>
        <w:ind w:right="-314" w:firstLine="567"/>
        <w:jc w:val="both"/>
        <w:rPr>
          <w:rFonts w:ascii="PT Astra Serif" w:eastAsia="Times New Roman" w:hAnsi="PT Astra Serif" w:cs="Times New Roman"/>
          <w:sz w:val="20"/>
          <w:szCs w:val="20"/>
        </w:rPr>
      </w:pPr>
    </w:p>
    <w:tbl>
      <w:tblPr>
        <w:tblW w:w="148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3"/>
        <w:gridCol w:w="2452"/>
        <w:gridCol w:w="9"/>
        <w:gridCol w:w="9"/>
        <w:gridCol w:w="11"/>
        <w:gridCol w:w="1676"/>
        <w:gridCol w:w="15"/>
        <w:gridCol w:w="1523"/>
        <w:gridCol w:w="6"/>
        <w:gridCol w:w="1126"/>
        <w:gridCol w:w="121"/>
        <w:gridCol w:w="876"/>
        <w:gridCol w:w="6"/>
        <w:gridCol w:w="110"/>
        <w:gridCol w:w="870"/>
        <w:gridCol w:w="6"/>
        <w:gridCol w:w="8"/>
        <w:gridCol w:w="131"/>
        <w:gridCol w:w="844"/>
        <w:gridCol w:w="11"/>
        <w:gridCol w:w="7"/>
        <w:gridCol w:w="59"/>
        <w:gridCol w:w="52"/>
        <w:gridCol w:w="1107"/>
      </w:tblGrid>
      <w:tr w:rsidR="00AC5FC7" w:rsidRPr="00B1567C" w:rsidTr="001168B7">
        <w:trPr>
          <w:trHeight w:val="20"/>
        </w:trPr>
        <w:tc>
          <w:tcPr>
            <w:tcW w:w="3803" w:type="dxa"/>
            <w:shd w:val="clear" w:color="auto" w:fill="auto"/>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Наименование направления проектной деятельности 1</w:t>
            </w:r>
          </w:p>
        </w:tc>
        <w:tc>
          <w:tcPr>
            <w:tcW w:w="11035" w:type="dxa"/>
            <w:gridSpan w:val="23"/>
            <w:shd w:val="clear" w:color="auto" w:fill="auto"/>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Малое и среднее предпринимательство и поддержка индивидуальной предпринимательской инициативы</w:t>
            </w:r>
          </w:p>
        </w:tc>
      </w:tr>
      <w:tr w:rsidR="00AC5FC7" w:rsidRPr="00B1567C" w:rsidTr="001168B7">
        <w:trPr>
          <w:trHeight w:val="20"/>
        </w:trPr>
        <w:tc>
          <w:tcPr>
            <w:tcW w:w="3803" w:type="dxa"/>
            <w:shd w:val="clear" w:color="auto" w:fill="auto"/>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Наименование регионального проекта 1 </w:t>
            </w:r>
          </w:p>
        </w:tc>
        <w:tc>
          <w:tcPr>
            <w:tcW w:w="11035" w:type="dxa"/>
            <w:gridSpan w:val="23"/>
            <w:shd w:val="clear" w:color="auto" w:fill="auto"/>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Создание системы поддержки фермеров и развитие сельской кооперации</w:t>
            </w:r>
          </w:p>
        </w:tc>
      </w:tr>
      <w:tr w:rsidR="00AC5FC7" w:rsidRPr="00B1567C" w:rsidTr="001168B7">
        <w:trPr>
          <w:trHeight w:val="20"/>
        </w:trPr>
        <w:tc>
          <w:tcPr>
            <w:tcW w:w="3803" w:type="dxa"/>
            <w:shd w:val="clear" w:color="auto" w:fill="auto"/>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Руководитель регионального проекта</w:t>
            </w:r>
          </w:p>
        </w:tc>
        <w:tc>
          <w:tcPr>
            <w:tcW w:w="11035" w:type="dxa"/>
            <w:gridSpan w:val="23"/>
            <w:shd w:val="clear" w:color="auto" w:fill="auto"/>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Булкина Е.А. – </w:t>
            </w:r>
            <w:proofErr w:type="spellStart"/>
            <w:r w:rsidRPr="00B1567C">
              <w:rPr>
                <w:rFonts w:ascii="PT Astra Serif" w:eastAsia="Times New Roman" w:hAnsi="PT Astra Serif" w:cs="Times New Roman"/>
                <w:sz w:val="20"/>
                <w:szCs w:val="20"/>
              </w:rPr>
              <w:t>и.о</w:t>
            </w:r>
            <w:proofErr w:type="spellEnd"/>
            <w:r w:rsidRPr="00B1567C">
              <w:rPr>
                <w:rFonts w:ascii="PT Astra Serif" w:eastAsia="Times New Roman" w:hAnsi="PT Astra Serif" w:cs="Times New Roman"/>
                <w:sz w:val="20"/>
                <w:szCs w:val="20"/>
              </w:rPr>
              <w:t>. начальника Департамента по социально-экономическому развитию села Томской области</w:t>
            </w:r>
          </w:p>
        </w:tc>
      </w:tr>
      <w:tr w:rsidR="00AC5FC7" w:rsidRPr="00B1567C" w:rsidTr="001168B7">
        <w:trPr>
          <w:trHeight w:val="20"/>
        </w:trPr>
        <w:tc>
          <w:tcPr>
            <w:tcW w:w="3803" w:type="dxa"/>
            <w:shd w:val="clear" w:color="auto" w:fill="auto"/>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Ответственный орган власти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за реализацию регионального проекта</w:t>
            </w:r>
          </w:p>
        </w:tc>
        <w:tc>
          <w:tcPr>
            <w:tcW w:w="11035" w:type="dxa"/>
            <w:gridSpan w:val="23"/>
            <w:shd w:val="clear" w:color="auto" w:fill="auto"/>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Департамент по социально-экономическому развитию села Томской области</w:t>
            </w:r>
          </w:p>
        </w:tc>
      </w:tr>
      <w:tr w:rsidR="00AC5FC7" w:rsidRPr="00B1567C" w:rsidTr="001168B7">
        <w:trPr>
          <w:trHeight w:val="20"/>
        </w:trPr>
        <w:tc>
          <w:tcPr>
            <w:tcW w:w="3803"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Цель регионального проекта</w:t>
            </w:r>
          </w:p>
        </w:tc>
        <w:tc>
          <w:tcPr>
            <w:tcW w:w="11035" w:type="dxa"/>
            <w:gridSpan w:val="23"/>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r>
      <w:tr w:rsidR="00AC5FC7" w:rsidRPr="00B1567C" w:rsidTr="001168B7">
        <w:trPr>
          <w:trHeight w:val="20"/>
        </w:trPr>
        <w:tc>
          <w:tcPr>
            <w:tcW w:w="3803" w:type="dxa"/>
            <w:shd w:val="clear" w:color="auto" w:fill="auto"/>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Срок начала и окончания проекта</w:t>
            </w:r>
          </w:p>
        </w:tc>
        <w:tc>
          <w:tcPr>
            <w:tcW w:w="11035" w:type="dxa"/>
            <w:gridSpan w:val="23"/>
            <w:shd w:val="clear" w:color="auto" w:fill="auto"/>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15.12.2018 – 31.12.2024</w:t>
            </w:r>
          </w:p>
        </w:tc>
      </w:tr>
      <w:tr w:rsidR="00AC5FC7" w:rsidRPr="00B1567C" w:rsidTr="001168B7">
        <w:trPr>
          <w:trHeight w:val="20"/>
        </w:trPr>
        <w:tc>
          <w:tcPr>
            <w:tcW w:w="3803" w:type="dxa"/>
            <w:shd w:val="clear" w:color="auto" w:fill="auto"/>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Показатели цели регионального проекта</w:t>
            </w:r>
          </w:p>
        </w:tc>
        <w:tc>
          <w:tcPr>
            <w:tcW w:w="2470" w:type="dxa"/>
            <w:gridSpan w:val="3"/>
            <w:shd w:val="clear" w:color="auto" w:fill="auto"/>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Наименование показателя</w:t>
            </w:r>
          </w:p>
        </w:tc>
        <w:tc>
          <w:tcPr>
            <w:tcW w:w="1687"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Тип показателя (основной/</w:t>
            </w:r>
            <w:r w:rsidRPr="00B1567C">
              <w:rPr>
                <w:rFonts w:ascii="PT Astra Serif" w:eastAsia="Times New Roman" w:hAnsi="PT Astra Serif" w:cs="Times New Roman"/>
                <w:sz w:val="20"/>
                <w:szCs w:val="20"/>
              </w:rPr>
              <w:br/>
            </w:r>
            <w:proofErr w:type="gramStart"/>
            <w:r w:rsidRPr="00B1567C">
              <w:rPr>
                <w:rFonts w:ascii="PT Astra Serif" w:eastAsia="Times New Roman" w:hAnsi="PT Astra Serif" w:cs="Times New Roman"/>
                <w:sz w:val="20"/>
                <w:szCs w:val="20"/>
              </w:rPr>
              <w:t>дополни-тельный</w:t>
            </w:r>
            <w:proofErr w:type="gramEnd"/>
            <w:r w:rsidRPr="00B1567C">
              <w:rPr>
                <w:rFonts w:ascii="PT Astra Serif" w:eastAsia="Times New Roman" w:hAnsi="PT Astra Serif" w:cs="Times New Roman"/>
                <w:sz w:val="20"/>
                <w:szCs w:val="20"/>
              </w:rPr>
              <w:t>)</w:t>
            </w:r>
          </w:p>
        </w:tc>
        <w:tc>
          <w:tcPr>
            <w:tcW w:w="1538"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2019</w:t>
            </w:r>
          </w:p>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132"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997"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992" w:type="dxa"/>
            <w:gridSpan w:val="4"/>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060" w:type="dxa"/>
            <w:gridSpan w:val="6"/>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159"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2024</w:t>
            </w:r>
          </w:p>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r>
      <w:tr w:rsidR="00AC5FC7" w:rsidRPr="00B1567C" w:rsidTr="001168B7">
        <w:trPr>
          <w:trHeight w:val="20"/>
        </w:trPr>
        <w:tc>
          <w:tcPr>
            <w:tcW w:w="3803" w:type="dxa"/>
            <w:vMerge w:val="restart"/>
            <w:vAlign w:val="center"/>
            <w:hideMark/>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Показатели цели регионального проекта</w:t>
            </w:r>
          </w:p>
        </w:tc>
        <w:tc>
          <w:tcPr>
            <w:tcW w:w="2470" w:type="dxa"/>
            <w:gridSpan w:val="3"/>
            <w:shd w:val="clear" w:color="auto" w:fill="auto"/>
            <w:vAlign w:val="center"/>
            <w:hideMark/>
          </w:tcPr>
          <w:p w:rsidR="00AC5FC7" w:rsidRPr="00B1567C" w:rsidRDefault="00AC5FC7" w:rsidP="001168B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Количество вовлеченных в субъекты</w:t>
            </w:r>
            <w:r w:rsidR="001168B7">
              <w:rPr>
                <w:rFonts w:ascii="PT Astra Serif" w:eastAsia="Times New Roman" w:hAnsi="PT Astra Serif" w:cs="Times New Roman"/>
                <w:sz w:val="20"/>
                <w:szCs w:val="20"/>
              </w:rPr>
              <w:t xml:space="preserve"> </w:t>
            </w:r>
            <w:r w:rsidRPr="00B1567C">
              <w:rPr>
                <w:rFonts w:ascii="PT Astra Serif" w:eastAsia="Times New Roman" w:hAnsi="PT Astra Serif" w:cs="Times New Roman"/>
                <w:sz w:val="20"/>
                <w:szCs w:val="20"/>
              </w:rPr>
              <w:t>МСП, осуществляющие деятельность в</w:t>
            </w:r>
            <w:r w:rsidR="001168B7">
              <w:rPr>
                <w:rFonts w:ascii="PT Astra Serif" w:eastAsia="Times New Roman" w:hAnsi="PT Astra Serif" w:cs="Times New Roman"/>
                <w:sz w:val="20"/>
                <w:szCs w:val="20"/>
              </w:rPr>
              <w:t xml:space="preserve"> </w:t>
            </w:r>
            <w:r w:rsidRPr="00B1567C">
              <w:rPr>
                <w:rFonts w:ascii="PT Astra Serif" w:eastAsia="Times New Roman" w:hAnsi="PT Astra Serif" w:cs="Times New Roman"/>
                <w:sz w:val="20"/>
                <w:szCs w:val="20"/>
              </w:rPr>
              <w:t xml:space="preserve">сфере сельского хозяйства,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том числе за</w:t>
            </w:r>
            <w:r w:rsidR="001168B7">
              <w:rPr>
                <w:rFonts w:ascii="PT Astra Serif" w:eastAsia="Times New Roman" w:hAnsi="PT Astra Serif" w:cs="Times New Roman"/>
                <w:sz w:val="20"/>
                <w:szCs w:val="20"/>
              </w:rPr>
              <w:t xml:space="preserve"> </w:t>
            </w:r>
            <w:r w:rsidRPr="00B1567C">
              <w:rPr>
                <w:rFonts w:ascii="PT Astra Serif" w:eastAsia="Times New Roman" w:hAnsi="PT Astra Serif" w:cs="Times New Roman"/>
                <w:sz w:val="20"/>
                <w:szCs w:val="20"/>
              </w:rPr>
              <w:t>счет средств государственной поддержки,</w:t>
            </w:r>
            <w:r w:rsidR="001168B7">
              <w:rPr>
                <w:rFonts w:ascii="PT Astra Serif" w:eastAsia="Times New Roman" w:hAnsi="PT Astra Serif" w:cs="Times New Roman"/>
                <w:sz w:val="20"/>
                <w:szCs w:val="20"/>
              </w:rPr>
              <w:t xml:space="preserve"> </w:t>
            </w:r>
            <w:r w:rsidRPr="00B1567C">
              <w:rPr>
                <w:rFonts w:ascii="PT Astra Serif" w:eastAsia="Times New Roman" w:hAnsi="PT Astra Serif" w:cs="Times New Roman"/>
                <w:sz w:val="20"/>
                <w:szCs w:val="20"/>
              </w:rPr>
              <w:t xml:space="preserve">в рамках федерального проекта «Создание системы поддержки фермеров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развитие сельской кооперации», человек (нарастающим итогом)</w:t>
            </w:r>
          </w:p>
        </w:tc>
        <w:tc>
          <w:tcPr>
            <w:tcW w:w="1687"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основной</w:t>
            </w:r>
          </w:p>
        </w:tc>
        <w:tc>
          <w:tcPr>
            <w:tcW w:w="1538"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42</w:t>
            </w:r>
          </w:p>
        </w:tc>
        <w:tc>
          <w:tcPr>
            <w:tcW w:w="1132"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83</w:t>
            </w:r>
          </w:p>
        </w:tc>
        <w:tc>
          <w:tcPr>
            <w:tcW w:w="997"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986" w:type="dxa"/>
            <w:gridSpan w:val="3"/>
            <w:shd w:val="clear" w:color="auto" w:fill="auto"/>
            <w:noWrap/>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1066" w:type="dxa"/>
            <w:gridSpan w:val="7"/>
            <w:shd w:val="clear" w:color="auto" w:fill="auto"/>
            <w:noWrap/>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1159"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20"/>
        </w:trPr>
        <w:tc>
          <w:tcPr>
            <w:tcW w:w="3803" w:type="dxa"/>
            <w:vMerge/>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2452" w:type="dxa"/>
            <w:shd w:val="clear" w:color="auto" w:fill="auto"/>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Количество работников,</w:t>
            </w:r>
          </w:p>
          <w:p w:rsidR="00AC5FC7" w:rsidRPr="00B1567C" w:rsidRDefault="00AC5FC7" w:rsidP="00AC5FC7">
            <w:pPr>
              <w:spacing w:after="0" w:line="240" w:lineRule="auto"/>
              <w:rPr>
                <w:rFonts w:ascii="PT Astra Serif" w:eastAsia="Times New Roman" w:hAnsi="PT Astra Serif" w:cs="Times New Roman"/>
                <w:sz w:val="20"/>
                <w:szCs w:val="20"/>
              </w:rPr>
            </w:pPr>
            <w:proofErr w:type="gramStart"/>
            <w:r w:rsidRPr="00B1567C">
              <w:rPr>
                <w:rFonts w:ascii="PT Astra Serif" w:eastAsia="Times New Roman" w:hAnsi="PT Astra Serif" w:cs="Times New Roman"/>
                <w:sz w:val="20"/>
                <w:szCs w:val="20"/>
              </w:rPr>
              <w:t>зарегистрированных</w:t>
            </w:r>
            <w:proofErr w:type="gramEnd"/>
            <w:r w:rsidRPr="00B1567C">
              <w:rPr>
                <w:rFonts w:ascii="PT Astra Serif" w:eastAsia="Times New Roman" w:hAnsi="PT Astra Serif" w:cs="Times New Roman"/>
                <w:sz w:val="20"/>
                <w:szCs w:val="20"/>
              </w:rPr>
              <w:t xml:space="preserve">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Пенсионном фонде</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РФ, ФСС РФ, принятых КФХ в году</w:t>
            </w:r>
            <w:r w:rsidR="001168B7">
              <w:rPr>
                <w:rFonts w:ascii="PT Astra Serif" w:eastAsia="Times New Roman" w:hAnsi="PT Astra Serif" w:cs="Times New Roman"/>
                <w:sz w:val="20"/>
                <w:szCs w:val="20"/>
              </w:rPr>
              <w:t xml:space="preserve"> </w:t>
            </w:r>
            <w:r w:rsidRPr="00B1567C">
              <w:rPr>
                <w:rFonts w:ascii="PT Astra Serif" w:eastAsia="Times New Roman" w:hAnsi="PT Astra Serif" w:cs="Times New Roman"/>
                <w:sz w:val="20"/>
                <w:szCs w:val="20"/>
              </w:rPr>
              <w:t>получения грантов «</w:t>
            </w:r>
            <w:proofErr w:type="spellStart"/>
            <w:r w:rsidRPr="00B1567C">
              <w:rPr>
                <w:rFonts w:ascii="PT Astra Serif" w:eastAsia="Times New Roman" w:hAnsi="PT Astra Serif" w:cs="Times New Roman"/>
                <w:sz w:val="20"/>
                <w:szCs w:val="20"/>
              </w:rPr>
              <w:t>Агростартап</w:t>
            </w:r>
            <w:proofErr w:type="spellEnd"/>
            <w:r w:rsidRPr="00B1567C">
              <w:rPr>
                <w:rFonts w:ascii="PT Astra Serif" w:eastAsia="Times New Roman" w:hAnsi="PT Astra Serif" w:cs="Times New Roman"/>
                <w:sz w:val="20"/>
                <w:szCs w:val="20"/>
              </w:rPr>
              <w:t>»,</w:t>
            </w:r>
          </w:p>
          <w:p w:rsidR="00AC5FC7" w:rsidRPr="00B1567C" w:rsidRDefault="001168B7" w:rsidP="00AC5FC7">
            <w:pPr>
              <w:spacing w:after="0" w:line="240" w:lineRule="auto"/>
              <w:rPr>
                <w:rFonts w:ascii="PT Astra Serif" w:eastAsia="Times New Roman" w:hAnsi="PT Astra Serif" w:cs="Times New Roman"/>
                <w:sz w:val="20"/>
                <w:szCs w:val="20"/>
              </w:rPr>
            </w:pPr>
            <w:r>
              <w:rPr>
                <w:rFonts w:ascii="PT Astra Serif" w:eastAsia="Times New Roman" w:hAnsi="PT Astra Serif" w:cs="Times New Roman"/>
                <w:sz w:val="20"/>
                <w:szCs w:val="20"/>
              </w:rPr>
              <w:t>человек</w:t>
            </w:r>
            <w:r w:rsidR="00AC5FC7" w:rsidRPr="00B1567C">
              <w:rPr>
                <w:rFonts w:ascii="PT Astra Serif" w:eastAsia="Times New Roman" w:hAnsi="PT Astra Serif" w:cs="Times New Roman"/>
                <w:sz w:val="20"/>
                <w:szCs w:val="20"/>
              </w:rPr>
              <w:t xml:space="preserve"> (нарастающим итогом)</w:t>
            </w:r>
          </w:p>
        </w:tc>
        <w:tc>
          <w:tcPr>
            <w:tcW w:w="1705" w:type="dxa"/>
            <w:gridSpan w:val="4"/>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roofErr w:type="gramStart"/>
            <w:r w:rsidRPr="00B1567C">
              <w:rPr>
                <w:rFonts w:ascii="PT Astra Serif" w:eastAsia="Times New Roman" w:hAnsi="PT Astra Serif" w:cs="Times New Roman"/>
                <w:sz w:val="20"/>
                <w:szCs w:val="20"/>
              </w:rPr>
              <w:t>Дополни-тельный</w:t>
            </w:r>
            <w:proofErr w:type="gramEnd"/>
          </w:p>
        </w:tc>
        <w:tc>
          <w:tcPr>
            <w:tcW w:w="1538"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14</w:t>
            </w:r>
          </w:p>
        </w:tc>
        <w:tc>
          <w:tcPr>
            <w:tcW w:w="1132"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28</w:t>
            </w:r>
          </w:p>
        </w:tc>
        <w:tc>
          <w:tcPr>
            <w:tcW w:w="997"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986" w:type="dxa"/>
            <w:gridSpan w:val="3"/>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1066" w:type="dxa"/>
            <w:gridSpan w:val="7"/>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1159"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20"/>
        </w:trPr>
        <w:tc>
          <w:tcPr>
            <w:tcW w:w="3803" w:type="dxa"/>
            <w:vMerge/>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2452" w:type="dxa"/>
            <w:shd w:val="clear" w:color="auto" w:fill="auto"/>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Количество принятых членов</w:t>
            </w:r>
            <w:r w:rsidR="001168B7">
              <w:rPr>
                <w:rFonts w:ascii="PT Astra Serif" w:eastAsia="Times New Roman" w:hAnsi="PT Astra Serif" w:cs="Times New Roman"/>
                <w:sz w:val="20"/>
                <w:szCs w:val="20"/>
              </w:rPr>
              <w:t xml:space="preserve"> </w:t>
            </w:r>
            <w:r w:rsidRPr="00B1567C">
              <w:rPr>
                <w:rFonts w:ascii="PT Astra Serif" w:eastAsia="Times New Roman" w:hAnsi="PT Astra Serif" w:cs="Times New Roman"/>
                <w:sz w:val="20"/>
                <w:szCs w:val="20"/>
              </w:rPr>
              <w:t>сельскохозяйственных потребительских</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кооперативов (</w:t>
            </w:r>
            <w:proofErr w:type="gramStart"/>
            <w:r w:rsidRPr="00B1567C">
              <w:rPr>
                <w:rFonts w:ascii="PT Astra Serif" w:eastAsia="Times New Roman" w:hAnsi="PT Astra Serif" w:cs="Times New Roman"/>
                <w:sz w:val="20"/>
                <w:szCs w:val="20"/>
              </w:rPr>
              <w:t>кроме</w:t>
            </w:r>
            <w:proofErr w:type="gramEnd"/>
            <w:r w:rsidRPr="00B1567C">
              <w:rPr>
                <w:rFonts w:ascii="PT Astra Serif" w:eastAsia="Times New Roman" w:hAnsi="PT Astra Serif" w:cs="Times New Roman"/>
                <w:sz w:val="20"/>
                <w:szCs w:val="20"/>
              </w:rPr>
              <w:t xml:space="preserve"> кредитных) из числа</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субъектов МСП, включая личные</w:t>
            </w:r>
            <w:r w:rsidR="001168B7">
              <w:rPr>
                <w:rFonts w:ascii="PT Astra Serif" w:eastAsia="Times New Roman" w:hAnsi="PT Astra Serif" w:cs="Times New Roman"/>
                <w:sz w:val="20"/>
                <w:szCs w:val="20"/>
              </w:rPr>
              <w:t xml:space="preserve"> </w:t>
            </w:r>
            <w:r w:rsidRPr="00B1567C">
              <w:rPr>
                <w:rFonts w:ascii="PT Astra Serif" w:eastAsia="Times New Roman" w:hAnsi="PT Astra Serif" w:cs="Times New Roman"/>
                <w:sz w:val="20"/>
                <w:szCs w:val="20"/>
              </w:rPr>
              <w:t>подсобные хозяйства (далее – ЛПХ) и</w:t>
            </w:r>
            <w:r w:rsidR="001168B7">
              <w:rPr>
                <w:rFonts w:ascii="PT Astra Serif" w:eastAsia="Times New Roman" w:hAnsi="PT Astra Serif" w:cs="Times New Roman"/>
                <w:sz w:val="20"/>
                <w:szCs w:val="20"/>
              </w:rPr>
              <w:t xml:space="preserve"> </w:t>
            </w:r>
            <w:r w:rsidRPr="00B1567C">
              <w:rPr>
                <w:rFonts w:ascii="PT Astra Serif" w:eastAsia="Times New Roman" w:hAnsi="PT Astra Serif" w:cs="Times New Roman"/>
                <w:sz w:val="20"/>
                <w:szCs w:val="20"/>
              </w:rPr>
              <w:t xml:space="preserve">КФХ, в году представления государственной поддержки, единиц </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(нарастающим итогом)</w:t>
            </w:r>
          </w:p>
        </w:tc>
        <w:tc>
          <w:tcPr>
            <w:tcW w:w="1705" w:type="dxa"/>
            <w:gridSpan w:val="4"/>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roofErr w:type="gramStart"/>
            <w:r w:rsidRPr="00B1567C">
              <w:rPr>
                <w:rFonts w:ascii="PT Astra Serif" w:eastAsia="Times New Roman" w:hAnsi="PT Astra Serif" w:cs="Times New Roman"/>
                <w:sz w:val="20"/>
                <w:szCs w:val="20"/>
              </w:rPr>
              <w:t>Дополни-тельный</w:t>
            </w:r>
            <w:proofErr w:type="gramEnd"/>
          </w:p>
        </w:tc>
        <w:tc>
          <w:tcPr>
            <w:tcW w:w="1538"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21</w:t>
            </w:r>
          </w:p>
        </w:tc>
        <w:tc>
          <w:tcPr>
            <w:tcW w:w="1132"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41</w:t>
            </w:r>
          </w:p>
        </w:tc>
        <w:tc>
          <w:tcPr>
            <w:tcW w:w="997"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986" w:type="dxa"/>
            <w:gridSpan w:val="3"/>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1066" w:type="dxa"/>
            <w:gridSpan w:val="7"/>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1159"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20"/>
        </w:trPr>
        <w:tc>
          <w:tcPr>
            <w:tcW w:w="3803" w:type="dxa"/>
            <w:vMerge/>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2452" w:type="dxa"/>
            <w:shd w:val="clear" w:color="auto" w:fill="auto"/>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Количество вновь созданных субъектов</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МСП в сельском хозяйстве, включая</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КФХ и </w:t>
            </w:r>
            <w:proofErr w:type="spellStart"/>
            <w:r w:rsidRPr="00B1567C">
              <w:rPr>
                <w:rFonts w:ascii="PT Astra Serif" w:eastAsia="Times New Roman" w:hAnsi="PT Astra Serif" w:cs="Times New Roman"/>
                <w:sz w:val="20"/>
                <w:szCs w:val="20"/>
              </w:rPr>
              <w:t>СПоК</w:t>
            </w:r>
            <w:proofErr w:type="spellEnd"/>
            <w:r w:rsidRPr="00B1567C">
              <w:rPr>
                <w:rFonts w:ascii="PT Astra Serif" w:eastAsia="Times New Roman" w:hAnsi="PT Astra Serif" w:cs="Times New Roman"/>
                <w:sz w:val="20"/>
                <w:szCs w:val="20"/>
              </w:rPr>
              <w:t>, единиц</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нарастающим итогом)</w:t>
            </w:r>
          </w:p>
        </w:tc>
        <w:tc>
          <w:tcPr>
            <w:tcW w:w="1705" w:type="dxa"/>
            <w:gridSpan w:val="4"/>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roofErr w:type="gramStart"/>
            <w:r w:rsidRPr="00B1567C">
              <w:rPr>
                <w:rFonts w:ascii="PT Astra Serif" w:eastAsia="Times New Roman" w:hAnsi="PT Astra Serif" w:cs="Times New Roman"/>
                <w:sz w:val="20"/>
                <w:szCs w:val="20"/>
              </w:rPr>
              <w:t>Дополни-тельный</w:t>
            </w:r>
            <w:proofErr w:type="gramEnd"/>
          </w:p>
        </w:tc>
        <w:tc>
          <w:tcPr>
            <w:tcW w:w="1538"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w:t>
            </w:r>
          </w:p>
        </w:tc>
        <w:tc>
          <w:tcPr>
            <w:tcW w:w="1132"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14</w:t>
            </w:r>
          </w:p>
        </w:tc>
        <w:tc>
          <w:tcPr>
            <w:tcW w:w="997"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986" w:type="dxa"/>
            <w:gridSpan w:val="3"/>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1066" w:type="dxa"/>
            <w:gridSpan w:val="7"/>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1159"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20"/>
        </w:trPr>
        <w:tc>
          <w:tcPr>
            <w:tcW w:w="3803" w:type="dxa"/>
            <w:vMerge w:val="restart"/>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Объем и источники финансирования регионального проекта</w:t>
            </w:r>
          </w:p>
          <w:p w:rsidR="00AC5FC7" w:rsidRPr="00B1567C" w:rsidRDefault="00AC5FC7" w:rsidP="00AC5FC7">
            <w:pPr>
              <w:spacing w:after="0" w:line="240" w:lineRule="auto"/>
              <w:rPr>
                <w:rFonts w:ascii="PT Astra Serif" w:eastAsia="Times New Roman" w:hAnsi="PT Astra Serif" w:cs="Times New Roman"/>
                <w:sz w:val="20"/>
                <w:szCs w:val="20"/>
              </w:rPr>
            </w:pPr>
            <w:proofErr w:type="gramStart"/>
            <w:r w:rsidRPr="00B1567C">
              <w:rPr>
                <w:rFonts w:ascii="PT Astra Serif" w:eastAsia="Times New Roman" w:hAnsi="PT Astra Serif" w:cs="Times New Roman"/>
                <w:sz w:val="20"/>
                <w:szCs w:val="20"/>
              </w:rPr>
              <w:t>(с детализацией по годам реализации,</w:t>
            </w:r>
            <w:proofErr w:type="gramEnd"/>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тыс. рублей)</w:t>
            </w:r>
          </w:p>
        </w:tc>
        <w:tc>
          <w:tcPr>
            <w:tcW w:w="4157" w:type="dxa"/>
            <w:gridSpan w:val="5"/>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Источники</w:t>
            </w:r>
          </w:p>
        </w:tc>
        <w:tc>
          <w:tcPr>
            <w:tcW w:w="1538"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132"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997"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986" w:type="dxa"/>
            <w:gridSpan w:val="3"/>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066" w:type="dxa"/>
            <w:gridSpan w:val="7"/>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159"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2024</w:t>
            </w:r>
          </w:p>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r>
      <w:tr w:rsidR="00AC5FC7" w:rsidRPr="00B1567C" w:rsidTr="001168B7">
        <w:trPr>
          <w:trHeight w:val="20"/>
        </w:trPr>
        <w:tc>
          <w:tcPr>
            <w:tcW w:w="3803"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4157" w:type="dxa"/>
            <w:gridSpan w:val="5"/>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 по источникам</w:t>
            </w:r>
          </w:p>
        </w:tc>
        <w:tc>
          <w:tcPr>
            <w:tcW w:w="1538" w:type="dxa"/>
            <w:gridSpan w:val="2"/>
            <w:shd w:val="clear" w:color="auto" w:fill="auto"/>
            <w:vAlign w:val="center"/>
          </w:tcPr>
          <w:p w:rsidR="00AC5FC7" w:rsidRPr="00B1567C" w:rsidRDefault="00AC5FC7" w:rsidP="00AC5FC7">
            <w:pPr>
              <w:jc w:val="center"/>
              <w:rPr>
                <w:rFonts w:ascii="PT Astra Serif" w:hAnsi="PT Astra Serif"/>
                <w:sz w:val="20"/>
                <w:szCs w:val="20"/>
              </w:rPr>
            </w:pPr>
            <w:r w:rsidRPr="00B1567C">
              <w:rPr>
                <w:rFonts w:ascii="PT Astra Serif" w:hAnsi="PT Astra Serif"/>
                <w:sz w:val="20"/>
                <w:szCs w:val="20"/>
              </w:rPr>
              <w:t>28 842,5</w:t>
            </w:r>
          </w:p>
        </w:tc>
        <w:tc>
          <w:tcPr>
            <w:tcW w:w="1132" w:type="dxa"/>
            <w:gridSpan w:val="2"/>
            <w:shd w:val="clear" w:color="auto" w:fill="auto"/>
            <w:vAlign w:val="center"/>
          </w:tcPr>
          <w:p w:rsidR="00AC5FC7" w:rsidRPr="00B1567C" w:rsidRDefault="00AC5FC7" w:rsidP="00AC5FC7">
            <w:pPr>
              <w:jc w:val="center"/>
              <w:rPr>
                <w:rFonts w:ascii="PT Astra Serif" w:hAnsi="PT Astra Serif"/>
                <w:sz w:val="20"/>
                <w:szCs w:val="20"/>
              </w:rPr>
            </w:pPr>
            <w:r w:rsidRPr="00B1567C">
              <w:rPr>
                <w:rFonts w:ascii="PT Astra Serif" w:hAnsi="PT Astra Serif"/>
                <w:sz w:val="20"/>
                <w:szCs w:val="20"/>
              </w:rPr>
              <w:t>28 842,5</w:t>
            </w:r>
          </w:p>
        </w:tc>
        <w:tc>
          <w:tcPr>
            <w:tcW w:w="997"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986" w:type="dxa"/>
            <w:gridSpan w:val="3"/>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066" w:type="dxa"/>
            <w:gridSpan w:val="7"/>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159"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AC5FC7" w:rsidRPr="00B1567C" w:rsidTr="001168B7">
        <w:trPr>
          <w:trHeight w:val="20"/>
        </w:trPr>
        <w:tc>
          <w:tcPr>
            <w:tcW w:w="3803"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4157" w:type="dxa"/>
            <w:gridSpan w:val="5"/>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федеральный бюджет (по согласованию) (прогноз)</w:t>
            </w:r>
          </w:p>
        </w:tc>
        <w:tc>
          <w:tcPr>
            <w:tcW w:w="1538" w:type="dxa"/>
            <w:gridSpan w:val="2"/>
            <w:shd w:val="clear" w:color="auto" w:fill="auto"/>
            <w:vAlign w:val="center"/>
          </w:tcPr>
          <w:p w:rsidR="00AC5FC7" w:rsidRPr="00B1567C" w:rsidRDefault="00AC5FC7" w:rsidP="00AC5FC7">
            <w:pPr>
              <w:jc w:val="center"/>
              <w:rPr>
                <w:rFonts w:ascii="PT Astra Serif" w:hAnsi="PT Astra Serif"/>
                <w:sz w:val="20"/>
                <w:szCs w:val="20"/>
              </w:rPr>
            </w:pPr>
            <w:r w:rsidRPr="00B1567C">
              <w:rPr>
                <w:rFonts w:ascii="PT Astra Serif" w:hAnsi="PT Astra Serif"/>
                <w:sz w:val="20"/>
                <w:szCs w:val="20"/>
              </w:rPr>
              <w:t>27 174,0</w:t>
            </w:r>
          </w:p>
        </w:tc>
        <w:tc>
          <w:tcPr>
            <w:tcW w:w="1132" w:type="dxa"/>
            <w:gridSpan w:val="2"/>
            <w:shd w:val="clear" w:color="auto" w:fill="auto"/>
            <w:vAlign w:val="center"/>
          </w:tcPr>
          <w:p w:rsidR="00AC5FC7" w:rsidRPr="00B1567C" w:rsidRDefault="00AC5FC7" w:rsidP="00AC5FC7">
            <w:pPr>
              <w:jc w:val="center"/>
              <w:rPr>
                <w:rFonts w:ascii="PT Astra Serif" w:hAnsi="PT Astra Serif"/>
                <w:sz w:val="20"/>
                <w:szCs w:val="20"/>
              </w:rPr>
            </w:pPr>
            <w:r w:rsidRPr="00B1567C">
              <w:rPr>
                <w:rFonts w:ascii="PT Astra Serif" w:hAnsi="PT Astra Serif"/>
                <w:sz w:val="20"/>
                <w:szCs w:val="20"/>
              </w:rPr>
              <w:t>27 174,0</w:t>
            </w:r>
          </w:p>
        </w:tc>
        <w:tc>
          <w:tcPr>
            <w:tcW w:w="997"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986" w:type="dxa"/>
            <w:gridSpan w:val="3"/>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066" w:type="dxa"/>
            <w:gridSpan w:val="7"/>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159"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AC5FC7" w:rsidRPr="00B1567C" w:rsidTr="001168B7">
        <w:trPr>
          <w:trHeight w:val="20"/>
        </w:trPr>
        <w:tc>
          <w:tcPr>
            <w:tcW w:w="3803"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4157" w:type="dxa"/>
            <w:gridSpan w:val="5"/>
            <w:shd w:val="clear" w:color="auto" w:fill="auto"/>
            <w:vAlign w:val="center"/>
          </w:tcPr>
          <w:p w:rsidR="00AC5FC7" w:rsidRPr="00B1567C" w:rsidRDefault="00AC5FC7" w:rsidP="007E2D78">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w:t>
            </w:r>
            <w:proofErr w:type="spellStart"/>
            <w:r w:rsidRPr="00B1567C">
              <w:rPr>
                <w:rFonts w:ascii="PT Astra Serif" w:eastAsia="Times New Roman" w:hAnsi="PT Astra Serif" w:cs="Times New Roman"/>
                <w:sz w:val="20"/>
                <w:szCs w:val="20"/>
              </w:rPr>
              <w:t>т.ч</w:t>
            </w:r>
            <w:proofErr w:type="spellEnd"/>
            <w:r w:rsidRPr="00B1567C">
              <w:rPr>
                <w:rFonts w:ascii="PT Astra Serif" w:eastAsia="Times New Roman" w:hAnsi="PT Astra Serif" w:cs="Times New Roman"/>
                <w:sz w:val="20"/>
                <w:szCs w:val="20"/>
              </w:rPr>
              <w:t xml:space="preserve">. средства федерального бюджета, поступающие напрямую получателям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на счета, открытые в кредитных организациях или в Федеральном казначействе (прогноз)</w:t>
            </w:r>
          </w:p>
        </w:tc>
        <w:tc>
          <w:tcPr>
            <w:tcW w:w="1538" w:type="dxa"/>
            <w:gridSpan w:val="2"/>
            <w:shd w:val="clear" w:color="auto" w:fill="auto"/>
            <w:vAlign w:val="center"/>
          </w:tcPr>
          <w:p w:rsidR="00AC5FC7" w:rsidRPr="00B1567C" w:rsidRDefault="00AC5FC7" w:rsidP="00AC5FC7">
            <w:pPr>
              <w:jc w:val="center"/>
              <w:rPr>
                <w:rFonts w:ascii="PT Astra Serif" w:hAnsi="PT Astra Serif"/>
                <w:sz w:val="20"/>
                <w:szCs w:val="20"/>
              </w:rPr>
            </w:pPr>
            <w:r w:rsidRPr="00B1567C">
              <w:rPr>
                <w:rFonts w:ascii="PT Astra Serif" w:hAnsi="PT Astra Serif"/>
                <w:sz w:val="20"/>
                <w:szCs w:val="20"/>
              </w:rPr>
              <w:t>0,0</w:t>
            </w:r>
          </w:p>
        </w:tc>
        <w:tc>
          <w:tcPr>
            <w:tcW w:w="1132" w:type="dxa"/>
            <w:gridSpan w:val="2"/>
            <w:shd w:val="clear" w:color="auto" w:fill="auto"/>
            <w:vAlign w:val="center"/>
          </w:tcPr>
          <w:p w:rsidR="00AC5FC7" w:rsidRPr="00B1567C" w:rsidRDefault="00AC5FC7" w:rsidP="00AC5FC7">
            <w:pPr>
              <w:jc w:val="center"/>
              <w:rPr>
                <w:rFonts w:ascii="PT Astra Serif" w:hAnsi="PT Astra Serif"/>
                <w:sz w:val="20"/>
                <w:szCs w:val="20"/>
              </w:rPr>
            </w:pPr>
            <w:r w:rsidRPr="00B1567C">
              <w:rPr>
                <w:rFonts w:ascii="PT Astra Serif" w:hAnsi="PT Astra Serif"/>
                <w:sz w:val="20"/>
                <w:szCs w:val="20"/>
              </w:rPr>
              <w:t>0,0</w:t>
            </w:r>
          </w:p>
        </w:tc>
        <w:tc>
          <w:tcPr>
            <w:tcW w:w="997"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986" w:type="dxa"/>
            <w:gridSpan w:val="3"/>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066" w:type="dxa"/>
            <w:gridSpan w:val="7"/>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159"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AC5FC7" w:rsidRPr="00B1567C" w:rsidTr="001168B7">
        <w:trPr>
          <w:trHeight w:val="20"/>
        </w:trPr>
        <w:tc>
          <w:tcPr>
            <w:tcW w:w="3803"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4157" w:type="dxa"/>
            <w:gridSpan w:val="5"/>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областной бюджет</w:t>
            </w:r>
          </w:p>
        </w:tc>
        <w:tc>
          <w:tcPr>
            <w:tcW w:w="1538" w:type="dxa"/>
            <w:gridSpan w:val="2"/>
            <w:shd w:val="clear" w:color="auto" w:fill="auto"/>
            <w:vAlign w:val="center"/>
          </w:tcPr>
          <w:p w:rsidR="00AC5FC7" w:rsidRPr="00B1567C" w:rsidRDefault="00AC5FC7" w:rsidP="00AC5FC7">
            <w:pPr>
              <w:jc w:val="center"/>
              <w:rPr>
                <w:rFonts w:ascii="PT Astra Serif" w:hAnsi="PT Astra Serif"/>
                <w:sz w:val="20"/>
                <w:szCs w:val="20"/>
              </w:rPr>
            </w:pPr>
            <w:r w:rsidRPr="00B1567C">
              <w:rPr>
                <w:rFonts w:ascii="PT Astra Serif" w:hAnsi="PT Astra Serif"/>
                <w:sz w:val="20"/>
                <w:szCs w:val="20"/>
              </w:rPr>
              <w:t>1 668,5</w:t>
            </w:r>
          </w:p>
        </w:tc>
        <w:tc>
          <w:tcPr>
            <w:tcW w:w="1132" w:type="dxa"/>
            <w:gridSpan w:val="2"/>
            <w:shd w:val="clear" w:color="auto" w:fill="auto"/>
            <w:vAlign w:val="center"/>
          </w:tcPr>
          <w:p w:rsidR="00AC5FC7" w:rsidRPr="00B1567C" w:rsidRDefault="00AC5FC7" w:rsidP="00AC5FC7">
            <w:pPr>
              <w:jc w:val="center"/>
              <w:rPr>
                <w:rFonts w:ascii="PT Astra Serif" w:hAnsi="PT Astra Serif"/>
                <w:sz w:val="20"/>
                <w:szCs w:val="20"/>
              </w:rPr>
            </w:pPr>
            <w:r w:rsidRPr="00B1567C">
              <w:rPr>
                <w:rFonts w:ascii="PT Astra Serif" w:hAnsi="PT Astra Serif"/>
                <w:sz w:val="20"/>
                <w:szCs w:val="20"/>
              </w:rPr>
              <w:t>1 668,5</w:t>
            </w:r>
          </w:p>
        </w:tc>
        <w:tc>
          <w:tcPr>
            <w:tcW w:w="997"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986" w:type="dxa"/>
            <w:gridSpan w:val="3"/>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066" w:type="dxa"/>
            <w:gridSpan w:val="7"/>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159"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AC5FC7" w:rsidRPr="00B1567C" w:rsidTr="001168B7">
        <w:trPr>
          <w:trHeight w:val="20"/>
        </w:trPr>
        <w:tc>
          <w:tcPr>
            <w:tcW w:w="3803"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4157" w:type="dxa"/>
            <w:gridSpan w:val="5"/>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местные бюджеты (по согласованию) (прогноз)</w:t>
            </w:r>
          </w:p>
        </w:tc>
        <w:tc>
          <w:tcPr>
            <w:tcW w:w="1538" w:type="dxa"/>
            <w:gridSpan w:val="2"/>
            <w:shd w:val="clear" w:color="auto" w:fill="auto"/>
            <w:vAlign w:val="center"/>
          </w:tcPr>
          <w:p w:rsidR="00AC5FC7" w:rsidRPr="00B1567C" w:rsidRDefault="00AC5FC7" w:rsidP="00AC5FC7">
            <w:pPr>
              <w:jc w:val="center"/>
              <w:rPr>
                <w:rFonts w:ascii="PT Astra Serif" w:hAnsi="PT Astra Serif"/>
                <w:sz w:val="20"/>
                <w:szCs w:val="20"/>
              </w:rPr>
            </w:pPr>
            <w:r w:rsidRPr="00B1567C">
              <w:rPr>
                <w:rFonts w:ascii="PT Astra Serif" w:hAnsi="PT Astra Serif"/>
                <w:sz w:val="20"/>
                <w:szCs w:val="20"/>
              </w:rPr>
              <w:t>0,0</w:t>
            </w:r>
          </w:p>
        </w:tc>
        <w:tc>
          <w:tcPr>
            <w:tcW w:w="1132" w:type="dxa"/>
            <w:gridSpan w:val="2"/>
            <w:shd w:val="clear" w:color="auto" w:fill="auto"/>
            <w:vAlign w:val="center"/>
          </w:tcPr>
          <w:p w:rsidR="00AC5FC7" w:rsidRPr="00B1567C" w:rsidRDefault="00AC5FC7" w:rsidP="00AC5FC7">
            <w:pPr>
              <w:jc w:val="center"/>
              <w:rPr>
                <w:rFonts w:ascii="PT Astra Serif" w:hAnsi="PT Astra Serif"/>
                <w:sz w:val="20"/>
                <w:szCs w:val="20"/>
              </w:rPr>
            </w:pPr>
            <w:r w:rsidRPr="00B1567C">
              <w:rPr>
                <w:rFonts w:ascii="PT Astra Serif" w:hAnsi="PT Astra Serif"/>
                <w:sz w:val="20"/>
                <w:szCs w:val="20"/>
              </w:rPr>
              <w:t>0,0</w:t>
            </w:r>
          </w:p>
        </w:tc>
        <w:tc>
          <w:tcPr>
            <w:tcW w:w="997"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986" w:type="dxa"/>
            <w:gridSpan w:val="3"/>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066" w:type="dxa"/>
            <w:gridSpan w:val="7"/>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159"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AC5FC7" w:rsidRPr="00B1567C" w:rsidTr="001168B7">
        <w:trPr>
          <w:trHeight w:val="20"/>
        </w:trPr>
        <w:tc>
          <w:tcPr>
            <w:tcW w:w="3803"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4157" w:type="dxa"/>
            <w:gridSpan w:val="5"/>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внебюджетные источники (по согласованию) (прогноз)</w:t>
            </w:r>
          </w:p>
        </w:tc>
        <w:tc>
          <w:tcPr>
            <w:tcW w:w="1538" w:type="dxa"/>
            <w:gridSpan w:val="2"/>
            <w:shd w:val="clear" w:color="auto" w:fill="auto"/>
            <w:vAlign w:val="center"/>
          </w:tcPr>
          <w:p w:rsidR="00AC5FC7" w:rsidRPr="00B1567C" w:rsidRDefault="00AC5FC7" w:rsidP="00AC5FC7">
            <w:pPr>
              <w:jc w:val="center"/>
              <w:rPr>
                <w:rFonts w:ascii="PT Astra Serif" w:hAnsi="PT Astra Serif"/>
                <w:sz w:val="20"/>
                <w:szCs w:val="20"/>
              </w:rPr>
            </w:pPr>
            <w:r w:rsidRPr="00B1567C">
              <w:rPr>
                <w:rFonts w:ascii="PT Astra Serif" w:hAnsi="PT Astra Serif"/>
                <w:sz w:val="20"/>
                <w:szCs w:val="20"/>
              </w:rPr>
              <w:t>0,0</w:t>
            </w:r>
          </w:p>
        </w:tc>
        <w:tc>
          <w:tcPr>
            <w:tcW w:w="1132" w:type="dxa"/>
            <w:gridSpan w:val="2"/>
            <w:shd w:val="clear" w:color="auto" w:fill="auto"/>
            <w:vAlign w:val="center"/>
          </w:tcPr>
          <w:p w:rsidR="00AC5FC7" w:rsidRPr="00B1567C" w:rsidRDefault="00AC5FC7" w:rsidP="00AC5FC7">
            <w:pPr>
              <w:jc w:val="center"/>
              <w:rPr>
                <w:rFonts w:ascii="PT Astra Serif" w:hAnsi="PT Astra Serif"/>
                <w:sz w:val="20"/>
                <w:szCs w:val="20"/>
              </w:rPr>
            </w:pPr>
            <w:r w:rsidRPr="00B1567C">
              <w:rPr>
                <w:rFonts w:ascii="PT Astra Serif" w:hAnsi="PT Astra Serif"/>
                <w:sz w:val="20"/>
                <w:szCs w:val="20"/>
              </w:rPr>
              <w:t>0,0</w:t>
            </w:r>
          </w:p>
        </w:tc>
        <w:tc>
          <w:tcPr>
            <w:tcW w:w="997"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986" w:type="dxa"/>
            <w:gridSpan w:val="3"/>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066" w:type="dxa"/>
            <w:gridSpan w:val="7"/>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159"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r>
      <w:tr w:rsidR="00AC5FC7" w:rsidRPr="00B1567C" w:rsidTr="001168B7">
        <w:trPr>
          <w:trHeight w:val="20"/>
        </w:trPr>
        <w:tc>
          <w:tcPr>
            <w:tcW w:w="3803"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lang w:val="en-US"/>
              </w:rPr>
            </w:pPr>
            <w:r w:rsidRPr="00B1567C">
              <w:rPr>
                <w:rFonts w:ascii="PT Astra Serif" w:eastAsia="Times New Roman" w:hAnsi="PT Astra Serif" w:cs="Times New Roman"/>
                <w:sz w:val="20"/>
                <w:szCs w:val="20"/>
              </w:rPr>
              <w:t xml:space="preserve">Наименование направления проектной деятельности </w:t>
            </w:r>
            <w:r w:rsidRPr="00B1567C">
              <w:rPr>
                <w:rFonts w:ascii="PT Astra Serif" w:eastAsia="Times New Roman" w:hAnsi="PT Astra Serif" w:cs="Times New Roman"/>
                <w:sz w:val="20"/>
                <w:szCs w:val="20"/>
                <w:lang w:val="en-US"/>
              </w:rPr>
              <w:t>2</w:t>
            </w:r>
          </w:p>
        </w:tc>
        <w:tc>
          <w:tcPr>
            <w:tcW w:w="11035" w:type="dxa"/>
            <w:gridSpan w:val="23"/>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Малый бизнес и поддержка индивидуальной предпринимательской инициативы</w:t>
            </w:r>
          </w:p>
        </w:tc>
      </w:tr>
      <w:tr w:rsidR="00AC5FC7" w:rsidRPr="00B1567C" w:rsidTr="001168B7">
        <w:trPr>
          <w:trHeight w:val="20"/>
        </w:trPr>
        <w:tc>
          <w:tcPr>
            <w:tcW w:w="3803"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Наименование регионального проекта </w:t>
            </w:r>
            <w:r w:rsidRPr="00B1567C">
              <w:rPr>
                <w:rFonts w:ascii="PT Astra Serif" w:eastAsia="Times New Roman" w:hAnsi="PT Astra Serif" w:cs="Times New Roman"/>
                <w:sz w:val="20"/>
                <w:szCs w:val="20"/>
                <w:lang w:val="en-US"/>
              </w:rPr>
              <w:t>2</w:t>
            </w:r>
            <w:r w:rsidRPr="00B1567C">
              <w:rPr>
                <w:rFonts w:ascii="PT Astra Serif" w:eastAsia="Times New Roman" w:hAnsi="PT Astra Serif" w:cs="Times New Roman"/>
                <w:sz w:val="20"/>
                <w:szCs w:val="20"/>
              </w:rPr>
              <w:t xml:space="preserve"> </w:t>
            </w:r>
          </w:p>
        </w:tc>
        <w:tc>
          <w:tcPr>
            <w:tcW w:w="11035" w:type="dxa"/>
            <w:gridSpan w:val="23"/>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Акселерация субъектов малого и среднего предпринимательства</w:t>
            </w:r>
          </w:p>
        </w:tc>
      </w:tr>
      <w:tr w:rsidR="00AC5FC7" w:rsidRPr="00B1567C" w:rsidTr="001168B7">
        <w:trPr>
          <w:trHeight w:val="20"/>
        </w:trPr>
        <w:tc>
          <w:tcPr>
            <w:tcW w:w="3803"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Руководитель регионального проекта</w:t>
            </w:r>
          </w:p>
        </w:tc>
        <w:tc>
          <w:tcPr>
            <w:tcW w:w="11035" w:type="dxa"/>
            <w:gridSpan w:val="23"/>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Федченко А.С. – начальник Департамента по развитию инновационной и предпринимательской деятельности Томской области</w:t>
            </w:r>
          </w:p>
        </w:tc>
      </w:tr>
      <w:tr w:rsidR="00AC5FC7" w:rsidRPr="00B1567C" w:rsidTr="001168B7">
        <w:trPr>
          <w:trHeight w:val="20"/>
        </w:trPr>
        <w:tc>
          <w:tcPr>
            <w:tcW w:w="3803"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Ответственный орган власти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за реализацию регионального проекта</w:t>
            </w:r>
          </w:p>
        </w:tc>
        <w:tc>
          <w:tcPr>
            <w:tcW w:w="11035" w:type="dxa"/>
            <w:gridSpan w:val="23"/>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Департамент по социально-экономическому развитию села Томской области</w:t>
            </w:r>
          </w:p>
        </w:tc>
      </w:tr>
      <w:tr w:rsidR="00AC5FC7" w:rsidRPr="00B1567C" w:rsidTr="001168B7">
        <w:trPr>
          <w:trHeight w:val="20"/>
        </w:trPr>
        <w:tc>
          <w:tcPr>
            <w:tcW w:w="3803"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Цель регионального проекта</w:t>
            </w:r>
          </w:p>
        </w:tc>
        <w:tc>
          <w:tcPr>
            <w:tcW w:w="11035" w:type="dxa"/>
            <w:gridSpan w:val="23"/>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r>
      <w:tr w:rsidR="00AC5FC7" w:rsidRPr="00B1567C" w:rsidTr="001168B7">
        <w:trPr>
          <w:trHeight w:val="20"/>
        </w:trPr>
        <w:tc>
          <w:tcPr>
            <w:tcW w:w="3803"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Срок начала и окончания проекта</w:t>
            </w:r>
          </w:p>
        </w:tc>
        <w:tc>
          <w:tcPr>
            <w:tcW w:w="11035" w:type="dxa"/>
            <w:gridSpan w:val="23"/>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01.01.2021 – 31.12.2024</w:t>
            </w:r>
          </w:p>
        </w:tc>
      </w:tr>
      <w:tr w:rsidR="00AC5FC7" w:rsidRPr="00B1567C" w:rsidTr="001168B7">
        <w:trPr>
          <w:trHeight w:val="20"/>
        </w:trPr>
        <w:tc>
          <w:tcPr>
            <w:tcW w:w="3803" w:type="dxa"/>
            <w:vMerge w:val="restart"/>
            <w:shd w:val="clear" w:color="auto" w:fill="auto"/>
            <w:vAlign w:val="center"/>
          </w:tcPr>
          <w:p w:rsidR="00AC5FC7" w:rsidRPr="00B1567C" w:rsidRDefault="00AC5FC7" w:rsidP="001168B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 Показатели цели регионального проекта</w:t>
            </w:r>
          </w:p>
        </w:tc>
        <w:tc>
          <w:tcPr>
            <w:tcW w:w="2481" w:type="dxa"/>
            <w:gridSpan w:val="4"/>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Наименование показателя</w:t>
            </w:r>
          </w:p>
        </w:tc>
        <w:tc>
          <w:tcPr>
            <w:tcW w:w="1691"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Тип показателя (основной/</w:t>
            </w:r>
            <w:r w:rsidRPr="00B1567C">
              <w:rPr>
                <w:rFonts w:ascii="PT Astra Serif" w:eastAsia="Times New Roman" w:hAnsi="PT Astra Serif" w:cs="Times New Roman"/>
                <w:sz w:val="20"/>
                <w:szCs w:val="20"/>
              </w:rPr>
              <w:br/>
            </w:r>
            <w:proofErr w:type="gramStart"/>
            <w:r w:rsidRPr="00B1567C">
              <w:rPr>
                <w:rFonts w:ascii="PT Astra Serif" w:eastAsia="Times New Roman" w:hAnsi="PT Astra Serif" w:cs="Times New Roman"/>
                <w:sz w:val="20"/>
                <w:szCs w:val="20"/>
              </w:rPr>
              <w:t>дополни-тельный</w:t>
            </w:r>
            <w:proofErr w:type="gramEnd"/>
            <w:r w:rsidRPr="00B1567C">
              <w:rPr>
                <w:rFonts w:ascii="PT Astra Serif" w:eastAsia="Times New Roman" w:hAnsi="PT Astra Serif" w:cs="Times New Roman"/>
                <w:sz w:val="20"/>
                <w:szCs w:val="20"/>
              </w:rPr>
              <w:t>)</w:t>
            </w:r>
          </w:p>
        </w:tc>
        <w:tc>
          <w:tcPr>
            <w:tcW w:w="1523"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2019</w:t>
            </w:r>
          </w:p>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132"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997"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000" w:type="dxa"/>
            <w:gridSpan w:val="5"/>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993" w:type="dxa"/>
            <w:gridSpan w:val="4"/>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218" w:type="dxa"/>
            <w:gridSpan w:val="3"/>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2024</w:t>
            </w:r>
          </w:p>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r>
      <w:tr w:rsidR="00AC5FC7" w:rsidRPr="00B1567C" w:rsidTr="001168B7">
        <w:trPr>
          <w:trHeight w:val="20"/>
        </w:trPr>
        <w:tc>
          <w:tcPr>
            <w:tcW w:w="3803" w:type="dxa"/>
            <w:vMerge/>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2481" w:type="dxa"/>
            <w:gridSpan w:val="4"/>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proofErr w:type="gramStart"/>
            <w:r w:rsidRPr="00B1567C">
              <w:rPr>
                <w:rFonts w:ascii="PT Astra Serif" w:eastAsia="Times New Roman" w:hAnsi="PT Astra Serif" w:cs="Times New Roman"/>
                <w:sz w:val="20"/>
                <w:szCs w:val="20"/>
              </w:rPr>
              <w:t xml:space="preserve">В сельскохозяйственную потребительскую кооперацию вовлечены новые члены из числа субъектов МСП в АПК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и личных подсобных хозяйств граждан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(с учетом необходимости вовлечения новых членов в сельскохозяйственные потребительские кооперативы до 2030 года (единиц): 2020 г. -9627, 2021 г. – 9009,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2022 г. – 13579, 2023 г. – 19409, 2024 г. – 21368, 2025 г.-25086, 2026 г. – 26340,2027 г. -27657,</w:t>
            </w:r>
            <w:proofErr w:type="gramEnd"/>
          </w:p>
          <w:p w:rsidR="00AC5FC7" w:rsidRPr="00B1567C" w:rsidRDefault="00AC5FC7" w:rsidP="001168B7">
            <w:pPr>
              <w:spacing w:after="0" w:line="240" w:lineRule="auto"/>
              <w:rPr>
                <w:rFonts w:ascii="PT Astra Serif" w:eastAsia="Times New Roman" w:hAnsi="PT Astra Serif" w:cs="Times New Roman"/>
                <w:sz w:val="20"/>
                <w:szCs w:val="20"/>
              </w:rPr>
            </w:pPr>
            <w:proofErr w:type="gramStart"/>
            <w:r w:rsidRPr="00B1567C">
              <w:rPr>
                <w:rFonts w:ascii="PT Astra Serif" w:eastAsia="Times New Roman" w:hAnsi="PT Astra Serif" w:cs="Times New Roman"/>
                <w:sz w:val="20"/>
                <w:szCs w:val="20"/>
              </w:rPr>
              <w:t xml:space="preserve">2028 г. – 29040,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2029 г.</w:t>
            </w:r>
            <w:r w:rsidR="001168B7">
              <w:rPr>
                <w:rFonts w:ascii="PT Astra Serif" w:eastAsia="Times New Roman" w:hAnsi="PT Astra Serif" w:cs="Times New Roman"/>
                <w:sz w:val="20"/>
                <w:szCs w:val="20"/>
              </w:rPr>
              <w:t xml:space="preserve"> –</w:t>
            </w:r>
            <w:r w:rsidRPr="00B1567C">
              <w:rPr>
                <w:rFonts w:ascii="PT Astra Serif" w:eastAsia="Times New Roman" w:hAnsi="PT Astra Serif" w:cs="Times New Roman"/>
                <w:sz w:val="20"/>
                <w:szCs w:val="20"/>
              </w:rPr>
              <w:t xml:space="preserve"> 30492,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2030 г.-32017)</w:t>
            </w:r>
            <w:proofErr w:type="gramEnd"/>
          </w:p>
        </w:tc>
        <w:tc>
          <w:tcPr>
            <w:tcW w:w="1691"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w:t>
            </w:r>
          </w:p>
        </w:tc>
        <w:tc>
          <w:tcPr>
            <w:tcW w:w="1523"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1132"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1003" w:type="dxa"/>
            <w:gridSpan w:val="3"/>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53</w:t>
            </w:r>
          </w:p>
        </w:tc>
        <w:tc>
          <w:tcPr>
            <w:tcW w:w="994" w:type="dxa"/>
            <w:gridSpan w:val="4"/>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71</w:t>
            </w:r>
          </w:p>
        </w:tc>
        <w:tc>
          <w:tcPr>
            <w:tcW w:w="986" w:type="dxa"/>
            <w:gridSpan w:val="3"/>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35</w:t>
            </w:r>
          </w:p>
        </w:tc>
        <w:tc>
          <w:tcPr>
            <w:tcW w:w="1225" w:type="dxa"/>
            <w:gridSpan w:val="4"/>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39</w:t>
            </w:r>
          </w:p>
        </w:tc>
      </w:tr>
      <w:tr w:rsidR="00AC5FC7" w:rsidRPr="00B1567C" w:rsidTr="001168B7">
        <w:trPr>
          <w:trHeight w:val="20"/>
        </w:trPr>
        <w:tc>
          <w:tcPr>
            <w:tcW w:w="3803" w:type="dxa"/>
            <w:vMerge/>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2481" w:type="dxa"/>
            <w:gridSpan w:val="4"/>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Увеличение численности работников в расчете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на 1 субъекта МСП, получившего комплексную поддержку в сфере АПК, накоп</w:t>
            </w:r>
            <w:r w:rsidR="001168B7">
              <w:rPr>
                <w:rFonts w:ascii="PT Astra Serif" w:eastAsia="Times New Roman" w:hAnsi="PT Astra Serif" w:cs="Times New Roman"/>
                <w:sz w:val="20"/>
                <w:szCs w:val="20"/>
              </w:rPr>
              <w:t>ленным итогом. Нарастающий итог</w:t>
            </w:r>
          </w:p>
        </w:tc>
        <w:tc>
          <w:tcPr>
            <w:tcW w:w="1691"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w:t>
            </w:r>
          </w:p>
        </w:tc>
        <w:tc>
          <w:tcPr>
            <w:tcW w:w="1523"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1132"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1003" w:type="dxa"/>
            <w:gridSpan w:val="3"/>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w:t>
            </w:r>
          </w:p>
        </w:tc>
        <w:tc>
          <w:tcPr>
            <w:tcW w:w="994" w:type="dxa"/>
            <w:gridSpan w:val="4"/>
            <w:shd w:val="clear" w:color="auto" w:fill="auto"/>
            <w:vAlign w:val="center"/>
          </w:tcPr>
          <w:p w:rsidR="00AC5FC7" w:rsidRPr="00B1567C" w:rsidRDefault="00277F1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w:t>
            </w:r>
          </w:p>
        </w:tc>
        <w:tc>
          <w:tcPr>
            <w:tcW w:w="986" w:type="dxa"/>
            <w:gridSpan w:val="3"/>
            <w:shd w:val="clear" w:color="auto" w:fill="auto"/>
            <w:vAlign w:val="center"/>
          </w:tcPr>
          <w:p w:rsidR="00AC5FC7" w:rsidRPr="00B1567C" w:rsidRDefault="00AC5FC7" w:rsidP="00277F18">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w:t>
            </w:r>
            <w:r w:rsidR="00277F18" w:rsidRPr="00B1567C">
              <w:rPr>
                <w:rFonts w:ascii="PT Astra Serif" w:eastAsia="Times New Roman" w:hAnsi="PT Astra Serif" w:cs="Times New Roman"/>
                <w:sz w:val="20"/>
                <w:szCs w:val="20"/>
              </w:rPr>
              <w:t>9</w:t>
            </w:r>
          </w:p>
        </w:tc>
        <w:tc>
          <w:tcPr>
            <w:tcW w:w="1225" w:type="dxa"/>
            <w:gridSpan w:val="4"/>
            <w:shd w:val="clear" w:color="auto" w:fill="auto"/>
            <w:vAlign w:val="center"/>
          </w:tcPr>
          <w:p w:rsidR="00AC5FC7" w:rsidRPr="00B1567C" w:rsidRDefault="00277F1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41</w:t>
            </w:r>
          </w:p>
        </w:tc>
      </w:tr>
      <w:tr w:rsidR="00AC5FC7" w:rsidRPr="00B1567C" w:rsidTr="001168B7">
        <w:trPr>
          <w:trHeight w:val="20"/>
        </w:trPr>
        <w:tc>
          <w:tcPr>
            <w:tcW w:w="3803" w:type="dxa"/>
            <w:vMerge/>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2481" w:type="dxa"/>
            <w:gridSpan w:val="4"/>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Субъекты МСП в АПК получили комплексную поддержку с момента начала предпринимательской деятельности до выхода на уровень развития, предполагающий интеграцию в более крупные единицы бизнеса (количество субъектов МСП в сфере АПК, получивших поддержку,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 xml:space="preserve">в том числе результате услуг, оказанных центрами компетенции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сфере сельскохозяйственной кооперации и поддержки фермеров, накопленным итогом)</w:t>
            </w:r>
            <w:r w:rsidR="00142CD2" w:rsidRPr="00B1567C">
              <w:rPr>
                <w:rFonts w:ascii="PT Astra Serif" w:hAnsi="PT Astra Serif"/>
                <w:sz w:val="20"/>
                <w:szCs w:val="20"/>
              </w:rPr>
              <w:t>. Нарастающий итог</w:t>
            </w:r>
          </w:p>
        </w:tc>
        <w:tc>
          <w:tcPr>
            <w:tcW w:w="1691"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w:t>
            </w:r>
          </w:p>
        </w:tc>
        <w:tc>
          <w:tcPr>
            <w:tcW w:w="1523"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1132" w:type="dxa"/>
            <w:gridSpan w:val="2"/>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c>
          <w:tcPr>
            <w:tcW w:w="1003" w:type="dxa"/>
            <w:gridSpan w:val="3"/>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14</w:t>
            </w:r>
          </w:p>
        </w:tc>
        <w:tc>
          <w:tcPr>
            <w:tcW w:w="994" w:type="dxa"/>
            <w:gridSpan w:val="4"/>
            <w:shd w:val="clear" w:color="auto" w:fill="auto"/>
            <w:vAlign w:val="center"/>
          </w:tcPr>
          <w:p w:rsidR="00AC5FC7" w:rsidRPr="00B1567C" w:rsidRDefault="00277F1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26</w:t>
            </w:r>
          </w:p>
        </w:tc>
        <w:tc>
          <w:tcPr>
            <w:tcW w:w="975" w:type="dxa"/>
            <w:gridSpan w:val="2"/>
            <w:shd w:val="clear" w:color="auto" w:fill="auto"/>
            <w:vAlign w:val="center"/>
          </w:tcPr>
          <w:p w:rsidR="00AC5FC7" w:rsidRPr="00B1567C" w:rsidRDefault="00277F1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39</w:t>
            </w:r>
          </w:p>
        </w:tc>
        <w:tc>
          <w:tcPr>
            <w:tcW w:w="1236" w:type="dxa"/>
            <w:gridSpan w:val="5"/>
            <w:shd w:val="clear" w:color="auto" w:fill="auto"/>
            <w:vAlign w:val="center"/>
          </w:tcPr>
          <w:p w:rsidR="00AC5FC7" w:rsidRPr="00B1567C" w:rsidRDefault="00277F1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54</w:t>
            </w:r>
          </w:p>
        </w:tc>
      </w:tr>
      <w:tr w:rsidR="00AC5FC7" w:rsidRPr="00B1567C" w:rsidTr="001168B7">
        <w:trPr>
          <w:trHeight w:val="460"/>
        </w:trPr>
        <w:tc>
          <w:tcPr>
            <w:tcW w:w="3803" w:type="dxa"/>
            <w:vMerge w:val="restart"/>
            <w:tcBorders>
              <w:bottom w:val="single" w:sz="4" w:space="0" w:color="auto"/>
            </w:tcBorders>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Объем и источники финансирования регионального проекта</w:t>
            </w:r>
          </w:p>
          <w:p w:rsidR="00AC5FC7" w:rsidRPr="00B1567C" w:rsidRDefault="00AC5FC7" w:rsidP="00AC5FC7">
            <w:pPr>
              <w:spacing w:after="0" w:line="240" w:lineRule="auto"/>
              <w:jc w:val="center"/>
              <w:rPr>
                <w:rFonts w:ascii="PT Astra Serif" w:eastAsia="Times New Roman" w:hAnsi="PT Astra Serif" w:cs="Times New Roman"/>
                <w:sz w:val="20"/>
                <w:szCs w:val="20"/>
              </w:rPr>
            </w:pPr>
            <w:proofErr w:type="gramStart"/>
            <w:r w:rsidRPr="00B1567C">
              <w:rPr>
                <w:rFonts w:ascii="PT Astra Serif" w:eastAsia="Times New Roman" w:hAnsi="PT Astra Serif" w:cs="Times New Roman"/>
                <w:sz w:val="20"/>
                <w:szCs w:val="20"/>
              </w:rPr>
              <w:t>(с детализацией по годам реализации,</w:t>
            </w:r>
            <w:proofErr w:type="gramEnd"/>
          </w:p>
          <w:p w:rsidR="00AC5FC7" w:rsidRPr="00B1567C" w:rsidRDefault="00AC5FC7" w:rsidP="001168B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тыс. рублей)</w:t>
            </w:r>
          </w:p>
        </w:tc>
        <w:tc>
          <w:tcPr>
            <w:tcW w:w="4172" w:type="dxa"/>
            <w:gridSpan w:val="6"/>
            <w:tcBorders>
              <w:bottom w:val="single" w:sz="4" w:space="0" w:color="auto"/>
            </w:tcBorders>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Источники</w:t>
            </w:r>
          </w:p>
        </w:tc>
        <w:tc>
          <w:tcPr>
            <w:tcW w:w="1523" w:type="dxa"/>
            <w:tcBorders>
              <w:bottom w:val="single" w:sz="4" w:space="0" w:color="auto"/>
            </w:tcBorders>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132" w:type="dxa"/>
            <w:gridSpan w:val="2"/>
            <w:tcBorders>
              <w:bottom w:val="single" w:sz="4" w:space="0" w:color="auto"/>
            </w:tcBorders>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003" w:type="dxa"/>
            <w:gridSpan w:val="3"/>
            <w:tcBorders>
              <w:bottom w:val="single" w:sz="4" w:space="0" w:color="auto"/>
            </w:tcBorders>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994" w:type="dxa"/>
            <w:gridSpan w:val="4"/>
            <w:tcBorders>
              <w:bottom w:val="single" w:sz="4" w:space="0" w:color="auto"/>
            </w:tcBorders>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986" w:type="dxa"/>
            <w:gridSpan w:val="3"/>
            <w:tcBorders>
              <w:bottom w:val="single" w:sz="4" w:space="0" w:color="auto"/>
            </w:tcBorders>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225" w:type="dxa"/>
            <w:gridSpan w:val="4"/>
            <w:tcBorders>
              <w:bottom w:val="single" w:sz="4" w:space="0" w:color="auto"/>
            </w:tcBorders>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2024</w:t>
            </w:r>
          </w:p>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r>
      <w:tr w:rsidR="00417D50" w:rsidRPr="00B1567C" w:rsidTr="001168B7">
        <w:trPr>
          <w:trHeight w:val="20"/>
        </w:trPr>
        <w:tc>
          <w:tcPr>
            <w:tcW w:w="3803" w:type="dxa"/>
            <w:vMerge/>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p>
        </w:tc>
        <w:tc>
          <w:tcPr>
            <w:tcW w:w="4172" w:type="dxa"/>
            <w:gridSpan w:val="6"/>
            <w:shd w:val="clear" w:color="auto" w:fill="auto"/>
            <w:vAlign w:val="center"/>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 по источникам</w:t>
            </w:r>
          </w:p>
        </w:tc>
        <w:tc>
          <w:tcPr>
            <w:tcW w:w="1523" w:type="dxa"/>
            <w:shd w:val="clear" w:color="auto" w:fill="auto"/>
            <w:vAlign w:val="center"/>
          </w:tcPr>
          <w:p w:rsidR="00417D50" w:rsidRPr="00B1567C" w:rsidRDefault="005E2C73" w:rsidP="00417D50">
            <w:pPr>
              <w:spacing w:after="0"/>
              <w:jc w:val="center"/>
              <w:rPr>
                <w:rFonts w:ascii="PT Astra Serif" w:hAnsi="PT Astra Serif"/>
                <w:sz w:val="20"/>
                <w:szCs w:val="20"/>
              </w:rPr>
            </w:pPr>
            <w:r w:rsidRPr="00B1567C">
              <w:rPr>
                <w:rFonts w:ascii="PT Astra Serif" w:hAnsi="PT Astra Serif"/>
                <w:sz w:val="20"/>
                <w:szCs w:val="20"/>
              </w:rPr>
              <w:t>213 300,9</w:t>
            </w:r>
          </w:p>
        </w:tc>
        <w:tc>
          <w:tcPr>
            <w:tcW w:w="1132" w:type="dxa"/>
            <w:gridSpan w:val="2"/>
            <w:shd w:val="clear" w:color="auto" w:fill="auto"/>
            <w:vAlign w:val="center"/>
          </w:tcPr>
          <w:p w:rsidR="00417D50" w:rsidRPr="00B1567C" w:rsidRDefault="00417D50" w:rsidP="00417D50">
            <w:pPr>
              <w:spacing w:after="0"/>
              <w:jc w:val="center"/>
              <w:rPr>
                <w:rFonts w:ascii="PT Astra Serif" w:hAnsi="PT Astra Serif"/>
                <w:sz w:val="20"/>
                <w:szCs w:val="20"/>
              </w:rPr>
            </w:pPr>
            <w:r w:rsidRPr="00B1567C">
              <w:rPr>
                <w:rFonts w:ascii="PT Astra Serif" w:hAnsi="PT Astra Serif"/>
                <w:sz w:val="20"/>
                <w:szCs w:val="20"/>
              </w:rPr>
              <w:t>0,0</w:t>
            </w:r>
          </w:p>
        </w:tc>
        <w:tc>
          <w:tcPr>
            <w:tcW w:w="1003" w:type="dxa"/>
            <w:gridSpan w:val="3"/>
            <w:shd w:val="clear" w:color="auto" w:fill="auto"/>
            <w:vAlign w:val="center"/>
          </w:tcPr>
          <w:p w:rsidR="00417D50" w:rsidRPr="00B1567C" w:rsidRDefault="005E2C73" w:rsidP="00417D50">
            <w:pPr>
              <w:spacing w:after="0"/>
              <w:jc w:val="center"/>
              <w:rPr>
                <w:rFonts w:ascii="PT Astra Serif" w:hAnsi="PT Astra Serif"/>
                <w:sz w:val="20"/>
                <w:szCs w:val="20"/>
              </w:rPr>
            </w:pPr>
            <w:r w:rsidRPr="00B1567C">
              <w:rPr>
                <w:rFonts w:ascii="PT Astra Serif" w:hAnsi="PT Astra Serif"/>
                <w:sz w:val="20"/>
                <w:szCs w:val="20"/>
              </w:rPr>
              <w:t>53 134,2</w:t>
            </w:r>
          </w:p>
        </w:tc>
        <w:tc>
          <w:tcPr>
            <w:tcW w:w="994" w:type="dxa"/>
            <w:gridSpan w:val="4"/>
            <w:shd w:val="clear" w:color="auto" w:fill="auto"/>
            <w:vAlign w:val="center"/>
          </w:tcPr>
          <w:p w:rsidR="00417D50" w:rsidRPr="00B1567C" w:rsidRDefault="00417D50" w:rsidP="00417D50">
            <w:pPr>
              <w:spacing w:after="0"/>
              <w:jc w:val="center"/>
              <w:rPr>
                <w:rFonts w:ascii="PT Astra Serif" w:hAnsi="PT Astra Serif"/>
                <w:sz w:val="20"/>
                <w:szCs w:val="20"/>
              </w:rPr>
            </w:pPr>
            <w:r w:rsidRPr="00B1567C">
              <w:rPr>
                <w:rFonts w:ascii="PT Astra Serif" w:hAnsi="PT Astra Serif"/>
                <w:sz w:val="20"/>
                <w:szCs w:val="20"/>
              </w:rPr>
              <w:t>41 210,2</w:t>
            </w:r>
          </w:p>
        </w:tc>
        <w:tc>
          <w:tcPr>
            <w:tcW w:w="986" w:type="dxa"/>
            <w:gridSpan w:val="3"/>
            <w:shd w:val="clear" w:color="auto" w:fill="auto"/>
            <w:vAlign w:val="center"/>
          </w:tcPr>
          <w:p w:rsidR="00417D50" w:rsidRPr="00B1567C" w:rsidRDefault="00417D50" w:rsidP="00417D50">
            <w:pPr>
              <w:spacing w:after="0"/>
              <w:jc w:val="center"/>
              <w:rPr>
                <w:rFonts w:ascii="PT Astra Serif" w:hAnsi="PT Astra Serif"/>
                <w:sz w:val="20"/>
                <w:szCs w:val="20"/>
              </w:rPr>
            </w:pPr>
            <w:r w:rsidRPr="00B1567C">
              <w:rPr>
                <w:rFonts w:ascii="PT Astra Serif" w:hAnsi="PT Astra Serif"/>
                <w:sz w:val="20"/>
                <w:szCs w:val="20"/>
              </w:rPr>
              <w:t>47 083,4</w:t>
            </w:r>
          </w:p>
        </w:tc>
        <w:tc>
          <w:tcPr>
            <w:tcW w:w="1225" w:type="dxa"/>
            <w:gridSpan w:val="4"/>
            <w:shd w:val="clear" w:color="auto" w:fill="auto"/>
            <w:vAlign w:val="center"/>
          </w:tcPr>
          <w:p w:rsidR="00417D50" w:rsidRPr="00B1567C" w:rsidRDefault="00417D50" w:rsidP="00417D50">
            <w:pPr>
              <w:spacing w:after="0"/>
              <w:jc w:val="center"/>
              <w:rPr>
                <w:rFonts w:ascii="PT Astra Serif" w:hAnsi="PT Astra Serif"/>
                <w:sz w:val="20"/>
                <w:szCs w:val="20"/>
              </w:rPr>
            </w:pPr>
            <w:r w:rsidRPr="00B1567C">
              <w:rPr>
                <w:rFonts w:ascii="PT Astra Serif" w:hAnsi="PT Astra Serif"/>
                <w:sz w:val="20"/>
                <w:szCs w:val="20"/>
              </w:rPr>
              <w:t>71 873,1</w:t>
            </w:r>
          </w:p>
        </w:tc>
      </w:tr>
      <w:tr w:rsidR="00417D50" w:rsidRPr="00B1567C" w:rsidTr="001168B7">
        <w:trPr>
          <w:trHeight w:val="20"/>
        </w:trPr>
        <w:tc>
          <w:tcPr>
            <w:tcW w:w="3803" w:type="dxa"/>
            <w:vMerge/>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p>
        </w:tc>
        <w:tc>
          <w:tcPr>
            <w:tcW w:w="4172" w:type="dxa"/>
            <w:gridSpan w:val="6"/>
            <w:shd w:val="clear" w:color="auto" w:fill="auto"/>
            <w:vAlign w:val="center"/>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федеральный бюджет (по согласованию) (прогноз)</w:t>
            </w:r>
          </w:p>
        </w:tc>
        <w:tc>
          <w:tcPr>
            <w:tcW w:w="1523" w:type="dxa"/>
            <w:shd w:val="clear" w:color="auto" w:fill="auto"/>
            <w:vAlign w:val="center"/>
          </w:tcPr>
          <w:p w:rsidR="00417D50" w:rsidRPr="00B1567C" w:rsidRDefault="00672E4B" w:rsidP="00417D50">
            <w:pPr>
              <w:spacing w:after="0"/>
              <w:jc w:val="center"/>
              <w:rPr>
                <w:rFonts w:ascii="PT Astra Serif" w:hAnsi="PT Astra Serif"/>
                <w:sz w:val="20"/>
                <w:szCs w:val="20"/>
              </w:rPr>
            </w:pPr>
            <w:r w:rsidRPr="00B1567C">
              <w:rPr>
                <w:rFonts w:ascii="PT Astra Serif" w:hAnsi="PT Astra Serif"/>
                <w:sz w:val="20"/>
                <w:szCs w:val="20"/>
              </w:rPr>
              <w:t>202 942,2</w:t>
            </w:r>
          </w:p>
        </w:tc>
        <w:tc>
          <w:tcPr>
            <w:tcW w:w="1132" w:type="dxa"/>
            <w:gridSpan w:val="2"/>
            <w:shd w:val="clear" w:color="auto" w:fill="auto"/>
            <w:vAlign w:val="center"/>
          </w:tcPr>
          <w:p w:rsidR="00417D50" w:rsidRPr="00B1567C" w:rsidRDefault="00417D50" w:rsidP="00417D50">
            <w:pPr>
              <w:spacing w:after="0"/>
              <w:jc w:val="center"/>
              <w:rPr>
                <w:rFonts w:ascii="PT Astra Serif" w:hAnsi="PT Astra Serif"/>
                <w:sz w:val="20"/>
                <w:szCs w:val="20"/>
              </w:rPr>
            </w:pPr>
            <w:r w:rsidRPr="00B1567C">
              <w:rPr>
                <w:rFonts w:ascii="PT Astra Serif" w:hAnsi="PT Astra Serif"/>
                <w:sz w:val="20"/>
                <w:szCs w:val="20"/>
              </w:rPr>
              <w:t>0,0</w:t>
            </w:r>
          </w:p>
        </w:tc>
        <w:tc>
          <w:tcPr>
            <w:tcW w:w="1003" w:type="dxa"/>
            <w:gridSpan w:val="3"/>
            <w:shd w:val="clear" w:color="auto" w:fill="auto"/>
            <w:vAlign w:val="center"/>
          </w:tcPr>
          <w:p w:rsidR="00417D50" w:rsidRPr="00B1567C" w:rsidRDefault="00A3503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50 550,2</w:t>
            </w:r>
          </w:p>
        </w:tc>
        <w:tc>
          <w:tcPr>
            <w:tcW w:w="994" w:type="dxa"/>
            <w:gridSpan w:val="4"/>
            <w:shd w:val="clear" w:color="auto" w:fill="auto"/>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38 984,0</w:t>
            </w:r>
          </w:p>
        </w:tc>
        <w:tc>
          <w:tcPr>
            <w:tcW w:w="986" w:type="dxa"/>
            <w:gridSpan w:val="3"/>
            <w:shd w:val="clear" w:color="auto" w:fill="auto"/>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44 681,0</w:t>
            </w:r>
          </w:p>
        </w:tc>
        <w:tc>
          <w:tcPr>
            <w:tcW w:w="1225" w:type="dxa"/>
            <w:gridSpan w:val="4"/>
            <w:shd w:val="clear" w:color="auto" w:fill="auto"/>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68 727,0</w:t>
            </w:r>
          </w:p>
        </w:tc>
      </w:tr>
      <w:tr w:rsidR="00417D50" w:rsidRPr="00B1567C" w:rsidTr="001168B7">
        <w:trPr>
          <w:trHeight w:val="20"/>
        </w:trPr>
        <w:tc>
          <w:tcPr>
            <w:tcW w:w="3803" w:type="dxa"/>
            <w:vMerge/>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p>
        </w:tc>
        <w:tc>
          <w:tcPr>
            <w:tcW w:w="4172" w:type="dxa"/>
            <w:gridSpan w:val="6"/>
            <w:shd w:val="clear" w:color="auto" w:fill="auto"/>
            <w:vAlign w:val="center"/>
          </w:tcPr>
          <w:p w:rsidR="00417D50" w:rsidRPr="00B1567C" w:rsidRDefault="00417D50" w:rsidP="001168B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w:t>
            </w:r>
            <w:proofErr w:type="spellStart"/>
            <w:r w:rsidRPr="00B1567C">
              <w:rPr>
                <w:rFonts w:ascii="PT Astra Serif" w:eastAsia="Times New Roman" w:hAnsi="PT Astra Serif" w:cs="Times New Roman"/>
                <w:sz w:val="20"/>
                <w:szCs w:val="20"/>
              </w:rPr>
              <w:t>т.ч</w:t>
            </w:r>
            <w:proofErr w:type="spellEnd"/>
            <w:r w:rsidRPr="00B1567C">
              <w:rPr>
                <w:rFonts w:ascii="PT Astra Serif" w:eastAsia="Times New Roman" w:hAnsi="PT Astra Serif" w:cs="Times New Roman"/>
                <w:sz w:val="20"/>
                <w:szCs w:val="20"/>
              </w:rPr>
              <w:t xml:space="preserve">. средства федерального бюджета, поступающие напрямую получателям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на счета, открытые в кредитных организациях или в Федеральном казначействе (прогноз)</w:t>
            </w:r>
          </w:p>
        </w:tc>
        <w:tc>
          <w:tcPr>
            <w:tcW w:w="1523" w:type="dxa"/>
            <w:shd w:val="clear" w:color="auto" w:fill="auto"/>
            <w:vAlign w:val="center"/>
          </w:tcPr>
          <w:p w:rsidR="00417D50" w:rsidRPr="00B1567C" w:rsidRDefault="00417D50" w:rsidP="00417D50">
            <w:pPr>
              <w:spacing w:after="0"/>
              <w:jc w:val="center"/>
              <w:rPr>
                <w:rFonts w:ascii="PT Astra Serif" w:hAnsi="PT Astra Serif"/>
                <w:sz w:val="20"/>
                <w:szCs w:val="20"/>
              </w:rPr>
            </w:pPr>
            <w:r w:rsidRPr="00B1567C">
              <w:rPr>
                <w:rFonts w:ascii="PT Astra Serif" w:hAnsi="PT Astra Serif"/>
                <w:sz w:val="20"/>
                <w:szCs w:val="20"/>
              </w:rPr>
              <w:t>0,0</w:t>
            </w:r>
          </w:p>
        </w:tc>
        <w:tc>
          <w:tcPr>
            <w:tcW w:w="1132" w:type="dxa"/>
            <w:gridSpan w:val="2"/>
            <w:shd w:val="clear" w:color="auto" w:fill="auto"/>
            <w:vAlign w:val="center"/>
          </w:tcPr>
          <w:p w:rsidR="00417D50" w:rsidRPr="00B1567C" w:rsidRDefault="00417D50" w:rsidP="00417D50">
            <w:pPr>
              <w:spacing w:after="0"/>
              <w:jc w:val="center"/>
              <w:rPr>
                <w:rFonts w:ascii="PT Astra Serif" w:hAnsi="PT Astra Serif"/>
                <w:sz w:val="20"/>
                <w:szCs w:val="20"/>
              </w:rPr>
            </w:pPr>
            <w:r w:rsidRPr="00B1567C">
              <w:rPr>
                <w:rFonts w:ascii="PT Astra Serif" w:hAnsi="PT Astra Serif"/>
                <w:sz w:val="20"/>
                <w:szCs w:val="20"/>
              </w:rPr>
              <w:t>0,0</w:t>
            </w:r>
          </w:p>
        </w:tc>
        <w:tc>
          <w:tcPr>
            <w:tcW w:w="1003" w:type="dxa"/>
            <w:gridSpan w:val="3"/>
            <w:shd w:val="clear" w:color="auto" w:fill="auto"/>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994" w:type="dxa"/>
            <w:gridSpan w:val="4"/>
            <w:shd w:val="clear" w:color="auto" w:fill="auto"/>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986" w:type="dxa"/>
            <w:gridSpan w:val="3"/>
            <w:shd w:val="clear" w:color="auto" w:fill="auto"/>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25" w:type="dxa"/>
            <w:gridSpan w:val="4"/>
            <w:shd w:val="clear" w:color="auto" w:fill="auto"/>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r>
      <w:tr w:rsidR="00417D50" w:rsidRPr="00B1567C" w:rsidTr="001168B7">
        <w:trPr>
          <w:trHeight w:val="371"/>
        </w:trPr>
        <w:tc>
          <w:tcPr>
            <w:tcW w:w="3803" w:type="dxa"/>
            <w:vMerge/>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p>
        </w:tc>
        <w:tc>
          <w:tcPr>
            <w:tcW w:w="4172" w:type="dxa"/>
            <w:gridSpan w:val="6"/>
            <w:shd w:val="clear" w:color="auto" w:fill="auto"/>
            <w:vAlign w:val="center"/>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областной бюджет</w:t>
            </w:r>
          </w:p>
        </w:tc>
        <w:tc>
          <w:tcPr>
            <w:tcW w:w="1523" w:type="dxa"/>
            <w:shd w:val="clear" w:color="auto" w:fill="auto"/>
            <w:vAlign w:val="center"/>
          </w:tcPr>
          <w:p w:rsidR="00417D50" w:rsidRPr="00B1567C" w:rsidRDefault="00672E4B" w:rsidP="00417D50">
            <w:pPr>
              <w:spacing w:after="0"/>
              <w:jc w:val="center"/>
              <w:rPr>
                <w:rFonts w:ascii="PT Astra Serif" w:hAnsi="PT Astra Serif"/>
                <w:sz w:val="20"/>
                <w:szCs w:val="20"/>
              </w:rPr>
            </w:pPr>
            <w:r w:rsidRPr="00B1567C">
              <w:rPr>
                <w:rFonts w:ascii="PT Astra Serif" w:hAnsi="PT Astra Serif"/>
                <w:sz w:val="20"/>
                <w:szCs w:val="20"/>
              </w:rPr>
              <w:t>10 358,7</w:t>
            </w:r>
          </w:p>
        </w:tc>
        <w:tc>
          <w:tcPr>
            <w:tcW w:w="1132" w:type="dxa"/>
            <w:gridSpan w:val="2"/>
            <w:shd w:val="clear" w:color="auto" w:fill="auto"/>
            <w:vAlign w:val="center"/>
          </w:tcPr>
          <w:p w:rsidR="00417D50" w:rsidRPr="00B1567C" w:rsidRDefault="00417D50" w:rsidP="00417D50">
            <w:pPr>
              <w:spacing w:after="0"/>
              <w:jc w:val="center"/>
              <w:rPr>
                <w:rFonts w:ascii="PT Astra Serif" w:hAnsi="PT Astra Serif"/>
                <w:sz w:val="20"/>
                <w:szCs w:val="20"/>
              </w:rPr>
            </w:pPr>
            <w:r w:rsidRPr="00B1567C">
              <w:rPr>
                <w:rFonts w:ascii="PT Astra Serif" w:hAnsi="PT Astra Serif"/>
                <w:sz w:val="20"/>
                <w:szCs w:val="20"/>
              </w:rPr>
              <w:t>0,0</w:t>
            </w:r>
          </w:p>
        </w:tc>
        <w:tc>
          <w:tcPr>
            <w:tcW w:w="1003" w:type="dxa"/>
            <w:gridSpan w:val="3"/>
            <w:shd w:val="clear" w:color="auto" w:fill="auto"/>
            <w:vAlign w:val="center"/>
          </w:tcPr>
          <w:p w:rsidR="00417D50" w:rsidRPr="00B1567C" w:rsidRDefault="00417D50" w:rsidP="00672E4B">
            <w:pPr>
              <w:spacing w:after="0"/>
              <w:jc w:val="center"/>
              <w:rPr>
                <w:rFonts w:ascii="PT Astra Serif" w:hAnsi="PT Astra Serif"/>
                <w:color w:val="000000"/>
                <w:sz w:val="20"/>
                <w:szCs w:val="20"/>
              </w:rPr>
            </w:pPr>
            <w:r w:rsidRPr="00B1567C">
              <w:rPr>
                <w:rFonts w:ascii="PT Astra Serif" w:hAnsi="PT Astra Serif"/>
                <w:color w:val="000000"/>
                <w:sz w:val="20"/>
                <w:szCs w:val="20"/>
              </w:rPr>
              <w:t>2</w:t>
            </w:r>
            <w:r w:rsidR="00672E4B" w:rsidRPr="00B1567C">
              <w:rPr>
                <w:rFonts w:ascii="PT Astra Serif" w:hAnsi="PT Astra Serif"/>
                <w:color w:val="000000"/>
                <w:sz w:val="20"/>
                <w:szCs w:val="20"/>
              </w:rPr>
              <w:t> </w:t>
            </w:r>
            <w:r w:rsidRPr="00B1567C">
              <w:rPr>
                <w:rFonts w:ascii="PT Astra Serif" w:hAnsi="PT Astra Serif"/>
                <w:color w:val="000000"/>
                <w:sz w:val="20"/>
                <w:szCs w:val="20"/>
              </w:rPr>
              <w:t>5</w:t>
            </w:r>
            <w:r w:rsidR="005E2C73" w:rsidRPr="00B1567C">
              <w:rPr>
                <w:rFonts w:ascii="PT Astra Serif" w:hAnsi="PT Astra Serif"/>
                <w:color w:val="000000"/>
                <w:sz w:val="20"/>
                <w:szCs w:val="20"/>
              </w:rPr>
              <w:t>84</w:t>
            </w:r>
            <w:r w:rsidR="00672E4B" w:rsidRPr="00B1567C">
              <w:rPr>
                <w:rFonts w:ascii="PT Astra Serif" w:hAnsi="PT Astra Serif"/>
                <w:color w:val="000000"/>
                <w:sz w:val="20"/>
                <w:szCs w:val="20"/>
              </w:rPr>
              <w:t>,0</w:t>
            </w:r>
          </w:p>
        </w:tc>
        <w:tc>
          <w:tcPr>
            <w:tcW w:w="994" w:type="dxa"/>
            <w:gridSpan w:val="4"/>
            <w:shd w:val="clear" w:color="auto" w:fill="auto"/>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2 226,2</w:t>
            </w:r>
          </w:p>
        </w:tc>
        <w:tc>
          <w:tcPr>
            <w:tcW w:w="986" w:type="dxa"/>
            <w:gridSpan w:val="3"/>
            <w:shd w:val="clear" w:color="auto" w:fill="auto"/>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2 402,4</w:t>
            </w:r>
          </w:p>
        </w:tc>
        <w:tc>
          <w:tcPr>
            <w:tcW w:w="1225" w:type="dxa"/>
            <w:gridSpan w:val="4"/>
            <w:shd w:val="clear" w:color="auto" w:fill="auto"/>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3 146,1</w:t>
            </w:r>
          </w:p>
        </w:tc>
      </w:tr>
      <w:tr w:rsidR="00417D50" w:rsidRPr="00B1567C" w:rsidTr="001168B7">
        <w:trPr>
          <w:trHeight w:val="20"/>
        </w:trPr>
        <w:tc>
          <w:tcPr>
            <w:tcW w:w="3803" w:type="dxa"/>
            <w:vMerge/>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p>
        </w:tc>
        <w:tc>
          <w:tcPr>
            <w:tcW w:w="4172" w:type="dxa"/>
            <w:gridSpan w:val="6"/>
            <w:shd w:val="clear" w:color="auto" w:fill="auto"/>
            <w:vAlign w:val="center"/>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местные бюджеты (по согласованию) (прогноз)</w:t>
            </w:r>
          </w:p>
        </w:tc>
        <w:tc>
          <w:tcPr>
            <w:tcW w:w="1523" w:type="dxa"/>
            <w:shd w:val="clear" w:color="auto" w:fill="auto"/>
            <w:vAlign w:val="center"/>
          </w:tcPr>
          <w:p w:rsidR="00417D50" w:rsidRPr="00B1567C" w:rsidRDefault="00417D50" w:rsidP="00417D50">
            <w:pPr>
              <w:spacing w:after="0"/>
              <w:jc w:val="center"/>
              <w:rPr>
                <w:rFonts w:ascii="PT Astra Serif" w:hAnsi="PT Astra Serif"/>
                <w:sz w:val="20"/>
                <w:szCs w:val="20"/>
              </w:rPr>
            </w:pPr>
            <w:r w:rsidRPr="00B1567C">
              <w:rPr>
                <w:rFonts w:ascii="PT Astra Serif" w:hAnsi="PT Astra Serif"/>
                <w:sz w:val="20"/>
                <w:szCs w:val="20"/>
              </w:rPr>
              <w:t>0,0</w:t>
            </w:r>
          </w:p>
        </w:tc>
        <w:tc>
          <w:tcPr>
            <w:tcW w:w="1132" w:type="dxa"/>
            <w:gridSpan w:val="2"/>
            <w:shd w:val="clear" w:color="auto" w:fill="auto"/>
            <w:vAlign w:val="center"/>
          </w:tcPr>
          <w:p w:rsidR="00417D50" w:rsidRPr="00B1567C" w:rsidRDefault="00417D50" w:rsidP="00417D50">
            <w:pPr>
              <w:spacing w:after="0"/>
              <w:jc w:val="center"/>
              <w:rPr>
                <w:rFonts w:ascii="PT Astra Serif" w:hAnsi="PT Astra Serif"/>
                <w:sz w:val="20"/>
                <w:szCs w:val="20"/>
              </w:rPr>
            </w:pPr>
            <w:r w:rsidRPr="00B1567C">
              <w:rPr>
                <w:rFonts w:ascii="PT Astra Serif" w:hAnsi="PT Astra Serif"/>
                <w:sz w:val="20"/>
                <w:szCs w:val="20"/>
              </w:rPr>
              <w:t>0,0</w:t>
            </w:r>
          </w:p>
        </w:tc>
        <w:tc>
          <w:tcPr>
            <w:tcW w:w="1003" w:type="dxa"/>
            <w:gridSpan w:val="3"/>
            <w:shd w:val="clear" w:color="auto" w:fill="auto"/>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994" w:type="dxa"/>
            <w:gridSpan w:val="4"/>
            <w:shd w:val="clear" w:color="auto" w:fill="auto"/>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986" w:type="dxa"/>
            <w:gridSpan w:val="3"/>
            <w:shd w:val="clear" w:color="auto" w:fill="auto"/>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25" w:type="dxa"/>
            <w:gridSpan w:val="4"/>
            <w:shd w:val="clear" w:color="auto" w:fill="auto"/>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r>
      <w:tr w:rsidR="00417D50" w:rsidRPr="00B1567C" w:rsidTr="001168B7">
        <w:trPr>
          <w:trHeight w:val="20"/>
        </w:trPr>
        <w:tc>
          <w:tcPr>
            <w:tcW w:w="3803" w:type="dxa"/>
            <w:vMerge/>
            <w:shd w:val="clear" w:color="auto" w:fill="auto"/>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p>
        </w:tc>
        <w:tc>
          <w:tcPr>
            <w:tcW w:w="4172" w:type="dxa"/>
            <w:gridSpan w:val="6"/>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внебюджетные источники (по согласованию) (прогноз)</w:t>
            </w:r>
          </w:p>
        </w:tc>
        <w:tc>
          <w:tcPr>
            <w:tcW w:w="1523" w:type="dxa"/>
            <w:shd w:val="clear" w:color="auto" w:fill="auto"/>
            <w:vAlign w:val="center"/>
          </w:tcPr>
          <w:p w:rsidR="00417D50" w:rsidRPr="00B1567C" w:rsidRDefault="00417D50" w:rsidP="00417D50">
            <w:pPr>
              <w:spacing w:after="0"/>
              <w:jc w:val="center"/>
              <w:rPr>
                <w:rFonts w:ascii="PT Astra Serif" w:hAnsi="PT Astra Serif"/>
                <w:sz w:val="20"/>
                <w:szCs w:val="20"/>
              </w:rPr>
            </w:pPr>
            <w:r w:rsidRPr="00B1567C">
              <w:rPr>
                <w:rFonts w:ascii="PT Astra Serif" w:hAnsi="PT Astra Serif"/>
                <w:sz w:val="20"/>
                <w:szCs w:val="20"/>
              </w:rPr>
              <w:t>0,0</w:t>
            </w:r>
          </w:p>
        </w:tc>
        <w:tc>
          <w:tcPr>
            <w:tcW w:w="1132" w:type="dxa"/>
            <w:gridSpan w:val="2"/>
            <w:shd w:val="clear" w:color="auto" w:fill="auto"/>
            <w:vAlign w:val="center"/>
          </w:tcPr>
          <w:p w:rsidR="00417D50" w:rsidRPr="00B1567C" w:rsidRDefault="00417D50" w:rsidP="00417D50">
            <w:pPr>
              <w:spacing w:after="0"/>
              <w:jc w:val="center"/>
              <w:rPr>
                <w:rFonts w:ascii="PT Astra Serif" w:hAnsi="PT Astra Serif"/>
                <w:sz w:val="20"/>
                <w:szCs w:val="20"/>
              </w:rPr>
            </w:pPr>
            <w:r w:rsidRPr="00B1567C">
              <w:rPr>
                <w:rFonts w:ascii="PT Astra Serif" w:hAnsi="PT Astra Serif"/>
                <w:sz w:val="20"/>
                <w:szCs w:val="20"/>
              </w:rPr>
              <w:t>0,0</w:t>
            </w:r>
          </w:p>
        </w:tc>
        <w:tc>
          <w:tcPr>
            <w:tcW w:w="1003" w:type="dxa"/>
            <w:gridSpan w:val="3"/>
            <w:shd w:val="clear" w:color="auto" w:fill="auto"/>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994" w:type="dxa"/>
            <w:gridSpan w:val="4"/>
            <w:shd w:val="clear" w:color="auto" w:fill="auto"/>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986" w:type="dxa"/>
            <w:gridSpan w:val="3"/>
            <w:shd w:val="clear" w:color="auto" w:fill="auto"/>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25" w:type="dxa"/>
            <w:gridSpan w:val="4"/>
            <w:shd w:val="clear" w:color="auto" w:fill="auto"/>
            <w:vAlign w:val="center"/>
          </w:tcPr>
          <w:p w:rsidR="00417D50" w:rsidRPr="00B1567C" w:rsidRDefault="00417D50" w:rsidP="00417D50">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r>
      <w:tr w:rsidR="00417D50" w:rsidRPr="00B1567C" w:rsidTr="001168B7">
        <w:trPr>
          <w:trHeight w:val="20"/>
        </w:trPr>
        <w:tc>
          <w:tcPr>
            <w:tcW w:w="14838" w:type="dxa"/>
            <w:gridSpan w:val="24"/>
            <w:shd w:val="clear" w:color="auto" w:fill="auto"/>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Дополнительная информация</w:t>
            </w:r>
          </w:p>
        </w:tc>
      </w:tr>
      <w:tr w:rsidR="00417D50" w:rsidRPr="00B1567C" w:rsidTr="001168B7">
        <w:trPr>
          <w:trHeight w:val="20"/>
        </w:trPr>
        <w:tc>
          <w:tcPr>
            <w:tcW w:w="3803" w:type="dxa"/>
            <w:shd w:val="clear" w:color="auto" w:fill="auto"/>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условия и порядок </w:t>
            </w:r>
            <w:proofErr w:type="spellStart"/>
            <w:r w:rsidRPr="00B1567C">
              <w:rPr>
                <w:rFonts w:ascii="PT Astra Serif" w:eastAsia="Times New Roman" w:hAnsi="PT Astra Serif" w:cs="Times New Roman"/>
                <w:sz w:val="20"/>
                <w:szCs w:val="20"/>
              </w:rPr>
              <w:t>софинансирования</w:t>
            </w:r>
            <w:proofErr w:type="spellEnd"/>
            <w:r w:rsidRPr="00B1567C">
              <w:rPr>
                <w:rFonts w:ascii="PT Astra Serif" w:eastAsia="Times New Roman" w:hAnsi="PT Astra Serif" w:cs="Times New Roman"/>
                <w:sz w:val="20"/>
                <w:szCs w:val="20"/>
              </w:rPr>
              <w:t xml:space="preserve"> мероприятий регионального проекта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из федерального бюджета, местных бюджетов</w:t>
            </w:r>
          </w:p>
        </w:tc>
        <w:tc>
          <w:tcPr>
            <w:tcW w:w="11035" w:type="dxa"/>
            <w:gridSpan w:val="23"/>
            <w:shd w:val="clear" w:color="auto" w:fill="auto"/>
            <w:vAlign w:val="center"/>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Порядок </w:t>
            </w:r>
            <w:proofErr w:type="spellStart"/>
            <w:r w:rsidRPr="00B1567C">
              <w:rPr>
                <w:rFonts w:ascii="PT Astra Serif" w:eastAsia="Times New Roman" w:hAnsi="PT Astra Serif" w:cs="Times New Roman"/>
                <w:sz w:val="20"/>
                <w:szCs w:val="20"/>
              </w:rPr>
              <w:t>софинансирования</w:t>
            </w:r>
            <w:proofErr w:type="spellEnd"/>
            <w:r w:rsidRPr="00B1567C">
              <w:rPr>
                <w:rFonts w:ascii="PT Astra Serif" w:eastAsia="Times New Roman" w:hAnsi="PT Astra Serif" w:cs="Times New Roman"/>
                <w:sz w:val="20"/>
                <w:szCs w:val="20"/>
              </w:rPr>
              <w:t xml:space="preserve"> мероприятий регионального проекта из средств федерального и местных бюджетов не определен</w:t>
            </w:r>
          </w:p>
        </w:tc>
      </w:tr>
      <w:tr w:rsidR="00417D50" w:rsidRPr="00B1567C" w:rsidTr="001168B7">
        <w:trPr>
          <w:trHeight w:val="20"/>
        </w:trPr>
        <w:tc>
          <w:tcPr>
            <w:tcW w:w="3803" w:type="dxa"/>
            <w:shd w:val="clear" w:color="auto" w:fill="auto"/>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связь с государственными программами Томской области</w:t>
            </w:r>
          </w:p>
        </w:tc>
        <w:tc>
          <w:tcPr>
            <w:tcW w:w="11035" w:type="dxa"/>
            <w:gridSpan w:val="23"/>
            <w:shd w:val="clear" w:color="auto" w:fill="auto"/>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pacing w:val="-2"/>
                <w:sz w:val="20"/>
                <w:szCs w:val="20"/>
              </w:rPr>
              <w:t>Государственная программа «Развитие сельского хозяйства, рынков сырья и продовольствия в Томской области»</w:t>
            </w:r>
          </w:p>
          <w:p w:rsidR="00417D50" w:rsidRPr="00B1567C" w:rsidRDefault="00417D50" w:rsidP="00AC5FC7">
            <w:pPr>
              <w:spacing w:after="0" w:line="240" w:lineRule="auto"/>
              <w:jc w:val="center"/>
              <w:rPr>
                <w:rFonts w:ascii="PT Astra Serif" w:eastAsia="Times New Roman" w:hAnsi="PT Astra Serif" w:cs="Times New Roman"/>
                <w:sz w:val="20"/>
                <w:szCs w:val="20"/>
              </w:rPr>
            </w:pPr>
          </w:p>
        </w:tc>
      </w:tr>
      <w:tr w:rsidR="00417D50" w:rsidRPr="00B1567C" w:rsidTr="001168B7">
        <w:trPr>
          <w:trHeight w:val="230"/>
        </w:trPr>
        <w:tc>
          <w:tcPr>
            <w:tcW w:w="3803" w:type="dxa"/>
            <w:shd w:val="clear" w:color="auto" w:fill="auto"/>
            <w:vAlign w:val="center"/>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br w:type="page"/>
              <w:t>Наименование направления проектной деятельности 3</w:t>
            </w:r>
          </w:p>
        </w:tc>
        <w:tc>
          <w:tcPr>
            <w:tcW w:w="11035" w:type="dxa"/>
            <w:gridSpan w:val="23"/>
            <w:shd w:val="clear" w:color="auto" w:fill="auto"/>
            <w:vAlign w:val="center"/>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Международная кооперация и экспорт</w:t>
            </w:r>
          </w:p>
        </w:tc>
      </w:tr>
      <w:tr w:rsidR="00417D50" w:rsidRPr="00B1567C" w:rsidTr="001168B7">
        <w:trPr>
          <w:trHeight w:val="20"/>
        </w:trPr>
        <w:tc>
          <w:tcPr>
            <w:tcW w:w="3803" w:type="dxa"/>
            <w:shd w:val="clear" w:color="auto" w:fill="auto"/>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Наименование регионального проекта 3</w:t>
            </w:r>
          </w:p>
        </w:tc>
        <w:tc>
          <w:tcPr>
            <w:tcW w:w="11035" w:type="dxa"/>
            <w:gridSpan w:val="23"/>
            <w:shd w:val="clear" w:color="auto" w:fill="auto"/>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Экспорт продукции АПК </w:t>
            </w:r>
          </w:p>
        </w:tc>
      </w:tr>
      <w:tr w:rsidR="00417D50" w:rsidRPr="00B1567C" w:rsidTr="001168B7">
        <w:trPr>
          <w:trHeight w:val="20"/>
        </w:trPr>
        <w:tc>
          <w:tcPr>
            <w:tcW w:w="3803" w:type="dxa"/>
            <w:shd w:val="clear" w:color="auto" w:fill="auto"/>
            <w:vAlign w:val="center"/>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Руководитель регионального проекта</w:t>
            </w:r>
          </w:p>
        </w:tc>
        <w:tc>
          <w:tcPr>
            <w:tcW w:w="11035" w:type="dxa"/>
            <w:gridSpan w:val="23"/>
            <w:shd w:val="clear" w:color="auto" w:fill="auto"/>
            <w:vAlign w:val="center"/>
          </w:tcPr>
          <w:p w:rsidR="00417D50" w:rsidRPr="00B1567C" w:rsidRDefault="00417D50" w:rsidP="00AC5FC7">
            <w:r w:rsidRPr="00B1567C">
              <w:rPr>
                <w:rFonts w:ascii="PT Astra Serif" w:eastAsia="Times New Roman" w:hAnsi="PT Astra Serif" w:cs="Times New Roman"/>
                <w:sz w:val="20"/>
                <w:szCs w:val="20"/>
              </w:rPr>
              <w:t xml:space="preserve">Булкина Е.А. – </w:t>
            </w:r>
            <w:proofErr w:type="spellStart"/>
            <w:r w:rsidRPr="00B1567C">
              <w:rPr>
                <w:rFonts w:ascii="PT Astra Serif" w:eastAsia="Times New Roman" w:hAnsi="PT Astra Serif" w:cs="Times New Roman"/>
                <w:sz w:val="20"/>
                <w:szCs w:val="20"/>
              </w:rPr>
              <w:t>и.о</w:t>
            </w:r>
            <w:proofErr w:type="spellEnd"/>
            <w:r w:rsidRPr="00B1567C">
              <w:rPr>
                <w:rFonts w:ascii="PT Astra Serif" w:eastAsia="Times New Roman" w:hAnsi="PT Astra Serif" w:cs="Times New Roman"/>
                <w:sz w:val="20"/>
                <w:szCs w:val="20"/>
              </w:rPr>
              <w:t>. начальника Департамента по социально-экономическому развитию села Томской области</w:t>
            </w:r>
          </w:p>
        </w:tc>
      </w:tr>
      <w:tr w:rsidR="00417D50" w:rsidRPr="00B1567C" w:rsidTr="001168B7">
        <w:trPr>
          <w:trHeight w:val="20"/>
        </w:trPr>
        <w:tc>
          <w:tcPr>
            <w:tcW w:w="3803" w:type="dxa"/>
            <w:shd w:val="clear" w:color="auto" w:fill="auto"/>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Ответственный орган власти </w:t>
            </w:r>
            <w:r w:rsidR="007E2D78">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за реализацию регионального проекта</w:t>
            </w:r>
          </w:p>
        </w:tc>
        <w:tc>
          <w:tcPr>
            <w:tcW w:w="11035" w:type="dxa"/>
            <w:gridSpan w:val="23"/>
            <w:shd w:val="clear" w:color="auto" w:fill="auto"/>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Департамент по социально-экономическому развитию села Томской области</w:t>
            </w:r>
          </w:p>
        </w:tc>
      </w:tr>
      <w:tr w:rsidR="00417D50" w:rsidRPr="00B1567C" w:rsidTr="001168B7">
        <w:trPr>
          <w:trHeight w:val="20"/>
        </w:trPr>
        <w:tc>
          <w:tcPr>
            <w:tcW w:w="3803" w:type="dxa"/>
            <w:shd w:val="clear" w:color="auto" w:fill="auto"/>
            <w:vAlign w:val="center"/>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Цель регионального проекта</w:t>
            </w:r>
          </w:p>
        </w:tc>
        <w:tc>
          <w:tcPr>
            <w:tcW w:w="11035" w:type="dxa"/>
            <w:gridSpan w:val="23"/>
            <w:shd w:val="clear" w:color="auto" w:fill="auto"/>
            <w:vAlign w:val="center"/>
          </w:tcPr>
          <w:p w:rsidR="00417D50" w:rsidRPr="00B1567C" w:rsidRDefault="00417D50" w:rsidP="00AC5FC7">
            <w:pPr>
              <w:spacing w:after="0" w:line="240" w:lineRule="auto"/>
              <w:rPr>
                <w:rFonts w:ascii="PT Astra Serif" w:eastAsia="Times New Roman" w:hAnsi="PT Astra Serif" w:cs="Times New Roman"/>
                <w:sz w:val="20"/>
                <w:szCs w:val="20"/>
              </w:rPr>
            </w:pPr>
          </w:p>
        </w:tc>
      </w:tr>
      <w:tr w:rsidR="00417D50" w:rsidRPr="00B1567C" w:rsidTr="001168B7">
        <w:trPr>
          <w:trHeight w:val="20"/>
        </w:trPr>
        <w:tc>
          <w:tcPr>
            <w:tcW w:w="3803" w:type="dxa"/>
            <w:shd w:val="clear" w:color="auto" w:fill="auto"/>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Срок начала и окончания проекта</w:t>
            </w:r>
          </w:p>
        </w:tc>
        <w:tc>
          <w:tcPr>
            <w:tcW w:w="11035" w:type="dxa"/>
            <w:gridSpan w:val="23"/>
            <w:shd w:val="clear" w:color="auto" w:fill="auto"/>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01.01.2019 – 31.12.2024</w:t>
            </w:r>
          </w:p>
        </w:tc>
      </w:tr>
      <w:tr w:rsidR="00417D50" w:rsidRPr="00B1567C" w:rsidTr="001168B7">
        <w:trPr>
          <w:trHeight w:val="20"/>
        </w:trPr>
        <w:tc>
          <w:tcPr>
            <w:tcW w:w="3803" w:type="dxa"/>
            <w:vMerge w:val="restart"/>
            <w:vAlign w:val="center"/>
            <w:hideMark/>
          </w:tcPr>
          <w:p w:rsidR="00417D50" w:rsidRPr="00B1567C" w:rsidRDefault="00417D50" w:rsidP="001168B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Показатели цели регионального проекта:</w:t>
            </w:r>
          </w:p>
        </w:tc>
        <w:tc>
          <w:tcPr>
            <w:tcW w:w="2452" w:type="dxa"/>
            <w:shd w:val="clear" w:color="auto" w:fill="auto"/>
            <w:vAlign w:val="center"/>
            <w:hideMark/>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Наименование показателя</w:t>
            </w:r>
          </w:p>
        </w:tc>
        <w:tc>
          <w:tcPr>
            <w:tcW w:w="1705" w:type="dxa"/>
            <w:gridSpan w:val="4"/>
            <w:shd w:val="clear" w:color="auto" w:fill="auto"/>
            <w:vAlign w:val="center"/>
            <w:hideMark/>
          </w:tcPr>
          <w:p w:rsidR="00417D50" w:rsidRPr="00B1567C" w:rsidRDefault="00417D50" w:rsidP="001168B7">
            <w:pPr>
              <w:spacing w:after="0" w:line="240" w:lineRule="auto"/>
              <w:ind w:left="-57" w:right="-57"/>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Тип показателя (основной/</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дополнительный)</w:t>
            </w:r>
          </w:p>
        </w:tc>
        <w:tc>
          <w:tcPr>
            <w:tcW w:w="1544" w:type="dxa"/>
            <w:gridSpan w:val="3"/>
            <w:shd w:val="clear" w:color="auto" w:fill="auto"/>
            <w:vAlign w:val="center"/>
            <w:hideMark/>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2019</w:t>
            </w:r>
          </w:p>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247" w:type="dxa"/>
            <w:gridSpan w:val="2"/>
            <w:shd w:val="clear" w:color="auto" w:fill="auto"/>
            <w:vAlign w:val="center"/>
            <w:hideMark/>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992" w:type="dxa"/>
            <w:gridSpan w:val="3"/>
            <w:shd w:val="clear" w:color="auto" w:fill="auto"/>
            <w:vAlign w:val="center"/>
            <w:hideMark/>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015" w:type="dxa"/>
            <w:gridSpan w:val="4"/>
            <w:shd w:val="clear" w:color="auto" w:fill="auto"/>
            <w:noWrap/>
            <w:vAlign w:val="center"/>
            <w:hideMark/>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973" w:type="dxa"/>
            <w:gridSpan w:val="5"/>
            <w:shd w:val="clear" w:color="auto" w:fill="auto"/>
            <w:noWrap/>
            <w:vAlign w:val="center"/>
            <w:hideMark/>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107" w:type="dxa"/>
            <w:shd w:val="clear" w:color="auto" w:fill="auto"/>
            <w:vAlign w:val="center"/>
            <w:hideMark/>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2024</w:t>
            </w:r>
          </w:p>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r>
      <w:tr w:rsidR="00417D50" w:rsidRPr="00B1567C" w:rsidTr="001168B7">
        <w:trPr>
          <w:trHeight w:val="20"/>
        </w:trPr>
        <w:tc>
          <w:tcPr>
            <w:tcW w:w="3803" w:type="dxa"/>
            <w:vMerge/>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p>
        </w:tc>
        <w:tc>
          <w:tcPr>
            <w:tcW w:w="2452" w:type="dxa"/>
            <w:shd w:val="clear" w:color="auto" w:fill="auto"/>
            <w:vAlign w:val="center"/>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Объем экспорта продукции АПК,</w:t>
            </w:r>
          </w:p>
          <w:p w:rsidR="00417D50" w:rsidRPr="00B1567C" w:rsidRDefault="00417D50" w:rsidP="001168B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млрд. долл. США </w:t>
            </w:r>
          </w:p>
        </w:tc>
        <w:tc>
          <w:tcPr>
            <w:tcW w:w="1705" w:type="dxa"/>
            <w:gridSpan w:val="4"/>
            <w:shd w:val="clear" w:color="auto" w:fill="auto"/>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основной</w:t>
            </w:r>
          </w:p>
        </w:tc>
        <w:tc>
          <w:tcPr>
            <w:tcW w:w="1544" w:type="dxa"/>
            <w:gridSpan w:val="3"/>
            <w:shd w:val="clear" w:color="auto" w:fill="auto"/>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0,0000</w:t>
            </w:r>
          </w:p>
        </w:tc>
        <w:tc>
          <w:tcPr>
            <w:tcW w:w="1247" w:type="dxa"/>
            <w:gridSpan w:val="2"/>
            <w:shd w:val="clear" w:color="auto" w:fill="auto"/>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0,0000</w:t>
            </w:r>
          </w:p>
        </w:tc>
        <w:tc>
          <w:tcPr>
            <w:tcW w:w="992" w:type="dxa"/>
            <w:gridSpan w:val="3"/>
            <w:shd w:val="clear" w:color="auto" w:fill="auto"/>
            <w:vAlign w:val="center"/>
          </w:tcPr>
          <w:p w:rsidR="00417D50" w:rsidRPr="00B1567C" w:rsidRDefault="00417D50" w:rsidP="00A37B04">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r w:rsidR="00A37B04" w:rsidRPr="00B1567C">
              <w:rPr>
                <w:rFonts w:ascii="PT Astra Serif" w:eastAsia="Times New Roman" w:hAnsi="PT Astra Serif" w:cs="Times New Roman"/>
                <w:sz w:val="20"/>
                <w:szCs w:val="20"/>
              </w:rPr>
              <w:t>37</w:t>
            </w:r>
          </w:p>
        </w:tc>
        <w:tc>
          <w:tcPr>
            <w:tcW w:w="1015" w:type="dxa"/>
            <w:gridSpan w:val="4"/>
            <w:shd w:val="clear" w:color="auto" w:fill="auto"/>
            <w:noWrap/>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0,0477</w:t>
            </w:r>
          </w:p>
        </w:tc>
        <w:tc>
          <w:tcPr>
            <w:tcW w:w="973" w:type="dxa"/>
            <w:gridSpan w:val="5"/>
            <w:shd w:val="clear" w:color="auto" w:fill="auto"/>
            <w:noWrap/>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0,0537</w:t>
            </w:r>
          </w:p>
        </w:tc>
        <w:tc>
          <w:tcPr>
            <w:tcW w:w="1107" w:type="dxa"/>
            <w:shd w:val="clear" w:color="auto" w:fill="auto"/>
            <w:vAlign w:val="center"/>
          </w:tcPr>
          <w:p w:rsidR="00417D50" w:rsidRPr="00B1567C" w:rsidRDefault="00417D50" w:rsidP="00993923">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0,0647</w:t>
            </w:r>
          </w:p>
        </w:tc>
      </w:tr>
      <w:tr w:rsidR="00417D50" w:rsidRPr="00B1567C" w:rsidTr="001168B7">
        <w:trPr>
          <w:trHeight w:val="20"/>
        </w:trPr>
        <w:tc>
          <w:tcPr>
            <w:tcW w:w="3803" w:type="dxa"/>
            <w:vMerge/>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p>
        </w:tc>
        <w:tc>
          <w:tcPr>
            <w:tcW w:w="2452" w:type="dxa"/>
            <w:shd w:val="clear" w:color="auto" w:fill="auto"/>
            <w:vAlign w:val="center"/>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Объем экспорта продукции масложировой отрасли, млрд. долларов</w:t>
            </w:r>
          </w:p>
        </w:tc>
        <w:tc>
          <w:tcPr>
            <w:tcW w:w="1705" w:type="dxa"/>
            <w:gridSpan w:val="4"/>
            <w:shd w:val="clear" w:color="auto" w:fill="auto"/>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дополнительный</w:t>
            </w:r>
          </w:p>
        </w:tc>
        <w:tc>
          <w:tcPr>
            <w:tcW w:w="1544" w:type="dxa"/>
            <w:gridSpan w:val="3"/>
            <w:shd w:val="clear" w:color="auto" w:fill="auto"/>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0,0032</w:t>
            </w:r>
          </w:p>
        </w:tc>
        <w:tc>
          <w:tcPr>
            <w:tcW w:w="1247" w:type="dxa"/>
            <w:gridSpan w:val="2"/>
            <w:shd w:val="clear" w:color="auto" w:fill="auto"/>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0,0064</w:t>
            </w:r>
          </w:p>
        </w:tc>
        <w:tc>
          <w:tcPr>
            <w:tcW w:w="992" w:type="dxa"/>
            <w:gridSpan w:val="3"/>
            <w:shd w:val="clear" w:color="auto" w:fill="auto"/>
            <w:vAlign w:val="center"/>
          </w:tcPr>
          <w:p w:rsidR="00417D50" w:rsidRPr="00B1567C" w:rsidRDefault="00A37B04" w:rsidP="00BD39C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0,0096</w:t>
            </w:r>
          </w:p>
        </w:tc>
        <w:tc>
          <w:tcPr>
            <w:tcW w:w="1015" w:type="dxa"/>
            <w:gridSpan w:val="4"/>
            <w:shd w:val="clear" w:color="auto" w:fill="auto"/>
            <w:noWrap/>
            <w:vAlign w:val="center"/>
          </w:tcPr>
          <w:p w:rsidR="00417D50" w:rsidRPr="00B1567C" w:rsidRDefault="00417D50" w:rsidP="00BD39C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r w:rsidR="00BD39C0" w:rsidRPr="00B1567C">
              <w:rPr>
                <w:rFonts w:ascii="PT Astra Serif" w:eastAsia="Times New Roman" w:hAnsi="PT Astra Serif" w:cs="Times New Roman"/>
                <w:sz w:val="20"/>
                <w:szCs w:val="20"/>
              </w:rPr>
              <w:t>122</w:t>
            </w:r>
          </w:p>
        </w:tc>
        <w:tc>
          <w:tcPr>
            <w:tcW w:w="973" w:type="dxa"/>
            <w:gridSpan w:val="5"/>
            <w:shd w:val="clear" w:color="auto" w:fill="auto"/>
            <w:noWrap/>
            <w:vAlign w:val="center"/>
          </w:tcPr>
          <w:p w:rsidR="00417D50" w:rsidRPr="00B1567C" w:rsidRDefault="00417D50" w:rsidP="00BD39C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r w:rsidR="00BD39C0" w:rsidRPr="00B1567C">
              <w:rPr>
                <w:rFonts w:ascii="PT Astra Serif" w:eastAsia="Times New Roman" w:hAnsi="PT Astra Serif" w:cs="Times New Roman"/>
                <w:sz w:val="20"/>
                <w:szCs w:val="20"/>
              </w:rPr>
              <w:t>144</w:t>
            </w:r>
          </w:p>
        </w:tc>
        <w:tc>
          <w:tcPr>
            <w:tcW w:w="1107" w:type="dxa"/>
            <w:shd w:val="clear" w:color="auto" w:fill="auto"/>
            <w:vAlign w:val="center"/>
          </w:tcPr>
          <w:p w:rsidR="00417D50" w:rsidRPr="00B1567C" w:rsidRDefault="00417D50" w:rsidP="00BD39C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r w:rsidR="00BD39C0" w:rsidRPr="00B1567C">
              <w:rPr>
                <w:rFonts w:ascii="PT Astra Serif" w:eastAsia="Times New Roman" w:hAnsi="PT Astra Serif" w:cs="Times New Roman"/>
                <w:sz w:val="20"/>
                <w:szCs w:val="20"/>
              </w:rPr>
              <w:t>165</w:t>
            </w:r>
          </w:p>
        </w:tc>
      </w:tr>
      <w:tr w:rsidR="00417D50" w:rsidRPr="00B1567C" w:rsidTr="001168B7">
        <w:trPr>
          <w:trHeight w:val="20"/>
        </w:trPr>
        <w:tc>
          <w:tcPr>
            <w:tcW w:w="3803" w:type="dxa"/>
            <w:vMerge/>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p>
        </w:tc>
        <w:tc>
          <w:tcPr>
            <w:tcW w:w="2452" w:type="dxa"/>
            <w:shd w:val="clear" w:color="auto" w:fill="auto"/>
            <w:vAlign w:val="center"/>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Объем экспорта зерновых, млрд. долларов</w:t>
            </w:r>
          </w:p>
        </w:tc>
        <w:tc>
          <w:tcPr>
            <w:tcW w:w="1705" w:type="dxa"/>
            <w:gridSpan w:val="4"/>
            <w:shd w:val="clear" w:color="auto" w:fill="auto"/>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дополнительный</w:t>
            </w:r>
          </w:p>
        </w:tc>
        <w:tc>
          <w:tcPr>
            <w:tcW w:w="1544" w:type="dxa"/>
            <w:gridSpan w:val="3"/>
            <w:shd w:val="clear" w:color="auto" w:fill="auto"/>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0,0020</w:t>
            </w:r>
          </w:p>
        </w:tc>
        <w:tc>
          <w:tcPr>
            <w:tcW w:w="1247" w:type="dxa"/>
            <w:gridSpan w:val="2"/>
            <w:shd w:val="clear" w:color="auto" w:fill="auto"/>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0,0024</w:t>
            </w:r>
          </w:p>
        </w:tc>
        <w:tc>
          <w:tcPr>
            <w:tcW w:w="992" w:type="dxa"/>
            <w:gridSpan w:val="3"/>
            <w:shd w:val="clear" w:color="auto" w:fill="auto"/>
            <w:vAlign w:val="center"/>
          </w:tcPr>
          <w:p w:rsidR="00417D50" w:rsidRPr="00B1567C" w:rsidRDefault="00417D50" w:rsidP="00BD39C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0,00</w:t>
            </w:r>
            <w:r w:rsidR="00A37B04" w:rsidRPr="00B1567C">
              <w:rPr>
                <w:rFonts w:ascii="PT Astra Serif" w:eastAsia="Times New Roman" w:hAnsi="PT Astra Serif" w:cs="Times New Roman"/>
                <w:sz w:val="20"/>
                <w:szCs w:val="20"/>
              </w:rPr>
              <w:t>29</w:t>
            </w:r>
          </w:p>
        </w:tc>
        <w:tc>
          <w:tcPr>
            <w:tcW w:w="1015" w:type="dxa"/>
            <w:gridSpan w:val="4"/>
            <w:shd w:val="clear" w:color="auto" w:fill="auto"/>
            <w:noWrap/>
            <w:vAlign w:val="center"/>
          </w:tcPr>
          <w:p w:rsidR="00417D50" w:rsidRPr="00B1567C" w:rsidRDefault="00417D50" w:rsidP="00BD39C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0,00</w:t>
            </w:r>
            <w:r w:rsidR="00BD39C0" w:rsidRPr="00B1567C">
              <w:rPr>
                <w:rFonts w:ascii="PT Astra Serif" w:eastAsia="Times New Roman" w:hAnsi="PT Astra Serif" w:cs="Times New Roman"/>
                <w:sz w:val="20"/>
                <w:szCs w:val="20"/>
              </w:rPr>
              <w:t>40</w:t>
            </w:r>
          </w:p>
        </w:tc>
        <w:tc>
          <w:tcPr>
            <w:tcW w:w="973" w:type="dxa"/>
            <w:gridSpan w:val="5"/>
            <w:shd w:val="clear" w:color="auto" w:fill="auto"/>
            <w:noWrap/>
            <w:vAlign w:val="center"/>
          </w:tcPr>
          <w:p w:rsidR="00417D50" w:rsidRPr="00B1567C" w:rsidRDefault="00417D50" w:rsidP="00BD39C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0,00</w:t>
            </w:r>
            <w:r w:rsidR="00BD39C0" w:rsidRPr="00B1567C">
              <w:rPr>
                <w:rFonts w:ascii="PT Astra Serif" w:eastAsia="Times New Roman" w:hAnsi="PT Astra Serif" w:cs="Times New Roman"/>
                <w:sz w:val="20"/>
                <w:szCs w:val="20"/>
              </w:rPr>
              <w:t>40</w:t>
            </w:r>
          </w:p>
        </w:tc>
        <w:tc>
          <w:tcPr>
            <w:tcW w:w="1107" w:type="dxa"/>
            <w:shd w:val="clear" w:color="auto" w:fill="auto"/>
            <w:vAlign w:val="center"/>
          </w:tcPr>
          <w:p w:rsidR="00417D50" w:rsidRPr="00B1567C" w:rsidRDefault="00BD39C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0,0045</w:t>
            </w:r>
          </w:p>
        </w:tc>
      </w:tr>
      <w:tr w:rsidR="00417D50" w:rsidRPr="00B1567C" w:rsidTr="001168B7">
        <w:trPr>
          <w:trHeight w:val="20"/>
        </w:trPr>
        <w:tc>
          <w:tcPr>
            <w:tcW w:w="3803" w:type="dxa"/>
            <w:vMerge/>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p>
        </w:tc>
        <w:tc>
          <w:tcPr>
            <w:tcW w:w="2452" w:type="dxa"/>
            <w:shd w:val="clear" w:color="auto" w:fill="auto"/>
            <w:vAlign w:val="center"/>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Объем экспорта рыбы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w:t>
            </w:r>
            <w:r w:rsidR="001168B7">
              <w:rPr>
                <w:rFonts w:ascii="PT Astra Serif" w:eastAsia="Times New Roman" w:hAnsi="PT Astra Serif" w:cs="Times New Roman"/>
                <w:sz w:val="20"/>
                <w:szCs w:val="20"/>
              </w:rPr>
              <w:t xml:space="preserve"> </w:t>
            </w:r>
            <w:r w:rsidRPr="00B1567C">
              <w:rPr>
                <w:rFonts w:ascii="PT Astra Serif" w:eastAsia="Times New Roman" w:hAnsi="PT Astra Serif" w:cs="Times New Roman"/>
                <w:sz w:val="20"/>
                <w:szCs w:val="20"/>
              </w:rPr>
              <w:t>морепродуктов,</w:t>
            </w:r>
          </w:p>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млрд. долларов</w:t>
            </w:r>
          </w:p>
        </w:tc>
        <w:tc>
          <w:tcPr>
            <w:tcW w:w="1705" w:type="dxa"/>
            <w:gridSpan w:val="4"/>
            <w:shd w:val="clear" w:color="auto" w:fill="auto"/>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дополнительный</w:t>
            </w:r>
          </w:p>
        </w:tc>
        <w:tc>
          <w:tcPr>
            <w:tcW w:w="1544" w:type="dxa"/>
            <w:gridSpan w:val="3"/>
            <w:shd w:val="clear" w:color="auto" w:fill="auto"/>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0,0000</w:t>
            </w:r>
          </w:p>
        </w:tc>
        <w:tc>
          <w:tcPr>
            <w:tcW w:w="1247" w:type="dxa"/>
            <w:gridSpan w:val="2"/>
            <w:shd w:val="clear" w:color="auto" w:fill="auto"/>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0,0000</w:t>
            </w:r>
          </w:p>
        </w:tc>
        <w:tc>
          <w:tcPr>
            <w:tcW w:w="992" w:type="dxa"/>
            <w:gridSpan w:val="3"/>
            <w:shd w:val="clear" w:color="auto" w:fill="auto"/>
            <w:vAlign w:val="center"/>
          </w:tcPr>
          <w:p w:rsidR="00417D50" w:rsidRPr="00B1567C" w:rsidRDefault="00A37B04"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0,0001</w:t>
            </w:r>
          </w:p>
        </w:tc>
        <w:tc>
          <w:tcPr>
            <w:tcW w:w="1015" w:type="dxa"/>
            <w:gridSpan w:val="4"/>
            <w:shd w:val="clear" w:color="auto" w:fill="auto"/>
            <w:noWrap/>
            <w:vAlign w:val="center"/>
          </w:tcPr>
          <w:p w:rsidR="00417D50" w:rsidRPr="00B1567C" w:rsidRDefault="00BD39C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0,0000</w:t>
            </w:r>
          </w:p>
        </w:tc>
        <w:tc>
          <w:tcPr>
            <w:tcW w:w="973" w:type="dxa"/>
            <w:gridSpan w:val="5"/>
            <w:shd w:val="clear" w:color="auto" w:fill="auto"/>
            <w:noWrap/>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0,0003</w:t>
            </w:r>
          </w:p>
        </w:tc>
        <w:tc>
          <w:tcPr>
            <w:tcW w:w="1107" w:type="dxa"/>
            <w:shd w:val="clear" w:color="auto" w:fill="auto"/>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0,0003</w:t>
            </w:r>
          </w:p>
        </w:tc>
      </w:tr>
      <w:tr w:rsidR="00417D50" w:rsidRPr="00B1567C" w:rsidTr="001168B7">
        <w:trPr>
          <w:trHeight w:val="20"/>
        </w:trPr>
        <w:tc>
          <w:tcPr>
            <w:tcW w:w="3803" w:type="dxa"/>
            <w:vMerge/>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p>
        </w:tc>
        <w:tc>
          <w:tcPr>
            <w:tcW w:w="2452" w:type="dxa"/>
            <w:shd w:val="clear" w:color="auto" w:fill="auto"/>
            <w:vAlign w:val="center"/>
            <w:hideMark/>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Объем экспорта мясной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молочной продукции, млрд. долларов</w:t>
            </w:r>
          </w:p>
        </w:tc>
        <w:tc>
          <w:tcPr>
            <w:tcW w:w="1705" w:type="dxa"/>
            <w:gridSpan w:val="4"/>
            <w:shd w:val="clear" w:color="auto" w:fill="auto"/>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дополнительный</w:t>
            </w:r>
          </w:p>
        </w:tc>
        <w:tc>
          <w:tcPr>
            <w:tcW w:w="1544" w:type="dxa"/>
            <w:gridSpan w:val="3"/>
            <w:shd w:val="clear" w:color="auto" w:fill="auto"/>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0,0019</w:t>
            </w:r>
          </w:p>
        </w:tc>
        <w:tc>
          <w:tcPr>
            <w:tcW w:w="1247" w:type="dxa"/>
            <w:gridSpan w:val="2"/>
            <w:shd w:val="clear" w:color="auto" w:fill="auto"/>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0,0020</w:t>
            </w:r>
          </w:p>
        </w:tc>
        <w:tc>
          <w:tcPr>
            <w:tcW w:w="992" w:type="dxa"/>
            <w:gridSpan w:val="3"/>
            <w:shd w:val="clear" w:color="auto" w:fill="auto"/>
            <w:vAlign w:val="center"/>
          </w:tcPr>
          <w:p w:rsidR="00417D50" w:rsidRPr="00B1567C" w:rsidRDefault="00417D50" w:rsidP="00BD39C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r w:rsidR="00A37B04" w:rsidRPr="00B1567C">
              <w:rPr>
                <w:rFonts w:ascii="PT Astra Serif" w:eastAsia="Times New Roman" w:hAnsi="PT Astra Serif" w:cs="Times New Roman"/>
                <w:sz w:val="20"/>
                <w:szCs w:val="20"/>
              </w:rPr>
              <w:t>022</w:t>
            </w:r>
          </w:p>
        </w:tc>
        <w:tc>
          <w:tcPr>
            <w:tcW w:w="1015" w:type="dxa"/>
            <w:gridSpan w:val="4"/>
            <w:shd w:val="clear" w:color="auto" w:fill="auto"/>
            <w:vAlign w:val="center"/>
          </w:tcPr>
          <w:p w:rsidR="00417D50" w:rsidRPr="00B1567C" w:rsidRDefault="00417D50" w:rsidP="00BD39C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r w:rsidR="00BD39C0" w:rsidRPr="00B1567C">
              <w:rPr>
                <w:rFonts w:ascii="PT Astra Serif" w:eastAsia="Times New Roman" w:hAnsi="PT Astra Serif" w:cs="Times New Roman"/>
                <w:sz w:val="20"/>
                <w:szCs w:val="20"/>
              </w:rPr>
              <w:t>113</w:t>
            </w:r>
          </w:p>
        </w:tc>
        <w:tc>
          <w:tcPr>
            <w:tcW w:w="973" w:type="dxa"/>
            <w:gridSpan w:val="5"/>
            <w:shd w:val="clear" w:color="auto" w:fill="auto"/>
            <w:vAlign w:val="center"/>
          </w:tcPr>
          <w:p w:rsidR="00417D50" w:rsidRPr="00B1567C" w:rsidRDefault="00417D50" w:rsidP="00BD39C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r w:rsidR="00BD39C0" w:rsidRPr="00B1567C">
              <w:rPr>
                <w:rFonts w:ascii="PT Astra Serif" w:eastAsia="Times New Roman" w:hAnsi="PT Astra Serif" w:cs="Times New Roman"/>
                <w:sz w:val="20"/>
                <w:szCs w:val="20"/>
              </w:rPr>
              <w:t>145</w:t>
            </w:r>
          </w:p>
        </w:tc>
        <w:tc>
          <w:tcPr>
            <w:tcW w:w="1107" w:type="dxa"/>
            <w:shd w:val="clear" w:color="auto" w:fill="auto"/>
            <w:vAlign w:val="center"/>
          </w:tcPr>
          <w:p w:rsidR="00417D50" w:rsidRPr="00B1567C" w:rsidRDefault="00BD39C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0,0175</w:t>
            </w:r>
          </w:p>
        </w:tc>
      </w:tr>
      <w:tr w:rsidR="00417D50" w:rsidRPr="00B1567C" w:rsidTr="001168B7">
        <w:trPr>
          <w:trHeight w:val="20"/>
        </w:trPr>
        <w:tc>
          <w:tcPr>
            <w:tcW w:w="3803" w:type="dxa"/>
            <w:vMerge/>
            <w:vAlign w:val="center"/>
          </w:tcPr>
          <w:p w:rsidR="00417D50" w:rsidRPr="00B1567C" w:rsidRDefault="00417D50" w:rsidP="00AC5FC7">
            <w:pPr>
              <w:spacing w:after="0" w:line="240" w:lineRule="auto"/>
              <w:rPr>
                <w:rFonts w:ascii="PT Astra Serif" w:eastAsia="Times New Roman" w:hAnsi="PT Astra Serif" w:cs="Times New Roman"/>
                <w:sz w:val="20"/>
                <w:szCs w:val="20"/>
              </w:rPr>
            </w:pPr>
          </w:p>
        </w:tc>
        <w:tc>
          <w:tcPr>
            <w:tcW w:w="2452" w:type="dxa"/>
            <w:shd w:val="clear" w:color="auto" w:fill="auto"/>
            <w:vAlign w:val="center"/>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Объем экспорта продукции пищевой и перерабатывающей промышленности,</w:t>
            </w:r>
          </w:p>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млрд. долларов</w:t>
            </w:r>
          </w:p>
        </w:tc>
        <w:tc>
          <w:tcPr>
            <w:tcW w:w="1705" w:type="dxa"/>
            <w:gridSpan w:val="4"/>
            <w:shd w:val="clear" w:color="auto" w:fill="auto"/>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дополнительный</w:t>
            </w:r>
          </w:p>
        </w:tc>
        <w:tc>
          <w:tcPr>
            <w:tcW w:w="1544" w:type="dxa"/>
            <w:gridSpan w:val="3"/>
            <w:shd w:val="clear" w:color="auto" w:fill="auto"/>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0,0089</w:t>
            </w:r>
          </w:p>
        </w:tc>
        <w:tc>
          <w:tcPr>
            <w:tcW w:w="1247" w:type="dxa"/>
            <w:gridSpan w:val="2"/>
            <w:shd w:val="clear" w:color="auto" w:fill="auto"/>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0,0095</w:t>
            </w:r>
          </w:p>
        </w:tc>
        <w:tc>
          <w:tcPr>
            <w:tcW w:w="992" w:type="dxa"/>
            <w:gridSpan w:val="3"/>
            <w:shd w:val="clear" w:color="auto" w:fill="auto"/>
            <w:vAlign w:val="center"/>
          </w:tcPr>
          <w:p w:rsidR="00417D50" w:rsidRPr="00B1567C" w:rsidRDefault="00A37B04"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0,0103</w:t>
            </w:r>
          </w:p>
        </w:tc>
        <w:tc>
          <w:tcPr>
            <w:tcW w:w="1015" w:type="dxa"/>
            <w:gridSpan w:val="4"/>
            <w:shd w:val="clear" w:color="auto" w:fill="auto"/>
            <w:vAlign w:val="center"/>
          </w:tcPr>
          <w:p w:rsidR="00417D50" w:rsidRPr="00B1567C" w:rsidRDefault="00417D50" w:rsidP="00533335">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r w:rsidR="00533335" w:rsidRPr="00B1567C">
              <w:rPr>
                <w:rFonts w:ascii="PT Astra Serif" w:eastAsia="Times New Roman" w:hAnsi="PT Astra Serif" w:cs="Times New Roman"/>
                <w:sz w:val="20"/>
                <w:szCs w:val="20"/>
              </w:rPr>
              <w:t>0100</w:t>
            </w:r>
          </w:p>
        </w:tc>
        <w:tc>
          <w:tcPr>
            <w:tcW w:w="973" w:type="dxa"/>
            <w:gridSpan w:val="5"/>
            <w:shd w:val="clear" w:color="auto" w:fill="auto"/>
            <w:vAlign w:val="center"/>
          </w:tcPr>
          <w:p w:rsidR="00417D50" w:rsidRPr="00B1567C" w:rsidRDefault="00417D50" w:rsidP="00BD39C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r w:rsidR="00533335" w:rsidRPr="00B1567C">
              <w:rPr>
                <w:rFonts w:ascii="PT Astra Serif" w:eastAsia="Times New Roman" w:hAnsi="PT Astra Serif" w:cs="Times New Roman"/>
                <w:sz w:val="20"/>
                <w:szCs w:val="20"/>
              </w:rPr>
              <w:t>110</w:t>
            </w:r>
          </w:p>
        </w:tc>
        <w:tc>
          <w:tcPr>
            <w:tcW w:w="1107" w:type="dxa"/>
            <w:shd w:val="clear" w:color="auto" w:fill="auto"/>
            <w:vAlign w:val="center"/>
          </w:tcPr>
          <w:p w:rsidR="00417D50" w:rsidRPr="00B1567C" w:rsidRDefault="00417D50" w:rsidP="00BD39C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r w:rsidR="00533335" w:rsidRPr="00B1567C">
              <w:rPr>
                <w:rFonts w:ascii="PT Astra Serif" w:eastAsia="Times New Roman" w:hAnsi="PT Astra Serif" w:cs="Times New Roman"/>
                <w:sz w:val="20"/>
                <w:szCs w:val="20"/>
              </w:rPr>
              <w:t>135</w:t>
            </w:r>
          </w:p>
        </w:tc>
      </w:tr>
      <w:tr w:rsidR="00417D50" w:rsidRPr="00B1567C" w:rsidTr="001168B7">
        <w:trPr>
          <w:trHeight w:val="920"/>
        </w:trPr>
        <w:tc>
          <w:tcPr>
            <w:tcW w:w="3803" w:type="dxa"/>
            <w:vMerge/>
            <w:vAlign w:val="center"/>
          </w:tcPr>
          <w:p w:rsidR="00417D50" w:rsidRPr="00B1567C" w:rsidRDefault="00417D50" w:rsidP="00AC5FC7">
            <w:pPr>
              <w:spacing w:after="0" w:line="240" w:lineRule="auto"/>
              <w:rPr>
                <w:rFonts w:ascii="PT Astra Serif" w:eastAsia="Times New Roman" w:hAnsi="PT Astra Serif" w:cs="Times New Roman"/>
                <w:sz w:val="20"/>
                <w:szCs w:val="20"/>
              </w:rPr>
            </w:pPr>
          </w:p>
        </w:tc>
        <w:tc>
          <w:tcPr>
            <w:tcW w:w="2461" w:type="dxa"/>
            <w:gridSpan w:val="2"/>
            <w:shd w:val="clear" w:color="auto" w:fill="auto"/>
            <w:vAlign w:val="center"/>
          </w:tcPr>
          <w:p w:rsidR="00417D50" w:rsidRPr="00B1567C" w:rsidRDefault="00417D50"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Объем экспорта прочей продукции</w:t>
            </w:r>
          </w:p>
          <w:p w:rsidR="00417D50" w:rsidRPr="00B1567C" w:rsidRDefault="00417D50" w:rsidP="001168B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АПК, млрд. долларов</w:t>
            </w:r>
          </w:p>
        </w:tc>
        <w:tc>
          <w:tcPr>
            <w:tcW w:w="1696" w:type="dxa"/>
            <w:gridSpan w:val="3"/>
            <w:shd w:val="clear" w:color="auto" w:fill="auto"/>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дополнительный</w:t>
            </w:r>
          </w:p>
        </w:tc>
        <w:tc>
          <w:tcPr>
            <w:tcW w:w="1544" w:type="dxa"/>
            <w:gridSpan w:val="3"/>
            <w:shd w:val="clear" w:color="auto" w:fill="auto"/>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0,0094</w:t>
            </w:r>
          </w:p>
        </w:tc>
        <w:tc>
          <w:tcPr>
            <w:tcW w:w="1247" w:type="dxa"/>
            <w:gridSpan w:val="2"/>
            <w:shd w:val="clear" w:color="auto" w:fill="auto"/>
            <w:vAlign w:val="center"/>
          </w:tcPr>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0,0102</w:t>
            </w:r>
          </w:p>
        </w:tc>
        <w:tc>
          <w:tcPr>
            <w:tcW w:w="992" w:type="dxa"/>
            <w:gridSpan w:val="3"/>
            <w:shd w:val="clear" w:color="auto" w:fill="auto"/>
            <w:vAlign w:val="center"/>
          </w:tcPr>
          <w:p w:rsidR="00417D50" w:rsidRPr="00B1567C" w:rsidRDefault="00417D50" w:rsidP="00BD39C0">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r w:rsidR="00A37B04" w:rsidRPr="00B1567C">
              <w:rPr>
                <w:rFonts w:ascii="PT Astra Serif" w:eastAsia="Times New Roman" w:hAnsi="PT Astra Serif" w:cs="Times New Roman"/>
                <w:sz w:val="20"/>
                <w:szCs w:val="20"/>
              </w:rPr>
              <w:t>119</w:t>
            </w:r>
          </w:p>
        </w:tc>
        <w:tc>
          <w:tcPr>
            <w:tcW w:w="1015" w:type="dxa"/>
            <w:gridSpan w:val="4"/>
            <w:shd w:val="clear" w:color="auto" w:fill="auto"/>
            <w:vAlign w:val="center"/>
          </w:tcPr>
          <w:p w:rsidR="00417D50" w:rsidRPr="00B1567C" w:rsidRDefault="00417D50" w:rsidP="00533335">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r w:rsidR="00533335" w:rsidRPr="00B1567C">
              <w:rPr>
                <w:rFonts w:ascii="PT Astra Serif" w:eastAsia="Times New Roman" w:hAnsi="PT Astra Serif" w:cs="Times New Roman"/>
                <w:sz w:val="20"/>
                <w:szCs w:val="20"/>
              </w:rPr>
              <w:t>085</w:t>
            </w:r>
          </w:p>
        </w:tc>
        <w:tc>
          <w:tcPr>
            <w:tcW w:w="973" w:type="dxa"/>
            <w:gridSpan w:val="5"/>
            <w:shd w:val="clear" w:color="auto" w:fill="auto"/>
            <w:vAlign w:val="center"/>
          </w:tcPr>
          <w:p w:rsidR="00417D50" w:rsidRPr="00B1567C" w:rsidRDefault="00417D50" w:rsidP="00533335">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r w:rsidR="00533335" w:rsidRPr="00B1567C">
              <w:rPr>
                <w:rFonts w:ascii="PT Astra Serif" w:eastAsia="Times New Roman" w:hAnsi="PT Astra Serif" w:cs="Times New Roman"/>
                <w:sz w:val="20"/>
                <w:szCs w:val="20"/>
              </w:rPr>
              <w:t>095</w:t>
            </w:r>
          </w:p>
        </w:tc>
        <w:tc>
          <w:tcPr>
            <w:tcW w:w="1107" w:type="dxa"/>
            <w:shd w:val="clear" w:color="auto" w:fill="auto"/>
            <w:vAlign w:val="center"/>
          </w:tcPr>
          <w:p w:rsidR="00417D50" w:rsidRPr="00B1567C" w:rsidRDefault="00417D50" w:rsidP="00533335">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r w:rsidR="00533335" w:rsidRPr="00B1567C">
              <w:rPr>
                <w:rFonts w:ascii="PT Astra Serif" w:eastAsia="Times New Roman" w:hAnsi="PT Astra Serif" w:cs="Times New Roman"/>
                <w:sz w:val="20"/>
                <w:szCs w:val="20"/>
              </w:rPr>
              <w:t>124</w:t>
            </w:r>
          </w:p>
        </w:tc>
      </w:tr>
      <w:tr w:rsidR="00417D50" w:rsidRPr="00B1567C" w:rsidTr="001168B7">
        <w:trPr>
          <w:trHeight w:val="20"/>
        </w:trPr>
        <w:tc>
          <w:tcPr>
            <w:tcW w:w="3803" w:type="dxa"/>
            <w:vMerge w:val="restart"/>
            <w:vAlign w:val="center"/>
            <w:hideMark/>
          </w:tcPr>
          <w:p w:rsidR="00417D50" w:rsidRPr="00B1567C" w:rsidRDefault="00417D50" w:rsidP="001168B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Объем и источники финансирования регионального проекта (с детализацией по годам реализации, тыс. рублей)</w:t>
            </w:r>
          </w:p>
        </w:tc>
        <w:tc>
          <w:tcPr>
            <w:tcW w:w="4157" w:type="dxa"/>
            <w:gridSpan w:val="5"/>
            <w:shd w:val="clear" w:color="auto" w:fill="auto"/>
            <w:vAlign w:val="center"/>
            <w:hideMark/>
          </w:tcPr>
          <w:p w:rsidR="00417D50" w:rsidRPr="00B1567C" w:rsidRDefault="00417D50" w:rsidP="00AC5FC7">
            <w:pPr>
              <w:spacing w:after="0" w:line="240" w:lineRule="auto"/>
              <w:jc w:val="center"/>
              <w:rPr>
                <w:rFonts w:ascii="PT Astra Serif" w:eastAsia="Times New Roman" w:hAnsi="PT Astra Serif" w:cs="Times New Roman"/>
                <w:sz w:val="20"/>
                <w:szCs w:val="20"/>
              </w:rPr>
            </w:pPr>
          </w:p>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Источники</w:t>
            </w:r>
          </w:p>
        </w:tc>
        <w:tc>
          <w:tcPr>
            <w:tcW w:w="1544" w:type="dxa"/>
            <w:gridSpan w:val="3"/>
            <w:shd w:val="clear" w:color="auto" w:fill="auto"/>
            <w:vAlign w:val="center"/>
            <w:hideMark/>
          </w:tcPr>
          <w:p w:rsidR="00417D50" w:rsidRPr="00B1567C" w:rsidRDefault="00417D50" w:rsidP="00AC5FC7">
            <w:pPr>
              <w:spacing w:after="0" w:line="240" w:lineRule="auto"/>
              <w:jc w:val="center"/>
              <w:rPr>
                <w:rFonts w:ascii="PT Astra Serif" w:eastAsia="Times New Roman" w:hAnsi="PT Astra Serif" w:cs="Times New Roman"/>
                <w:sz w:val="20"/>
                <w:szCs w:val="20"/>
              </w:rPr>
            </w:pPr>
          </w:p>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247" w:type="dxa"/>
            <w:gridSpan w:val="2"/>
            <w:shd w:val="clear" w:color="auto" w:fill="auto"/>
            <w:vAlign w:val="center"/>
            <w:hideMark/>
          </w:tcPr>
          <w:p w:rsidR="00417D50" w:rsidRPr="00B1567C" w:rsidRDefault="00417D50" w:rsidP="00AC5FC7">
            <w:pPr>
              <w:spacing w:after="0" w:line="240" w:lineRule="auto"/>
              <w:jc w:val="center"/>
              <w:rPr>
                <w:rFonts w:ascii="PT Astra Serif" w:eastAsia="Times New Roman" w:hAnsi="PT Astra Serif" w:cs="Times New Roman"/>
                <w:sz w:val="20"/>
                <w:szCs w:val="20"/>
              </w:rPr>
            </w:pPr>
          </w:p>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992" w:type="dxa"/>
            <w:gridSpan w:val="3"/>
            <w:shd w:val="clear" w:color="auto" w:fill="auto"/>
            <w:vAlign w:val="center"/>
            <w:hideMark/>
          </w:tcPr>
          <w:p w:rsidR="00417D50" w:rsidRPr="00B1567C" w:rsidRDefault="00417D50" w:rsidP="00AC5FC7">
            <w:pPr>
              <w:spacing w:after="0" w:line="240" w:lineRule="auto"/>
              <w:jc w:val="center"/>
              <w:rPr>
                <w:rFonts w:ascii="PT Astra Serif" w:eastAsia="Times New Roman" w:hAnsi="PT Astra Serif" w:cs="Times New Roman"/>
                <w:sz w:val="20"/>
                <w:szCs w:val="20"/>
              </w:rPr>
            </w:pPr>
          </w:p>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015" w:type="dxa"/>
            <w:gridSpan w:val="4"/>
            <w:shd w:val="clear" w:color="auto" w:fill="auto"/>
            <w:noWrap/>
            <w:vAlign w:val="center"/>
            <w:hideMark/>
          </w:tcPr>
          <w:p w:rsidR="00417D50" w:rsidRPr="00B1567C" w:rsidRDefault="00417D50" w:rsidP="00AC5FC7">
            <w:pPr>
              <w:spacing w:after="0" w:line="240" w:lineRule="auto"/>
              <w:jc w:val="center"/>
              <w:rPr>
                <w:rFonts w:ascii="PT Astra Serif" w:eastAsia="Times New Roman" w:hAnsi="PT Astra Serif" w:cs="Times New Roman"/>
                <w:sz w:val="20"/>
                <w:szCs w:val="20"/>
              </w:rPr>
            </w:pPr>
          </w:p>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973" w:type="dxa"/>
            <w:gridSpan w:val="5"/>
            <w:shd w:val="clear" w:color="auto" w:fill="auto"/>
            <w:noWrap/>
            <w:vAlign w:val="center"/>
            <w:hideMark/>
          </w:tcPr>
          <w:p w:rsidR="00417D50" w:rsidRPr="00B1567C" w:rsidRDefault="00417D50" w:rsidP="00AC5FC7">
            <w:pPr>
              <w:spacing w:after="0" w:line="240" w:lineRule="auto"/>
              <w:jc w:val="center"/>
              <w:rPr>
                <w:rFonts w:ascii="PT Astra Serif" w:eastAsia="Times New Roman" w:hAnsi="PT Astra Serif" w:cs="Times New Roman"/>
                <w:sz w:val="20"/>
                <w:szCs w:val="20"/>
              </w:rPr>
            </w:pPr>
          </w:p>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c>
          <w:tcPr>
            <w:tcW w:w="1107" w:type="dxa"/>
            <w:shd w:val="clear" w:color="auto" w:fill="auto"/>
            <w:vAlign w:val="center"/>
            <w:hideMark/>
          </w:tcPr>
          <w:p w:rsidR="00417D50" w:rsidRPr="00B1567C" w:rsidRDefault="00417D50" w:rsidP="00AC5FC7">
            <w:pPr>
              <w:spacing w:after="0" w:line="240" w:lineRule="auto"/>
              <w:jc w:val="center"/>
              <w:rPr>
                <w:rFonts w:ascii="PT Astra Serif" w:eastAsia="Times New Roman" w:hAnsi="PT Astra Serif" w:cs="Times New Roman"/>
                <w:sz w:val="20"/>
                <w:szCs w:val="20"/>
              </w:rPr>
            </w:pPr>
          </w:p>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2024</w:t>
            </w:r>
          </w:p>
          <w:p w:rsidR="00417D50" w:rsidRPr="00B1567C" w:rsidRDefault="00417D50"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год</w:t>
            </w:r>
          </w:p>
        </w:tc>
      </w:tr>
      <w:tr w:rsidR="00117CAA" w:rsidRPr="00B1567C" w:rsidTr="001168B7">
        <w:trPr>
          <w:trHeight w:val="20"/>
        </w:trPr>
        <w:tc>
          <w:tcPr>
            <w:tcW w:w="3803" w:type="dxa"/>
            <w:vMerge/>
            <w:vAlign w:val="center"/>
            <w:hideMark/>
          </w:tcPr>
          <w:p w:rsidR="00117CAA" w:rsidRPr="00B1567C" w:rsidRDefault="00117CAA" w:rsidP="00AC5FC7">
            <w:pPr>
              <w:spacing w:after="0" w:line="240" w:lineRule="auto"/>
              <w:rPr>
                <w:rFonts w:ascii="PT Astra Serif" w:eastAsia="Times New Roman" w:hAnsi="PT Astra Serif" w:cs="Times New Roman"/>
                <w:sz w:val="20"/>
                <w:szCs w:val="20"/>
              </w:rPr>
            </w:pPr>
          </w:p>
        </w:tc>
        <w:tc>
          <w:tcPr>
            <w:tcW w:w="4157" w:type="dxa"/>
            <w:gridSpan w:val="5"/>
            <w:shd w:val="clear" w:color="auto" w:fill="auto"/>
            <w:vAlign w:val="center"/>
            <w:hideMark/>
          </w:tcPr>
          <w:p w:rsidR="00117CAA" w:rsidRPr="00B1567C" w:rsidRDefault="00117CAA"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 по источникам</w:t>
            </w:r>
          </w:p>
        </w:tc>
        <w:tc>
          <w:tcPr>
            <w:tcW w:w="1544" w:type="dxa"/>
            <w:gridSpan w:val="3"/>
            <w:shd w:val="clear" w:color="auto" w:fill="auto"/>
            <w:vAlign w:val="center"/>
          </w:tcPr>
          <w:p w:rsidR="00117CAA" w:rsidRPr="00B1567C" w:rsidRDefault="00117CAA" w:rsidP="005E2C73">
            <w:pPr>
              <w:spacing w:after="0"/>
              <w:jc w:val="center"/>
              <w:rPr>
                <w:rFonts w:ascii="PT Astra Serif" w:hAnsi="PT Astra Serif"/>
                <w:color w:val="000000"/>
                <w:sz w:val="20"/>
                <w:szCs w:val="20"/>
              </w:rPr>
            </w:pPr>
            <w:r w:rsidRPr="00B1567C">
              <w:rPr>
                <w:rFonts w:ascii="PT Astra Serif" w:hAnsi="PT Astra Serif"/>
                <w:color w:val="000000"/>
                <w:sz w:val="20"/>
                <w:szCs w:val="20"/>
              </w:rPr>
              <w:t>211</w:t>
            </w:r>
            <w:r w:rsidR="005E2C73" w:rsidRPr="00B1567C">
              <w:rPr>
                <w:rFonts w:ascii="PT Astra Serif" w:hAnsi="PT Astra Serif"/>
                <w:color w:val="000000"/>
                <w:sz w:val="20"/>
                <w:szCs w:val="20"/>
              </w:rPr>
              <w:t> 775,1</w:t>
            </w:r>
          </w:p>
        </w:tc>
        <w:tc>
          <w:tcPr>
            <w:tcW w:w="1247" w:type="dxa"/>
            <w:gridSpan w:val="2"/>
            <w:shd w:val="clear" w:color="auto" w:fill="auto"/>
            <w:vAlign w:val="center"/>
          </w:tcPr>
          <w:p w:rsidR="00117CAA" w:rsidRPr="00B1567C" w:rsidRDefault="00117CAA" w:rsidP="00117CAA">
            <w:pPr>
              <w:spacing w:after="0"/>
              <w:jc w:val="center"/>
              <w:rPr>
                <w:rFonts w:ascii="PT Astra Serif" w:hAnsi="PT Astra Serif"/>
                <w:sz w:val="20"/>
                <w:szCs w:val="20"/>
              </w:rPr>
            </w:pPr>
            <w:r w:rsidRPr="00B1567C">
              <w:rPr>
                <w:rFonts w:ascii="PT Astra Serif" w:hAnsi="PT Astra Serif"/>
                <w:sz w:val="20"/>
                <w:szCs w:val="20"/>
              </w:rPr>
              <w:t>17 879,0</w:t>
            </w:r>
          </w:p>
        </w:tc>
        <w:tc>
          <w:tcPr>
            <w:tcW w:w="992" w:type="dxa"/>
            <w:gridSpan w:val="3"/>
            <w:shd w:val="clear" w:color="auto" w:fill="auto"/>
            <w:vAlign w:val="center"/>
          </w:tcPr>
          <w:p w:rsidR="00117CAA" w:rsidRPr="00B1567C" w:rsidRDefault="00672E4B" w:rsidP="00117CAA">
            <w:pPr>
              <w:spacing w:after="0"/>
              <w:jc w:val="center"/>
              <w:rPr>
                <w:rFonts w:ascii="PT Astra Serif" w:hAnsi="PT Astra Serif"/>
                <w:color w:val="000000"/>
                <w:sz w:val="20"/>
                <w:szCs w:val="20"/>
              </w:rPr>
            </w:pPr>
            <w:r w:rsidRPr="00B1567C">
              <w:rPr>
                <w:rFonts w:ascii="PT Astra Serif" w:hAnsi="PT Astra Serif"/>
                <w:color w:val="000000"/>
                <w:sz w:val="20"/>
                <w:szCs w:val="20"/>
              </w:rPr>
              <w:t>30 305,1</w:t>
            </w:r>
          </w:p>
        </w:tc>
        <w:tc>
          <w:tcPr>
            <w:tcW w:w="1015" w:type="dxa"/>
            <w:gridSpan w:val="4"/>
            <w:shd w:val="clear" w:color="auto" w:fill="auto"/>
            <w:vAlign w:val="center"/>
          </w:tcPr>
          <w:p w:rsidR="00117CAA" w:rsidRPr="00B1567C" w:rsidRDefault="00117CAA" w:rsidP="00117CAA">
            <w:pPr>
              <w:spacing w:after="0"/>
              <w:jc w:val="center"/>
              <w:rPr>
                <w:rFonts w:ascii="PT Astra Serif" w:hAnsi="PT Astra Serif"/>
                <w:color w:val="000000"/>
                <w:sz w:val="20"/>
                <w:szCs w:val="20"/>
              </w:rPr>
            </w:pPr>
            <w:r w:rsidRPr="00B1567C">
              <w:rPr>
                <w:rFonts w:ascii="PT Astra Serif" w:hAnsi="PT Astra Serif"/>
                <w:color w:val="000000"/>
                <w:sz w:val="20"/>
                <w:szCs w:val="20"/>
              </w:rPr>
              <w:t>55 325,2</w:t>
            </w:r>
          </w:p>
        </w:tc>
        <w:tc>
          <w:tcPr>
            <w:tcW w:w="973" w:type="dxa"/>
            <w:gridSpan w:val="5"/>
            <w:shd w:val="clear" w:color="auto" w:fill="auto"/>
            <w:vAlign w:val="center"/>
          </w:tcPr>
          <w:p w:rsidR="00117CAA" w:rsidRPr="00B1567C" w:rsidRDefault="00117CAA" w:rsidP="00117CAA">
            <w:pPr>
              <w:spacing w:after="0"/>
              <w:jc w:val="center"/>
              <w:rPr>
                <w:rFonts w:ascii="PT Astra Serif" w:hAnsi="PT Astra Serif"/>
                <w:color w:val="000000"/>
                <w:sz w:val="20"/>
                <w:szCs w:val="20"/>
              </w:rPr>
            </w:pPr>
            <w:r w:rsidRPr="00B1567C">
              <w:rPr>
                <w:rFonts w:ascii="PT Astra Serif" w:hAnsi="PT Astra Serif"/>
                <w:color w:val="000000"/>
                <w:sz w:val="20"/>
                <w:szCs w:val="20"/>
              </w:rPr>
              <w:t>49 763,6</w:t>
            </w:r>
          </w:p>
        </w:tc>
        <w:tc>
          <w:tcPr>
            <w:tcW w:w="1107" w:type="dxa"/>
            <w:shd w:val="clear" w:color="auto" w:fill="auto"/>
            <w:vAlign w:val="center"/>
          </w:tcPr>
          <w:p w:rsidR="00117CAA" w:rsidRPr="00B1567C" w:rsidRDefault="00117CAA" w:rsidP="00117CAA">
            <w:pPr>
              <w:spacing w:after="0"/>
              <w:jc w:val="center"/>
              <w:rPr>
                <w:rFonts w:ascii="PT Astra Serif" w:hAnsi="PT Astra Serif"/>
                <w:color w:val="000000"/>
                <w:sz w:val="20"/>
                <w:szCs w:val="20"/>
              </w:rPr>
            </w:pPr>
            <w:r w:rsidRPr="00B1567C">
              <w:rPr>
                <w:rFonts w:ascii="PT Astra Serif" w:hAnsi="PT Astra Serif"/>
                <w:color w:val="000000"/>
                <w:sz w:val="20"/>
                <w:szCs w:val="20"/>
              </w:rPr>
              <w:t>58 502,2</w:t>
            </w:r>
          </w:p>
        </w:tc>
      </w:tr>
      <w:tr w:rsidR="00117CAA" w:rsidRPr="00B1567C" w:rsidTr="001168B7">
        <w:trPr>
          <w:trHeight w:val="20"/>
        </w:trPr>
        <w:tc>
          <w:tcPr>
            <w:tcW w:w="3803" w:type="dxa"/>
            <w:vMerge/>
            <w:vAlign w:val="center"/>
            <w:hideMark/>
          </w:tcPr>
          <w:p w:rsidR="00117CAA" w:rsidRPr="00B1567C" w:rsidRDefault="00117CAA" w:rsidP="00AC5FC7">
            <w:pPr>
              <w:spacing w:after="0" w:line="240" w:lineRule="auto"/>
              <w:rPr>
                <w:rFonts w:ascii="PT Astra Serif" w:eastAsia="Times New Roman" w:hAnsi="PT Astra Serif" w:cs="Times New Roman"/>
                <w:sz w:val="20"/>
                <w:szCs w:val="20"/>
              </w:rPr>
            </w:pPr>
          </w:p>
        </w:tc>
        <w:tc>
          <w:tcPr>
            <w:tcW w:w="4157" w:type="dxa"/>
            <w:gridSpan w:val="5"/>
            <w:shd w:val="clear" w:color="auto" w:fill="auto"/>
            <w:vAlign w:val="center"/>
            <w:hideMark/>
          </w:tcPr>
          <w:p w:rsidR="00117CAA" w:rsidRPr="00B1567C" w:rsidRDefault="00117CAA"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федеральный бюджет </w:t>
            </w:r>
          </w:p>
          <w:p w:rsidR="00117CAA" w:rsidRPr="00B1567C" w:rsidRDefault="00117CAA"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 согласованию) (прогноз)</w:t>
            </w:r>
          </w:p>
        </w:tc>
        <w:tc>
          <w:tcPr>
            <w:tcW w:w="1544" w:type="dxa"/>
            <w:gridSpan w:val="3"/>
            <w:shd w:val="clear" w:color="auto" w:fill="auto"/>
            <w:vAlign w:val="center"/>
          </w:tcPr>
          <w:p w:rsidR="00117CAA" w:rsidRPr="00B1567C" w:rsidRDefault="00117CAA" w:rsidP="005E2C73">
            <w:pPr>
              <w:spacing w:after="0"/>
              <w:jc w:val="center"/>
              <w:rPr>
                <w:rFonts w:ascii="PT Astra Serif" w:hAnsi="PT Astra Serif"/>
                <w:color w:val="000000"/>
                <w:sz w:val="20"/>
                <w:szCs w:val="20"/>
              </w:rPr>
            </w:pPr>
            <w:r w:rsidRPr="00B1567C">
              <w:rPr>
                <w:rFonts w:ascii="PT Astra Serif" w:hAnsi="PT Astra Serif"/>
                <w:color w:val="000000"/>
                <w:sz w:val="20"/>
                <w:szCs w:val="20"/>
              </w:rPr>
              <w:t>205 115,</w:t>
            </w:r>
            <w:r w:rsidR="005E2C73" w:rsidRPr="00B1567C">
              <w:rPr>
                <w:rFonts w:ascii="PT Astra Serif" w:hAnsi="PT Astra Serif"/>
                <w:color w:val="000000"/>
                <w:sz w:val="20"/>
                <w:szCs w:val="20"/>
              </w:rPr>
              <w:t>2</w:t>
            </w:r>
          </w:p>
        </w:tc>
        <w:tc>
          <w:tcPr>
            <w:tcW w:w="1247" w:type="dxa"/>
            <w:gridSpan w:val="2"/>
            <w:shd w:val="clear" w:color="auto" w:fill="auto"/>
            <w:vAlign w:val="center"/>
          </w:tcPr>
          <w:p w:rsidR="00117CAA" w:rsidRPr="00B1567C" w:rsidRDefault="00117CAA" w:rsidP="00117CAA">
            <w:pPr>
              <w:spacing w:after="0"/>
              <w:jc w:val="center"/>
              <w:rPr>
                <w:rFonts w:ascii="PT Astra Serif" w:hAnsi="PT Astra Serif"/>
                <w:sz w:val="20"/>
                <w:szCs w:val="20"/>
              </w:rPr>
            </w:pPr>
            <w:r w:rsidRPr="00B1567C">
              <w:rPr>
                <w:rFonts w:ascii="PT Astra Serif" w:hAnsi="PT Astra Serif"/>
                <w:sz w:val="20"/>
                <w:szCs w:val="20"/>
              </w:rPr>
              <w:t>17 342,6</w:t>
            </w:r>
          </w:p>
        </w:tc>
        <w:tc>
          <w:tcPr>
            <w:tcW w:w="992" w:type="dxa"/>
            <w:gridSpan w:val="3"/>
            <w:shd w:val="clear" w:color="auto" w:fill="auto"/>
            <w:vAlign w:val="center"/>
          </w:tcPr>
          <w:p w:rsidR="00117CAA" w:rsidRPr="00B1567C" w:rsidRDefault="00117CAA" w:rsidP="005E2C73">
            <w:pPr>
              <w:spacing w:after="0"/>
              <w:jc w:val="center"/>
              <w:rPr>
                <w:rFonts w:ascii="PT Astra Serif" w:hAnsi="PT Astra Serif"/>
                <w:color w:val="000000"/>
                <w:sz w:val="20"/>
                <w:szCs w:val="20"/>
              </w:rPr>
            </w:pPr>
            <w:r w:rsidRPr="00B1567C">
              <w:rPr>
                <w:rFonts w:ascii="PT Astra Serif" w:hAnsi="PT Astra Serif"/>
                <w:color w:val="000000"/>
                <w:sz w:val="20"/>
                <w:szCs w:val="20"/>
              </w:rPr>
              <w:t>29 089,</w:t>
            </w:r>
            <w:r w:rsidR="005E2C73" w:rsidRPr="00B1567C">
              <w:rPr>
                <w:rFonts w:ascii="PT Astra Serif" w:hAnsi="PT Astra Serif"/>
                <w:color w:val="000000"/>
                <w:sz w:val="20"/>
                <w:szCs w:val="20"/>
              </w:rPr>
              <w:t>4</w:t>
            </w:r>
          </w:p>
        </w:tc>
        <w:tc>
          <w:tcPr>
            <w:tcW w:w="1015" w:type="dxa"/>
            <w:gridSpan w:val="4"/>
            <w:shd w:val="clear" w:color="auto" w:fill="auto"/>
            <w:vAlign w:val="center"/>
          </w:tcPr>
          <w:p w:rsidR="00117CAA" w:rsidRPr="00B1567C" w:rsidRDefault="00117CAA" w:rsidP="00117CAA">
            <w:pPr>
              <w:spacing w:after="0"/>
              <w:jc w:val="center"/>
              <w:rPr>
                <w:rFonts w:ascii="PT Astra Serif" w:hAnsi="PT Astra Serif"/>
                <w:color w:val="000000"/>
                <w:sz w:val="20"/>
                <w:szCs w:val="20"/>
              </w:rPr>
            </w:pPr>
            <w:r w:rsidRPr="00B1567C">
              <w:rPr>
                <w:rFonts w:ascii="PT Astra Serif" w:hAnsi="PT Astra Serif"/>
                <w:color w:val="000000"/>
                <w:sz w:val="20"/>
                <w:szCs w:val="20"/>
              </w:rPr>
              <w:t>53 665,4</w:t>
            </w:r>
          </w:p>
        </w:tc>
        <w:tc>
          <w:tcPr>
            <w:tcW w:w="973" w:type="dxa"/>
            <w:gridSpan w:val="5"/>
            <w:shd w:val="clear" w:color="auto" w:fill="auto"/>
            <w:vAlign w:val="center"/>
          </w:tcPr>
          <w:p w:rsidR="00117CAA" w:rsidRPr="00B1567C" w:rsidRDefault="00117CAA" w:rsidP="00117CAA">
            <w:pPr>
              <w:spacing w:after="0"/>
              <w:jc w:val="center"/>
              <w:rPr>
                <w:rFonts w:ascii="PT Astra Serif" w:hAnsi="PT Astra Serif"/>
                <w:color w:val="000000"/>
                <w:sz w:val="20"/>
                <w:szCs w:val="20"/>
              </w:rPr>
            </w:pPr>
            <w:r w:rsidRPr="00B1567C">
              <w:rPr>
                <w:rFonts w:ascii="PT Astra Serif" w:hAnsi="PT Astra Serif"/>
                <w:color w:val="000000"/>
                <w:sz w:val="20"/>
                <w:szCs w:val="20"/>
              </w:rPr>
              <w:t>48 270,7</w:t>
            </w:r>
          </w:p>
        </w:tc>
        <w:tc>
          <w:tcPr>
            <w:tcW w:w="1107" w:type="dxa"/>
            <w:shd w:val="clear" w:color="auto" w:fill="auto"/>
            <w:vAlign w:val="center"/>
          </w:tcPr>
          <w:p w:rsidR="00117CAA" w:rsidRPr="00B1567C" w:rsidRDefault="00117CAA" w:rsidP="00117CAA">
            <w:pPr>
              <w:spacing w:after="0"/>
              <w:jc w:val="center"/>
              <w:rPr>
                <w:rFonts w:ascii="PT Astra Serif" w:hAnsi="PT Astra Serif"/>
                <w:color w:val="000000"/>
                <w:sz w:val="20"/>
                <w:szCs w:val="20"/>
              </w:rPr>
            </w:pPr>
            <w:r w:rsidRPr="00B1567C">
              <w:rPr>
                <w:rFonts w:ascii="PT Astra Serif" w:hAnsi="PT Astra Serif"/>
                <w:color w:val="000000"/>
                <w:sz w:val="20"/>
                <w:szCs w:val="20"/>
              </w:rPr>
              <w:t>56 747,1</w:t>
            </w:r>
          </w:p>
        </w:tc>
      </w:tr>
      <w:tr w:rsidR="00117CAA" w:rsidRPr="00B1567C" w:rsidTr="001168B7">
        <w:trPr>
          <w:trHeight w:val="20"/>
        </w:trPr>
        <w:tc>
          <w:tcPr>
            <w:tcW w:w="3803" w:type="dxa"/>
            <w:vMerge/>
            <w:vAlign w:val="center"/>
            <w:hideMark/>
          </w:tcPr>
          <w:p w:rsidR="00117CAA" w:rsidRPr="00B1567C" w:rsidRDefault="00117CAA" w:rsidP="00AC5FC7">
            <w:pPr>
              <w:spacing w:after="0" w:line="240" w:lineRule="auto"/>
              <w:rPr>
                <w:rFonts w:ascii="PT Astra Serif" w:eastAsia="Times New Roman" w:hAnsi="PT Astra Serif" w:cs="Times New Roman"/>
                <w:sz w:val="20"/>
                <w:szCs w:val="20"/>
              </w:rPr>
            </w:pPr>
          </w:p>
        </w:tc>
        <w:tc>
          <w:tcPr>
            <w:tcW w:w="4157" w:type="dxa"/>
            <w:gridSpan w:val="5"/>
            <w:shd w:val="clear" w:color="auto" w:fill="auto"/>
            <w:vAlign w:val="center"/>
            <w:hideMark/>
          </w:tcPr>
          <w:p w:rsidR="00117CAA" w:rsidRPr="00B1567C" w:rsidRDefault="00117CAA" w:rsidP="001168B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в </w:t>
            </w:r>
            <w:proofErr w:type="spellStart"/>
            <w:r w:rsidRPr="00B1567C">
              <w:rPr>
                <w:rFonts w:ascii="PT Astra Serif" w:eastAsia="Times New Roman" w:hAnsi="PT Astra Serif" w:cs="Times New Roman"/>
                <w:sz w:val="20"/>
                <w:szCs w:val="20"/>
              </w:rPr>
              <w:t>т.ч</w:t>
            </w:r>
            <w:proofErr w:type="spellEnd"/>
            <w:r w:rsidRPr="00B1567C">
              <w:rPr>
                <w:rFonts w:ascii="PT Astra Serif" w:eastAsia="Times New Roman" w:hAnsi="PT Astra Serif" w:cs="Times New Roman"/>
                <w:sz w:val="20"/>
                <w:szCs w:val="20"/>
              </w:rPr>
              <w:t xml:space="preserve">. средства федерального бюджета, поступающие напрямую получателям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на счета, открытые в кредитных организациях или в Федеральном казначействе (прогноз)</w:t>
            </w:r>
          </w:p>
        </w:tc>
        <w:tc>
          <w:tcPr>
            <w:tcW w:w="1544" w:type="dxa"/>
            <w:gridSpan w:val="3"/>
            <w:shd w:val="clear" w:color="auto" w:fill="auto"/>
            <w:vAlign w:val="center"/>
          </w:tcPr>
          <w:p w:rsidR="00117CAA" w:rsidRPr="00B1567C" w:rsidRDefault="00117CAA" w:rsidP="00117CAA">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247" w:type="dxa"/>
            <w:gridSpan w:val="2"/>
            <w:shd w:val="clear" w:color="auto" w:fill="auto"/>
            <w:vAlign w:val="center"/>
          </w:tcPr>
          <w:p w:rsidR="00117CAA" w:rsidRPr="00B1567C" w:rsidRDefault="00117CAA" w:rsidP="00117CAA">
            <w:pPr>
              <w:spacing w:after="0"/>
              <w:jc w:val="center"/>
              <w:rPr>
                <w:rFonts w:ascii="PT Astra Serif" w:hAnsi="PT Astra Serif"/>
                <w:sz w:val="20"/>
                <w:szCs w:val="20"/>
              </w:rPr>
            </w:pPr>
            <w:r w:rsidRPr="00B1567C">
              <w:rPr>
                <w:rFonts w:ascii="PT Astra Serif" w:hAnsi="PT Astra Serif"/>
                <w:sz w:val="20"/>
                <w:szCs w:val="20"/>
              </w:rPr>
              <w:t>0,0</w:t>
            </w:r>
          </w:p>
        </w:tc>
        <w:tc>
          <w:tcPr>
            <w:tcW w:w="992" w:type="dxa"/>
            <w:gridSpan w:val="3"/>
            <w:shd w:val="clear" w:color="auto" w:fill="auto"/>
            <w:vAlign w:val="center"/>
          </w:tcPr>
          <w:p w:rsidR="00117CAA" w:rsidRPr="00B1567C" w:rsidRDefault="00117CAA" w:rsidP="00117CAA">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015" w:type="dxa"/>
            <w:gridSpan w:val="4"/>
            <w:shd w:val="clear" w:color="auto" w:fill="auto"/>
            <w:vAlign w:val="center"/>
          </w:tcPr>
          <w:p w:rsidR="00117CAA" w:rsidRPr="00B1567C" w:rsidRDefault="00117CAA" w:rsidP="00117CAA">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973" w:type="dxa"/>
            <w:gridSpan w:val="5"/>
            <w:shd w:val="clear" w:color="auto" w:fill="auto"/>
            <w:vAlign w:val="center"/>
          </w:tcPr>
          <w:p w:rsidR="00117CAA" w:rsidRPr="00B1567C" w:rsidRDefault="00117CAA" w:rsidP="00117CAA">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c>
          <w:tcPr>
            <w:tcW w:w="1107" w:type="dxa"/>
            <w:shd w:val="clear" w:color="auto" w:fill="auto"/>
            <w:vAlign w:val="center"/>
          </w:tcPr>
          <w:p w:rsidR="00117CAA" w:rsidRPr="00B1567C" w:rsidRDefault="00117CAA" w:rsidP="00117CAA">
            <w:pPr>
              <w:spacing w:after="0"/>
              <w:jc w:val="center"/>
              <w:rPr>
                <w:rFonts w:ascii="PT Astra Serif" w:hAnsi="PT Astra Serif"/>
                <w:color w:val="000000"/>
                <w:sz w:val="20"/>
                <w:szCs w:val="20"/>
              </w:rPr>
            </w:pPr>
            <w:r w:rsidRPr="00B1567C">
              <w:rPr>
                <w:rFonts w:ascii="PT Astra Serif" w:hAnsi="PT Astra Serif"/>
                <w:color w:val="000000"/>
                <w:sz w:val="20"/>
                <w:szCs w:val="20"/>
              </w:rPr>
              <w:t>0,0</w:t>
            </w:r>
          </w:p>
        </w:tc>
      </w:tr>
      <w:tr w:rsidR="00117CAA" w:rsidRPr="00B1567C" w:rsidTr="001168B7">
        <w:trPr>
          <w:trHeight w:val="20"/>
        </w:trPr>
        <w:tc>
          <w:tcPr>
            <w:tcW w:w="3803" w:type="dxa"/>
            <w:vMerge/>
            <w:shd w:val="clear" w:color="auto" w:fill="auto"/>
            <w:vAlign w:val="center"/>
            <w:hideMark/>
          </w:tcPr>
          <w:p w:rsidR="00117CAA" w:rsidRPr="00B1567C" w:rsidRDefault="00117CAA" w:rsidP="00AC5FC7">
            <w:pPr>
              <w:spacing w:after="0" w:line="240" w:lineRule="auto"/>
              <w:rPr>
                <w:rFonts w:ascii="PT Astra Serif" w:eastAsia="Times New Roman" w:hAnsi="PT Astra Serif" w:cs="Times New Roman"/>
                <w:sz w:val="20"/>
                <w:szCs w:val="20"/>
              </w:rPr>
            </w:pPr>
          </w:p>
        </w:tc>
        <w:tc>
          <w:tcPr>
            <w:tcW w:w="4157" w:type="dxa"/>
            <w:gridSpan w:val="5"/>
            <w:hideMark/>
          </w:tcPr>
          <w:p w:rsidR="00117CAA" w:rsidRPr="00B1567C" w:rsidRDefault="00117CAA"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областной бюджет</w:t>
            </w:r>
          </w:p>
        </w:tc>
        <w:tc>
          <w:tcPr>
            <w:tcW w:w="1544" w:type="dxa"/>
            <w:gridSpan w:val="3"/>
            <w:shd w:val="clear" w:color="auto" w:fill="auto"/>
            <w:vAlign w:val="center"/>
          </w:tcPr>
          <w:p w:rsidR="00117CAA" w:rsidRPr="00B1567C" w:rsidRDefault="00117CAA" w:rsidP="005E2C73">
            <w:pPr>
              <w:spacing w:after="0"/>
              <w:jc w:val="center"/>
              <w:rPr>
                <w:rFonts w:ascii="PT Astra Serif" w:hAnsi="PT Astra Serif"/>
                <w:color w:val="000000"/>
                <w:sz w:val="20"/>
                <w:szCs w:val="20"/>
              </w:rPr>
            </w:pPr>
            <w:r w:rsidRPr="00B1567C">
              <w:rPr>
                <w:rFonts w:ascii="PT Astra Serif" w:hAnsi="PT Astra Serif"/>
                <w:color w:val="000000"/>
                <w:sz w:val="20"/>
                <w:szCs w:val="20"/>
              </w:rPr>
              <w:t>6</w:t>
            </w:r>
            <w:r w:rsidR="005E2C73" w:rsidRPr="00B1567C">
              <w:rPr>
                <w:rFonts w:ascii="PT Astra Serif" w:hAnsi="PT Astra Serif"/>
                <w:color w:val="000000"/>
                <w:sz w:val="20"/>
                <w:szCs w:val="20"/>
              </w:rPr>
              <w:t> 659,9</w:t>
            </w:r>
          </w:p>
        </w:tc>
        <w:tc>
          <w:tcPr>
            <w:tcW w:w="1247" w:type="dxa"/>
            <w:gridSpan w:val="2"/>
            <w:shd w:val="clear" w:color="auto" w:fill="auto"/>
            <w:vAlign w:val="center"/>
          </w:tcPr>
          <w:p w:rsidR="00117CAA" w:rsidRPr="00B1567C" w:rsidRDefault="00117CAA" w:rsidP="00117CAA">
            <w:pPr>
              <w:spacing w:after="0"/>
              <w:jc w:val="center"/>
              <w:rPr>
                <w:rFonts w:ascii="PT Astra Serif" w:hAnsi="PT Astra Serif"/>
                <w:sz w:val="20"/>
                <w:szCs w:val="20"/>
              </w:rPr>
            </w:pPr>
            <w:r w:rsidRPr="00B1567C">
              <w:rPr>
                <w:rFonts w:ascii="PT Astra Serif" w:hAnsi="PT Astra Serif"/>
                <w:sz w:val="20"/>
                <w:szCs w:val="20"/>
              </w:rPr>
              <w:t>536,4</w:t>
            </w:r>
          </w:p>
        </w:tc>
        <w:tc>
          <w:tcPr>
            <w:tcW w:w="992" w:type="dxa"/>
            <w:gridSpan w:val="3"/>
            <w:shd w:val="clear" w:color="auto" w:fill="auto"/>
            <w:vAlign w:val="center"/>
          </w:tcPr>
          <w:p w:rsidR="00117CAA" w:rsidRPr="00B1567C" w:rsidRDefault="005E2C73" w:rsidP="00117CAA">
            <w:pPr>
              <w:spacing w:after="0"/>
              <w:jc w:val="center"/>
              <w:rPr>
                <w:rFonts w:ascii="PT Astra Serif" w:hAnsi="PT Astra Serif"/>
                <w:color w:val="000000"/>
                <w:sz w:val="20"/>
                <w:szCs w:val="20"/>
              </w:rPr>
            </w:pPr>
            <w:r w:rsidRPr="00B1567C">
              <w:rPr>
                <w:rFonts w:ascii="PT Astra Serif" w:hAnsi="PT Astra Serif"/>
                <w:color w:val="000000"/>
                <w:sz w:val="20"/>
                <w:szCs w:val="20"/>
              </w:rPr>
              <w:t>1 215,7</w:t>
            </w:r>
          </w:p>
        </w:tc>
        <w:tc>
          <w:tcPr>
            <w:tcW w:w="1015" w:type="dxa"/>
            <w:gridSpan w:val="4"/>
            <w:shd w:val="clear" w:color="auto" w:fill="auto"/>
            <w:vAlign w:val="center"/>
          </w:tcPr>
          <w:p w:rsidR="00117CAA" w:rsidRPr="00B1567C" w:rsidRDefault="00117CAA" w:rsidP="00117CAA">
            <w:pPr>
              <w:spacing w:after="0"/>
              <w:jc w:val="center"/>
              <w:rPr>
                <w:rFonts w:ascii="PT Astra Serif" w:hAnsi="PT Astra Serif"/>
                <w:color w:val="000000"/>
                <w:sz w:val="20"/>
                <w:szCs w:val="20"/>
              </w:rPr>
            </w:pPr>
            <w:r w:rsidRPr="00B1567C">
              <w:rPr>
                <w:rFonts w:ascii="PT Astra Serif" w:hAnsi="PT Astra Serif"/>
                <w:color w:val="000000"/>
                <w:sz w:val="20"/>
                <w:szCs w:val="20"/>
              </w:rPr>
              <w:t>1 659,8</w:t>
            </w:r>
          </w:p>
        </w:tc>
        <w:tc>
          <w:tcPr>
            <w:tcW w:w="973" w:type="dxa"/>
            <w:gridSpan w:val="5"/>
            <w:shd w:val="clear" w:color="auto" w:fill="auto"/>
            <w:vAlign w:val="center"/>
          </w:tcPr>
          <w:p w:rsidR="00117CAA" w:rsidRPr="00B1567C" w:rsidRDefault="00117CAA" w:rsidP="00117CAA">
            <w:pPr>
              <w:spacing w:after="0"/>
              <w:jc w:val="center"/>
              <w:rPr>
                <w:rFonts w:ascii="PT Astra Serif" w:hAnsi="PT Astra Serif"/>
                <w:color w:val="000000"/>
                <w:sz w:val="20"/>
                <w:szCs w:val="20"/>
              </w:rPr>
            </w:pPr>
            <w:r w:rsidRPr="00B1567C">
              <w:rPr>
                <w:rFonts w:ascii="PT Astra Serif" w:hAnsi="PT Astra Serif"/>
                <w:color w:val="000000"/>
                <w:sz w:val="20"/>
                <w:szCs w:val="20"/>
              </w:rPr>
              <w:t>1 492,9</w:t>
            </w:r>
          </w:p>
        </w:tc>
        <w:tc>
          <w:tcPr>
            <w:tcW w:w="1107" w:type="dxa"/>
            <w:shd w:val="clear" w:color="auto" w:fill="auto"/>
            <w:vAlign w:val="center"/>
          </w:tcPr>
          <w:p w:rsidR="00117CAA" w:rsidRPr="00B1567C" w:rsidRDefault="00117CAA" w:rsidP="00117CAA">
            <w:pPr>
              <w:spacing w:after="0"/>
              <w:jc w:val="center"/>
              <w:rPr>
                <w:rFonts w:ascii="PT Astra Serif" w:hAnsi="PT Astra Serif"/>
                <w:color w:val="000000"/>
                <w:sz w:val="20"/>
                <w:szCs w:val="20"/>
              </w:rPr>
            </w:pPr>
            <w:r w:rsidRPr="00B1567C">
              <w:rPr>
                <w:rFonts w:ascii="PT Astra Serif" w:hAnsi="PT Astra Serif"/>
                <w:color w:val="000000"/>
                <w:sz w:val="20"/>
                <w:szCs w:val="20"/>
              </w:rPr>
              <w:t>1 755,1</w:t>
            </w:r>
          </w:p>
        </w:tc>
      </w:tr>
      <w:tr w:rsidR="00117CAA" w:rsidRPr="00B1567C" w:rsidTr="001168B7">
        <w:trPr>
          <w:trHeight w:val="20"/>
        </w:trPr>
        <w:tc>
          <w:tcPr>
            <w:tcW w:w="3803" w:type="dxa"/>
            <w:vMerge/>
            <w:shd w:val="clear" w:color="auto" w:fill="auto"/>
            <w:vAlign w:val="center"/>
            <w:hideMark/>
          </w:tcPr>
          <w:p w:rsidR="00117CAA" w:rsidRPr="00B1567C" w:rsidRDefault="00117CAA" w:rsidP="00AC5FC7">
            <w:pPr>
              <w:spacing w:after="0" w:line="240" w:lineRule="auto"/>
              <w:rPr>
                <w:rFonts w:ascii="PT Astra Serif" w:eastAsia="Times New Roman" w:hAnsi="PT Astra Serif" w:cs="Times New Roman"/>
                <w:sz w:val="20"/>
                <w:szCs w:val="20"/>
              </w:rPr>
            </w:pPr>
          </w:p>
        </w:tc>
        <w:tc>
          <w:tcPr>
            <w:tcW w:w="4157" w:type="dxa"/>
            <w:gridSpan w:val="5"/>
            <w:tcBorders>
              <w:bottom w:val="single" w:sz="4" w:space="0" w:color="auto"/>
            </w:tcBorders>
            <w:shd w:val="clear" w:color="auto" w:fill="auto"/>
            <w:vAlign w:val="center"/>
          </w:tcPr>
          <w:p w:rsidR="00117CAA" w:rsidRPr="00B1567C" w:rsidRDefault="00117CAA"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местные бюджеты (по согласованию) (прогноз)</w:t>
            </w:r>
          </w:p>
        </w:tc>
        <w:tc>
          <w:tcPr>
            <w:tcW w:w="1544" w:type="dxa"/>
            <w:gridSpan w:val="3"/>
            <w:shd w:val="clear" w:color="auto" w:fill="auto"/>
            <w:vAlign w:val="center"/>
          </w:tcPr>
          <w:p w:rsidR="00117CAA" w:rsidRPr="00B1567C" w:rsidRDefault="00117CAA" w:rsidP="00117CAA">
            <w:pPr>
              <w:spacing w:after="0"/>
              <w:jc w:val="center"/>
              <w:rPr>
                <w:rFonts w:ascii="PT Astra Serif" w:hAnsi="PT Astra Serif"/>
                <w:sz w:val="20"/>
                <w:szCs w:val="20"/>
              </w:rPr>
            </w:pPr>
            <w:r w:rsidRPr="00B1567C">
              <w:rPr>
                <w:rFonts w:ascii="PT Astra Serif" w:hAnsi="PT Astra Serif"/>
                <w:sz w:val="20"/>
                <w:szCs w:val="20"/>
              </w:rPr>
              <w:t>0,0</w:t>
            </w:r>
          </w:p>
        </w:tc>
        <w:tc>
          <w:tcPr>
            <w:tcW w:w="1247" w:type="dxa"/>
            <w:gridSpan w:val="2"/>
            <w:shd w:val="clear" w:color="auto" w:fill="auto"/>
            <w:vAlign w:val="center"/>
          </w:tcPr>
          <w:p w:rsidR="00117CAA" w:rsidRPr="00B1567C" w:rsidRDefault="00117CAA" w:rsidP="00117CAA">
            <w:pPr>
              <w:spacing w:after="0"/>
              <w:jc w:val="center"/>
              <w:rPr>
                <w:rFonts w:ascii="PT Astra Serif" w:hAnsi="PT Astra Serif"/>
                <w:sz w:val="20"/>
                <w:szCs w:val="20"/>
              </w:rPr>
            </w:pPr>
            <w:r w:rsidRPr="00B1567C">
              <w:rPr>
                <w:rFonts w:ascii="PT Astra Serif" w:hAnsi="PT Astra Serif"/>
                <w:sz w:val="20"/>
                <w:szCs w:val="20"/>
              </w:rPr>
              <w:t>0,0</w:t>
            </w:r>
          </w:p>
        </w:tc>
        <w:tc>
          <w:tcPr>
            <w:tcW w:w="992" w:type="dxa"/>
            <w:gridSpan w:val="3"/>
            <w:shd w:val="clear" w:color="auto" w:fill="auto"/>
            <w:vAlign w:val="center"/>
          </w:tcPr>
          <w:p w:rsidR="00117CAA" w:rsidRPr="00B1567C" w:rsidRDefault="00117CAA" w:rsidP="00117CAA">
            <w:pPr>
              <w:spacing w:after="0"/>
              <w:jc w:val="center"/>
              <w:rPr>
                <w:rFonts w:ascii="PT Astra Serif" w:hAnsi="PT Astra Serif"/>
                <w:sz w:val="20"/>
                <w:szCs w:val="20"/>
              </w:rPr>
            </w:pPr>
            <w:r w:rsidRPr="00B1567C">
              <w:rPr>
                <w:rFonts w:ascii="PT Astra Serif" w:hAnsi="PT Astra Serif"/>
                <w:sz w:val="20"/>
                <w:szCs w:val="20"/>
              </w:rPr>
              <w:t>0,0</w:t>
            </w:r>
          </w:p>
        </w:tc>
        <w:tc>
          <w:tcPr>
            <w:tcW w:w="1015" w:type="dxa"/>
            <w:gridSpan w:val="4"/>
            <w:shd w:val="clear" w:color="auto" w:fill="auto"/>
            <w:vAlign w:val="center"/>
          </w:tcPr>
          <w:p w:rsidR="00117CAA" w:rsidRPr="00B1567C" w:rsidRDefault="00117CAA" w:rsidP="00117CAA">
            <w:pPr>
              <w:spacing w:after="0"/>
              <w:jc w:val="center"/>
              <w:rPr>
                <w:rFonts w:ascii="PT Astra Serif" w:hAnsi="PT Astra Serif"/>
                <w:sz w:val="20"/>
                <w:szCs w:val="20"/>
              </w:rPr>
            </w:pPr>
            <w:r w:rsidRPr="00B1567C">
              <w:rPr>
                <w:rFonts w:ascii="PT Astra Serif" w:hAnsi="PT Astra Serif"/>
                <w:sz w:val="20"/>
                <w:szCs w:val="20"/>
              </w:rPr>
              <w:t>0,0</w:t>
            </w:r>
          </w:p>
        </w:tc>
        <w:tc>
          <w:tcPr>
            <w:tcW w:w="973" w:type="dxa"/>
            <w:gridSpan w:val="5"/>
            <w:shd w:val="clear" w:color="auto" w:fill="auto"/>
            <w:vAlign w:val="center"/>
          </w:tcPr>
          <w:p w:rsidR="00117CAA" w:rsidRPr="00B1567C" w:rsidRDefault="00117CAA" w:rsidP="00117CAA">
            <w:pPr>
              <w:spacing w:after="0"/>
              <w:jc w:val="center"/>
              <w:rPr>
                <w:rFonts w:ascii="PT Astra Serif" w:hAnsi="PT Astra Serif"/>
                <w:sz w:val="20"/>
                <w:szCs w:val="20"/>
              </w:rPr>
            </w:pPr>
            <w:r w:rsidRPr="00B1567C">
              <w:rPr>
                <w:rFonts w:ascii="PT Astra Serif" w:hAnsi="PT Astra Serif"/>
                <w:sz w:val="20"/>
                <w:szCs w:val="20"/>
              </w:rPr>
              <w:t>0,0</w:t>
            </w:r>
          </w:p>
        </w:tc>
        <w:tc>
          <w:tcPr>
            <w:tcW w:w="1107" w:type="dxa"/>
            <w:shd w:val="clear" w:color="auto" w:fill="auto"/>
            <w:vAlign w:val="center"/>
          </w:tcPr>
          <w:p w:rsidR="00117CAA" w:rsidRPr="00B1567C" w:rsidRDefault="00117CAA" w:rsidP="00117CAA">
            <w:pPr>
              <w:spacing w:after="0"/>
              <w:jc w:val="center"/>
              <w:rPr>
                <w:rFonts w:ascii="PT Astra Serif" w:hAnsi="PT Astra Serif"/>
                <w:sz w:val="20"/>
                <w:szCs w:val="20"/>
              </w:rPr>
            </w:pPr>
            <w:r w:rsidRPr="00B1567C">
              <w:rPr>
                <w:rFonts w:ascii="PT Astra Serif" w:hAnsi="PT Astra Serif"/>
                <w:sz w:val="20"/>
                <w:szCs w:val="20"/>
              </w:rPr>
              <w:t>0,0</w:t>
            </w:r>
          </w:p>
        </w:tc>
      </w:tr>
      <w:tr w:rsidR="00117CAA" w:rsidRPr="00B1567C" w:rsidTr="001168B7">
        <w:trPr>
          <w:trHeight w:val="20"/>
        </w:trPr>
        <w:tc>
          <w:tcPr>
            <w:tcW w:w="3803" w:type="dxa"/>
            <w:vMerge/>
            <w:tcBorders>
              <w:right w:val="single" w:sz="4" w:space="0" w:color="auto"/>
            </w:tcBorders>
            <w:shd w:val="clear" w:color="auto" w:fill="auto"/>
            <w:vAlign w:val="center"/>
            <w:hideMark/>
          </w:tcPr>
          <w:p w:rsidR="00117CAA" w:rsidRPr="00B1567C" w:rsidRDefault="00117CAA" w:rsidP="00AC5FC7">
            <w:pPr>
              <w:spacing w:after="0" w:line="240" w:lineRule="auto"/>
              <w:rPr>
                <w:rFonts w:ascii="PT Astra Serif" w:eastAsia="Times New Roman" w:hAnsi="PT Astra Serif" w:cs="Times New Roman"/>
                <w:sz w:val="20"/>
                <w:szCs w:val="20"/>
              </w:rPr>
            </w:pPr>
          </w:p>
        </w:tc>
        <w:tc>
          <w:tcPr>
            <w:tcW w:w="41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17CAA" w:rsidRPr="00B1567C" w:rsidRDefault="00117CAA"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внебюджетные источники (по согласованию) (прогноз)</w:t>
            </w:r>
          </w:p>
        </w:tc>
        <w:tc>
          <w:tcPr>
            <w:tcW w:w="1544" w:type="dxa"/>
            <w:gridSpan w:val="3"/>
            <w:shd w:val="clear" w:color="auto" w:fill="auto"/>
            <w:vAlign w:val="center"/>
          </w:tcPr>
          <w:p w:rsidR="00117CAA" w:rsidRPr="00B1567C" w:rsidRDefault="00117CAA" w:rsidP="00117CAA">
            <w:pPr>
              <w:spacing w:after="0"/>
              <w:jc w:val="center"/>
              <w:rPr>
                <w:rFonts w:ascii="PT Astra Serif" w:hAnsi="PT Astra Serif"/>
                <w:sz w:val="20"/>
                <w:szCs w:val="20"/>
              </w:rPr>
            </w:pPr>
            <w:r w:rsidRPr="00B1567C">
              <w:rPr>
                <w:rFonts w:ascii="PT Astra Serif" w:hAnsi="PT Astra Serif"/>
                <w:sz w:val="20"/>
                <w:szCs w:val="20"/>
              </w:rPr>
              <w:t>0,0</w:t>
            </w:r>
          </w:p>
        </w:tc>
        <w:tc>
          <w:tcPr>
            <w:tcW w:w="1247" w:type="dxa"/>
            <w:gridSpan w:val="2"/>
            <w:shd w:val="clear" w:color="auto" w:fill="auto"/>
            <w:vAlign w:val="center"/>
          </w:tcPr>
          <w:p w:rsidR="00117CAA" w:rsidRPr="00B1567C" w:rsidRDefault="00117CAA" w:rsidP="00117CAA">
            <w:pPr>
              <w:spacing w:after="0"/>
              <w:jc w:val="center"/>
              <w:rPr>
                <w:rFonts w:ascii="PT Astra Serif" w:hAnsi="PT Astra Serif"/>
                <w:sz w:val="20"/>
                <w:szCs w:val="20"/>
              </w:rPr>
            </w:pPr>
            <w:r w:rsidRPr="00B1567C">
              <w:rPr>
                <w:rFonts w:ascii="PT Astra Serif" w:hAnsi="PT Astra Serif"/>
                <w:sz w:val="20"/>
                <w:szCs w:val="20"/>
              </w:rPr>
              <w:t>0,0</w:t>
            </w:r>
          </w:p>
        </w:tc>
        <w:tc>
          <w:tcPr>
            <w:tcW w:w="992" w:type="dxa"/>
            <w:gridSpan w:val="3"/>
            <w:shd w:val="clear" w:color="auto" w:fill="auto"/>
            <w:vAlign w:val="center"/>
          </w:tcPr>
          <w:p w:rsidR="00117CAA" w:rsidRPr="00B1567C" w:rsidRDefault="00117CAA" w:rsidP="00117CAA">
            <w:pPr>
              <w:spacing w:after="0"/>
              <w:jc w:val="center"/>
              <w:rPr>
                <w:rFonts w:ascii="PT Astra Serif" w:hAnsi="PT Astra Serif"/>
                <w:sz w:val="20"/>
                <w:szCs w:val="20"/>
              </w:rPr>
            </w:pPr>
            <w:r w:rsidRPr="00B1567C">
              <w:rPr>
                <w:rFonts w:ascii="PT Astra Serif" w:hAnsi="PT Astra Serif"/>
                <w:sz w:val="20"/>
                <w:szCs w:val="20"/>
              </w:rPr>
              <w:t>0,0</w:t>
            </w:r>
          </w:p>
        </w:tc>
        <w:tc>
          <w:tcPr>
            <w:tcW w:w="1015" w:type="dxa"/>
            <w:gridSpan w:val="4"/>
            <w:shd w:val="clear" w:color="auto" w:fill="auto"/>
            <w:vAlign w:val="center"/>
          </w:tcPr>
          <w:p w:rsidR="00117CAA" w:rsidRPr="00B1567C" w:rsidRDefault="00117CAA" w:rsidP="00117CAA">
            <w:pPr>
              <w:spacing w:after="0"/>
              <w:jc w:val="center"/>
              <w:rPr>
                <w:rFonts w:ascii="PT Astra Serif" w:hAnsi="PT Astra Serif"/>
                <w:sz w:val="20"/>
                <w:szCs w:val="20"/>
              </w:rPr>
            </w:pPr>
            <w:r w:rsidRPr="00B1567C">
              <w:rPr>
                <w:rFonts w:ascii="PT Astra Serif" w:hAnsi="PT Astra Serif"/>
                <w:sz w:val="20"/>
                <w:szCs w:val="20"/>
              </w:rPr>
              <w:t>0,0</w:t>
            </w:r>
          </w:p>
        </w:tc>
        <w:tc>
          <w:tcPr>
            <w:tcW w:w="973" w:type="dxa"/>
            <w:gridSpan w:val="5"/>
            <w:shd w:val="clear" w:color="auto" w:fill="auto"/>
            <w:vAlign w:val="center"/>
          </w:tcPr>
          <w:p w:rsidR="00117CAA" w:rsidRPr="00B1567C" w:rsidRDefault="00117CAA" w:rsidP="00117CAA">
            <w:pPr>
              <w:spacing w:after="0"/>
              <w:jc w:val="center"/>
              <w:rPr>
                <w:rFonts w:ascii="PT Astra Serif" w:hAnsi="PT Astra Serif"/>
                <w:sz w:val="20"/>
                <w:szCs w:val="20"/>
              </w:rPr>
            </w:pPr>
            <w:r w:rsidRPr="00B1567C">
              <w:rPr>
                <w:rFonts w:ascii="PT Astra Serif" w:hAnsi="PT Astra Serif"/>
                <w:sz w:val="20"/>
                <w:szCs w:val="20"/>
              </w:rPr>
              <w:t>0,0</w:t>
            </w:r>
          </w:p>
        </w:tc>
        <w:tc>
          <w:tcPr>
            <w:tcW w:w="1107" w:type="dxa"/>
            <w:shd w:val="clear" w:color="auto" w:fill="auto"/>
            <w:vAlign w:val="center"/>
          </w:tcPr>
          <w:p w:rsidR="00117CAA" w:rsidRPr="00B1567C" w:rsidRDefault="00117CAA" w:rsidP="00117CAA">
            <w:pPr>
              <w:spacing w:after="0"/>
              <w:jc w:val="center"/>
              <w:rPr>
                <w:rFonts w:ascii="PT Astra Serif" w:hAnsi="PT Astra Serif"/>
                <w:sz w:val="20"/>
                <w:szCs w:val="20"/>
              </w:rPr>
            </w:pPr>
            <w:r w:rsidRPr="00B1567C">
              <w:rPr>
                <w:rFonts w:ascii="PT Astra Serif" w:hAnsi="PT Astra Serif"/>
                <w:sz w:val="20"/>
                <w:szCs w:val="20"/>
              </w:rPr>
              <w:t>0,0</w:t>
            </w:r>
          </w:p>
        </w:tc>
      </w:tr>
      <w:tr w:rsidR="00117CAA" w:rsidRPr="00B1567C" w:rsidTr="001168B7">
        <w:trPr>
          <w:trHeight w:val="303"/>
        </w:trPr>
        <w:tc>
          <w:tcPr>
            <w:tcW w:w="14838" w:type="dxa"/>
            <w:gridSpan w:val="24"/>
            <w:shd w:val="clear" w:color="auto" w:fill="auto"/>
            <w:vAlign w:val="center"/>
          </w:tcPr>
          <w:p w:rsidR="00117CAA" w:rsidRPr="00B1567C" w:rsidRDefault="00117CAA"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Дополнительная информация </w:t>
            </w:r>
          </w:p>
        </w:tc>
      </w:tr>
      <w:tr w:rsidR="00117CAA" w:rsidRPr="00B1567C" w:rsidTr="001168B7">
        <w:trPr>
          <w:trHeight w:val="20"/>
        </w:trPr>
        <w:tc>
          <w:tcPr>
            <w:tcW w:w="3803" w:type="dxa"/>
            <w:tcBorders>
              <w:right w:val="single" w:sz="4" w:space="0" w:color="auto"/>
            </w:tcBorders>
            <w:shd w:val="clear" w:color="auto" w:fill="auto"/>
            <w:vAlign w:val="center"/>
          </w:tcPr>
          <w:p w:rsidR="00117CAA" w:rsidRPr="00B1567C" w:rsidRDefault="00117CAA" w:rsidP="001168B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условия и порядок </w:t>
            </w:r>
            <w:proofErr w:type="spellStart"/>
            <w:r w:rsidRPr="00B1567C">
              <w:rPr>
                <w:rFonts w:ascii="PT Astra Serif" w:eastAsia="Times New Roman" w:hAnsi="PT Astra Serif" w:cs="Times New Roman"/>
                <w:sz w:val="20"/>
                <w:szCs w:val="20"/>
              </w:rPr>
              <w:t>софинансирования</w:t>
            </w:r>
            <w:proofErr w:type="spellEnd"/>
            <w:r w:rsidRPr="00B1567C">
              <w:rPr>
                <w:rFonts w:ascii="PT Astra Serif" w:eastAsia="Times New Roman" w:hAnsi="PT Astra Serif" w:cs="Times New Roman"/>
                <w:sz w:val="20"/>
                <w:szCs w:val="20"/>
              </w:rPr>
              <w:t xml:space="preserve"> мероприятий регионального проекта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из федерального бюджета, местных бюджетов</w:t>
            </w:r>
          </w:p>
        </w:tc>
        <w:tc>
          <w:tcPr>
            <w:tcW w:w="11035" w:type="dxa"/>
            <w:gridSpan w:val="23"/>
            <w:tcBorders>
              <w:top w:val="single" w:sz="4" w:space="0" w:color="auto"/>
              <w:left w:val="single" w:sz="4" w:space="0" w:color="auto"/>
              <w:bottom w:val="single" w:sz="4" w:space="0" w:color="auto"/>
            </w:tcBorders>
            <w:shd w:val="clear" w:color="auto" w:fill="auto"/>
            <w:vAlign w:val="center"/>
          </w:tcPr>
          <w:p w:rsidR="00117CAA" w:rsidRPr="00B1567C" w:rsidRDefault="00117CAA" w:rsidP="00AC5FC7">
            <w:pPr>
              <w:jc w:val="center"/>
              <w:rPr>
                <w:rFonts w:ascii="PT Astra Serif" w:hAnsi="PT Astra Serif"/>
                <w:sz w:val="20"/>
                <w:szCs w:val="20"/>
              </w:rPr>
            </w:pPr>
            <w:r w:rsidRPr="00B1567C">
              <w:rPr>
                <w:rFonts w:ascii="PT Astra Serif" w:hAnsi="PT Astra Serif"/>
                <w:sz w:val="20"/>
                <w:szCs w:val="20"/>
              </w:rPr>
              <w:t xml:space="preserve">Порядок </w:t>
            </w:r>
            <w:proofErr w:type="spellStart"/>
            <w:r w:rsidRPr="00B1567C">
              <w:rPr>
                <w:rFonts w:ascii="PT Astra Serif" w:hAnsi="PT Astra Serif"/>
                <w:sz w:val="20"/>
                <w:szCs w:val="20"/>
              </w:rPr>
              <w:t>софинансирования</w:t>
            </w:r>
            <w:proofErr w:type="spellEnd"/>
            <w:r w:rsidRPr="00B1567C">
              <w:rPr>
                <w:rFonts w:ascii="PT Astra Serif" w:hAnsi="PT Astra Serif"/>
                <w:sz w:val="20"/>
                <w:szCs w:val="20"/>
              </w:rPr>
              <w:t xml:space="preserve"> мероприятий регионального проекта из средств федерального и местных бюджетов не определен</w:t>
            </w:r>
          </w:p>
        </w:tc>
      </w:tr>
      <w:tr w:rsidR="00117CAA" w:rsidRPr="00B1567C" w:rsidTr="001168B7">
        <w:trPr>
          <w:trHeight w:val="20"/>
        </w:trPr>
        <w:tc>
          <w:tcPr>
            <w:tcW w:w="3803" w:type="dxa"/>
            <w:tcBorders>
              <w:right w:val="single" w:sz="4" w:space="0" w:color="auto"/>
            </w:tcBorders>
            <w:shd w:val="clear" w:color="auto" w:fill="auto"/>
            <w:vAlign w:val="center"/>
          </w:tcPr>
          <w:p w:rsidR="00117CAA" w:rsidRPr="00B1567C" w:rsidRDefault="00117CAA"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связь с государственными программами Томской области</w:t>
            </w:r>
          </w:p>
        </w:tc>
        <w:tc>
          <w:tcPr>
            <w:tcW w:w="11035" w:type="dxa"/>
            <w:gridSpan w:val="23"/>
            <w:tcBorders>
              <w:top w:val="single" w:sz="4" w:space="0" w:color="auto"/>
              <w:left w:val="single" w:sz="4" w:space="0" w:color="auto"/>
            </w:tcBorders>
            <w:shd w:val="clear" w:color="auto" w:fill="auto"/>
            <w:vAlign w:val="center"/>
          </w:tcPr>
          <w:p w:rsidR="00117CAA" w:rsidRPr="00B1567C" w:rsidRDefault="00117CAA" w:rsidP="00AC5FC7">
            <w:pPr>
              <w:jc w:val="center"/>
              <w:rPr>
                <w:rFonts w:ascii="PT Astra Serif" w:hAnsi="PT Astra Serif"/>
                <w:sz w:val="20"/>
                <w:szCs w:val="20"/>
              </w:rPr>
            </w:pPr>
            <w:r w:rsidRPr="00B1567C">
              <w:rPr>
                <w:rFonts w:ascii="PT Astra Serif" w:hAnsi="PT Astra Serif"/>
                <w:sz w:val="20"/>
                <w:szCs w:val="20"/>
              </w:rPr>
              <w:t>Государственная программа «Развитие сельского хозяйства, рынков сырья и продовольствия в Томской области»</w:t>
            </w:r>
          </w:p>
        </w:tc>
      </w:tr>
    </w:tbl>
    <w:p w:rsidR="00AC5FC7" w:rsidRPr="00B1567C" w:rsidRDefault="00AC5FC7" w:rsidP="00AC5FC7">
      <w:pPr>
        <w:spacing w:after="0" w:line="240" w:lineRule="auto"/>
        <w:jc w:val="both"/>
        <w:rPr>
          <w:rFonts w:ascii="PT Astra Serif" w:eastAsia="Times New Roman" w:hAnsi="PT Astra Serif" w:cs="Times New Roman"/>
          <w:sz w:val="20"/>
          <w:szCs w:val="20"/>
        </w:rPr>
        <w:sectPr w:rsidR="00AC5FC7" w:rsidRPr="00B1567C" w:rsidSect="00685E1A">
          <w:pgSz w:w="16840" w:h="11907" w:orient="landscape" w:code="9"/>
          <w:pgMar w:top="284" w:right="1389" w:bottom="851" w:left="1418" w:header="720" w:footer="567" w:gutter="0"/>
          <w:pgNumType w:start="1"/>
          <w:cols w:space="720"/>
          <w:titlePg/>
          <w:docGrid w:linePitch="354"/>
        </w:sectPr>
      </w:pPr>
    </w:p>
    <w:p w:rsidR="001168B7" w:rsidRPr="001168B7" w:rsidRDefault="00AC5FC7" w:rsidP="001168B7">
      <w:pPr>
        <w:spacing w:after="0" w:line="240" w:lineRule="auto"/>
        <w:ind w:left="10348" w:right="-1"/>
        <w:jc w:val="both"/>
        <w:rPr>
          <w:rFonts w:ascii="PT Astra Serif" w:eastAsia="Times New Roman" w:hAnsi="PT Astra Serif" w:cs="Times New Roman"/>
          <w:sz w:val="24"/>
          <w:szCs w:val="24"/>
        </w:rPr>
      </w:pPr>
      <w:r w:rsidRPr="001168B7">
        <w:rPr>
          <w:rFonts w:ascii="PT Astra Serif" w:eastAsia="Times New Roman" w:hAnsi="PT Astra Serif" w:cs="Times New Roman"/>
          <w:sz w:val="24"/>
          <w:szCs w:val="24"/>
        </w:rPr>
        <w:t>Приложение №</w:t>
      </w:r>
      <w:r w:rsidR="00FE43C7" w:rsidRPr="001168B7">
        <w:rPr>
          <w:rFonts w:ascii="PT Astra Serif" w:eastAsia="Times New Roman" w:hAnsi="PT Astra Serif" w:cs="Times New Roman"/>
          <w:sz w:val="24"/>
          <w:szCs w:val="24"/>
        </w:rPr>
        <w:t xml:space="preserve"> </w:t>
      </w:r>
      <w:r w:rsidR="00074A87" w:rsidRPr="001168B7">
        <w:rPr>
          <w:rFonts w:ascii="PT Astra Serif" w:eastAsia="Times New Roman" w:hAnsi="PT Astra Serif" w:cs="Times New Roman"/>
          <w:sz w:val="24"/>
          <w:szCs w:val="24"/>
        </w:rPr>
        <w:t>1</w:t>
      </w:r>
      <w:r w:rsidR="003460FC" w:rsidRPr="001168B7">
        <w:rPr>
          <w:rFonts w:ascii="PT Astra Serif" w:eastAsia="Times New Roman" w:hAnsi="PT Astra Serif" w:cs="Times New Roman"/>
          <w:sz w:val="24"/>
          <w:szCs w:val="24"/>
        </w:rPr>
        <w:t>7</w:t>
      </w:r>
      <w:r w:rsidR="00657D85" w:rsidRPr="001168B7">
        <w:rPr>
          <w:rFonts w:ascii="PT Astra Serif" w:eastAsia="Times New Roman" w:hAnsi="PT Astra Serif" w:cs="Times New Roman"/>
          <w:sz w:val="24"/>
          <w:szCs w:val="24"/>
        </w:rPr>
        <w:t xml:space="preserve"> </w:t>
      </w:r>
    </w:p>
    <w:p w:rsidR="00AC5FC7" w:rsidRPr="001168B7" w:rsidRDefault="00AC5FC7" w:rsidP="001168B7">
      <w:pPr>
        <w:spacing w:after="0" w:line="240" w:lineRule="auto"/>
        <w:ind w:left="10348" w:right="-1"/>
        <w:jc w:val="both"/>
        <w:rPr>
          <w:rFonts w:ascii="PT Astra Serif" w:eastAsia="Times New Roman" w:hAnsi="PT Astra Serif" w:cs="Times New Roman"/>
          <w:sz w:val="24"/>
          <w:szCs w:val="24"/>
        </w:rPr>
      </w:pPr>
      <w:r w:rsidRPr="001168B7">
        <w:rPr>
          <w:rFonts w:ascii="PT Astra Serif" w:eastAsia="Times New Roman" w:hAnsi="PT Astra Serif" w:cs="Times New Roman"/>
          <w:sz w:val="24"/>
          <w:szCs w:val="24"/>
        </w:rPr>
        <w:t>к постановлению Администрации Томской области</w:t>
      </w:r>
    </w:p>
    <w:p w:rsidR="00AC5FC7" w:rsidRPr="001168B7" w:rsidRDefault="007801C3" w:rsidP="001168B7">
      <w:pPr>
        <w:spacing w:after="0" w:line="240" w:lineRule="auto"/>
        <w:ind w:left="10348" w:right="-1"/>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 </w:t>
      </w:r>
      <w:r w:rsidR="001168B7" w:rsidRPr="001168B7">
        <w:rPr>
          <w:rFonts w:ascii="PT Astra Serif" w:eastAsia="Times New Roman" w:hAnsi="PT Astra Serif" w:cs="Times New Roman"/>
          <w:sz w:val="24"/>
          <w:szCs w:val="24"/>
        </w:rPr>
        <w:t>от</w:t>
      </w:r>
      <w:r>
        <w:rPr>
          <w:rFonts w:ascii="PT Astra Serif" w:eastAsia="Times New Roman" w:hAnsi="PT Astra Serif" w:cs="Times New Roman"/>
          <w:sz w:val="24"/>
          <w:szCs w:val="24"/>
        </w:rPr>
        <w:t xml:space="preserve"> 15.04.2022 № 156а</w:t>
      </w:r>
    </w:p>
    <w:p w:rsidR="001168B7" w:rsidRPr="00B1567C" w:rsidRDefault="001168B7" w:rsidP="00AC5FC7">
      <w:pPr>
        <w:tabs>
          <w:tab w:val="left" w:pos="14317"/>
        </w:tabs>
        <w:spacing w:after="0" w:line="240" w:lineRule="auto"/>
        <w:ind w:left="10773" w:right="-1418"/>
        <w:rPr>
          <w:rFonts w:ascii="PT Astra Serif" w:eastAsia="Times New Roman" w:hAnsi="PT Astra Serif" w:cs="Times New Roman"/>
          <w:sz w:val="20"/>
          <w:szCs w:val="20"/>
        </w:rPr>
      </w:pPr>
    </w:p>
    <w:p w:rsidR="00AC5FC7" w:rsidRPr="00B1567C" w:rsidRDefault="00AC5FC7" w:rsidP="00AC5FC7">
      <w:pPr>
        <w:autoSpaceDE w:val="0"/>
        <w:autoSpaceDN w:val="0"/>
        <w:adjustRightInd w:val="0"/>
        <w:spacing w:after="0" w:line="240" w:lineRule="auto"/>
        <w:ind w:right="-314" w:firstLine="567"/>
        <w:jc w:val="center"/>
        <w:rPr>
          <w:rFonts w:ascii="PT Astra Serif" w:eastAsia="Times New Roman" w:hAnsi="PT Astra Serif" w:cs="Times New Roman"/>
          <w:sz w:val="20"/>
          <w:szCs w:val="20"/>
        </w:rPr>
      </w:pPr>
    </w:p>
    <w:p w:rsidR="00AC5FC7" w:rsidRPr="001168B7" w:rsidRDefault="00AC5FC7" w:rsidP="001168B7">
      <w:pPr>
        <w:autoSpaceDE w:val="0"/>
        <w:autoSpaceDN w:val="0"/>
        <w:adjustRightInd w:val="0"/>
        <w:spacing w:after="0" w:line="240" w:lineRule="auto"/>
        <w:ind w:right="-314"/>
        <w:jc w:val="center"/>
        <w:rPr>
          <w:rFonts w:ascii="PT Astra Serif" w:eastAsia="Times New Roman" w:hAnsi="PT Astra Serif" w:cs="Times New Roman"/>
          <w:sz w:val="25"/>
          <w:szCs w:val="25"/>
        </w:rPr>
      </w:pPr>
      <w:r w:rsidRPr="001168B7">
        <w:rPr>
          <w:rFonts w:ascii="PT Astra Serif" w:eastAsia="Times New Roman" w:hAnsi="PT Astra Serif" w:cs="Times New Roman"/>
          <w:sz w:val="25"/>
          <w:szCs w:val="25"/>
        </w:rPr>
        <w:t>Перечень финансируемых мероприятий региональных проектов</w:t>
      </w:r>
    </w:p>
    <w:p w:rsidR="00AC5FC7" w:rsidRPr="00B1567C" w:rsidRDefault="00AC5FC7" w:rsidP="00AC5FC7">
      <w:pPr>
        <w:autoSpaceDE w:val="0"/>
        <w:autoSpaceDN w:val="0"/>
        <w:adjustRightInd w:val="0"/>
        <w:spacing w:after="0" w:line="240" w:lineRule="auto"/>
        <w:ind w:right="-314" w:firstLine="567"/>
        <w:jc w:val="both"/>
        <w:rPr>
          <w:rFonts w:ascii="PT Astra Serif" w:eastAsia="Times New Roman" w:hAnsi="PT Astra Serif" w:cs="Times New Roman"/>
          <w:sz w:val="20"/>
          <w:szCs w:val="20"/>
        </w:rPr>
      </w:pPr>
    </w:p>
    <w:tbl>
      <w:tblPr>
        <w:tblW w:w="1488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134"/>
        <w:gridCol w:w="1275"/>
        <w:gridCol w:w="1134"/>
        <w:gridCol w:w="1134"/>
        <w:gridCol w:w="1276"/>
        <w:gridCol w:w="1843"/>
        <w:gridCol w:w="3260"/>
        <w:gridCol w:w="1418"/>
      </w:tblGrid>
      <w:tr w:rsidR="00AC5FC7" w:rsidRPr="00B1567C" w:rsidTr="001168B7">
        <w:trPr>
          <w:trHeight w:val="20"/>
        </w:trPr>
        <w:tc>
          <w:tcPr>
            <w:tcW w:w="2410" w:type="dxa"/>
            <w:vMerge w:val="restart"/>
            <w:shd w:val="clear" w:color="auto" w:fill="auto"/>
            <w:vAlign w:val="center"/>
            <w:hideMark/>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Наименование регионального проекта/ мероприятия</w:t>
            </w:r>
          </w:p>
        </w:tc>
        <w:tc>
          <w:tcPr>
            <w:tcW w:w="1134" w:type="dxa"/>
            <w:vMerge w:val="restart"/>
            <w:shd w:val="clear" w:color="auto" w:fill="auto"/>
            <w:vAlign w:val="center"/>
            <w:hideMark/>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Срок </w:t>
            </w:r>
            <w:proofErr w:type="spellStart"/>
            <w:proofErr w:type="gramStart"/>
            <w:r w:rsidRPr="00B1567C">
              <w:rPr>
                <w:rFonts w:ascii="PT Astra Serif" w:eastAsia="Times New Roman" w:hAnsi="PT Astra Serif" w:cs="Times New Roman"/>
                <w:sz w:val="20"/>
                <w:szCs w:val="20"/>
              </w:rPr>
              <w:t>реализа-ции</w:t>
            </w:r>
            <w:proofErr w:type="spellEnd"/>
            <w:proofErr w:type="gramEnd"/>
          </w:p>
        </w:tc>
        <w:tc>
          <w:tcPr>
            <w:tcW w:w="1275" w:type="dxa"/>
            <w:vMerge w:val="restart"/>
            <w:shd w:val="clear" w:color="auto" w:fill="auto"/>
            <w:vAlign w:val="center"/>
            <w:hideMark/>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Объем </w:t>
            </w:r>
            <w:proofErr w:type="spellStart"/>
            <w:proofErr w:type="gramStart"/>
            <w:r w:rsidRPr="00B1567C">
              <w:rPr>
                <w:rFonts w:ascii="PT Astra Serif" w:eastAsia="Times New Roman" w:hAnsi="PT Astra Serif" w:cs="Times New Roman"/>
                <w:sz w:val="20"/>
                <w:szCs w:val="20"/>
              </w:rPr>
              <w:t>финансиро-вания</w:t>
            </w:r>
            <w:proofErr w:type="spellEnd"/>
            <w:proofErr w:type="gramEnd"/>
          </w:p>
        </w:tc>
        <w:tc>
          <w:tcPr>
            <w:tcW w:w="5387" w:type="dxa"/>
            <w:gridSpan w:val="4"/>
            <w:shd w:val="clear" w:color="auto" w:fill="auto"/>
            <w:vAlign w:val="center"/>
            <w:hideMark/>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том числе за счет средств:</w:t>
            </w:r>
          </w:p>
        </w:tc>
        <w:tc>
          <w:tcPr>
            <w:tcW w:w="3260" w:type="dxa"/>
            <w:vMerge w:val="restart"/>
            <w:shd w:val="clear" w:color="auto" w:fill="auto"/>
            <w:vAlign w:val="center"/>
            <w:hideMark/>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Наименование и единица измерения</w:t>
            </w:r>
          </w:p>
        </w:tc>
        <w:tc>
          <w:tcPr>
            <w:tcW w:w="1418" w:type="dxa"/>
            <w:vMerge w:val="restart"/>
            <w:shd w:val="clear" w:color="auto" w:fill="auto"/>
            <w:vAlign w:val="center"/>
            <w:hideMark/>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Значения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по годам реализации</w:t>
            </w:r>
          </w:p>
        </w:tc>
      </w:tr>
      <w:tr w:rsidR="00AC5FC7" w:rsidRPr="00B1567C" w:rsidTr="001168B7">
        <w:trPr>
          <w:trHeight w:val="230"/>
        </w:trPr>
        <w:tc>
          <w:tcPr>
            <w:tcW w:w="2410" w:type="dxa"/>
            <w:vMerge/>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AC5FC7" w:rsidRPr="00B1567C" w:rsidRDefault="00AC5FC7" w:rsidP="00AC5FC7">
            <w:pPr>
              <w:spacing w:after="0" w:line="240" w:lineRule="auto"/>
              <w:jc w:val="center"/>
              <w:rPr>
                <w:rFonts w:ascii="PT Astra Serif" w:eastAsia="Times New Roman" w:hAnsi="PT Astra Serif" w:cs="Times New Roman"/>
                <w:sz w:val="20"/>
                <w:szCs w:val="20"/>
              </w:rPr>
            </w:pPr>
            <w:proofErr w:type="spellStart"/>
            <w:proofErr w:type="gramStart"/>
            <w:r w:rsidRPr="00B1567C">
              <w:rPr>
                <w:rFonts w:ascii="PT Astra Serif" w:eastAsia="Times New Roman" w:hAnsi="PT Astra Serif" w:cs="Times New Roman"/>
                <w:sz w:val="20"/>
                <w:szCs w:val="20"/>
              </w:rPr>
              <w:t>федераль-ного</w:t>
            </w:r>
            <w:proofErr w:type="spellEnd"/>
            <w:proofErr w:type="gramEnd"/>
            <w:r w:rsidRPr="00B1567C">
              <w:rPr>
                <w:rFonts w:ascii="PT Astra Serif" w:eastAsia="Times New Roman" w:hAnsi="PT Astra Serif" w:cs="Times New Roman"/>
                <w:sz w:val="20"/>
                <w:szCs w:val="20"/>
              </w:rPr>
              <w:t xml:space="preserve"> бюджета (по </w:t>
            </w:r>
            <w:proofErr w:type="spellStart"/>
            <w:r w:rsidRPr="00B1567C">
              <w:rPr>
                <w:rFonts w:ascii="PT Astra Serif" w:eastAsia="Times New Roman" w:hAnsi="PT Astra Serif" w:cs="Times New Roman"/>
                <w:sz w:val="20"/>
                <w:szCs w:val="20"/>
              </w:rPr>
              <w:t>согласо-ванию</w:t>
            </w:r>
            <w:proofErr w:type="spellEnd"/>
            <w:r w:rsidRPr="00B1567C">
              <w:rPr>
                <w:rFonts w:ascii="PT Astra Serif" w:eastAsia="Times New Roman" w:hAnsi="PT Astra Serif" w:cs="Times New Roman"/>
                <w:sz w:val="20"/>
                <w:szCs w:val="20"/>
              </w:rPr>
              <w:t>) (прогноз)</w:t>
            </w:r>
          </w:p>
        </w:tc>
        <w:tc>
          <w:tcPr>
            <w:tcW w:w="1134" w:type="dxa"/>
            <w:vMerge w:val="restart"/>
            <w:shd w:val="clear" w:color="auto" w:fill="auto"/>
            <w:vAlign w:val="center"/>
            <w:hideMark/>
          </w:tcPr>
          <w:p w:rsidR="00AC5FC7" w:rsidRPr="00B1567C" w:rsidRDefault="00AC5FC7" w:rsidP="00AC5FC7">
            <w:pPr>
              <w:spacing w:after="0" w:line="240" w:lineRule="auto"/>
              <w:jc w:val="center"/>
              <w:rPr>
                <w:rFonts w:ascii="PT Astra Serif" w:eastAsia="Times New Roman" w:hAnsi="PT Astra Serif" w:cs="Times New Roman"/>
                <w:sz w:val="20"/>
                <w:szCs w:val="20"/>
              </w:rPr>
            </w:pPr>
            <w:proofErr w:type="spellStart"/>
            <w:proofErr w:type="gramStart"/>
            <w:r w:rsidRPr="00B1567C">
              <w:rPr>
                <w:rFonts w:ascii="PT Astra Serif" w:eastAsia="Times New Roman" w:hAnsi="PT Astra Serif" w:cs="Times New Roman"/>
                <w:sz w:val="20"/>
                <w:szCs w:val="20"/>
              </w:rPr>
              <w:t>област-ного</w:t>
            </w:r>
            <w:proofErr w:type="spellEnd"/>
            <w:proofErr w:type="gramEnd"/>
            <w:r w:rsidRPr="00B1567C">
              <w:rPr>
                <w:rFonts w:ascii="PT Astra Serif" w:eastAsia="Times New Roman" w:hAnsi="PT Astra Serif" w:cs="Times New Roman"/>
                <w:sz w:val="20"/>
                <w:szCs w:val="20"/>
              </w:rPr>
              <w:t xml:space="preserve"> бюджета</w:t>
            </w:r>
          </w:p>
        </w:tc>
        <w:tc>
          <w:tcPr>
            <w:tcW w:w="1276" w:type="dxa"/>
            <w:vMerge w:val="restart"/>
            <w:shd w:val="clear" w:color="auto" w:fill="auto"/>
            <w:vAlign w:val="center"/>
            <w:hideMark/>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местных бюджетов (по </w:t>
            </w:r>
            <w:proofErr w:type="spellStart"/>
            <w:proofErr w:type="gramStart"/>
            <w:r w:rsidRPr="00B1567C">
              <w:rPr>
                <w:rFonts w:ascii="PT Astra Serif" w:eastAsia="Times New Roman" w:hAnsi="PT Astra Serif" w:cs="Times New Roman"/>
                <w:sz w:val="20"/>
                <w:szCs w:val="20"/>
              </w:rPr>
              <w:t>согласо-ванию</w:t>
            </w:r>
            <w:proofErr w:type="spellEnd"/>
            <w:proofErr w:type="gramEnd"/>
            <w:r w:rsidRPr="00B1567C">
              <w:rPr>
                <w:rFonts w:ascii="PT Astra Serif" w:eastAsia="Times New Roman" w:hAnsi="PT Astra Serif" w:cs="Times New Roman"/>
                <w:sz w:val="20"/>
                <w:szCs w:val="20"/>
              </w:rPr>
              <w:t>) (прогноз)</w:t>
            </w:r>
          </w:p>
        </w:tc>
        <w:tc>
          <w:tcPr>
            <w:tcW w:w="1843" w:type="dxa"/>
            <w:vMerge w:val="restart"/>
            <w:shd w:val="clear" w:color="auto" w:fill="auto"/>
            <w:vAlign w:val="center"/>
            <w:hideMark/>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внебюджетных источников (по согласованию) (прогноз)</w:t>
            </w:r>
          </w:p>
        </w:tc>
        <w:tc>
          <w:tcPr>
            <w:tcW w:w="3260" w:type="dxa"/>
            <w:vMerge/>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418" w:type="dxa"/>
            <w:vMerge/>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p>
        </w:tc>
      </w:tr>
      <w:tr w:rsidR="00AC5FC7" w:rsidRPr="00B1567C" w:rsidTr="001168B7">
        <w:trPr>
          <w:trHeight w:val="230"/>
        </w:trPr>
        <w:tc>
          <w:tcPr>
            <w:tcW w:w="2410" w:type="dxa"/>
            <w:vMerge/>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276" w:type="dxa"/>
            <w:vMerge/>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843" w:type="dxa"/>
            <w:vMerge/>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3260" w:type="dxa"/>
            <w:vMerge/>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418" w:type="dxa"/>
            <w:vMerge/>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p>
        </w:tc>
      </w:tr>
      <w:tr w:rsidR="00AC5FC7" w:rsidRPr="00B1567C" w:rsidTr="001168B7">
        <w:trPr>
          <w:trHeight w:val="20"/>
        </w:trPr>
        <w:tc>
          <w:tcPr>
            <w:tcW w:w="14884" w:type="dxa"/>
            <w:gridSpan w:val="9"/>
            <w:shd w:val="clear" w:color="auto" w:fill="auto"/>
            <w:noWrap/>
            <w:hideMark/>
          </w:tcPr>
          <w:p w:rsidR="00AC5FC7" w:rsidRPr="00B1567C" w:rsidRDefault="00AC5FC7" w:rsidP="007E2D78">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Наименование направления проектной деятельности 1</w:t>
            </w:r>
            <w:r w:rsidRPr="00B1567C">
              <w:t xml:space="preserve"> «</w:t>
            </w:r>
            <w:r w:rsidRPr="00B1567C">
              <w:rPr>
                <w:rFonts w:ascii="PT Astra Serif" w:hAnsi="PT Astra Serif"/>
              </w:rPr>
              <w:t>Малое и среднее предпринимательство и поддержка индивидуальной предпринимательской инициативы»</w:t>
            </w:r>
          </w:p>
        </w:tc>
      </w:tr>
      <w:tr w:rsidR="00AC5FC7" w:rsidRPr="00B1567C" w:rsidTr="001168B7">
        <w:trPr>
          <w:trHeight w:val="20"/>
        </w:trPr>
        <w:tc>
          <w:tcPr>
            <w:tcW w:w="14884" w:type="dxa"/>
            <w:gridSpan w:val="9"/>
            <w:shd w:val="clear" w:color="auto" w:fill="auto"/>
            <w:hideMark/>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Региональный проект 1. «Создание системы поддержки фермеров и развитие сельской кооперации»</w:t>
            </w:r>
          </w:p>
        </w:tc>
      </w:tr>
      <w:tr w:rsidR="00AC5FC7" w:rsidRPr="00B1567C" w:rsidTr="001168B7">
        <w:trPr>
          <w:trHeight w:val="942"/>
        </w:trPr>
        <w:tc>
          <w:tcPr>
            <w:tcW w:w="14884" w:type="dxa"/>
            <w:gridSpan w:val="9"/>
            <w:shd w:val="clear" w:color="auto" w:fill="auto"/>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Результат регионального проекта 1:</w:t>
            </w:r>
          </w:p>
          <w:p w:rsidR="00AC5FC7" w:rsidRPr="00B1567C" w:rsidRDefault="00AC5FC7" w:rsidP="00AC5FC7">
            <w:pPr>
              <w:tabs>
                <w:tab w:val="left" w:pos="2729"/>
              </w:tabs>
              <w:spacing w:line="240" w:lineRule="auto"/>
              <w:rPr>
                <w:rFonts w:ascii="PT Astra Serif" w:eastAsia="Calibri" w:hAnsi="PT Astra Serif"/>
                <w:sz w:val="20"/>
                <w:szCs w:val="20"/>
                <w:lang w:eastAsia="en-US"/>
              </w:rPr>
            </w:pPr>
            <w:proofErr w:type="gramStart"/>
            <w:r w:rsidRPr="00B1567C">
              <w:rPr>
                <w:rFonts w:ascii="PT Astra Serif" w:eastAsia="Calibri" w:hAnsi="PT Astra Serif"/>
                <w:sz w:val="20"/>
                <w:szCs w:val="20"/>
                <w:lang w:eastAsia="en-US"/>
              </w:rPr>
              <w:t xml:space="preserve">Количество крестьянских (фермерских) хозяйств и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2019 г. – 8 ед., 2020 г. – 8 ед. 2021 г.– 7 ед., 2022 г. – 10 ед., </w:t>
            </w:r>
            <w:r w:rsidR="001168B7">
              <w:rPr>
                <w:rFonts w:ascii="PT Astra Serif" w:eastAsia="Calibri" w:hAnsi="PT Astra Serif"/>
                <w:sz w:val="20"/>
                <w:szCs w:val="20"/>
                <w:lang w:eastAsia="en-US"/>
              </w:rPr>
              <w:br/>
            </w:r>
            <w:r w:rsidRPr="00B1567C">
              <w:rPr>
                <w:rFonts w:ascii="PT Astra Serif" w:eastAsia="Calibri" w:hAnsi="PT Astra Serif"/>
                <w:sz w:val="20"/>
                <w:szCs w:val="20"/>
                <w:lang w:eastAsia="en-US"/>
              </w:rPr>
              <w:t>2023 г. – 16 ед., 2024 г. – 19 ед.</w:t>
            </w:r>
            <w:proofErr w:type="gramEnd"/>
          </w:p>
        </w:tc>
      </w:tr>
      <w:tr w:rsidR="00AC5FC7" w:rsidRPr="00B1567C" w:rsidTr="001168B7">
        <w:trPr>
          <w:trHeight w:val="363"/>
        </w:trPr>
        <w:tc>
          <w:tcPr>
            <w:tcW w:w="2410" w:type="dxa"/>
            <w:vMerge w:val="restart"/>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Мероприятие 1. </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Осуществление текущей деятельности центра компетенций в сфере сельскохозяйственной кооперации и поддержки фермеров Томской области</w:t>
            </w:r>
          </w:p>
        </w:tc>
        <w:tc>
          <w:tcPr>
            <w:tcW w:w="1134"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275" w:type="dxa"/>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28 842,5</w:t>
            </w:r>
          </w:p>
        </w:tc>
        <w:tc>
          <w:tcPr>
            <w:tcW w:w="1134" w:type="dxa"/>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27 174,0</w:t>
            </w:r>
          </w:p>
        </w:tc>
        <w:tc>
          <w:tcPr>
            <w:tcW w:w="1134" w:type="dxa"/>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1 668,5</w:t>
            </w:r>
          </w:p>
        </w:tc>
        <w:tc>
          <w:tcPr>
            <w:tcW w:w="1276" w:type="dxa"/>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843" w:type="dxa"/>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3260"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lang w:val="en-US"/>
              </w:rPr>
            </w:pPr>
            <w:r w:rsidRPr="00B1567C">
              <w:rPr>
                <w:rFonts w:ascii="PT Astra Serif" w:eastAsia="Times New Roman" w:hAnsi="PT Astra Serif" w:cs="Times New Roman"/>
                <w:sz w:val="20"/>
                <w:szCs w:val="20"/>
                <w:lang w:val="en-US"/>
              </w:rPr>
              <w:t>X</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lang w:val="en-US"/>
              </w:rPr>
            </w:pPr>
            <w:r w:rsidRPr="00B1567C">
              <w:rPr>
                <w:rFonts w:ascii="PT Astra Serif" w:eastAsia="Times New Roman" w:hAnsi="PT Astra Serif" w:cs="Times New Roman"/>
                <w:sz w:val="20"/>
                <w:szCs w:val="20"/>
                <w:lang w:val="en-US"/>
              </w:rPr>
              <w:t>X</w:t>
            </w:r>
          </w:p>
        </w:tc>
      </w:tr>
      <w:tr w:rsidR="00AC5FC7" w:rsidRPr="00B1567C" w:rsidTr="001168B7">
        <w:trPr>
          <w:trHeight w:val="410"/>
        </w:trPr>
        <w:tc>
          <w:tcPr>
            <w:tcW w:w="2410" w:type="dxa"/>
            <w:vMerge/>
            <w:shd w:val="clear" w:color="auto" w:fill="auto"/>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275" w:type="dxa"/>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4</w:t>
            </w:r>
            <w:r w:rsidR="00D051BC" w:rsidRPr="00B1567C">
              <w:rPr>
                <w:rFonts w:ascii="PT Astra Serif" w:hAnsi="PT Astra Serif"/>
                <w:sz w:val="20"/>
                <w:szCs w:val="20"/>
              </w:rPr>
              <w:t xml:space="preserve"> </w:t>
            </w:r>
            <w:r w:rsidRPr="00B1567C">
              <w:rPr>
                <w:rFonts w:ascii="PT Astra Serif" w:hAnsi="PT Astra Serif"/>
                <w:sz w:val="20"/>
                <w:szCs w:val="20"/>
              </w:rPr>
              <w:t>140,3</w:t>
            </w:r>
          </w:p>
        </w:tc>
        <w:tc>
          <w:tcPr>
            <w:tcW w:w="1134" w:type="dxa"/>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3</w:t>
            </w:r>
            <w:r w:rsidR="00D051BC" w:rsidRPr="00B1567C">
              <w:rPr>
                <w:rFonts w:ascii="PT Astra Serif" w:hAnsi="PT Astra Serif"/>
                <w:sz w:val="20"/>
                <w:szCs w:val="20"/>
              </w:rPr>
              <w:t xml:space="preserve"> </w:t>
            </w:r>
            <w:r w:rsidRPr="00B1567C">
              <w:rPr>
                <w:rFonts w:ascii="PT Astra Serif" w:hAnsi="PT Astra Serif"/>
                <w:sz w:val="20"/>
                <w:szCs w:val="20"/>
              </w:rPr>
              <w:t>212,9</w:t>
            </w:r>
          </w:p>
        </w:tc>
        <w:tc>
          <w:tcPr>
            <w:tcW w:w="1134" w:type="dxa"/>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927,4</w:t>
            </w:r>
          </w:p>
        </w:tc>
        <w:tc>
          <w:tcPr>
            <w:tcW w:w="1276" w:type="dxa"/>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843" w:type="dxa"/>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3260"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lang w:val="en-US"/>
              </w:rPr>
            </w:pPr>
            <w:r w:rsidRPr="00B1567C">
              <w:rPr>
                <w:rFonts w:ascii="PT Astra Serif" w:eastAsia="Times New Roman" w:hAnsi="PT Astra Serif" w:cs="Times New Roman"/>
                <w:sz w:val="20"/>
                <w:szCs w:val="20"/>
                <w:lang w:val="en-US"/>
              </w:rPr>
              <w:t>X</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lang w:val="en-US"/>
              </w:rPr>
            </w:pPr>
            <w:r w:rsidRPr="00B1567C">
              <w:rPr>
                <w:rFonts w:ascii="PT Astra Serif" w:eastAsia="Times New Roman" w:hAnsi="PT Astra Serif" w:cs="Times New Roman"/>
                <w:sz w:val="20"/>
                <w:szCs w:val="20"/>
                <w:lang w:val="en-US"/>
              </w:rPr>
              <w:t>X</w:t>
            </w:r>
          </w:p>
        </w:tc>
      </w:tr>
      <w:tr w:rsidR="00AC5FC7" w:rsidRPr="00B1567C" w:rsidTr="001168B7">
        <w:trPr>
          <w:trHeight w:val="519"/>
        </w:trPr>
        <w:tc>
          <w:tcPr>
            <w:tcW w:w="2410" w:type="dxa"/>
            <w:vMerge/>
            <w:shd w:val="clear" w:color="auto" w:fill="auto"/>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275"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4 140,3</w:t>
            </w:r>
          </w:p>
        </w:tc>
        <w:tc>
          <w:tcPr>
            <w:tcW w:w="1134"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3</w:t>
            </w:r>
            <w:r w:rsidR="00D051BC" w:rsidRPr="00B1567C">
              <w:rPr>
                <w:rFonts w:ascii="PT Astra Serif" w:hAnsi="PT Astra Serif"/>
                <w:sz w:val="20"/>
                <w:szCs w:val="20"/>
              </w:rPr>
              <w:t xml:space="preserve"> </w:t>
            </w:r>
            <w:r w:rsidRPr="00B1567C">
              <w:rPr>
                <w:rFonts w:ascii="PT Astra Serif" w:hAnsi="PT Astra Serif"/>
                <w:sz w:val="20"/>
                <w:szCs w:val="20"/>
              </w:rPr>
              <w:t>212,9</w:t>
            </w:r>
          </w:p>
        </w:tc>
        <w:tc>
          <w:tcPr>
            <w:tcW w:w="1134"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927,5</w:t>
            </w:r>
          </w:p>
        </w:tc>
        <w:tc>
          <w:tcPr>
            <w:tcW w:w="1276"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843"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3260" w:type="dxa"/>
            <w:shd w:val="clear" w:color="auto" w:fill="auto"/>
            <w:vAlign w:val="center"/>
          </w:tcPr>
          <w:p w:rsidR="00AC5FC7" w:rsidRPr="00B1567C" w:rsidRDefault="00AC5FC7" w:rsidP="00AC5FC7">
            <w:pPr>
              <w:spacing w:after="0" w:line="240" w:lineRule="auto"/>
              <w:jc w:val="both"/>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w:t>
            </w:r>
          </w:p>
          <w:p w:rsidR="00AC5FC7" w:rsidRPr="00B1567C"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Количество принятых членов сельскохозяйственных потребительских кооперативов (кроме кредитных) из числа субъектов малого и среднего предпринимательства, включая личные подсобные хозяйства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крестьянские (фермерские) хозяйства, единиц</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w:t>
            </w:r>
          </w:p>
        </w:tc>
      </w:tr>
      <w:tr w:rsidR="00AC5FC7" w:rsidRPr="00B1567C" w:rsidTr="001168B7">
        <w:trPr>
          <w:trHeight w:val="519"/>
        </w:trPr>
        <w:tc>
          <w:tcPr>
            <w:tcW w:w="2410" w:type="dxa"/>
            <w:vMerge/>
            <w:shd w:val="clear" w:color="auto" w:fill="auto"/>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1276"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1843"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3260" w:type="dxa"/>
            <w:shd w:val="clear" w:color="auto" w:fill="auto"/>
            <w:vAlign w:val="center"/>
          </w:tcPr>
          <w:p w:rsidR="00AC5FC7" w:rsidRPr="00B1567C" w:rsidRDefault="00AC5FC7" w:rsidP="00AC5FC7">
            <w:pPr>
              <w:spacing w:after="0" w:line="240" w:lineRule="auto"/>
              <w:jc w:val="both"/>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Количество вновь созданных субъектов малого и среднего предпринимательства в сельском хозяйстве, включая крестьянские (фермерские) хозяйства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сельскохозяйственные потребительские кооперативы, единиц</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w:t>
            </w:r>
          </w:p>
        </w:tc>
      </w:tr>
      <w:tr w:rsidR="00AC5FC7" w:rsidRPr="00B1567C" w:rsidTr="001168B7">
        <w:trPr>
          <w:trHeight w:val="519"/>
        </w:trPr>
        <w:tc>
          <w:tcPr>
            <w:tcW w:w="2410" w:type="dxa"/>
            <w:vMerge/>
            <w:shd w:val="clear" w:color="auto" w:fill="auto"/>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275"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134"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134"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276"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843"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3260" w:type="dxa"/>
            <w:shd w:val="clear" w:color="auto" w:fill="auto"/>
            <w:vAlign w:val="center"/>
          </w:tcPr>
          <w:p w:rsidR="00AC5FC7" w:rsidRPr="00B1567C" w:rsidRDefault="00AC5FC7" w:rsidP="00AC5FC7">
            <w:pPr>
              <w:spacing w:after="0" w:line="240" w:lineRule="auto"/>
              <w:jc w:val="both"/>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w:t>
            </w:r>
          </w:p>
          <w:p w:rsidR="00AC5FC7" w:rsidRPr="00B1567C"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Количество принятых членов сельскохозяйственных потребительских кооперативов (кроме кредитных) из числа субъектов малого и среднего предпринимательства, включая личные подсобные хозяйства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крестьянские (фермерские) хозяйства, единиц</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519"/>
        </w:trPr>
        <w:tc>
          <w:tcPr>
            <w:tcW w:w="2410" w:type="dxa"/>
            <w:vMerge/>
            <w:shd w:val="clear" w:color="auto" w:fill="auto"/>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1276"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1843"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3260" w:type="dxa"/>
            <w:shd w:val="clear" w:color="auto" w:fill="auto"/>
            <w:vAlign w:val="center"/>
          </w:tcPr>
          <w:p w:rsidR="00AC5FC7" w:rsidRPr="00B1567C" w:rsidRDefault="00AC5FC7" w:rsidP="00AC5FC7">
            <w:pPr>
              <w:spacing w:after="0" w:line="240" w:lineRule="auto"/>
              <w:jc w:val="both"/>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Количество вновь созданных субъектов малого и среднего предпринимательства в сельском хозяйстве, включая крестьянские (фермерские) хозяйства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сельскохозяйственные потребительские кооперативы, единиц</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519"/>
        </w:trPr>
        <w:tc>
          <w:tcPr>
            <w:tcW w:w="2410" w:type="dxa"/>
            <w:vMerge/>
            <w:shd w:val="clear" w:color="auto" w:fill="auto"/>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275"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134"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134"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276"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843"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3260" w:type="dxa"/>
            <w:shd w:val="clear" w:color="auto" w:fill="auto"/>
            <w:vAlign w:val="center"/>
          </w:tcPr>
          <w:p w:rsidR="00AC5FC7" w:rsidRPr="00B1567C" w:rsidRDefault="00AC5FC7" w:rsidP="00AC5FC7">
            <w:pPr>
              <w:spacing w:after="0" w:line="240" w:lineRule="auto"/>
              <w:jc w:val="both"/>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w:t>
            </w:r>
          </w:p>
          <w:p w:rsidR="00AC5FC7" w:rsidRPr="00B1567C"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Количество принятых членов сельскохозяйственных потребительских кооперативов (кроме кредитных) из числа субъектов малого и среднего предпринимательства, включая личные подсобные хозяйства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крестьянские (фермерские) хозяйства, единиц</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519"/>
        </w:trPr>
        <w:tc>
          <w:tcPr>
            <w:tcW w:w="2410" w:type="dxa"/>
            <w:vMerge/>
            <w:shd w:val="clear" w:color="auto" w:fill="auto"/>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1276"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1843"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3260" w:type="dxa"/>
            <w:shd w:val="clear" w:color="auto" w:fill="auto"/>
            <w:vAlign w:val="center"/>
          </w:tcPr>
          <w:p w:rsidR="00AC5FC7" w:rsidRPr="00B1567C" w:rsidRDefault="00AC5FC7" w:rsidP="00AC5FC7">
            <w:pPr>
              <w:spacing w:after="0" w:line="240" w:lineRule="auto"/>
              <w:jc w:val="both"/>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Количество вновь созданных субъектов малого и среднего предпринимательства в сельском хозяйстве, включая крестьянские (фермерские) хозяйства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сельскохозяйственные потребительские кооперативы, единиц</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519"/>
        </w:trPr>
        <w:tc>
          <w:tcPr>
            <w:tcW w:w="2410"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275"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276"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843"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3260" w:type="dxa"/>
            <w:shd w:val="clear" w:color="auto" w:fill="auto"/>
            <w:vAlign w:val="center"/>
          </w:tcPr>
          <w:p w:rsidR="00AC5FC7" w:rsidRPr="00B1567C" w:rsidRDefault="00AC5FC7" w:rsidP="00AC5FC7">
            <w:pPr>
              <w:spacing w:after="0" w:line="240" w:lineRule="auto"/>
              <w:jc w:val="both"/>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w:t>
            </w:r>
          </w:p>
          <w:p w:rsidR="00AC5FC7" w:rsidRPr="00B1567C"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Количество принятых членов сельскохозяйственных потребительских кооперативов (кроме кредитных) из числа субъектов малого и среднего предпринимательства, включая личные подсобные хозяйства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крестьянские (фермерские) хозяйства, единиц</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519"/>
        </w:trPr>
        <w:tc>
          <w:tcPr>
            <w:tcW w:w="2410"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843"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vAlign w:val="center"/>
          </w:tcPr>
          <w:p w:rsidR="00AC5FC7" w:rsidRPr="00B1567C" w:rsidRDefault="00AC5FC7" w:rsidP="00AC5FC7">
            <w:pPr>
              <w:spacing w:after="0" w:line="240" w:lineRule="auto"/>
              <w:jc w:val="both"/>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Количество вновь созданных субъектов малого и среднего предпринимательства в сельском хозяйстве, включая крестьянские (фермерские) хозяйства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сельскохозяйственные потребительские кооперативы, единиц</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519"/>
        </w:trPr>
        <w:tc>
          <w:tcPr>
            <w:tcW w:w="2410" w:type="dxa"/>
            <w:vMerge/>
            <w:shd w:val="clear" w:color="auto" w:fill="auto"/>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2024</w:t>
            </w:r>
          </w:p>
        </w:tc>
        <w:tc>
          <w:tcPr>
            <w:tcW w:w="1275"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276"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843"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3260" w:type="dxa"/>
            <w:shd w:val="clear" w:color="auto" w:fill="auto"/>
            <w:vAlign w:val="center"/>
          </w:tcPr>
          <w:p w:rsidR="00AC5FC7" w:rsidRPr="00B1567C" w:rsidRDefault="00AC5FC7" w:rsidP="00AC5FC7">
            <w:pPr>
              <w:spacing w:after="0" w:line="240" w:lineRule="auto"/>
              <w:jc w:val="both"/>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w:t>
            </w:r>
          </w:p>
          <w:p w:rsidR="00AC5FC7" w:rsidRPr="00B1567C"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Количество принятых членов сельскохозяйственных потребительских кооперативов (кроме кредитных) из числа субъектов малого и среднего предпринимательства, включая личные подсобные хозяйства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крестьянские (фермерские) хозяйства, единиц</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185"/>
        </w:trPr>
        <w:tc>
          <w:tcPr>
            <w:tcW w:w="2410" w:type="dxa"/>
            <w:vMerge/>
            <w:shd w:val="clear" w:color="auto" w:fill="auto"/>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843"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vAlign w:val="center"/>
          </w:tcPr>
          <w:p w:rsidR="00AC5FC7" w:rsidRPr="00B1567C" w:rsidRDefault="00AC5FC7" w:rsidP="00AC5FC7">
            <w:pPr>
              <w:spacing w:after="0" w:line="240" w:lineRule="auto"/>
              <w:jc w:val="both"/>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Количество вновь созданных субъектов малого и среднего предпринимательства в сельском хозяйстве, включая крестьянские (фермерские) хозяйства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сельскохозяйственные потребительские кооперативы, единиц</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443"/>
        </w:trPr>
        <w:tc>
          <w:tcPr>
            <w:tcW w:w="2410" w:type="dxa"/>
            <w:vMerge w:val="restart"/>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2. Гранты «</w:t>
            </w:r>
            <w:proofErr w:type="spellStart"/>
            <w:r w:rsidRPr="00B1567C">
              <w:rPr>
                <w:rFonts w:ascii="PT Astra Serif" w:eastAsia="Times New Roman" w:hAnsi="PT Astra Serif" w:cs="Times New Roman"/>
                <w:sz w:val="20"/>
                <w:szCs w:val="20"/>
              </w:rPr>
              <w:t>Агростартап</w:t>
            </w:r>
            <w:proofErr w:type="spellEnd"/>
            <w:r w:rsidRPr="00B1567C">
              <w:rPr>
                <w:rFonts w:ascii="PT Astra Serif" w:eastAsia="Times New Roman" w:hAnsi="PT Astra Serif" w:cs="Times New Roman"/>
                <w:sz w:val="20"/>
                <w:szCs w:val="20"/>
              </w:rPr>
              <w:t xml:space="preserve">» </w:t>
            </w:r>
            <w:r w:rsidR="001168B7">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на реализацию проектов создания и (или) развития крестьянских (фермерских) хозяйств</w:t>
            </w:r>
          </w:p>
        </w:tc>
        <w:tc>
          <w:tcPr>
            <w:tcW w:w="1134"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275" w:type="dxa"/>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22</w:t>
            </w:r>
            <w:r w:rsidR="00D051BC" w:rsidRPr="00B1567C">
              <w:rPr>
                <w:rFonts w:ascii="PT Astra Serif" w:hAnsi="PT Astra Serif"/>
                <w:sz w:val="20"/>
                <w:szCs w:val="20"/>
              </w:rPr>
              <w:t xml:space="preserve"> </w:t>
            </w:r>
            <w:r w:rsidRPr="00B1567C">
              <w:rPr>
                <w:rFonts w:ascii="PT Astra Serif" w:hAnsi="PT Astra Serif"/>
                <w:sz w:val="20"/>
                <w:szCs w:val="20"/>
              </w:rPr>
              <w:t>981,0</w:t>
            </w:r>
          </w:p>
        </w:tc>
        <w:tc>
          <w:tcPr>
            <w:tcW w:w="1134" w:type="dxa"/>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22</w:t>
            </w:r>
            <w:r w:rsidR="00D051BC" w:rsidRPr="00B1567C">
              <w:rPr>
                <w:rFonts w:ascii="PT Astra Serif" w:hAnsi="PT Astra Serif"/>
                <w:sz w:val="20"/>
                <w:szCs w:val="20"/>
              </w:rPr>
              <w:t xml:space="preserve"> </w:t>
            </w:r>
            <w:r w:rsidRPr="00B1567C">
              <w:rPr>
                <w:rFonts w:ascii="PT Astra Serif" w:hAnsi="PT Astra Serif"/>
                <w:sz w:val="20"/>
                <w:szCs w:val="20"/>
              </w:rPr>
              <w:t>291,6</w:t>
            </w:r>
          </w:p>
        </w:tc>
        <w:tc>
          <w:tcPr>
            <w:tcW w:w="1134" w:type="dxa"/>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689,4</w:t>
            </w:r>
          </w:p>
        </w:tc>
        <w:tc>
          <w:tcPr>
            <w:tcW w:w="1276" w:type="dxa"/>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843" w:type="dxa"/>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3260"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lang w:val="en-US"/>
              </w:rPr>
            </w:pPr>
            <w:r w:rsidRPr="00B1567C">
              <w:rPr>
                <w:rFonts w:ascii="PT Astra Serif" w:eastAsia="Times New Roman" w:hAnsi="PT Astra Serif" w:cs="Times New Roman"/>
                <w:sz w:val="20"/>
                <w:szCs w:val="20"/>
                <w:lang w:val="en-US"/>
              </w:rPr>
              <w:t>X</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lang w:val="en-US"/>
              </w:rPr>
            </w:pPr>
            <w:r w:rsidRPr="00B1567C">
              <w:rPr>
                <w:rFonts w:ascii="PT Astra Serif" w:eastAsia="Times New Roman" w:hAnsi="PT Astra Serif" w:cs="Times New Roman"/>
                <w:sz w:val="20"/>
                <w:szCs w:val="20"/>
                <w:lang w:val="en-US"/>
              </w:rPr>
              <w:t>X</w:t>
            </w:r>
          </w:p>
        </w:tc>
      </w:tr>
      <w:tr w:rsidR="00AC5FC7" w:rsidRPr="00B1567C" w:rsidTr="001168B7">
        <w:trPr>
          <w:trHeight w:val="388"/>
        </w:trPr>
        <w:tc>
          <w:tcPr>
            <w:tcW w:w="2410" w:type="dxa"/>
            <w:vMerge/>
            <w:shd w:val="clear" w:color="auto" w:fill="auto"/>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275"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22</w:t>
            </w:r>
            <w:r w:rsidR="00D051BC" w:rsidRPr="00B1567C">
              <w:rPr>
                <w:rFonts w:ascii="PT Astra Serif" w:hAnsi="PT Astra Serif"/>
                <w:sz w:val="20"/>
                <w:szCs w:val="20"/>
              </w:rPr>
              <w:t xml:space="preserve"> </w:t>
            </w:r>
            <w:r w:rsidRPr="00B1567C">
              <w:rPr>
                <w:rFonts w:ascii="PT Astra Serif" w:hAnsi="PT Astra Serif"/>
                <w:sz w:val="20"/>
                <w:szCs w:val="20"/>
              </w:rPr>
              <w:t>981,0</w:t>
            </w:r>
          </w:p>
        </w:tc>
        <w:tc>
          <w:tcPr>
            <w:tcW w:w="1134"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22</w:t>
            </w:r>
            <w:r w:rsidR="00D051BC" w:rsidRPr="00B1567C">
              <w:rPr>
                <w:rFonts w:ascii="PT Astra Serif" w:hAnsi="PT Astra Serif"/>
                <w:sz w:val="20"/>
                <w:szCs w:val="20"/>
              </w:rPr>
              <w:t xml:space="preserve"> </w:t>
            </w:r>
            <w:r w:rsidRPr="00B1567C">
              <w:rPr>
                <w:rFonts w:ascii="PT Astra Serif" w:hAnsi="PT Astra Serif"/>
                <w:sz w:val="20"/>
                <w:szCs w:val="20"/>
              </w:rPr>
              <w:t>291,6</w:t>
            </w:r>
          </w:p>
        </w:tc>
        <w:tc>
          <w:tcPr>
            <w:tcW w:w="1134"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689,4</w:t>
            </w:r>
          </w:p>
        </w:tc>
        <w:tc>
          <w:tcPr>
            <w:tcW w:w="1276"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843"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3260"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trike/>
                <w:sz w:val="20"/>
                <w:szCs w:val="20"/>
              </w:rPr>
            </w:pPr>
            <w:r w:rsidRPr="00B1567C">
              <w:rPr>
                <w:rFonts w:ascii="PT Astra Serif" w:eastAsia="Times New Roman" w:hAnsi="PT Astra Serif" w:cs="Times New Roman"/>
                <w:sz w:val="20"/>
                <w:szCs w:val="20"/>
              </w:rPr>
              <w:t>Показатель 1. Количество крестьянских (фермерских) хозяйств,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7</w:t>
            </w:r>
          </w:p>
        </w:tc>
      </w:tr>
      <w:tr w:rsidR="00AC5FC7" w:rsidRPr="00B1567C" w:rsidTr="001168B7">
        <w:trPr>
          <w:trHeight w:val="388"/>
        </w:trPr>
        <w:tc>
          <w:tcPr>
            <w:tcW w:w="2410" w:type="dxa"/>
            <w:vMerge/>
            <w:shd w:val="clear" w:color="auto" w:fill="auto"/>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1276"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1843"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3260"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w:t>
            </w:r>
            <w:r w:rsidRPr="00B1567C">
              <w:rPr>
                <w:rFonts w:ascii="PT Astra Serif" w:eastAsia="Times New Roman" w:hAnsi="PT Astra Serif" w:cs="Times New Roman"/>
                <w:sz w:val="20"/>
                <w:szCs w:val="20"/>
              </w:rPr>
              <w:br/>
              <w:t>Количество работников,</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зарегистрированных в Пенсионном фонде РФ, ФСС РФ, принятых КФХ в году получения грантов «</w:t>
            </w:r>
            <w:proofErr w:type="spellStart"/>
            <w:r w:rsidRPr="00B1567C">
              <w:rPr>
                <w:rFonts w:ascii="PT Astra Serif" w:eastAsia="Times New Roman" w:hAnsi="PT Astra Serif" w:cs="Times New Roman"/>
                <w:sz w:val="20"/>
                <w:szCs w:val="20"/>
              </w:rPr>
              <w:t>Агростартап</w:t>
            </w:r>
            <w:proofErr w:type="spellEnd"/>
            <w:r w:rsidRPr="00B1567C">
              <w:rPr>
                <w:rFonts w:ascii="PT Astra Serif" w:eastAsia="Times New Roman" w:hAnsi="PT Astra Serif" w:cs="Times New Roman"/>
                <w:sz w:val="20"/>
                <w:szCs w:val="20"/>
              </w:rPr>
              <w:t>»,</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человек</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14</w:t>
            </w:r>
          </w:p>
        </w:tc>
      </w:tr>
      <w:tr w:rsidR="00AC5FC7" w:rsidRPr="00B1567C" w:rsidTr="001168B7">
        <w:trPr>
          <w:trHeight w:val="363"/>
        </w:trPr>
        <w:tc>
          <w:tcPr>
            <w:tcW w:w="2410" w:type="dxa"/>
            <w:vMerge/>
            <w:shd w:val="clear" w:color="auto" w:fill="auto"/>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275"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134"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134"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276"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843"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3260"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trike/>
                <w:sz w:val="20"/>
                <w:szCs w:val="20"/>
              </w:rPr>
            </w:pPr>
            <w:r w:rsidRPr="00B1567C">
              <w:rPr>
                <w:rFonts w:ascii="PT Astra Serif" w:eastAsia="Times New Roman" w:hAnsi="PT Astra Serif" w:cs="Times New Roman"/>
                <w:sz w:val="20"/>
                <w:szCs w:val="20"/>
              </w:rPr>
              <w:t>Показатель 1. Количество крестьянских (фермерских) хозяйств,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363"/>
        </w:trPr>
        <w:tc>
          <w:tcPr>
            <w:tcW w:w="2410" w:type="dxa"/>
            <w:vMerge/>
            <w:shd w:val="clear" w:color="auto" w:fill="auto"/>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1276"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1843"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3260"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w:t>
            </w:r>
            <w:r w:rsidRPr="00B1567C">
              <w:rPr>
                <w:rFonts w:ascii="PT Astra Serif" w:eastAsia="Times New Roman" w:hAnsi="PT Astra Serif" w:cs="Times New Roman"/>
                <w:sz w:val="20"/>
                <w:szCs w:val="20"/>
              </w:rPr>
              <w:br/>
              <w:t>Количество работников,</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зарегистрированных в Пенсионном фонде РФ, ФСС РФ, принятых КФХ в году получения грантов «</w:t>
            </w:r>
            <w:proofErr w:type="spellStart"/>
            <w:r w:rsidRPr="00B1567C">
              <w:rPr>
                <w:rFonts w:ascii="PT Astra Serif" w:eastAsia="Times New Roman" w:hAnsi="PT Astra Serif" w:cs="Times New Roman"/>
                <w:sz w:val="20"/>
                <w:szCs w:val="20"/>
              </w:rPr>
              <w:t>Агростартап</w:t>
            </w:r>
            <w:proofErr w:type="spellEnd"/>
            <w:r w:rsidRPr="00B1567C">
              <w:rPr>
                <w:rFonts w:ascii="PT Astra Serif" w:eastAsia="Times New Roman" w:hAnsi="PT Astra Serif" w:cs="Times New Roman"/>
                <w:sz w:val="20"/>
                <w:szCs w:val="20"/>
              </w:rPr>
              <w:t>»,</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человек</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388"/>
        </w:trPr>
        <w:tc>
          <w:tcPr>
            <w:tcW w:w="2410" w:type="dxa"/>
            <w:vMerge/>
            <w:shd w:val="clear" w:color="auto" w:fill="auto"/>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275"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276"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843"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3260"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trike/>
                <w:sz w:val="20"/>
                <w:szCs w:val="20"/>
              </w:rPr>
            </w:pPr>
            <w:r w:rsidRPr="00B1567C">
              <w:rPr>
                <w:rFonts w:ascii="PT Astra Serif" w:eastAsia="Times New Roman" w:hAnsi="PT Astra Serif" w:cs="Times New Roman"/>
                <w:sz w:val="20"/>
                <w:szCs w:val="20"/>
              </w:rPr>
              <w:t>Показатель 1. Количество крестьянских (фермерских) хозяйств,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388"/>
        </w:trPr>
        <w:tc>
          <w:tcPr>
            <w:tcW w:w="2410" w:type="dxa"/>
            <w:vMerge/>
            <w:shd w:val="clear" w:color="auto" w:fill="auto"/>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843"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w:t>
            </w:r>
            <w:r w:rsidRPr="00B1567C">
              <w:rPr>
                <w:rFonts w:ascii="PT Astra Serif" w:eastAsia="Times New Roman" w:hAnsi="PT Astra Serif" w:cs="Times New Roman"/>
                <w:sz w:val="20"/>
                <w:szCs w:val="20"/>
              </w:rPr>
              <w:br/>
              <w:t>Количество работников,</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зарегистрированных в Пенсионном фонде РФ, ФСС РФ, принятых КФХ в году получения грантов «</w:t>
            </w:r>
            <w:proofErr w:type="spellStart"/>
            <w:r w:rsidRPr="00B1567C">
              <w:rPr>
                <w:rFonts w:ascii="PT Astra Serif" w:eastAsia="Times New Roman" w:hAnsi="PT Astra Serif" w:cs="Times New Roman"/>
                <w:sz w:val="20"/>
                <w:szCs w:val="20"/>
              </w:rPr>
              <w:t>Агростартап</w:t>
            </w:r>
            <w:proofErr w:type="spellEnd"/>
            <w:r w:rsidRPr="00B1567C">
              <w:rPr>
                <w:rFonts w:ascii="PT Astra Serif" w:eastAsia="Times New Roman" w:hAnsi="PT Astra Serif" w:cs="Times New Roman"/>
                <w:sz w:val="20"/>
                <w:szCs w:val="20"/>
              </w:rPr>
              <w:t>»,</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человек</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388"/>
        </w:trPr>
        <w:tc>
          <w:tcPr>
            <w:tcW w:w="2410" w:type="dxa"/>
            <w:vMerge/>
            <w:shd w:val="clear" w:color="auto" w:fill="auto"/>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275"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276"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843"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3260"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trike/>
                <w:sz w:val="20"/>
                <w:szCs w:val="20"/>
              </w:rPr>
            </w:pPr>
            <w:r w:rsidRPr="00B1567C">
              <w:rPr>
                <w:rFonts w:ascii="PT Astra Serif" w:eastAsia="Times New Roman" w:hAnsi="PT Astra Serif" w:cs="Times New Roman"/>
                <w:sz w:val="20"/>
                <w:szCs w:val="20"/>
              </w:rPr>
              <w:t>Показатель 1. Количество крестьянских (фермерских) хозяйств,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388"/>
        </w:trPr>
        <w:tc>
          <w:tcPr>
            <w:tcW w:w="2410" w:type="dxa"/>
            <w:vMerge/>
            <w:shd w:val="clear" w:color="auto" w:fill="auto"/>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843"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w:t>
            </w:r>
            <w:r w:rsidRPr="00B1567C">
              <w:rPr>
                <w:rFonts w:ascii="PT Astra Serif" w:eastAsia="Times New Roman" w:hAnsi="PT Astra Serif" w:cs="Times New Roman"/>
                <w:sz w:val="20"/>
                <w:szCs w:val="20"/>
              </w:rPr>
              <w:br/>
              <w:t>Количество работников,</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зарегистрированных в Пенсионном фонде РФ, ФСС РФ, принятых КФХ в году получения грантов «</w:t>
            </w:r>
            <w:proofErr w:type="spellStart"/>
            <w:r w:rsidRPr="00B1567C">
              <w:rPr>
                <w:rFonts w:ascii="PT Astra Serif" w:eastAsia="Times New Roman" w:hAnsi="PT Astra Serif" w:cs="Times New Roman"/>
                <w:sz w:val="20"/>
                <w:szCs w:val="20"/>
              </w:rPr>
              <w:t>Агростартап</w:t>
            </w:r>
            <w:proofErr w:type="spellEnd"/>
            <w:r w:rsidRPr="00B1567C">
              <w:rPr>
                <w:rFonts w:ascii="PT Astra Serif" w:eastAsia="Times New Roman" w:hAnsi="PT Astra Serif" w:cs="Times New Roman"/>
                <w:sz w:val="20"/>
                <w:szCs w:val="20"/>
              </w:rPr>
              <w:t>»,</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человек</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388"/>
        </w:trPr>
        <w:tc>
          <w:tcPr>
            <w:tcW w:w="2410"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2024</w:t>
            </w:r>
          </w:p>
        </w:tc>
        <w:tc>
          <w:tcPr>
            <w:tcW w:w="1275"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276"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843"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3260"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trike/>
                <w:sz w:val="20"/>
                <w:szCs w:val="20"/>
              </w:rPr>
            </w:pPr>
            <w:r w:rsidRPr="00B1567C">
              <w:rPr>
                <w:rFonts w:ascii="PT Astra Serif" w:eastAsia="Times New Roman" w:hAnsi="PT Astra Serif" w:cs="Times New Roman"/>
                <w:sz w:val="20"/>
                <w:szCs w:val="20"/>
              </w:rPr>
              <w:t>Показатель 1. Количество крестьянских (фермерских) хозяйств,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388"/>
        </w:trPr>
        <w:tc>
          <w:tcPr>
            <w:tcW w:w="2410"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843"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w:t>
            </w:r>
            <w:r w:rsidRPr="00B1567C">
              <w:rPr>
                <w:rFonts w:ascii="PT Astra Serif" w:eastAsia="Times New Roman" w:hAnsi="PT Astra Serif" w:cs="Times New Roman"/>
                <w:sz w:val="20"/>
                <w:szCs w:val="20"/>
              </w:rPr>
              <w:br/>
              <w:t>Количество работников,</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зарегистрированных в Пенсионном фонде РФ, ФСС РФ, принятых КФХ в году получения грантов «</w:t>
            </w:r>
            <w:proofErr w:type="spellStart"/>
            <w:r w:rsidRPr="00B1567C">
              <w:rPr>
                <w:rFonts w:ascii="PT Astra Serif" w:eastAsia="Times New Roman" w:hAnsi="PT Astra Serif" w:cs="Times New Roman"/>
                <w:sz w:val="20"/>
                <w:szCs w:val="20"/>
              </w:rPr>
              <w:t>Агростартап</w:t>
            </w:r>
            <w:proofErr w:type="spellEnd"/>
            <w:r w:rsidRPr="00B1567C">
              <w:rPr>
                <w:rFonts w:ascii="PT Astra Serif" w:eastAsia="Times New Roman" w:hAnsi="PT Astra Serif" w:cs="Times New Roman"/>
                <w:sz w:val="20"/>
                <w:szCs w:val="20"/>
              </w:rPr>
              <w:t>»,</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человек</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20"/>
        </w:trPr>
        <w:tc>
          <w:tcPr>
            <w:tcW w:w="2410" w:type="dxa"/>
            <w:vMerge w:val="restart"/>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3.  Возме</w:t>
            </w:r>
            <w:r w:rsidR="001168B7">
              <w:rPr>
                <w:rFonts w:ascii="PT Astra Serif" w:eastAsia="Times New Roman" w:hAnsi="PT Astra Serif" w:cs="Times New Roman"/>
                <w:sz w:val="20"/>
                <w:szCs w:val="20"/>
              </w:rPr>
              <w:t>щение части затрат сельскохозяй</w:t>
            </w:r>
            <w:r w:rsidRPr="00B1567C">
              <w:rPr>
                <w:rFonts w:ascii="PT Astra Serif" w:eastAsia="Times New Roman" w:hAnsi="PT Astra Serif" w:cs="Times New Roman"/>
                <w:sz w:val="20"/>
                <w:szCs w:val="20"/>
              </w:rPr>
              <w:t>ственных потребительских кооперативов</w:t>
            </w:r>
          </w:p>
        </w:tc>
        <w:tc>
          <w:tcPr>
            <w:tcW w:w="1134"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275"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w:t>
            </w:r>
            <w:r w:rsidR="00D051BC" w:rsidRPr="00B1567C">
              <w:rPr>
                <w:rFonts w:ascii="PT Astra Serif" w:eastAsia="Times New Roman" w:hAnsi="PT Astra Serif" w:cs="Times New Roman"/>
                <w:sz w:val="20"/>
                <w:szCs w:val="20"/>
              </w:rPr>
              <w:t xml:space="preserve"> </w:t>
            </w:r>
            <w:r w:rsidRPr="00B1567C">
              <w:rPr>
                <w:rFonts w:ascii="PT Astra Serif" w:eastAsia="Times New Roman" w:hAnsi="PT Astra Serif" w:cs="Times New Roman"/>
                <w:sz w:val="20"/>
                <w:szCs w:val="20"/>
              </w:rPr>
              <w:t>721,1</w:t>
            </w:r>
          </w:p>
        </w:tc>
        <w:tc>
          <w:tcPr>
            <w:tcW w:w="1134"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w:t>
            </w:r>
            <w:r w:rsidR="00D051BC" w:rsidRPr="00B1567C">
              <w:rPr>
                <w:rFonts w:ascii="PT Astra Serif" w:eastAsia="Times New Roman" w:hAnsi="PT Astra Serif" w:cs="Times New Roman"/>
                <w:sz w:val="20"/>
                <w:szCs w:val="20"/>
              </w:rPr>
              <w:t xml:space="preserve"> </w:t>
            </w:r>
            <w:r w:rsidRPr="00B1567C">
              <w:rPr>
                <w:rFonts w:ascii="PT Astra Serif" w:eastAsia="Times New Roman" w:hAnsi="PT Astra Serif" w:cs="Times New Roman"/>
                <w:sz w:val="20"/>
                <w:szCs w:val="20"/>
              </w:rPr>
              <w:t>669,5</w:t>
            </w:r>
          </w:p>
        </w:tc>
        <w:tc>
          <w:tcPr>
            <w:tcW w:w="1134"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51,6</w:t>
            </w:r>
          </w:p>
        </w:tc>
        <w:tc>
          <w:tcPr>
            <w:tcW w:w="1276"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843"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3260"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r>
      <w:tr w:rsidR="00AC5FC7" w:rsidRPr="00B1567C" w:rsidTr="001168B7">
        <w:trPr>
          <w:trHeight w:val="194"/>
        </w:trPr>
        <w:tc>
          <w:tcPr>
            <w:tcW w:w="2410" w:type="dxa"/>
            <w:vMerge/>
            <w:shd w:val="clear" w:color="auto" w:fill="auto"/>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275" w:type="dxa"/>
            <w:vMerge w:val="restart"/>
            <w:shd w:val="clear" w:color="auto" w:fill="auto"/>
            <w:vAlign w:val="center"/>
          </w:tcPr>
          <w:p w:rsidR="00AC5FC7" w:rsidRPr="00B1567C" w:rsidRDefault="00AC5FC7" w:rsidP="00AC5FC7">
            <w:pPr>
              <w:jc w:val="center"/>
              <w:rPr>
                <w:rFonts w:ascii="PT Astra Serif" w:hAnsi="PT Astra Serif"/>
                <w:sz w:val="20"/>
                <w:szCs w:val="20"/>
              </w:rPr>
            </w:pPr>
            <w:r w:rsidRPr="00B1567C">
              <w:rPr>
                <w:rFonts w:ascii="PT Astra Serif" w:hAnsi="PT Astra Serif"/>
                <w:sz w:val="20"/>
                <w:szCs w:val="20"/>
              </w:rPr>
              <w:t>1</w:t>
            </w:r>
            <w:r w:rsidR="00D051BC" w:rsidRPr="00B1567C">
              <w:rPr>
                <w:rFonts w:ascii="PT Astra Serif" w:hAnsi="PT Astra Serif"/>
                <w:sz w:val="20"/>
                <w:szCs w:val="20"/>
              </w:rPr>
              <w:t xml:space="preserve"> </w:t>
            </w:r>
            <w:r w:rsidRPr="00B1567C">
              <w:rPr>
                <w:rFonts w:ascii="PT Astra Serif" w:hAnsi="PT Astra Serif"/>
                <w:sz w:val="20"/>
                <w:szCs w:val="20"/>
              </w:rPr>
              <w:t>721,1</w:t>
            </w:r>
          </w:p>
        </w:tc>
        <w:tc>
          <w:tcPr>
            <w:tcW w:w="1134" w:type="dxa"/>
            <w:vMerge w:val="restart"/>
            <w:shd w:val="clear" w:color="auto" w:fill="auto"/>
            <w:vAlign w:val="center"/>
          </w:tcPr>
          <w:p w:rsidR="00AC5FC7" w:rsidRPr="00B1567C" w:rsidRDefault="00AC5FC7" w:rsidP="00AC5FC7">
            <w:pPr>
              <w:jc w:val="center"/>
              <w:rPr>
                <w:rFonts w:ascii="PT Astra Serif" w:hAnsi="PT Astra Serif"/>
                <w:sz w:val="20"/>
                <w:szCs w:val="20"/>
              </w:rPr>
            </w:pPr>
            <w:r w:rsidRPr="00B1567C">
              <w:rPr>
                <w:rFonts w:ascii="PT Astra Serif" w:hAnsi="PT Astra Serif"/>
                <w:sz w:val="20"/>
                <w:szCs w:val="20"/>
              </w:rPr>
              <w:t>1</w:t>
            </w:r>
            <w:r w:rsidR="00D051BC" w:rsidRPr="00B1567C">
              <w:rPr>
                <w:rFonts w:ascii="PT Astra Serif" w:hAnsi="PT Astra Serif"/>
                <w:sz w:val="20"/>
                <w:szCs w:val="20"/>
              </w:rPr>
              <w:t xml:space="preserve"> </w:t>
            </w:r>
            <w:r w:rsidRPr="00B1567C">
              <w:rPr>
                <w:rFonts w:ascii="PT Astra Serif" w:hAnsi="PT Astra Serif"/>
                <w:sz w:val="20"/>
                <w:szCs w:val="20"/>
              </w:rPr>
              <w:t>669,5</w:t>
            </w:r>
          </w:p>
        </w:tc>
        <w:tc>
          <w:tcPr>
            <w:tcW w:w="1134" w:type="dxa"/>
            <w:vMerge w:val="restart"/>
            <w:shd w:val="clear" w:color="auto" w:fill="auto"/>
            <w:vAlign w:val="center"/>
          </w:tcPr>
          <w:p w:rsidR="00AC5FC7" w:rsidRPr="00B1567C" w:rsidRDefault="00AC5FC7" w:rsidP="00AC5FC7">
            <w:pPr>
              <w:jc w:val="center"/>
              <w:rPr>
                <w:rFonts w:ascii="PT Astra Serif" w:hAnsi="PT Astra Serif"/>
                <w:sz w:val="20"/>
                <w:szCs w:val="20"/>
              </w:rPr>
            </w:pPr>
            <w:r w:rsidRPr="00B1567C">
              <w:rPr>
                <w:rFonts w:ascii="PT Astra Serif" w:hAnsi="PT Astra Serif"/>
                <w:sz w:val="20"/>
                <w:szCs w:val="20"/>
              </w:rPr>
              <w:t>51,6</w:t>
            </w:r>
          </w:p>
        </w:tc>
        <w:tc>
          <w:tcPr>
            <w:tcW w:w="1276" w:type="dxa"/>
            <w:vMerge w:val="restart"/>
            <w:shd w:val="clear" w:color="auto" w:fill="auto"/>
            <w:vAlign w:val="center"/>
          </w:tcPr>
          <w:p w:rsidR="00AC5FC7" w:rsidRPr="00B1567C" w:rsidRDefault="00AC5FC7" w:rsidP="00AC5FC7">
            <w:pPr>
              <w:jc w:val="center"/>
              <w:rPr>
                <w:rFonts w:ascii="PT Astra Serif" w:hAnsi="PT Astra Serif"/>
                <w:sz w:val="20"/>
                <w:szCs w:val="20"/>
              </w:rPr>
            </w:pPr>
            <w:r w:rsidRPr="00B1567C">
              <w:rPr>
                <w:rFonts w:ascii="PT Astra Serif" w:hAnsi="PT Astra Serif"/>
                <w:sz w:val="20"/>
                <w:szCs w:val="20"/>
              </w:rPr>
              <w:t>0,0</w:t>
            </w:r>
          </w:p>
        </w:tc>
        <w:tc>
          <w:tcPr>
            <w:tcW w:w="1843" w:type="dxa"/>
            <w:vMerge w:val="restart"/>
            <w:shd w:val="clear" w:color="auto" w:fill="auto"/>
            <w:vAlign w:val="center"/>
          </w:tcPr>
          <w:p w:rsidR="00AC5FC7" w:rsidRPr="00B1567C" w:rsidRDefault="00AC5FC7" w:rsidP="00AC5FC7">
            <w:pPr>
              <w:jc w:val="center"/>
              <w:rPr>
                <w:rFonts w:ascii="PT Astra Serif" w:hAnsi="PT Astra Serif"/>
                <w:sz w:val="20"/>
                <w:szCs w:val="20"/>
              </w:rPr>
            </w:pPr>
            <w:r w:rsidRPr="00B1567C">
              <w:rPr>
                <w:rFonts w:ascii="PT Astra Serif" w:hAnsi="PT Astra Serif"/>
                <w:sz w:val="20"/>
                <w:szCs w:val="20"/>
              </w:rPr>
              <w:t>0,0</w:t>
            </w:r>
          </w:p>
        </w:tc>
        <w:tc>
          <w:tcPr>
            <w:tcW w:w="3260" w:type="dxa"/>
            <w:shd w:val="clear" w:color="auto" w:fill="auto"/>
          </w:tcPr>
          <w:p w:rsidR="00AC5FC7" w:rsidRPr="00B1567C" w:rsidRDefault="00AC5FC7" w:rsidP="00AC5FC7">
            <w:pPr>
              <w:autoSpaceDE w:val="0"/>
              <w:autoSpaceDN w:val="0"/>
              <w:adjustRightInd w:val="0"/>
              <w:spacing w:after="0" w:line="240" w:lineRule="auto"/>
              <w:rPr>
                <w:rFonts w:ascii="PT Astra Serif" w:hAnsi="PT Astra Serif" w:cs="Times New Roman"/>
                <w:sz w:val="20"/>
                <w:szCs w:val="20"/>
              </w:rPr>
            </w:pPr>
            <w:r w:rsidRPr="00B1567C">
              <w:rPr>
                <w:rFonts w:ascii="PT Astra Serif" w:hAnsi="PT Astra Serif"/>
                <w:sz w:val="20"/>
                <w:szCs w:val="20"/>
              </w:rPr>
              <w:t>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тыс. руб.</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6544,4</w:t>
            </w:r>
          </w:p>
        </w:tc>
      </w:tr>
      <w:tr w:rsidR="00AC5FC7" w:rsidRPr="00B1567C" w:rsidTr="001168B7">
        <w:trPr>
          <w:trHeight w:val="194"/>
        </w:trPr>
        <w:tc>
          <w:tcPr>
            <w:tcW w:w="2410" w:type="dxa"/>
            <w:vMerge/>
            <w:shd w:val="clear" w:color="auto" w:fill="auto"/>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1276"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1843" w:type="dxa"/>
            <w:vMerge/>
            <w:shd w:val="clear" w:color="auto" w:fill="auto"/>
            <w:vAlign w:val="center"/>
          </w:tcPr>
          <w:p w:rsidR="00AC5FC7" w:rsidRPr="00B1567C" w:rsidRDefault="00AC5FC7" w:rsidP="00AC5FC7">
            <w:pPr>
              <w:jc w:val="center"/>
              <w:rPr>
                <w:rFonts w:ascii="PT Astra Serif" w:hAnsi="PT Astra Serif"/>
                <w:sz w:val="20"/>
                <w:szCs w:val="20"/>
              </w:rPr>
            </w:pPr>
          </w:p>
        </w:tc>
        <w:tc>
          <w:tcPr>
            <w:tcW w:w="3260" w:type="dxa"/>
            <w:shd w:val="clear" w:color="auto" w:fill="auto"/>
          </w:tcPr>
          <w:p w:rsidR="00AC5FC7" w:rsidRPr="00B1567C" w:rsidRDefault="00AC5FC7" w:rsidP="00AC5FC7">
            <w:pPr>
              <w:autoSpaceDE w:val="0"/>
              <w:autoSpaceDN w:val="0"/>
              <w:adjustRightInd w:val="0"/>
              <w:spacing w:after="0" w:line="240" w:lineRule="auto"/>
              <w:rPr>
                <w:rFonts w:ascii="PT Astra Serif" w:hAnsi="PT Astra Serif" w:cs="Times New Roman"/>
                <w:sz w:val="20"/>
                <w:szCs w:val="20"/>
              </w:rPr>
            </w:pPr>
            <w:r w:rsidRPr="00B1567C">
              <w:rPr>
                <w:rFonts w:ascii="PT Astra Serif" w:hAnsi="PT Astra Serif" w:cs="Times New Roman"/>
                <w:sz w:val="20"/>
                <w:szCs w:val="20"/>
              </w:rPr>
              <w:t>Показатель 2.</w:t>
            </w:r>
            <w:r w:rsidRPr="00B1567C">
              <w:rPr>
                <w:rFonts w:ascii="PT Astra Serif" w:eastAsia="Times New Roman" w:hAnsi="PT Astra Serif" w:cs="Times New Roman"/>
                <w:sz w:val="20"/>
                <w:szCs w:val="20"/>
              </w:rPr>
              <w:t xml:space="preserve"> Количество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w:t>
            </w:r>
          </w:p>
        </w:tc>
      </w:tr>
      <w:tr w:rsidR="00AC5FC7" w:rsidRPr="00B1567C" w:rsidTr="001168B7">
        <w:trPr>
          <w:trHeight w:val="20"/>
        </w:trPr>
        <w:tc>
          <w:tcPr>
            <w:tcW w:w="2410" w:type="dxa"/>
            <w:vMerge/>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lang w:val="en-US"/>
              </w:rPr>
            </w:pPr>
            <w:r w:rsidRPr="00B1567C">
              <w:rPr>
                <w:rFonts w:ascii="PT Astra Serif" w:eastAsia="Times New Roman" w:hAnsi="PT Astra Serif" w:cs="Times New Roman"/>
                <w:sz w:val="20"/>
                <w:szCs w:val="20"/>
                <w:lang w:val="en-US"/>
              </w:rPr>
              <w:t>2021</w:t>
            </w:r>
          </w:p>
        </w:tc>
        <w:tc>
          <w:tcPr>
            <w:tcW w:w="1275"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lang w:val="en-US"/>
              </w:rPr>
              <w:t>0</w:t>
            </w:r>
            <w:r w:rsidRPr="00B1567C">
              <w:rPr>
                <w:rFonts w:ascii="PT Astra Serif" w:eastAsia="Times New Roman" w:hAnsi="PT Astra Serif" w:cs="Times New Roman"/>
                <w:sz w:val="20"/>
                <w:szCs w:val="20"/>
              </w:rPr>
              <w:t>,0</w:t>
            </w: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276"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843"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3260" w:type="dxa"/>
            <w:shd w:val="clear" w:color="auto" w:fill="auto"/>
            <w:vAlign w:val="center"/>
          </w:tcPr>
          <w:p w:rsidR="00AC5FC7" w:rsidRPr="00B1567C" w:rsidRDefault="00AC5FC7" w:rsidP="001168B7">
            <w:pPr>
              <w:widowControl w:val="0"/>
              <w:autoSpaceDE w:val="0"/>
              <w:autoSpaceDN w:val="0"/>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тыс. руб.</w:t>
            </w:r>
          </w:p>
        </w:tc>
        <w:tc>
          <w:tcPr>
            <w:tcW w:w="1418" w:type="dxa"/>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20"/>
        </w:trPr>
        <w:tc>
          <w:tcPr>
            <w:tcW w:w="2410" w:type="dxa"/>
            <w:vMerge/>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6"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418" w:type="dxa"/>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20"/>
        </w:trPr>
        <w:tc>
          <w:tcPr>
            <w:tcW w:w="2410" w:type="dxa"/>
            <w:vMerge/>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lang w:val="en-US"/>
              </w:rPr>
            </w:pPr>
            <w:r w:rsidRPr="00B1567C">
              <w:rPr>
                <w:rFonts w:ascii="PT Astra Serif" w:eastAsia="Times New Roman" w:hAnsi="PT Astra Serif" w:cs="Times New Roman"/>
                <w:sz w:val="20"/>
                <w:szCs w:val="20"/>
                <w:lang w:val="en-US"/>
              </w:rPr>
              <w:t>2022</w:t>
            </w:r>
          </w:p>
        </w:tc>
        <w:tc>
          <w:tcPr>
            <w:tcW w:w="1275" w:type="dxa"/>
            <w:vMerge w:val="restart"/>
            <w:shd w:val="clear" w:color="auto" w:fill="auto"/>
            <w:vAlign w:val="center"/>
          </w:tcPr>
          <w:p w:rsidR="00AC5FC7" w:rsidRPr="00B1567C" w:rsidRDefault="00AC5FC7" w:rsidP="00AC5FC7">
            <w:pPr>
              <w:spacing w:after="0" w:line="240" w:lineRule="auto"/>
              <w:jc w:val="center"/>
              <w:rPr>
                <w:rFonts w:ascii="PT Astra Serif" w:hAnsi="PT Astra Serif"/>
                <w:sz w:val="20"/>
                <w:szCs w:val="20"/>
              </w:rPr>
            </w:pPr>
            <w:r w:rsidRPr="00B1567C">
              <w:rPr>
                <w:rFonts w:ascii="PT Astra Serif" w:hAnsi="PT Astra Serif"/>
                <w:sz w:val="20"/>
                <w:szCs w:val="20"/>
              </w:rPr>
              <w:t>0,0</w:t>
            </w: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hAnsi="PT Astra Serif"/>
                <w:sz w:val="20"/>
                <w:szCs w:val="20"/>
              </w:rPr>
            </w:pPr>
            <w:r w:rsidRPr="00B1567C">
              <w:rPr>
                <w:rFonts w:ascii="PT Astra Serif" w:hAnsi="PT Astra Serif"/>
                <w:sz w:val="20"/>
                <w:szCs w:val="20"/>
              </w:rPr>
              <w:t>0,0</w:t>
            </w: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hAnsi="PT Astra Serif"/>
                <w:sz w:val="20"/>
                <w:szCs w:val="20"/>
              </w:rPr>
            </w:pPr>
            <w:r w:rsidRPr="00B1567C">
              <w:rPr>
                <w:rFonts w:ascii="PT Astra Serif" w:hAnsi="PT Astra Serif"/>
                <w:sz w:val="20"/>
                <w:szCs w:val="20"/>
              </w:rPr>
              <w:t>0,0</w:t>
            </w:r>
          </w:p>
        </w:tc>
        <w:tc>
          <w:tcPr>
            <w:tcW w:w="1276" w:type="dxa"/>
            <w:vMerge w:val="restart"/>
            <w:shd w:val="clear" w:color="auto" w:fill="auto"/>
            <w:vAlign w:val="center"/>
          </w:tcPr>
          <w:p w:rsidR="00AC5FC7" w:rsidRPr="00B1567C" w:rsidRDefault="00AC5FC7" w:rsidP="00AC5FC7">
            <w:pPr>
              <w:spacing w:after="0" w:line="240" w:lineRule="auto"/>
              <w:jc w:val="center"/>
              <w:rPr>
                <w:rFonts w:ascii="PT Astra Serif" w:hAnsi="PT Astra Serif"/>
                <w:sz w:val="20"/>
                <w:szCs w:val="20"/>
              </w:rPr>
            </w:pPr>
            <w:r w:rsidRPr="00B1567C">
              <w:rPr>
                <w:rFonts w:ascii="PT Astra Serif" w:hAnsi="PT Astra Serif"/>
                <w:sz w:val="20"/>
                <w:szCs w:val="20"/>
              </w:rPr>
              <w:t>0,0</w:t>
            </w:r>
          </w:p>
        </w:tc>
        <w:tc>
          <w:tcPr>
            <w:tcW w:w="1843" w:type="dxa"/>
            <w:vMerge w:val="restart"/>
            <w:shd w:val="clear" w:color="auto" w:fill="auto"/>
            <w:vAlign w:val="center"/>
          </w:tcPr>
          <w:p w:rsidR="00AC5FC7" w:rsidRPr="00B1567C" w:rsidRDefault="00AC5FC7" w:rsidP="00AC5FC7">
            <w:pPr>
              <w:spacing w:after="0" w:line="240" w:lineRule="auto"/>
              <w:jc w:val="center"/>
              <w:rPr>
                <w:rFonts w:ascii="PT Astra Serif" w:hAnsi="PT Astra Serif"/>
                <w:sz w:val="20"/>
                <w:szCs w:val="20"/>
              </w:rPr>
            </w:pPr>
            <w:r w:rsidRPr="00B1567C">
              <w:rPr>
                <w:rFonts w:ascii="PT Astra Serif" w:hAnsi="PT Astra Serif"/>
                <w:sz w:val="20"/>
                <w:szCs w:val="20"/>
              </w:rPr>
              <w:t>0,0</w:t>
            </w:r>
          </w:p>
        </w:tc>
        <w:tc>
          <w:tcPr>
            <w:tcW w:w="3260" w:type="dxa"/>
            <w:shd w:val="clear" w:color="auto" w:fill="auto"/>
            <w:vAlign w:val="center"/>
          </w:tcPr>
          <w:p w:rsidR="00AC5FC7" w:rsidRPr="00B1567C" w:rsidRDefault="00AC5FC7" w:rsidP="001168B7">
            <w:pPr>
              <w:widowControl w:val="0"/>
              <w:autoSpaceDE w:val="0"/>
              <w:autoSpaceDN w:val="0"/>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тыс. руб.</w:t>
            </w:r>
          </w:p>
        </w:tc>
        <w:tc>
          <w:tcPr>
            <w:tcW w:w="1418" w:type="dxa"/>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20"/>
        </w:trPr>
        <w:tc>
          <w:tcPr>
            <w:tcW w:w="2410" w:type="dxa"/>
            <w:vMerge/>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6"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418" w:type="dxa"/>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20"/>
        </w:trPr>
        <w:tc>
          <w:tcPr>
            <w:tcW w:w="2410" w:type="dxa"/>
            <w:vMerge/>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lang w:val="en-US"/>
              </w:rPr>
            </w:pPr>
            <w:r w:rsidRPr="00B1567C">
              <w:rPr>
                <w:rFonts w:ascii="PT Astra Serif" w:eastAsia="Times New Roman" w:hAnsi="PT Astra Serif" w:cs="Times New Roman"/>
                <w:sz w:val="20"/>
                <w:szCs w:val="20"/>
                <w:lang w:val="en-US"/>
              </w:rPr>
              <w:t>2023</w:t>
            </w:r>
          </w:p>
        </w:tc>
        <w:tc>
          <w:tcPr>
            <w:tcW w:w="1275"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134"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134"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276"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843"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3260" w:type="dxa"/>
            <w:shd w:val="clear" w:color="auto" w:fill="auto"/>
            <w:vAlign w:val="center"/>
          </w:tcPr>
          <w:p w:rsidR="00AC5FC7" w:rsidRPr="00B1567C" w:rsidRDefault="00AC5FC7" w:rsidP="001168B7">
            <w:pPr>
              <w:widowControl w:val="0"/>
              <w:autoSpaceDE w:val="0"/>
              <w:autoSpaceDN w:val="0"/>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тыс. руб.</w:t>
            </w:r>
          </w:p>
        </w:tc>
        <w:tc>
          <w:tcPr>
            <w:tcW w:w="1418" w:type="dxa"/>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20"/>
        </w:trPr>
        <w:tc>
          <w:tcPr>
            <w:tcW w:w="2410" w:type="dxa"/>
            <w:vMerge/>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6"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418" w:type="dxa"/>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20"/>
        </w:trPr>
        <w:tc>
          <w:tcPr>
            <w:tcW w:w="2410" w:type="dxa"/>
            <w:vMerge/>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lang w:val="en-US"/>
              </w:rPr>
            </w:pPr>
            <w:r w:rsidRPr="00B1567C">
              <w:rPr>
                <w:rFonts w:ascii="PT Astra Serif" w:eastAsia="Times New Roman" w:hAnsi="PT Astra Serif" w:cs="Times New Roman"/>
                <w:sz w:val="20"/>
                <w:szCs w:val="20"/>
                <w:lang w:val="en-US"/>
              </w:rPr>
              <w:t>2024</w:t>
            </w:r>
          </w:p>
        </w:tc>
        <w:tc>
          <w:tcPr>
            <w:tcW w:w="1275"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134"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134"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276"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843"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3260" w:type="dxa"/>
            <w:shd w:val="clear" w:color="auto" w:fill="auto"/>
            <w:vAlign w:val="center"/>
          </w:tcPr>
          <w:p w:rsidR="00AC5FC7" w:rsidRPr="00B1567C" w:rsidRDefault="00AC5FC7" w:rsidP="001168B7">
            <w:pPr>
              <w:widowControl w:val="0"/>
              <w:autoSpaceDE w:val="0"/>
              <w:autoSpaceDN w:val="0"/>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тыс. руб.</w:t>
            </w:r>
          </w:p>
        </w:tc>
        <w:tc>
          <w:tcPr>
            <w:tcW w:w="1418" w:type="dxa"/>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20"/>
        </w:trPr>
        <w:tc>
          <w:tcPr>
            <w:tcW w:w="2410" w:type="dxa"/>
            <w:vMerge/>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6"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2. Количество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418" w:type="dxa"/>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94"/>
        </w:trPr>
        <w:tc>
          <w:tcPr>
            <w:tcW w:w="2410" w:type="dxa"/>
            <w:vMerge w:val="restart"/>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Наименование регионального проекта/ мероприятия</w:t>
            </w:r>
          </w:p>
        </w:tc>
        <w:tc>
          <w:tcPr>
            <w:tcW w:w="1134" w:type="dxa"/>
            <w:vMerge w:val="restart"/>
            <w:vAlign w:val="center"/>
          </w:tcPr>
          <w:p w:rsidR="00AC5FC7" w:rsidRPr="00B1567C" w:rsidRDefault="00AC5FC7" w:rsidP="001168B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Срок </w:t>
            </w:r>
            <w:proofErr w:type="spellStart"/>
            <w:proofErr w:type="gramStart"/>
            <w:r w:rsidRPr="00B1567C">
              <w:rPr>
                <w:rFonts w:ascii="PT Astra Serif" w:eastAsia="Times New Roman" w:hAnsi="PT Astra Serif" w:cs="Times New Roman"/>
                <w:sz w:val="20"/>
                <w:szCs w:val="20"/>
              </w:rPr>
              <w:t>реализа-ции</w:t>
            </w:r>
            <w:proofErr w:type="spellEnd"/>
            <w:proofErr w:type="gramEnd"/>
          </w:p>
        </w:tc>
        <w:tc>
          <w:tcPr>
            <w:tcW w:w="1275" w:type="dxa"/>
            <w:vMerge w:val="restart"/>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Объем </w:t>
            </w:r>
            <w:proofErr w:type="spellStart"/>
            <w:proofErr w:type="gramStart"/>
            <w:r w:rsidRPr="00B1567C">
              <w:rPr>
                <w:rFonts w:ascii="PT Astra Serif" w:eastAsia="Times New Roman" w:hAnsi="PT Astra Serif" w:cs="Times New Roman"/>
                <w:sz w:val="20"/>
                <w:szCs w:val="20"/>
              </w:rPr>
              <w:t>финансиро-вания</w:t>
            </w:r>
            <w:proofErr w:type="spellEnd"/>
            <w:proofErr w:type="gramEnd"/>
          </w:p>
        </w:tc>
        <w:tc>
          <w:tcPr>
            <w:tcW w:w="5387" w:type="dxa"/>
            <w:gridSpan w:val="4"/>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 том числе за счет средств:</w:t>
            </w:r>
          </w:p>
        </w:tc>
        <w:tc>
          <w:tcPr>
            <w:tcW w:w="3260" w:type="dxa"/>
            <w:vMerge w:val="restart"/>
            <w:shd w:val="clear" w:color="auto" w:fill="auto"/>
            <w:vAlign w:val="center"/>
          </w:tcPr>
          <w:p w:rsidR="00AC5FC7" w:rsidRPr="00B1567C" w:rsidRDefault="00AC5FC7" w:rsidP="00AF567E">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Наименование и единица измерения</w:t>
            </w:r>
          </w:p>
        </w:tc>
        <w:tc>
          <w:tcPr>
            <w:tcW w:w="1418" w:type="dxa"/>
            <w:vMerge w:val="restart"/>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Значения </w:t>
            </w:r>
            <w:r w:rsidR="00AF567E">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по годам реализации</w:t>
            </w:r>
          </w:p>
        </w:tc>
      </w:tr>
      <w:tr w:rsidR="00AC5FC7" w:rsidRPr="00B1567C" w:rsidTr="001168B7">
        <w:trPr>
          <w:trHeight w:val="94"/>
        </w:trPr>
        <w:tc>
          <w:tcPr>
            <w:tcW w:w="2410" w:type="dxa"/>
            <w:vMerge/>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roofErr w:type="spellStart"/>
            <w:proofErr w:type="gramStart"/>
            <w:r w:rsidRPr="00B1567C">
              <w:rPr>
                <w:rFonts w:ascii="PT Astra Serif" w:eastAsia="Times New Roman" w:hAnsi="PT Astra Serif" w:cs="Times New Roman"/>
                <w:sz w:val="20"/>
                <w:szCs w:val="20"/>
              </w:rPr>
              <w:t>федераль-ного</w:t>
            </w:r>
            <w:proofErr w:type="spellEnd"/>
            <w:proofErr w:type="gramEnd"/>
            <w:r w:rsidRPr="00B1567C">
              <w:rPr>
                <w:rFonts w:ascii="PT Astra Serif" w:eastAsia="Times New Roman" w:hAnsi="PT Astra Serif" w:cs="Times New Roman"/>
                <w:sz w:val="20"/>
                <w:szCs w:val="20"/>
              </w:rPr>
              <w:t xml:space="preserve"> бюджета (по </w:t>
            </w:r>
            <w:proofErr w:type="spellStart"/>
            <w:r w:rsidRPr="00B1567C">
              <w:rPr>
                <w:rFonts w:ascii="PT Astra Serif" w:eastAsia="Times New Roman" w:hAnsi="PT Astra Serif" w:cs="Times New Roman"/>
                <w:sz w:val="20"/>
                <w:szCs w:val="20"/>
              </w:rPr>
              <w:t>согласо-ванию</w:t>
            </w:r>
            <w:proofErr w:type="spellEnd"/>
            <w:r w:rsidRPr="00B1567C">
              <w:rPr>
                <w:rFonts w:ascii="PT Astra Serif" w:eastAsia="Times New Roman" w:hAnsi="PT Astra Serif" w:cs="Times New Roman"/>
                <w:sz w:val="20"/>
                <w:szCs w:val="20"/>
              </w:rPr>
              <w:t>) (прогноз)</w:t>
            </w:r>
          </w:p>
        </w:tc>
        <w:tc>
          <w:tcPr>
            <w:tcW w:w="1134" w:type="dxa"/>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roofErr w:type="spellStart"/>
            <w:proofErr w:type="gramStart"/>
            <w:r w:rsidRPr="00B1567C">
              <w:rPr>
                <w:rFonts w:ascii="PT Astra Serif" w:eastAsia="Times New Roman" w:hAnsi="PT Astra Serif" w:cs="Times New Roman"/>
                <w:sz w:val="20"/>
                <w:szCs w:val="20"/>
              </w:rPr>
              <w:t>област</w:t>
            </w:r>
            <w:r w:rsidRPr="00AF567E">
              <w:rPr>
                <w:rFonts w:ascii="PT Astra Serif" w:eastAsia="Times New Roman" w:hAnsi="PT Astra Serif" w:cs="Times New Roman"/>
                <w:sz w:val="20"/>
                <w:szCs w:val="20"/>
              </w:rPr>
              <w:t>-</w:t>
            </w:r>
            <w:r w:rsidRPr="00B1567C">
              <w:rPr>
                <w:rFonts w:ascii="PT Astra Serif" w:eastAsia="Times New Roman" w:hAnsi="PT Astra Serif" w:cs="Times New Roman"/>
                <w:sz w:val="20"/>
                <w:szCs w:val="20"/>
              </w:rPr>
              <w:t>ного</w:t>
            </w:r>
            <w:proofErr w:type="spellEnd"/>
            <w:proofErr w:type="gramEnd"/>
            <w:r w:rsidRPr="00B1567C">
              <w:rPr>
                <w:rFonts w:ascii="PT Astra Serif" w:eastAsia="Times New Roman" w:hAnsi="PT Astra Serif" w:cs="Times New Roman"/>
                <w:sz w:val="20"/>
                <w:szCs w:val="20"/>
              </w:rPr>
              <w:t xml:space="preserve"> бюджета</w:t>
            </w:r>
          </w:p>
        </w:tc>
        <w:tc>
          <w:tcPr>
            <w:tcW w:w="1276" w:type="dxa"/>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местных бюджетов (по </w:t>
            </w:r>
            <w:proofErr w:type="spellStart"/>
            <w:proofErr w:type="gramStart"/>
            <w:r w:rsidRPr="00B1567C">
              <w:rPr>
                <w:rFonts w:ascii="PT Astra Serif" w:eastAsia="Times New Roman" w:hAnsi="PT Astra Serif" w:cs="Times New Roman"/>
                <w:sz w:val="20"/>
                <w:szCs w:val="20"/>
              </w:rPr>
              <w:t>согласо-ванию</w:t>
            </w:r>
            <w:proofErr w:type="spellEnd"/>
            <w:proofErr w:type="gramEnd"/>
            <w:r w:rsidRPr="00B1567C">
              <w:rPr>
                <w:rFonts w:ascii="PT Astra Serif" w:eastAsia="Times New Roman" w:hAnsi="PT Astra Serif" w:cs="Times New Roman"/>
                <w:sz w:val="20"/>
                <w:szCs w:val="20"/>
              </w:rPr>
              <w:t>) (прогноз)</w:t>
            </w:r>
          </w:p>
        </w:tc>
        <w:tc>
          <w:tcPr>
            <w:tcW w:w="1843" w:type="dxa"/>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внебюджетных источников (по согласованию) (прогноз)</w:t>
            </w:r>
          </w:p>
        </w:tc>
        <w:tc>
          <w:tcPr>
            <w:tcW w:w="3260" w:type="dxa"/>
            <w:vMerge/>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418" w:type="dxa"/>
            <w:vMerge/>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p>
        </w:tc>
      </w:tr>
      <w:tr w:rsidR="00AC5FC7" w:rsidRPr="00B1567C" w:rsidTr="001168B7">
        <w:trPr>
          <w:trHeight w:val="20"/>
        </w:trPr>
        <w:tc>
          <w:tcPr>
            <w:tcW w:w="14884" w:type="dxa"/>
            <w:gridSpan w:val="9"/>
            <w:shd w:val="clear" w:color="auto" w:fill="auto"/>
            <w:vAlign w:val="center"/>
          </w:tcPr>
          <w:p w:rsidR="00AC5FC7" w:rsidRPr="00B1567C"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Наименование направления проектной деятельности 2 «Малый бизнес и поддержка индивидуальной предпринимательской инициативы»</w:t>
            </w:r>
          </w:p>
        </w:tc>
      </w:tr>
      <w:tr w:rsidR="00AC5FC7" w:rsidRPr="00B1567C" w:rsidTr="001168B7">
        <w:trPr>
          <w:trHeight w:val="20"/>
        </w:trPr>
        <w:tc>
          <w:tcPr>
            <w:tcW w:w="14884" w:type="dxa"/>
            <w:gridSpan w:val="9"/>
            <w:shd w:val="clear" w:color="auto" w:fill="auto"/>
            <w:vAlign w:val="center"/>
          </w:tcPr>
          <w:p w:rsidR="00AC5FC7" w:rsidRPr="00B1567C"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Региональный проект 2. «Акселерация субъектов малого и среднего предпринимательства»</w:t>
            </w:r>
          </w:p>
        </w:tc>
      </w:tr>
      <w:tr w:rsidR="00AC5FC7" w:rsidRPr="00B1567C" w:rsidTr="001168B7">
        <w:trPr>
          <w:trHeight w:val="20"/>
        </w:trPr>
        <w:tc>
          <w:tcPr>
            <w:tcW w:w="14884" w:type="dxa"/>
            <w:gridSpan w:val="9"/>
            <w:shd w:val="clear" w:color="auto" w:fill="auto"/>
            <w:vAlign w:val="center"/>
          </w:tcPr>
          <w:p w:rsidR="00AC5FC7" w:rsidRPr="00B1567C" w:rsidRDefault="00AC5FC7" w:rsidP="00142CD2">
            <w:pPr>
              <w:widowControl w:val="0"/>
              <w:autoSpaceDE w:val="0"/>
              <w:autoSpaceDN w:val="0"/>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Результат регионального проекта 2:</w:t>
            </w:r>
            <w:r w:rsidRPr="00B1567C">
              <w:t xml:space="preserve"> </w:t>
            </w:r>
            <w:proofErr w:type="gramStart"/>
            <w:r w:rsidR="00142CD2" w:rsidRPr="00B1567C">
              <w:rPr>
                <w:rFonts w:ascii="PT Astra Serif" w:hAnsi="PT Astra Serif"/>
                <w:sz w:val="20"/>
                <w:szCs w:val="20"/>
              </w:rPr>
              <w:t xml:space="preserve">Субъекты МСП в АПК получили комплексную поддержку с момента начала предпринимательской деятельности до выхода </w:t>
            </w:r>
            <w:r w:rsidR="00AF567E">
              <w:rPr>
                <w:rFonts w:ascii="PT Astra Serif" w:hAnsi="PT Astra Serif"/>
                <w:sz w:val="20"/>
                <w:szCs w:val="20"/>
              </w:rPr>
              <w:br/>
            </w:r>
            <w:r w:rsidR="00142CD2" w:rsidRPr="00B1567C">
              <w:rPr>
                <w:rFonts w:ascii="PT Astra Serif" w:hAnsi="PT Astra Serif"/>
                <w:sz w:val="20"/>
                <w:szCs w:val="20"/>
              </w:rPr>
              <w:t xml:space="preserve">на уровень развития, предполагающий интеграцию в более крупные единицы бизнеса (количество субъектов МСП в сфере АПК, получивших поддержку, в том числе </w:t>
            </w:r>
            <w:r w:rsidR="00AF567E">
              <w:rPr>
                <w:rFonts w:ascii="PT Astra Serif" w:hAnsi="PT Astra Serif"/>
                <w:sz w:val="20"/>
                <w:szCs w:val="20"/>
              </w:rPr>
              <w:br/>
            </w:r>
            <w:r w:rsidR="00142CD2" w:rsidRPr="00B1567C">
              <w:rPr>
                <w:rFonts w:ascii="PT Astra Serif" w:hAnsi="PT Astra Serif"/>
                <w:sz w:val="20"/>
                <w:szCs w:val="20"/>
              </w:rPr>
              <w:t>в результате услуг, оказанных центрами компетенций в сфере сельскохозяйственной кооперации и поддержки фермеров, накопленным итогом, единиц).</w:t>
            </w:r>
            <w:proofErr w:type="gramEnd"/>
            <w:r w:rsidR="00142CD2" w:rsidRPr="00B1567C">
              <w:rPr>
                <w:rFonts w:ascii="PT Astra Serif" w:hAnsi="PT Astra Serif"/>
                <w:sz w:val="20"/>
                <w:szCs w:val="20"/>
              </w:rPr>
              <w:t xml:space="preserve"> Нарастающий итог</w:t>
            </w:r>
          </w:p>
        </w:tc>
      </w:tr>
      <w:tr w:rsidR="00AC5FC7" w:rsidRPr="00B1567C" w:rsidTr="001168B7">
        <w:trPr>
          <w:trHeight w:val="20"/>
        </w:trPr>
        <w:tc>
          <w:tcPr>
            <w:tcW w:w="2410" w:type="dxa"/>
            <w:vMerge w:val="restart"/>
            <w:shd w:val="clear" w:color="auto" w:fill="auto"/>
            <w:vAlign w:val="center"/>
          </w:tcPr>
          <w:p w:rsidR="00AC5FC7" w:rsidRPr="00B1567C" w:rsidRDefault="00AC5FC7" w:rsidP="00AF567E">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Мероприятие 1. Финансовое обеспечение затрат на осуществление текущей деятельности центра компетенций </w:t>
            </w:r>
            <w:r w:rsidR="00AF567E">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сфере сельскохозяйственной кооперации и поддержки фермеров Томской области</w:t>
            </w:r>
          </w:p>
        </w:tc>
        <w:tc>
          <w:tcPr>
            <w:tcW w:w="1134" w:type="dxa"/>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275" w:type="dxa"/>
            <w:vAlign w:val="center"/>
          </w:tcPr>
          <w:p w:rsidR="00AC5FC7" w:rsidRPr="00B1567C" w:rsidRDefault="005E2C73"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213 300,9</w:t>
            </w:r>
          </w:p>
        </w:tc>
        <w:tc>
          <w:tcPr>
            <w:tcW w:w="1134" w:type="dxa"/>
            <w:vAlign w:val="center"/>
          </w:tcPr>
          <w:p w:rsidR="00AC5FC7" w:rsidRPr="00B1567C" w:rsidRDefault="00E732FB"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202 942,1</w:t>
            </w:r>
          </w:p>
        </w:tc>
        <w:tc>
          <w:tcPr>
            <w:tcW w:w="1134" w:type="dxa"/>
            <w:vAlign w:val="center"/>
          </w:tcPr>
          <w:p w:rsidR="00AC5FC7" w:rsidRPr="00B1567C" w:rsidRDefault="00E732FB" w:rsidP="005E2C73">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10 358,</w:t>
            </w:r>
            <w:r w:rsidR="005E2C73" w:rsidRPr="00B1567C">
              <w:rPr>
                <w:rFonts w:ascii="PT Astra Serif" w:eastAsia="Times New Roman" w:hAnsi="PT Astra Serif" w:cs="Times New Roman"/>
                <w:sz w:val="20"/>
                <w:szCs w:val="20"/>
              </w:rPr>
              <w:t>8</w:t>
            </w:r>
          </w:p>
        </w:tc>
        <w:tc>
          <w:tcPr>
            <w:tcW w:w="1276" w:type="dxa"/>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843" w:type="dxa"/>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3260" w:type="dxa"/>
            <w:shd w:val="clear" w:color="auto" w:fill="auto"/>
            <w:vAlign w:val="center"/>
          </w:tcPr>
          <w:p w:rsidR="00AC5FC7" w:rsidRPr="00B1567C" w:rsidRDefault="00AC5FC7" w:rsidP="00AC5FC7">
            <w:pPr>
              <w:spacing w:after="0" w:line="240" w:lineRule="auto"/>
              <w:jc w:val="both"/>
              <w:rPr>
                <w:rFonts w:ascii="PT Astra Serif" w:eastAsia="Times New Roman" w:hAnsi="PT Astra Serif" w:cs="Times New Roman"/>
                <w:sz w:val="20"/>
                <w:szCs w:val="20"/>
              </w:rPr>
            </w:pPr>
          </w:p>
        </w:tc>
        <w:tc>
          <w:tcPr>
            <w:tcW w:w="1418" w:type="dxa"/>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p>
        </w:tc>
      </w:tr>
      <w:tr w:rsidR="00AC5FC7" w:rsidRPr="00B1567C" w:rsidTr="001168B7">
        <w:trPr>
          <w:trHeight w:val="20"/>
        </w:trPr>
        <w:tc>
          <w:tcPr>
            <w:tcW w:w="2410" w:type="dxa"/>
            <w:vMerge/>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275" w:type="dxa"/>
            <w:vAlign w:val="center"/>
          </w:tcPr>
          <w:p w:rsidR="00AC5FC7"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16 453,2</w:t>
            </w:r>
          </w:p>
        </w:tc>
        <w:tc>
          <w:tcPr>
            <w:tcW w:w="1134" w:type="dxa"/>
            <w:vAlign w:val="center"/>
          </w:tcPr>
          <w:p w:rsidR="00AC5FC7"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12 000,0</w:t>
            </w:r>
          </w:p>
        </w:tc>
        <w:tc>
          <w:tcPr>
            <w:tcW w:w="1134" w:type="dxa"/>
            <w:vAlign w:val="center"/>
          </w:tcPr>
          <w:p w:rsidR="00AC5FC7"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4 453,2</w:t>
            </w:r>
          </w:p>
        </w:tc>
        <w:tc>
          <w:tcPr>
            <w:tcW w:w="1276" w:type="dxa"/>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843" w:type="dxa"/>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3260" w:type="dxa"/>
            <w:shd w:val="clear" w:color="auto" w:fill="auto"/>
            <w:vAlign w:val="center"/>
          </w:tcPr>
          <w:p w:rsidR="00AC5FC7" w:rsidRPr="00B1567C" w:rsidRDefault="00AC5FC7" w:rsidP="00AC5FC7">
            <w:pPr>
              <w:spacing w:after="0" w:line="240" w:lineRule="auto"/>
              <w:jc w:val="both"/>
              <w:rPr>
                <w:rFonts w:ascii="PT Astra Serif" w:eastAsia="Times New Roman" w:hAnsi="PT Astra Serif" w:cs="Times New Roman"/>
                <w:sz w:val="20"/>
                <w:szCs w:val="20"/>
              </w:rPr>
            </w:pPr>
          </w:p>
        </w:tc>
        <w:tc>
          <w:tcPr>
            <w:tcW w:w="1418" w:type="dxa"/>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p>
        </w:tc>
      </w:tr>
      <w:tr w:rsidR="00AC5FC7" w:rsidRPr="00B1567C" w:rsidTr="001168B7">
        <w:trPr>
          <w:trHeight w:val="442"/>
        </w:trPr>
        <w:tc>
          <w:tcPr>
            <w:tcW w:w="2410"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restart"/>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275" w:type="dxa"/>
            <w:vMerge w:val="restart"/>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134" w:type="dxa"/>
            <w:vMerge w:val="restart"/>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134" w:type="dxa"/>
            <w:vMerge w:val="restart"/>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276" w:type="dxa"/>
            <w:vMerge w:val="restart"/>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843" w:type="dxa"/>
            <w:vMerge w:val="restart"/>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3260" w:type="dxa"/>
            <w:shd w:val="clear" w:color="auto" w:fill="auto"/>
            <w:vAlign w:val="center"/>
          </w:tcPr>
          <w:p w:rsidR="00AC5FC7" w:rsidRPr="00B1567C" w:rsidRDefault="00AC5FC7" w:rsidP="00AC5FC7">
            <w:pPr>
              <w:spacing w:after="0" w:line="240" w:lineRule="auto"/>
              <w:jc w:val="both"/>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1. </w:t>
            </w:r>
          </w:p>
          <w:p w:rsidR="00AC5FC7" w:rsidRPr="00B1567C"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Количество принятых членов сельскохозяйственных потребительских кооперативов (кроме кредитных) из числа субъектов малого и среднего предпринимательства, включая личные подсобные хозяйства </w:t>
            </w:r>
            <w:r w:rsidR="00AF567E">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крестьянские (фермерские) хозяйства, единиц</w:t>
            </w:r>
          </w:p>
        </w:tc>
        <w:tc>
          <w:tcPr>
            <w:tcW w:w="1418" w:type="dxa"/>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441"/>
        </w:trPr>
        <w:tc>
          <w:tcPr>
            <w:tcW w:w="2410"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6"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vAlign w:val="center"/>
          </w:tcPr>
          <w:p w:rsidR="00AC5FC7" w:rsidRPr="00B1567C" w:rsidRDefault="00AC5FC7" w:rsidP="00AC5FC7">
            <w:pPr>
              <w:spacing w:after="0" w:line="240" w:lineRule="auto"/>
              <w:jc w:val="both"/>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Количество вновь созданных субъектов малого и среднего предпринимательства в сельском хозяйстве, включая крестьянские (фермерские) хозяйства </w:t>
            </w:r>
            <w:r w:rsidR="00AF567E">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сельскохозяйственные потребительские кооперативы, единиц</w:t>
            </w:r>
          </w:p>
        </w:tc>
        <w:tc>
          <w:tcPr>
            <w:tcW w:w="1418" w:type="dxa"/>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780"/>
        </w:trPr>
        <w:tc>
          <w:tcPr>
            <w:tcW w:w="2410"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restart"/>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275" w:type="dxa"/>
            <w:vMerge w:val="restart"/>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4 113,3</w:t>
            </w:r>
          </w:p>
        </w:tc>
        <w:tc>
          <w:tcPr>
            <w:tcW w:w="1134" w:type="dxa"/>
            <w:vMerge w:val="restart"/>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3 000,0</w:t>
            </w:r>
          </w:p>
        </w:tc>
        <w:tc>
          <w:tcPr>
            <w:tcW w:w="1134" w:type="dxa"/>
            <w:vMerge w:val="restart"/>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1113,3</w:t>
            </w:r>
          </w:p>
        </w:tc>
        <w:tc>
          <w:tcPr>
            <w:tcW w:w="1276" w:type="dxa"/>
            <w:vMerge w:val="restart"/>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843" w:type="dxa"/>
            <w:vMerge w:val="restart"/>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3260"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w:t>
            </w:r>
          </w:p>
          <w:p w:rsidR="00AC5FC7" w:rsidRPr="00B1567C" w:rsidRDefault="00142CD2" w:rsidP="002C0B7A">
            <w:pPr>
              <w:spacing w:after="0" w:line="240" w:lineRule="auto"/>
              <w:rPr>
                <w:rFonts w:ascii="PT Astra Serif" w:eastAsia="Times New Roman" w:hAnsi="PT Astra Serif" w:cs="Times New Roman"/>
                <w:sz w:val="20"/>
                <w:szCs w:val="20"/>
              </w:rPr>
            </w:pPr>
            <w:proofErr w:type="gramStart"/>
            <w:r w:rsidRPr="00B1567C">
              <w:rPr>
                <w:rFonts w:ascii="PT Astra Serif" w:hAnsi="PT Astra Serif"/>
                <w:sz w:val="20"/>
                <w:szCs w:val="20"/>
              </w:rPr>
              <w:t xml:space="preserve">В сельскохозяйственную потребительскую кооперацию вовлечены новые члены из числа субъектов МСП в АПК и личных подсобных хозяйств граждан </w:t>
            </w:r>
            <w:r w:rsidR="00AF567E">
              <w:rPr>
                <w:rFonts w:ascii="PT Astra Serif" w:hAnsi="PT Astra Serif"/>
                <w:sz w:val="20"/>
                <w:szCs w:val="20"/>
              </w:rPr>
              <w:br/>
            </w:r>
            <w:r w:rsidRPr="00B1567C">
              <w:rPr>
                <w:rFonts w:ascii="PT Astra Serif" w:hAnsi="PT Astra Serif"/>
                <w:sz w:val="20"/>
                <w:szCs w:val="20"/>
              </w:rPr>
              <w:t xml:space="preserve">(с учетом необходимости вовлечения новых членов </w:t>
            </w:r>
            <w:r w:rsidR="00AF567E">
              <w:rPr>
                <w:rFonts w:ascii="PT Astra Serif" w:hAnsi="PT Astra Serif"/>
                <w:sz w:val="20"/>
                <w:szCs w:val="20"/>
              </w:rPr>
              <w:br/>
            </w:r>
            <w:r w:rsidRPr="00B1567C">
              <w:rPr>
                <w:rFonts w:ascii="PT Astra Serif" w:hAnsi="PT Astra Serif"/>
                <w:sz w:val="20"/>
                <w:szCs w:val="20"/>
              </w:rPr>
              <w:t>в сельскохозяйственные потребительские ко</w:t>
            </w:r>
            <w:r w:rsidR="002C0B7A" w:rsidRPr="00B1567C">
              <w:rPr>
                <w:rFonts w:ascii="PT Astra Serif" w:hAnsi="PT Astra Serif"/>
                <w:sz w:val="20"/>
                <w:szCs w:val="20"/>
              </w:rPr>
              <w:t xml:space="preserve">оперативы </w:t>
            </w:r>
            <w:r w:rsidR="00AF567E">
              <w:rPr>
                <w:rFonts w:ascii="PT Astra Serif" w:hAnsi="PT Astra Serif"/>
                <w:sz w:val="20"/>
                <w:szCs w:val="20"/>
              </w:rPr>
              <w:br/>
            </w:r>
            <w:r w:rsidR="002C0B7A" w:rsidRPr="00B1567C">
              <w:rPr>
                <w:rFonts w:ascii="PT Astra Serif" w:hAnsi="PT Astra Serif"/>
                <w:sz w:val="20"/>
                <w:szCs w:val="20"/>
              </w:rPr>
              <w:t>до 2030 года (единиц)</w:t>
            </w:r>
            <w:proofErr w:type="gramEnd"/>
          </w:p>
        </w:tc>
        <w:tc>
          <w:tcPr>
            <w:tcW w:w="1418" w:type="dxa"/>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53</w:t>
            </w:r>
          </w:p>
        </w:tc>
      </w:tr>
      <w:tr w:rsidR="00AC5FC7" w:rsidRPr="00B1567C" w:rsidTr="001168B7">
        <w:trPr>
          <w:trHeight w:val="777"/>
        </w:trPr>
        <w:tc>
          <w:tcPr>
            <w:tcW w:w="2410"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B1567C" w:rsidRDefault="00AC5FC7" w:rsidP="00AC5FC7">
            <w:pPr>
              <w:jc w:val="center"/>
              <w:rPr>
                <w:rFonts w:ascii="PT Astra Serif" w:hAnsi="PT Astra Serif"/>
                <w:sz w:val="20"/>
                <w:szCs w:val="20"/>
              </w:rPr>
            </w:pPr>
          </w:p>
        </w:tc>
        <w:tc>
          <w:tcPr>
            <w:tcW w:w="1134" w:type="dxa"/>
            <w:vMerge/>
            <w:vAlign w:val="center"/>
          </w:tcPr>
          <w:p w:rsidR="00AC5FC7" w:rsidRPr="00B1567C" w:rsidRDefault="00AC5FC7" w:rsidP="00AC5FC7">
            <w:pPr>
              <w:jc w:val="center"/>
              <w:rPr>
                <w:rFonts w:ascii="PT Astra Serif" w:hAnsi="PT Astra Serif"/>
                <w:sz w:val="20"/>
                <w:szCs w:val="20"/>
              </w:rPr>
            </w:pPr>
          </w:p>
        </w:tc>
        <w:tc>
          <w:tcPr>
            <w:tcW w:w="1134" w:type="dxa"/>
            <w:vMerge/>
            <w:vAlign w:val="center"/>
          </w:tcPr>
          <w:p w:rsidR="00AC5FC7" w:rsidRPr="00B1567C" w:rsidRDefault="00AC5FC7" w:rsidP="00AC5FC7">
            <w:pPr>
              <w:jc w:val="center"/>
              <w:rPr>
                <w:rFonts w:ascii="PT Astra Serif" w:hAnsi="PT Astra Serif"/>
                <w:sz w:val="20"/>
                <w:szCs w:val="20"/>
              </w:rPr>
            </w:pPr>
          </w:p>
        </w:tc>
        <w:tc>
          <w:tcPr>
            <w:tcW w:w="1276" w:type="dxa"/>
            <w:vMerge/>
            <w:vAlign w:val="center"/>
          </w:tcPr>
          <w:p w:rsidR="00AC5FC7" w:rsidRPr="00B1567C" w:rsidRDefault="00AC5FC7" w:rsidP="00AC5FC7">
            <w:pPr>
              <w:jc w:val="center"/>
              <w:rPr>
                <w:rFonts w:ascii="PT Astra Serif" w:hAnsi="PT Astra Serif"/>
                <w:sz w:val="20"/>
                <w:szCs w:val="20"/>
              </w:rPr>
            </w:pPr>
          </w:p>
        </w:tc>
        <w:tc>
          <w:tcPr>
            <w:tcW w:w="1843" w:type="dxa"/>
            <w:vMerge/>
            <w:vAlign w:val="center"/>
          </w:tcPr>
          <w:p w:rsidR="00AC5FC7" w:rsidRPr="00B1567C" w:rsidRDefault="00AC5FC7" w:rsidP="00AC5FC7">
            <w:pPr>
              <w:jc w:val="center"/>
              <w:rPr>
                <w:rFonts w:ascii="PT Astra Serif" w:hAnsi="PT Astra Serif"/>
                <w:sz w:val="20"/>
                <w:szCs w:val="20"/>
              </w:rPr>
            </w:pPr>
          </w:p>
        </w:tc>
        <w:tc>
          <w:tcPr>
            <w:tcW w:w="3260" w:type="dxa"/>
            <w:shd w:val="clear" w:color="auto" w:fill="auto"/>
            <w:vAlign w:val="center"/>
          </w:tcPr>
          <w:p w:rsidR="00AC5FC7" w:rsidRPr="00B1567C"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B1567C">
              <w:rPr>
                <w:rFonts w:ascii="PT Astra Serif" w:eastAsia="Times New Roman" w:hAnsi="PT Astra Serif" w:cs="Arial"/>
                <w:sz w:val="20"/>
                <w:szCs w:val="24"/>
              </w:rPr>
              <w:t>Показатель 2.</w:t>
            </w:r>
          </w:p>
          <w:p w:rsidR="00AC5FC7" w:rsidRPr="00B1567C" w:rsidRDefault="00AC5FC7" w:rsidP="00AF567E">
            <w:pPr>
              <w:widowControl w:val="0"/>
              <w:autoSpaceDE w:val="0"/>
              <w:autoSpaceDN w:val="0"/>
              <w:spacing w:after="0" w:line="240" w:lineRule="auto"/>
              <w:rPr>
                <w:rFonts w:ascii="PT Astra Serif" w:eastAsia="Times New Roman" w:hAnsi="PT Astra Serif" w:cs="Arial"/>
                <w:sz w:val="20"/>
                <w:szCs w:val="24"/>
              </w:rPr>
            </w:pPr>
            <w:r w:rsidRPr="00B1567C">
              <w:rPr>
                <w:rFonts w:ascii="PT Astra Serif" w:eastAsia="Times New Roman" w:hAnsi="PT Astra Serif" w:cs="Arial"/>
                <w:sz w:val="20"/>
                <w:szCs w:val="24"/>
              </w:rPr>
              <w:t xml:space="preserve">Количество субъектов малого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 xml:space="preserve">и среднего предпринимательства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 xml:space="preserve">в сфере агропромышленного комплекса, получивших поддержку в результате услуг, оказанных центром компетенций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в сфере сельскохозяйственной кооперации и поддержки фермеров, процентов</w:t>
            </w:r>
          </w:p>
        </w:tc>
        <w:tc>
          <w:tcPr>
            <w:tcW w:w="1418" w:type="dxa"/>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Arial"/>
                <w:sz w:val="20"/>
                <w:szCs w:val="20"/>
              </w:rPr>
            </w:pPr>
            <w:r w:rsidRPr="00B1567C">
              <w:rPr>
                <w:rFonts w:ascii="PT Astra Serif" w:eastAsia="Times New Roman" w:hAnsi="PT Astra Serif" w:cs="Arial"/>
                <w:sz w:val="20"/>
                <w:szCs w:val="20"/>
              </w:rPr>
              <w:t>85</w:t>
            </w:r>
          </w:p>
        </w:tc>
      </w:tr>
      <w:tr w:rsidR="00AC5FC7" w:rsidRPr="00B1567C" w:rsidTr="00AF567E">
        <w:trPr>
          <w:trHeight w:val="469"/>
        </w:trPr>
        <w:tc>
          <w:tcPr>
            <w:tcW w:w="2410"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B1567C" w:rsidRDefault="00AC5FC7" w:rsidP="00AC5FC7">
            <w:pPr>
              <w:jc w:val="center"/>
              <w:rPr>
                <w:rFonts w:ascii="PT Astra Serif" w:hAnsi="PT Astra Serif"/>
                <w:sz w:val="20"/>
                <w:szCs w:val="20"/>
              </w:rPr>
            </w:pPr>
          </w:p>
        </w:tc>
        <w:tc>
          <w:tcPr>
            <w:tcW w:w="1134" w:type="dxa"/>
            <w:vMerge/>
            <w:vAlign w:val="center"/>
          </w:tcPr>
          <w:p w:rsidR="00AC5FC7" w:rsidRPr="00B1567C" w:rsidRDefault="00AC5FC7" w:rsidP="00AC5FC7">
            <w:pPr>
              <w:jc w:val="center"/>
              <w:rPr>
                <w:rFonts w:ascii="PT Astra Serif" w:hAnsi="PT Astra Serif"/>
                <w:sz w:val="20"/>
                <w:szCs w:val="20"/>
              </w:rPr>
            </w:pPr>
          </w:p>
        </w:tc>
        <w:tc>
          <w:tcPr>
            <w:tcW w:w="1134" w:type="dxa"/>
            <w:vMerge/>
            <w:vAlign w:val="center"/>
          </w:tcPr>
          <w:p w:rsidR="00AC5FC7" w:rsidRPr="00B1567C" w:rsidRDefault="00AC5FC7" w:rsidP="00AC5FC7">
            <w:pPr>
              <w:jc w:val="center"/>
              <w:rPr>
                <w:rFonts w:ascii="PT Astra Serif" w:hAnsi="PT Astra Serif"/>
                <w:sz w:val="20"/>
                <w:szCs w:val="20"/>
              </w:rPr>
            </w:pPr>
          </w:p>
        </w:tc>
        <w:tc>
          <w:tcPr>
            <w:tcW w:w="1276" w:type="dxa"/>
            <w:vMerge/>
            <w:vAlign w:val="center"/>
          </w:tcPr>
          <w:p w:rsidR="00AC5FC7" w:rsidRPr="00B1567C" w:rsidRDefault="00AC5FC7" w:rsidP="00AC5FC7">
            <w:pPr>
              <w:jc w:val="center"/>
              <w:rPr>
                <w:rFonts w:ascii="PT Astra Serif" w:hAnsi="PT Astra Serif"/>
                <w:sz w:val="20"/>
                <w:szCs w:val="20"/>
              </w:rPr>
            </w:pPr>
          </w:p>
        </w:tc>
        <w:tc>
          <w:tcPr>
            <w:tcW w:w="1843" w:type="dxa"/>
            <w:vMerge/>
            <w:vAlign w:val="center"/>
          </w:tcPr>
          <w:p w:rsidR="00AC5FC7" w:rsidRPr="00B1567C" w:rsidRDefault="00AC5FC7" w:rsidP="00AC5FC7">
            <w:pPr>
              <w:jc w:val="center"/>
              <w:rPr>
                <w:rFonts w:ascii="PT Astra Serif" w:hAnsi="PT Astra Serif"/>
                <w:sz w:val="20"/>
                <w:szCs w:val="20"/>
              </w:rPr>
            </w:pPr>
          </w:p>
        </w:tc>
        <w:tc>
          <w:tcPr>
            <w:tcW w:w="3260" w:type="dxa"/>
            <w:shd w:val="clear" w:color="auto" w:fill="auto"/>
            <w:vAlign w:val="center"/>
          </w:tcPr>
          <w:p w:rsidR="00AC5FC7" w:rsidRPr="00B1567C"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B1567C">
              <w:rPr>
                <w:rFonts w:ascii="PT Astra Serif" w:eastAsia="Times New Roman" w:hAnsi="PT Astra Serif" w:cs="Arial"/>
                <w:sz w:val="20"/>
                <w:szCs w:val="24"/>
              </w:rPr>
              <w:t>Показатель 3.</w:t>
            </w:r>
          </w:p>
          <w:p w:rsidR="00AC5FC7" w:rsidRPr="00B1567C" w:rsidRDefault="00AC5FC7" w:rsidP="00AF567E">
            <w:pPr>
              <w:widowControl w:val="0"/>
              <w:autoSpaceDE w:val="0"/>
              <w:autoSpaceDN w:val="0"/>
              <w:spacing w:after="0" w:line="240" w:lineRule="auto"/>
              <w:rPr>
                <w:rFonts w:ascii="PT Astra Serif" w:eastAsia="Times New Roman" w:hAnsi="PT Astra Serif" w:cs="Arial"/>
                <w:sz w:val="20"/>
                <w:szCs w:val="24"/>
              </w:rPr>
            </w:pPr>
            <w:r w:rsidRPr="00B1567C">
              <w:rPr>
                <w:rFonts w:ascii="PT Astra Serif" w:eastAsia="Times New Roman" w:hAnsi="PT Astra Serif" w:cs="Arial"/>
                <w:sz w:val="20"/>
                <w:szCs w:val="24"/>
              </w:rPr>
              <w:t xml:space="preserve">Количество субъектов малого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 xml:space="preserve">и среднего предпринимательства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в сфере агропромышленного комплекса, получивших поддержку и сдавших статистическую и ведомственную отчетность, процентов</w:t>
            </w:r>
          </w:p>
        </w:tc>
        <w:tc>
          <w:tcPr>
            <w:tcW w:w="1418" w:type="dxa"/>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Arial"/>
                <w:sz w:val="20"/>
                <w:szCs w:val="20"/>
              </w:rPr>
            </w:pPr>
            <w:r w:rsidRPr="00B1567C">
              <w:rPr>
                <w:rFonts w:ascii="PT Astra Serif" w:eastAsia="Times New Roman" w:hAnsi="PT Astra Serif" w:cs="Arial"/>
                <w:sz w:val="20"/>
                <w:szCs w:val="20"/>
              </w:rPr>
              <w:t>95</w:t>
            </w:r>
          </w:p>
        </w:tc>
      </w:tr>
      <w:tr w:rsidR="00AC5FC7" w:rsidRPr="00B1567C" w:rsidTr="001168B7">
        <w:trPr>
          <w:trHeight w:val="777"/>
        </w:trPr>
        <w:tc>
          <w:tcPr>
            <w:tcW w:w="2410"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B1567C" w:rsidRDefault="00AC5FC7" w:rsidP="00AC5FC7">
            <w:pPr>
              <w:jc w:val="center"/>
              <w:rPr>
                <w:rFonts w:ascii="PT Astra Serif" w:hAnsi="PT Astra Serif"/>
                <w:sz w:val="20"/>
                <w:szCs w:val="20"/>
              </w:rPr>
            </w:pPr>
          </w:p>
        </w:tc>
        <w:tc>
          <w:tcPr>
            <w:tcW w:w="1134" w:type="dxa"/>
            <w:vMerge/>
            <w:vAlign w:val="center"/>
          </w:tcPr>
          <w:p w:rsidR="00AC5FC7" w:rsidRPr="00B1567C" w:rsidRDefault="00AC5FC7" w:rsidP="00AC5FC7">
            <w:pPr>
              <w:jc w:val="center"/>
              <w:rPr>
                <w:rFonts w:ascii="PT Astra Serif" w:hAnsi="PT Astra Serif"/>
                <w:sz w:val="20"/>
                <w:szCs w:val="20"/>
              </w:rPr>
            </w:pPr>
          </w:p>
        </w:tc>
        <w:tc>
          <w:tcPr>
            <w:tcW w:w="1134" w:type="dxa"/>
            <w:vMerge/>
            <w:vAlign w:val="center"/>
          </w:tcPr>
          <w:p w:rsidR="00AC5FC7" w:rsidRPr="00B1567C" w:rsidRDefault="00AC5FC7" w:rsidP="00AC5FC7">
            <w:pPr>
              <w:jc w:val="center"/>
              <w:rPr>
                <w:rFonts w:ascii="PT Astra Serif" w:hAnsi="PT Astra Serif"/>
                <w:sz w:val="20"/>
                <w:szCs w:val="20"/>
              </w:rPr>
            </w:pPr>
          </w:p>
        </w:tc>
        <w:tc>
          <w:tcPr>
            <w:tcW w:w="1276" w:type="dxa"/>
            <w:vMerge/>
            <w:vAlign w:val="center"/>
          </w:tcPr>
          <w:p w:rsidR="00AC5FC7" w:rsidRPr="00B1567C" w:rsidRDefault="00AC5FC7" w:rsidP="00AC5FC7">
            <w:pPr>
              <w:jc w:val="center"/>
              <w:rPr>
                <w:rFonts w:ascii="PT Astra Serif" w:hAnsi="PT Astra Serif"/>
                <w:sz w:val="20"/>
                <w:szCs w:val="20"/>
              </w:rPr>
            </w:pPr>
          </w:p>
        </w:tc>
        <w:tc>
          <w:tcPr>
            <w:tcW w:w="1843" w:type="dxa"/>
            <w:vMerge/>
            <w:vAlign w:val="center"/>
          </w:tcPr>
          <w:p w:rsidR="00AC5FC7" w:rsidRPr="00B1567C" w:rsidRDefault="00AC5FC7" w:rsidP="00AC5FC7">
            <w:pPr>
              <w:jc w:val="center"/>
              <w:rPr>
                <w:rFonts w:ascii="PT Astra Serif" w:hAnsi="PT Astra Serif"/>
                <w:sz w:val="20"/>
                <w:szCs w:val="20"/>
              </w:rPr>
            </w:pPr>
          </w:p>
        </w:tc>
        <w:tc>
          <w:tcPr>
            <w:tcW w:w="3260" w:type="dxa"/>
            <w:shd w:val="clear" w:color="auto" w:fill="auto"/>
            <w:vAlign w:val="center"/>
          </w:tcPr>
          <w:p w:rsidR="00AC5FC7" w:rsidRPr="00B1567C"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B1567C">
              <w:rPr>
                <w:rFonts w:ascii="PT Astra Serif" w:eastAsia="Times New Roman" w:hAnsi="PT Astra Serif" w:cs="Arial"/>
                <w:sz w:val="20"/>
                <w:szCs w:val="24"/>
              </w:rPr>
              <w:t>Показатель 4.</w:t>
            </w:r>
          </w:p>
          <w:p w:rsidR="00AC5FC7" w:rsidRPr="00B1567C" w:rsidRDefault="00AC5FC7" w:rsidP="00AF567E">
            <w:pPr>
              <w:widowControl w:val="0"/>
              <w:autoSpaceDE w:val="0"/>
              <w:autoSpaceDN w:val="0"/>
              <w:spacing w:after="0" w:line="240" w:lineRule="auto"/>
              <w:rPr>
                <w:rFonts w:ascii="PT Astra Serif" w:eastAsia="Times New Roman" w:hAnsi="PT Astra Serif" w:cs="Arial"/>
                <w:sz w:val="20"/>
                <w:szCs w:val="24"/>
              </w:rPr>
            </w:pPr>
            <w:r w:rsidRPr="00B1567C">
              <w:rPr>
                <w:rFonts w:ascii="PT Astra Serif" w:eastAsia="Times New Roman" w:hAnsi="PT Astra Serif" w:cs="Arial"/>
                <w:sz w:val="20"/>
                <w:szCs w:val="24"/>
              </w:rPr>
              <w:t xml:space="preserve">Количество субъектов малого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 xml:space="preserve">и среднего предпринимательства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в сфере агропромышленного комплекса, получивших поддержку и достигших плановых показателей деятельности, процентов</w:t>
            </w:r>
          </w:p>
        </w:tc>
        <w:tc>
          <w:tcPr>
            <w:tcW w:w="1418" w:type="dxa"/>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Arial"/>
                <w:sz w:val="20"/>
                <w:szCs w:val="20"/>
              </w:rPr>
            </w:pPr>
            <w:r w:rsidRPr="00B1567C">
              <w:rPr>
                <w:rFonts w:ascii="PT Astra Serif" w:eastAsia="Times New Roman" w:hAnsi="PT Astra Serif" w:cs="Arial"/>
                <w:sz w:val="20"/>
                <w:szCs w:val="20"/>
              </w:rPr>
              <w:t>75</w:t>
            </w:r>
          </w:p>
        </w:tc>
      </w:tr>
      <w:tr w:rsidR="00AC5FC7" w:rsidRPr="00B1567C" w:rsidTr="001168B7">
        <w:trPr>
          <w:trHeight w:val="106"/>
        </w:trPr>
        <w:tc>
          <w:tcPr>
            <w:tcW w:w="2410"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restart"/>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275" w:type="dxa"/>
            <w:vMerge w:val="restart"/>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4 113</w:t>
            </w:r>
            <w:r w:rsidR="007728A8" w:rsidRPr="00B1567C">
              <w:rPr>
                <w:rFonts w:ascii="PT Astra Serif" w:hAnsi="PT Astra Serif"/>
                <w:sz w:val="20"/>
                <w:szCs w:val="20"/>
              </w:rPr>
              <w:t>,3</w:t>
            </w:r>
          </w:p>
        </w:tc>
        <w:tc>
          <w:tcPr>
            <w:tcW w:w="1134" w:type="dxa"/>
            <w:vMerge w:val="restart"/>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3 000,0</w:t>
            </w:r>
          </w:p>
        </w:tc>
        <w:tc>
          <w:tcPr>
            <w:tcW w:w="1134" w:type="dxa"/>
            <w:vMerge w:val="restart"/>
            <w:vAlign w:val="center"/>
          </w:tcPr>
          <w:p w:rsidR="00AC5FC7" w:rsidRPr="00B1567C" w:rsidRDefault="007728A8" w:rsidP="00AC5FC7">
            <w:pPr>
              <w:spacing w:after="0"/>
              <w:jc w:val="center"/>
              <w:rPr>
                <w:rFonts w:ascii="PT Astra Serif" w:hAnsi="PT Astra Serif"/>
                <w:sz w:val="20"/>
                <w:szCs w:val="20"/>
              </w:rPr>
            </w:pPr>
            <w:r w:rsidRPr="00B1567C">
              <w:rPr>
                <w:rFonts w:ascii="PT Astra Serif" w:hAnsi="PT Astra Serif"/>
                <w:sz w:val="20"/>
                <w:szCs w:val="20"/>
              </w:rPr>
              <w:t>1 113,3</w:t>
            </w:r>
          </w:p>
        </w:tc>
        <w:tc>
          <w:tcPr>
            <w:tcW w:w="1276" w:type="dxa"/>
            <w:vMerge w:val="restart"/>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843" w:type="dxa"/>
            <w:vMerge w:val="restart"/>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3260"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w:t>
            </w:r>
          </w:p>
          <w:p w:rsidR="00AC5FC7" w:rsidRPr="00B1567C" w:rsidRDefault="00E2150F" w:rsidP="00ED0AFC">
            <w:pPr>
              <w:spacing w:after="0" w:line="240" w:lineRule="auto"/>
              <w:rPr>
                <w:rFonts w:ascii="PT Astra Serif" w:eastAsia="Times New Roman" w:hAnsi="PT Astra Serif" w:cs="Times New Roman"/>
                <w:sz w:val="20"/>
                <w:szCs w:val="20"/>
              </w:rPr>
            </w:pPr>
            <w:proofErr w:type="gramStart"/>
            <w:r w:rsidRPr="00B1567C">
              <w:rPr>
                <w:rFonts w:ascii="PT Astra Serif" w:hAnsi="PT Astra Serif"/>
                <w:sz w:val="20"/>
                <w:szCs w:val="20"/>
              </w:rPr>
              <w:t xml:space="preserve">В сельскохозяйственную потребительскую кооперацию вовлечены новые члены из числа субъектов МСП в АПК и личных подсобных хозяйств граждан </w:t>
            </w:r>
            <w:r w:rsidR="00AF567E">
              <w:rPr>
                <w:rFonts w:ascii="PT Astra Serif" w:hAnsi="PT Astra Serif"/>
                <w:sz w:val="20"/>
                <w:szCs w:val="20"/>
              </w:rPr>
              <w:br/>
            </w:r>
            <w:r w:rsidRPr="00B1567C">
              <w:rPr>
                <w:rFonts w:ascii="PT Astra Serif" w:hAnsi="PT Astra Serif"/>
                <w:sz w:val="20"/>
                <w:szCs w:val="20"/>
              </w:rPr>
              <w:t xml:space="preserve">(с учетом необходимости вовлечения новых членов </w:t>
            </w:r>
            <w:r w:rsidR="00AF567E">
              <w:rPr>
                <w:rFonts w:ascii="PT Astra Serif" w:hAnsi="PT Astra Serif"/>
                <w:sz w:val="20"/>
                <w:szCs w:val="20"/>
              </w:rPr>
              <w:br/>
            </w:r>
            <w:r w:rsidRPr="00B1567C">
              <w:rPr>
                <w:rFonts w:ascii="PT Astra Serif" w:hAnsi="PT Astra Serif"/>
                <w:sz w:val="20"/>
                <w:szCs w:val="20"/>
              </w:rPr>
              <w:t>в сельскохозяйственные потребительские ко</w:t>
            </w:r>
            <w:r w:rsidR="00ED0AFC" w:rsidRPr="00B1567C">
              <w:rPr>
                <w:rFonts w:ascii="PT Astra Serif" w:hAnsi="PT Astra Serif"/>
                <w:sz w:val="20"/>
                <w:szCs w:val="20"/>
              </w:rPr>
              <w:t xml:space="preserve">оперативы </w:t>
            </w:r>
            <w:r w:rsidR="00AF567E">
              <w:rPr>
                <w:rFonts w:ascii="PT Astra Serif" w:hAnsi="PT Astra Serif"/>
                <w:sz w:val="20"/>
                <w:szCs w:val="20"/>
              </w:rPr>
              <w:br/>
            </w:r>
            <w:r w:rsidR="00ED0AFC" w:rsidRPr="00B1567C">
              <w:rPr>
                <w:rFonts w:ascii="PT Astra Serif" w:hAnsi="PT Astra Serif"/>
                <w:sz w:val="20"/>
                <w:szCs w:val="20"/>
              </w:rPr>
              <w:t>до 2030 года (единиц)</w:t>
            </w:r>
            <w:proofErr w:type="gramEnd"/>
          </w:p>
        </w:tc>
        <w:tc>
          <w:tcPr>
            <w:tcW w:w="1418" w:type="dxa"/>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Arial"/>
                <w:sz w:val="20"/>
                <w:szCs w:val="20"/>
              </w:rPr>
            </w:pPr>
            <w:r w:rsidRPr="00B1567C">
              <w:rPr>
                <w:rFonts w:ascii="PT Astra Serif" w:eastAsia="Times New Roman" w:hAnsi="PT Astra Serif" w:cs="Arial"/>
                <w:sz w:val="20"/>
                <w:szCs w:val="20"/>
              </w:rPr>
              <w:t>71</w:t>
            </w:r>
          </w:p>
        </w:tc>
      </w:tr>
      <w:tr w:rsidR="00AC5FC7" w:rsidRPr="00B1567C" w:rsidTr="001168B7">
        <w:trPr>
          <w:trHeight w:val="105"/>
        </w:trPr>
        <w:tc>
          <w:tcPr>
            <w:tcW w:w="2410"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B1567C" w:rsidRDefault="00AC5FC7" w:rsidP="00AC5FC7">
            <w:pPr>
              <w:jc w:val="center"/>
              <w:rPr>
                <w:rFonts w:ascii="PT Astra Serif" w:hAnsi="PT Astra Serif"/>
                <w:sz w:val="20"/>
                <w:szCs w:val="20"/>
              </w:rPr>
            </w:pPr>
          </w:p>
        </w:tc>
        <w:tc>
          <w:tcPr>
            <w:tcW w:w="1134" w:type="dxa"/>
            <w:vMerge/>
            <w:vAlign w:val="center"/>
          </w:tcPr>
          <w:p w:rsidR="00AC5FC7" w:rsidRPr="00B1567C" w:rsidRDefault="00AC5FC7" w:rsidP="00AC5FC7">
            <w:pPr>
              <w:jc w:val="center"/>
              <w:rPr>
                <w:rFonts w:ascii="PT Astra Serif" w:hAnsi="PT Astra Serif"/>
                <w:sz w:val="20"/>
                <w:szCs w:val="20"/>
              </w:rPr>
            </w:pPr>
          </w:p>
        </w:tc>
        <w:tc>
          <w:tcPr>
            <w:tcW w:w="1134" w:type="dxa"/>
            <w:vMerge/>
            <w:vAlign w:val="center"/>
          </w:tcPr>
          <w:p w:rsidR="00AC5FC7" w:rsidRPr="00B1567C" w:rsidRDefault="00AC5FC7" w:rsidP="00AC5FC7">
            <w:pPr>
              <w:jc w:val="center"/>
              <w:rPr>
                <w:rFonts w:ascii="PT Astra Serif" w:hAnsi="PT Astra Serif"/>
                <w:sz w:val="20"/>
                <w:szCs w:val="20"/>
              </w:rPr>
            </w:pPr>
          </w:p>
        </w:tc>
        <w:tc>
          <w:tcPr>
            <w:tcW w:w="1276" w:type="dxa"/>
            <w:vMerge/>
            <w:vAlign w:val="center"/>
          </w:tcPr>
          <w:p w:rsidR="00AC5FC7" w:rsidRPr="00B1567C" w:rsidRDefault="00AC5FC7" w:rsidP="00AC5FC7">
            <w:pPr>
              <w:jc w:val="center"/>
              <w:rPr>
                <w:rFonts w:ascii="PT Astra Serif" w:hAnsi="PT Astra Serif"/>
                <w:sz w:val="20"/>
                <w:szCs w:val="20"/>
              </w:rPr>
            </w:pPr>
          </w:p>
        </w:tc>
        <w:tc>
          <w:tcPr>
            <w:tcW w:w="1843" w:type="dxa"/>
            <w:vMerge/>
            <w:vAlign w:val="center"/>
          </w:tcPr>
          <w:p w:rsidR="00AC5FC7" w:rsidRPr="00B1567C" w:rsidRDefault="00AC5FC7" w:rsidP="00AC5FC7">
            <w:pPr>
              <w:jc w:val="center"/>
              <w:rPr>
                <w:rFonts w:ascii="PT Astra Serif" w:hAnsi="PT Astra Serif"/>
                <w:sz w:val="20"/>
                <w:szCs w:val="20"/>
              </w:rPr>
            </w:pPr>
          </w:p>
        </w:tc>
        <w:tc>
          <w:tcPr>
            <w:tcW w:w="3260" w:type="dxa"/>
            <w:shd w:val="clear" w:color="auto" w:fill="auto"/>
            <w:vAlign w:val="center"/>
          </w:tcPr>
          <w:p w:rsidR="00AC5FC7" w:rsidRPr="00B1567C"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B1567C">
              <w:rPr>
                <w:rFonts w:ascii="PT Astra Serif" w:eastAsia="Times New Roman" w:hAnsi="PT Astra Serif" w:cs="Arial"/>
                <w:sz w:val="20"/>
                <w:szCs w:val="24"/>
              </w:rPr>
              <w:t>Показатель 2.</w:t>
            </w:r>
          </w:p>
          <w:p w:rsidR="00AC5FC7" w:rsidRPr="00B1567C" w:rsidRDefault="00AC5FC7" w:rsidP="00AF567E">
            <w:pPr>
              <w:widowControl w:val="0"/>
              <w:autoSpaceDE w:val="0"/>
              <w:autoSpaceDN w:val="0"/>
              <w:spacing w:after="0" w:line="240" w:lineRule="auto"/>
              <w:rPr>
                <w:rFonts w:ascii="PT Astra Serif" w:eastAsia="Times New Roman" w:hAnsi="PT Astra Serif" w:cs="Arial"/>
                <w:sz w:val="20"/>
                <w:szCs w:val="24"/>
              </w:rPr>
            </w:pPr>
            <w:r w:rsidRPr="00B1567C">
              <w:rPr>
                <w:rFonts w:ascii="PT Astra Serif" w:eastAsia="Times New Roman" w:hAnsi="PT Astra Serif" w:cs="Arial"/>
                <w:sz w:val="20"/>
                <w:szCs w:val="24"/>
              </w:rPr>
              <w:t xml:space="preserve">Количество субъектов малого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 xml:space="preserve">и среднего предпринимательства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 xml:space="preserve">в сфере агропромышленного комплекса, получивших поддержку в результате услуг, оказанных центром компетенций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в сфере сельскохозяйственной кооперации и поддержки фермеров, процентов</w:t>
            </w:r>
          </w:p>
        </w:tc>
        <w:tc>
          <w:tcPr>
            <w:tcW w:w="1418" w:type="dxa"/>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Arial"/>
                <w:sz w:val="20"/>
                <w:szCs w:val="20"/>
              </w:rPr>
            </w:pPr>
            <w:r w:rsidRPr="00B1567C">
              <w:rPr>
                <w:rFonts w:ascii="PT Astra Serif" w:eastAsia="Times New Roman" w:hAnsi="PT Astra Serif" w:cs="Arial"/>
                <w:sz w:val="20"/>
                <w:szCs w:val="20"/>
              </w:rPr>
              <w:t>85</w:t>
            </w:r>
          </w:p>
        </w:tc>
      </w:tr>
      <w:tr w:rsidR="00AC5FC7" w:rsidRPr="00B1567C" w:rsidTr="001168B7">
        <w:trPr>
          <w:trHeight w:val="105"/>
        </w:trPr>
        <w:tc>
          <w:tcPr>
            <w:tcW w:w="2410"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B1567C" w:rsidRDefault="00AC5FC7" w:rsidP="00AC5FC7">
            <w:pPr>
              <w:jc w:val="center"/>
              <w:rPr>
                <w:rFonts w:ascii="PT Astra Serif" w:hAnsi="PT Astra Serif"/>
                <w:sz w:val="20"/>
                <w:szCs w:val="20"/>
              </w:rPr>
            </w:pPr>
          </w:p>
        </w:tc>
        <w:tc>
          <w:tcPr>
            <w:tcW w:w="1134" w:type="dxa"/>
            <w:vMerge/>
            <w:vAlign w:val="center"/>
          </w:tcPr>
          <w:p w:rsidR="00AC5FC7" w:rsidRPr="00B1567C" w:rsidRDefault="00AC5FC7" w:rsidP="00AC5FC7">
            <w:pPr>
              <w:jc w:val="center"/>
              <w:rPr>
                <w:rFonts w:ascii="PT Astra Serif" w:hAnsi="PT Astra Serif"/>
                <w:sz w:val="20"/>
                <w:szCs w:val="20"/>
              </w:rPr>
            </w:pPr>
          </w:p>
        </w:tc>
        <w:tc>
          <w:tcPr>
            <w:tcW w:w="1134" w:type="dxa"/>
            <w:vMerge/>
            <w:vAlign w:val="center"/>
          </w:tcPr>
          <w:p w:rsidR="00AC5FC7" w:rsidRPr="00B1567C" w:rsidRDefault="00AC5FC7" w:rsidP="00AC5FC7">
            <w:pPr>
              <w:jc w:val="center"/>
              <w:rPr>
                <w:rFonts w:ascii="PT Astra Serif" w:hAnsi="PT Astra Serif"/>
                <w:sz w:val="20"/>
                <w:szCs w:val="20"/>
              </w:rPr>
            </w:pPr>
          </w:p>
        </w:tc>
        <w:tc>
          <w:tcPr>
            <w:tcW w:w="1276" w:type="dxa"/>
            <w:vMerge/>
            <w:vAlign w:val="center"/>
          </w:tcPr>
          <w:p w:rsidR="00AC5FC7" w:rsidRPr="00B1567C" w:rsidRDefault="00AC5FC7" w:rsidP="00AC5FC7">
            <w:pPr>
              <w:jc w:val="center"/>
              <w:rPr>
                <w:rFonts w:ascii="PT Astra Serif" w:hAnsi="PT Astra Serif"/>
                <w:sz w:val="20"/>
                <w:szCs w:val="20"/>
              </w:rPr>
            </w:pPr>
          </w:p>
        </w:tc>
        <w:tc>
          <w:tcPr>
            <w:tcW w:w="1843" w:type="dxa"/>
            <w:vMerge/>
            <w:vAlign w:val="center"/>
          </w:tcPr>
          <w:p w:rsidR="00AC5FC7" w:rsidRPr="00B1567C" w:rsidRDefault="00AC5FC7" w:rsidP="00AC5FC7">
            <w:pPr>
              <w:jc w:val="center"/>
              <w:rPr>
                <w:rFonts w:ascii="PT Astra Serif" w:hAnsi="PT Astra Serif"/>
                <w:sz w:val="20"/>
                <w:szCs w:val="20"/>
              </w:rPr>
            </w:pPr>
          </w:p>
        </w:tc>
        <w:tc>
          <w:tcPr>
            <w:tcW w:w="3260" w:type="dxa"/>
            <w:shd w:val="clear" w:color="auto" w:fill="auto"/>
            <w:vAlign w:val="center"/>
          </w:tcPr>
          <w:p w:rsidR="00AC5FC7" w:rsidRPr="00B1567C"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B1567C">
              <w:rPr>
                <w:rFonts w:ascii="PT Astra Serif" w:eastAsia="Times New Roman" w:hAnsi="PT Astra Serif" w:cs="Arial"/>
                <w:sz w:val="20"/>
                <w:szCs w:val="24"/>
              </w:rPr>
              <w:t>Показатель 3.</w:t>
            </w:r>
          </w:p>
          <w:p w:rsidR="00AC5FC7" w:rsidRPr="00B1567C" w:rsidRDefault="00AC5FC7" w:rsidP="00AF567E">
            <w:pPr>
              <w:widowControl w:val="0"/>
              <w:autoSpaceDE w:val="0"/>
              <w:autoSpaceDN w:val="0"/>
              <w:spacing w:after="0" w:line="240" w:lineRule="auto"/>
              <w:rPr>
                <w:rFonts w:ascii="PT Astra Serif" w:eastAsia="Times New Roman" w:hAnsi="PT Astra Serif" w:cs="Arial"/>
                <w:sz w:val="20"/>
                <w:szCs w:val="24"/>
              </w:rPr>
            </w:pPr>
            <w:r w:rsidRPr="00B1567C">
              <w:rPr>
                <w:rFonts w:ascii="PT Astra Serif" w:eastAsia="Times New Roman" w:hAnsi="PT Astra Serif" w:cs="Arial"/>
                <w:sz w:val="20"/>
                <w:szCs w:val="24"/>
              </w:rPr>
              <w:t xml:space="preserve">Количество субъектов малого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 xml:space="preserve">и среднего предпринимательства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в сфере агропромышленного комплекса, получивших поддержку и сдавших статистическую и ведомственную отчетность, процентов</w:t>
            </w:r>
          </w:p>
        </w:tc>
        <w:tc>
          <w:tcPr>
            <w:tcW w:w="1418" w:type="dxa"/>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Arial"/>
                <w:sz w:val="20"/>
                <w:szCs w:val="20"/>
              </w:rPr>
            </w:pPr>
            <w:r w:rsidRPr="00B1567C">
              <w:rPr>
                <w:rFonts w:ascii="PT Astra Serif" w:eastAsia="Times New Roman" w:hAnsi="PT Astra Serif" w:cs="Arial"/>
                <w:sz w:val="20"/>
                <w:szCs w:val="20"/>
              </w:rPr>
              <w:t>95</w:t>
            </w:r>
          </w:p>
        </w:tc>
      </w:tr>
      <w:tr w:rsidR="00AC5FC7" w:rsidRPr="00B1567C" w:rsidTr="001168B7">
        <w:trPr>
          <w:trHeight w:val="105"/>
        </w:trPr>
        <w:tc>
          <w:tcPr>
            <w:tcW w:w="2410"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B1567C" w:rsidRDefault="00AC5FC7" w:rsidP="00AC5FC7">
            <w:pPr>
              <w:jc w:val="center"/>
              <w:rPr>
                <w:rFonts w:ascii="PT Astra Serif" w:hAnsi="PT Astra Serif"/>
                <w:sz w:val="20"/>
                <w:szCs w:val="20"/>
              </w:rPr>
            </w:pPr>
          </w:p>
        </w:tc>
        <w:tc>
          <w:tcPr>
            <w:tcW w:w="1134" w:type="dxa"/>
            <w:vMerge/>
            <w:vAlign w:val="center"/>
          </w:tcPr>
          <w:p w:rsidR="00AC5FC7" w:rsidRPr="00B1567C" w:rsidRDefault="00AC5FC7" w:rsidP="00AC5FC7">
            <w:pPr>
              <w:jc w:val="center"/>
              <w:rPr>
                <w:rFonts w:ascii="PT Astra Serif" w:hAnsi="PT Astra Serif"/>
                <w:sz w:val="20"/>
                <w:szCs w:val="20"/>
              </w:rPr>
            </w:pPr>
          </w:p>
        </w:tc>
        <w:tc>
          <w:tcPr>
            <w:tcW w:w="1134" w:type="dxa"/>
            <w:vMerge/>
            <w:vAlign w:val="center"/>
          </w:tcPr>
          <w:p w:rsidR="00AC5FC7" w:rsidRPr="00B1567C" w:rsidRDefault="00AC5FC7" w:rsidP="00AC5FC7">
            <w:pPr>
              <w:jc w:val="center"/>
              <w:rPr>
                <w:rFonts w:ascii="PT Astra Serif" w:hAnsi="PT Astra Serif"/>
                <w:sz w:val="20"/>
                <w:szCs w:val="20"/>
              </w:rPr>
            </w:pPr>
          </w:p>
        </w:tc>
        <w:tc>
          <w:tcPr>
            <w:tcW w:w="1276" w:type="dxa"/>
            <w:vMerge/>
            <w:vAlign w:val="center"/>
          </w:tcPr>
          <w:p w:rsidR="00AC5FC7" w:rsidRPr="00B1567C" w:rsidRDefault="00AC5FC7" w:rsidP="00AC5FC7">
            <w:pPr>
              <w:jc w:val="center"/>
              <w:rPr>
                <w:rFonts w:ascii="PT Astra Serif" w:hAnsi="PT Astra Serif"/>
                <w:sz w:val="20"/>
                <w:szCs w:val="20"/>
              </w:rPr>
            </w:pPr>
          </w:p>
        </w:tc>
        <w:tc>
          <w:tcPr>
            <w:tcW w:w="1843" w:type="dxa"/>
            <w:vMerge/>
            <w:vAlign w:val="center"/>
          </w:tcPr>
          <w:p w:rsidR="00AC5FC7" w:rsidRPr="00B1567C" w:rsidRDefault="00AC5FC7" w:rsidP="00AC5FC7">
            <w:pPr>
              <w:jc w:val="center"/>
              <w:rPr>
                <w:rFonts w:ascii="PT Astra Serif" w:hAnsi="PT Astra Serif"/>
                <w:sz w:val="20"/>
                <w:szCs w:val="20"/>
              </w:rPr>
            </w:pPr>
          </w:p>
        </w:tc>
        <w:tc>
          <w:tcPr>
            <w:tcW w:w="3260" w:type="dxa"/>
            <w:shd w:val="clear" w:color="auto" w:fill="auto"/>
            <w:vAlign w:val="center"/>
          </w:tcPr>
          <w:p w:rsidR="00AC5FC7" w:rsidRPr="00B1567C"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B1567C">
              <w:rPr>
                <w:rFonts w:ascii="PT Astra Serif" w:eastAsia="Times New Roman" w:hAnsi="PT Astra Serif" w:cs="Arial"/>
                <w:sz w:val="20"/>
                <w:szCs w:val="24"/>
              </w:rPr>
              <w:t>Показатель 4.</w:t>
            </w:r>
          </w:p>
          <w:p w:rsidR="00AC5FC7" w:rsidRPr="00B1567C" w:rsidRDefault="00AC5FC7" w:rsidP="00AF567E">
            <w:pPr>
              <w:widowControl w:val="0"/>
              <w:autoSpaceDE w:val="0"/>
              <w:autoSpaceDN w:val="0"/>
              <w:spacing w:after="0" w:line="240" w:lineRule="auto"/>
              <w:rPr>
                <w:rFonts w:ascii="PT Astra Serif" w:eastAsia="Times New Roman" w:hAnsi="PT Astra Serif" w:cs="Arial"/>
                <w:sz w:val="20"/>
                <w:szCs w:val="24"/>
              </w:rPr>
            </w:pPr>
            <w:r w:rsidRPr="00B1567C">
              <w:rPr>
                <w:rFonts w:ascii="PT Astra Serif" w:eastAsia="Times New Roman" w:hAnsi="PT Astra Serif" w:cs="Arial"/>
                <w:sz w:val="20"/>
                <w:szCs w:val="24"/>
              </w:rPr>
              <w:t xml:space="preserve">Количество субъектов малого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 xml:space="preserve">и среднего предпринимательства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в сфере агропромышленного комплекса, получивших поддержку и достигших плановых показателей деятельности, процентов</w:t>
            </w:r>
          </w:p>
        </w:tc>
        <w:tc>
          <w:tcPr>
            <w:tcW w:w="1418" w:type="dxa"/>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Arial"/>
                <w:sz w:val="20"/>
                <w:szCs w:val="20"/>
              </w:rPr>
            </w:pPr>
            <w:r w:rsidRPr="00B1567C">
              <w:rPr>
                <w:rFonts w:ascii="PT Astra Serif" w:eastAsia="Times New Roman" w:hAnsi="PT Astra Serif" w:cs="Arial"/>
                <w:sz w:val="20"/>
                <w:szCs w:val="20"/>
              </w:rPr>
              <w:t>75</w:t>
            </w:r>
          </w:p>
        </w:tc>
      </w:tr>
      <w:tr w:rsidR="00AC5FC7" w:rsidRPr="00B1567C" w:rsidTr="001168B7">
        <w:trPr>
          <w:trHeight w:val="106"/>
        </w:trPr>
        <w:tc>
          <w:tcPr>
            <w:tcW w:w="2410"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restart"/>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275" w:type="dxa"/>
            <w:vMerge w:val="restart"/>
            <w:vAlign w:val="center"/>
          </w:tcPr>
          <w:p w:rsidR="00AC5FC7" w:rsidRPr="00B1567C" w:rsidRDefault="007728A8" w:rsidP="00AC5FC7">
            <w:pPr>
              <w:spacing w:after="0"/>
              <w:jc w:val="center"/>
              <w:rPr>
                <w:rFonts w:ascii="PT Astra Serif" w:hAnsi="PT Astra Serif"/>
                <w:sz w:val="20"/>
                <w:szCs w:val="20"/>
              </w:rPr>
            </w:pPr>
            <w:r w:rsidRPr="00B1567C">
              <w:rPr>
                <w:rFonts w:ascii="PT Astra Serif" w:hAnsi="PT Astra Serif"/>
                <w:sz w:val="20"/>
                <w:szCs w:val="20"/>
              </w:rPr>
              <w:t>4 113,3</w:t>
            </w:r>
          </w:p>
        </w:tc>
        <w:tc>
          <w:tcPr>
            <w:tcW w:w="1134" w:type="dxa"/>
            <w:vMerge w:val="restart"/>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3 000,0</w:t>
            </w:r>
          </w:p>
        </w:tc>
        <w:tc>
          <w:tcPr>
            <w:tcW w:w="1134" w:type="dxa"/>
            <w:vMerge w:val="restart"/>
            <w:vAlign w:val="center"/>
          </w:tcPr>
          <w:p w:rsidR="00AC5FC7" w:rsidRPr="00B1567C" w:rsidRDefault="007728A8" w:rsidP="00AC5FC7">
            <w:pPr>
              <w:spacing w:after="0"/>
              <w:jc w:val="center"/>
              <w:rPr>
                <w:rFonts w:ascii="PT Astra Serif" w:hAnsi="PT Astra Serif"/>
                <w:sz w:val="20"/>
                <w:szCs w:val="20"/>
              </w:rPr>
            </w:pPr>
            <w:r w:rsidRPr="00B1567C">
              <w:rPr>
                <w:rFonts w:ascii="PT Astra Serif" w:hAnsi="PT Astra Serif"/>
                <w:sz w:val="20"/>
                <w:szCs w:val="20"/>
              </w:rPr>
              <w:t>1 113,3</w:t>
            </w:r>
          </w:p>
        </w:tc>
        <w:tc>
          <w:tcPr>
            <w:tcW w:w="1276" w:type="dxa"/>
            <w:vMerge w:val="restart"/>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843" w:type="dxa"/>
            <w:vMerge w:val="restart"/>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3260"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w:t>
            </w:r>
          </w:p>
          <w:p w:rsidR="00AC5FC7" w:rsidRPr="00B1567C" w:rsidRDefault="00E2150F" w:rsidP="00ED0AFC">
            <w:pPr>
              <w:spacing w:after="0" w:line="240" w:lineRule="auto"/>
              <w:rPr>
                <w:rFonts w:ascii="PT Astra Serif" w:eastAsia="Times New Roman" w:hAnsi="PT Astra Serif" w:cs="Times New Roman"/>
                <w:sz w:val="20"/>
                <w:szCs w:val="20"/>
              </w:rPr>
            </w:pPr>
            <w:proofErr w:type="gramStart"/>
            <w:r w:rsidRPr="00B1567C">
              <w:rPr>
                <w:rFonts w:ascii="PT Astra Serif" w:hAnsi="PT Astra Serif"/>
                <w:sz w:val="20"/>
                <w:szCs w:val="20"/>
              </w:rPr>
              <w:t xml:space="preserve">В сельскохозяйственную потребительскую кооперацию вовлечены новые члены из числа субъектов МСП в АПК и личных подсобных хозяйств граждан </w:t>
            </w:r>
            <w:r w:rsidR="00AF567E">
              <w:rPr>
                <w:rFonts w:ascii="PT Astra Serif" w:hAnsi="PT Astra Serif"/>
                <w:sz w:val="20"/>
                <w:szCs w:val="20"/>
              </w:rPr>
              <w:br/>
            </w:r>
            <w:r w:rsidRPr="00B1567C">
              <w:rPr>
                <w:rFonts w:ascii="PT Astra Serif" w:hAnsi="PT Astra Serif"/>
                <w:sz w:val="20"/>
                <w:szCs w:val="20"/>
              </w:rPr>
              <w:t xml:space="preserve">(с учетом необходимости вовлечения новых членов </w:t>
            </w:r>
            <w:r w:rsidR="00AF567E">
              <w:rPr>
                <w:rFonts w:ascii="PT Astra Serif" w:hAnsi="PT Astra Serif"/>
                <w:sz w:val="20"/>
                <w:szCs w:val="20"/>
              </w:rPr>
              <w:br/>
            </w:r>
            <w:r w:rsidRPr="00B1567C">
              <w:rPr>
                <w:rFonts w:ascii="PT Astra Serif" w:hAnsi="PT Astra Serif"/>
                <w:sz w:val="20"/>
                <w:szCs w:val="20"/>
              </w:rPr>
              <w:t>в сельскохозяйственные потребительские коо</w:t>
            </w:r>
            <w:r w:rsidR="00ED0AFC" w:rsidRPr="00B1567C">
              <w:rPr>
                <w:rFonts w:ascii="PT Astra Serif" w:hAnsi="PT Astra Serif"/>
                <w:sz w:val="20"/>
                <w:szCs w:val="20"/>
              </w:rPr>
              <w:t xml:space="preserve">перативы </w:t>
            </w:r>
            <w:r w:rsidR="00AF567E">
              <w:rPr>
                <w:rFonts w:ascii="PT Astra Serif" w:hAnsi="PT Astra Serif"/>
                <w:sz w:val="20"/>
                <w:szCs w:val="20"/>
              </w:rPr>
              <w:br/>
            </w:r>
            <w:r w:rsidR="00ED0AFC" w:rsidRPr="00B1567C">
              <w:rPr>
                <w:rFonts w:ascii="PT Astra Serif" w:hAnsi="PT Astra Serif"/>
                <w:sz w:val="20"/>
                <w:szCs w:val="20"/>
              </w:rPr>
              <w:t>до 2030 года (единиц)</w:t>
            </w:r>
            <w:proofErr w:type="gramEnd"/>
          </w:p>
        </w:tc>
        <w:tc>
          <w:tcPr>
            <w:tcW w:w="1418" w:type="dxa"/>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Arial"/>
                <w:sz w:val="20"/>
                <w:szCs w:val="20"/>
              </w:rPr>
            </w:pPr>
            <w:r w:rsidRPr="00B1567C">
              <w:rPr>
                <w:rFonts w:ascii="PT Astra Serif" w:eastAsia="Times New Roman" w:hAnsi="PT Astra Serif" w:cs="Arial"/>
                <w:sz w:val="20"/>
                <w:szCs w:val="20"/>
              </w:rPr>
              <w:t>35</w:t>
            </w:r>
          </w:p>
        </w:tc>
      </w:tr>
      <w:tr w:rsidR="00AC5FC7" w:rsidRPr="00B1567C" w:rsidTr="001168B7">
        <w:trPr>
          <w:trHeight w:val="105"/>
        </w:trPr>
        <w:tc>
          <w:tcPr>
            <w:tcW w:w="2410"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B1567C" w:rsidRDefault="00AC5FC7" w:rsidP="00AC5FC7">
            <w:pPr>
              <w:jc w:val="center"/>
              <w:rPr>
                <w:rFonts w:ascii="PT Astra Serif" w:hAnsi="PT Astra Serif"/>
                <w:sz w:val="20"/>
                <w:szCs w:val="20"/>
              </w:rPr>
            </w:pPr>
          </w:p>
        </w:tc>
        <w:tc>
          <w:tcPr>
            <w:tcW w:w="1134" w:type="dxa"/>
            <w:vMerge/>
            <w:vAlign w:val="center"/>
          </w:tcPr>
          <w:p w:rsidR="00AC5FC7" w:rsidRPr="00B1567C" w:rsidRDefault="00AC5FC7" w:rsidP="00AC5FC7">
            <w:pPr>
              <w:jc w:val="center"/>
              <w:rPr>
                <w:rFonts w:ascii="PT Astra Serif" w:hAnsi="PT Astra Serif"/>
                <w:sz w:val="20"/>
                <w:szCs w:val="20"/>
              </w:rPr>
            </w:pPr>
          </w:p>
        </w:tc>
        <w:tc>
          <w:tcPr>
            <w:tcW w:w="1134" w:type="dxa"/>
            <w:vMerge/>
            <w:vAlign w:val="center"/>
          </w:tcPr>
          <w:p w:rsidR="00AC5FC7" w:rsidRPr="00B1567C" w:rsidRDefault="00AC5FC7" w:rsidP="00AC5FC7">
            <w:pPr>
              <w:jc w:val="center"/>
              <w:rPr>
                <w:rFonts w:ascii="PT Astra Serif" w:hAnsi="PT Astra Serif"/>
                <w:sz w:val="20"/>
                <w:szCs w:val="20"/>
              </w:rPr>
            </w:pPr>
          </w:p>
        </w:tc>
        <w:tc>
          <w:tcPr>
            <w:tcW w:w="1276" w:type="dxa"/>
            <w:vMerge/>
            <w:vAlign w:val="center"/>
          </w:tcPr>
          <w:p w:rsidR="00AC5FC7" w:rsidRPr="00B1567C" w:rsidRDefault="00AC5FC7" w:rsidP="00AC5FC7">
            <w:pPr>
              <w:jc w:val="center"/>
              <w:rPr>
                <w:rFonts w:ascii="PT Astra Serif" w:hAnsi="PT Astra Serif"/>
                <w:sz w:val="20"/>
                <w:szCs w:val="20"/>
              </w:rPr>
            </w:pPr>
          </w:p>
        </w:tc>
        <w:tc>
          <w:tcPr>
            <w:tcW w:w="1843" w:type="dxa"/>
            <w:vMerge/>
            <w:vAlign w:val="center"/>
          </w:tcPr>
          <w:p w:rsidR="00AC5FC7" w:rsidRPr="00B1567C" w:rsidRDefault="00AC5FC7" w:rsidP="00AC5FC7">
            <w:pPr>
              <w:jc w:val="center"/>
              <w:rPr>
                <w:rFonts w:ascii="PT Astra Serif" w:hAnsi="PT Astra Serif"/>
                <w:sz w:val="20"/>
                <w:szCs w:val="20"/>
              </w:rPr>
            </w:pPr>
          </w:p>
        </w:tc>
        <w:tc>
          <w:tcPr>
            <w:tcW w:w="3260" w:type="dxa"/>
            <w:shd w:val="clear" w:color="auto" w:fill="auto"/>
            <w:vAlign w:val="center"/>
          </w:tcPr>
          <w:p w:rsidR="00AC5FC7" w:rsidRPr="00B1567C"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B1567C">
              <w:rPr>
                <w:rFonts w:ascii="PT Astra Serif" w:eastAsia="Times New Roman" w:hAnsi="PT Astra Serif" w:cs="Arial"/>
                <w:sz w:val="20"/>
                <w:szCs w:val="24"/>
              </w:rPr>
              <w:t>Показатель 2.</w:t>
            </w:r>
          </w:p>
          <w:p w:rsidR="00AC5FC7" w:rsidRPr="00B1567C" w:rsidRDefault="00AC5FC7" w:rsidP="00AF567E">
            <w:pPr>
              <w:widowControl w:val="0"/>
              <w:autoSpaceDE w:val="0"/>
              <w:autoSpaceDN w:val="0"/>
              <w:spacing w:after="0" w:line="240" w:lineRule="auto"/>
              <w:rPr>
                <w:rFonts w:ascii="PT Astra Serif" w:eastAsia="Times New Roman" w:hAnsi="PT Astra Serif" w:cs="Arial"/>
                <w:sz w:val="20"/>
                <w:szCs w:val="24"/>
              </w:rPr>
            </w:pPr>
            <w:r w:rsidRPr="00B1567C">
              <w:rPr>
                <w:rFonts w:ascii="PT Astra Serif" w:eastAsia="Times New Roman" w:hAnsi="PT Astra Serif" w:cs="Arial"/>
                <w:sz w:val="20"/>
                <w:szCs w:val="24"/>
              </w:rPr>
              <w:t xml:space="preserve">Количество субъектов малого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 xml:space="preserve">и среднего предпринимательства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 xml:space="preserve">в сфере агропромышленного комплекса, получивших поддержку в результате услуг, оказанных центром компетенций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в сфере сельскохозяйственной кооперации и поддержки фермеров, процентов</w:t>
            </w:r>
          </w:p>
        </w:tc>
        <w:tc>
          <w:tcPr>
            <w:tcW w:w="1418" w:type="dxa"/>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Arial"/>
                <w:sz w:val="20"/>
                <w:szCs w:val="20"/>
              </w:rPr>
            </w:pPr>
            <w:r w:rsidRPr="00B1567C">
              <w:rPr>
                <w:rFonts w:ascii="PT Astra Serif" w:eastAsia="Times New Roman" w:hAnsi="PT Astra Serif" w:cs="Arial"/>
                <w:sz w:val="20"/>
                <w:szCs w:val="20"/>
              </w:rPr>
              <w:t>85</w:t>
            </w:r>
          </w:p>
        </w:tc>
      </w:tr>
      <w:tr w:rsidR="00AC5FC7" w:rsidRPr="00B1567C" w:rsidTr="001168B7">
        <w:trPr>
          <w:trHeight w:val="105"/>
        </w:trPr>
        <w:tc>
          <w:tcPr>
            <w:tcW w:w="2410"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B1567C" w:rsidRDefault="00AC5FC7" w:rsidP="00AC5FC7">
            <w:pPr>
              <w:jc w:val="center"/>
              <w:rPr>
                <w:rFonts w:ascii="PT Astra Serif" w:hAnsi="PT Astra Serif"/>
                <w:sz w:val="20"/>
                <w:szCs w:val="20"/>
              </w:rPr>
            </w:pPr>
          </w:p>
        </w:tc>
        <w:tc>
          <w:tcPr>
            <w:tcW w:w="1134" w:type="dxa"/>
            <w:vMerge/>
            <w:vAlign w:val="center"/>
          </w:tcPr>
          <w:p w:rsidR="00AC5FC7" w:rsidRPr="00B1567C" w:rsidRDefault="00AC5FC7" w:rsidP="00AC5FC7">
            <w:pPr>
              <w:jc w:val="center"/>
              <w:rPr>
                <w:rFonts w:ascii="PT Astra Serif" w:hAnsi="PT Astra Serif"/>
                <w:sz w:val="20"/>
                <w:szCs w:val="20"/>
              </w:rPr>
            </w:pPr>
          </w:p>
        </w:tc>
        <w:tc>
          <w:tcPr>
            <w:tcW w:w="1134" w:type="dxa"/>
            <w:vMerge/>
            <w:vAlign w:val="center"/>
          </w:tcPr>
          <w:p w:rsidR="00AC5FC7" w:rsidRPr="00B1567C" w:rsidRDefault="00AC5FC7" w:rsidP="00AC5FC7">
            <w:pPr>
              <w:jc w:val="center"/>
              <w:rPr>
                <w:rFonts w:ascii="PT Astra Serif" w:hAnsi="PT Astra Serif"/>
                <w:sz w:val="20"/>
                <w:szCs w:val="20"/>
              </w:rPr>
            </w:pPr>
          </w:p>
        </w:tc>
        <w:tc>
          <w:tcPr>
            <w:tcW w:w="1276" w:type="dxa"/>
            <w:vMerge/>
            <w:vAlign w:val="center"/>
          </w:tcPr>
          <w:p w:rsidR="00AC5FC7" w:rsidRPr="00B1567C" w:rsidRDefault="00AC5FC7" w:rsidP="00AC5FC7">
            <w:pPr>
              <w:jc w:val="center"/>
              <w:rPr>
                <w:rFonts w:ascii="PT Astra Serif" w:hAnsi="PT Astra Serif"/>
                <w:sz w:val="20"/>
                <w:szCs w:val="20"/>
              </w:rPr>
            </w:pPr>
          </w:p>
        </w:tc>
        <w:tc>
          <w:tcPr>
            <w:tcW w:w="1843" w:type="dxa"/>
            <w:vMerge/>
            <w:vAlign w:val="center"/>
          </w:tcPr>
          <w:p w:rsidR="00AC5FC7" w:rsidRPr="00B1567C" w:rsidRDefault="00AC5FC7" w:rsidP="00AC5FC7">
            <w:pPr>
              <w:jc w:val="center"/>
              <w:rPr>
                <w:rFonts w:ascii="PT Astra Serif" w:hAnsi="PT Astra Serif"/>
                <w:sz w:val="20"/>
                <w:szCs w:val="20"/>
              </w:rPr>
            </w:pPr>
          </w:p>
        </w:tc>
        <w:tc>
          <w:tcPr>
            <w:tcW w:w="3260" w:type="dxa"/>
            <w:shd w:val="clear" w:color="auto" w:fill="auto"/>
            <w:vAlign w:val="center"/>
          </w:tcPr>
          <w:p w:rsidR="00AC5FC7" w:rsidRPr="00B1567C"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B1567C">
              <w:rPr>
                <w:rFonts w:ascii="PT Astra Serif" w:eastAsia="Times New Roman" w:hAnsi="PT Astra Serif" w:cs="Arial"/>
                <w:sz w:val="20"/>
                <w:szCs w:val="24"/>
              </w:rPr>
              <w:t>Показатель 3.</w:t>
            </w:r>
          </w:p>
          <w:p w:rsidR="00AC5FC7" w:rsidRPr="00B1567C" w:rsidRDefault="00AC5FC7" w:rsidP="00AF567E">
            <w:pPr>
              <w:widowControl w:val="0"/>
              <w:autoSpaceDE w:val="0"/>
              <w:autoSpaceDN w:val="0"/>
              <w:spacing w:after="0" w:line="240" w:lineRule="auto"/>
              <w:rPr>
                <w:rFonts w:ascii="PT Astra Serif" w:eastAsia="Times New Roman" w:hAnsi="PT Astra Serif" w:cs="Arial"/>
                <w:sz w:val="20"/>
                <w:szCs w:val="24"/>
              </w:rPr>
            </w:pPr>
            <w:r w:rsidRPr="00B1567C">
              <w:rPr>
                <w:rFonts w:ascii="PT Astra Serif" w:eastAsia="Times New Roman" w:hAnsi="PT Astra Serif" w:cs="Arial"/>
                <w:sz w:val="20"/>
                <w:szCs w:val="24"/>
              </w:rPr>
              <w:t xml:space="preserve">Количество субъектов малого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 xml:space="preserve">и среднего предпринимательства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в сфере агропромышленного комплекса, получивших поддержку и сдавших статистическую и ведомственную отчетность, процентов</w:t>
            </w:r>
          </w:p>
        </w:tc>
        <w:tc>
          <w:tcPr>
            <w:tcW w:w="1418" w:type="dxa"/>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Arial"/>
                <w:sz w:val="20"/>
                <w:szCs w:val="20"/>
              </w:rPr>
            </w:pPr>
            <w:r w:rsidRPr="00B1567C">
              <w:rPr>
                <w:rFonts w:ascii="PT Astra Serif" w:eastAsia="Times New Roman" w:hAnsi="PT Astra Serif" w:cs="Arial"/>
                <w:sz w:val="20"/>
                <w:szCs w:val="20"/>
              </w:rPr>
              <w:t>95</w:t>
            </w:r>
          </w:p>
        </w:tc>
      </w:tr>
      <w:tr w:rsidR="00AC5FC7" w:rsidRPr="00B1567C" w:rsidTr="001168B7">
        <w:trPr>
          <w:trHeight w:val="105"/>
        </w:trPr>
        <w:tc>
          <w:tcPr>
            <w:tcW w:w="2410"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B1567C" w:rsidRDefault="00AC5FC7" w:rsidP="00AC5FC7">
            <w:pPr>
              <w:jc w:val="center"/>
              <w:rPr>
                <w:rFonts w:ascii="PT Astra Serif" w:hAnsi="PT Astra Serif"/>
                <w:sz w:val="20"/>
                <w:szCs w:val="20"/>
              </w:rPr>
            </w:pPr>
          </w:p>
        </w:tc>
        <w:tc>
          <w:tcPr>
            <w:tcW w:w="1134" w:type="dxa"/>
            <w:vMerge/>
            <w:vAlign w:val="center"/>
          </w:tcPr>
          <w:p w:rsidR="00AC5FC7" w:rsidRPr="00B1567C" w:rsidRDefault="00AC5FC7" w:rsidP="00AC5FC7">
            <w:pPr>
              <w:jc w:val="center"/>
              <w:rPr>
                <w:rFonts w:ascii="PT Astra Serif" w:hAnsi="PT Astra Serif"/>
                <w:sz w:val="20"/>
                <w:szCs w:val="20"/>
              </w:rPr>
            </w:pPr>
          </w:p>
        </w:tc>
        <w:tc>
          <w:tcPr>
            <w:tcW w:w="1134" w:type="dxa"/>
            <w:vMerge/>
            <w:vAlign w:val="center"/>
          </w:tcPr>
          <w:p w:rsidR="00AC5FC7" w:rsidRPr="00B1567C" w:rsidRDefault="00AC5FC7" w:rsidP="00AC5FC7">
            <w:pPr>
              <w:jc w:val="center"/>
              <w:rPr>
                <w:rFonts w:ascii="PT Astra Serif" w:hAnsi="PT Astra Serif"/>
                <w:sz w:val="20"/>
                <w:szCs w:val="20"/>
              </w:rPr>
            </w:pPr>
          </w:p>
        </w:tc>
        <w:tc>
          <w:tcPr>
            <w:tcW w:w="1276" w:type="dxa"/>
            <w:vMerge/>
            <w:vAlign w:val="center"/>
          </w:tcPr>
          <w:p w:rsidR="00AC5FC7" w:rsidRPr="00B1567C" w:rsidRDefault="00AC5FC7" w:rsidP="00AC5FC7">
            <w:pPr>
              <w:jc w:val="center"/>
              <w:rPr>
                <w:rFonts w:ascii="PT Astra Serif" w:hAnsi="PT Astra Serif"/>
                <w:sz w:val="20"/>
                <w:szCs w:val="20"/>
              </w:rPr>
            </w:pPr>
          </w:p>
        </w:tc>
        <w:tc>
          <w:tcPr>
            <w:tcW w:w="1843" w:type="dxa"/>
            <w:vMerge/>
            <w:vAlign w:val="center"/>
          </w:tcPr>
          <w:p w:rsidR="00AC5FC7" w:rsidRPr="00B1567C" w:rsidRDefault="00AC5FC7" w:rsidP="00AC5FC7">
            <w:pPr>
              <w:jc w:val="center"/>
              <w:rPr>
                <w:rFonts w:ascii="PT Astra Serif" w:hAnsi="PT Astra Serif"/>
                <w:sz w:val="20"/>
                <w:szCs w:val="20"/>
              </w:rPr>
            </w:pPr>
          </w:p>
        </w:tc>
        <w:tc>
          <w:tcPr>
            <w:tcW w:w="3260" w:type="dxa"/>
            <w:shd w:val="clear" w:color="auto" w:fill="auto"/>
            <w:vAlign w:val="center"/>
          </w:tcPr>
          <w:p w:rsidR="00AC5FC7" w:rsidRPr="00B1567C"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B1567C">
              <w:rPr>
                <w:rFonts w:ascii="PT Astra Serif" w:eastAsia="Times New Roman" w:hAnsi="PT Astra Serif" w:cs="Arial"/>
                <w:sz w:val="20"/>
                <w:szCs w:val="24"/>
              </w:rPr>
              <w:t>Показатель 4.</w:t>
            </w:r>
          </w:p>
          <w:p w:rsidR="00AC5FC7" w:rsidRPr="00B1567C" w:rsidRDefault="00AC5FC7" w:rsidP="00AF567E">
            <w:pPr>
              <w:widowControl w:val="0"/>
              <w:autoSpaceDE w:val="0"/>
              <w:autoSpaceDN w:val="0"/>
              <w:spacing w:after="0" w:line="240" w:lineRule="auto"/>
              <w:rPr>
                <w:rFonts w:ascii="PT Astra Serif" w:eastAsia="Times New Roman" w:hAnsi="PT Astra Serif" w:cs="Arial"/>
                <w:sz w:val="20"/>
                <w:szCs w:val="24"/>
              </w:rPr>
            </w:pPr>
            <w:r w:rsidRPr="00B1567C">
              <w:rPr>
                <w:rFonts w:ascii="PT Astra Serif" w:eastAsia="Times New Roman" w:hAnsi="PT Astra Serif" w:cs="Arial"/>
                <w:sz w:val="20"/>
                <w:szCs w:val="24"/>
              </w:rPr>
              <w:t xml:space="preserve">Количество субъектов малого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 xml:space="preserve">и среднего предпринимательства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в сфере агропромышленного комплекса, получивших поддержку и достигших плановых показателей деятельности, процентов</w:t>
            </w:r>
          </w:p>
        </w:tc>
        <w:tc>
          <w:tcPr>
            <w:tcW w:w="1418" w:type="dxa"/>
            <w:shd w:val="clear" w:color="auto" w:fill="auto"/>
            <w:vAlign w:val="center"/>
          </w:tcPr>
          <w:p w:rsidR="00AC5FC7" w:rsidRPr="00B1567C" w:rsidRDefault="00AC5FC7" w:rsidP="00AC5FC7">
            <w:pPr>
              <w:widowControl w:val="0"/>
              <w:autoSpaceDE w:val="0"/>
              <w:autoSpaceDN w:val="0"/>
              <w:spacing w:after="0" w:line="240" w:lineRule="auto"/>
              <w:jc w:val="center"/>
              <w:rPr>
                <w:rFonts w:ascii="PT Astra Serif" w:eastAsia="Times New Roman" w:hAnsi="PT Astra Serif" w:cs="Arial"/>
                <w:sz w:val="20"/>
                <w:szCs w:val="20"/>
              </w:rPr>
            </w:pPr>
            <w:r w:rsidRPr="00B1567C">
              <w:rPr>
                <w:rFonts w:ascii="PT Astra Serif" w:eastAsia="Times New Roman" w:hAnsi="PT Astra Serif" w:cs="Arial"/>
                <w:sz w:val="20"/>
                <w:szCs w:val="20"/>
              </w:rPr>
              <w:t>75</w:t>
            </w:r>
          </w:p>
        </w:tc>
      </w:tr>
      <w:tr w:rsidR="00AC5FC7" w:rsidRPr="00B1567C" w:rsidTr="001168B7">
        <w:trPr>
          <w:trHeight w:val="106"/>
        </w:trPr>
        <w:tc>
          <w:tcPr>
            <w:tcW w:w="2410"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restart"/>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2024</w:t>
            </w:r>
          </w:p>
        </w:tc>
        <w:tc>
          <w:tcPr>
            <w:tcW w:w="1275" w:type="dxa"/>
            <w:vMerge w:val="restart"/>
            <w:vAlign w:val="center"/>
          </w:tcPr>
          <w:p w:rsidR="00AC5FC7" w:rsidRPr="00B1567C" w:rsidRDefault="007728A8" w:rsidP="00AC5FC7">
            <w:pPr>
              <w:spacing w:after="0"/>
              <w:jc w:val="center"/>
              <w:rPr>
                <w:rFonts w:ascii="PT Astra Serif" w:hAnsi="PT Astra Serif"/>
                <w:sz w:val="20"/>
                <w:szCs w:val="20"/>
              </w:rPr>
            </w:pPr>
            <w:r w:rsidRPr="00B1567C">
              <w:rPr>
                <w:rFonts w:ascii="PT Astra Serif" w:hAnsi="PT Astra Serif"/>
                <w:sz w:val="20"/>
                <w:szCs w:val="20"/>
              </w:rPr>
              <w:t>4 113,3</w:t>
            </w:r>
          </w:p>
        </w:tc>
        <w:tc>
          <w:tcPr>
            <w:tcW w:w="1134" w:type="dxa"/>
            <w:vMerge w:val="restart"/>
            <w:vAlign w:val="center"/>
          </w:tcPr>
          <w:p w:rsidR="00AC5FC7" w:rsidRPr="00B1567C" w:rsidRDefault="007728A8" w:rsidP="00AC5FC7">
            <w:pPr>
              <w:spacing w:after="0"/>
              <w:jc w:val="center"/>
              <w:rPr>
                <w:rFonts w:ascii="PT Astra Serif" w:hAnsi="PT Astra Serif"/>
                <w:sz w:val="20"/>
                <w:szCs w:val="20"/>
              </w:rPr>
            </w:pPr>
            <w:r w:rsidRPr="00B1567C">
              <w:rPr>
                <w:rFonts w:ascii="PT Astra Serif" w:hAnsi="PT Astra Serif"/>
                <w:sz w:val="20"/>
                <w:szCs w:val="20"/>
              </w:rPr>
              <w:t>3 000,0</w:t>
            </w:r>
          </w:p>
        </w:tc>
        <w:tc>
          <w:tcPr>
            <w:tcW w:w="1134" w:type="dxa"/>
            <w:vMerge w:val="restart"/>
            <w:vAlign w:val="center"/>
          </w:tcPr>
          <w:p w:rsidR="00AC5FC7" w:rsidRPr="00B1567C" w:rsidRDefault="007728A8" w:rsidP="00AC5FC7">
            <w:pPr>
              <w:spacing w:after="0"/>
              <w:jc w:val="center"/>
              <w:rPr>
                <w:rFonts w:ascii="PT Astra Serif" w:hAnsi="PT Astra Serif"/>
                <w:sz w:val="20"/>
                <w:szCs w:val="20"/>
              </w:rPr>
            </w:pPr>
            <w:r w:rsidRPr="00B1567C">
              <w:rPr>
                <w:rFonts w:ascii="PT Astra Serif" w:hAnsi="PT Astra Serif"/>
                <w:sz w:val="20"/>
                <w:szCs w:val="20"/>
              </w:rPr>
              <w:t>1 113,3</w:t>
            </w:r>
          </w:p>
        </w:tc>
        <w:tc>
          <w:tcPr>
            <w:tcW w:w="1276" w:type="dxa"/>
            <w:vMerge w:val="restart"/>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843" w:type="dxa"/>
            <w:vMerge w:val="restart"/>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3260"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w:t>
            </w:r>
          </w:p>
          <w:p w:rsidR="00AC5FC7" w:rsidRPr="00B1567C" w:rsidRDefault="00E2150F" w:rsidP="00ED0AFC">
            <w:pPr>
              <w:spacing w:after="0" w:line="240" w:lineRule="auto"/>
              <w:rPr>
                <w:rFonts w:ascii="PT Astra Serif" w:eastAsia="Times New Roman" w:hAnsi="PT Astra Serif" w:cs="Times New Roman"/>
                <w:sz w:val="20"/>
                <w:szCs w:val="20"/>
              </w:rPr>
            </w:pPr>
            <w:proofErr w:type="gramStart"/>
            <w:r w:rsidRPr="00B1567C">
              <w:rPr>
                <w:rFonts w:ascii="PT Astra Serif" w:hAnsi="PT Astra Serif"/>
                <w:sz w:val="20"/>
                <w:szCs w:val="20"/>
              </w:rPr>
              <w:t xml:space="preserve">В сельскохозяйственную потребительскую кооперацию вовлечены новые члены из числа субъектов МСП в АПК и личных подсобных хозяйств граждан </w:t>
            </w:r>
            <w:r w:rsidR="00AF567E">
              <w:rPr>
                <w:rFonts w:ascii="PT Astra Serif" w:hAnsi="PT Astra Serif"/>
                <w:sz w:val="20"/>
                <w:szCs w:val="20"/>
              </w:rPr>
              <w:br/>
            </w:r>
            <w:r w:rsidRPr="00B1567C">
              <w:rPr>
                <w:rFonts w:ascii="PT Astra Serif" w:hAnsi="PT Astra Serif"/>
                <w:sz w:val="20"/>
                <w:szCs w:val="20"/>
              </w:rPr>
              <w:t xml:space="preserve">(с учетом необходимости вовлечения новых членов </w:t>
            </w:r>
            <w:r w:rsidR="00AF567E">
              <w:rPr>
                <w:rFonts w:ascii="PT Astra Serif" w:hAnsi="PT Astra Serif"/>
                <w:sz w:val="20"/>
                <w:szCs w:val="20"/>
              </w:rPr>
              <w:br/>
            </w:r>
            <w:r w:rsidRPr="00B1567C">
              <w:rPr>
                <w:rFonts w:ascii="PT Astra Serif" w:hAnsi="PT Astra Serif"/>
                <w:sz w:val="20"/>
                <w:szCs w:val="20"/>
              </w:rPr>
              <w:t>в сельскохозяйственные потребительские коо</w:t>
            </w:r>
            <w:r w:rsidR="00ED0AFC" w:rsidRPr="00B1567C">
              <w:rPr>
                <w:rFonts w:ascii="PT Astra Serif" w:hAnsi="PT Astra Serif"/>
                <w:sz w:val="20"/>
                <w:szCs w:val="20"/>
              </w:rPr>
              <w:t xml:space="preserve">перативы </w:t>
            </w:r>
            <w:r w:rsidR="00AF567E">
              <w:rPr>
                <w:rFonts w:ascii="PT Astra Serif" w:hAnsi="PT Astra Serif"/>
                <w:sz w:val="20"/>
                <w:szCs w:val="20"/>
              </w:rPr>
              <w:br/>
            </w:r>
            <w:r w:rsidR="00ED0AFC" w:rsidRPr="00B1567C">
              <w:rPr>
                <w:rFonts w:ascii="PT Astra Serif" w:hAnsi="PT Astra Serif"/>
                <w:sz w:val="20"/>
                <w:szCs w:val="20"/>
              </w:rPr>
              <w:t>до 2030 года (единиц)</w:t>
            </w:r>
            <w:proofErr w:type="gramEnd"/>
          </w:p>
        </w:tc>
        <w:tc>
          <w:tcPr>
            <w:tcW w:w="1418" w:type="dxa"/>
            <w:shd w:val="clear" w:color="auto" w:fill="auto"/>
            <w:vAlign w:val="center"/>
          </w:tcPr>
          <w:p w:rsidR="00AC5FC7" w:rsidRPr="00B1567C" w:rsidRDefault="007728A8" w:rsidP="00AC5FC7">
            <w:pPr>
              <w:widowControl w:val="0"/>
              <w:autoSpaceDE w:val="0"/>
              <w:autoSpaceDN w:val="0"/>
              <w:spacing w:after="0" w:line="240" w:lineRule="auto"/>
              <w:jc w:val="center"/>
              <w:rPr>
                <w:rFonts w:ascii="PT Astra Serif" w:eastAsia="Times New Roman" w:hAnsi="PT Astra Serif" w:cs="Arial"/>
                <w:sz w:val="20"/>
                <w:szCs w:val="20"/>
              </w:rPr>
            </w:pPr>
            <w:r w:rsidRPr="00B1567C">
              <w:rPr>
                <w:rFonts w:ascii="PT Astra Serif" w:eastAsia="Times New Roman" w:hAnsi="PT Astra Serif" w:cs="Arial"/>
                <w:sz w:val="20"/>
                <w:szCs w:val="20"/>
              </w:rPr>
              <w:t>39</w:t>
            </w:r>
          </w:p>
        </w:tc>
      </w:tr>
      <w:tr w:rsidR="00AC5FC7" w:rsidRPr="00B1567C" w:rsidTr="001168B7">
        <w:trPr>
          <w:trHeight w:val="105"/>
        </w:trPr>
        <w:tc>
          <w:tcPr>
            <w:tcW w:w="2410"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B1567C" w:rsidRDefault="00AC5FC7" w:rsidP="00AC5FC7">
            <w:pPr>
              <w:jc w:val="center"/>
              <w:rPr>
                <w:rFonts w:ascii="PT Astra Serif" w:hAnsi="PT Astra Serif"/>
                <w:sz w:val="20"/>
                <w:szCs w:val="20"/>
              </w:rPr>
            </w:pPr>
          </w:p>
        </w:tc>
        <w:tc>
          <w:tcPr>
            <w:tcW w:w="1134" w:type="dxa"/>
            <w:vMerge/>
            <w:vAlign w:val="center"/>
          </w:tcPr>
          <w:p w:rsidR="00AC5FC7" w:rsidRPr="00B1567C" w:rsidRDefault="00AC5FC7" w:rsidP="00AC5FC7">
            <w:pPr>
              <w:jc w:val="center"/>
              <w:rPr>
                <w:rFonts w:ascii="PT Astra Serif" w:hAnsi="PT Astra Serif"/>
                <w:sz w:val="20"/>
                <w:szCs w:val="20"/>
              </w:rPr>
            </w:pPr>
          </w:p>
        </w:tc>
        <w:tc>
          <w:tcPr>
            <w:tcW w:w="1134" w:type="dxa"/>
            <w:vMerge/>
            <w:vAlign w:val="center"/>
          </w:tcPr>
          <w:p w:rsidR="00AC5FC7" w:rsidRPr="00B1567C" w:rsidRDefault="00AC5FC7" w:rsidP="00AC5FC7">
            <w:pPr>
              <w:jc w:val="center"/>
              <w:rPr>
                <w:rFonts w:ascii="PT Astra Serif" w:hAnsi="PT Astra Serif"/>
                <w:sz w:val="20"/>
                <w:szCs w:val="20"/>
              </w:rPr>
            </w:pPr>
          </w:p>
        </w:tc>
        <w:tc>
          <w:tcPr>
            <w:tcW w:w="1276" w:type="dxa"/>
            <w:vMerge/>
            <w:vAlign w:val="center"/>
          </w:tcPr>
          <w:p w:rsidR="00AC5FC7" w:rsidRPr="00B1567C" w:rsidRDefault="00AC5FC7" w:rsidP="00AC5FC7">
            <w:pPr>
              <w:jc w:val="center"/>
              <w:rPr>
                <w:rFonts w:ascii="PT Astra Serif" w:hAnsi="PT Astra Serif"/>
                <w:sz w:val="20"/>
                <w:szCs w:val="20"/>
              </w:rPr>
            </w:pPr>
          </w:p>
        </w:tc>
        <w:tc>
          <w:tcPr>
            <w:tcW w:w="1843" w:type="dxa"/>
            <w:vMerge/>
            <w:vAlign w:val="center"/>
          </w:tcPr>
          <w:p w:rsidR="00AC5FC7" w:rsidRPr="00B1567C" w:rsidRDefault="00AC5FC7" w:rsidP="00AC5FC7">
            <w:pPr>
              <w:jc w:val="center"/>
              <w:rPr>
                <w:rFonts w:ascii="PT Astra Serif" w:hAnsi="PT Astra Serif"/>
                <w:sz w:val="20"/>
                <w:szCs w:val="20"/>
              </w:rPr>
            </w:pPr>
          </w:p>
        </w:tc>
        <w:tc>
          <w:tcPr>
            <w:tcW w:w="3260" w:type="dxa"/>
            <w:shd w:val="clear" w:color="auto" w:fill="auto"/>
            <w:vAlign w:val="center"/>
          </w:tcPr>
          <w:p w:rsidR="00AC5FC7" w:rsidRPr="00B1567C"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B1567C">
              <w:rPr>
                <w:rFonts w:ascii="PT Astra Serif" w:eastAsia="Times New Roman" w:hAnsi="PT Astra Serif" w:cs="Arial"/>
                <w:sz w:val="20"/>
                <w:szCs w:val="24"/>
              </w:rPr>
              <w:t>Показатель 2.</w:t>
            </w:r>
          </w:p>
          <w:p w:rsidR="00AC5FC7" w:rsidRPr="00B1567C" w:rsidRDefault="00AC5FC7" w:rsidP="00AF567E">
            <w:pPr>
              <w:widowControl w:val="0"/>
              <w:autoSpaceDE w:val="0"/>
              <w:autoSpaceDN w:val="0"/>
              <w:spacing w:after="0" w:line="240" w:lineRule="auto"/>
              <w:rPr>
                <w:rFonts w:ascii="PT Astra Serif" w:eastAsia="Times New Roman" w:hAnsi="PT Astra Serif" w:cs="Arial"/>
                <w:sz w:val="20"/>
                <w:szCs w:val="24"/>
              </w:rPr>
            </w:pPr>
            <w:r w:rsidRPr="00B1567C">
              <w:rPr>
                <w:rFonts w:ascii="PT Astra Serif" w:eastAsia="Times New Roman" w:hAnsi="PT Astra Serif" w:cs="Arial"/>
                <w:sz w:val="20"/>
                <w:szCs w:val="24"/>
              </w:rPr>
              <w:t xml:space="preserve">Количество субъектов малого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 xml:space="preserve">и среднего предпринимательства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 xml:space="preserve">в сфере агропромышленного комплекса, получивших поддержку в результате услуг, оказанных центром компетенций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в сфере сельскохозяйственной кооперации и поддержки фермеров, процентов</w:t>
            </w:r>
          </w:p>
        </w:tc>
        <w:tc>
          <w:tcPr>
            <w:tcW w:w="1418" w:type="dxa"/>
            <w:shd w:val="clear" w:color="auto" w:fill="auto"/>
            <w:vAlign w:val="center"/>
          </w:tcPr>
          <w:p w:rsidR="00AC5FC7" w:rsidRPr="00B1567C" w:rsidRDefault="007728A8" w:rsidP="00AC5FC7">
            <w:pPr>
              <w:widowControl w:val="0"/>
              <w:autoSpaceDE w:val="0"/>
              <w:autoSpaceDN w:val="0"/>
              <w:spacing w:after="0" w:line="240" w:lineRule="auto"/>
              <w:jc w:val="center"/>
              <w:rPr>
                <w:rFonts w:ascii="PT Astra Serif" w:eastAsia="Times New Roman" w:hAnsi="PT Astra Serif" w:cs="Arial"/>
                <w:sz w:val="20"/>
                <w:szCs w:val="20"/>
              </w:rPr>
            </w:pPr>
            <w:r w:rsidRPr="00B1567C">
              <w:rPr>
                <w:rFonts w:ascii="PT Astra Serif" w:eastAsia="Times New Roman" w:hAnsi="PT Astra Serif" w:cs="Arial"/>
                <w:sz w:val="20"/>
                <w:szCs w:val="20"/>
              </w:rPr>
              <w:t>85</w:t>
            </w:r>
          </w:p>
        </w:tc>
      </w:tr>
      <w:tr w:rsidR="00AC5FC7" w:rsidRPr="00B1567C" w:rsidTr="001168B7">
        <w:trPr>
          <w:trHeight w:val="105"/>
        </w:trPr>
        <w:tc>
          <w:tcPr>
            <w:tcW w:w="2410"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B1567C" w:rsidRDefault="00AC5FC7" w:rsidP="00AC5FC7">
            <w:pPr>
              <w:jc w:val="center"/>
              <w:rPr>
                <w:rFonts w:ascii="PT Astra Serif" w:hAnsi="PT Astra Serif"/>
                <w:sz w:val="20"/>
                <w:szCs w:val="20"/>
              </w:rPr>
            </w:pPr>
          </w:p>
        </w:tc>
        <w:tc>
          <w:tcPr>
            <w:tcW w:w="1134" w:type="dxa"/>
            <w:vMerge/>
            <w:vAlign w:val="center"/>
          </w:tcPr>
          <w:p w:rsidR="00AC5FC7" w:rsidRPr="00B1567C" w:rsidRDefault="00AC5FC7" w:rsidP="00AC5FC7">
            <w:pPr>
              <w:jc w:val="center"/>
              <w:rPr>
                <w:rFonts w:ascii="PT Astra Serif" w:hAnsi="PT Astra Serif"/>
                <w:sz w:val="20"/>
                <w:szCs w:val="20"/>
              </w:rPr>
            </w:pPr>
          </w:p>
        </w:tc>
        <w:tc>
          <w:tcPr>
            <w:tcW w:w="1134" w:type="dxa"/>
            <w:vMerge/>
            <w:vAlign w:val="center"/>
          </w:tcPr>
          <w:p w:rsidR="00AC5FC7" w:rsidRPr="00B1567C" w:rsidRDefault="00AC5FC7" w:rsidP="00AC5FC7">
            <w:pPr>
              <w:jc w:val="center"/>
              <w:rPr>
                <w:rFonts w:ascii="PT Astra Serif" w:hAnsi="PT Astra Serif"/>
                <w:sz w:val="20"/>
                <w:szCs w:val="20"/>
              </w:rPr>
            </w:pPr>
          </w:p>
        </w:tc>
        <w:tc>
          <w:tcPr>
            <w:tcW w:w="1276" w:type="dxa"/>
            <w:vMerge/>
            <w:vAlign w:val="center"/>
          </w:tcPr>
          <w:p w:rsidR="00AC5FC7" w:rsidRPr="00B1567C" w:rsidRDefault="00AC5FC7" w:rsidP="00AC5FC7">
            <w:pPr>
              <w:jc w:val="center"/>
              <w:rPr>
                <w:rFonts w:ascii="PT Astra Serif" w:hAnsi="PT Astra Serif"/>
                <w:sz w:val="20"/>
                <w:szCs w:val="20"/>
              </w:rPr>
            </w:pPr>
          </w:p>
        </w:tc>
        <w:tc>
          <w:tcPr>
            <w:tcW w:w="1843" w:type="dxa"/>
            <w:vMerge/>
            <w:vAlign w:val="center"/>
          </w:tcPr>
          <w:p w:rsidR="00AC5FC7" w:rsidRPr="00B1567C" w:rsidRDefault="00AC5FC7" w:rsidP="00AC5FC7">
            <w:pPr>
              <w:jc w:val="center"/>
              <w:rPr>
                <w:rFonts w:ascii="PT Astra Serif" w:hAnsi="PT Astra Serif"/>
                <w:sz w:val="20"/>
                <w:szCs w:val="20"/>
              </w:rPr>
            </w:pPr>
          </w:p>
        </w:tc>
        <w:tc>
          <w:tcPr>
            <w:tcW w:w="3260" w:type="dxa"/>
            <w:shd w:val="clear" w:color="auto" w:fill="auto"/>
            <w:vAlign w:val="center"/>
          </w:tcPr>
          <w:p w:rsidR="00AC5FC7" w:rsidRPr="00B1567C"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B1567C">
              <w:rPr>
                <w:rFonts w:ascii="PT Astra Serif" w:eastAsia="Times New Roman" w:hAnsi="PT Astra Serif" w:cs="Arial"/>
                <w:sz w:val="20"/>
                <w:szCs w:val="24"/>
              </w:rPr>
              <w:t>Показатель 3.</w:t>
            </w:r>
          </w:p>
          <w:p w:rsidR="00AC5FC7" w:rsidRPr="00B1567C" w:rsidRDefault="00AC5FC7" w:rsidP="00AF567E">
            <w:pPr>
              <w:widowControl w:val="0"/>
              <w:autoSpaceDE w:val="0"/>
              <w:autoSpaceDN w:val="0"/>
              <w:spacing w:after="0" w:line="240" w:lineRule="auto"/>
              <w:rPr>
                <w:rFonts w:ascii="PT Astra Serif" w:eastAsia="Times New Roman" w:hAnsi="PT Astra Serif" w:cs="Arial"/>
                <w:sz w:val="20"/>
                <w:szCs w:val="24"/>
              </w:rPr>
            </w:pPr>
            <w:r w:rsidRPr="00B1567C">
              <w:rPr>
                <w:rFonts w:ascii="PT Astra Serif" w:eastAsia="Times New Roman" w:hAnsi="PT Astra Serif" w:cs="Arial"/>
                <w:sz w:val="20"/>
                <w:szCs w:val="24"/>
              </w:rPr>
              <w:t xml:space="preserve">Количество субъектов малого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 xml:space="preserve">и среднего предпринимательства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в сфере агропромышленного комплекса, получивших поддержку и сдавших статистическую и ведомственную отчетность, процентов</w:t>
            </w:r>
          </w:p>
        </w:tc>
        <w:tc>
          <w:tcPr>
            <w:tcW w:w="1418" w:type="dxa"/>
            <w:shd w:val="clear" w:color="auto" w:fill="auto"/>
            <w:vAlign w:val="center"/>
          </w:tcPr>
          <w:p w:rsidR="00AC5FC7" w:rsidRPr="00B1567C" w:rsidRDefault="007728A8" w:rsidP="00AC5FC7">
            <w:pPr>
              <w:widowControl w:val="0"/>
              <w:autoSpaceDE w:val="0"/>
              <w:autoSpaceDN w:val="0"/>
              <w:spacing w:after="0" w:line="240" w:lineRule="auto"/>
              <w:jc w:val="center"/>
              <w:rPr>
                <w:rFonts w:ascii="PT Astra Serif" w:eastAsia="Times New Roman" w:hAnsi="PT Astra Serif" w:cs="Arial"/>
                <w:sz w:val="20"/>
                <w:szCs w:val="20"/>
              </w:rPr>
            </w:pPr>
            <w:r w:rsidRPr="00B1567C">
              <w:rPr>
                <w:rFonts w:ascii="PT Astra Serif" w:eastAsia="Times New Roman" w:hAnsi="PT Astra Serif" w:cs="Arial"/>
                <w:sz w:val="20"/>
                <w:szCs w:val="20"/>
              </w:rPr>
              <w:t>95</w:t>
            </w:r>
          </w:p>
        </w:tc>
      </w:tr>
      <w:tr w:rsidR="00AC5FC7" w:rsidRPr="00B1567C" w:rsidTr="001168B7">
        <w:trPr>
          <w:trHeight w:val="105"/>
        </w:trPr>
        <w:tc>
          <w:tcPr>
            <w:tcW w:w="2410" w:type="dxa"/>
            <w:vMerge/>
            <w:vAlign w:val="center"/>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AC5FC7" w:rsidRPr="00B1567C" w:rsidRDefault="00AC5FC7" w:rsidP="00AC5FC7">
            <w:pPr>
              <w:jc w:val="center"/>
              <w:rPr>
                <w:rFonts w:ascii="PT Astra Serif" w:hAnsi="PT Astra Serif"/>
                <w:sz w:val="20"/>
                <w:szCs w:val="20"/>
              </w:rPr>
            </w:pPr>
          </w:p>
        </w:tc>
        <w:tc>
          <w:tcPr>
            <w:tcW w:w="1134" w:type="dxa"/>
            <w:vMerge/>
            <w:vAlign w:val="center"/>
          </w:tcPr>
          <w:p w:rsidR="00AC5FC7" w:rsidRPr="00B1567C" w:rsidRDefault="00AC5FC7" w:rsidP="00AC5FC7">
            <w:pPr>
              <w:jc w:val="center"/>
              <w:rPr>
                <w:rFonts w:ascii="PT Astra Serif" w:hAnsi="PT Astra Serif"/>
                <w:sz w:val="20"/>
                <w:szCs w:val="20"/>
              </w:rPr>
            </w:pPr>
          </w:p>
        </w:tc>
        <w:tc>
          <w:tcPr>
            <w:tcW w:w="1134" w:type="dxa"/>
            <w:vMerge/>
            <w:vAlign w:val="center"/>
          </w:tcPr>
          <w:p w:rsidR="00AC5FC7" w:rsidRPr="00B1567C" w:rsidRDefault="00AC5FC7" w:rsidP="00AC5FC7">
            <w:pPr>
              <w:jc w:val="center"/>
              <w:rPr>
                <w:rFonts w:ascii="PT Astra Serif" w:hAnsi="PT Astra Serif"/>
                <w:sz w:val="20"/>
                <w:szCs w:val="20"/>
              </w:rPr>
            </w:pPr>
          </w:p>
        </w:tc>
        <w:tc>
          <w:tcPr>
            <w:tcW w:w="1276" w:type="dxa"/>
            <w:vMerge/>
            <w:vAlign w:val="center"/>
          </w:tcPr>
          <w:p w:rsidR="00AC5FC7" w:rsidRPr="00B1567C" w:rsidRDefault="00AC5FC7" w:rsidP="00AC5FC7">
            <w:pPr>
              <w:jc w:val="center"/>
              <w:rPr>
                <w:rFonts w:ascii="PT Astra Serif" w:hAnsi="PT Astra Serif"/>
                <w:sz w:val="20"/>
                <w:szCs w:val="20"/>
              </w:rPr>
            </w:pPr>
          </w:p>
        </w:tc>
        <w:tc>
          <w:tcPr>
            <w:tcW w:w="1843" w:type="dxa"/>
            <w:vMerge/>
            <w:vAlign w:val="center"/>
          </w:tcPr>
          <w:p w:rsidR="00AC5FC7" w:rsidRPr="00B1567C" w:rsidRDefault="00AC5FC7" w:rsidP="00AC5FC7">
            <w:pPr>
              <w:jc w:val="center"/>
              <w:rPr>
                <w:rFonts w:ascii="PT Astra Serif" w:hAnsi="PT Astra Serif"/>
                <w:sz w:val="20"/>
                <w:szCs w:val="20"/>
              </w:rPr>
            </w:pPr>
          </w:p>
        </w:tc>
        <w:tc>
          <w:tcPr>
            <w:tcW w:w="3260" w:type="dxa"/>
            <w:shd w:val="clear" w:color="auto" w:fill="auto"/>
            <w:vAlign w:val="center"/>
          </w:tcPr>
          <w:p w:rsidR="00AC5FC7" w:rsidRPr="00B1567C" w:rsidRDefault="00AC5FC7" w:rsidP="00AC5FC7">
            <w:pPr>
              <w:widowControl w:val="0"/>
              <w:autoSpaceDE w:val="0"/>
              <w:autoSpaceDN w:val="0"/>
              <w:spacing w:after="0" w:line="240" w:lineRule="auto"/>
              <w:jc w:val="both"/>
              <w:rPr>
                <w:rFonts w:ascii="PT Astra Serif" w:eastAsia="Times New Roman" w:hAnsi="PT Astra Serif" w:cs="Arial"/>
                <w:sz w:val="20"/>
                <w:szCs w:val="24"/>
              </w:rPr>
            </w:pPr>
            <w:r w:rsidRPr="00B1567C">
              <w:rPr>
                <w:rFonts w:ascii="PT Astra Serif" w:eastAsia="Times New Roman" w:hAnsi="PT Astra Serif" w:cs="Arial"/>
                <w:sz w:val="20"/>
                <w:szCs w:val="24"/>
              </w:rPr>
              <w:t>Показатель 4.</w:t>
            </w:r>
          </w:p>
          <w:p w:rsidR="00AC5FC7" w:rsidRPr="00B1567C" w:rsidRDefault="00AC5FC7" w:rsidP="00AF567E">
            <w:pPr>
              <w:widowControl w:val="0"/>
              <w:autoSpaceDE w:val="0"/>
              <w:autoSpaceDN w:val="0"/>
              <w:spacing w:after="0" w:line="240" w:lineRule="auto"/>
              <w:rPr>
                <w:rFonts w:ascii="PT Astra Serif" w:eastAsia="Times New Roman" w:hAnsi="PT Astra Serif" w:cs="Arial"/>
                <w:sz w:val="20"/>
                <w:szCs w:val="24"/>
              </w:rPr>
            </w:pPr>
            <w:r w:rsidRPr="00B1567C">
              <w:rPr>
                <w:rFonts w:ascii="PT Astra Serif" w:eastAsia="Times New Roman" w:hAnsi="PT Astra Serif" w:cs="Arial"/>
                <w:sz w:val="20"/>
                <w:szCs w:val="24"/>
              </w:rPr>
              <w:t xml:space="preserve">Количество субъектов малого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 xml:space="preserve">и среднего предпринимательства </w:t>
            </w:r>
            <w:r w:rsidR="00AF567E">
              <w:rPr>
                <w:rFonts w:ascii="PT Astra Serif" w:eastAsia="Times New Roman" w:hAnsi="PT Astra Serif" w:cs="Arial"/>
                <w:sz w:val="20"/>
                <w:szCs w:val="24"/>
              </w:rPr>
              <w:br/>
            </w:r>
            <w:r w:rsidRPr="00B1567C">
              <w:rPr>
                <w:rFonts w:ascii="PT Astra Serif" w:eastAsia="Times New Roman" w:hAnsi="PT Astra Serif" w:cs="Arial"/>
                <w:sz w:val="20"/>
                <w:szCs w:val="24"/>
              </w:rPr>
              <w:t>в сфере агропромышленного комплекса, получивших поддержку и достигших плановых показателей деятельности, процентов</w:t>
            </w:r>
          </w:p>
        </w:tc>
        <w:tc>
          <w:tcPr>
            <w:tcW w:w="1418" w:type="dxa"/>
            <w:shd w:val="clear" w:color="auto" w:fill="auto"/>
            <w:vAlign w:val="center"/>
          </w:tcPr>
          <w:p w:rsidR="00AC5FC7" w:rsidRPr="00B1567C" w:rsidRDefault="007728A8" w:rsidP="00AC5FC7">
            <w:pPr>
              <w:widowControl w:val="0"/>
              <w:autoSpaceDE w:val="0"/>
              <w:autoSpaceDN w:val="0"/>
              <w:spacing w:after="0" w:line="240" w:lineRule="auto"/>
              <w:jc w:val="center"/>
              <w:rPr>
                <w:rFonts w:ascii="PT Astra Serif" w:eastAsia="Times New Roman" w:hAnsi="PT Astra Serif" w:cs="Arial"/>
                <w:sz w:val="20"/>
                <w:szCs w:val="20"/>
              </w:rPr>
            </w:pPr>
            <w:r w:rsidRPr="00B1567C">
              <w:rPr>
                <w:rFonts w:ascii="PT Astra Serif" w:eastAsia="Times New Roman" w:hAnsi="PT Astra Serif" w:cs="Arial"/>
                <w:sz w:val="20"/>
                <w:szCs w:val="20"/>
              </w:rPr>
              <w:t>75</w:t>
            </w:r>
          </w:p>
        </w:tc>
      </w:tr>
      <w:tr w:rsidR="00AC5FC7" w:rsidRPr="00B1567C" w:rsidTr="001168B7">
        <w:trPr>
          <w:trHeight w:val="20"/>
        </w:trPr>
        <w:tc>
          <w:tcPr>
            <w:tcW w:w="2410" w:type="dxa"/>
            <w:vMerge w:val="restart"/>
            <w:shd w:val="clear" w:color="auto" w:fill="auto"/>
            <w:hideMark/>
          </w:tcPr>
          <w:p w:rsidR="00AC5FC7" w:rsidRPr="00B1567C" w:rsidRDefault="00AF567E" w:rsidP="00AF567E">
            <w:pPr>
              <w:spacing w:line="240" w:lineRule="auto"/>
              <w:rPr>
                <w:rFonts w:ascii="PT Astra Serif" w:eastAsia="Times New Roman" w:hAnsi="PT Astra Serif" w:cs="Times New Roman"/>
                <w:sz w:val="20"/>
                <w:szCs w:val="20"/>
              </w:rPr>
            </w:pPr>
            <w:r>
              <w:rPr>
                <w:rFonts w:ascii="PT Astra Serif" w:eastAsia="Times New Roman" w:hAnsi="PT Astra Serif" w:cs="Times New Roman"/>
                <w:sz w:val="20"/>
                <w:szCs w:val="20"/>
              </w:rPr>
              <w:t>Мероприятие 2. Гранты «</w:t>
            </w:r>
            <w:proofErr w:type="spellStart"/>
            <w:r>
              <w:rPr>
                <w:rFonts w:ascii="PT Astra Serif" w:eastAsia="Times New Roman" w:hAnsi="PT Astra Serif" w:cs="Times New Roman"/>
                <w:sz w:val="20"/>
                <w:szCs w:val="20"/>
              </w:rPr>
              <w:t>Агростартап</w:t>
            </w:r>
            <w:proofErr w:type="spellEnd"/>
            <w:r>
              <w:rPr>
                <w:rFonts w:ascii="PT Astra Serif" w:eastAsia="Times New Roman" w:hAnsi="PT Astra Serif" w:cs="Times New Roman"/>
                <w:sz w:val="20"/>
                <w:szCs w:val="20"/>
              </w:rPr>
              <w:t>»</w:t>
            </w:r>
            <w:r w:rsidR="00AC5FC7" w:rsidRPr="00B1567C">
              <w:rPr>
                <w:rFonts w:ascii="PT Astra Serif" w:eastAsia="Times New Roman" w:hAnsi="PT Astra Serif" w:cs="Times New Roman"/>
                <w:sz w:val="20"/>
                <w:szCs w:val="20"/>
              </w:rPr>
              <w:t xml:space="preserve"> </w:t>
            </w:r>
            <w:r>
              <w:rPr>
                <w:rFonts w:ascii="PT Astra Serif" w:eastAsia="Times New Roman" w:hAnsi="PT Astra Serif" w:cs="Times New Roman"/>
                <w:sz w:val="20"/>
                <w:szCs w:val="20"/>
              </w:rPr>
              <w:br/>
            </w:r>
            <w:r w:rsidR="00AC5FC7" w:rsidRPr="00B1567C">
              <w:rPr>
                <w:rFonts w:ascii="PT Astra Serif" w:eastAsia="Times New Roman" w:hAnsi="PT Astra Serif" w:cs="Times New Roman"/>
                <w:sz w:val="20"/>
                <w:szCs w:val="20"/>
              </w:rPr>
              <w:t xml:space="preserve">на реализацию проектов создания </w:t>
            </w:r>
            <w:r>
              <w:rPr>
                <w:rFonts w:ascii="PT Astra Serif" w:eastAsia="Times New Roman" w:hAnsi="PT Astra Serif" w:cs="Times New Roman"/>
                <w:sz w:val="20"/>
                <w:szCs w:val="20"/>
              </w:rPr>
              <w:br/>
            </w:r>
            <w:r w:rsidR="00AC5FC7" w:rsidRPr="00B1567C">
              <w:rPr>
                <w:rFonts w:ascii="PT Astra Serif" w:eastAsia="Times New Roman" w:hAnsi="PT Astra Serif" w:cs="Times New Roman"/>
                <w:sz w:val="20"/>
                <w:szCs w:val="20"/>
              </w:rPr>
              <w:t>и (или) развития хозяйств</w:t>
            </w:r>
          </w:p>
        </w:tc>
        <w:tc>
          <w:tcPr>
            <w:tcW w:w="1134" w:type="dxa"/>
            <w:shd w:val="clear" w:color="auto" w:fill="auto"/>
            <w:vAlign w:val="center"/>
            <w:hideMark/>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275" w:type="dxa"/>
            <w:shd w:val="clear" w:color="auto" w:fill="auto"/>
            <w:vAlign w:val="center"/>
          </w:tcPr>
          <w:p w:rsidR="00AC5FC7"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138 527,8</w:t>
            </w:r>
          </w:p>
        </w:tc>
        <w:tc>
          <w:tcPr>
            <w:tcW w:w="1134" w:type="dxa"/>
            <w:shd w:val="clear" w:color="auto" w:fill="auto"/>
            <w:vAlign w:val="center"/>
          </w:tcPr>
          <w:p w:rsidR="00AC5FC7" w:rsidRPr="00B1567C" w:rsidRDefault="007728A8" w:rsidP="00672E4B">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134</w:t>
            </w:r>
            <w:r w:rsidR="00672E4B" w:rsidRPr="00B1567C">
              <w:rPr>
                <w:rFonts w:ascii="PT Astra Serif" w:eastAsia="Times New Roman" w:hAnsi="PT Astra Serif" w:cs="Times New Roman"/>
                <w:sz w:val="20"/>
                <w:szCs w:val="20"/>
              </w:rPr>
              <w:t> </w:t>
            </w:r>
            <w:r w:rsidRPr="00B1567C">
              <w:rPr>
                <w:rFonts w:ascii="PT Astra Serif" w:eastAsia="Times New Roman" w:hAnsi="PT Astra Serif" w:cs="Times New Roman"/>
                <w:sz w:val="20"/>
                <w:szCs w:val="20"/>
              </w:rPr>
              <w:t>37</w:t>
            </w:r>
            <w:r w:rsidR="00672E4B" w:rsidRPr="00B1567C">
              <w:rPr>
                <w:rFonts w:ascii="PT Astra Serif" w:eastAsia="Times New Roman" w:hAnsi="PT Astra Serif" w:cs="Times New Roman"/>
                <w:sz w:val="20"/>
                <w:szCs w:val="20"/>
              </w:rPr>
              <w:t>2,0</w:t>
            </w:r>
          </w:p>
        </w:tc>
        <w:tc>
          <w:tcPr>
            <w:tcW w:w="1134" w:type="dxa"/>
            <w:shd w:val="clear" w:color="auto" w:fill="auto"/>
            <w:vAlign w:val="center"/>
          </w:tcPr>
          <w:p w:rsidR="00AC5FC7" w:rsidRPr="00B1567C" w:rsidRDefault="00672E4B"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4 155,8</w:t>
            </w:r>
          </w:p>
        </w:tc>
        <w:tc>
          <w:tcPr>
            <w:tcW w:w="1276"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1843"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0,0</w:t>
            </w:r>
          </w:p>
        </w:tc>
        <w:tc>
          <w:tcPr>
            <w:tcW w:w="3260" w:type="dxa"/>
            <w:shd w:val="clear" w:color="auto" w:fill="auto"/>
            <w:vAlign w:val="center"/>
            <w:hideMark/>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1418" w:type="dxa"/>
            <w:shd w:val="clear" w:color="auto" w:fill="auto"/>
            <w:vAlign w:val="center"/>
            <w:hideMark/>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AC5FC7" w:rsidRPr="00B1567C" w:rsidTr="001168B7">
        <w:trPr>
          <w:trHeight w:val="20"/>
        </w:trPr>
        <w:tc>
          <w:tcPr>
            <w:tcW w:w="2410" w:type="dxa"/>
            <w:vMerge/>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275"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AF567E">
              <w:rPr>
                <w:rFonts w:ascii="PT Astra Serif" w:hAnsi="PT Astra Serif"/>
                <w:sz w:val="20"/>
                <w:szCs w:val="20"/>
              </w:rPr>
              <w:t>0</w:t>
            </w:r>
            <w:r w:rsidRPr="00B1567C">
              <w:rPr>
                <w:rFonts w:ascii="PT Astra Serif" w:hAnsi="PT Astra Serif"/>
                <w:sz w:val="20"/>
                <w:szCs w:val="20"/>
              </w:rPr>
              <w:t>,</w:t>
            </w:r>
            <w:r w:rsidRPr="00AF567E">
              <w:rPr>
                <w:rFonts w:ascii="PT Astra Serif" w:hAnsi="PT Astra Serif"/>
                <w:sz w:val="20"/>
                <w:szCs w:val="20"/>
              </w:rPr>
              <w:t>0</w:t>
            </w:r>
          </w:p>
        </w:tc>
        <w:tc>
          <w:tcPr>
            <w:tcW w:w="1134"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134"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276"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843"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3260" w:type="dxa"/>
            <w:shd w:val="clear" w:color="auto" w:fill="auto"/>
            <w:noWrap/>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Количество крестьянских (фермерских) хозяйств,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20"/>
        </w:trPr>
        <w:tc>
          <w:tcPr>
            <w:tcW w:w="2410" w:type="dxa"/>
            <w:vMerge/>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6"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vAlign w:val="center"/>
          </w:tcPr>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Показатель 2. </w:t>
            </w:r>
            <w:r w:rsidRPr="00B1567C">
              <w:rPr>
                <w:rFonts w:ascii="PT Astra Serif" w:eastAsia="Times New Roman" w:hAnsi="PT Astra Serif" w:cs="Times New Roman"/>
                <w:sz w:val="20"/>
                <w:szCs w:val="20"/>
              </w:rPr>
              <w:br/>
              <w:t>Количество работников,</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зарегистрированных в Пенсионном фонде РФ, ФСС РФ, принятых КФХ в году получения грантов «</w:t>
            </w:r>
            <w:proofErr w:type="spellStart"/>
            <w:r w:rsidRPr="00B1567C">
              <w:rPr>
                <w:rFonts w:ascii="PT Astra Serif" w:eastAsia="Times New Roman" w:hAnsi="PT Astra Serif" w:cs="Times New Roman"/>
                <w:sz w:val="20"/>
                <w:szCs w:val="20"/>
              </w:rPr>
              <w:t>Агростартап</w:t>
            </w:r>
            <w:proofErr w:type="spellEnd"/>
            <w:r w:rsidRPr="00B1567C">
              <w:rPr>
                <w:rFonts w:ascii="PT Astra Serif" w:eastAsia="Times New Roman" w:hAnsi="PT Astra Serif" w:cs="Times New Roman"/>
                <w:sz w:val="20"/>
                <w:szCs w:val="20"/>
              </w:rPr>
              <w:t>»,</w:t>
            </w:r>
          </w:p>
          <w:p w:rsidR="00AC5FC7" w:rsidRPr="00B1567C" w:rsidRDefault="00AC5FC7"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человек</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AC5FC7" w:rsidRPr="00B1567C" w:rsidTr="001168B7">
        <w:trPr>
          <w:trHeight w:val="20"/>
        </w:trPr>
        <w:tc>
          <w:tcPr>
            <w:tcW w:w="2410" w:type="dxa"/>
            <w:vMerge/>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275"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38</w:t>
            </w:r>
            <w:r w:rsidR="000A0F02" w:rsidRPr="00B1567C">
              <w:rPr>
                <w:rFonts w:ascii="PT Astra Serif" w:hAnsi="PT Astra Serif"/>
                <w:sz w:val="20"/>
                <w:szCs w:val="20"/>
              </w:rPr>
              <w:t xml:space="preserve"> </w:t>
            </w:r>
            <w:r w:rsidR="007728A8" w:rsidRPr="00B1567C">
              <w:rPr>
                <w:rFonts w:ascii="PT Astra Serif" w:hAnsi="PT Astra Serif"/>
                <w:sz w:val="20"/>
                <w:szCs w:val="20"/>
              </w:rPr>
              <w:t>818,1</w:t>
            </w:r>
          </w:p>
        </w:tc>
        <w:tc>
          <w:tcPr>
            <w:tcW w:w="1134"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37</w:t>
            </w:r>
            <w:r w:rsidR="000A0F02" w:rsidRPr="00B1567C">
              <w:rPr>
                <w:rFonts w:ascii="PT Astra Serif" w:hAnsi="PT Astra Serif"/>
                <w:sz w:val="20"/>
                <w:szCs w:val="20"/>
              </w:rPr>
              <w:t xml:space="preserve"> </w:t>
            </w:r>
            <w:r w:rsidR="00672E4B" w:rsidRPr="00B1567C">
              <w:rPr>
                <w:rFonts w:ascii="PT Astra Serif" w:hAnsi="PT Astra Serif"/>
                <w:sz w:val="20"/>
                <w:szCs w:val="20"/>
              </w:rPr>
              <w:t>653,6</w:t>
            </w:r>
          </w:p>
        </w:tc>
        <w:tc>
          <w:tcPr>
            <w:tcW w:w="1134"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1</w:t>
            </w:r>
            <w:r w:rsidR="000A0F02" w:rsidRPr="00B1567C">
              <w:rPr>
                <w:rFonts w:ascii="PT Astra Serif" w:hAnsi="PT Astra Serif"/>
                <w:sz w:val="20"/>
                <w:szCs w:val="20"/>
              </w:rPr>
              <w:t xml:space="preserve"> </w:t>
            </w:r>
            <w:r w:rsidR="00672E4B" w:rsidRPr="00B1567C">
              <w:rPr>
                <w:rFonts w:ascii="PT Astra Serif" w:hAnsi="PT Astra Serif"/>
                <w:sz w:val="20"/>
                <w:szCs w:val="20"/>
              </w:rPr>
              <w:t>164,5</w:t>
            </w:r>
          </w:p>
        </w:tc>
        <w:tc>
          <w:tcPr>
            <w:tcW w:w="1276"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w:t>
            </w:r>
          </w:p>
        </w:tc>
        <w:tc>
          <w:tcPr>
            <w:tcW w:w="1843" w:type="dxa"/>
            <w:vMerge w:val="restart"/>
            <w:shd w:val="clear" w:color="auto" w:fill="auto"/>
            <w:vAlign w:val="center"/>
          </w:tcPr>
          <w:p w:rsidR="00AC5FC7" w:rsidRPr="00B1567C" w:rsidRDefault="00AC5FC7" w:rsidP="00AC5FC7">
            <w:pPr>
              <w:spacing w:after="0"/>
              <w:jc w:val="center"/>
              <w:rPr>
                <w:rFonts w:ascii="PT Astra Serif" w:hAnsi="PT Astra Serif"/>
                <w:sz w:val="20"/>
                <w:szCs w:val="20"/>
              </w:rPr>
            </w:pPr>
            <w:r w:rsidRPr="00B1567C">
              <w:rPr>
                <w:rFonts w:ascii="PT Astra Serif" w:hAnsi="PT Astra Serif"/>
                <w:sz w:val="20"/>
                <w:szCs w:val="20"/>
              </w:rPr>
              <w:t>0</w:t>
            </w:r>
          </w:p>
        </w:tc>
        <w:tc>
          <w:tcPr>
            <w:tcW w:w="3260" w:type="dxa"/>
            <w:shd w:val="clear" w:color="auto" w:fill="auto"/>
            <w:noWrap/>
            <w:vAlign w:val="center"/>
          </w:tcPr>
          <w:p w:rsidR="00AC5FC7" w:rsidRPr="00B1567C" w:rsidRDefault="00AC5FC7" w:rsidP="00AC5FC7">
            <w:pPr>
              <w:widowControl w:val="0"/>
              <w:autoSpaceDE w:val="0"/>
              <w:autoSpaceDN w:val="0"/>
              <w:spacing w:after="0" w:line="240" w:lineRule="auto"/>
              <w:rPr>
                <w:rFonts w:ascii="PT Astra Serif" w:eastAsia="Times New Roman" w:hAnsi="PT Astra Serif" w:cs="Arial"/>
                <w:sz w:val="20"/>
                <w:szCs w:val="20"/>
              </w:rPr>
            </w:pPr>
            <w:r w:rsidRPr="00B1567C">
              <w:rPr>
                <w:rFonts w:ascii="PT Astra Serif" w:eastAsia="Times New Roman" w:hAnsi="PT Astra Serif" w:cs="Arial"/>
                <w:sz w:val="20"/>
                <w:szCs w:val="20"/>
              </w:rPr>
              <w:t>Показатель 1. Количество хозяйств, получивших поддержку, единиц</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w:t>
            </w:r>
          </w:p>
        </w:tc>
      </w:tr>
      <w:tr w:rsidR="00AC5FC7" w:rsidRPr="00B1567C" w:rsidTr="001168B7">
        <w:trPr>
          <w:trHeight w:val="20"/>
        </w:trPr>
        <w:tc>
          <w:tcPr>
            <w:tcW w:w="2410" w:type="dxa"/>
            <w:vMerge/>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AC5FC7" w:rsidRPr="00B1567C"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276"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tcPr>
          <w:p w:rsidR="00AC5FC7" w:rsidRPr="00B1567C" w:rsidRDefault="00AC5FC7" w:rsidP="00ED0AFC">
            <w:pPr>
              <w:widowControl w:val="0"/>
              <w:autoSpaceDE w:val="0"/>
              <w:autoSpaceDN w:val="0"/>
              <w:spacing w:after="0" w:line="240" w:lineRule="auto"/>
              <w:rPr>
                <w:rFonts w:ascii="PT Astra Serif" w:eastAsia="Times New Roman" w:hAnsi="PT Astra Serif" w:cs="Arial"/>
                <w:sz w:val="20"/>
                <w:szCs w:val="20"/>
              </w:rPr>
            </w:pPr>
            <w:r w:rsidRPr="00B1567C">
              <w:rPr>
                <w:rFonts w:ascii="PT Astra Serif" w:eastAsia="Times New Roman" w:hAnsi="PT Astra Serif" w:cs="Arial"/>
                <w:sz w:val="20"/>
                <w:szCs w:val="20"/>
              </w:rPr>
              <w:t xml:space="preserve">Показатель 2. </w:t>
            </w:r>
            <w:r w:rsidR="00E2150F" w:rsidRPr="00B1567C">
              <w:rPr>
                <w:rFonts w:ascii="PT Astra Serif" w:hAnsi="PT Astra Serif"/>
                <w:sz w:val="20"/>
                <w:szCs w:val="20"/>
              </w:rPr>
              <w:t>Увеличение численности работников в расчете на 1 субъекта МСП, получившего комплексную поддержку в сфере А</w:t>
            </w:r>
            <w:r w:rsidR="00ED0AFC" w:rsidRPr="00B1567C">
              <w:rPr>
                <w:rFonts w:ascii="PT Astra Serif" w:hAnsi="PT Astra Serif"/>
                <w:sz w:val="20"/>
                <w:szCs w:val="20"/>
              </w:rPr>
              <w:t>ПК, на</w:t>
            </w:r>
            <w:r w:rsidR="007E2D78">
              <w:rPr>
                <w:rFonts w:ascii="PT Astra Serif" w:hAnsi="PT Astra Serif"/>
                <w:sz w:val="20"/>
                <w:szCs w:val="20"/>
              </w:rPr>
              <w:t>копленным итогом, единиц</w:t>
            </w:r>
          </w:p>
        </w:tc>
        <w:tc>
          <w:tcPr>
            <w:tcW w:w="1418" w:type="dxa"/>
            <w:shd w:val="clear" w:color="auto" w:fill="auto"/>
            <w:vAlign w:val="center"/>
          </w:tcPr>
          <w:p w:rsidR="00AC5FC7" w:rsidRPr="00B1567C" w:rsidRDefault="00AC5FC7"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11</w:t>
            </w:r>
          </w:p>
        </w:tc>
      </w:tr>
      <w:tr w:rsidR="007728A8" w:rsidRPr="00B1567C" w:rsidTr="001168B7">
        <w:trPr>
          <w:trHeight w:val="20"/>
        </w:trPr>
        <w:tc>
          <w:tcPr>
            <w:tcW w:w="2410" w:type="dxa"/>
            <w:vMerge/>
            <w:vAlign w:val="center"/>
            <w:hideMark/>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275" w:type="dxa"/>
            <w:vMerge w:val="restart"/>
            <w:shd w:val="clear" w:color="auto" w:fill="auto"/>
            <w:vAlign w:val="center"/>
          </w:tcPr>
          <w:p w:rsidR="007728A8" w:rsidRPr="00B1567C" w:rsidRDefault="007728A8" w:rsidP="007728A8">
            <w:pPr>
              <w:spacing w:after="0"/>
              <w:jc w:val="center"/>
              <w:rPr>
                <w:rFonts w:ascii="PT Astra Serif" w:hAnsi="PT Astra Serif"/>
                <w:sz w:val="20"/>
                <w:szCs w:val="20"/>
              </w:rPr>
            </w:pPr>
            <w:r w:rsidRPr="00B1567C">
              <w:rPr>
                <w:rFonts w:ascii="PT Astra Serif" w:hAnsi="PT Astra Serif"/>
                <w:sz w:val="20"/>
                <w:szCs w:val="20"/>
              </w:rPr>
              <w:t>25 906,2</w:t>
            </w:r>
          </w:p>
        </w:tc>
        <w:tc>
          <w:tcPr>
            <w:tcW w:w="1134" w:type="dxa"/>
            <w:vMerge w:val="restart"/>
            <w:shd w:val="clear" w:color="auto" w:fill="auto"/>
            <w:vAlign w:val="center"/>
          </w:tcPr>
          <w:p w:rsidR="007728A8" w:rsidRPr="00B1567C" w:rsidRDefault="007728A8" w:rsidP="007728A8">
            <w:pPr>
              <w:spacing w:after="0"/>
              <w:jc w:val="center"/>
              <w:rPr>
                <w:rFonts w:ascii="PT Astra Serif" w:hAnsi="PT Astra Serif"/>
                <w:color w:val="000000"/>
                <w:sz w:val="20"/>
                <w:szCs w:val="20"/>
              </w:rPr>
            </w:pPr>
            <w:r w:rsidRPr="00B1567C">
              <w:rPr>
                <w:rFonts w:ascii="PT Astra Serif" w:hAnsi="PT Astra Serif"/>
                <w:color w:val="000000"/>
                <w:sz w:val="20"/>
                <w:szCs w:val="20"/>
              </w:rPr>
              <w:t>25 129,0</w:t>
            </w:r>
          </w:p>
        </w:tc>
        <w:tc>
          <w:tcPr>
            <w:tcW w:w="1134" w:type="dxa"/>
            <w:vMerge w:val="restart"/>
            <w:shd w:val="clear" w:color="auto" w:fill="auto"/>
            <w:vAlign w:val="center"/>
          </w:tcPr>
          <w:p w:rsidR="007728A8" w:rsidRPr="00B1567C" w:rsidRDefault="007728A8" w:rsidP="007728A8">
            <w:pPr>
              <w:spacing w:after="0"/>
              <w:jc w:val="center"/>
              <w:rPr>
                <w:rFonts w:ascii="PT Astra Serif" w:hAnsi="PT Astra Serif"/>
                <w:color w:val="000000"/>
                <w:sz w:val="20"/>
                <w:szCs w:val="20"/>
              </w:rPr>
            </w:pPr>
            <w:r w:rsidRPr="00B1567C">
              <w:rPr>
                <w:rFonts w:ascii="PT Astra Serif" w:hAnsi="PT Astra Serif"/>
                <w:color w:val="000000"/>
                <w:sz w:val="20"/>
                <w:szCs w:val="20"/>
              </w:rPr>
              <w:t>777,2</w:t>
            </w:r>
          </w:p>
        </w:tc>
        <w:tc>
          <w:tcPr>
            <w:tcW w:w="1276" w:type="dxa"/>
            <w:vMerge w:val="restart"/>
            <w:shd w:val="clear" w:color="auto" w:fill="auto"/>
            <w:vAlign w:val="center"/>
          </w:tcPr>
          <w:p w:rsidR="007728A8" w:rsidRPr="00B1567C" w:rsidRDefault="007728A8" w:rsidP="00AC5FC7">
            <w:pPr>
              <w:jc w:val="center"/>
              <w:rPr>
                <w:rFonts w:ascii="PT Astra Serif" w:hAnsi="PT Astra Serif"/>
                <w:sz w:val="20"/>
                <w:szCs w:val="20"/>
              </w:rPr>
            </w:pPr>
            <w:r w:rsidRPr="00B1567C">
              <w:rPr>
                <w:rFonts w:ascii="PT Astra Serif" w:hAnsi="PT Astra Serif"/>
                <w:sz w:val="20"/>
                <w:szCs w:val="20"/>
              </w:rPr>
              <w:t>0</w:t>
            </w:r>
          </w:p>
        </w:tc>
        <w:tc>
          <w:tcPr>
            <w:tcW w:w="1843" w:type="dxa"/>
            <w:vMerge w:val="restart"/>
            <w:shd w:val="clear" w:color="auto" w:fill="auto"/>
            <w:vAlign w:val="center"/>
          </w:tcPr>
          <w:p w:rsidR="007728A8" w:rsidRPr="00B1567C" w:rsidRDefault="007728A8" w:rsidP="00AC5FC7">
            <w:pPr>
              <w:jc w:val="center"/>
              <w:rPr>
                <w:rFonts w:ascii="PT Astra Serif" w:hAnsi="PT Astra Serif"/>
                <w:sz w:val="20"/>
                <w:szCs w:val="20"/>
              </w:rPr>
            </w:pPr>
            <w:r w:rsidRPr="00B1567C">
              <w:rPr>
                <w:rFonts w:ascii="PT Astra Serif" w:hAnsi="PT Astra Serif"/>
                <w:sz w:val="20"/>
                <w:szCs w:val="20"/>
              </w:rPr>
              <w:t>0</w:t>
            </w:r>
          </w:p>
        </w:tc>
        <w:tc>
          <w:tcPr>
            <w:tcW w:w="3260" w:type="dxa"/>
            <w:shd w:val="clear" w:color="auto" w:fill="auto"/>
            <w:noWrap/>
            <w:vAlign w:val="center"/>
          </w:tcPr>
          <w:p w:rsidR="007728A8" w:rsidRPr="00B1567C" w:rsidRDefault="007728A8" w:rsidP="00AC5FC7">
            <w:pPr>
              <w:widowControl w:val="0"/>
              <w:autoSpaceDE w:val="0"/>
              <w:autoSpaceDN w:val="0"/>
              <w:spacing w:after="0" w:line="240" w:lineRule="auto"/>
              <w:rPr>
                <w:rFonts w:ascii="PT Astra Serif" w:eastAsia="Times New Roman" w:hAnsi="PT Astra Serif" w:cs="Arial"/>
                <w:sz w:val="20"/>
                <w:szCs w:val="20"/>
              </w:rPr>
            </w:pPr>
            <w:r w:rsidRPr="00B1567C">
              <w:rPr>
                <w:rFonts w:ascii="PT Astra Serif" w:eastAsia="Times New Roman" w:hAnsi="PT Astra Serif" w:cs="Arial"/>
                <w:sz w:val="20"/>
                <w:szCs w:val="20"/>
              </w:rPr>
              <w:t>Показатель 1. Количество хозяйств, получивших поддержку, единиц</w:t>
            </w:r>
          </w:p>
        </w:tc>
        <w:tc>
          <w:tcPr>
            <w:tcW w:w="1418" w:type="dxa"/>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9</w:t>
            </w:r>
          </w:p>
        </w:tc>
      </w:tr>
      <w:tr w:rsidR="007728A8" w:rsidRPr="00B1567C" w:rsidTr="001168B7">
        <w:trPr>
          <w:trHeight w:val="20"/>
        </w:trPr>
        <w:tc>
          <w:tcPr>
            <w:tcW w:w="2410" w:type="dxa"/>
            <w:vMerge/>
            <w:vAlign w:val="center"/>
            <w:hideMark/>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275" w:type="dxa"/>
            <w:vMerge/>
            <w:vAlign w:val="center"/>
          </w:tcPr>
          <w:p w:rsidR="007728A8" w:rsidRPr="00B1567C" w:rsidRDefault="007728A8" w:rsidP="007728A8">
            <w:pPr>
              <w:spacing w:after="0" w:line="240" w:lineRule="auto"/>
              <w:jc w:val="center"/>
              <w:rPr>
                <w:rFonts w:ascii="PT Astra Serif" w:eastAsia="Times New Roman" w:hAnsi="PT Astra Serif" w:cs="Times New Roman"/>
                <w:sz w:val="20"/>
                <w:szCs w:val="20"/>
              </w:rPr>
            </w:pPr>
          </w:p>
        </w:tc>
        <w:tc>
          <w:tcPr>
            <w:tcW w:w="1134" w:type="dxa"/>
            <w:vMerge/>
            <w:vAlign w:val="center"/>
          </w:tcPr>
          <w:p w:rsidR="007728A8" w:rsidRPr="00B1567C" w:rsidRDefault="007728A8" w:rsidP="007728A8">
            <w:pPr>
              <w:spacing w:after="0" w:line="240" w:lineRule="auto"/>
              <w:jc w:val="center"/>
              <w:rPr>
                <w:rFonts w:ascii="PT Astra Serif" w:eastAsia="Times New Roman" w:hAnsi="PT Astra Serif" w:cs="Times New Roman"/>
                <w:sz w:val="20"/>
                <w:szCs w:val="20"/>
              </w:rPr>
            </w:pPr>
          </w:p>
        </w:tc>
        <w:tc>
          <w:tcPr>
            <w:tcW w:w="1134" w:type="dxa"/>
            <w:vMerge/>
            <w:vAlign w:val="center"/>
          </w:tcPr>
          <w:p w:rsidR="007728A8" w:rsidRPr="00B1567C" w:rsidRDefault="007728A8" w:rsidP="007728A8">
            <w:pPr>
              <w:spacing w:after="0" w:line="240" w:lineRule="auto"/>
              <w:jc w:val="center"/>
              <w:rPr>
                <w:rFonts w:ascii="PT Astra Serif" w:eastAsia="Times New Roman" w:hAnsi="PT Astra Serif" w:cs="Times New Roman"/>
                <w:sz w:val="20"/>
                <w:szCs w:val="20"/>
              </w:rPr>
            </w:pPr>
          </w:p>
        </w:tc>
        <w:tc>
          <w:tcPr>
            <w:tcW w:w="1276" w:type="dxa"/>
            <w:vMerge/>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tcPr>
          <w:p w:rsidR="007728A8" w:rsidRPr="00B1567C" w:rsidRDefault="007728A8" w:rsidP="00ED0AFC">
            <w:pPr>
              <w:widowControl w:val="0"/>
              <w:autoSpaceDE w:val="0"/>
              <w:autoSpaceDN w:val="0"/>
              <w:spacing w:after="0" w:line="240" w:lineRule="auto"/>
              <w:rPr>
                <w:rFonts w:ascii="PT Astra Serif" w:eastAsia="Times New Roman" w:hAnsi="PT Astra Serif" w:cs="Arial"/>
                <w:sz w:val="20"/>
                <w:szCs w:val="20"/>
              </w:rPr>
            </w:pPr>
            <w:r w:rsidRPr="00B1567C">
              <w:rPr>
                <w:rFonts w:ascii="PT Astra Serif" w:eastAsia="Times New Roman" w:hAnsi="PT Astra Serif" w:cs="Arial"/>
                <w:sz w:val="20"/>
                <w:szCs w:val="20"/>
              </w:rPr>
              <w:t xml:space="preserve">Показатель 2. </w:t>
            </w:r>
            <w:r w:rsidR="00E2150F" w:rsidRPr="00B1567C">
              <w:rPr>
                <w:rFonts w:ascii="PT Astra Serif" w:hAnsi="PT Astra Serif"/>
                <w:sz w:val="20"/>
                <w:szCs w:val="20"/>
              </w:rPr>
              <w:t>Увеличение численности работников в расчете на 1 субъекта МСП, получившего комплексную поддержку в сфере А</w:t>
            </w:r>
            <w:r w:rsidR="007E2D78">
              <w:rPr>
                <w:rFonts w:ascii="PT Astra Serif" w:hAnsi="PT Astra Serif"/>
                <w:sz w:val="20"/>
                <w:szCs w:val="20"/>
              </w:rPr>
              <w:t>ПК, накопленным итогом, единиц</w:t>
            </w:r>
          </w:p>
        </w:tc>
        <w:tc>
          <w:tcPr>
            <w:tcW w:w="1418" w:type="dxa"/>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9</w:t>
            </w:r>
          </w:p>
        </w:tc>
      </w:tr>
      <w:tr w:rsidR="007728A8" w:rsidRPr="00B1567C" w:rsidTr="001168B7">
        <w:trPr>
          <w:trHeight w:val="20"/>
        </w:trPr>
        <w:tc>
          <w:tcPr>
            <w:tcW w:w="2410" w:type="dxa"/>
            <w:vMerge/>
            <w:vAlign w:val="center"/>
            <w:hideMark/>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275" w:type="dxa"/>
            <w:vMerge w:val="restart"/>
            <w:shd w:val="clear" w:color="auto" w:fill="auto"/>
            <w:vAlign w:val="center"/>
          </w:tcPr>
          <w:p w:rsidR="007728A8" w:rsidRPr="00B1567C" w:rsidRDefault="007728A8" w:rsidP="007728A8">
            <w:pPr>
              <w:spacing w:after="0"/>
              <w:jc w:val="center"/>
              <w:rPr>
                <w:rFonts w:ascii="PT Astra Serif" w:hAnsi="PT Astra Serif"/>
                <w:color w:val="000000"/>
                <w:sz w:val="20"/>
                <w:szCs w:val="20"/>
              </w:rPr>
            </w:pPr>
            <w:r w:rsidRPr="00B1567C">
              <w:rPr>
                <w:rFonts w:ascii="PT Astra Serif" w:hAnsi="PT Astra Serif"/>
                <w:color w:val="000000"/>
                <w:sz w:val="20"/>
                <w:szCs w:val="20"/>
              </w:rPr>
              <w:t>28 337,5</w:t>
            </w:r>
          </w:p>
        </w:tc>
        <w:tc>
          <w:tcPr>
            <w:tcW w:w="1134" w:type="dxa"/>
            <w:vMerge w:val="restart"/>
            <w:shd w:val="clear" w:color="auto" w:fill="auto"/>
            <w:vAlign w:val="center"/>
          </w:tcPr>
          <w:p w:rsidR="007728A8" w:rsidRPr="00B1567C" w:rsidRDefault="007728A8" w:rsidP="007728A8">
            <w:pPr>
              <w:spacing w:after="0"/>
              <w:jc w:val="center"/>
              <w:rPr>
                <w:rFonts w:ascii="PT Astra Serif" w:hAnsi="PT Astra Serif"/>
                <w:color w:val="000000"/>
                <w:sz w:val="20"/>
                <w:szCs w:val="20"/>
              </w:rPr>
            </w:pPr>
            <w:r w:rsidRPr="00B1567C">
              <w:rPr>
                <w:rFonts w:ascii="PT Astra Serif" w:hAnsi="PT Astra Serif"/>
                <w:color w:val="000000"/>
                <w:sz w:val="20"/>
                <w:szCs w:val="20"/>
              </w:rPr>
              <w:t>27 487,4</w:t>
            </w:r>
          </w:p>
        </w:tc>
        <w:tc>
          <w:tcPr>
            <w:tcW w:w="1134" w:type="dxa"/>
            <w:vMerge w:val="restart"/>
            <w:shd w:val="clear" w:color="auto" w:fill="auto"/>
            <w:vAlign w:val="center"/>
          </w:tcPr>
          <w:p w:rsidR="007728A8" w:rsidRPr="00B1567C" w:rsidRDefault="007728A8" w:rsidP="007728A8">
            <w:pPr>
              <w:spacing w:after="0"/>
              <w:jc w:val="center"/>
              <w:rPr>
                <w:rFonts w:ascii="PT Astra Serif" w:hAnsi="PT Astra Serif"/>
                <w:color w:val="000000"/>
                <w:sz w:val="20"/>
                <w:szCs w:val="20"/>
              </w:rPr>
            </w:pPr>
            <w:r w:rsidRPr="00B1567C">
              <w:rPr>
                <w:rFonts w:ascii="PT Astra Serif" w:hAnsi="PT Astra Serif"/>
                <w:color w:val="000000"/>
                <w:sz w:val="20"/>
                <w:szCs w:val="20"/>
              </w:rPr>
              <w:t>850,1</w:t>
            </w:r>
          </w:p>
        </w:tc>
        <w:tc>
          <w:tcPr>
            <w:tcW w:w="1276" w:type="dxa"/>
            <w:vMerge w:val="restart"/>
            <w:shd w:val="clear" w:color="auto" w:fill="auto"/>
            <w:vAlign w:val="center"/>
          </w:tcPr>
          <w:p w:rsidR="007728A8" w:rsidRPr="00B1567C" w:rsidRDefault="007728A8" w:rsidP="00AC5FC7">
            <w:pPr>
              <w:jc w:val="center"/>
              <w:rPr>
                <w:rFonts w:ascii="PT Astra Serif" w:hAnsi="PT Astra Serif"/>
                <w:sz w:val="20"/>
                <w:szCs w:val="20"/>
              </w:rPr>
            </w:pPr>
            <w:r w:rsidRPr="00B1567C">
              <w:rPr>
                <w:rFonts w:ascii="PT Astra Serif" w:hAnsi="PT Astra Serif"/>
                <w:sz w:val="20"/>
                <w:szCs w:val="20"/>
              </w:rPr>
              <w:t>0</w:t>
            </w:r>
          </w:p>
        </w:tc>
        <w:tc>
          <w:tcPr>
            <w:tcW w:w="1843" w:type="dxa"/>
            <w:vMerge w:val="restart"/>
            <w:shd w:val="clear" w:color="auto" w:fill="auto"/>
            <w:vAlign w:val="center"/>
          </w:tcPr>
          <w:p w:rsidR="007728A8" w:rsidRPr="00B1567C" w:rsidRDefault="007728A8" w:rsidP="00AC5FC7">
            <w:pPr>
              <w:jc w:val="center"/>
              <w:rPr>
                <w:rFonts w:ascii="PT Astra Serif" w:hAnsi="PT Astra Serif"/>
                <w:sz w:val="20"/>
                <w:szCs w:val="20"/>
              </w:rPr>
            </w:pPr>
            <w:r w:rsidRPr="00B1567C">
              <w:rPr>
                <w:rFonts w:ascii="PT Astra Serif" w:hAnsi="PT Astra Serif"/>
                <w:sz w:val="20"/>
                <w:szCs w:val="20"/>
              </w:rPr>
              <w:t>0</w:t>
            </w:r>
          </w:p>
        </w:tc>
        <w:tc>
          <w:tcPr>
            <w:tcW w:w="3260" w:type="dxa"/>
            <w:shd w:val="clear" w:color="auto" w:fill="auto"/>
            <w:noWrap/>
            <w:vAlign w:val="center"/>
          </w:tcPr>
          <w:p w:rsidR="007728A8" w:rsidRPr="00B1567C" w:rsidRDefault="007728A8" w:rsidP="00AC5FC7">
            <w:pPr>
              <w:widowControl w:val="0"/>
              <w:autoSpaceDE w:val="0"/>
              <w:autoSpaceDN w:val="0"/>
              <w:spacing w:after="0" w:line="240" w:lineRule="auto"/>
              <w:rPr>
                <w:rFonts w:ascii="PT Astra Serif" w:eastAsia="Times New Roman" w:hAnsi="PT Astra Serif" w:cs="Arial"/>
                <w:sz w:val="20"/>
                <w:szCs w:val="20"/>
              </w:rPr>
            </w:pPr>
            <w:r w:rsidRPr="00B1567C">
              <w:rPr>
                <w:rFonts w:ascii="PT Astra Serif" w:eastAsia="Times New Roman" w:hAnsi="PT Astra Serif" w:cs="Arial"/>
                <w:sz w:val="20"/>
                <w:szCs w:val="20"/>
              </w:rPr>
              <w:t>Показатель 1. Количество хозяйств, получивших поддержку, единиц</w:t>
            </w:r>
          </w:p>
        </w:tc>
        <w:tc>
          <w:tcPr>
            <w:tcW w:w="1418" w:type="dxa"/>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9</w:t>
            </w:r>
          </w:p>
        </w:tc>
      </w:tr>
      <w:tr w:rsidR="007728A8" w:rsidRPr="00B1567C" w:rsidTr="001168B7">
        <w:trPr>
          <w:trHeight w:val="20"/>
        </w:trPr>
        <w:tc>
          <w:tcPr>
            <w:tcW w:w="2410" w:type="dxa"/>
            <w:vMerge/>
            <w:vAlign w:val="center"/>
            <w:hideMark/>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275" w:type="dxa"/>
            <w:vMerge/>
            <w:vAlign w:val="center"/>
          </w:tcPr>
          <w:p w:rsidR="007728A8" w:rsidRPr="00B1567C" w:rsidRDefault="007728A8" w:rsidP="007728A8">
            <w:pPr>
              <w:spacing w:after="0" w:line="240" w:lineRule="auto"/>
              <w:jc w:val="center"/>
              <w:rPr>
                <w:rFonts w:ascii="PT Astra Serif" w:eastAsia="Times New Roman" w:hAnsi="PT Astra Serif" w:cs="Times New Roman"/>
                <w:sz w:val="20"/>
                <w:szCs w:val="20"/>
              </w:rPr>
            </w:pPr>
          </w:p>
        </w:tc>
        <w:tc>
          <w:tcPr>
            <w:tcW w:w="1134" w:type="dxa"/>
            <w:vMerge/>
            <w:vAlign w:val="center"/>
          </w:tcPr>
          <w:p w:rsidR="007728A8" w:rsidRPr="00B1567C" w:rsidRDefault="007728A8" w:rsidP="007728A8">
            <w:pPr>
              <w:spacing w:after="0" w:line="240" w:lineRule="auto"/>
              <w:jc w:val="center"/>
              <w:rPr>
                <w:rFonts w:ascii="PT Astra Serif" w:eastAsia="Times New Roman" w:hAnsi="PT Astra Serif" w:cs="Times New Roman"/>
                <w:sz w:val="20"/>
                <w:szCs w:val="20"/>
              </w:rPr>
            </w:pPr>
          </w:p>
        </w:tc>
        <w:tc>
          <w:tcPr>
            <w:tcW w:w="1134" w:type="dxa"/>
            <w:vMerge/>
            <w:vAlign w:val="center"/>
          </w:tcPr>
          <w:p w:rsidR="007728A8" w:rsidRPr="00B1567C" w:rsidRDefault="007728A8" w:rsidP="007728A8">
            <w:pPr>
              <w:spacing w:after="0" w:line="240" w:lineRule="auto"/>
              <w:jc w:val="center"/>
              <w:rPr>
                <w:rFonts w:ascii="PT Astra Serif" w:eastAsia="Times New Roman" w:hAnsi="PT Astra Serif" w:cs="Times New Roman"/>
                <w:sz w:val="20"/>
                <w:szCs w:val="20"/>
              </w:rPr>
            </w:pPr>
          </w:p>
        </w:tc>
        <w:tc>
          <w:tcPr>
            <w:tcW w:w="1276" w:type="dxa"/>
            <w:vMerge/>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tcPr>
          <w:p w:rsidR="007728A8" w:rsidRPr="00B1567C" w:rsidRDefault="007728A8" w:rsidP="00ED0AFC">
            <w:pPr>
              <w:widowControl w:val="0"/>
              <w:autoSpaceDE w:val="0"/>
              <w:autoSpaceDN w:val="0"/>
              <w:spacing w:after="0" w:line="240" w:lineRule="auto"/>
              <w:rPr>
                <w:rFonts w:ascii="PT Astra Serif" w:eastAsia="Times New Roman" w:hAnsi="PT Astra Serif" w:cs="Arial"/>
                <w:sz w:val="20"/>
                <w:szCs w:val="20"/>
              </w:rPr>
            </w:pPr>
            <w:r w:rsidRPr="00B1567C">
              <w:rPr>
                <w:rFonts w:ascii="PT Astra Serif" w:eastAsia="Times New Roman" w:hAnsi="PT Astra Serif" w:cs="Arial"/>
                <w:sz w:val="20"/>
                <w:szCs w:val="20"/>
              </w:rPr>
              <w:t xml:space="preserve">Показатель 2. </w:t>
            </w:r>
            <w:r w:rsidR="00E2150F" w:rsidRPr="00B1567C">
              <w:rPr>
                <w:rFonts w:ascii="PT Astra Serif" w:hAnsi="PT Astra Serif"/>
                <w:sz w:val="20"/>
                <w:szCs w:val="20"/>
              </w:rPr>
              <w:t>Увеличение численности работников в расчете на 1 субъекта МСП, получившего комплексную поддержку в сфере А</w:t>
            </w:r>
            <w:r w:rsidR="007E2D78">
              <w:rPr>
                <w:rFonts w:ascii="PT Astra Serif" w:hAnsi="PT Astra Serif"/>
                <w:sz w:val="20"/>
                <w:szCs w:val="20"/>
              </w:rPr>
              <w:t>ПК, накопленным итогом, единиц</w:t>
            </w:r>
          </w:p>
        </w:tc>
        <w:tc>
          <w:tcPr>
            <w:tcW w:w="1418" w:type="dxa"/>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9</w:t>
            </w:r>
          </w:p>
        </w:tc>
      </w:tr>
      <w:tr w:rsidR="007728A8" w:rsidRPr="00B1567C" w:rsidTr="001168B7">
        <w:trPr>
          <w:trHeight w:val="20"/>
        </w:trPr>
        <w:tc>
          <w:tcPr>
            <w:tcW w:w="2410" w:type="dxa"/>
            <w:vMerge/>
            <w:vAlign w:val="center"/>
            <w:hideMark/>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2024</w:t>
            </w:r>
          </w:p>
        </w:tc>
        <w:tc>
          <w:tcPr>
            <w:tcW w:w="1275" w:type="dxa"/>
            <w:vMerge w:val="restart"/>
            <w:shd w:val="clear" w:color="auto" w:fill="auto"/>
            <w:vAlign w:val="center"/>
          </w:tcPr>
          <w:p w:rsidR="007728A8" w:rsidRPr="00B1567C" w:rsidRDefault="007728A8" w:rsidP="007728A8">
            <w:pPr>
              <w:spacing w:after="0"/>
              <w:jc w:val="center"/>
              <w:rPr>
                <w:rFonts w:ascii="PT Astra Serif" w:hAnsi="PT Astra Serif"/>
                <w:color w:val="000000"/>
                <w:sz w:val="20"/>
                <w:szCs w:val="20"/>
              </w:rPr>
            </w:pPr>
            <w:r w:rsidRPr="00B1567C">
              <w:rPr>
                <w:rFonts w:ascii="PT Astra Serif" w:hAnsi="PT Astra Serif"/>
                <w:color w:val="000000"/>
                <w:sz w:val="20"/>
                <w:szCs w:val="20"/>
              </w:rPr>
              <w:t>45 466,0</w:t>
            </w:r>
          </w:p>
        </w:tc>
        <w:tc>
          <w:tcPr>
            <w:tcW w:w="1134" w:type="dxa"/>
            <w:vMerge w:val="restart"/>
            <w:shd w:val="clear" w:color="auto" w:fill="auto"/>
            <w:vAlign w:val="center"/>
          </w:tcPr>
          <w:p w:rsidR="007728A8" w:rsidRPr="00B1567C" w:rsidRDefault="007728A8" w:rsidP="007728A8">
            <w:pPr>
              <w:spacing w:after="0"/>
              <w:jc w:val="center"/>
              <w:rPr>
                <w:rFonts w:ascii="PT Astra Serif" w:hAnsi="PT Astra Serif"/>
                <w:color w:val="000000"/>
                <w:sz w:val="20"/>
                <w:szCs w:val="20"/>
              </w:rPr>
            </w:pPr>
            <w:r w:rsidRPr="00B1567C">
              <w:rPr>
                <w:rFonts w:ascii="PT Astra Serif" w:hAnsi="PT Astra Serif"/>
                <w:color w:val="000000"/>
                <w:sz w:val="20"/>
                <w:szCs w:val="20"/>
              </w:rPr>
              <w:t>44 102,0</w:t>
            </w:r>
          </w:p>
        </w:tc>
        <w:tc>
          <w:tcPr>
            <w:tcW w:w="1134" w:type="dxa"/>
            <w:vMerge w:val="restart"/>
            <w:shd w:val="clear" w:color="auto" w:fill="auto"/>
            <w:vAlign w:val="center"/>
          </w:tcPr>
          <w:p w:rsidR="007728A8" w:rsidRPr="00B1567C" w:rsidRDefault="007728A8" w:rsidP="007728A8">
            <w:pPr>
              <w:spacing w:after="0"/>
              <w:jc w:val="center"/>
              <w:rPr>
                <w:rFonts w:ascii="PT Astra Serif" w:hAnsi="PT Astra Serif"/>
                <w:color w:val="000000"/>
                <w:sz w:val="20"/>
                <w:szCs w:val="20"/>
              </w:rPr>
            </w:pPr>
            <w:r w:rsidRPr="00B1567C">
              <w:rPr>
                <w:rFonts w:ascii="PT Astra Serif" w:hAnsi="PT Astra Serif"/>
                <w:color w:val="000000"/>
                <w:sz w:val="20"/>
                <w:szCs w:val="20"/>
              </w:rPr>
              <w:t>1364,0</w:t>
            </w:r>
          </w:p>
        </w:tc>
        <w:tc>
          <w:tcPr>
            <w:tcW w:w="1276" w:type="dxa"/>
            <w:vMerge w:val="restart"/>
            <w:shd w:val="clear" w:color="auto" w:fill="auto"/>
            <w:vAlign w:val="center"/>
          </w:tcPr>
          <w:p w:rsidR="007728A8" w:rsidRPr="00B1567C" w:rsidRDefault="007728A8" w:rsidP="00AC5FC7">
            <w:pPr>
              <w:jc w:val="center"/>
              <w:rPr>
                <w:rFonts w:ascii="PT Astra Serif" w:hAnsi="PT Astra Serif"/>
                <w:sz w:val="20"/>
                <w:szCs w:val="20"/>
              </w:rPr>
            </w:pPr>
            <w:r w:rsidRPr="00B1567C">
              <w:rPr>
                <w:rFonts w:ascii="PT Astra Serif" w:hAnsi="PT Astra Serif"/>
                <w:sz w:val="20"/>
                <w:szCs w:val="20"/>
              </w:rPr>
              <w:t>0</w:t>
            </w:r>
          </w:p>
        </w:tc>
        <w:tc>
          <w:tcPr>
            <w:tcW w:w="1843" w:type="dxa"/>
            <w:vMerge w:val="restart"/>
            <w:shd w:val="clear" w:color="auto" w:fill="auto"/>
            <w:vAlign w:val="center"/>
          </w:tcPr>
          <w:p w:rsidR="007728A8" w:rsidRPr="00B1567C" w:rsidRDefault="007728A8" w:rsidP="00AC5FC7">
            <w:pPr>
              <w:jc w:val="center"/>
              <w:rPr>
                <w:rFonts w:ascii="PT Astra Serif" w:hAnsi="PT Astra Serif"/>
                <w:sz w:val="20"/>
                <w:szCs w:val="20"/>
              </w:rPr>
            </w:pPr>
            <w:r w:rsidRPr="00B1567C">
              <w:rPr>
                <w:rFonts w:ascii="PT Astra Serif" w:hAnsi="PT Astra Serif"/>
                <w:sz w:val="20"/>
                <w:szCs w:val="20"/>
              </w:rPr>
              <w:t>0</w:t>
            </w:r>
          </w:p>
        </w:tc>
        <w:tc>
          <w:tcPr>
            <w:tcW w:w="3260" w:type="dxa"/>
            <w:shd w:val="clear" w:color="auto" w:fill="auto"/>
            <w:noWrap/>
            <w:vAlign w:val="center"/>
          </w:tcPr>
          <w:p w:rsidR="007728A8" w:rsidRPr="00B1567C" w:rsidRDefault="007728A8" w:rsidP="00AC5FC7">
            <w:pPr>
              <w:widowControl w:val="0"/>
              <w:autoSpaceDE w:val="0"/>
              <w:autoSpaceDN w:val="0"/>
              <w:spacing w:after="0" w:line="240" w:lineRule="auto"/>
              <w:rPr>
                <w:rFonts w:ascii="PT Astra Serif" w:eastAsia="Times New Roman" w:hAnsi="PT Astra Serif" w:cs="Arial"/>
                <w:sz w:val="20"/>
                <w:szCs w:val="20"/>
              </w:rPr>
            </w:pPr>
            <w:r w:rsidRPr="00B1567C">
              <w:rPr>
                <w:rFonts w:ascii="PT Astra Serif" w:eastAsia="Times New Roman" w:hAnsi="PT Astra Serif" w:cs="Arial"/>
                <w:sz w:val="20"/>
                <w:szCs w:val="20"/>
              </w:rPr>
              <w:t>Показатель 1. Количество хозяйств, получивших поддержку, единиц</w:t>
            </w:r>
          </w:p>
        </w:tc>
        <w:tc>
          <w:tcPr>
            <w:tcW w:w="1418" w:type="dxa"/>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12</w:t>
            </w:r>
          </w:p>
        </w:tc>
      </w:tr>
      <w:tr w:rsidR="007728A8" w:rsidRPr="00B1567C" w:rsidTr="001168B7">
        <w:trPr>
          <w:trHeight w:val="20"/>
        </w:trPr>
        <w:tc>
          <w:tcPr>
            <w:tcW w:w="2410" w:type="dxa"/>
            <w:vMerge/>
            <w:vAlign w:val="center"/>
            <w:hideMark/>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275" w:type="dxa"/>
            <w:vMerge/>
            <w:vAlign w:val="center"/>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134" w:type="dxa"/>
            <w:vMerge/>
            <w:vAlign w:val="center"/>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134" w:type="dxa"/>
            <w:vMerge/>
            <w:vAlign w:val="center"/>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276" w:type="dxa"/>
            <w:vMerge/>
            <w:vAlign w:val="center"/>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843" w:type="dxa"/>
            <w:vMerge/>
            <w:vAlign w:val="center"/>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3260" w:type="dxa"/>
            <w:shd w:val="clear" w:color="auto" w:fill="auto"/>
          </w:tcPr>
          <w:p w:rsidR="007728A8" w:rsidRPr="00B1567C" w:rsidRDefault="007728A8" w:rsidP="00ED0AFC">
            <w:pPr>
              <w:widowControl w:val="0"/>
              <w:autoSpaceDE w:val="0"/>
              <w:autoSpaceDN w:val="0"/>
              <w:spacing w:after="0" w:line="240" w:lineRule="auto"/>
              <w:rPr>
                <w:rFonts w:ascii="PT Astra Serif" w:eastAsia="Times New Roman" w:hAnsi="PT Astra Serif" w:cs="Arial"/>
                <w:sz w:val="20"/>
                <w:szCs w:val="20"/>
              </w:rPr>
            </w:pPr>
            <w:r w:rsidRPr="00B1567C">
              <w:rPr>
                <w:rFonts w:ascii="PT Astra Serif" w:eastAsia="Times New Roman" w:hAnsi="PT Astra Serif" w:cs="Arial"/>
                <w:sz w:val="20"/>
                <w:szCs w:val="20"/>
              </w:rPr>
              <w:t xml:space="preserve">Показатель 2. </w:t>
            </w:r>
            <w:r w:rsidR="00E2150F" w:rsidRPr="00B1567C">
              <w:rPr>
                <w:rFonts w:ascii="PT Astra Serif" w:hAnsi="PT Astra Serif"/>
                <w:sz w:val="20"/>
                <w:szCs w:val="20"/>
              </w:rPr>
              <w:t>Увеличение численности работников в расчете на 1 субъекта МСП, получившего комплексную поддержку в сфере А</w:t>
            </w:r>
            <w:r w:rsidR="007E2D78">
              <w:rPr>
                <w:rFonts w:ascii="PT Astra Serif" w:hAnsi="PT Astra Serif"/>
                <w:sz w:val="20"/>
                <w:szCs w:val="20"/>
              </w:rPr>
              <w:t>ПК, накопленным итогом, единиц</w:t>
            </w:r>
          </w:p>
        </w:tc>
        <w:tc>
          <w:tcPr>
            <w:tcW w:w="1418" w:type="dxa"/>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12</w:t>
            </w:r>
          </w:p>
        </w:tc>
      </w:tr>
      <w:tr w:rsidR="007728A8" w:rsidRPr="00B1567C" w:rsidTr="001168B7">
        <w:trPr>
          <w:trHeight w:val="20"/>
        </w:trPr>
        <w:tc>
          <w:tcPr>
            <w:tcW w:w="2410" w:type="dxa"/>
            <w:vMerge w:val="restart"/>
            <w:shd w:val="clear" w:color="auto" w:fill="auto"/>
            <w:hideMark/>
          </w:tcPr>
          <w:p w:rsidR="007728A8" w:rsidRPr="00B1567C" w:rsidRDefault="007728A8"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3. Возме</w:t>
            </w:r>
            <w:r w:rsidR="00AF567E">
              <w:rPr>
                <w:rFonts w:ascii="PT Astra Serif" w:eastAsia="Times New Roman" w:hAnsi="PT Astra Serif" w:cs="Times New Roman"/>
                <w:sz w:val="20"/>
                <w:szCs w:val="20"/>
              </w:rPr>
              <w:t>щение части затрат сельскохозяй</w:t>
            </w:r>
            <w:r w:rsidRPr="00B1567C">
              <w:rPr>
                <w:rFonts w:ascii="PT Astra Serif" w:eastAsia="Times New Roman" w:hAnsi="PT Astra Serif" w:cs="Times New Roman"/>
                <w:sz w:val="20"/>
                <w:szCs w:val="20"/>
              </w:rPr>
              <w:t>ственных потребительских кооперативов</w:t>
            </w:r>
          </w:p>
        </w:tc>
        <w:tc>
          <w:tcPr>
            <w:tcW w:w="1134" w:type="dxa"/>
            <w:shd w:val="clear" w:color="auto" w:fill="auto"/>
            <w:vAlign w:val="center"/>
            <w:hideMark/>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275" w:type="dxa"/>
            <w:shd w:val="clear" w:color="auto" w:fill="auto"/>
            <w:vAlign w:val="center"/>
          </w:tcPr>
          <w:p w:rsidR="007728A8" w:rsidRPr="00B1567C" w:rsidRDefault="005E2C73" w:rsidP="00AC5FC7">
            <w:pPr>
              <w:spacing w:after="0"/>
              <w:jc w:val="center"/>
              <w:rPr>
                <w:rFonts w:ascii="PT Astra Serif" w:hAnsi="PT Astra Serif"/>
                <w:sz w:val="20"/>
                <w:szCs w:val="20"/>
              </w:rPr>
            </w:pPr>
            <w:r w:rsidRPr="00B1567C">
              <w:rPr>
                <w:rFonts w:ascii="PT Astra Serif" w:hAnsi="PT Astra Serif"/>
                <w:sz w:val="20"/>
                <w:szCs w:val="20"/>
              </w:rPr>
              <w:t>58 319,9</w:t>
            </w:r>
          </w:p>
        </w:tc>
        <w:tc>
          <w:tcPr>
            <w:tcW w:w="1134" w:type="dxa"/>
            <w:shd w:val="clear" w:color="auto" w:fill="auto"/>
            <w:vAlign w:val="center"/>
          </w:tcPr>
          <w:p w:rsidR="007728A8" w:rsidRPr="00B1567C" w:rsidRDefault="007728A8" w:rsidP="00AC5FC7">
            <w:pPr>
              <w:spacing w:after="0"/>
              <w:jc w:val="center"/>
              <w:rPr>
                <w:rFonts w:ascii="PT Astra Serif" w:hAnsi="PT Astra Serif"/>
                <w:sz w:val="20"/>
                <w:szCs w:val="20"/>
              </w:rPr>
            </w:pPr>
            <w:r w:rsidRPr="00B1567C">
              <w:rPr>
                <w:rFonts w:ascii="PT Astra Serif" w:hAnsi="PT Astra Serif"/>
                <w:sz w:val="20"/>
                <w:szCs w:val="20"/>
              </w:rPr>
              <w:t>56 570,2</w:t>
            </w:r>
          </w:p>
        </w:tc>
        <w:tc>
          <w:tcPr>
            <w:tcW w:w="1134" w:type="dxa"/>
            <w:shd w:val="clear" w:color="auto" w:fill="auto"/>
            <w:vAlign w:val="center"/>
          </w:tcPr>
          <w:p w:rsidR="007728A8" w:rsidRPr="00B1567C" w:rsidRDefault="005E2C73" w:rsidP="00AC5FC7">
            <w:pPr>
              <w:spacing w:after="0"/>
              <w:jc w:val="center"/>
              <w:rPr>
                <w:rFonts w:ascii="PT Astra Serif" w:hAnsi="PT Astra Serif"/>
                <w:sz w:val="20"/>
                <w:szCs w:val="20"/>
              </w:rPr>
            </w:pPr>
            <w:r w:rsidRPr="00B1567C">
              <w:rPr>
                <w:rFonts w:ascii="PT Astra Serif" w:hAnsi="PT Astra Serif"/>
                <w:sz w:val="20"/>
                <w:szCs w:val="20"/>
              </w:rPr>
              <w:t>1 749,7</w:t>
            </w:r>
          </w:p>
        </w:tc>
        <w:tc>
          <w:tcPr>
            <w:tcW w:w="1276" w:type="dxa"/>
            <w:shd w:val="clear" w:color="auto" w:fill="auto"/>
            <w:vAlign w:val="center"/>
          </w:tcPr>
          <w:p w:rsidR="007728A8" w:rsidRPr="00B1567C" w:rsidRDefault="007728A8" w:rsidP="00AC5FC7">
            <w:pPr>
              <w:spacing w:after="0"/>
              <w:jc w:val="center"/>
              <w:rPr>
                <w:rFonts w:ascii="PT Astra Serif" w:hAnsi="PT Astra Serif"/>
                <w:sz w:val="20"/>
                <w:szCs w:val="20"/>
              </w:rPr>
            </w:pPr>
            <w:r w:rsidRPr="00B1567C">
              <w:rPr>
                <w:rFonts w:ascii="PT Astra Serif" w:hAnsi="PT Astra Serif"/>
                <w:sz w:val="20"/>
                <w:szCs w:val="20"/>
              </w:rPr>
              <w:t>0</w:t>
            </w:r>
          </w:p>
        </w:tc>
        <w:tc>
          <w:tcPr>
            <w:tcW w:w="1843" w:type="dxa"/>
            <w:shd w:val="clear" w:color="auto" w:fill="auto"/>
            <w:vAlign w:val="center"/>
          </w:tcPr>
          <w:p w:rsidR="007728A8" w:rsidRPr="00B1567C" w:rsidRDefault="007728A8" w:rsidP="00AC5FC7">
            <w:pPr>
              <w:spacing w:after="0"/>
              <w:jc w:val="center"/>
              <w:rPr>
                <w:rFonts w:ascii="PT Astra Serif" w:hAnsi="PT Astra Serif"/>
                <w:sz w:val="20"/>
                <w:szCs w:val="20"/>
              </w:rPr>
            </w:pPr>
            <w:r w:rsidRPr="00B1567C">
              <w:rPr>
                <w:rFonts w:ascii="PT Astra Serif" w:hAnsi="PT Astra Serif"/>
                <w:sz w:val="20"/>
                <w:szCs w:val="20"/>
              </w:rPr>
              <w:t>0</w:t>
            </w:r>
          </w:p>
        </w:tc>
        <w:tc>
          <w:tcPr>
            <w:tcW w:w="3260" w:type="dxa"/>
            <w:shd w:val="clear" w:color="auto" w:fill="auto"/>
            <w:vAlign w:val="center"/>
            <w:hideMark/>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1418" w:type="dxa"/>
            <w:shd w:val="clear" w:color="auto" w:fill="auto"/>
            <w:vAlign w:val="center"/>
            <w:hideMark/>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7728A8" w:rsidRPr="00B1567C" w:rsidTr="001168B7">
        <w:trPr>
          <w:trHeight w:val="299"/>
        </w:trPr>
        <w:tc>
          <w:tcPr>
            <w:tcW w:w="2410" w:type="dxa"/>
            <w:vMerge/>
            <w:shd w:val="clear" w:color="auto" w:fill="auto"/>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275" w:type="dxa"/>
            <w:vMerge w:val="restart"/>
            <w:shd w:val="clear" w:color="auto" w:fill="auto"/>
            <w:vAlign w:val="center"/>
          </w:tcPr>
          <w:p w:rsidR="007728A8" w:rsidRPr="00B1567C" w:rsidRDefault="007728A8"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134" w:type="dxa"/>
            <w:vMerge w:val="restart"/>
            <w:shd w:val="clear" w:color="auto" w:fill="auto"/>
            <w:vAlign w:val="center"/>
          </w:tcPr>
          <w:p w:rsidR="007728A8" w:rsidRPr="00B1567C" w:rsidRDefault="007728A8"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134" w:type="dxa"/>
            <w:vMerge w:val="restart"/>
            <w:shd w:val="clear" w:color="auto" w:fill="auto"/>
            <w:vAlign w:val="center"/>
          </w:tcPr>
          <w:p w:rsidR="007728A8" w:rsidRPr="00B1567C" w:rsidRDefault="007728A8"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276" w:type="dxa"/>
            <w:vMerge w:val="restart"/>
            <w:shd w:val="clear" w:color="auto" w:fill="auto"/>
            <w:vAlign w:val="center"/>
          </w:tcPr>
          <w:p w:rsidR="007728A8" w:rsidRPr="00B1567C" w:rsidRDefault="007728A8"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843" w:type="dxa"/>
            <w:vMerge w:val="restart"/>
            <w:shd w:val="clear" w:color="auto" w:fill="auto"/>
            <w:vAlign w:val="center"/>
          </w:tcPr>
          <w:p w:rsidR="007728A8" w:rsidRPr="00B1567C" w:rsidRDefault="007728A8"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3260" w:type="dxa"/>
            <w:shd w:val="clear" w:color="auto" w:fill="auto"/>
          </w:tcPr>
          <w:p w:rsidR="007728A8" w:rsidRPr="00B1567C" w:rsidRDefault="007728A8" w:rsidP="00AC5FC7">
            <w:pPr>
              <w:autoSpaceDE w:val="0"/>
              <w:autoSpaceDN w:val="0"/>
              <w:adjustRightInd w:val="0"/>
              <w:spacing w:after="0" w:line="240" w:lineRule="auto"/>
              <w:rPr>
                <w:rFonts w:ascii="PT Astra Serif" w:hAnsi="PT Astra Serif" w:cs="Times New Roman"/>
                <w:sz w:val="20"/>
                <w:szCs w:val="20"/>
              </w:rPr>
            </w:pPr>
            <w:r w:rsidRPr="00B1567C">
              <w:rPr>
                <w:rFonts w:ascii="PT Astra Serif" w:hAnsi="PT Astra Serif"/>
                <w:sz w:val="20"/>
                <w:szCs w:val="20"/>
              </w:rPr>
              <w:t xml:space="preserve">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w:t>
            </w:r>
            <w:r w:rsidR="00AF567E">
              <w:rPr>
                <w:rFonts w:ascii="PT Astra Serif" w:hAnsi="PT Astra Serif"/>
                <w:sz w:val="20"/>
                <w:szCs w:val="20"/>
              </w:rPr>
              <w:br/>
            </w:r>
            <w:r w:rsidRPr="00B1567C">
              <w:rPr>
                <w:rFonts w:ascii="PT Astra Serif" w:hAnsi="PT Astra Serif"/>
                <w:sz w:val="20"/>
                <w:szCs w:val="20"/>
              </w:rPr>
              <w:t>и мобильных торговых объектов, тыс. руб.</w:t>
            </w:r>
          </w:p>
        </w:tc>
        <w:tc>
          <w:tcPr>
            <w:tcW w:w="1418" w:type="dxa"/>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7728A8" w:rsidRPr="00B1567C" w:rsidTr="001168B7">
        <w:trPr>
          <w:trHeight w:val="1910"/>
        </w:trPr>
        <w:tc>
          <w:tcPr>
            <w:tcW w:w="2410" w:type="dxa"/>
            <w:vMerge/>
            <w:tcBorders>
              <w:bottom w:val="single" w:sz="4" w:space="0" w:color="auto"/>
            </w:tcBorders>
            <w:vAlign w:val="center"/>
            <w:hideMark/>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hideMark/>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1275" w:type="dxa"/>
            <w:vMerge/>
            <w:tcBorders>
              <w:bottom w:val="single" w:sz="4" w:space="0" w:color="auto"/>
            </w:tcBorders>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1276" w:type="dxa"/>
            <w:vMerge/>
            <w:tcBorders>
              <w:bottom w:val="single" w:sz="4" w:space="0" w:color="auto"/>
            </w:tcBorders>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1843" w:type="dxa"/>
            <w:vMerge/>
            <w:tcBorders>
              <w:bottom w:val="single" w:sz="4" w:space="0" w:color="auto"/>
            </w:tcBorders>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3260" w:type="dxa"/>
            <w:tcBorders>
              <w:bottom w:val="single" w:sz="4" w:space="0" w:color="auto"/>
            </w:tcBorders>
            <w:shd w:val="clear" w:color="auto" w:fill="auto"/>
          </w:tcPr>
          <w:p w:rsidR="007728A8" w:rsidRPr="00B1567C" w:rsidRDefault="007728A8" w:rsidP="00AC5FC7">
            <w:pPr>
              <w:autoSpaceDE w:val="0"/>
              <w:autoSpaceDN w:val="0"/>
              <w:adjustRightInd w:val="0"/>
              <w:spacing w:after="0" w:line="240" w:lineRule="auto"/>
              <w:rPr>
                <w:rFonts w:ascii="PT Astra Serif" w:hAnsi="PT Astra Serif" w:cs="Times New Roman"/>
                <w:sz w:val="20"/>
                <w:szCs w:val="20"/>
              </w:rPr>
            </w:pPr>
            <w:r w:rsidRPr="00B1567C">
              <w:rPr>
                <w:rFonts w:ascii="PT Astra Serif" w:hAnsi="PT Astra Serif" w:cs="Times New Roman"/>
                <w:sz w:val="20"/>
                <w:szCs w:val="20"/>
              </w:rPr>
              <w:t>Показатель 2.</w:t>
            </w:r>
            <w:r w:rsidRPr="00B1567C">
              <w:rPr>
                <w:rFonts w:ascii="PT Astra Serif" w:eastAsia="Times New Roman" w:hAnsi="PT Astra Serif" w:cs="Times New Roman"/>
                <w:sz w:val="20"/>
                <w:szCs w:val="20"/>
              </w:rPr>
              <w:t xml:space="preserve"> Количество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w:t>
            </w:r>
            <w:r w:rsidR="00AF567E">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и развитие сельской кооперации», единиц</w:t>
            </w:r>
          </w:p>
        </w:tc>
        <w:tc>
          <w:tcPr>
            <w:tcW w:w="1418" w:type="dxa"/>
            <w:tcBorders>
              <w:bottom w:val="single" w:sz="4" w:space="0" w:color="auto"/>
            </w:tcBorders>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7728A8" w:rsidRPr="00B1567C" w:rsidTr="001168B7">
        <w:trPr>
          <w:trHeight w:val="230"/>
        </w:trPr>
        <w:tc>
          <w:tcPr>
            <w:tcW w:w="2410" w:type="dxa"/>
            <w:vMerge/>
            <w:vAlign w:val="center"/>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275" w:type="dxa"/>
            <w:vMerge w:val="restart"/>
            <w:shd w:val="clear" w:color="auto" w:fill="auto"/>
            <w:vAlign w:val="center"/>
          </w:tcPr>
          <w:p w:rsidR="007728A8" w:rsidRPr="00B1567C" w:rsidRDefault="00672E4B" w:rsidP="007728A8">
            <w:pPr>
              <w:spacing w:after="0"/>
              <w:jc w:val="center"/>
              <w:rPr>
                <w:rFonts w:ascii="PT Astra Serif" w:hAnsi="PT Astra Serif"/>
                <w:sz w:val="20"/>
                <w:szCs w:val="20"/>
              </w:rPr>
            </w:pPr>
            <w:r w:rsidRPr="00B1567C">
              <w:rPr>
                <w:rFonts w:ascii="PT Astra Serif" w:hAnsi="PT Astra Serif"/>
                <w:sz w:val="20"/>
                <w:szCs w:val="20"/>
              </w:rPr>
              <w:t>10 202,8</w:t>
            </w:r>
          </w:p>
        </w:tc>
        <w:tc>
          <w:tcPr>
            <w:tcW w:w="1134" w:type="dxa"/>
            <w:vMerge w:val="restart"/>
            <w:shd w:val="clear" w:color="auto" w:fill="auto"/>
            <w:vAlign w:val="center"/>
          </w:tcPr>
          <w:p w:rsidR="007728A8" w:rsidRPr="00B1567C" w:rsidRDefault="007728A8" w:rsidP="007728A8">
            <w:pPr>
              <w:spacing w:after="0"/>
              <w:jc w:val="center"/>
              <w:rPr>
                <w:rFonts w:ascii="PT Astra Serif" w:hAnsi="PT Astra Serif"/>
                <w:sz w:val="20"/>
                <w:szCs w:val="20"/>
              </w:rPr>
            </w:pPr>
            <w:r w:rsidRPr="00B1567C">
              <w:rPr>
                <w:rFonts w:ascii="PT Astra Serif" w:hAnsi="PT Astra Serif"/>
                <w:sz w:val="20"/>
                <w:szCs w:val="20"/>
              </w:rPr>
              <w:t>9 896,6</w:t>
            </w:r>
          </w:p>
        </w:tc>
        <w:tc>
          <w:tcPr>
            <w:tcW w:w="1134" w:type="dxa"/>
            <w:vMerge w:val="restart"/>
            <w:shd w:val="clear" w:color="auto" w:fill="auto"/>
            <w:vAlign w:val="center"/>
          </w:tcPr>
          <w:p w:rsidR="007728A8" w:rsidRPr="00B1567C" w:rsidRDefault="005E2C73" w:rsidP="007728A8">
            <w:pPr>
              <w:spacing w:after="0"/>
              <w:jc w:val="center"/>
              <w:rPr>
                <w:rFonts w:ascii="PT Astra Serif" w:hAnsi="PT Astra Serif"/>
                <w:sz w:val="20"/>
                <w:szCs w:val="20"/>
              </w:rPr>
            </w:pPr>
            <w:r w:rsidRPr="00B1567C">
              <w:rPr>
                <w:rFonts w:ascii="PT Astra Serif" w:hAnsi="PT Astra Serif"/>
                <w:sz w:val="20"/>
                <w:szCs w:val="20"/>
              </w:rPr>
              <w:t>306,2</w:t>
            </w:r>
          </w:p>
        </w:tc>
        <w:tc>
          <w:tcPr>
            <w:tcW w:w="1276" w:type="dxa"/>
            <w:vMerge w:val="restart"/>
            <w:shd w:val="clear" w:color="auto" w:fill="auto"/>
            <w:vAlign w:val="center"/>
          </w:tcPr>
          <w:p w:rsidR="007728A8" w:rsidRPr="00B1567C" w:rsidRDefault="007728A8"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843" w:type="dxa"/>
            <w:vMerge w:val="restart"/>
            <w:shd w:val="clear" w:color="auto" w:fill="auto"/>
            <w:vAlign w:val="center"/>
          </w:tcPr>
          <w:p w:rsidR="007728A8" w:rsidRPr="00B1567C" w:rsidRDefault="007728A8"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3260" w:type="dxa"/>
            <w:shd w:val="clear" w:color="auto" w:fill="auto"/>
          </w:tcPr>
          <w:p w:rsidR="007728A8" w:rsidRPr="00B1567C" w:rsidRDefault="007728A8" w:rsidP="00AC5FC7">
            <w:pPr>
              <w:widowControl w:val="0"/>
              <w:autoSpaceDE w:val="0"/>
              <w:autoSpaceDN w:val="0"/>
              <w:spacing w:after="0" w:line="240" w:lineRule="auto"/>
              <w:rPr>
                <w:rFonts w:ascii="PT Astra Serif" w:eastAsia="Times New Roman" w:hAnsi="PT Astra Serif" w:cs="Arial"/>
                <w:sz w:val="20"/>
                <w:szCs w:val="20"/>
              </w:rPr>
            </w:pPr>
            <w:r w:rsidRPr="00B1567C">
              <w:rPr>
                <w:rFonts w:ascii="PT Astra Serif" w:eastAsia="Times New Roman" w:hAnsi="PT Astra Serif" w:cs="Arial"/>
                <w:sz w:val="20"/>
                <w:szCs w:val="20"/>
              </w:rPr>
              <w:t xml:space="preserve">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w:t>
            </w:r>
            <w:r w:rsidR="00AF567E">
              <w:rPr>
                <w:rFonts w:ascii="PT Astra Serif" w:eastAsia="Times New Roman" w:hAnsi="PT Astra Serif" w:cs="Arial"/>
                <w:sz w:val="20"/>
                <w:szCs w:val="20"/>
              </w:rPr>
              <w:br/>
            </w:r>
            <w:r w:rsidRPr="00B1567C">
              <w:rPr>
                <w:rFonts w:ascii="PT Astra Serif" w:eastAsia="Times New Roman" w:hAnsi="PT Astra Serif" w:cs="Arial"/>
                <w:sz w:val="20"/>
                <w:szCs w:val="20"/>
              </w:rPr>
              <w:t>и мобильных торговых объектов, единиц</w:t>
            </w:r>
          </w:p>
        </w:tc>
        <w:tc>
          <w:tcPr>
            <w:tcW w:w="1418" w:type="dxa"/>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w:t>
            </w:r>
          </w:p>
        </w:tc>
      </w:tr>
      <w:tr w:rsidR="007728A8" w:rsidRPr="00B1567C" w:rsidTr="001168B7">
        <w:trPr>
          <w:trHeight w:val="859"/>
        </w:trPr>
        <w:tc>
          <w:tcPr>
            <w:tcW w:w="2410" w:type="dxa"/>
            <w:vMerge/>
            <w:tcBorders>
              <w:bottom w:val="single" w:sz="4" w:space="0" w:color="auto"/>
            </w:tcBorders>
            <w:vAlign w:val="center"/>
            <w:hideMark/>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hideMark/>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1275" w:type="dxa"/>
            <w:vMerge/>
            <w:tcBorders>
              <w:bottom w:val="single" w:sz="4" w:space="0" w:color="auto"/>
            </w:tcBorders>
            <w:shd w:val="clear" w:color="auto" w:fill="auto"/>
            <w:vAlign w:val="center"/>
          </w:tcPr>
          <w:p w:rsidR="007728A8" w:rsidRPr="00B1567C" w:rsidRDefault="007728A8" w:rsidP="007728A8">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tcPr>
          <w:p w:rsidR="007728A8" w:rsidRPr="00B1567C" w:rsidRDefault="007728A8" w:rsidP="007728A8">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tcPr>
          <w:p w:rsidR="007728A8" w:rsidRPr="00B1567C" w:rsidRDefault="007728A8" w:rsidP="007728A8">
            <w:pPr>
              <w:spacing w:after="0" w:line="240" w:lineRule="auto"/>
              <w:jc w:val="center"/>
              <w:rPr>
                <w:rFonts w:ascii="PT Astra Serif" w:eastAsia="Times New Roman" w:hAnsi="PT Astra Serif" w:cs="Times New Roman"/>
                <w:sz w:val="20"/>
                <w:szCs w:val="20"/>
              </w:rPr>
            </w:pPr>
          </w:p>
        </w:tc>
        <w:tc>
          <w:tcPr>
            <w:tcW w:w="1276" w:type="dxa"/>
            <w:vMerge/>
            <w:tcBorders>
              <w:bottom w:val="single" w:sz="4" w:space="0" w:color="auto"/>
            </w:tcBorders>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1843" w:type="dxa"/>
            <w:vMerge/>
            <w:tcBorders>
              <w:bottom w:val="single" w:sz="4" w:space="0" w:color="auto"/>
            </w:tcBorders>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3260" w:type="dxa"/>
            <w:tcBorders>
              <w:bottom w:val="single" w:sz="4" w:space="0" w:color="auto"/>
            </w:tcBorders>
            <w:shd w:val="clear" w:color="auto" w:fill="auto"/>
          </w:tcPr>
          <w:p w:rsidR="007728A8" w:rsidRPr="00B1567C" w:rsidRDefault="007728A8" w:rsidP="00AC5FC7">
            <w:pPr>
              <w:widowControl w:val="0"/>
              <w:autoSpaceDE w:val="0"/>
              <w:autoSpaceDN w:val="0"/>
              <w:spacing w:after="0" w:line="240" w:lineRule="auto"/>
              <w:rPr>
                <w:rFonts w:ascii="PT Astra Serif" w:eastAsia="Times New Roman" w:hAnsi="PT Astra Serif" w:cs="Arial"/>
                <w:sz w:val="20"/>
                <w:szCs w:val="20"/>
              </w:rPr>
            </w:pPr>
            <w:r w:rsidRPr="00B1567C">
              <w:rPr>
                <w:rFonts w:ascii="PT Astra Serif" w:eastAsia="Times New Roman" w:hAnsi="PT Astra Serif" w:cs="Arial"/>
                <w:sz w:val="20"/>
                <w:szCs w:val="20"/>
              </w:rPr>
              <w:t>Показатель 2. Количество сельскохозяйственных потребительских кооперативов, получивших поддержку, единиц</w:t>
            </w:r>
          </w:p>
        </w:tc>
        <w:tc>
          <w:tcPr>
            <w:tcW w:w="1418" w:type="dxa"/>
            <w:tcBorders>
              <w:bottom w:val="single" w:sz="4" w:space="0" w:color="auto"/>
            </w:tcBorders>
            <w:shd w:val="clear" w:color="auto" w:fill="auto"/>
            <w:vAlign w:val="center"/>
            <w:hideMark/>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w:t>
            </w:r>
          </w:p>
        </w:tc>
      </w:tr>
      <w:tr w:rsidR="007728A8" w:rsidRPr="00B1567C" w:rsidTr="001168B7">
        <w:trPr>
          <w:trHeight w:val="230"/>
        </w:trPr>
        <w:tc>
          <w:tcPr>
            <w:tcW w:w="2410" w:type="dxa"/>
            <w:vMerge/>
            <w:vAlign w:val="center"/>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275" w:type="dxa"/>
            <w:vMerge w:val="restart"/>
            <w:shd w:val="clear" w:color="auto" w:fill="auto"/>
            <w:vAlign w:val="center"/>
          </w:tcPr>
          <w:p w:rsidR="007728A8" w:rsidRPr="00B1567C" w:rsidRDefault="007728A8" w:rsidP="007728A8">
            <w:pPr>
              <w:spacing w:after="0"/>
              <w:jc w:val="center"/>
              <w:rPr>
                <w:rFonts w:ascii="PT Astra Serif" w:hAnsi="PT Astra Serif"/>
                <w:color w:val="000000"/>
                <w:sz w:val="20"/>
                <w:szCs w:val="20"/>
              </w:rPr>
            </w:pPr>
            <w:r w:rsidRPr="00B1567C">
              <w:rPr>
                <w:rFonts w:ascii="PT Astra Serif" w:hAnsi="PT Astra Serif"/>
                <w:color w:val="000000"/>
                <w:sz w:val="20"/>
                <w:szCs w:val="20"/>
              </w:rPr>
              <w:t>11 190,7</w:t>
            </w:r>
          </w:p>
        </w:tc>
        <w:tc>
          <w:tcPr>
            <w:tcW w:w="1134" w:type="dxa"/>
            <w:vMerge w:val="restart"/>
            <w:shd w:val="clear" w:color="auto" w:fill="auto"/>
            <w:vAlign w:val="center"/>
          </w:tcPr>
          <w:p w:rsidR="007728A8" w:rsidRPr="00B1567C" w:rsidRDefault="007728A8" w:rsidP="007728A8">
            <w:pPr>
              <w:spacing w:after="0"/>
              <w:jc w:val="center"/>
              <w:rPr>
                <w:rFonts w:ascii="PT Astra Serif" w:hAnsi="PT Astra Serif"/>
                <w:color w:val="000000"/>
                <w:sz w:val="20"/>
                <w:szCs w:val="20"/>
              </w:rPr>
            </w:pPr>
            <w:r w:rsidRPr="00B1567C">
              <w:rPr>
                <w:rFonts w:ascii="PT Astra Serif" w:hAnsi="PT Astra Serif"/>
                <w:color w:val="000000"/>
                <w:sz w:val="20"/>
                <w:szCs w:val="20"/>
              </w:rPr>
              <w:t>10 855,0</w:t>
            </w:r>
          </w:p>
        </w:tc>
        <w:tc>
          <w:tcPr>
            <w:tcW w:w="1134" w:type="dxa"/>
            <w:vMerge w:val="restart"/>
            <w:shd w:val="clear" w:color="auto" w:fill="auto"/>
            <w:vAlign w:val="center"/>
          </w:tcPr>
          <w:p w:rsidR="007728A8" w:rsidRPr="00B1567C" w:rsidRDefault="007728A8" w:rsidP="007728A8">
            <w:pPr>
              <w:spacing w:after="0"/>
              <w:jc w:val="center"/>
              <w:rPr>
                <w:rFonts w:ascii="PT Astra Serif" w:hAnsi="PT Astra Serif"/>
                <w:color w:val="000000"/>
                <w:sz w:val="20"/>
                <w:szCs w:val="20"/>
              </w:rPr>
            </w:pPr>
            <w:r w:rsidRPr="00B1567C">
              <w:rPr>
                <w:rFonts w:ascii="PT Astra Serif" w:hAnsi="PT Astra Serif"/>
                <w:color w:val="000000"/>
                <w:sz w:val="20"/>
                <w:szCs w:val="20"/>
              </w:rPr>
              <w:t>335,7</w:t>
            </w:r>
          </w:p>
        </w:tc>
        <w:tc>
          <w:tcPr>
            <w:tcW w:w="1276" w:type="dxa"/>
            <w:vMerge w:val="restart"/>
            <w:shd w:val="clear" w:color="auto" w:fill="auto"/>
            <w:vAlign w:val="center"/>
          </w:tcPr>
          <w:p w:rsidR="007728A8" w:rsidRPr="00B1567C" w:rsidRDefault="007728A8"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843" w:type="dxa"/>
            <w:vMerge w:val="restart"/>
            <w:shd w:val="clear" w:color="auto" w:fill="auto"/>
            <w:vAlign w:val="center"/>
          </w:tcPr>
          <w:p w:rsidR="007728A8" w:rsidRPr="00B1567C" w:rsidRDefault="007728A8"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3260" w:type="dxa"/>
            <w:shd w:val="clear" w:color="auto" w:fill="auto"/>
          </w:tcPr>
          <w:p w:rsidR="007728A8" w:rsidRPr="00B1567C" w:rsidRDefault="007728A8" w:rsidP="00AC5FC7">
            <w:pPr>
              <w:widowControl w:val="0"/>
              <w:autoSpaceDE w:val="0"/>
              <w:autoSpaceDN w:val="0"/>
              <w:spacing w:after="0" w:line="240" w:lineRule="auto"/>
              <w:rPr>
                <w:rFonts w:ascii="PT Astra Serif" w:eastAsia="Times New Roman" w:hAnsi="PT Astra Serif" w:cs="Arial"/>
                <w:sz w:val="20"/>
                <w:szCs w:val="20"/>
              </w:rPr>
            </w:pPr>
            <w:r w:rsidRPr="00B1567C">
              <w:rPr>
                <w:rFonts w:ascii="PT Astra Serif" w:eastAsia="Times New Roman" w:hAnsi="PT Astra Serif" w:cs="Arial"/>
                <w:sz w:val="20"/>
                <w:szCs w:val="20"/>
              </w:rPr>
              <w:t xml:space="preserve">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w:t>
            </w:r>
            <w:r w:rsidR="00AF567E">
              <w:rPr>
                <w:rFonts w:ascii="PT Astra Serif" w:eastAsia="Times New Roman" w:hAnsi="PT Astra Serif" w:cs="Arial"/>
                <w:sz w:val="20"/>
                <w:szCs w:val="20"/>
              </w:rPr>
              <w:br/>
            </w:r>
            <w:r w:rsidRPr="00B1567C">
              <w:rPr>
                <w:rFonts w:ascii="PT Astra Serif" w:eastAsia="Times New Roman" w:hAnsi="PT Astra Serif" w:cs="Arial"/>
                <w:sz w:val="20"/>
                <w:szCs w:val="20"/>
              </w:rPr>
              <w:t>и мобильных торговых объектов, единиц</w:t>
            </w:r>
          </w:p>
        </w:tc>
        <w:tc>
          <w:tcPr>
            <w:tcW w:w="1418" w:type="dxa"/>
            <w:shd w:val="clear" w:color="auto" w:fill="auto"/>
            <w:vAlign w:val="center"/>
          </w:tcPr>
          <w:p w:rsidR="007728A8" w:rsidRPr="00B1567C" w:rsidRDefault="00F92206"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w:t>
            </w:r>
          </w:p>
        </w:tc>
      </w:tr>
      <w:tr w:rsidR="007728A8" w:rsidRPr="00B1567C" w:rsidTr="00AF567E">
        <w:trPr>
          <w:trHeight w:val="840"/>
        </w:trPr>
        <w:tc>
          <w:tcPr>
            <w:tcW w:w="2410" w:type="dxa"/>
            <w:vMerge/>
            <w:tcBorders>
              <w:bottom w:val="single" w:sz="4" w:space="0" w:color="auto"/>
            </w:tcBorders>
            <w:vAlign w:val="center"/>
            <w:hideMark/>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hideMark/>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1275" w:type="dxa"/>
            <w:vMerge/>
            <w:tcBorders>
              <w:bottom w:val="single" w:sz="4" w:space="0" w:color="auto"/>
            </w:tcBorders>
            <w:shd w:val="clear" w:color="auto" w:fill="auto"/>
            <w:vAlign w:val="center"/>
          </w:tcPr>
          <w:p w:rsidR="007728A8" w:rsidRPr="00B1567C" w:rsidRDefault="007728A8" w:rsidP="007728A8">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tcPr>
          <w:p w:rsidR="007728A8" w:rsidRPr="00B1567C" w:rsidRDefault="007728A8" w:rsidP="007728A8">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tcPr>
          <w:p w:rsidR="007728A8" w:rsidRPr="00B1567C" w:rsidRDefault="007728A8" w:rsidP="007728A8">
            <w:pPr>
              <w:spacing w:after="0" w:line="240" w:lineRule="auto"/>
              <w:jc w:val="center"/>
              <w:rPr>
                <w:rFonts w:ascii="PT Astra Serif" w:eastAsia="Times New Roman" w:hAnsi="PT Astra Serif" w:cs="Times New Roman"/>
                <w:sz w:val="20"/>
                <w:szCs w:val="20"/>
              </w:rPr>
            </w:pPr>
          </w:p>
        </w:tc>
        <w:tc>
          <w:tcPr>
            <w:tcW w:w="1276" w:type="dxa"/>
            <w:vMerge/>
            <w:tcBorders>
              <w:bottom w:val="single" w:sz="4" w:space="0" w:color="auto"/>
            </w:tcBorders>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1843" w:type="dxa"/>
            <w:vMerge/>
            <w:tcBorders>
              <w:bottom w:val="single" w:sz="4" w:space="0" w:color="auto"/>
            </w:tcBorders>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3260" w:type="dxa"/>
            <w:tcBorders>
              <w:bottom w:val="single" w:sz="4" w:space="0" w:color="auto"/>
            </w:tcBorders>
            <w:shd w:val="clear" w:color="auto" w:fill="auto"/>
          </w:tcPr>
          <w:p w:rsidR="007728A8" w:rsidRPr="00B1567C" w:rsidRDefault="007728A8" w:rsidP="00AC5FC7">
            <w:pPr>
              <w:widowControl w:val="0"/>
              <w:autoSpaceDE w:val="0"/>
              <w:autoSpaceDN w:val="0"/>
              <w:spacing w:after="0" w:line="240" w:lineRule="auto"/>
              <w:rPr>
                <w:rFonts w:ascii="PT Astra Serif" w:eastAsia="Times New Roman" w:hAnsi="PT Astra Serif" w:cs="Arial"/>
                <w:sz w:val="20"/>
                <w:szCs w:val="20"/>
              </w:rPr>
            </w:pPr>
            <w:r w:rsidRPr="00B1567C">
              <w:rPr>
                <w:rFonts w:ascii="PT Astra Serif" w:eastAsia="Times New Roman" w:hAnsi="PT Astra Serif" w:cs="Arial"/>
                <w:sz w:val="20"/>
                <w:szCs w:val="20"/>
              </w:rPr>
              <w:t>Показатель 2. Количество сельскохозяйственных потребительских кооперативов, получивших поддержку, единиц</w:t>
            </w:r>
          </w:p>
        </w:tc>
        <w:tc>
          <w:tcPr>
            <w:tcW w:w="1418" w:type="dxa"/>
            <w:tcBorders>
              <w:bottom w:val="single" w:sz="4" w:space="0" w:color="auto"/>
            </w:tcBorders>
            <w:shd w:val="clear" w:color="auto" w:fill="auto"/>
            <w:vAlign w:val="center"/>
            <w:hideMark/>
          </w:tcPr>
          <w:p w:rsidR="007728A8" w:rsidRPr="00B1567C" w:rsidRDefault="00F92206"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w:t>
            </w:r>
          </w:p>
        </w:tc>
      </w:tr>
      <w:tr w:rsidR="007728A8" w:rsidRPr="00B1567C" w:rsidTr="001168B7">
        <w:trPr>
          <w:trHeight w:val="230"/>
        </w:trPr>
        <w:tc>
          <w:tcPr>
            <w:tcW w:w="2410" w:type="dxa"/>
            <w:vMerge/>
            <w:vAlign w:val="center"/>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275" w:type="dxa"/>
            <w:vMerge w:val="restart"/>
            <w:shd w:val="clear" w:color="auto" w:fill="auto"/>
            <w:vAlign w:val="center"/>
          </w:tcPr>
          <w:p w:rsidR="007728A8" w:rsidRPr="00B1567C" w:rsidRDefault="007728A8" w:rsidP="007728A8">
            <w:pPr>
              <w:spacing w:after="0"/>
              <w:jc w:val="center"/>
              <w:rPr>
                <w:rFonts w:ascii="PT Astra Serif" w:hAnsi="PT Astra Serif"/>
                <w:color w:val="000000"/>
                <w:sz w:val="20"/>
                <w:szCs w:val="20"/>
              </w:rPr>
            </w:pPr>
            <w:r w:rsidRPr="00B1567C">
              <w:rPr>
                <w:rFonts w:ascii="PT Astra Serif" w:hAnsi="PT Astra Serif"/>
                <w:color w:val="000000"/>
                <w:sz w:val="20"/>
                <w:szCs w:val="20"/>
              </w:rPr>
              <w:t>14 632,6</w:t>
            </w:r>
          </w:p>
        </w:tc>
        <w:tc>
          <w:tcPr>
            <w:tcW w:w="1134" w:type="dxa"/>
            <w:vMerge w:val="restart"/>
            <w:shd w:val="clear" w:color="auto" w:fill="auto"/>
            <w:vAlign w:val="center"/>
          </w:tcPr>
          <w:p w:rsidR="007728A8" w:rsidRPr="00B1567C" w:rsidRDefault="007728A8" w:rsidP="007728A8">
            <w:pPr>
              <w:spacing w:after="0"/>
              <w:jc w:val="center"/>
              <w:rPr>
                <w:rFonts w:ascii="PT Astra Serif" w:hAnsi="PT Astra Serif"/>
                <w:color w:val="000000"/>
                <w:sz w:val="20"/>
                <w:szCs w:val="20"/>
              </w:rPr>
            </w:pPr>
            <w:r w:rsidRPr="00B1567C">
              <w:rPr>
                <w:rFonts w:ascii="PT Astra Serif" w:hAnsi="PT Astra Serif"/>
                <w:color w:val="000000"/>
                <w:sz w:val="20"/>
                <w:szCs w:val="20"/>
              </w:rPr>
              <w:t>14 193,6</w:t>
            </w:r>
          </w:p>
        </w:tc>
        <w:tc>
          <w:tcPr>
            <w:tcW w:w="1134" w:type="dxa"/>
            <w:vMerge w:val="restart"/>
            <w:shd w:val="clear" w:color="auto" w:fill="auto"/>
            <w:vAlign w:val="center"/>
          </w:tcPr>
          <w:p w:rsidR="007728A8" w:rsidRPr="00B1567C" w:rsidRDefault="007728A8" w:rsidP="007728A8">
            <w:pPr>
              <w:spacing w:after="0"/>
              <w:jc w:val="center"/>
              <w:rPr>
                <w:rFonts w:ascii="PT Astra Serif" w:hAnsi="PT Astra Serif"/>
                <w:color w:val="000000"/>
                <w:sz w:val="20"/>
                <w:szCs w:val="20"/>
              </w:rPr>
            </w:pPr>
            <w:r w:rsidRPr="00B1567C">
              <w:rPr>
                <w:rFonts w:ascii="PT Astra Serif" w:hAnsi="PT Astra Serif"/>
                <w:color w:val="000000"/>
                <w:sz w:val="20"/>
                <w:szCs w:val="20"/>
              </w:rPr>
              <w:t>439,0</w:t>
            </w:r>
          </w:p>
        </w:tc>
        <w:tc>
          <w:tcPr>
            <w:tcW w:w="1276" w:type="dxa"/>
            <w:vMerge w:val="restart"/>
            <w:shd w:val="clear" w:color="auto" w:fill="auto"/>
            <w:vAlign w:val="center"/>
          </w:tcPr>
          <w:p w:rsidR="007728A8" w:rsidRPr="00B1567C" w:rsidRDefault="007728A8"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843" w:type="dxa"/>
            <w:vMerge w:val="restart"/>
            <w:shd w:val="clear" w:color="auto" w:fill="auto"/>
            <w:vAlign w:val="center"/>
          </w:tcPr>
          <w:p w:rsidR="007728A8" w:rsidRPr="00B1567C" w:rsidRDefault="007728A8"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3260" w:type="dxa"/>
            <w:shd w:val="clear" w:color="auto" w:fill="auto"/>
          </w:tcPr>
          <w:p w:rsidR="007728A8" w:rsidRPr="00B1567C" w:rsidRDefault="007728A8" w:rsidP="00AC5FC7">
            <w:pPr>
              <w:widowControl w:val="0"/>
              <w:autoSpaceDE w:val="0"/>
              <w:autoSpaceDN w:val="0"/>
              <w:spacing w:after="0" w:line="240" w:lineRule="auto"/>
              <w:rPr>
                <w:rFonts w:ascii="PT Astra Serif" w:eastAsia="Times New Roman" w:hAnsi="PT Astra Serif" w:cs="Arial"/>
                <w:sz w:val="20"/>
                <w:szCs w:val="20"/>
              </w:rPr>
            </w:pPr>
            <w:r w:rsidRPr="00B1567C">
              <w:rPr>
                <w:rFonts w:ascii="PT Astra Serif" w:eastAsia="Times New Roman" w:hAnsi="PT Astra Serif" w:cs="Arial"/>
                <w:sz w:val="20"/>
                <w:szCs w:val="20"/>
              </w:rPr>
              <w:t xml:space="preserve">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w:t>
            </w:r>
            <w:r w:rsidR="00AF567E">
              <w:rPr>
                <w:rFonts w:ascii="PT Astra Serif" w:eastAsia="Times New Roman" w:hAnsi="PT Astra Serif" w:cs="Arial"/>
                <w:sz w:val="20"/>
                <w:szCs w:val="20"/>
              </w:rPr>
              <w:br/>
            </w:r>
            <w:r w:rsidRPr="00B1567C">
              <w:rPr>
                <w:rFonts w:ascii="PT Astra Serif" w:eastAsia="Times New Roman" w:hAnsi="PT Astra Serif" w:cs="Arial"/>
                <w:sz w:val="20"/>
                <w:szCs w:val="20"/>
              </w:rPr>
              <w:t>и мобильных торговых объектов, единиц</w:t>
            </w:r>
          </w:p>
        </w:tc>
        <w:tc>
          <w:tcPr>
            <w:tcW w:w="1418" w:type="dxa"/>
            <w:shd w:val="clear" w:color="auto" w:fill="auto"/>
            <w:vAlign w:val="center"/>
          </w:tcPr>
          <w:p w:rsidR="007728A8" w:rsidRPr="00B1567C" w:rsidRDefault="00F92206"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w:t>
            </w:r>
          </w:p>
        </w:tc>
      </w:tr>
      <w:tr w:rsidR="007728A8" w:rsidRPr="00B1567C" w:rsidTr="00AF567E">
        <w:trPr>
          <w:trHeight w:val="964"/>
        </w:trPr>
        <w:tc>
          <w:tcPr>
            <w:tcW w:w="2410" w:type="dxa"/>
            <w:vMerge/>
            <w:tcBorders>
              <w:bottom w:val="single" w:sz="4" w:space="0" w:color="auto"/>
            </w:tcBorders>
            <w:vAlign w:val="center"/>
            <w:hideMark/>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hideMark/>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1275" w:type="dxa"/>
            <w:vMerge/>
            <w:tcBorders>
              <w:bottom w:val="single" w:sz="4" w:space="0" w:color="auto"/>
            </w:tcBorders>
            <w:shd w:val="clear" w:color="auto" w:fill="auto"/>
            <w:vAlign w:val="center"/>
          </w:tcPr>
          <w:p w:rsidR="007728A8" w:rsidRPr="00B1567C" w:rsidRDefault="007728A8" w:rsidP="007728A8">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tcPr>
          <w:p w:rsidR="007728A8" w:rsidRPr="00B1567C" w:rsidRDefault="007728A8" w:rsidP="007728A8">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tcPr>
          <w:p w:rsidR="007728A8" w:rsidRPr="00B1567C" w:rsidRDefault="007728A8" w:rsidP="007728A8">
            <w:pPr>
              <w:spacing w:after="0" w:line="240" w:lineRule="auto"/>
              <w:jc w:val="center"/>
              <w:rPr>
                <w:rFonts w:ascii="PT Astra Serif" w:eastAsia="Times New Roman" w:hAnsi="PT Astra Serif" w:cs="Times New Roman"/>
                <w:sz w:val="20"/>
                <w:szCs w:val="20"/>
              </w:rPr>
            </w:pPr>
          </w:p>
        </w:tc>
        <w:tc>
          <w:tcPr>
            <w:tcW w:w="1276" w:type="dxa"/>
            <w:vMerge/>
            <w:tcBorders>
              <w:bottom w:val="single" w:sz="4" w:space="0" w:color="auto"/>
            </w:tcBorders>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1843" w:type="dxa"/>
            <w:vMerge/>
            <w:tcBorders>
              <w:bottom w:val="single" w:sz="4" w:space="0" w:color="auto"/>
            </w:tcBorders>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3260" w:type="dxa"/>
            <w:tcBorders>
              <w:bottom w:val="single" w:sz="4" w:space="0" w:color="auto"/>
            </w:tcBorders>
            <w:shd w:val="clear" w:color="auto" w:fill="auto"/>
          </w:tcPr>
          <w:p w:rsidR="007728A8" w:rsidRPr="00B1567C" w:rsidRDefault="007728A8" w:rsidP="00AC5FC7">
            <w:pPr>
              <w:widowControl w:val="0"/>
              <w:autoSpaceDE w:val="0"/>
              <w:autoSpaceDN w:val="0"/>
              <w:spacing w:after="0" w:line="240" w:lineRule="auto"/>
              <w:rPr>
                <w:rFonts w:ascii="PT Astra Serif" w:eastAsia="Times New Roman" w:hAnsi="PT Astra Serif" w:cs="Arial"/>
                <w:sz w:val="20"/>
                <w:szCs w:val="20"/>
              </w:rPr>
            </w:pPr>
            <w:r w:rsidRPr="00B1567C">
              <w:rPr>
                <w:rFonts w:ascii="PT Astra Serif" w:eastAsia="Times New Roman" w:hAnsi="PT Astra Serif" w:cs="Arial"/>
                <w:sz w:val="20"/>
                <w:szCs w:val="20"/>
              </w:rPr>
              <w:t>Показатель 2. Количество сельскохозяйственных потребительских кооперативов, получивших поддержку, единиц</w:t>
            </w:r>
          </w:p>
        </w:tc>
        <w:tc>
          <w:tcPr>
            <w:tcW w:w="1418" w:type="dxa"/>
            <w:tcBorders>
              <w:bottom w:val="single" w:sz="4" w:space="0" w:color="auto"/>
            </w:tcBorders>
            <w:shd w:val="clear" w:color="auto" w:fill="auto"/>
            <w:vAlign w:val="center"/>
            <w:hideMark/>
          </w:tcPr>
          <w:p w:rsidR="007728A8" w:rsidRPr="00B1567C" w:rsidRDefault="00F92206"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w:t>
            </w:r>
          </w:p>
        </w:tc>
      </w:tr>
      <w:tr w:rsidR="007728A8" w:rsidRPr="00B1567C" w:rsidTr="001168B7">
        <w:trPr>
          <w:trHeight w:val="20"/>
        </w:trPr>
        <w:tc>
          <w:tcPr>
            <w:tcW w:w="2410" w:type="dxa"/>
            <w:vMerge/>
            <w:vAlign w:val="center"/>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2024</w:t>
            </w:r>
          </w:p>
        </w:tc>
        <w:tc>
          <w:tcPr>
            <w:tcW w:w="1275" w:type="dxa"/>
            <w:vMerge w:val="restart"/>
            <w:shd w:val="clear" w:color="auto" w:fill="auto"/>
            <w:vAlign w:val="center"/>
          </w:tcPr>
          <w:p w:rsidR="007728A8" w:rsidRPr="00B1567C" w:rsidRDefault="007728A8" w:rsidP="007728A8">
            <w:pPr>
              <w:spacing w:after="0"/>
              <w:jc w:val="center"/>
              <w:rPr>
                <w:rFonts w:ascii="PT Astra Serif" w:hAnsi="PT Astra Serif"/>
                <w:color w:val="000000"/>
                <w:sz w:val="20"/>
                <w:szCs w:val="20"/>
              </w:rPr>
            </w:pPr>
            <w:r w:rsidRPr="00B1567C">
              <w:rPr>
                <w:rFonts w:ascii="PT Astra Serif" w:hAnsi="PT Astra Serif"/>
                <w:color w:val="000000"/>
                <w:sz w:val="20"/>
                <w:szCs w:val="20"/>
              </w:rPr>
              <w:t>22 293,8</w:t>
            </w:r>
          </w:p>
        </w:tc>
        <w:tc>
          <w:tcPr>
            <w:tcW w:w="1134" w:type="dxa"/>
            <w:vMerge w:val="restart"/>
            <w:shd w:val="clear" w:color="auto" w:fill="auto"/>
            <w:vAlign w:val="center"/>
          </w:tcPr>
          <w:p w:rsidR="007728A8" w:rsidRPr="00B1567C" w:rsidRDefault="007728A8" w:rsidP="007728A8">
            <w:pPr>
              <w:spacing w:after="0"/>
              <w:jc w:val="center"/>
              <w:rPr>
                <w:rFonts w:ascii="PT Astra Serif" w:hAnsi="PT Astra Serif"/>
                <w:color w:val="000000"/>
                <w:sz w:val="20"/>
                <w:szCs w:val="20"/>
              </w:rPr>
            </w:pPr>
            <w:r w:rsidRPr="00B1567C">
              <w:rPr>
                <w:rFonts w:ascii="PT Astra Serif" w:hAnsi="PT Astra Serif"/>
                <w:color w:val="000000"/>
                <w:sz w:val="20"/>
                <w:szCs w:val="20"/>
              </w:rPr>
              <w:t>21 625,0</w:t>
            </w:r>
          </w:p>
        </w:tc>
        <w:tc>
          <w:tcPr>
            <w:tcW w:w="1134" w:type="dxa"/>
            <w:vMerge w:val="restart"/>
            <w:shd w:val="clear" w:color="auto" w:fill="auto"/>
            <w:vAlign w:val="center"/>
          </w:tcPr>
          <w:p w:rsidR="007728A8" w:rsidRPr="00B1567C" w:rsidRDefault="007728A8" w:rsidP="007728A8">
            <w:pPr>
              <w:spacing w:after="0"/>
              <w:jc w:val="center"/>
              <w:rPr>
                <w:rFonts w:ascii="PT Astra Serif" w:hAnsi="PT Astra Serif"/>
                <w:color w:val="000000"/>
                <w:sz w:val="20"/>
                <w:szCs w:val="20"/>
              </w:rPr>
            </w:pPr>
            <w:r w:rsidRPr="00B1567C">
              <w:rPr>
                <w:rFonts w:ascii="PT Astra Serif" w:hAnsi="PT Astra Serif"/>
                <w:color w:val="000000"/>
                <w:sz w:val="20"/>
                <w:szCs w:val="20"/>
              </w:rPr>
              <w:t>668,8</w:t>
            </w:r>
          </w:p>
        </w:tc>
        <w:tc>
          <w:tcPr>
            <w:tcW w:w="1276" w:type="dxa"/>
            <w:vMerge w:val="restart"/>
            <w:shd w:val="clear" w:color="auto" w:fill="auto"/>
            <w:vAlign w:val="center"/>
          </w:tcPr>
          <w:p w:rsidR="007728A8" w:rsidRPr="00B1567C" w:rsidRDefault="007728A8"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1843" w:type="dxa"/>
            <w:vMerge w:val="restart"/>
            <w:shd w:val="clear" w:color="auto" w:fill="auto"/>
            <w:vAlign w:val="center"/>
          </w:tcPr>
          <w:p w:rsidR="007728A8" w:rsidRPr="00B1567C" w:rsidRDefault="007728A8" w:rsidP="00AC5FC7">
            <w:pPr>
              <w:spacing w:after="0"/>
              <w:jc w:val="center"/>
              <w:rPr>
                <w:rFonts w:ascii="PT Astra Serif" w:hAnsi="PT Astra Serif"/>
                <w:sz w:val="20"/>
                <w:szCs w:val="20"/>
              </w:rPr>
            </w:pPr>
            <w:r w:rsidRPr="00B1567C">
              <w:rPr>
                <w:rFonts w:ascii="PT Astra Serif" w:hAnsi="PT Astra Serif"/>
                <w:sz w:val="20"/>
                <w:szCs w:val="20"/>
              </w:rPr>
              <w:t>0,0</w:t>
            </w:r>
          </w:p>
        </w:tc>
        <w:tc>
          <w:tcPr>
            <w:tcW w:w="3260" w:type="dxa"/>
            <w:shd w:val="clear" w:color="auto" w:fill="auto"/>
          </w:tcPr>
          <w:p w:rsidR="007728A8" w:rsidRPr="00B1567C" w:rsidRDefault="007728A8" w:rsidP="00AC5FC7">
            <w:pPr>
              <w:widowControl w:val="0"/>
              <w:autoSpaceDE w:val="0"/>
              <w:autoSpaceDN w:val="0"/>
              <w:spacing w:after="0" w:line="240" w:lineRule="auto"/>
              <w:rPr>
                <w:rFonts w:ascii="PT Astra Serif" w:eastAsia="Times New Roman" w:hAnsi="PT Astra Serif" w:cs="Arial"/>
                <w:sz w:val="20"/>
                <w:szCs w:val="20"/>
              </w:rPr>
            </w:pPr>
            <w:r w:rsidRPr="00B1567C">
              <w:rPr>
                <w:rFonts w:ascii="PT Astra Serif" w:eastAsia="Times New Roman" w:hAnsi="PT Astra Serif" w:cs="Arial"/>
                <w:sz w:val="20"/>
                <w:szCs w:val="20"/>
              </w:rPr>
              <w:t xml:space="preserve">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w:t>
            </w:r>
            <w:r w:rsidR="00AF567E">
              <w:rPr>
                <w:rFonts w:ascii="PT Astra Serif" w:eastAsia="Times New Roman" w:hAnsi="PT Astra Serif" w:cs="Arial"/>
                <w:sz w:val="20"/>
                <w:szCs w:val="20"/>
              </w:rPr>
              <w:br/>
            </w:r>
            <w:r w:rsidRPr="00B1567C">
              <w:rPr>
                <w:rFonts w:ascii="PT Astra Serif" w:eastAsia="Times New Roman" w:hAnsi="PT Astra Serif" w:cs="Arial"/>
                <w:sz w:val="20"/>
                <w:szCs w:val="20"/>
              </w:rPr>
              <w:t>и мобильных торговых объектов, единиц</w:t>
            </w:r>
          </w:p>
        </w:tc>
        <w:tc>
          <w:tcPr>
            <w:tcW w:w="1418" w:type="dxa"/>
            <w:shd w:val="clear" w:color="auto" w:fill="auto"/>
            <w:vAlign w:val="center"/>
          </w:tcPr>
          <w:p w:rsidR="007728A8" w:rsidRPr="00B1567C" w:rsidRDefault="00F92206"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w:t>
            </w:r>
          </w:p>
        </w:tc>
      </w:tr>
      <w:tr w:rsidR="007728A8" w:rsidRPr="00B1567C" w:rsidTr="001168B7">
        <w:trPr>
          <w:trHeight w:val="20"/>
        </w:trPr>
        <w:tc>
          <w:tcPr>
            <w:tcW w:w="2410" w:type="dxa"/>
            <w:vMerge/>
            <w:vAlign w:val="center"/>
            <w:hideMark/>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hideMark/>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1843" w:type="dxa"/>
            <w:vMerge/>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tcPr>
          <w:p w:rsidR="007728A8" w:rsidRPr="00B1567C" w:rsidRDefault="007728A8" w:rsidP="00AC5FC7">
            <w:pPr>
              <w:widowControl w:val="0"/>
              <w:autoSpaceDE w:val="0"/>
              <w:autoSpaceDN w:val="0"/>
              <w:spacing w:after="0" w:line="240" w:lineRule="auto"/>
              <w:rPr>
                <w:rFonts w:ascii="PT Astra Serif" w:eastAsia="Times New Roman" w:hAnsi="PT Astra Serif" w:cs="Arial"/>
                <w:sz w:val="20"/>
                <w:szCs w:val="20"/>
              </w:rPr>
            </w:pPr>
            <w:r w:rsidRPr="00B1567C">
              <w:rPr>
                <w:rFonts w:ascii="PT Astra Serif" w:eastAsia="Times New Roman" w:hAnsi="PT Astra Serif" w:cs="Arial"/>
                <w:sz w:val="20"/>
                <w:szCs w:val="20"/>
              </w:rPr>
              <w:t>Показатель 2. Количество сельскохозяйственных потребительских кооперативов, получивших поддержку, единиц</w:t>
            </w:r>
          </w:p>
        </w:tc>
        <w:tc>
          <w:tcPr>
            <w:tcW w:w="1418" w:type="dxa"/>
            <w:shd w:val="clear" w:color="auto" w:fill="auto"/>
            <w:vAlign w:val="center"/>
            <w:hideMark/>
          </w:tcPr>
          <w:p w:rsidR="007728A8" w:rsidRPr="00B1567C" w:rsidRDefault="00F92206"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3</w:t>
            </w:r>
          </w:p>
        </w:tc>
      </w:tr>
      <w:tr w:rsidR="007728A8" w:rsidRPr="00B1567C" w:rsidTr="001168B7">
        <w:trPr>
          <w:trHeight w:val="20"/>
        </w:trPr>
        <w:tc>
          <w:tcPr>
            <w:tcW w:w="14884" w:type="dxa"/>
            <w:gridSpan w:val="9"/>
          </w:tcPr>
          <w:p w:rsidR="007728A8" w:rsidRPr="00B1567C" w:rsidRDefault="007728A8"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Наименование направления проектной деятельности 3 «Международная кооперация и экспорт»</w:t>
            </w:r>
          </w:p>
        </w:tc>
      </w:tr>
      <w:tr w:rsidR="007728A8" w:rsidRPr="00B1567C" w:rsidTr="001168B7">
        <w:trPr>
          <w:trHeight w:val="20"/>
        </w:trPr>
        <w:tc>
          <w:tcPr>
            <w:tcW w:w="14884" w:type="dxa"/>
            <w:gridSpan w:val="9"/>
          </w:tcPr>
          <w:p w:rsidR="007728A8" w:rsidRPr="00B1567C" w:rsidRDefault="007728A8"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Региональный проект 3. «Экспорт продукции агропромышленного комплекса»</w:t>
            </w:r>
          </w:p>
        </w:tc>
      </w:tr>
      <w:tr w:rsidR="007728A8" w:rsidRPr="00B1567C" w:rsidTr="001168B7">
        <w:trPr>
          <w:trHeight w:val="20"/>
        </w:trPr>
        <w:tc>
          <w:tcPr>
            <w:tcW w:w="14884" w:type="dxa"/>
            <w:gridSpan w:val="9"/>
            <w:vAlign w:val="center"/>
          </w:tcPr>
          <w:p w:rsidR="007728A8" w:rsidRPr="00B1567C" w:rsidRDefault="007728A8"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Результат регионального проекта 3. </w:t>
            </w:r>
            <w:r w:rsidRPr="00B1567C">
              <w:rPr>
                <w:rFonts w:ascii="PT Astra Serif" w:hAnsi="PT Astra Serif"/>
                <w:sz w:val="20"/>
                <w:szCs w:val="20"/>
              </w:rPr>
              <w:t>Создание новой товарной массы продукции АПК, в том числе с высокой добавленной стоимостью, путем технологического перевооружения отрасли и иных обеспечивающих мероприятий</w:t>
            </w:r>
          </w:p>
        </w:tc>
      </w:tr>
      <w:tr w:rsidR="007728A8" w:rsidRPr="00B1567C" w:rsidTr="001168B7">
        <w:trPr>
          <w:trHeight w:val="20"/>
        </w:trPr>
        <w:tc>
          <w:tcPr>
            <w:tcW w:w="2410" w:type="dxa"/>
            <w:vMerge w:val="restart"/>
            <w:vAlign w:val="center"/>
          </w:tcPr>
          <w:p w:rsidR="007728A8" w:rsidRPr="00B1567C" w:rsidRDefault="007728A8"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1.</w:t>
            </w:r>
          </w:p>
          <w:p w:rsidR="007728A8" w:rsidRPr="00B1567C" w:rsidRDefault="007728A8"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Стимулирование увеличения производства  масличных культур</w:t>
            </w:r>
          </w:p>
        </w:tc>
        <w:tc>
          <w:tcPr>
            <w:tcW w:w="1134" w:type="dxa"/>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275" w:type="dxa"/>
            <w:shd w:val="clear" w:color="auto" w:fill="auto"/>
            <w:vAlign w:val="center"/>
          </w:tcPr>
          <w:p w:rsidR="007728A8" w:rsidRPr="00B1567C" w:rsidRDefault="00E732FB" w:rsidP="005E2C73">
            <w:pPr>
              <w:spacing w:after="0"/>
              <w:jc w:val="center"/>
              <w:rPr>
                <w:rFonts w:ascii="PT Astra Serif" w:hAnsi="PT Astra Serif"/>
                <w:sz w:val="20"/>
                <w:szCs w:val="18"/>
              </w:rPr>
            </w:pPr>
            <w:r w:rsidRPr="00B1567C">
              <w:rPr>
                <w:rFonts w:ascii="PT Astra Serif" w:hAnsi="PT Astra Serif"/>
                <w:sz w:val="20"/>
                <w:szCs w:val="18"/>
              </w:rPr>
              <w:t>211</w:t>
            </w:r>
            <w:r w:rsidR="005E2C73" w:rsidRPr="00B1567C">
              <w:rPr>
                <w:rFonts w:ascii="PT Astra Serif" w:hAnsi="PT Astra Serif"/>
                <w:sz w:val="20"/>
                <w:szCs w:val="18"/>
              </w:rPr>
              <w:t> 775,1</w:t>
            </w:r>
          </w:p>
        </w:tc>
        <w:tc>
          <w:tcPr>
            <w:tcW w:w="1134" w:type="dxa"/>
            <w:shd w:val="clear" w:color="auto" w:fill="auto"/>
            <w:vAlign w:val="center"/>
          </w:tcPr>
          <w:p w:rsidR="007728A8" w:rsidRPr="00B1567C" w:rsidRDefault="00E732FB" w:rsidP="005E2C73">
            <w:pPr>
              <w:spacing w:after="0"/>
              <w:jc w:val="center"/>
              <w:rPr>
                <w:rFonts w:ascii="PT Astra Serif" w:hAnsi="PT Astra Serif"/>
                <w:sz w:val="20"/>
                <w:szCs w:val="18"/>
              </w:rPr>
            </w:pPr>
            <w:r w:rsidRPr="00B1567C">
              <w:rPr>
                <w:rFonts w:ascii="PT Astra Serif" w:hAnsi="PT Astra Serif"/>
                <w:sz w:val="20"/>
                <w:szCs w:val="18"/>
              </w:rPr>
              <w:t>205 115,</w:t>
            </w:r>
            <w:r w:rsidR="005E2C73" w:rsidRPr="00B1567C">
              <w:rPr>
                <w:rFonts w:ascii="PT Astra Serif" w:hAnsi="PT Astra Serif"/>
                <w:sz w:val="20"/>
                <w:szCs w:val="18"/>
              </w:rPr>
              <w:t>2</w:t>
            </w:r>
          </w:p>
        </w:tc>
        <w:tc>
          <w:tcPr>
            <w:tcW w:w="1134" w:type="dxa"/>
            <w:shd w:val="clear" w:color="auto" w:fill="auto"/>
            <w:vAlign w:val="center"/>
          </w:tcPr>
          <w:p w:rsidR="007728A8" w:rsidRPr="00B1567C" w:rsidRDefault="00E732FB" w:rsidP="005E2C73">
            <w:pPr>
              <w:spacing w:after="0"/>
              <w:jc w:val="center"/>
              <w:rPr>
                <w:rFonts w:ascii="PT Astra Serif" w:hAnsi="PT Astra Serif"/>
                <w:sz w:val="20"/>
                <w:szCs w:val="18"/>
              </w:rPr>
            </w:pPr>
            <w:r w:rsidRPr="00B1567C">
              <w:rPr>
                <w:rFonts w:ascii="PT Astra Serif" w:hAnsi="PT Astra Serif"/>
                <w:sz w:val="20"/>
                <w:szCs w:val="18"/>
              </w:rPr>
              <w:t>6</w:t>
            </w:r>
            <w:r w:rsidR="005E2C73" w:rsidRPr="00B1567C">
              <w:rPr>
                <w:rFonts w:ascii="PT Astra Serif" w:hAnsi="PT Astra Serif"/>
                <w:sz w:val="20"/>
                <w:szCs w:val="18"/>
              </w:rPr>
              <w:t> 659,9</w:t>
            </w:r>
          </w:p>
        </w:tc>
        <w:tc>
          <w:tcPr>
            <w:tcW w:w="1276" w:type="dxa"/>
            <w:shd w:val="clear" w:color="auto" w:fill="auto"/>
            <w:vAlign w:val="center"/>
          </w:tcPr>
          <w:p w:rsidR="007728A8" w:rsidRPr="00B1567C" w:rsidRDefault="007728A8"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1843" w:type="dxa"/>
            <w:shd w:val="clear" w:color="auto" w:fill="auto"/>
            <w:vAlign w:val="center"/>
          </w:tcPr>
          <w:p w:rsidR="007728A8" w:rsidRPr="00B1567C" w:rsidRDefault="007728A8"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3260" w:type="dxa"/>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c>
          <w:tcPr>
            <w:tcW w:w="1418" w:type="dxa"/>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p>
        </w:tc>
      </w:tr>
      <w:tr w:rsidR="007728A8" w:rsidRPr="00B1567C" w:rsidTr="001168B7">
        <w:trPr>
          <w:trHeight w:val="20"/>
        </w:trPr>
        <w:tc>
          <w:tcPr>
            <w:tcW w:w="2410" w:type="dxa"/>
            <w:vMerge/>
            <w:vAlign w:val="center"/>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275" w:type="dxa"/>
            <w:shd w:val="clear" w:color="auto" w:fill="auto"/>
            <w:vAlign w:val="center"/>
          </w:tcPr>
          <w:p w:rsidR="007728A8" w:rsidRPr="00B1567C" w:rsidRDefault="00E732FB" w:rsidP="005E2C73">
            <w:pPr>
              <w:spacing w:after="0"/>
              <w:jc w:val="center"/>
              <w:rPr>
                <w:rFonts w:ascii="PT Astra Serif" w:hAnsi="PT Astra Serif"/>
                <w:sz w:val="20"/>
                <w:szCs w:val="18"/>
              </w:rPr>
            </w:pPr>
            <w:r w:rsidRPr="00B1567C">
              <w:rPr>
                <w:rFonts w:ascii="PT Astra Serif" w:hAnsi="PT Astra Serif"/>
                <w:sz w:val="20"/>
                <w:szCs w:val="18"/>
              </w:rPr>
              <w:t>198</w:t>
            </w:r>
            <w:r w:rsidR="005E2C73" w:rsidRPr="00B1567C">
              <w:rPr>
                <w:rFonts w:ascii="PT Astra Serif" w:hAnsi="PT Astra Serif"/>
                <w:sz w:val="20"/>
                <w:szCs w:val="18"/>
              </w:rPr>
              <w:t> 682,9</w:t>
            </w:r>
          </w:p>
        </w:tc>
        <w:tc>
          <w:tcPr>
            <w:tcW w:w="1134" w:type="dxa"/>
            <w:shd w:val="clear" w:color="auto" w:fill="auto"/>
            <w:vAlign w:val="center"/>
          </w:tcPr>
          <w:p w:rsidR="007728A8" w:rsidRPr="00B1567C" w:rsidRDefault="005E2C73" w:rsidP="00AC5FC7">
            <w:pPr>
              <w:spacing w:after="0"/>
              <w:jc w:val="center"/>
              <w:rPr>
                <w:rFonts w:ascii="PT Astra Serif" w:hAnsi="PT Astra Serif"/>
                <w:sz w:val="20"/>
                <w:szCs w:val="18"/>
              </w:rPr>
            </w:pPr>
            <w:r w:rsidRPr="00B1567C">
              <w:rPr>
                <w:rFonts w:ascii="PT Astra Serif" w:hAnsi="PT Astra Serif"/>
                <w:sz w:val="20"/>
                <w:szCs w:val="18"/>
              </w:rPr>
              <w:t>192 415,8</w:t>
            </w:r>
          </w:p>
        </w:tc>
        <w:tc>
          <w:tcPr>
            <w:tcW w:w="1134" w:type="dxa"/>
            <w:shd w:val="clear" w:color="auto" w:fill="auto"/>
            <w:vAlign w:val="center"/>
          </w:tcPr>
          <w:p w:rsidR="007728A8" w:rsidRPr="00B1567C" w:rsidRDefault="005E2C73" w:rsidP="00AC5FC7">
            <w:pPr>
              <w:spacing w:after="0"/>
              <w:jc w:val="center"/>
              <w:rPr>
                <w:rFonts w:ascii="PT Astra Serif" w:hAnsi="PT Astra Serif"/>
                <w:sz w:val="20"/>
                <w:szCs w:val="18"/>
              </w:rPr>
            </w:pPr>
            <w:r w:rsidRPr="00B1567C">
              <w:rPr>
                <w:rFonts w:ascii="PT Astra Serif" w:hAnsi="PT Astra Serif"/>
                <w:sz w:val="20"/>
                <w:szCs w:val="18"/>
              </w:rPr>
              <w:t>6 267,1</w:t>
            </w:r>
          </w:p>
        </w:tc>
        <w:tc>
          <w:tcPr>
            <w:tcW w:w="1276" w:type="dxa"/>
            <w:shd w:val="clear" w:color="auto" w:fill="auto"/>
            <w:vAlign w:val="center"/>
          </w:tcPr>
          <w:p w:rsidR="007728A8" w:rsidRPr="00B1567C" w:rsidRDefault="007728A8"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1843" w:type="dxa"/>
            <w:shd w:val="clear" w:color="auto" w:fill="auto"/>
            <w:vAlign w:val="center"/>
          </w:tcPr>
          <w:p w:rsidR="007728A8" w:rsidRPr="00B1567C" w:rsidRDefault="007728A8"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3260" w:type="dxa"/>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c>
          <w:tcPr>
            <w:tcW w:w="1418" w:type="dxa"/>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X</w:t>
            </w:r>
          </w:p>
        </w:tc>
      </w:tr>
      <w:tr w:rsidR="007728A8" w:rsidRPr="00B1567C" w:rsidTr="001168B7">
        <w:trPr>
          <w:trHeight w:val="20"/>
        </w:trPr>
        <w:tc>
          <w:tcPr>
            <w:tcW w:w="2410" w:type="dxa"/>
            <w:vMerge/>
            <w:vAlign w:val="center"/>
          </w:tcPr>
          <w:p w:rsidR="007728A8" w:rsidRPr="00B1567C" w:rsidRDefault="007728A8" w:rsidP="00AC5FC7">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275" w:type="dxa"/>
            <w:shd w:val="clear" w:color="auto" w:fill="auto"/>
            <w:vAlign w:val="center"/>
          </w:tcPr>
          <w:p w:rsidR="007728A8" w:rsidRPr="00B1567C" w:rsidRDefault="007728A8" w:rsidP="00AC5FC7">
            <w:pPr>
              <w:spacing w:after="0"/>
              <w:jc w:val="center"/>
              <w:rPr>
                <w:rFonts w:ascii="PT Astra Serif" w:hAnsi="PT Astra Serif"/>
                <w:sz w:val="20"/>
                <w:szCs w:val="18"/>
              </w:rPr>
            </w:pPr>
            <w:r w:rsidRPr="00B1567C">
              <w:rPr>
                <w:rFonts w:ascii="PT Astra Serif" w:hAnsi="PT Astra Serif"/>
                <w:sz w:val="20"/>
                <w:szCs w:val="18"/>
              </w:rPr>
              <w:t>17 879,0</w:t>
            </w:r>
          </w:p>
        </w:tc>
        <w:tc>
          <w:tcPr>
            <w:tcW w:w="1134" w:type="dxa"/>
            <w:shd w:val="clear" w:color="auto" w:fill="auto"/>
            <w:vAlign w:val="center"/>
          </w:tcPr>
          <w:p w:rsidR="007728A8" w:rsidRPr="00B1567C" w:rsidRDefault="007728A8" w:rsidP="00AC5FC7">
            <w:pPr>
              <w:spacing w:after="0"/>
              <w:jc w:val="center"/>
              <w:rPr>
                <w:rFonts w:ascii="PT Astra Serif" w:hAnsi="PT Astra Serif"/>
                <w:sz w:val="20"/>
                <w:szCs w:val="18"/>
              </w:rPr>
            </w:pPr>
            <w:r w:rsidRPr="00B1567C">
              <w:rPr>
                <w:rFonts w:ascii="PT Astra Serif" w:hAnsi="PT Astra Serif"/>
                <w:sz w:val="20"/>
                <w:szCs w:val="18"/>
              </w:rPr>
              <w:t>17 342,6</w:t>
            </w:r>
          </w:p>
        </w:tc>
        <w:tc>
          <w:tcPr>
            <w:tcW w:w="1134" w:type="dxa"/>
            <w:shd w:val="clear" w:color="auto" w:fill="auto"/>
            <w:vAlign w:val="center"/>
          </w:tcPr>
          <w:p w:rsidR="007728A8" w:rsidRPr="00B1567C" w:rsidRDefault="007728A8" w:rsidP="00AC5FC7">
            <w:pPr>
              <w:spacing w:after="0"/>
              <w:jc w:val="center"/>
              <w:rPr>
                <w:rFonts w:ascii="PT Astra Serif" w:hAnsi="PT Astra Serif"/>
                <w:sz w:val="20"/>
                <w:szCs w:val="18"/>
              </w:rPr>
            </w:pPr>
            <w:r w:rsidRPr="00B1567C">
              <w:rPr>
                <w:rFonts w:ascii="PT Astra Serif" w:hAnsi="PT Astra Serif"/>
                <w:sz w:val="20"/>
                <w:szCs w:val="18"/>
              </w:rPr>
              <w:t>536,4</w:t>
            </w:r>
          </w:p>
        </w:tc>
        <w:tc>
          <w:tcPr>
            <w:tcW w:w="1276" w:type="dxa"/>
            <w:shd w:val="clear" w:color="auto" w:fill="auto"/>
            <w:vAlign w:val="center"/>
          </w:tcPr>
          <w:p w:rsidR="007728A8" w:rsidRPr="00B1567C" w:rsidRDefault="007728A8"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1843" w:type="dxa"/>
            <w:shd w:val="clear" w:color="auto" w:fill="auto"/>
            <w:vAlign w:val="center"/>
          </w:tcPr>
          <w:p w:rsidR="007728A8" w:rsidRPr="00B1567C" w:rsidRDefault="007728A8"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3260" w:type="dxa"/>
            <w:shd w:val="clear" w:color="auto" w:fill="auto"/>
            <w:vAlign w:val="center"/>
          </w:tcPr>
          <w:p w:rsidR="007728A8" w:rsidRPr="00B1567C" w:rsidRDefault="007728A8"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Показатель 1. Объем реализованных и (или) отгруженных на собственную переработку бобов соевых и (или) семян рапса (к концу 2020 года), тыс. тонн</w:t>
            </w:r>
          </w:p>
        </w:tc>
        <w:tc>
          <w:tcPr>
            <w:tcW w:w="1418" w:type="dxa"/>
            <w:shd w:val="clear" w:color="auto" w:fill="auto"/>
            <w:vAlign w:val="center"/>
          </w:tcPr>
          <w:p w:rsidR="007728A8" w:rsidRPr="00B1567C" w:rsidRDefault="007728A8"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18,5</w:t>
            </w:r>
          </w:p>
        </w:tc>
      </w:tr>
      <w:tr w:rsidR="00E732FB" w:rsidRPr="00B1567C" w:rsidTr="001168B7">
        <w:trPr>
          <w:trHeight w:val="20"/>
        </w:trPr>
        <w:tc>
          <w:tcPr>
            <w:tcW w:w="2410" w:type="dxa"/>
            <w:vMerge/>
            <w:vAlign w:val="center"/>
          </w:tcPr>
          <w:p w:rsidR="00E732FB" w:rsidRPr="00B1567C" w:rsidRDefault="00E732FB" w:rsidP="00AC5FC7">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E732FB" w:rsidRPr="00B1567C" w:rsidRDefault="00E732FB"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275" w:type="dxa"/>
            <w:shd w:val="clear" w:color="auto" w:fill="auto"/>
            <w:vAlign w:val="center"/>
          </w:tcPr>
          <w:p w:rsidR="00E732FB" w:rsidRPr="00B1567C" w:rsidRDefault="005E2C73" w:rsidP="00E732FB">
            <w:pPr>
              <w:spacing w:after="0"/>
              <w:jc w:val="center"/>
              <w:rPr>
                <w:rFonts w:ascii="PT Astra Serif" w:hAnsi="PT Astra Serif"/>
                <w:color w:val="000000"/>
                <w:sz w:val="20"/>
                <w:szCs w:val="20"/>
              </w:rPr>
            </w:pPr>
            <w:r w:rsidRPr="00B1567C">
              <w:rPr>
                <w:rFonts w:ascii="PT Astra Serif" w:hAnsi="PT Astra Serif"/>
                <w:color w:val="000000"/>
                <w:sz w:val="20"/>
                <w:szCs w:val="20"/>
              </w:rPr>
              <w:t>30 305,1</w:t>
            </w:r>
          </w:p>
        </w:tc>
        <w:tc>
          <w:tcPr>
            <w:tcW w:w="1134" w:type="dxa"/>
            <w:shd w:val="clear" w:color="auto" w:fill="auto"/>
            <w:vAlign w:val="center"/>
          </w:tcPr>
          <w:p w:rsidR="00E732FB" w:rsidRPr="00B1567C" w:rsidRDefault="005E2C73" w:rsidP="00E732FB">
            <w:pPr>
              <w:spacing w:after="0"/>
              <w:jc w:val="center"/>
              <w:rPr>
                <w:rFonts w:ascii="PT Astra Serif" w:hAnsi="PT Astra Serif"/>
                <w:color w:val="000000"/>
                <w:sz w:val="20"/>
                <w:szCs w:val="20"/>
              </w:rPr>
            </w:pPr>
            <w:r w:rsidRPr="00B1567C">
              <w:rPr>
                <w:rFonts w:ascii="PT Astra Serif" w:hAnsi="PT Astra Serif"/>
                <w:color w:val="000000"/>
                <w:sz w:val="20"/>
                <w:szCs w:val="20"/>
              </w:rPr>
              <w:t>29089,4</w:t>
            </w:r>
          </w:p>
        </w:tc>
        <w:tc>
          <w:tcPr>
            <w:tcW w:w="1134" w:type="dxa"/>
            <w:shd w:val="clear" w:color="auto" w:fill="auto"/>
            <w:vAlign w:val="center"/>
          </w:tcPr>
          <w:p w:rsidR="00E732FB" w:rsidRPr="00B1567C" w:rsidRDefault="005E2C73" w:rsidP="00E732FB">
            <w:pPr>
              <w:spacing w:after="0"/>
              <w:jc w:val="center"/>
              <w:rPr>
                <w:rFonts w:ascii="PT Astra Serif" w:hAnsi="PT Astra Serif"/>
                <w:color w:val="000000"/>
                <w:sz w:val="20"/>
                <w:szCs w:val="20"/>
              </w:rPr>
            </w:pPr>
            <w:r w:rsidRPr="00B1567C">
              <w:rPr>
                <w:rFonts w:ascii="PT Astra Serif" w:hAnsi="PT Astra Serif"/>
                <w:color w:val="000000"/>
                <w:sz w:val="20"/>
                <w:szCs w:val="20"/>
              </w:rPr>
              <w:t>1215,7</w:t>
            </w:r>
          </w:p>
        </w:tc>
        <w:tc>
          <w:tcPr>
            <w:tcW w:w="1276" w:type="dxa"/>
            <w:shd w:val="clear" w:color="auto" w:fill="auto"/>
            <w:vAlign w:val="center"/>
          </w:tcPr>
          <w:p w:rsidR="00E732FB" w:rsidRPr="00B1567C" w:rsidRDefault="00E732FB" w:rsidP="00E732FB">
            <w:pPr>
              <w:spacing w:after="0"/>
              <w:jc w:val="center"/>
              <w:rPr>
                <w:rFonts w:ascii="PT Astra Serif" w:hAnsi="PT Astra Serif"/>
                <w:sz w:val="20"/>
                <w:szCs w:val="20"/>
              </w:rPr>
            </w:pPr>
            <w:r w:rsidRPr="00B1567C">
              <w:rPr>
                <w:rFonts w:ascii="PT Astra Serif" w:hAnsi="PT Astra Serif"/>
                <w:sz w:val="20"/>
                <w:szCs w:val="20"/>
              </w:rPr>
              <w:t>0,0</w:t>
            </w:r>
          </w:p>
        </w:tc>
        <w:tc>
          <w:tcPr>
            <w:tcW w:w="1843" w:type="dxa"/>
            <w:shd w:val="clear" w:color="auto" w:fill="auto"/>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3260" w:type="dxa"/>
            <w:shd w:val="clear" w:color="auto" w:fill="auto"/>
            <w:vAlign w:val="center"/>
          </w:tcPr>
          <w:p w:rsidR="00E732FB" w:rsidRPr="00B1567C" w:rsidRDefault="00E732FB" w:rsidP="005846A6">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Показатель 1. Прирост объема производства масличных культур, тыс. тонн</w:t>
            </w:r>
          </w:p>
        </w:tc>
        <w:tc>
          <w:tcPr>
            <w:tcW w:w="1418" w:type="dxa"/>
            <w:shd w:val="clear" w:color="auto" w:fill="auto"/>
            <w:vAlign w:val="center"/>
          </w:tcPr>
          <w:p w:rsidR="00E732FB" w:rsidRPr="00B1567C" w:rsidRDefault="00A37B04"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8,2042</w:t>
            </w:r>
          </w:p>
        </w:tc>
      </w:tr>
      <w:tr w:rsidR="00E732FB" w:rsidRPr="00B1567C" w:rsidTr="001168B7">
        <w:trPr>
          <w:trHeight w:val="20"/>
        </w:trPr>
        <w:tc>
          <w:tcPr>
            <w:tcW w:w="2410" w:type="dxa"/>
            <w:vMerge/>
            <w:vAlign w:val="center"/>
          </w:tcPr>
          <w:p w:rsidR="00E732FB" w:rsidRPr="00B1567C" w:rsidRDefault="00E732FB" w:rsidP="00AC5FC7">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E732FB" w:rsidRPr="00B1567C" w:rsidRDefault="00E732FB"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275" w:type="dxa"/>
            <w:shd w:val="clear" w:color="auto" w:fill="auto"/>
            <w:vAlign w:val="center"/>
          </w:tcPr>
          <w:p w:rsidR="00E732FB" w:rsidRPr="00B1567C" w:rsidRDefault="00E732FB" w:rsidP="00E732FB">
            <w:pPr>
              <w:spacing w:after="0"/>
              <w:jc w:val="center"/>
              <w:rPr>
                <w:rFonts w:ascii="PT Astra Serif" w:hAnsi="PT Astra Serif"/>
                <w:color w:val="000000"/>
                <w:sz w:val="20"/>
                <w:szCs w:val="20"/>
              </w:rPr>
            </w:pPr>
            <w:r w:rsidRPr="00B1567C">
              <w:rPr>
                <w:rFonts w:ascii="PT Astra Serif" w:hAnsi="PT Astra Serif"/>
                <w:color w:val="000000"/>
                <w:sz w:val="20"/>
                <w:szCs w:val="20"/>
              </w:rPr>
              <w:t>50</w:t>
            </w:r>
            <w:r w:rsidR="00D051BC" w:rsidRPr="00B1567C">
              <w:rPr>
                <w:rFonts w:ascii="PT Astra Serif" w:hAnsi="PT Astra Serif"/>
                <w:color w:val="000000"/>
                <w:sz w:val="20"/>
                <w:szCs w:val="20"/>
              </w:rPr>
              <w:t xml:space="preserve"> </w:t>
            </w:r>
            <w:r w:rsidRPr="00B1567C">
              <w:rPr>
                <w:rFonts w:ascii="PT Astra Serif" w:hAnsi="PT Astra Serif"/>
                <w:color w:val="000000"/>
                <w:sz w:val="20"/>
                <w:szCs w:val="20"/>
              </w:rPr>
              <w:t>826,5</w:t>
            </w:r>
          </w:p>
        </w:tc>
        <w:tc>
          <w:tcPr>
            <w:tcW w:w="1134" w:type="dxa"/>
            <w:shd w:val="clear" w:color="auto" w:fill="auto"/>
            <w:vAlign w:val="center"/>
          </w:tcPr>
          <w:p w:rsidR="00E732FB" w:rsidRPr="00B1567C" w:rsidRDefault="00E732FB" w:rsidP="00E732FB">
            <w:pPr>
              <w:spacing w:after="0"/>
              <w:jc w:val="center"/>
              <w:rPr>
                <w:rFonts w:ascii="PT Astra Serif" w:hAnsi="PT Astra Serif"/>
                <w:color w:val="000000"/>
                <w:sz w:val="20"/>
                <w:szCs w:val="20"/>
              </w:rPr>
            </w:pPr>
            <w:r w:rsidRPr="00B1567C">
              <w:rPr>
                <w:rFonts w:ascii="PT Astra Serif" w:hAnsi="PT Astra Serif"/>
                <w:color w:val="000000"/>
                <w:sz w:val="20"/>
                <w:szCs w:val="20"/>
              </w:rPr>
              <w:t>49</w:t>
            </w:r>
            <w:r w:rsidR="00D051BC" w:rsidRPr="00B1567C">
              <w:rPr>
                <w:rFonts w:ascii="PT Astra Serif" w:hAnsi="PT Astra Serif"/>
                <w:color w:val="000000"/>
                <w:sz w:val="20"/>
                <w:szCs w:val="20"/>
              </w:rPr>
              <w:t xml:space="preserve"> </w:t>
            </w:r>
            <w:r w:rsidRPr="00B1567C">
              <w:rPr>
                <w:rFonts w:ascii="PT Astra Serif" w:hAnsi="PT Astra Serif"/>
                <w:color w:val="000000"/>
                <w:sz w:val="20"/>
                <w:szCs w:val="20"/>
              </w:rPr>
              <w:t>301,7</w:t>
            </w:r>
          </w:p>
        </w:tc>
        <w:tc>
          <w:tcPr>
            <w:tcW w:w="1134" w:type="dxa"/>
            <w:shd w:val="clear" w:color="auto" w:fill="auto"/>
            <w:vAlign w:val="center"/>
          </w:tcPr>
          <w:p w:rsidR="00E732FB" w:rsidRPr="00B1567C" w:rsidRDefault="00E732FB" w:rsidP="00E732FB">
            <w:pPr>
              <w:spacing w:after="0"/>
              <w:jc w:val="center"/>
              <w:rPr>
                <w:rFonts w:ascii="PT Astra Serif" w:hAnsi="PT Astra Serif"/>
                <w:color w:val="000000"/>
                <w:sz w:val="20"/>
                <w:szCs w:val="20"/>
              </w:rPr>
            </w:pPr>
            <w:r w:rsidRPr="00B1567C">
              <w:rPr>
                <w:rFonts w:ascii="PT Astra Serif" w:hAnsi="PT Astra Serif"/>
                <w:color w:val="000000"/>
                <w:sz w:val="20"/>
                <w:szCs w:val="20"/>
              </w:rPr>
              <w:t>1</w:t>
            </w:r>
            <w:r w:rsidR="00D051BC" w:rsidRPr="00B1567C">
              <w:rPr>
                <w:rFonts w:ascii="PT Astra Serif" w:hAnsi="PT Astra Serif"/>
                <w:color w:val="000000"/>
                <w:sz w:val="20"/>
                <w:szCs w:val="20"/>
              </w:rPr>
              <w:t xml:space="preserve"> </w:t>
            </w:r>
            <w:r w:rsidRPr="00B1567C">
              <w:rPr>
                <w:rFonts w:ascii="PT Astra Serif" w:hAnsi="PT Astra Serif"/>
                <w:color w:val="000000"/>
                <w:sz w:val="20"/>
                <w:szCs w:val="20"/>
              </w:rPr>
              <w:t>524,8</w:t>
            </w:r>
          </w:p>
        </w:tc>
        <w:tc>
          <w:tcPr>
            <w:tcW w:w="1276" w:type="dxa"/>
            <w:shd w:val="clear" w:color="auto" w:fill="auto"/>
            <w:vAlign w:val="center"/>
          </w:tcPr>
          <w:p w:rsidR="00E732FB" w:rsidRPr="00B1567C" w:rsidRDefault="00E732FB" w:rsidP="00E732FB">
            <w:pPr>
              <w:spacing w:after="0"/>
              <w:jc w:val="center"/>
              <w:rPr>
                <w:rFonts w:ascii="PT Astra Serif" w:hAnsi="PT Astra Serif"/>
                <w:sz w:val="20"/>
                <w:szCs w:val="20"/>
              </w:rPr>
            </w:pPr>
            <w:r w:rsidRPr="00B1567C">
              <w:rPr>
                <w:rFonts w:ascii="PT Astra Serif" w:hAnsi="PT Astra Serif"/>
                <w:sz w:val="20"/>
                <w:szCs w:val="20"/>
              </w:rPr>
              <w:t>0,0</w:t>
            </w:r>
          </w:p>
        </w:tc>
        <w:tc>
          <w:tcPr>
            <w:tcW w:w="1843" w:type="dxa"/>
            <w:shd w:val="clear" w:color="auto" w:fill="auto"/>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3260" w:type="dxa"/>
            <w:shd w:val="clear" w:color="auto" w:fill="auto"/>
            <w:vAlign w:val="center"/>
          </w:tcPr>
          <w:p w:rsidR="00E732FB" w:rsidRPr="00B1567C" w:rsidRDefault="00E732FB" w:rsidP="004B4A1C">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Показатель 1. Прирост объема производства масличных культур, тыс. тонн</w:t>
            </w:r>
          </w:p>
        </w:tc>
        <w:tc>
          <w:tcPr>
            <w:tcW w:w="1418" w:type="dxa"/>
            <w:shd w:val="clear" w:color="auto" w:fill="auto"/>
            <w:vAlign w:val="center"/>
          </w:tcPr>
          <w:p w:rsidR="00E732FB" w:rsidRPr="00B1567C" w:rsidRDefault="00E732FB"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8,7</w:t>
            </w:r>
          </w:p>
        </w:tc>
      </w:tr>
      <w:tr w:rsidR="00E732FB" w:rsidRPr="00B1567C" w:rsidTr="001168B7">
        <w:trPr>
          <w:trHeight w:val="20"/>
        </w:trPr>
        <w:tc>
          <w:tcPr>
            <w:tcW w:w="2410" w:type="dxa"/>
            <w:vMerge/>
            <w:vAlign w:val="center"/>
          </w:tcPr>
          <w:p w:rsidR="00E732FB" w:rsidRPr="00B1567C" w:rsidRDefault="00E732FB" w:rsidP="00AC5FC7">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E732FB" w:rsidRPr="00B1567C" w:rsidRDefault="00E732FB"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275" w:type="dxa"/>
            <w:shd w:val="clear" w:color="auto" w:fill="auto"/>
            <w:vAlign w:val="center"/>
          </w:tcPr>
          <w:p w:rsidR="00E732FB" w:rsidRPr="00B1567C" w:rsidRDefault="00E732FB" w:rsidP="00E732FB">
            <w:pPr>
              <w:spacing w:after="0"/>
              <w:jc w:val="center"/>
              <w:rPr>
                <w:rFonts w:ascii="PT Astra Serif" w:hAnsi="PT Astra Serif"/>
                <w:color w:val="000000"/>
                <w:sz w:val="20"/>
                <w:szCs w:val="20"/>
              </w:rPr>
            </w:pPr>
            <w:r w:rsidRPr="00B1567C">
              <w:rPr>
                <w:rFonts w:ascii="PT Astra Serif" w:hAnsi="PT Astra Serif"/>
                <w:color w:val="000000"/>
                <w:sz w:val="20"/>
                <w:szCs w:val="20"/>
              </w:rPr>
              <w:t>49</w:t>
            </w:r>
            <w:r w:rsidR="00D051BC" w:rsidRPr="00B1567C">
              <w:rPr>
                <w:rFonts w:ascii="PT Astra Serif" w:hAnsi="PT Astra Serif"/>
                <w:color w:val="000000"/>
                <w:sz w:val="20"/>
                <w:szCs w:val="20"/>
              </w:rPr>
              <w:t xml:space="preserve"> </w:t>
            </w:r>
            <w:r w:rsidRPr="00B1567C">
              <w:rPr>
                <w:rFonts w:ascii="PT Astra Serif" w:hAnsi="PT Astra Serif"/>
                <w:color w:val="000000"/>
                <w:sz w:val="20"/>
                <w:szCs w:val="20"/>
              </w:rPr>
              <w:t>763,6</w:t>
            </w:r>
          </w:p>
        </w:tc>
        <w:tc>
          <w:tcPr>
            <w:tcW w:w="1134" w:type="dxa"/>
            <w:shd w:val="clear" w:color="auto" w:fill="auto"/>
            <w:vAlign w:val="center"/>
          </w:tcPr>
          <w:p w:rsidR="00E732FB" w:rsidRPr="00B1567C" w:rsidRDefault="00E732FB" w:rsidP="00E732FB">
            <w:pPr>
              <w:spacing w:after="0"/>
              <w:jc w:val="center"/>
              <w:rPr>
                <w:rFonts w:ascii="PT Astra Serif" w:hAnsi="PT Astra Serif"/>
                <w:color w:val="000000"/>
                <w:sz w:val="20"/>
                <w:szCs w:val="20"/>
              </w:rPr>
            </w:pPr>
            <w:r w:rsidRPr="00B1567C">
              <w:rPr>
                <w:rFonts w:ascii="PT Astra Serif" w:hAnsi="PT Astra Serif"/>
                <w:color w:val="000000"/>
                <w:sz w:val="20"/>
                <w:szCs w:val="20"/>
              </w:rPr>
              <w:t>48</w:t>
            </w:r>
            <w:r w:rsidR="00D051BC" w:rsidRPr="00B1567C">
              <w:rPr>
                <w:rFonts w:ascii="PT Astra Serif" w:hAnsi="PT Astra Serif"/>
                <w:color w:val="000000"/>
                <w:sz w:val="20"/>
                <w:szCs w:val="20"/>
              </w:rPr>
              <w:t xml:space="preserve"> </w:t>
            </w:r>
            <w:r w:rsidRPr="00B1567C">
              <w:rPr>
                <w:rFonts w:ascii="PT Astra Serif" w:hAnsi="PT Astra Serif"/>
                <w:color w:val="000000"/>
                <w:sz w:val="20"/>
                <w:szCs w:val="20"/>
              </w:rPr>
              <w:t>270,7</w:t>
            </w:r>
          </w:p>
        </w:tc>
        <w:tc>
          <w:tcPr>
            <w:tcW w:w="1134" w:type="dxa"/>
            <w:shd w:val="clear" w:color="auto" w:fill="auto"/>
            <w:vAlign w:val="center"/>
          </w:tcPr>
          <w:p w:rsidR="00E732FB" w:rsidRPr="00B1567C" w:rsidRDefault="00E732FB" w:rsidP="00E732FB">
            <w:pPr>
              <w:spacing w:after="0"/>
              <w:jc w:val="center"/>
              <w:rPr>
                <w:rFonts w:ascii="PT Astra Serif" w:hAnsi="PT Astra Serif"/>
                <w:color w:val="000000"/>
                <w:sz w:val="20"/>
                <w:szCs w:val="20"/>
              </w:rPr>
            </w:pPr>
            <w:r w:rsidRPr="00B1567C">
              <w:rPr>
                <w:rFonts w:ascii="PT Astra Serif" w:hAnsi="PT Astra Serif"/>
                <w:color w:val="000000"/>
                <w:sz w:val="20"/>
                <w:szCs w:val="20"/>
              </w:rPr>
              <w:t>1</w:t>
            </w:r>
            <w:r w:rsidR="00D051BC" w:rsidRPr="00B1567C">
              <w:rPr>
                <w:rFonts w:ascii="PT Astra Serif" w:hAnsi="PT Astra Serif"/>
                <w:color w:val="000000"/>
                <w:sz w:val="20"/>
                <w:szCs w:val="20"/>
              </w:rPr>
              <w:t xml:space="preserve"> </w:t>
            </w:r>
            <w:r w:rsidRPr="00B1567C">
              <w:rPr>
                <w:rFonts w:ascii="PT Astra Serif" w:hAnsi="PT Astra Serif"/>
                <w:color w:val="000000"/>
                <w:sz w:val="20"/>
                <w:szCs w:val="20"/>
              </w:rPr>
              <w:t>492,9</w:t>
            </w:r>
          </w:p>
        </w:tc>
        <w:tc>
          <w:tcPr>
            <w:tcW w:w="1276" w:type="dxa"/>
            <w:shd w:val="clear" w:color="auto" w:fill="auto"/>
            <w:vAlign w:val="center"/>
          </w:tcPr>
          <w:p w:rsidR="00E732FB" w:rsidRPr="00B1567C" w:rsidRDefault="00E732FB" w:rsidP="00E732FB">
            <w:pPr>
              <w:spacing w:after="0"/>
              <w:jc w:val="center"/>
              <w:rPr>
                <w:rFonts w:ascii="PT Astra Serif" w:hAnsi="PT Astra Serif"/>
                <w:sz w:val="20"/>
                <w:szCs w:val="20"/>
              </w:rPr>
            </w:pPr>
            <w:r w:rsidRPr="00B1567C">
              <w:rPr>
                <w:rFonts w:ascii="PT Astra Serif" w:hAnsi="PT Astra Serif"/>
                <w:sz w:val="20"/>
                <w:szCs w:val="20"/>
              </w:rPr>
              <w:t>0,0</w:t>
            </w:r>
          </w:p>
        </w:tc>
        <w:tc>
          <w:tcPr>
            <w:tcW w:w="1843" w:type="dxa"/>
            <w:shd w:val="clear" w:color="auto" w:fill="auto"/>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3260" w:type="dxa"/>
            <w:shd w:val="clear" w:color="auto" w:fill="auto"/>
            <w:vAlign w:val="center"/>
          </w:tcPr>
          <w:p w:rsidR="00E732FB" w:rsidRPr="00B1567C" w:rsidRDefault="00E732FB" w:rsidP="00AC5FC7">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Показатель 1. Прирост объема производства масличных культур, тыс. тонн</w:t>
            </w:r>
          </w:p>
        </w:tc>
        <w:tc>
          <w:tcPr>
            <w:tcW w:w="1418" w:type="dxa"/>
            <w:shd w:val="clear" w:color="auto" w:fill="auto"/>
            <w:vAlign w:val="center"/>
          </w:tcPr>
          <w:p w:rsidR="00E732FB" w:rsidRPr="00B1567C" w:rsidRDefault="00E732FB"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9,2</w:t>
            </w:r>
          </w:p>
        </w:tc>
      </w:tr>
      <w:tr w:rsidR="00E732FB" w:rsidRPr="00B1567C" w:rsidTr="001168B7">
        <w:trPr>
          <w:trHeight w:val="770"/>
        </w:trPr>
        <w:tc>
          <w:tcPr>
            <w:tcW w:w="2410" w:type="dxa"/>
            <w:vMerge/>
            <w:vAlign w:val="center"/>
          </w:tcPr>
          <w:p w:rsidR="00E732FB" w:rsidRPr="00B1567C" w:rsidRDefault="00E732FB" w:rsidP="00AC5FC7">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E732FB" w:rsidRPr="00B1567C" w:rsidRDefault="00E732FB"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2024</w:t>
            </w:r>
          </w:p>
        </w:tc>
        <w:tc>
          <w:tcPr>
            <w:tcW w:w="1275" w:type="dxa"/>
            <w:shd w:val="clear" w:color="auto" w:fill="auto"/>
            <w:vAlign w:val="center"/>
          </w:tcPr>
          <w:p w:rsidR="00E732FB" w:rsidRPr="00B1567C" w:rsidRDefault="00E732FB" w:rsidP="00E732FB">
            <w:pPr>
              <w:spacing w:after="0"/>
              <w:jc w:val="center"/>
              <w:rPr>
                <w:rFonts w:ascii="PT Astra Serif" w:hAnsi="PT Astra Serif"/>
                <w:color w:val="000000"/>
                <w:sz w:val="20"/>
                <w:szCs w:val="20"/>
              </w:rPr>
            </w:pPr>
            <w:r w:rsidRPr="00B1567C">
              <w:rPr>
                <w:rFonts w:ascii="PT Astra Serif" w:hAnsi="PT Astra Serif"/>
                <w:color w:val="000000"/>
                <w:sz w:val="20"/>
                <w:szCs w:val="20"/>
              </w:rPr>
              <w:t>49</w:t>
            </w:r>
            <w:r w:rsidR="00D051BC" w:rsidRPr="00B1567C">
              <w:rPr>
                <w:rFonts w:ascii="PT Astra Serif" w:hAnsi="PT Astra Serif"/>
                <w:color w:val="000000"/>
                <w:sz w:val="20"/>
                <w:szCs w:val="20"/>
              </w:rPr>
              <w:t xml:space="preserve"> </w:t>
            </w:r>
            <w:r w:rsidRPr="00B1567C">
              <w:rPr>
                <w:rFonts w:ascii="PT Astra Serif" w:hAnsi="PT Astra Serif"/>
                <w:color w:val="000000"/>
                <w:sz w:val="20"/>
                <w:szCs w:val="20"/>
              </w:rPr>
              <w:t>908,7</w:t>
            </w:r>
          </w:p>
        </w:tc>
        <w:tc>
          <w:tcPr>
            <w:tcW w:w="1134" w:type="dxa"/>
            <w:shd w:val="clear" w:color="auto" w:fill="auto"/>
            <w:vAlign w:val="center"/>
          </w:tcPr>
          <w:p w:rsidR="00E732FB" w:rsidRPr="00B1567C" w:rsidRDefault="00E732FB" w:rsidP="00E732FB">
            <w:pPr>
              <w:spacing w:after="0"/>
              <w:jc w:val="center"/>
              <w:rPr>
                <w:rFonts w:ascii="PT Astra Serif" w:hAnsi="PT Astra Serif"/>
                <w:color w:val="000000"/>
                <w:sz w:val="20"/>
                <w:szCs w:val="20"/>
              </w:rPr>
            </w:pPr>
            <w:r w:rsidRPr="00B1567C">
              <w:rPr>
                <w:rFonts w:ascii="PT Astra Serif" w:hAnsi="PT Astra Serif"/>
                <w:color w:val="000000"/>
                <w:sz w:val="20"/>
                <w:szCs w:val="20"/>
              </w:rPr>
              <w:t>48</w:t>
            </w:r>
            <w:r w:rsidR="00D051BC" w:rsidRPr="00B1567C">
              <w:rPr>
                <w:rFonts w:ascii="PT Astra Serif" w:hAnsi="PT Astra Serif"/>
                <w:color w:val="000000"/>
                <w:sz w:val="20"/>
                <w:szCs w:val="20"/>
              </w:rPr>
              <w:t xml:space="preserve"> </w:t>
            </w:r>
            <w:r w:rsidRPr="00B1567C">
              <w:rPr>
                <w:rFonts w:ascii="PT Astra Serif" w:hAnsi="PT Astra Serif"/>
                <w:color w:val="000000"/>
                <w:sz w:val="20"/>
                <w:szCs w:val="20"/>
              </w:rPr>
              <w:t>411,4</w:t>
            </w:r>
          </w:p>
        </w:tc>
        <w:tc>
          <w:tcPr>
            <w:tcW w:w="1134" w:type="dxa"/>
            <w:shd w:val="clear" w:color="auto" w:fill="auto"/>
            <w:vAlign w:val="center"/>
          </w:tcPr>
          <w:p w:rsidR="00E732FB" w:rsidRPr="00B1567C" w:rsidRDefault="00E732FB" w:rsidP="00E732FB">
            <w:pPr>
              <w:spacing w:after="0"/>
              <w:jc w:val="center"/>
              <w:rPr>
                <w:rFonts w:ascii="PT Astra Serif" w:hAnsi="PT Astra Serif"/>
                <w:color w:val="000000"/>
                <w:sz w:val="20"/>
                <w:szCs w:val="20"/>
              </w:rPr>
            </w:pPr>
            <w:r w:rsidRPr="00B1567C">
              <w:rPr>
                <w:rFonts w:ascii="PT Astra Serif" w:hAnsi="PT Astra Serif"/>
                <w:color w:val="000000"/>
                <w:sz w:val="20"/>
                <w:szCs w:val="20"/>
              </w:rPr>
              <w:t>1</w:t>
            </w:r>
            <w:r w:rsidR="00D051BC" w:rsidRPr="00B1567C">
              <w:rPr>
                <w:rFonts w:ascii="PT Astra Serif" w:hAnsi="PT Astra Serif"/>
                <w:color w:val="000000"/>
                <w:sz w:val="20"/>
                <w:szCs w:val="20"/>
              </w:rPr>
              <w:t xml:space="preserve"> </w:t>
            </w:r>
            <w:r w:rsidRPr="00B1567C">
              <w:rPr>
                <w:rFonts w:ascii="PT Astra Serif" w:hAnsi="PT Astra Serif"/>
                <w:color w:val="000000"/>
                <w:sz w:val="20"/>
                <w:szCs w:val="20"/>
              </w:rPr>
              <w:t>497,3</w:t>
            </w:r>
          </w:p>
        </w:tc>
        <w:tc>
          <w:tcPr>
            <w:tcW w:w="1276" w:type="dxa"/>
            <w:shd w:val="clear" w:color="auto" w:fill="auto"/>
            <w:vAlign w:val="center"/>
          </w:tcPr>
          <w:p w:rsidR="00E732FB" w:rsidRPr="00B1567C" w:rsidRDefault="00E732FB" w:rsidP="00E732FB">
            <w:pPr>
              <w:spacing w:after="0"/>
              <w:jc w:val="center"/>
              <w:rPr>
                <w:rFonts w:ascii="PT Astra Serif" w:hAnsi="PT Astra Serif"/>
                <w:sz w:val="20"/>
                <w:szCs w:val="20"/>
              </w:rPr>
            </w:pPr>
            <w:r w:rsidRPr="00B1567C">
              <w:rPr>
                <w:rFonts w:ascii="PT Astra Serif" w:hAnsi="PT Astra Serif"/>
                <w:sz w:val="20"/>
                <w:szCs w:val="20"/>
              </w:rPr>
              <w:t>0,0</w:t>
            </w:r>
          </w:p>
        </w:tc>
        <w:tc>
          <w:tcPr>
            <w:tcW w:w="1843" w:type="dxa"/>
            <w:shd w:val="clear" w:color="auto" w:fill="auto"/>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3260" w:type="dxa"/>
            <w:shd w:val="clear" w:color="auto" w:fill="auto"/>
            <w:vAlign w:val="center"/>
          </w:tcPr>
          <w:p w:rsidR="00E732FB" w:rsidRPr="00B1567C" w:rsidRDefault="00E732FB" w:rsidP="00AC5FC7">
            <w:pPr>
              <w:spacing w:after="0" w:line="240" w:lineRule="auto"/>
              <w:rPr>
                <w:rFonts w:ascii="PT Astra Serif" w:hAnsi="PT Astra Serif"/>
                <w:sz w:val="20"/>
                <w:szCs w:val="20"/>
              </w:rPr>
            </w:pPr>
            <w:r w:rsidRPr="00B1567C">
              <w:rPr>
                <w:rFonts w:ascii="PT Astra Serif" w:eastAsia="Times New Roman" w:hAnsi="PT Astra Serif" w:cs="Times New Roman"/>
                <w:sz w:val="20"/>
                <w:szCs w:val="20"/>
              </w:rPr>
              <w:t>Показатель 1. Прирост объема производства масличных культур, тыс. тонн</w:t>
            </w:r>
          </w:p>
        </w:tc>
        <w:tc>
          <w:tcPr>
            <w:tcW w:w="1418" w:type="dxa"/>
            <w:shd w:val="clear" w:color="auto" w:fill="auto"/>
            <w:vAlign w:val="center"/>
          </w:tcPr>
          <w:p w:rsidR="00E732FB" w:rsidRPr="00B1567C" w:rsidRDefault="00E732FB"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9,9</w:t>
            </w:r>
          </w:p>
        </w:tc>
      </w:tr>
      <w:tr w:rsidR="00E732FB" w:rsidRPr="00B1567C" w:rsidTr="001168B7">
        <w:trPr>
          <w:trHeight w:val="393"/>
        </w:trPr>
        <w:tc>
          <w:tcPr>
            <w:tcW w:w="2410" w:type="dxa"/>
            <w:vMerge w:val="restart"/>
            <w:shd w:val="clear" w:color="auto" w:fill="FFFFFF" w:themeFill="background1"/>
            <w:vAlign w:val="center"/>
          </w:tcPr>
          <w:p w:rsidR="00E732FB" w:rsidRPr="00B1567C" w:rsidRDefault="00E732FB"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Мероприятие 2</w:t>
            </w:r>
          </w:p>
          <w:p w:rsidR="00E732FB" w:rsidRPr="00B1567C" w:rsidRDefault="00E732FB" w:rsidP="00AC5FC7">
            <w:pPr>
              <w:spacing w:after="0" w:line="240" w:lineRule="auto"/>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Государственная поддержка аккредитации ветеринарных лабораторий </w:t>
            </w:r>
            <w:r w:rsidR="00AF567E">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в национальной системе аккредитации</w:t>
            </w:r>
          </w:p>
        </w:tc>
        <w:tc>
          <w:tcPr>
            <w:tcW w:w="1134" w:type="dxa"/>
            <w:shd w:val="clear" w:color="auto" w:fill="FFFFFF" w:themeFill="background1"/>
            <w:vAlign w:val="center"/>
          </w:tcPr>
          <w:p w:rsidR="00E732FB" w:rsidRPr="00B1567C" w:rsidRDefault="00E732FB"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всего</w:t>
            </w:r>
          </w:p>
        </w:tc>
        <w:tc>
          <w:tcPr>
            <w:tcW w:w="1275" w:type="dxa"/>
            <w:shd w:val="clear" w:color="auto" w:fill="FFFFFF" w:themeFill="background1"/>
            <w:vAlign w:val="center"/>
          </w:tcPr>
          <w:p w:rsidR="00E732FB" w:rsidRPr="00B1567C" w:rsidRDefault="002E209C" w:rsidP="00AC5FC7">
            <w:pPr>
              <w:spacing w:after="0"/>
              <w:jc w:val="center"/>
              <w:rPr>
                <w:rFonts w:ascii="PT Astra Serif" w:hAnsi="PT Astra Serif"/>
                <w:sz w:val="20"/>
                <w:szCs w:val="18"/>
              </w:rPr>
            </w:pPr>
            <w:r w:rsidRPr="00B1567C">
              <w:rPr>
                <w:rFonts w:ascii="PT Astra Serif" w:hAnsi="PT Astra Serif"/>
                <w:sz w:val="20"/>
                <w:szCs w:val="18"/>
              </w:rPr>
              <w:t>13 092,2</w:t>
            </w:r>
          </w:p>
        </w:tc>
        <w:tc>
          <w:tcPr>
            <w:tcW w:w="1134" w:type="dxa"/>
            <w:shd w:val="clear" w:color="auto" w:fill="FFFFFF" w:themeFill="background1"/>
            <w:vAlign w:val="center"/>
          </w:tcPr>
          <w:p w:rsidR="00E732FB" w:rsidRPr="00B1567C" w:rsidRDefault="002E209C" w:rsidP="00AC5FC7">
            <w:pPr>
              <w:spacing w:after="0"/>
              <w:jc w:val="center"/>
              <w:rPr>
                <w:rFonts w:ascii="PT Astra Serif" w:hAnsi="PT Astra Serif"/>
                <w:sz w:val="20"/>
                <w:szCs w:val="18"/>
              </w:rPr>
            </w:pPr>
            <w:r w:rsidRPr="00B1567C">
              <w:rPr>
                <w:rFonts w:ascii="PT Astra Serif" w:hAnsi="PT Astra Serif"/>
                <w:sz w:val="20"/>
                <w:szCs w:val="18"/>
              </w:rPr>
              <w:t>12 699,4</w:t>
            </w:r>
          </w:p>
        </w:tc>
        <w:tc>
          <w:tcPr>
            <w:tcW w:w="1134" w:type="dxa"/>
            <w:shd w:val="clear" w:color="auto" w:fill="FFFFFF" w:themeFill="background1"/>
            <w:vAlign w:val="center"/>
          </w:tcPr>
          <w:p w:rsidR="00E732FB" w:rsidRPr="00B1567C" w:rsidRDefault="002E209C" w:rsidP="00AC5FC7">
            <w:pPr>
              <w:spacing w:after="0"/>
              <w:jc w:val="center"/>
              <w:rPr>
                <w:rFonts w:ascii="PT Astra Serif" w:hAnsi="PT Astra Serif"/>
                <w:sz w:val="20"/>
                <w:szCs w:val="18"/>
              </w:rPr>
            </w:pPr>
            <w:r w:rsidRPr="00B1567C">
              <w:rPr>
                <w:rFonts w:ascii="PT Astra Serif" w:hAnsi="PT Astra Serif"/>
                <w:sz w:val="20"/>
                <w:szCs w:val="18"/>
              </w:rPr>
              <w:t>392,8</w:t>
            </w:r>
          </w:p>
        </w:tc>
        <w:tc>
          <w:tcPr>
            <w:tcW w:w="1276"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1843"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3260" w:type="dxa"/>
            <w:shd w:val="clear" w:color="auto" w:fill="FFFFFF" w:themeFill="background1"/>
            <w:vAlign w:val="center"/>
          </w:tcPr>
          <w:p w:rsidR="00E732FB" w:rsidRPr="00AF567E" w:rsidRDefault="00E732FB"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lang w:val="en-US"/>
              </w:rPr>
              <w:t>X</w:t>
            </w:r>
          </w:p>
        </w:tc>
        <w:tc>
          <w:tcPr>
            <w:tcW w:w="1418" w:type="dxa"/>
            <w:shd w:val="clear" w:color="auto" w:fill="FFFFFF" w:themeFill="background1"/>
            <w:vAlign w:val="center"/>
          </w:tcPr>
          <w:p w:rsidR="00E732FB" w:rsidRPr="00B1567C" w:rsidRDefault="00E732FB"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lang w:val="en-US"/>
              </w:rPr>
              <w:t>X</w:t>
            </w:r>
          </w:p>
        </w:tc>
      </w:tr>
      <w:tr w:rsidR="00E732FB" w:rsidRPr="00B1567C" w:rsidTr="001168B7">
        <w:trPr>
          <w:trHeight w:val="1179"/>
        </w:trPr>
        <w:tc>
          <w:tcPr>
            <w:tcW w:w="2410" w:type="dxa"/>
            <w:vMerge/>
            <w:shd w:val="clear" w:color="auto" w:fill="FFFFFF" w:themeFill="background1"/>
            <w:vAlign w:val="center"/>
          </w:tcPr>
          <w:p w:rsidR="00E732FB" w:rsidRPr="00B1567C" w:rsidRDefault="00E732FB" w:rsidP="00AC5FC7">
            <w:pPr>
              <w:spacing w:after="0" w:line="240" w:lineRule="auto"/>
              <w:rPr>
                <w:rFonts w:ascii="PT Astra Serif" w:eastAsia="Times New Roman" w:hAnsi="PT Astra Serif" w:cs="Times New Roman"/>
                <w:sz w:val="20"/>
                <w:szCs w:val="20"/>
              </w:rPr>
            </w:pPr>
          </w:p>
        </w:tc>
        <w:tc>
          <w:tcPr>
            <w:tcW w:w="1134" w:type="dxa"/>
            <w:shd w:val="clear" w:color="auto" w:fill="FFFFFF" w:themeFill="background1"/>
            <w:vAlign w:val="center"/>
          </w:tcPr>
          <w:p w:rsidR="00E732FB" w:rsidRPr="00B1567C" w:rsidRDefault="00E732FB"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2020</w:t>
            </w:r>
          </w:p>
        </w:tc>
        <w:tc>
          <w:tcPr>
            <w:tcW w:w="1275"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1134"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1134"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1276"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1843"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3260" w:type="dxa"/>
            <w:shd w:val="clear" w:color="auto" w:fill="FFFFFF" w:themeFill="background1"/>
            <w:vAlign w:val="center"/>
          </w:tcPr>
          <w:p w:rsidR="00E732FB" w:rsidRPr="00B1567C" w:rsidRDefault="00E732FB" w:rsidP="00AF567E">
            <w:pPr>
              <w:autoSpaceDE w:val="0"/>
              <w:autoSpaceDN w:val="0"/>
              <w:adjustRightInd w:val="0"/>
              <w:spacing w:after="0" w:line="240" w:lineRule="auto"/>
              <w:rPr>
                <w:rFonts w:ascii="PT Astra Serif" w:eastAsia="Times New Roman" w:hAnsi="PT Astra Serif" w:cs="Times New Roman"/>
                <w:sz w:val="20"/>
                <w:szCs w:val="20"/>
              </w:rPr>
            </w:pPr>
            <w:r w:rsidRPr="00B1567C">
              <w:rPr>
                <w:rFonts w:ascii="PT Astra Serif" w:hAnsi="PT Astra Serif" w:cs="PT Astra Serif"/>
                <w:sz w:val="20"/>
                <w:szCs w:val="20"/>
              </w:rPr>
              <w:t>Показатель 1. Количество аккредитованных ветеринарных лабораторий, получивших государственную поддержку</w:t>
            </w:r>
          </w:p>
        </w:tc>
        <w:tc>
          <w:tcPr>
            <w:tcW w:w="1418" w:type="dxa"/>
            <w:shd w:val="clear" w:color="auto" w:fill="FFFFFF" w:themeFill="background1"/>
            <w:vAlign w:val="center"/>
          </w:tcPr>
          <w:p w:rsidR="00E732FB" w:rsidRPr="00B1567C" w:rsidRDefault="00E732FB"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732FB" w:rsidRPr="00B1567C" w:rsidTr="001168B7">
        <w:trPr>
          <w:trHeight w:val="1179"/>
        </w:trPr>
        <w:tc>
          <w:tcPr>
            <w:tcW w:w="2410" w:type="dxa"/>
            <w:vMerge/>
            <w:shd w:val="clear" w:color="auto" w:fill="FFFFFF" w:themeFill="background1"/>
            <w:vAlign w:val="center"/>
          </w:tcPr>
          <w:p w:rsidR="00E732FB" w:rsidRPr="00B1567C" w:rsidRDefault="00E732FB" w:rsidP="00AC5FC7">
            <w:pPr>
              <w:spacing w:after="0" w:line="240" w:lineRule="auto"/>
              <w:rPr>
                <w:rFonts w:ascii="PT Astra Serif" w:eastAsia="Times New Roman" w:hAnsi="PT Astra Serif" w:cs="Times New Roman"/>
                <w:sz w:val="20"/>
                <w:szCs w:val="20"/>
              </w:rPr>
            </w:pPr>
          </w:p>
        </w:tc>
        <w:tc>
          <w:tcPr>
            <w:tcW w:w="1134" w:type="dxa"/>
            <w:shd w:val="clear" w:color="auto" w:fill="FFFFFF" w:themeFill="background1"/>
            <w:vAlign w:val="center"/>
          </w:tcPr>
          <w:p w:rsidR="00E732FB" w:rsidRPr="00B1567C" w:rsidRDefault="00E732FB"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2021</w:t>
            </w:r>
          </w:p>
        </w:tc>
        <w:tc>
          <w:tcPr>
            <w:tcW w:w="1275"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1134"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1134"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1276"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1843"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3260" w:type="dxa"/>
            <w:shd w:val="clear" w:color="auto" w:fill="FFFFFF" w:themeFill="background1"/>
            <w:vAlign w:val="center"/>
          </w:tcPr>
          <w:p w:rsidR="00E732FB" w:rsidRPr="00B1567C" w:rsidRDefault="00E732FB" w:rsidP="001D414C">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 xml:space="preserve">Показатель 1. К концу 2024 года аккредитовано в национальной системе аккредитации не менее </w:t>
            </w:r>
            <w:r w:rsidR="00AF567E">
              <w:rPr>
                <w:rFonts w:ascii="PT Astra Serif" w:hAnsi="PT Astra Serif" w:cs="PT Astra Serif"/>
                <w:sz w:val="20"/>
                <w:szCs w:val="20"/>
              </w:rPr>
              <w:br/>
            </w:r>
            <w:r w:rsidRPr="00B1567C">
              <w:rPr>
                <w:rFonts w:ascii="PT Astra Serif" w:hAnsi="PT Astra Serif" w:cs="PT Astra Serif"/>
                <w:sz w:val="20"/>
                <w:szCs w:val="20"/>
              </w:rPr>
              <w:t xml:space="preserve">15 ветеринарных лабораторий, подведомственных органам исполнительной власти субъектов Российской Федерации, осуществляющих экспорт продукции </w:t>
            </w:r>
            <w:r w:rsidR="00AF567E">
              <w:rPr>
                <w:rFonts w:ascii="PT Astra Serif" w:hAnsi="PT Astra Serif" w:cs="PT Astra Serif"/>
                <w:sz w:val="20"/>
                <w:szCs w:val="20"/>
              </w:rPr>
              <w:t>АПК</w:t>
            </w:r>
          </w:p>
        </w:tc>
        <w:tc>
          <w:tcPr>
            <w:tcW w:w="1418" w:type="dxa"/>
            <w:shd w:val="clear" w:color="auto" w:fill="FFFFFF" w:themeFill="background1"/>
            <w:vAlign w:val="center"/>
          </w:tcPr>
          <w:p w:rsidR="00E732FB" w:rsidRPr="00B1567C" w:rsidRDefault="00E732FB"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732FB" w:rsidRPr="00B1567C" w:rsidTr="001168B7">
        <w:trPr>
          <w:trHeight w:val="1179"/>
        </w:trPr>
        <w:tc>
          <w:tcPr>
            <w:tcW w:w="2410" w:type="dxa"/>
            <w:vMerge/>
            <w:shd w:val="clear" w:color="auto" w:fill="FFFFFF" w:themeFill="background1"/>
            <w:vAlign w:val="center"/>
          </w:tcPr>
          <w:p w:rsidR="00E732FB" w:rsidRPr="00B1567C" w:rsidRDefault="00E732FB" w:rsidP="00AC5FC7">
            <w:pPr>
              <w:spacing w:after="0" w:line="240" w:lineRule="auto"/>
              <w:rPr>
                <w:rFonts w:ascii="PT Astra Serif" w:eastAsia="Times New Roman" w:hAnsi="PT Astra Serif" w:cs="Times New Roman"/>
                <w:sz w:val="20"/>
                <w:szCs w:val="20"/>
              </w:rPr>
            </w:pPr>
          </w:p>
        </w:tc>
        <w:tc>
          <w:tcPr>
            <w:tcW w:w="1134" w:type="dxa"/>
            <w:shd w:val="clear" w:color="auto" w:fill="FFFFFF" w:themeFill="background1"/>
            <w:vAlign w:val="center"/>
          </w:tcPr>
          <w:p w:rsidR="00E732FB" w:rsidRPr="00B1567C" w:rsidRDefault="00E732FB"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2022</w:t>
            </w:r>
          </w:p>
        </w:tc>
        <w:tc>
          <w:tcPr>
            <w:tcW w:w="1275"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4 498,7</w:t>
            </w:r>
          </w:p>
        </w:tc>
        <w:tc>
          <w:tcPr>
            <w:tcW w:w="1134"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4 363,7</w:t>
            </w:r>
          </w:p>
        </w:tc>
        <w:tc>
          <w:tcPr>
            <w:tcW w:w="1134"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135,0</w:t>
            </w:r>
          </w:p>
        </w:tc>
        <w:tc>
          <w:tcPr>
            <w:tcW w:w="1276"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1843"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3260" w:type="dxa"/>
            <w:shd w:val="clear" w:color="auto" w:fill="FFFFFF" w:themeFill="background1"/>
            <w:vAlign w:val="center"/>
          </w:tcPr>
          <w:p w:rsidR="00E732FB" w:rsidRPr="00B1567C" w:rsidRDefault="00E732FB" w:rsidP="001D414C">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 xml:space="preserve">Показатель 1. Обеспечена аккредитация и (или) расширена область аккредитации </w:t>
            </w:r>
            <w:r w:rsidR="00AF567E">
              <w:rPr>
                <w:rFonts w:ascii="PT Astra Serif" w:hAnsi="PT Astra Serif" w:cs="PT Astra Serif"/>
                <w:sz w:val="20"/>
                <w:szCs w:val="20"/>
              </w:rPr>
              <w:br/>
            </w:r>
            <w:r w:rsidRPr="00B1567C">
              <w:rPr>
                <w:rFonts w:ascii="PT Astra Serif" w:hAnsi="PT Astra Serif" w:cs="PT Astra Serif"/>
                <w:sz w:val="20"/>
                <w:szCs w:val="20"/>
              </w:rPr>
              <w:t>в национальной системе аккредитации ветеринарных лабораторий, подведомственных органам исполнительной власти субъектов Российской Федерации</w:t>
            </w:r>
          </w:p>
        </w:tc>
        <w:tc>
          <w:tcPr>
            <w:tcW w:w="1418" w:type="dxa"/>
            <w:shd w:val="clear" w:color="auto" w:fill="FFFFFF" w:themeFill="background1"/>
            <w:vAlign w:val="center"/>
          </w:tcPr>
          <w:p w:rsidR="00E732FB" w:rsidRPr="00B1567C" w:rsidRDefault="00E732FB"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w:t>
            </w:r>
          </w:p>
        </w:tc>
      </w:tr>
      <w:tr w:rsidR="00E732FB" w:rsidRPr="00B1567C" w:rsidTr="001168B7">
        <w:trPr>
          <w:trHeight w:val="1179"/>
        </w:trPr>
        <w:tc>
          <w:tcPr>
            <w:tcW w:w="2410" w:type="dxa"/>
            <w:vMerge/>
            <w:shd w:val="clear" w:color="auto" w:fill="FFFFFF" w:themeFill="background1"/>
            <w:vAlign w:val="center"/>
          </w:tcPr>
          <w:p w:rsidR="00E732FB" w:rsidRPr="00B1567C" w:rsidRDefault="00E732FB" w:rsidP="00AC5FC7">
            <w:pPr>
              <w:spacing w:after="0" w:line="240" w:lineRule="auto"/>
              <w:rPr>
                <w:rFonts w:ascii="PT Astra Serif" w:eastAsia="Times New Roman" w:hAnsi="PT Astra Serif" w:cs="Times New Roman"/>
                <w:sz w:val="20"/>
                <w:szCs w:val="20"/>
              </w:rPr>
            </w:pPr>
          </w:p>
        </w:tc>
        <w:tc>
          <w:tcPr>
            <w:tcW w:w="1134" w:type="dxa"/>
            <w:shd w:val="clear" w:color="auto" w:fill="FFFFFF" w:themeFill="background1"/>
            <w:vAlign w:val="center"/>
          </w:tcPr>
          <w:p w:rsidR="00E732FB" w:rsidRPr="00B1567C" w:rsidRDefault="00E732FB"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2023</w:t>
            </w:r>
          </w:p>
        </w:tc>
        <w:tc>
          <w:tcPr>
            <w:tcW w:w="1275"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1134"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1134"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1276"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1843"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3260" w:type="dxa"/>
            <w:shd w:val="clear" w:color="auto" w:fill="FFFFFF" w:themeFill="background1"/>
            <w:vAlign w:val="center"/>
          </w:tcPr>
          <w:p w:rsidR="00E732FB" w:rsidRPr="00B1567C" w:rsidRDefault="00E732FB" w:rsidP="001D414C">
            <w:pPr>
              <w:autoSpaceDE w:val="0"/>
              <w:autoSpaceDN w:val="0"/>
              <w:adjustRightInd w:val="0"/>
              <w:spacing w:after="0" w:line="240" w:lineRule="auto"/>
              <w:rPr>
                <w:rFonts w:ascii="PT Astra Serif" w:eastAsia="Times New Roman" w:hAnsi="PT Astra Serif" w:cs="Times New Roman"/>
                <w:sz w:val="20"/>
                <w:szCs w:val="20"/>
              </w:rPr>
            </w:pPr>
            <w:r w:rsidRPr="00B1567C">
              <w:rPr>
                <w:rFonts w:ascii="PT Astra Serif" w:hAnsi="PT Astra Serif" w:cs="PT Astra Serif"/>
                <w:sz w:val="20"/>
                <w:szCs w:val="20"/>
              </w:rPr>
              <w:t xml:space="preserve">Показатель 1. Обеспечена аккредитация и (или) расширена область аккредитации </w:t>
            </w:r>
            <w:r w:rsidR="00AF567E">
              <w:rPr>
                <w:rFonts w:ascii="PT Astra Serif" w:hAnsi="PT Astra Serif" w:cs="PT Astra Serif"/>
                <w:sz w:val="20"/>
                <w:szCs w:val="20"/>
              </w:rPr>
              <w:br/>
            </w:r>
            <w:r w:rsidRPr="00B1567C">
              <w:rPr>
                <w:rFonts w:ascii="PT Astra Serif" w:hAnsi="PT Astra Serif" w:cs="PT Astra Serif"/>
                <w:sz w:val="20"/>
                <w:szCs w:val="20"/>
              </w:rPr>
              <w:t>в национальной системе аккредитации ветеринарных лабораторий, подведомственных органам исполнительной власти субъектов Российской Федерации</w:t>
            </w:r>
          </w:p>
        </w:tc>
        <w:tc>
          <w:tcPr>
            <w:tcW w:w="1418" w:type="dxa"/>
            <w:shd w:val="clear" w:color="auto" w:fill="FFFFFF" w:themeFill="background1"/>
            <w:vAlign w:val="center"/>
          </w:tcPr>
          <w:p w:rsidR="00E732FB" w:rsidRPr="00B1567C" w:rsidRDefault="00E732FB"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0</w:t>
            </w:r>
          </w:p>
        </w:tc>
      </w:tr>
      <w:tr w:rsidR="00E732FB" w:rsidRPr="00B1567C" w:rsidTr="001168B7">
        <w:trPr>
          <w:trHeight w:val="1179"/>
        </w:trPr>
        <w:tc>
          <w:tcPr>
            <w:tcW w:w="2410" w:type="dxa"/>
            <w:vMerge/>
            <w:shd w:val="clear" w:color="auto" w:fill="FFFFFF" w:themeFill="background1"/>
            <w:vAlign w:val="center"/>
          </w:tcPr>
          <w:p w:rsidR="00E732FB" w:rsidRPr="00B1567C" w:rsidRDefault="00E732FB" w:rsidP="00AC5FC7">
            <w:pPr>
              <w:spacing w:after="0" w:line="240" w:lineRule="auto"/>
              <w:rPr>
                <w:rFonts w:ascii="PT Astra Serif" w:eastAsia="Times New Roman" w:hAnsi="PT Astra Serif" w:cs="Times New Roman"/>
                <w:sz w:val="20"/>
                <w:szCs w:val="20"/>
              </w:rPr>
            </w:pPr>
          </w:p>
        </w:tc>
        <w:tc>
          <w:tcPr>
            <w:tcW w:w="1134" w:type="dxa"/>
            <w:shd w:val="clear" w:color="auto" w:fill="FFFFFF" w:themeFill="background1"/>
            <w:vAlign w:val="center"/>
          </w:tcPr>
          <w:p w:rsidR="00E732FB" w:rsidRPr="00B1567C" w:rsidRDefault="00E732FB"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2024</w:t>
            </w:r>
          </w:p>
        </w:tc>
        <w:tc>
          <w:tcPr>
            <w:tcW w:w="1275"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8 593,5</w:t>
            </w:r>
          </w:p>
        </w:tc>
        <w:tc>
          <w:tcPr>
            <w:tcW w:w="1134"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8 335,7</w:t>
            </w:r>
          </w:p>
        </w:tc>
        <w:tc>
          <w:tcPr>
            <w:tcW w:w="1134"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257,8</w:t>
            </w:r>
          </w:p>
        </w:tc>
        <w:tc>
          <w:tcPr>
            <w:tcW w:w="1276"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1843" w:type="dxa"/>
            <w:shd w:val="clear" w:color="auto" w:fill="FFFFFF" w:themeFill="background1"/>
            <w:vAlign w:val="center"/>
          </w:tcPr>
          <w:p w:rsidR="00E732FB" w:rsidRPr="00B1567C" w:rsidRDefault="00E732FB" w:rsidP="00AC5FC7">
            <w:pPr>
              <w:spacing w:after="0"/>
              <w:jc w:val="center"/>
              <w:rPr>
                <w:rFonts w:ascii="PT Astra Serif" w:hAnsi="PT Astra Serif"/>
                <w:sz w:val="20"/>
                <w:szCs w:val="18"/>
              </w:rPr>
            </w:pPr>
            <w:r w:rsidRPr="00B1567C">
              <w:rPr>
                <w:rFonts w:ascii="PT Astra Serif" w:hAnsi="PT Astra Serif"/>
                <w:sz w:val="20"/>
                <w:szCs w:val="18"/>
              </w:rPr>
              <w:t>0,0</w:t>
            </w:r>
          </w:p>
        </w:tc>
        <w:tc>
          <w:tcPr>
            <w:tcW w:w="3260" w:type="dxa"/>
            <w:shd w:val="clear" w:color="auto" w:fill="FFFFFF" w:themeFill="background1"/>
            <w:vAlign w:val="center"/>
          </w:tcPr>
          <w:p w:rsidR="00E732FB" w:rsidRPr="00B1567C" w:rsidRDefault="00E732FB" w:rsidP="001D414C">
            <w:pPr>
              <w:autoSpaceDE w:val="0"/>
              <w:autoSpaceDN w:val="0"/>
              <w:adjustRightInd w:val="0"/>
              <w:spacing w:after="0" w:line="240" w:lineRule="auto"/>
              <w:rPr>
                <w:rFonts w:ascii="PT Astra Serif" w:eastAsia="Times New Roman" w:hAnsi="PT Astra Serif" w:cs="Times New Roman"/>
                <w:sz w:val="20"/>
                <w:szCs w:val="20"/>
              </w:rPr>
            </w:pPr>
            <w:r w:rsidRPr="00B1567C">
              <w:rPr>
                <w:rFonts w:ascii="PT Astra Serif" w:hAnsi="PT Astra Serif" w:cs="PT Astra Serif"/>
                <w:sz w:val="20"/>
                <w:szCs w:val="20"/>
              </w:rPr>
              <w:t xml:space="preserve">Показатель 1. Обеспечена аккредитация и (или) расширена область аккредитации </w:t>
            </w:r>
            <w:r w:rsidR="00AF567E">
              <w:rPr>
                <w:rFonts w:ascii="PT Astra Serif" w:hAnsi="PT Astra Serif" w:cs="PT Astra Serif"/>
                <w:sz w:val="20"/>
                <w:szCs w:val="20"/>
              </w:rPr>
              <w:br/>
            </w:r>
            <w:r w:rsidRPr="00B1567C">
              <w:rPr>
                <w:rFonts w:ascii="PT Astra Serif" w:hAnsi="PT Astra Serif" w:cs="PT Astra Serif"/>
                <w:sz w:val="20"/>
                <w:szCs w:val="20"/>
              </w:rPr>
              <w:t>в национальной системе аккредитации ветеринарных лабораторий, подведомственных органам исполнительной власти субъектов Российской Федерации</w:t>
            </w:r>
          </w:p>
        </w:tc>
        <w:tc>
          <w:tcPr>
            <w:tcW w:w="1418" w:type="dxa"/>
            <w:shd w:val="clear" w:color="auto" w:fill="FFFFFF" w:themeFill="background1"/>
            <w:vAlign w:val="center"/>
          </w:tcPr>
          <w:p w:rsidR="00E732FB" w:rsidRPr="00B1567C" w:rsidRDefault="00E732FB" w:rsidP="00AC5FC7">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4</w:t>
            </w:r>
          </w:p>
        </w:tc>
      </w:tr>
    </w:tbl>
    <w:p w:rsidR="00730238" w:rsidRPr="00B1567C" w:rsidRDefault="00730238" w:rsidP="00AC5FC7">
      <w:pPr>
        <w:tabs>
          <w:tab w:val="left" w:pos="14317"/>
        </w:tabs>
        <w:spacing w:after="0" w:line="240" w:lineRule="auto"/>
        <w:ind w:left="10773" w:right="-1418"/>
        <w:rPr>
          <w:rFonts w:ascii="PT Astra Serif" w:eastAsia="Times New Roman" w:hAnsi="PT Astra Serif" w:cs="Times New Roman"/>
          <w:sz w:val="20"/>
          <w:szCs w:val="20"/>
        </w:rPr>
        <w:sectPr w:rsidR="00730238" w:rsidRPr="00B1567C" w:rsidSect="00685E1A">
          <w:pgSz w:w="16840" w:h="11907" w:orient="landscape" w:code="9"/>
          <w:pgMar w:top="284" w:right="1389" w:bottom="851" w:left="1418" w:header="720" w:footer="567" w:gutter="0"/>
          <w:pgNumType w:start="1"/>
          <w:cols w:space="720"/>
          <w:titlePg/>
          <w:docGrid w:linePitch="354"/>
        </w:sectPr>
      </w:pPr>
    </w:p>
    <w:p w:rsidR="00AF567E" w:rsidRPr="00AF567E" w:rsidRDefault="000A28BF" w:rsidP="00AF567E">
      <w:pPr>
        <w:spacing w:after="0" w:line="240" w:lineRule="auto"/>
        <w:ind w:left="10490" w:right="-1"/>
        <w:jc w:val="both"/>
        <w:rPr>
          <w:rFonts w:ascii="PT Astra Serif" w:eastAsia="Times New Roman" w:hAnsi="PT Astra Serif" w:cs="Times New Roman"/>
          <w:sz w:val="24"/>
          <w:szCs w:val="24"/>
        </w:rPr>
      </w:pPr>
      <w:r w:rsidRPr="00AF567E">
        <w:rPr>
          <w:rFonts w:ascii="PT Astra Serif" w:eastAsia="Times New Roman" w:hAnsi="PT Astra Serif" w:cs="Times New Roman"/>
          <w:sz w:val="24"/>
          <w:szCs w:val="24"/>
        </w:rPr>
        <w:t>Приложение № 1</w:t>
      </w:r>
      <w:r w:rsidR="003460FC" w:rsidRPr="00AF567E">
        <w:rPr>
          <w:rFonts w:ascii="PT Astra Serif" w:eastAsia="Times New Roman" w:hAnsi="PT Astra Serif" w:cs="Times New Roman"/>
          <w:sz w:val="24"/>
          <w:szCs w:val="24"/>
        </w:rPr>
        <w:t>8</w:t>
      </w:r>
      <w:r w:rsidR="009E3C39" w:rsidRPr="00AF567E">
        <w:rPr>
          <w:rFonts w:ascii="PT Astra Serif" w:eastAsia="Times New Roman" w:hAnsi="PT Astra Serif" w:cs="Times New Roman"/>
          <w:sz w:val="24"/>
          <w:szCs w:val="24"/>
        </w:rPr>
        <w:t xml:space="preserve"> </w:t>
      </w:r>
    </w:p>
    <w:p w:rsidR="00730238" w:rsidRPr="00AF567E" w:rsidRDefault="00730238" w:rsidP="00AF567E">
      <w:pPr>
        <w:spacing w:after="0" w:line="240" w:lineRule="auto"/>
        <w:ind w:left="10490" w:right="-1"/>
        <w:jc w:val="both"/>
        <w:rPr>
          <w:rFonts w:ascii="PT Astra Serif" w:eastAsia="Times New Roman" w:hAnsi="PT Astra Serif" w:cs="Times New Roman"/>
          <w:sz w:val="24"/>
          <w:szCs w:val="24"/>
        </w:rPr>
      </w:pPr>
      <w:r w:rsidRPr="00AF567E">
        <w:rPr>
          <w:rFonts w:ascii="PT Astra Serif" w:eastAsia="Times New Roman" w:hAnsi="PT Astra Serif" w:cs="Times New Roman"/>
          <w:sz w:val="24"/>
          <w:szCs w:val="24"/>
        </w:rPr>
        <w:t>к постановлению Администрации Томской области</w:t>
      </w:r>
    </w:p>
    <w:p w:rsidR="00730238" w:rsidRPr="00AF567E" w:rsidRDefault="00F6123C" w:rsidP="00AF567E">
      <w:pPr>
        <w:spacing w:after="0" w:line="240" w:lineRule="auto"/>
        <w:ind w:left="10490" w:right="-1"/>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 </w:t>
      </w:r>
      <w:r w:rsidR="00AF567E" w:rsidRPr="00AF567E">
        <w:rPr>
          <w:rFonts w:ascii="PT Astra Serif" w:eastAsia="Times New Roman" w:hAnsi="PT Astra Serif" w:cs="Times New Roman"/>
          <w:sz w:val="24"/>
          <w:szCs w:val="24"/>
        </w:rPr>
        <w:t xml:space="preserve">от </w:t>
      </w:r>
      <w:r>
        <w:rPr>
          <w:rFonts w:ascii="PT Astra Serif" w:eastAsia="Times New Roman" w:hAnsi="PT Astra Serif" w:cs="Times New Roman"/>
          <w:sz w:val="24"/>
          <w:szCs w:val="24"/>
        </w:rPr>
        <w:t>15.04.2022 № 156а</w:t>
      </w:r>
    </w:p>
    <w:p w:rsidR="00730238" w:rsidRPr="00B1567C" w:rsidRDefault="00730238" w:rsidP="00730238">
      <w:pPr>
        <w:spacing w:after="0" w:line="240" w:lineRule="auto"/>
        <w:jc w:val="center"/>
        <w:rPr>
          <w:rFonts w:ascii="PT Astra Serif" w:eastAsia="Times New Roman" w:hAnsi="PT Astra Serif" w:cs="Times New Roman"/>
          <w:bCs/>
          <w:sz w:val="27"/>
          <w:szCs w:val="27"/>
        </w:rPr>
      </w:pPr>
    </w:p>
    <w:p w:rsidR="00730238" w:rsidRPr="00AF567E" w:rsidRDefault="00730238" w:rsidP="00730238">
      <w:pPr>
        <w:spacing w:after="0" w:line="240" w:lineRule="auto"/>
        <w:jc w:val="center"/>
        <w:rPr>
          <w:rFonts w:ascii="PT Astra Serif" w:eastAsia="Times New Roman" w:hAnsi="PT Astra Serif" w:cs="Times New Roman"/>
          <w:bCs/>
          <w:sz w:val="25"/>
          <w:szCs w:val="25"/>
        </w:rPr>
      </w:pPr>
      <w:r w:rsidRPr="00AF567E">
        <w:rPr>
          <w:rFonts w:ascii="PT Astra Serif" w:eastAsia="Times New Roman" w:hAnsi="PT Astra Serif" w:cs="Times New Roman"/>
          <w:bCs/>
          <w:sz w:val="25"/>
          <w:szCs w:val="25"/>
        </w:rPr>
        <w:t>Обеспечивающая подпрограмма</w:t>
      </w:r>
    </w:p>
    <w:p w:rsidR="00730238" w:rsidRPr="00AF567E" w:rsidRDefault="00730238" w:rsidP="00730238">
      <w:pPr>
        <w:spacing w:after="0" w:line="240" w:lineRule="auto"/>
        <w:jc w:val="center"/>
        <w:rPr>
          <w:rFonts w:ascii="PT Astra Serif" w:eastAsia="Times New Roman" w:hAnsi="PT Astra Serif" w:cs="Times New Roman"/>
          <w:bCs/>
          <w:sz w:val="25"/>
          <w:szCs w:val="25"/>
        </w:rPr>
      </w:pPr>
    </w:p>
    <w:tbl>
      <w:tblPr>
        <w:tblW w:w="14744" w:type="dxa"/>
        <w:tblInd w:w="-35" w:type="dxa"/>
        <w:tblLayout w:type="fixed"/>
        <w:tblLook w:val="04A0" w:firstRow="1" w:lastRow="0" w:firstColumn="1" w:lastColumn="0" w:noHBand="0" w:noVBand="1"/>
      </w:tblPr>
      <w:tblGrid>
        <w:gridCol w:w="710"/>
        <w:gridCol w:w="2268"/>
        <w:gridCol w:w="3261"/>
        <w:gridCol w:w="1975"/>
        <w:gridCol w:w="3118"/>
        <w:gridCol w:w="3412"/>
      </w:tblGrid>
      <w:tr w:rsidR="00730238" w:rsidRPr="00AF567E" w:rsidTr="00AF567E">
        <w:trPr>
          <w:trHeight w:val="300"/>
        </w:trPr>
        <w:tc>
          <w:tcPr>
            <w:tcW w:w="14744" w:type="dxa"/>
            <w:gridSpan w:val="6"/>
            <w:tcBorders>
              <w:top w:val="nil"/>
              <w:left w:val="nil"/>
              <w:bottom w:val="nil"/>
              <w:right w:val="nil"/>
            </w:tcBorders>
            <w:shd w:val="clear" w:color="auto" w:fill="auto"/>
            <w:noWrap/>
            <w:vAlign w:val="center"/>
            <w:hideMark/>
          </w:tcPr>
          <w:p w:rsidR="00730238" w:rsidRPr="00AF567E" w:rsidRDefault="00730238" w:rsidP="00730238">
            <w:pPr>
              <w:spacing w:after="0" w:line="240" w:lineRule="auto"/>
              <w:jc w:val="center"/>
              <w:rPr>
                <w:rFonts w:ascii="PT Astra Serif" w:eastAsia="Times New Roman" w:hAnsi="PT Astra Serif" w:cs="Times New Roman"/>
                <w:bCs/>
                <w:sz w:val="25"/>
                <w:szCs w:val="25"/>
              </w:rPr>
            </w:pPr>
            <w:r w:rsidRPr="00AF567E">
              <w:rPr>
                <w:rFonts w:ascii="PT Astra Serif" w:eastAsia="Times New Roman" w:hAnsi="PT Astra Serif" w:cs="Times New Roman"/>
                <w:bCs/>
                <w:sz w:val="25"/>
                <w:szCs w:val="25"/>
              </w:rPr>
              <w:t>Информация о мерах государственного регулирования</w:t>
            </w:r>
          </w:p>
        </w:tc>
      </w:tr>
      <w:tr w:rsidR="00730238" w:rsidRPr="00B1567C" w:rsidTr="00AF567E">
        <w:trPr>
          <w:trHeight w:val="20"/>
        </w:trPr>
        <w:tc>
          <w:tcPr>
            <w:tcW w:w="710" w:type="dxa"/>
            <w:tcBorders>
              <w:top w:val="nil"/>
              <w:left w:val="nil"/>
              <w:bottom w:val="nil"/>
              <w:right w:val="nil"/>
            </w:tcBorders>
            <w:shd w:val="clear" w:color="auto" w:fill="auto"/>
            <w:noWrap/>
            <w:vAlign w:val="bottom"/>
            <w:hideMark/>
          </w:tcPr>
          <w:p w:rsidR="00730238" w:rsidRPr="00B1567C" w:rsidRDefault="00730238" w:rsidP="00730238">
            <w:pPr>
              <w:spacing w:after="0" w:line="240" w:lineRule="auto"/>
              <w:rPr>
                <w:rFonts w:ascii="PT Astra Serif" w:eastAsia="Times New Roman" w:hAnsi="PT Astra Serif" w:cs="Times New Roman"/>
                <w:sz w:val="20"/>
                <w:szCs w:val="20"/>
              </w:rPr>
            </w:pPr>
          </w:p>
        </w:tc>
        <w:tc>
          <w:tcPr>
            <w:tcW w:w="2268" w:type="dxa"/>
            <w:tcBorders>
              <w:top w:val="nil"/>
              <w:left w:val="nil"/>
              <w:bottom w:val="nil"/>
              <w:right w:val="nil"/>
            </w:tcBorders>
            <w:shd w:val="clear" w:color="auto" w:fill="auto"/>
            <w:noWrap/>
            <w:vAlign w:val="bottom"/>
            <w:hideMark/>
          </w:tcPr>
          <w:p w:rsidR="00730238" w:rsidRPr="00B1567C" w:rsidRDefault="00730238" w:rsidP="00730238">
            <w:pPr>
              <w:spacing w:after="0" w:line="240" w:lineRule="auto"/>
              <w:rPr>
                <w:rFonts w:ascii="PT Astra Serif" w:eastAsia="Times New Roman" w:hAnsi="PT Astra Serif" w:cs="Times New Roman"/>
                <w:sz w:val="20"/>
                <w:szCs w:val="20"/>
              </w:rPr>
            </w:pPr>
          </w:p>
        </w:tc>
        <w:tc>
          <w:tcPr>
            <w:tcW w:w="3261" w:type="dxa"/>
            <w:tcBorders>
              <w:top w:val="nil"/>
              <w:left w:val="nil"/>
              <w:bottom w:val="nil"/>
              <w:right w:val="nil"/>
            </w:tcBorders>
            <w:shd w:val="clear" w:color="auto" w:fill="auto"/>
            <w:noWrap/>
            <w:vAlign w:val="bottom"/>
            <w:hideMark/>
          </w:tcPr>
          <w:p w:rsidR="00730238" w:rsidRPr="00B1567C" w:rsidRDefault="00730238" w:rsidP="00730238">
            <w:pPr>
              <w:spacing w:after="0" w:line="240" w:lineRule="auto"/>
              <w:rPr>
                <w:rFonts w:ascii="PT Astra Serif" w:eastAsia="Times New Roman" w:hAnsi="PT Astra Serif" w:cs="Times New Roman"/>
                <w:sz w:val="20"/>
                <w:szCs w:val="20"/>
              </w:rPr>
            </w:pPr>
          </w:p>
        </w:tc>
        <w:tc>
          <w:tcPr>
            <w:tcW w:w="1975" w:type="dxa"/>
            <w:tcBorders>
              <w:top w:val="nil"/>
              <w:left w:val="nil"/>
              <w:bottom w:val="nil"/>
              <w:right w:val="nil"/>
            </w:tcBorders>
            <w:shd w:val="clear" w:color="auto" w:fill="auto"/>
            <w:noWrap/>
            <w:vAlign w:val="bottom"/>
            <w:hideMark/>
          </w:tcPr>
          <w:p w:rsidR="00730238" w:rsidRPr="00B1567C" w:rsidRDefault="00730238" w:rsidP="00730238">
            <w:pPr>
              <w:spacing w:after="0" w:line="240" w:lineRule="auto"/>
              <w:rPr>
                <w:rFonts w:ascii="PT Astra Serif" w:eastAsia="Times New Roman" w:hAnsi="PT Astra Serif" w:cs="Times New Roman"/>
                <w:sz w:val="20"/>
                <w:szCs w:val="20"/>
              </w:rPr>
            </w:pPr>
          </w:p>
        </w:tc>
        <w:tc>
          <w:tcPr>
            <w:tcW w:w="3118" w:type="dxa"/>
            <w:tcBorders>
              <w:top w:val="nil"/>
              <w:left w:val="nil"/>
              <w:bottom w:val="nil"/>
              <w:right w:val="nil"/>
            </w:tcBorders>
            <w:shd w:val="clear" w:color="auto" w:fill="auto"/>
            <w:noWrap/>
            <w:vAlign w:val="bottom"/>
            <w:hideMark/>
          </w:tcPr>
          <w:p w:rsidR="00730238" w:rsidRPr="00B1567C" w:rsidRDefault="00730238" w:rsidP="00730238">
            <w:pPr>
              <w:spacing w:after="0" w:line="240" w:lineRule="auto"/>
              <w:rPr>
                <w:rFonts w:ascii="PT Astra Serif" w:eastAsia="Times New Roman" w:hAnsi="PT Astra Serif" w:cs="Times New Roman"/>
                <w:sz w:val="20"/>
                <w:szCs w:val="20"/>
              </w:rPr>
            </w:pPr>
          </w:p>
        </w:tc>
        <w:tc>
          <w:tcPr>
            <w:tcW w:w="3412" w:type="dxa"/>
            <w:tcBorders>
              <w:top w:val="nil"/>
              <w:left w:val="nil"/>
              <w:bottom w:val="nil"/>
              <w:right w:val="nil"/>
            </w:tcBorders>
            <w:shd w:val="clear" w:color="auto" w:fill="auto"/>
            <w:noWrap/>
            <w:vAlign w:val="bottom"/>
            <w:hideMark/>
          </w:tcPr>
          <w:p w:rsidR="00730238" w:rsidRPr="00B1567C" w:rsidRDefault="00730238" w:rsidP="00730238">
            <w:pPr>
              <w:spacing w:after="0" w:line="240" w:lineRule="auto"/>
              <w:rPr>
                <w:rFonts w:ascii="PT Astra Serif" w:eastAsia="Times New Roman" w:hAnsi="PT Astra Serif" w:cs="Times New Roman"/>
                <w:sz w:val="20"/>
                <w:szCs w:val="20"/>
              </w:rPr>
            </w:pPr>
          </w:p>
        </w:tc>
      </w:tr>
      <w:tr w:rsidR="00730238" w:rsidRPr="00B1567C" w:rsidTr="00AF567E">
        <w:trPr>
          <w:trHeight w:val="2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0238" w:rsidRPr="00B1567C" w:rsidRDefault="00730238" w:rsidP="00730238">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 </w:t>
            </w:r>
          </w:p>
          <w:p w:rsidR="00730238" w:rsidRPr="00B1567C" w:rsidRDefault="00730238" w:rsidP="00730238">
            <w:pPr>
              <w:spacing w:after="0" w:line="240" w:lineRule="auto"/>
              <w:jc w:val="center"/>
              <w:rPr>
                <w:rFonts w:ascii="PT Astra Serif" w:eastAsia="Times New Roman" w:hAnsi="PT Astra Serif" w:cs="Times New Roman"/>
                <w:sz w:val="20"/>
                <w:szCs w:val="20"/>
              </w:rPr>
            </w:pPr>
            <w:proofErr w:type="gramStart"/>
            <w:r w:rsidRPr="00B1567C">
              <w:rPr>
                <w:rFonts w:ascii="PT Astra Serif" w:eastAsia="Times New Roman" w:hAnsi="PT Astra Serif" w:cs="Times New Roman"/>
                <w:sz w:val="20"/>
                <w:szCs w:val="20"/>
              </w:rPr>
              <w:t>п</w:t>
            </w:r>
            <w:proofErr w:type="gramEnd"/>
            <w:r w:rsidRPr="00B1567C">
              <w:rPr>
                <w:rFonts w:ascii="PT Astra Serif" w:eastAsia="Times New Roman" w:hAnsi="PT Astra Serif" w:cs="Times New Roman"/>
                <w:sz w:val="20"/>
                <w:szCs w:val="20"/>
              </w:rPr>
              <w:t>/п</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730238" w:rsidRPr="00B1567C" w:rsidRDefault="00730238" w:rsidP="00730238">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Наименование меры (бюджетные, налоговые, тарифные, иные)</w:t>
            </w:r>
          </w:p>
        </w:tc>
        <w:tc>
          <w:tcPr>
            <w:tcW w:w="3261" w:type="dxa"/>
            <w:tcBorders>
              <w:top w:val="single" w:sz="4" w:space="0" w:color="auto"/>
              <w:left w:val="nil"/>
              <w:bottom w:val="single" w:sz="4" w:space="0" w:color="auto"/>
              <w:right w:val="single" w:sz="4" w:space="0" w:color="auto"/>
            </w:tcBorders>
            <w:shd w:val="clear" w:color="auto" w:fill="auto"/>
            <w:vAlign w:val="center"/>
            <w:hideMark/>
          </w:tcPr>
          <w:p w:rsidR="00730238" w:rsidRPr="00B1567C" w:rsidRDefault="00730238" w:rsidP="00730238">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Содержание меры</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730238" w:rsidRPr="00B1567C" w:rsidRDefault="00730238" w:rsidP="00730238">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Срок реализации</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730238" w:rsidRPr="00B1567C" w:rsidRDefault="00730238" w:rsidP="00730238">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 xml:space="preserve">Социально-экономический эффект, ожидаемый </w:t>
            </w:r>
            <w:r w:rsidR="00AF567E">
              <w:rPr>
                <w:rFonts w:ascii="PT Astra Serif" w:eastAsia="Times New Roman" w:hAnsi="PT Astra Serif" w:cs="Times New Roman"/>
                <w:sz w:val="20"/>
                <w:szCs w:val="20"/>
              </w:rPr>
              <w:br/>
            </w:r>
            <w:r w:rsidRPr="00B1567C">
              <w:rPr>
                <w:rFonts w:ascii="PT Astra Serif" w:eastAsia="Times New Roman" w:hAnsi="PT Astra Serif" w:cs="Times New Roman"/>
                <w:sz w:val="20"/>
                <w:szCs w:val="20"/>
              </w:rPr>
              <w:t>от применения меры</w:t>
            </w:r>
          </w:p>
        </w:tc>
        <w:tc>
          <w:tcPr>
            <w:tcW w:w="3412" w:type="dxa"/>
            <w:tcBorders>
              <w:top w:val="single" w:sz="4" w:space="0" w:color="auto"/>
              <w:left w:val="nil"/>
              <w:bottom w:val="single" w:sz="4" w:space="0" w:color="auto"/>
              <w:right w:val="single" w:sz="4" w:space="0" w:color="auto"/>
            </w:tcBorders>
            <w:shd w:val="clear" w:color="auto" w:fill="auto"/>
            <w:vAlign w:val="center"/>
            <w:hideMark/>
          </w:tcPr>
          <w:p w:rsidR="00730238" w:rsidRPr="00B1567C" w:rsidRDefault="00730238" w:rsidP="00730238">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Ответственный исполнитель</w:t>
            </w:r>
          </w:p>
        </w:tc>
      </w:tr>
      <w:tr w:rsidR="00730238" w:rsidRPr="00B1567C" w:rsidTr="00AF567E">
        <w:trPr>
          <w:trHeight w:val="20"/>
        </w:trPr>
        <w:tc>
          <w:tcPr>
            <w:tcW w:w="710" w:type="dxa"/>
            <w:tcBorders>
              <w:top w:val="nil"/>
              <w:left w:val="single" w:sz="4" w:space="0" w:color="auto"/>
              <w:bottom w:val="single" w:sz="4" w:space="0" w:color="auto"/>
              <w:right w:val="single" w:sz="4" w:space="0" w:color="auto"/>
            </w:tcBorders>
            <w:shd w:val="clear" w:color="auto" w:fill="auto"/>
            <w:hideMark/>
          </w:tcPr>
          <w:p w:rsidR="00730238" w:rsidRPr="00B1567C" w:rsidRDefault="00730238" w:rsidP="00730238">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1.</w:t>
            </w:r>
          </w:p>
        </w:tc>
        <w:tc>
          <w:tcPr>
            <w:tcW w:w="2268" w:type="dxa"/>
            <w:tcBorders>
              <w:top w:val="nil"/>
              <w:left w:val="nil"/>
              <w:bottom w:val="single" w:sz="4" w:space="0" w:color="auto"/>
              <w:right w:val="single" w:sz="4" w:space="0" w:color="auto"/>
            </w:tcBorders>
            <w:shd w:val="clear" w:color="auto" w:fill="auto"/>
            <w:hideMark/>
          </w:tcPr>
          <w:p w:rsidR="00730238" w:rsidRPr="00B1567C" w:rsidRDefault="00AF567E" w:rsidP="00AF567E">
            <w:pPr>
              <w:autoSpaceDE w:val="0"/>
              <w:autoSpaceDN w:val="0"/>
              <w:adjustRightInd w:val="0"/>
              <w:spacing w:after="0" w:line="240" w:lineRule="auto"/>
              <w:rPr>
                <w:rFonts w:ascii="PT Astra Serif" w:eastAsia="Calibri" w:hAnsi="PT Astra Serif" w:cs="Times New Roman"/>
                <w:sz w:val="20"/>
                <w:szCs w:val="20"/>
              </w:rPr>
            </w:pPr>
            <w:r>
              <w:rPr>
                <w:rFonts w:ascii="PT Astra Serif" w:eastAsia="Times New Roman" w:hAnsi="PT Astra Serif" w:cs="Times New Roman"/>
                <w:sz w:val="20"/>
                <w:szCs w:val="20"/>
              </w:rPr>
              <w:t>Административная мера государственного регулирова</w:t>
            </w:r>
            <w:r w:rsidR="00730238" w:rsidRPr="00B1567C">
              <w:rPr>
                <w:rFonts w:ascii="PT Astra Serif" w:eastAsia="Times New Roman" w:hAnsi="PT Astra Serif" w:cs="Times New Roman"/>
                <w:sz w:val="20"/>
                <w:szCs w:val="20"/>
              </w:rPr>
              <w:t>ния</w:t>
            </w:r>
          </w:p>
        </w:tc>
        <w:tc>
          <w:tcPr>
            <w:tcW w:w="3261" w:type="dxa"/>
            <w:tcBorders>
              <w:top w:val="nil"/>
              <w:left w:val="nil"/>
              <w:bottom w:val="single" w:sz="4" w:space="0" w:color="auto"/>
              <w:right w:val="single" w:sz="4" w:space="0" w:color="auto"/>
            </w:tcBorders>
            <w:shd w:val="clear" w:color="auto" w:fill="auto"/>
            <w:hideMark/>
          </w:tcPr>
          <w:p w:rsidR="00730238" w:rsidRPr="00B1567C" w:rsidRDefault="00730238" w:rsidP="00730238">
            <w:pPr>
              <w:autoSpaceDE w:val="0"/>
              <w:autoSpaceDN w:val="0"/>
              <w:adjustRightInd w:val="0"/>
              <w:spacing w:after="0" w:line="240" w:lineRule="auto"/>
              <w:rPr>
                <w:rFonts w:ascii="PT Astra Serif" w:eastAsia="Calibri" w:hAnsi="PT Astra Serif" w:cs="Times New Roman"/>
                <w:sz w:val="20"/>
                <w:szCs w:val="20"/>
              </w:rPr>
            </w:pPr>
            <w:r w:rsidRPr="00B1567C">
              <w:rPr>
                <w:rFonts w:ascii="PT Astra Serif" w:eastAsia="Calibri" w:hAnsi="PT Astra Serif" w:cs="Times New Roman"/>
                <w:sz w:val="20"/>
                <w:szCs w:val="20"/>
              </w:rPr>
              <w:t xml:space="preserve">Принятие нормативных правовых актов Томской области </w:t>
            </w:r>
            <w:r w:rsidRPr="00B1567C">
              <w:rPr>
                <w:rFonts w:ascii="PT Astra Serif" w:eastAsia="Calibri" w:hAnsi="PT Astra Serif" w:cs="Times New Roman"/>
                <w:sz w:val="20"/>
                <w:szCs w:val="20"/>
              </w:rPr>
              <w:br/>
              <w:t xml:space="preserve">в целях реализации </w:t>
            </w:r>
            <w:r w:rsidR="00AF567E">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Подпрограмм 1, 2, регламентирующих предоставление средств </w:t>
            </w:r>
            <w:r w:rsidR="00AF567E">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из областного бюджета сельскохозяйственным организациям, субъектам малого </w:t>
            </w:r>
            <w:r w:rsidRPr="00B1567C">
              <w:rPr>
                <w:rFonts w:ascii="PT Astra Serif" w:eastAsia="Calibri" w:hAnsi="PT Astra Serif" w:cs="Times New Roman"/>
                <w:sz w:val="20"/>
                <w:szCs w:val="20"/>
              </w:rPr>
              <w:br/>
              <w:t xml:space="preserve">и среднего предпринимательства </w:t>
            </w:r>
            <w:r w:rsidR="00AF567E">
              <w:rPr>
                <w:rFonts w:ascii="PT Astra Serif" w:eastAsia="Calibri" w:hAnsi="PT Astra Serif" w:cs="Times New Roman"/>
                <w:sz w:val="20"/>
                <w:szCs w:val="20"/>
              </w:rPr>
              <w:br/>
            </w:r>
            <w:r w:rsidRPr="00B1567C">
              <w:rPr>
                <w:rFonts w:ascii="PT Astra Serif" w:eastAsia="Calibri" w:hAnsi="PT Astra Serif" w:cs="Times New Roman"/>
                <w:sz w:val="20"/>
                <w:szCs w:val="20"/>
              </w:rPr>
              <w:t xml:space="preserve">в целях возмещения части затрат </w:t>
            </w:r>
          </w:p>
          <w:p w:rsidR="00730238" w:rsidRPr="00B1567C" w:rsidRDefault="00730238" w:rsidP="00AF567E">
            <w:pPr>
              <w:autoSpaceDE w:val="0"/>
              <w:autoSpaceDN w:val="0"/>
              <w:adjustRightInd w:val="0"/>
              <w:spacing w:after="0" w:line="240" w:lineRule="auto"/>
              <w:rPr>
                <w:rFonts w:ascii="PT Astra Serif" w:eastAsia="Calibri" w:hAnsi="PT Astra Serif" w:cs="Times New Roman"/>
                <w:sz w:val="20"/>
                <w:szCs w:val="20"/>
              </w:rPr>
            </w:pPr>
            <w:r w:rsidRPr="00B1567C">
              <w:rPr>
                <w:rFonts w:ascii="PT Astra Serif" w:eastAsia="Calibri" w:hAnsi="PT Astra Serif" w:cs="Times New Roman"/>
                <w:sz w:val="20"/>
                <w:szCs w:val="20"/>
              </w:rPr>
              <w:t xml:space="preserve">муниципальным образованиям Томской области в рамках реализации мероприятий </w:t>
            </w:r>
          </w:p>
        </w:tc>
        <w:tc>
          <w:tcPr>
            <w:tcW w:w="1975" w:type="dxa"/>
            <w:tcBorders>
              <w:top w:val="nil"/>
              <w:left w:val="nil"/>
              <w:bottom w:val="single" w:sz="4" w:space="0" w:color="auto"/>
              <w:right w:val="single" w:sz="4" w:space="0" w:color="auto"/>
            </w:tcBorders>
            <w:shd w:val="clear" w:color="auto" w:fill="auto"/>
            <w:hideMark/>
          </w:tcPr>
          <w:p w:rsidR="00730238" w:rsidRPr="00B1567C" w:rsidRDefault="00730238" w:rsidP="00730238">
            <w:pPr>
              <w:spacing w:after="0" w:line="240" w:lineRule="auto"/>
              <w:jc w:val="center"/>
              <w:rPr>
                <w:rFonts w:ascii="PT Astra Serif" w:eastAsia="Times New Roman" w:hAnsi="PT Astra Serif" w:cs="Times New Roman"/>
                <w:sz w:val="20"/>
                <w:szCs w:val="20"/>
                <w:lang w:val="en-US"/>
              </w:rPr>
            </w:pPr>
            <w:r w:rsidRPr="00B1567C">
              <w:rPr>
                <w:rFonts w:ascii="PT Astra Serif" w:eastAsia="Times New Roman" w:hAnsi="PT Astra Serif" w:cs="Times New Roman"/>
                <w:sz w:val="20"/>
                <w:szCs w:val="20"/>
              </w:rPr>
              <w:t>2020 – 2026</w:t>
            </w:r>
            <w:r w:rsidRPr="00B1567C">
              <w:rPr>
                <w:rFonts w:ascii="PT Astra Serif" w:eastAsia="Times New Roman" w:hAnsi="PT Astra Serif" w:cs="Times New Roman"/>
                <w:sz w:val="20"/>
                <w:szCs w:val="20"/>
                <w:lang w:val="en-US"/>
              </w:rPr>
              <w:t xml:space="preserve"> </w:t>
            </w:r>
            <w:proofErr w:type="spellStart"/>
            <w:r w:rsidRPr="00B1567C">
              <w:rPr>
                <w:rFonts w:ascii="PT Astra Serif" w:eastAsia="Times New Roman" w:hAnsi="PT Astra Serif" w:cs="Times New Roman"/>
                <w:sz w:val="20"/>
                <w:szCs w:val="20"/>
                <w:lang w:val="en-US"/>
              </w:rPr>
              <w:t>годы</w:t>
            </w:r>
            <w:proofErr w:type="spellEnd"/>
          </w:p>
        </w:tc>
        <w:tc>
          <w:tcPr>
            <w:tcW w:w="3118" w:type="dxa"/>
            <w:tcBorders>
              <w:top w:val="nil"/>
              <w:left w:val="nil"/>
              <w:bottom w:val="single" w:sz="4" w:space="0" w:color="auto"/>
              <w:right w:val="single" w:sz="4" w:space="0" w:color="auto"/>
            </w:tcBorders>
            <w:shd w:val="clear" w:color="auto" w:fill="auto"/>
            <w:hideMark/>
          </w:tcPr>
          <w:p w:rsidR="00730238" w:rsidRPr="00B1567C" w:rsidRDefault="00730238" w:rsidP="00730238">
            <w:pPr>
              <w:autoSpaceDE w:val="0"/>
              <w:autoSpaceDN w:val="0"/>
              <w:adjustRightInd w:val="0"/>
              <w:spacing w:after="0" w:line="240" w:lineRule="auto"/>
              <w:rPr>
                <w:rFonts w:ascii="PT Astra Serif" w:eastAsia="Calibri" w:hAnsi="PT Astra Serif" w:cs="Times New Roman"/>
                <w:sz w:val="20"/>
                <w:szCs w:val="20"/>
              </w:rPr>
            </w:pPr>
            <w:r w:rsidRPr="00B1567C">
              <w:rPr>
                <w:rFonts w:ascii="PT Astra Serif" w:eastAsia="Calibri" w:hAnsi="PT Astra Serif" w:cs="Times New Roman"/>
                <w:sz w:val="20"/>
                <w:szCs w:val="20"/>
              </w:rPr>
              <w:t xml:space="preserve">Повышение </w:t>
            </w:r>
            <w:proofErr w:type="gramStart"/>
            <w:r w:rsidRPr="00B1567C">
              <w:rPr>
                <w:rFonts w:ascii="PT Astra Serif" w:eastAsia="Calibri" w:hAnsi="PT Astra Serif" w:cs="Times New Roman"/>
                <w:sz w:val="20"/>
                <w:szCs w:val="20"/>
              </w:rPr>
              <w:t>эффективности реализации мер государственной поддержки сельскохозяйственного производства</w:t>
            </w:r>
            <w:proofErr w:type="gramEnd"/>
            <w:r w:rsidRPr="00B1567C">
              <w:rPr>
                <w:rFonts w:ascii="PT Astra Serif" w:eastAsia="Calibri" w:hAnsi="PT Astra Serif" w:cs="Times New Roman"/>
                <w:sz w:val="20"/>
                <w:szCs w:val="20"/>
              </w:rPr>
              <w:t xml:space="preserve"> в Томской области</w:t>
            </w:r>
          </w:p>
        </w:tc>
        <w:tc>
          <w:tcPr>
            <w:tcW w:w="3412" w:type="dxa"/>
            <w:tcBorders>
              <w:top w:val="nil"/>
              <w:left w:val="nil"/>
              <w:bottom w:val="single" w:sz="4" w:space="0" w:color="auto"/>
              <w:right w:val="single" w:sz="4" w:space="0" w:color="auto"/>
            </w:tcBorders>
            <w:shd w:val="clear" w:color="auto" w:fill="auto"/>
            <w:hideMark/>
          </w:tcPr>
          <w:p w:rsidR="00730238" w:rsidRPr="00B1567C" w:rsidRDefault="00730238" w:rsidP="00730238">
            <w:pPr>
              <w:autoSpaceDE w:val="0"/>
              <w:autoSpaceDN w:val="0"/>
              <w:adjustRightInd w:val="0"/>
              <w:spacing w:after="0" w:line="240" w:lineRule="auto"/>
              <w:rPr>
                <w:rFonts w:ascii="PT Astra Serif" w:eastAsia="Calibri" w:hAnsi="PT Astra Serif" w:cs="Times New Roman"/>
                <w:sz w:val="20"/>
                <w:szCs w:val="20"/>
              </w:rPr>
            </w:pPr>
            <w:r w:rsidRPr="00B1567C">
              <w:rPr>
                <w:rFonts w:ascii="PT Astra Serif" w:eastAsia="Calibri" w:hAnsi="PT Astra Serif" w:cs="Times New Roman"/>
                <w:sz w:val="20"/>
                <w:szCs w:val="20"/>
              </w:rPr>
              <w:t xml:space="preserve">Департамент </w:t>
            </w:r>
            <w:r w:rsidRPr="00B1567C">
              <w:rPr>
                <w:rFonts w:ascii="PT Astra Serif" w:eastAsia="Calibri" w:hAnsi="PT Astra Serif" w:cs="Times New Roman"/>
                <w:sz w:val="20"/>
                <w:szCs w:val="20"/>
              </w:rPr>
              <w:br/>
              <w:t>по социально-экономическому развитию села Томской области</w:t>
            </w:r>
          </w:p>
        </w:tc>
      </w:tr>
      <w:tr w:rsidR="00730238" w:rsidRPr="00B1567C" w:rsidTr="00AF567E">
        <w:trPr>
          <w:trHeight w:val="20"/>
        </w:trPr>
        <w:tc>
          <w:tcPr>
            <w:tcW w:w="710" w:type="dxa"/>
            <w:tcBorders>
              <w:top w:val="single" w:sz="4" w:space="0" w:color="auto"/>
              <w:left w:val="single" w:sz="4" w:space="0" w:color="auto"/>
              <w:bottom w:val="single" w:sz="4" w:space="0" w:color="auto"/>
              <w:right w:val="single" w:sz="4" w:space="0" w:color="auto"/>
            </w:tcBorders>
            <w:shd w:val="clear" w:color="auto" w:fill="auto"/>
          </w:tcPr>
          <w:p w:rsidR="00730238" w:rsidRPr="00B1567C" w:rsidRDefault="00730238" w:rsidP="00730238">
            <w:pPr>
              <w:spacing w:after="0" w:line="240" w:lineRule="auto"/>
              <w:jc w:val="center"/>
              <w:rPr>
                <w:rFonts w:ascii="PT Astra Serif" w:eastAsia="Times New Roman" w:hAnsi="PT Astra Serif" w:cs="Times New Roman"/>
                <w:sz w:val="20"/>
                <w:szCs w:val="20"/>
              </w:rPr>
            </w:pPr>
            <w:r w:rsidRPr="00B1567C">
              <w:rPr>
                <w:rFonts w:ascii="PT Astra Serif" w:eastAsia="Times New Roman" w:hAnsi="PT Astra Serif" w:cs="Times New Roman"/>
                <w:sz w:val="20"/>
                <w:szCs w:val="20"/>
              </w:rPr>
              <w:t>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30238" w:rsidRPr="00B1567C" w:rsidRDefault="00AF567E" w:rsidP="00AF567E">
            <w:pPr>
              <w:autoSpaceDE w:val="0"/>
              <w:autoSpaceDN w:val="0"/>
              <w:adjustRightInd w:val="0"/>
              <w:spacing w:after="0" w:line="240" w:lineRule="auto"/>
              <w:rPr>
                <w:rFonts w:ascii="PT Astra Serif" w:eastAsia="Times New Roman" w:hAnsi="PT Astra Serif" w:cs="Times New Roman"/>
                <w:sz w:val="20"/>
                <w:szCs w:val="20"/>
              </w:rPr>
            </w:pPr>
            <w:r>
              <w:rPr>
                <w:rFonts w:ascii="PT Astra Serif" w:eastAsia="Times New Roman" w:hAnsi="PT Astra Serif" w:cs="Times New Roman"/>
                <w:sz w:val="20"/>
                <w:szCs w:val="20"/>
              </w:rPr>
              <w:t>Административная мера государственного регулирова</w:t>
            </w:r>
            <w:r w:rsidR="00730238" w:rsidRPr="00B1567C">
              <w:rPr>
                <w:rFonts w:ascii="PT Astra Serif" w:eastAsia="Times New Roman" w:hAnsi="PT Astra Serif" w:cs="Times New Roman"/>
                <w:sz w:val="20"/>
                <w:szCs w:val="20"/>
              </w:rPr>
              <w:t>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730238" w:rsidRPr="00B1567C" w:rsidRDefault="00730238" w:rsidP="00AF567E">
            <w:pPr>
              <w:spacing w:after="0" w:line="240" w:lineRule="auto"/>
              <w:rPr>
                <w:rFonts w:ascii="PT Astra Serif" w:hAnsi="PT Astra Serif" w:cs="Times New Roman"/>
                <w:sz w:val="20"/>
                <w:szCs w:val="20"/>
              </w:rPr>
            </w:pPr>
            <w:r w:rsidRPr="00B1567C">
              <w:rPr>
                <w:rFonts w:ascii="PT Astra Serif" w:hAnsi="PT Astra Serif" w:cs="Times New Roman"/>
                <w:sz w:val="20"/>
                <w:szCs w:val="20"/>
              </w:rPr>
              <w:t xml:space="preserve">Принятие нормативных правовых актов Томской области в целях реализации Подпрограммы 3, регламентирующих предоставление средств </w:t>
            </w:r>
            <w:r w:rsidR="00AF567E">
              <w:rPr>
                <w:rFonts w:ascii="PT Astra Serif" w:hAnsi="PT Astra Serif" w:cs="Times New Roman"/>
                <w:sz w:val="20"/>
                <w:szCs w:val="20"/>
              </w:rPr>
              <w:br/>
            </w:r>
            <w:r w:rsidRPr="00B1567C">
              <w:rPr>
                <w:rFonts w:ascii="PT Astra Serif" w:hAnsi="PT Astra Serif" w:cs="Times New Roman"/>
                <w:sz w:val="20"/>
                <w:szCs w:val="20"/>
              </w:rPr>
              <w:t xml:space="preserve">из областного бюджета субъектам малого и среднего предпринимательства в сфере </w:t>
            </w:r>
            <w:proofErr w:type="spellStart"/>
            <w:r w:rsidRPr="00B1567C">
              <w:rPr>
                <w:rFonts w:ascii="PT Astra Serif" w:hAnsi="PT Astra Serif" w:cs="Times New Roman"/>
                <w:sz w:val="20"/>
                <w:szCs w:val="20"/>
              </w:rPr>
              <w:t>рыбохозяйственного</w:t>
            </w:r>
            <w:proofErr w:type="spellEnd"/>
            <w:r w:rsidRPr="00B1567C">
              <w:rPr>
                <w:rFonts w:ascii="PT Astra Serif" w:hAnsi="PT Astra Serif" w:cs="Times New Roman"/>
                <w:sz w:val="20"/>
                <w:szCs w:val="20"/>
              </w:rPr>
              <w:t xml:space="preserve"> комплекса Томской области, местным бюджетам на возмещение части затрат в рамках реализации мероприятий муниципальных программ по развитию </w:t>
            </w:r>
            <w:proofErr w:type="spellStart"/>
            <w:r w:rsidRPr="00B1567C">
              <w:rPr>
                <w:rFonts w:ascii="PT Astra Serif" w:hAnsi="PT Astra Serif" w:cs="Times New Roman"/>
                <w:sz w:val="20"/>
                <w:szCs w:val="20"/>
              </w:rPr>
              <w:t>рыбохозяйственного</w:t>
            </w:r>
            <w:proofErr w:type="spellEnd"/>
            <w:r w:rsidRPr="00B1567C">
              <w:rPr>
                <w:rFonts w:ascii="PT Astra Serif" w:hAnsi="PT Astra Serif" w:cs="Times New Roman"/>
                <w:sz w:val="20"/>
                <w:szCs w:val="20"/>
              </w:rPr>
              <w:t xml:space="preserve"> комплекса</w:t>
            </w:r>
          </w:p>
        </w:tc>
        <w:tc>
          <w:tcPr>
            <w:tcW w:w="1975" w:type="dxa"/>
            <w:tcBorders>
              <w:top w:val="single" w:sz="4" w:space="0" w:color="auto"/>
              <w:left w:val="single" w:sz="4" w:space="0" w:color="auto"/>
              <w:bottom w:val="single" w:sz="4" w:space="0" w:color="auto"/>
              <w:right w:val="single" w:sz="4" w:space="0" w:color="auto"/>
            </w:tcBorders>
            <w:shd w:val="clear" w:color="auto" w:fill="auto"/>
          </w:tcPr>
          <w:p w:rsidR="00730238" w:rsidRPr="00B1567C" w:rsidRDefault="00730238" w:rsidP="00AF567E">
            <w:pPr>
              <w:spacing w:after="0" w:line="240" w:lineRule="auto"/>
              <w:jc w:val="center"/>
              <w:rPr>
                <w:rFonts w:ascii="PT Astra Serif" w:hAnsi="PT Astra Serif" w:cs="Times New Roman"/>
                <w:sz w:val="20"/>
                <w:szCs w:val="20"/>
                <w:lang w:val="en-US"/>
              </w:rPr>
            </w:pPr>
            <w:r w:rsidRPr="00B1567C">
              <w:rPr>
                <w:rFonts w:ascii="PT Astra Serif" w:hAnsi="PT Astra Serif" w:cs="Times New Roman"/>
                <w:sz w:val="20"/>
                <w:szCs w:val="20"/>
              </w:rPr>
              <w:t>2020</w:t>
            </w:r>
            <w:r w:rsidR="00AF567E">
              <w:rPr>
                <w:rFonts w:ascii="PT Astra Serif" w:hAnsi="PT Astra Serif" w:cs="Times New Roman"/>
                <w:sz w:val="20"/>
                <w:szCs w:val="20"/>
              </w:rPr>
              <w:t xml:space="preserve"> – </w:t>
            </w:r>
            <w:r w:rsidRPr="00B1567C">
              <w:rPr>
                <w:rFonts w:ascii="PT Astra Serif" w:hAnsi="PT Astra Serif" w:cs="Times New Roman"/>
                <w:sz w:val="20"/>
                <w:szCs w:val="20"/>
              </w:rPr>
              <w:t>2026</w:t>
            </w:r>
            <w:r w:rsidRPr="00B1567C">
              <w:rPr>
                <w:rFonts w:ascii="PT Astra Serif" w:hAnsi="PT Astra Serif" w:cs="Times New Roman"/>
                <w:sz w:val="20"/>
                <w:szCs w:val="20"/>
                <w:lang w:val="en-US"/>
              </w:rPr>
              <w:t xml:space="preserve"> </w:t>
            </w:r>
            <w:proofErr w:type="spellStart"/>
            <w:r w:rsidRPr="00B1567C">
              <w:rPr>
                <w:rFonts w:ascii="PT Astra Serif" w:hAnsi="PT Astra Serif" w:cs="Times New Roman"/>
                <w:sz w:val="20"/>
                <w:szCs w:val="20"/>
                <w:lang w:val="en-US"/>
              </w:rPr>
              <w:t>годы</w:t>
            </w:r>
            <w:proofErr w:type="spellEnd"/>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730238" w:rsidRPr="00B1567C" w:rsidRDefault="00730238" w:rsidP="00730238">
            <w:pPr>
              <w:spacing w:after="0" w:line="240" w:lineRule="auto"/>
              <w:rPr>
                <w:rFonts w:ascii="PT Astra Serif" w:hAnsi="PT Astra Serif" w:cs="Times New Roman"/>
                <w:sz w:val="20"/>
                <w:szCs w:val="20"/>
              </w:rPr>
            </w:pPr>
            <w:r w:rsidRPr="00B1567C">
              <w:rPr>
                <w:rFonts w:ascii="PT Astra Serif" w:hAnsi="PT Astra Serif" w:cs="Times New Roman"/>
                <w:sz w:val="20"/>
                <w:szCs w:val="20"/>
              </w:rPr>
              <w:t xml:space="preserve">Повышение эффективности реализации мер государственной поддержки субъектам малого </w:t>
            </w:r>
            <w:r w:rsidR="00AF567E">
              <w:rPr>
                <w:rFonts w:ascii="PT Astra Serif" w:hAnsi="PT Astra Serif" w:cs="Times New Roman"/>
                <w:sz w:val="20"/>
                <w:szCs w:val="20"/>
              </w:rPr>
              <w:br/>
            </w:r>
            <w:r w:rsidRPr="00B1567C">
              <w:rPr>
                <w:rFonts w:ascii="PT Astra Serif" w:hAnsi="PT Astra Serif" w:cs="Times New Roman"/>
                <w:sz w:val="20"/>
                <w:szCs w:val="20"/>
              </w:rPr>
              <w:t xml:space="preserve">и среднего предпринимательства в сфере </w:t>
            </w:r>
            <w:proofErr w:type="spellStart"/>
            <w:r w:rsidRPr="00B1567C">
              <w:rPr>
                <w:rFonts w:ascii="PT Astra Serif" w:hAnsi="PT Astra Serif" w:cs="Times New Roman"/>
                <w:sz w:val="20"/>
                <w:szCs w:val="20"/>
              </w:rPr>
              <w:t>рыбохозяйственного</w:t>
            </w:r>
            <w:proofErr w:type="spellEnd"/>
            <w:r w:rsidRPr="00B1567C">
              <w:rPr>
                <w:rFonts w:ascii="PT Astra Serif" w:hAnsi="PT Astra Serif" w:cs="Times New Roman"/>
                <w:sz w:val="20"/>
                <w:szCs w:val="20"/>
              </w:rPr>
              <w:t xml:space="preserve"> комплекса Томской области</w:t>
            </w:r>
          </w:p>
        </w:tc>
        <w:tc>
          <w:tcPr>
            <w:tcW w:w="3412" w:type="dxa"/>
            <w:tcBorders>
              <w:top w:val="single" w:sz="4" w:space="0" w:color="auto"/>
              <w:left w:val="single" w:sz="4" w:space="0" w:color="auto"/>
              <w:bottom w:val="single" w:sz="4" w:space="0" w:color="auto"/>
              <w:right w:val="single" w:sz="4" w:space="0" w:color="auto"/>
            </w:tcBorders>
            <w:shd w:val="clear" w:color="auto" w:fill="auto"/>
          </w:tcPr>
          <w:p w:rsidR="00730238" w:rsidRPr="00B1567C" w:rsidRDefault="00730238" w:rsidP="00730238">
            <w:pPr>
              <w:spacing w:after="0" w:line="240" w:lineRule="auto"/>
              <w:rPr>
                <w:rFonts w:ascii="PT Astra Serif" w:hAnsi="PT Astra Serif" w:cs="Times New Roman"/>
                <w:sz w:val="20"/>
                <w:szCs w:val="20"/>
              </w:rPr>
            </w:pPr>
            <w:r w:rsidRPr="00B1567C">
              <w:rPr>
                <w:rFonts w:ascii="PT Astra Serif" w:hAnsi="PT Astra Serif" w:cs="Times New Roman"/>
                <w:sz w:val="20"/>
                <w:szCs w:val="20"/>
              </w:rPr>
              <w:t>Департамент охотничьего и рыбного хозяйства Томской области</w:t>
            </w:r>
          </w:p>
        </w:tc>
      </w:tr>
    </w:tbl>
    <w:p w:rsidR="00730238" w:rsidRPr="00B1567C" w:rsidRDefault="00730238" w:rsidP="00730238">
      <w:pPr>
        <w:tabs>
          <w:tab w:val="left" w:pos="14317"/>
        </w:tabs>
        <w:spacing w:after="0" w:line="240" w:lineRule="auto"/>
        <w:ind w:right="-1418"/>
        <w:jc w:val="center"/>
        <w:rPr>
          <w:rFonts w:ascii="PT Astra Serif" w:eastAsia="Times New Roman" w:hAnsi="PT Astra Serif" w:cs="Calibri"/>
          <w:b/>
        </w:rPr>
      </w:pPr>
    </w:p>
    <w:p w:rsidR="00730238" w:rsidRPr="00AF567E" w:rsidRDefault="00730238" w:rsidP="00730238">
      <w:pPr>
        <w:tabs>
          <w:tab w:val="left" w:pos="14317"/>
        </w:tabs>
        <w:spacing w:after="0" w:line="240" w:lineRule="auto"/>
        <w:ind w:right="-1418"/>
        <w:jc w:val="center"/>
        <w:rPr>
          <w:rFonts w:ascii="PT Astra Serif" w:eastAsia="Times New Roman" w:hAnsi="PT Astra Serif" w:cs="Times New Roman"/>
          <w:sz w:val="25"/>
          <w:szCs w:val="25"/>
        </w:rPr>
      </w:pPr>
      <w:r w:rsidRPr="00AF567E">
        <w:rPr>
          <w:rFonts w:ascii="PT Astra Serif" w:eastAsia="Times New Roman" w:hAnsi="PT Astra Serif" w:cs="Calibri"/>
          <w:sz w:val="25"/>
          <w:szCs w:val="25"/>
        </w:rPr>
        <w:t>Информация</w:t>
      </w:r>
      <w:r w:rsidRPr="00AF567E">
        <w:rPr>
          <w:rFonts w:ascii="PT Astra Serif" w:eastAsia="Times New Roman" w:hAnsi="PT Astra Serif" w:cs="Times New Roman"/>
          <w:sz w:val="25"/>
          <w:szCs w:val="25"/>
        </w:rPr>
        <w:t xml:space="preserve"> о налоговых мерах</w:t>
      </w:r>
    </w:p>
    <w:p w:rsidR="00730238" w:rsidRPr="00B1567C" w:rsidRDefault="00730238" w:rsidP="00730238">
      <w:pPr>
        <w:tabs>
          <w:tab w:val="left" w:pos="14317"/>
        </w:tabs>
        <w:spacing w:after="0" w:line="240" w:lineRule="auto"/>
        <w:ind w:right="-1418"/>
        <w:jc w:val="center"/>
        <w:rPr>
          <w:rFonts w:ascii="PT Astra Serif" w:eastAsia="Times New Roman" w:hAnsi="PT Astra Serif" w:cs="Times New Roman"/>
        </w:rPr>
      </w:pPr>
    </w:p>
    <w:tbl>
      <w:tblPr>
        <w:tblW w:w="14743"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9"/>
        <w:gridCol w:w="2268"/>
        <w:gridCol w:w="3261"/>
        <w:gridCol w:w="1984"/>
        <w:gridCol w:w="3119"/>
        <w:gridCol w:w="3402"/>
      </w:tblGrid>
      <w:tr w:rsidR="00730238" w:rsidRPr="00B1567C" w:rsidTr="00AF567E">
        <w:trPr>
          <w:trHeight w:val="964"/>
        </w:trPr>
        <w:tc>
          <w:tcPr>
            <w:tcW w:w="709" w:type="dxa"/>
            <w:vAlign w:val="center"/>
          </w:tcPr>
          <w:p w:rsidR="00730238" w:rsidRPr="00B1567C"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 xml:space="preserve">№ </w:t>
            </w:r>
            <w:proofErr w:type="gramStart"/>
            <w:r w:rsidRPr="00B1567C">
              <w:rPr>
                <w:rFonts w:ascii="PT Astra Serif" w:eastAsia="Times New Roman" w:hAnsi="PT Astra Serif" w:cs="Calibri"/>
                <w:sz w:val="20"/>
                <w:szCs w:val="20"/>
              </w:rPr>
              <w:t>п</w:t>
            </w:r>
            <w:proofErr w:type="gramEnd"/>
            <w:r w:rsidR="00AF567E">
              <w:rPr>
                <w:rFonts w:ascii="PT Astra Serif" w:eastAsia="Times New Roman" w:hAnsi="PT Astra Serif" w:cs="Calibri"/>
                <w:sz w:val="20"/>
                <w:szCs w:val="20"/>
              </w:rPr>
              <w:t>/</w:t>
            </w:r>
            <w:r w:rsidRPr="00B1567C">
              <w:rPr>
                <w:rFonts w:ascii="PT Astra Serif" w:eastAsia="Times New Roman" w:hAnsi="PT Astra Serif" w:cs="Calibri"/>
                <w:sz w:val="20"/>
                <w:szCs w:val="20"/>
              </w:rPr>
              <w:t>п</w:t>
            </w:r>
          </w:p>
        </w:tc>
        <w:tc>
          <w:tcPr>
            <w:tcW w:w="2268" w:type="dxa"/>
            <w:vAlign w:val="center"/>
          </w:tcPr>
          <w:p w:rsidR="00730238" w:rsidRPr="00B1567C"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Наименование налоговой льготы</w:t>
            </w:r>
          </w:p>
        </w:tc>
        <w:tc>
          <w:tcPr>
            <w:tcW w:w="3261" w:type="dxa"/>
            <w:vAlign w:val="center"/>
          </w:tcPr>
          <w:p w:rsidR="00730238" w:rsidRPr="00B1567C"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Цель предоставления налоговых льгот, освобождений и иных преференций для налогоплательщиков</w:t>
            </w:r>
          </w:p>
        </w:tc>
        <w:tc>
          <w:tcPr>
            <w:tcW w:w="1984" w:type="dxa"/>
            <w:vAlign w:val="center"/>
          </w:tcPr>
          <w:p w:rsidR="00730238" w:rsidRPr="00B1567C"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Срок действия налоговой льготы</w:t>
            </w:r>
          </w:p>
        </w:tc>
        <w:tc>
          <w:tcPr>
            <w:tcW w:w="3119" w:type="dxa"/>
            <w:vAlign w:val="center"/>
          </w:tcPr>
          <w:p w:rsidR="00730238" w:rsidRPr="00B1567C"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Связь с показателями государственной программы (подпрограммы/ регионального проекта)</w:t>
            </w:r>
          </w:p>
        </w:tc>
        <w:tc>
          <w:tcPr>
            <w:tcW w:w="3402" w:type="dxa"/>
            <w:vAlign w:val="center"/>
          </w:tcPr>
          <w:p w:rsidR="00730238" w:rsidRPr="00B1567C"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Куратор налогового расхода</w:t>
            </w:r>
          </w:p>
        </w:tc>
      </w:tr>
      <w:tr w:rsidR="00730238" w:rsidRPr="00B1567C" w:rsidTr="00AF567E">
        <w:tc>
          <w:tcPr>
            <w:tcW w:w="709" w:type="dxa"/>
          </w:tcPr>
          <w:p w:rsidR="00730238" w:rsidRPr="00B1567C"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1.</w:t>
            </w:r>
          </w:p>
        </w:tc>
        <w:tc>
          <w:tcPr>
            <w:tcW w:w="2268"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 xml:space="preserve">Налоговая мера государственного регулирования: освобождение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от налогообложения садоводческих, огороднических или дачных некоммерческих объединений граждан,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а также садоводческих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и огороднических некоммерческих товариществ</w:t>
            </w:r>
          </w:p>
        </w:tc>
        <w:tc>
          <w:tcPr>
            <w:tcW w:w="3261"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proofErr w:type="gramStart"/>
            <w:r w:rsidRPr="00B1567C">
              <w:rPr>
                <w:rFonts w:ascii="PT Astra Serif" w:eastAsia="Times New Roman" w:hAnsi="PT Astra Serif" w:cs="Calibri"/>
                <w:sz w:val="20"/>
                <w:szCs w:val="20"/>
              </w:rPr>
              <w:t xml:space="preserve">Освобождены от уплаты налога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на имущество организаций садоводческие, огороднические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или дачные некоммерческие объединения граждан, зарегистрированных в качестве юридического лица на территории Томской области до дня вступления в силу Федерального закона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от 29 июля 2017 </w:t>
            </w:r>
            <w:r w:rsidR="00497571">
              <w:rPr>
                <w:rFonts w:ascii="PT Astra Serif" w:eastAsia="Times New Roman" w:hAnsi="PT Astra Serif" w:cs="Calibri"/>
                <w:sz w:val="20"/>
                <w:szCs w:val="20"/>
              </w:rPr>
              <w:t xml:space="preserve">года № 217-ФЗ </w:t>
            </w:r>
            <w:r w:rsidR="00497571">
              <w:rPr>
                <w:rFonts w:ascii="PT Astra Serif" w:eastAsia="Times New Roman" w:hAnsi="PT Astra Serif" w:cs="Calibri"/>
                <w:sz w:val="20"/>
                <w:szCs w:val="20"/>
              </w:rPr>
              <w:br/>
              <w:t>«</w:t>
            </w:r>
            <w:r w:rsidRPr="00B1567C">
              <w:rPr>
                <w:rFonts w:ascii="PT Astra Serif" w:eastAsia="Times New Roman" w:hAnsi="PT Astra Serif" w:cs="Calibri"/>
                <w:sz w:val="20"/>
                <w:szCs w:val="20"/>
              </w:rPr>
              <w:t xml:space="preserve">О ведении гражданами садоводства и огородничества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для собственных нужд и о внесении изменений в отдельные законодате</w:t>
            </w:r>
            <w:r w:rsidR="00497571">
              <w:rPr>
                <w:rFonts w:ascii="PT Astra Serif" w:eastAsia="Times New Roman" w:hAnsi="PT Astra Serif" w:cs="Calibri"/>
                <w:sz w:val="20"/>
                <w:szCs w:val="20"/>
              </w:rPr>
              <w:t>льные акты Российской Федерации»</w:t>
            </w:r>
            <w:r w:rsidRPr="00B1567C">
              <w:rPr>
                <w:rFonts w:ascii="PT Astra Serif" w:eastAsia="Times New Roman" w:hAnsi="PT Astra Serif" w:cs="Calibri"/>
                <w:sz w:val="20"/>
                <w:szCs w:val="20"/>
              </w:rPr>
              <w:t>, а также садоводческие и огороднические</w:t>
            </w:r>
            <w:proofErr w:type="gramEnd"/>
            <w:r w:rsidRPr="00B1567C">
              <w:rPr>
                <w:rFonts w:ascii="PT Astra Serif" w:eastAsia="Times New Roman" w:hAnsi="PT Astra Serif" w:cs="Calibri"/>
                <w:sz w:val="20"/>
                <w:szCs w:val="20"/>
              </w:rPr>
              <w:t xml:space="preserve"> некоммерческие товарищества, зарегистрированные в качестве юридического лица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на территории Томской области</w:t>
            </w:r>
          </w:p>
        </w:tc>
        <w:tc>
          <w:tcPr>
            <w:tcW w:w="1984" w:type="dxa"/>
          </w:tcPr>
          <w:p w:rsidR="00730238" w:rsidRPr="00B1567C"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постоянно</w:t>
            </w:r>
          </w:p>
        </w:tc>
        <w:tc>
          <w:tcPr>
            <w:tcW w:w="3119"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Повышение эффективности мер социальной поддержки садоводческих, огороднических или дачных некоммерческих объединений граждан</w:t>
            </w:r>
          </w:p>
        </w:tc>
        <w:tc>
          <w:tcPr>
            <w:tcW w:w="3402"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Департамент по социально-экономическому развитию села Томской области</w:t>
            </w:r>
          </w:p>
        </w:tc>
      </w:tr>
      <w:tr w:rsidR="00730238" w:rsidRPr="00B1567C" w:rsidTr="00AF567E">
        <w:tc>
          <w:tcPr>
            <w:tcW w:w="709" w:type="dxa"/>
          </w:tcPr>
          <w:p w:rsidR="00730238" w:rsidRPr="00B1567C"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2.</w:t>
            </w:r>
          </w:p>
        </w:tc>
        <w:tc>
          <w:tcPr>
            <w:tcW w:w="2268"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proofErr w:type="gramStart"/>
            <w:r w:rsidRPr="00B1567C">
              <w:rPr>
                <w:rFonts w:ascii="PT Astra Serif" w:eastAsia="Times New Roman" w:hAnsi="PT Astra Serif" w:cs="Calibri"/>
                <w:sz w:val="20"/>
                <w:szCs w:val="20"/>
              </w:rPr>
              <w:t xml:space="preserve">Налоговая: применение пониженной ставки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по налогу на прибыль организаций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для организаций, занятых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в </w:t>
            </w:r>
            <w:proofErr w:type="spellStart"/>
            <w:r w:rsidRPr="00B1567C">
              <w:rPr>
                <w:rFonts w:ascii="PT Astra Serif" w:eastAsia="Times New Roman" w:hAnsi="PT Astra Serif" w:cs="Calibri"/>
                <w:sz w:val="20"/>
                <w:szCs w:val="20"/>
              </w:rPr>
              <w:t>рыбохозяйственном</w:t>
            </w:r>
            <w:proofErr w:type="spellEnd"/>
            <w:r w:rsidRPr="00B1567C">
              <w:rPr>
                <w:rFonts w:ascii="PT Astra Serif" w:eastAsia="Times New Roman" w:hAnsi="PT Astra Serif" w:cs="Calibri"/>
                <w:sz w:val="20"/>
                <w:szCs w:val="20"/>
              </w:rPr>
              <w:t xml:space="preserve"> комплексе Томской области</w:t>
            </w:r>
            <w:proofErr w:type="gramEnd"/>
          </w:p>
        </w:tc>
        <w:tc>
          <w:tcPr>
            <w:tcW w:w="3261"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 xml:space="preserve">Установлена налоговая ставка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при исчислении налога на прибыль организаций в части, зачисляемой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в областной бюджет, в размере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13,5 процента для организаций, осуществляющих производство продукции и оказание услуг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по кодам, классифицируемым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в соответствии с Общероссийским классификатором видов экономической деятельности </w:t>
            </w:r>
            <w:proofErr w:type="gramStart"/>
            <w:r w:rsidRPr="00B1567C">
              <w:rPr>
                <w:rFonts w:ascii="PT Astra Serif" w:eastAsia="Times New Roman" w:hAnsi="PT Astra Serif" w:cs="Calibri"/>
                <w:sz w:val="20"/>
                <w:szCs w:val="20"/>
              </w:rPr>
              <w:t>ОК</w:t>
            </w:r>
            <w:proofErr w:type="gramEnd"/>
            <w:r w:rsidRPr="00B1567C">
              <w:rPr>
                <w:rFonts w:ascii="PT Astra Serif" w:eastAsia="Times New Roman" w:hAnsi="PT Astra Serif" w:cs="Calibri"/>
                <w:sz w:val="20"/>
                <w:szCs w:val="20"/>
              </w:rPr>
              <w:t xml:space="preserve"> 029-2014 (ОКВЭД 2):</w:t>
            </w:r>
          </w:p>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1) рыболовство и р</w:t>
            </w:r>
            <w:r w:rsidR="00497571">
              <w:rPr>
                <w:rFonts w:ascii="PT Astra Serif" w:eastAsia="Times New Roman" w:hAnsi="PT Astra Serif" w:cs="Calibri"/>
                <w:sz w:val="20"/>
                <w:szCs w:val="20"/>
              </w:rPr>
              <w:t>ыбоводство –</w:t>
            </w:r>
            <w:r w:rsidRPr="00B1567C">
              <w:rPr>
                <w:rFonts w:ascii="PT Astra Serif" w:eastAsia="Times New Roman" w:hAnsi="PT Astra Serif" w:cs="Calibri"/>
                <w:sz w:val="20"/>
                <w:szCs w:val="20"/>
              </w:rPr>
              <w:t xml:space="preserve">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по коду 03, за исключением кодов:</w:t>
            </w:r>
          </w:p>
          <w:p w:rsidR="00730238" w:rsidRPr="00B1567C" w:rsidRDefault="00497571"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03.21.3 «</w:t>
            </w:r>
            <w:r w:rsidR="00730238" w:rsidRPr="00B1567C">
              <w:rPr>
                <w:rFonts w:ascii="PT Astra Serif" w:eastAsia="Times New Roman" w:hAnsi="PT Astra Serif" w:cs="Calibri"/>
                <w:sz w:val="20"/>
                <w:szCs w:val="20"/>
              </w:rPr>
              <w:t xml:space="preserve">Мелиорация </w:t>
            </w:r>
            <w:proofErr w:type="spellStart"/>
            <w:r w:rsidR="00730238" w:rsidRPr="00B1567C">
              <w:rPr>
                <w:rFonts w:ascii="PT Astra Serif" w:eastAsia="Times New Roman" w:hAnsi="PT Astra Serif" w:cs="Calibri"/>
                <w:sz w:val="20"/>
                <w:szCs w:val="20"/>
              </w:rPr>
              <w:t>рыбохозяйственная</w:t>
            </w:r>
            <w:proofErr w:type="spellEnd"/>
            <w:r w:rsidR="00730238" w:rsidRPr="00B1567C">
              <w:rPr>
                <w:rFonts w:ascii="PT Astra Serif" w:eastAsia="Times New Roman" w:hAnsi="PT Astra Serif" w:cs="Calibri"/>
                <w:sz w:val="20"/>
                <w:szCs w:val="20"/>
              </w:rPr>
              <w:t xml:space="preserve"> морских </w:t>
            </w:r>
            <w:r>
              <w:rPr>
                <w:rFonts w:ascii="PT Astra Serif" w:eastAsia="Times New Roman" w:hAnsi="PT Astra Serif" w:cs="Calibri"/>
                <w:sz w:val="20"/>
                <w:szCs w:val="20"/>
              </w:rPr>
              <w:br/>
            </w:r>
            <w:r w:rsidR="00730238" w:rsidRPr="00B1567C">
              <w:rPr>
                <w:rFonts w:ascii="PT Astra Serif" w:eastAsia="Times New Roman" w:hAnsi="PT Astra Serif" w:cs="Calibri"/>
                <w:sz w:val="20"/>
                <w:szCs w:val="20"/>
              </w:rPr>
              <w:t xml:space="preserve">и </w:t>
            </w:r>
            <w:proofErr w:type="spellStart"/>
            <w:r w:rsidR="00730238" w:rsidRPr="00B1567C">
              <w:rPr>
                <w:rFonts w:ascii="PT Astra Serif" w:eastAsia="Times New Roman" w:hAnsi="PT Astra Serif" w:cs="Calibri"/>
                <w:sz w:val="20"/>
                <w:szCs w:val="20"/>
              </w:rPr>
              <w:t>минерализированных</w:t>
            </w:r>
            <w:proofErr w:type="spellEnd"/>
            <w:r w:rsidR="00730238" w:rsidRPr="00B1567C">
              <w:rPr>
                <w:rFonts w:ascii="PT Astra Serif" w:eastAsia="Times New Roman" w:hAnsi="PT Astra Serif" w:cs="Calibri"/>
                <w:sz w:val="20"/>
                <w:szCs w:val="20"/>
              </w:rPr>
              <w:t xml:space="preserve"> водных объектов</w:t>
            </w:r>
            <w:r>
              <w:rPr>
                <w:rFonts w:ascii="PT Astra Serif" w:eastAsia="Times New Roman" w:hAnsi="PT Astra Serif" w:cs="Calibri"/>
                <w:sz w:val="20"/>
                <w:szCs w:val="20"/>
              </w:rPr>
              <w:t>»</w:t>
            </w:r>
            <w:r w:rsidR="00730238" w:rsidRPr="00B1567C">
              <w:rPr>
                <w:rFonts w:ascii="PT Astra Serif" w:eastAsia="Times New Roman" w:hAnsi="PT Astra Serif" w:cs="Calibri"/>
                <w:sz w:val="20"/>
                <w:szCs w:val="20"/>
              </w:rPr>
              <w:t>,</w:t>
            </w:r>
          </w:p>
          <w:p w:rsidR="00730238" w:rsidRPr="00B1567C" w:rsidRDefault="00497571"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03.21.5 «</w:t>
            </w:r>
            <w:r w:rsidR="00730238" w:rsidRPr="00B1567C">
              <w:rPr>
                <w:rFonts w:ascii="PT Astra Serif" w:eastAsia="Times New Roman" w:hAnsi="PT Astra Serif" w:cs="Calibri"/>
                <w:sz w:val="20"/>
                <w:szCs w:val="20"/>
              </w:rPr>
              <w:t>Акк</w:t>
            </w:r>
            <w:r>
              <w:rPr>
                <w:rFonts w:ascii="PT Astra Serif" w:eastAsia="Times New Roman" w:hAnsi="PT Astra Serif" w:cs="Calibri"/>
                <w:sz w:val="20"/>
                <w:szCs w:val="20"/>
              </w:rPr>
              <w:t>лиматизация морских биоресурсов»</w:t>
            </w:r>
            <w:r w:rsidR="00730238" w:rsidRPr="00B1567C">
              <w:rPr>
                <w:rFonts w:ascii="PT Astra Serif" w:eastAsia="Times New Roman" w:hAnsi="PT Astra Serif" w:cs="Calibri"/>
                <w:sz w:val="20"/>
                <w:szCs w:val="20"/>
              </w:rPr>
              <w:t>,</w:t>
            </w:r>
          </w:p>
          <w:p w:rsidR="00730238" w:rsidRPr="00B1567C" w:rsidRDefault="00497571"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03.21.9 «</w:t>
            </w:r>
            <w:r w:rsidR="00730238" w:rsidRPr="00B1567C">
              <w:rPr>
                <w:rFonts w:ascii="PT Astra Serif" w:eastAsia="Times New Roman" w:hAnsi="PT Astra Serif" w:cs="Calibri"/>
                <w:sz w:val="20"/>
                <w:szCs w:val="20"/>
              </w:rPr>
              <w:t>Деятельность</w:t>
            </w:r>
            <w:r>
              <w:rPr>
                <w:rFonts w:ascii="PT Astra Serif" w:eastAsia="Times New Roman" w:hAnsi="PT Astra Serif" w:cs="Calibri"/>
                <w:sz w:val="20"/>
                <w:szCs w:val="20"/>
              </w:rPr>
              <w:t xml:space="preserve"> по морскому рыбоводству прочая»</w:t>
            </w:r>
            <w:r w:rsidR="00730238" w:rsidRPr="00B1567C">
              <w:rPr>
                <w:rFonts w:ascii="PT Astra Serif" w:eastAsia="Times New Roman" w:hAnsi="PT Astra Serif" w:cs="Calibri"/>
                <w:sz w:val="20"/>
                <w:szCs w:val="20"/>
              </w:rPr>
              <w:t>,</w:t>
            </w:r>
          </w:p>
          <w:p w:rsidR="00497571" w:rsidRDefault="00497571"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03.22.4 «</w:t>
            </w:r>
            <w:r w:rsidR="00730238" w:rsidRPr="00B1567C">
              <w:rPr>
                <w:rFonts w:ascii="PT Astra Serif" w:eastAsia="Times New Roman" w:hAnsi="PT Astra Serif" w:cs="Calibri"/>
                <w:sz w:val="20"/>
                <w:szCs w:val="20"/>
              </w:rPr>
              <w:t xml:space="preserve">Мелиорация </w:t>
            </w:r>
            <w:proofErr w:type="spellStart"/>
            <w:r w:rsidR="00730238" w:rsidRPr="00B1567C">
              <w:rPr>
                <w:rFonts w:ascii="PT Astra Serif" w:eastAsia="Times New Roman" w:hAnsi="PT Astra Serif" w:cs="Calibri"/>
                <w:sz w:val="20"/>
                <w:szCs w:val="20"/>
              </w:rPr>
              <w:t>рыбохозя</w:t>
            </w:r>
            <w:r>
              <w:rPr>
                <w:rFonts w:ascii="PT Astra Serif" w:eastAsia="Times New Roman" w:hAnsi="PT Astra Serif" w:cs="Calibri"/>
                <w:sz w:val="20"/>
                <w:szCs w:val="20"/>
              </w:rPr>
              <w:t>йственная</w:t>
            </w:r>
            <w:proofErr w:type="spellEnd"/>
            <w:r>
              <w:rPr>
                <w:rFonts w:ascii="PT Astra Serif" w:eastAsia="Times New Roman" w:hAnsi="PT Astra Serif" w:cs="Calibri"/>
                <w:sz w:val="20"/>
                <w:szCs w:val="20"/>
              </w:rPr>
              <w:t xml:space="preserve"> пресноводных объектов»</w:t>
            </w:r>
            <w:r w:rsidR="00730238" w:rsidRPr="00B1567C">
              <w:rPr>
                <w:rFonts w:ascii="PT Astra Serif" w:eastAsia="Times New Roman" w:hAnsi="PT Astra Serif" w:cs="Calibri"/>
                <w:sz w:val="20"/>
                <w:szCs w:val="20"/>
              </w:rPr>
              <w:t xml:space="preserve">, </w:t>
            </w:r>
          </w:p>
          <w:p w:rsidR="00730238" w:rsidRPr="00B1567C" w:rsidRDefault="00497571"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03.22.5 «</w:t>
            </w:r>
            <w:r w:rsidR="00730238" w:rsidRPr="00B1567C">
              <w:rPr>
                <w:rFonts w:ascii="PT Astra Serif" w:eastAsia="Times New Roman" w:hAnsi="PT Astra Serif" w:cs="Calibri"/>
                <w:sz w:val="20"/>
                <w:szCs w:val="20"/>
              </w:rPr>
              <w:t>Воспроизводство преснов</w:t>
            </w:r>
            <w:r>
              <w:rPr>
                <w:rFonts w:ascii="PT Astra Serif" w:eastAsia="Times New Roman" w:hAnsi="PT Astra Serif" w:cs="Calibri"/>
                <w:sz w:val="20"/>
                <w:szCs w:val="20"/>
              </w:rPr>
              <w:t>одных биоресурсов искусственное»</w:t>
            </w:r>
            <w:r w:rsidR="00730238" w:rsidRPr="00B1567C">
              <w:rPr>
                <w:rFonts w:ascii="PT Astra Serif" w:eastAsia="Times New Roman" w:hAnsi="PT Astra Serif" w:cs="Calibri"/>
                <w:sz w:val="20"/>
                <w:szCs w:val="20"/>
              </w:rPr>
              <w:t>,</w:t>
            </w:r>
          </w:p>
          <w:p w:rsidR="00730238" w:rsidRPr="00B1567C" w:rsidRDefault="00497571"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03.22.6 «</w:t>
            </w:r>
            <w:r w:rsidR="00730238" w:rsidRPr="00B1567C">
              <w:rPr>
                <w:rFonts w:ascii="PT Astra Serif" w:eastAsia="Times New Roman" w:hAnsi="PT Astra Serif" w:cs="Calibri"/>
                <w:sz w:val="20"/>
                <w:szCs w:val="20"/>
              </w:rPr>
              <w:t>Акклимат</w:t>
            </w:r>
            <w:r>
              <w:rPr>
                <w:rFonts w:ascii="PT Astra Serif" w:eastAsia="Times New Roman" w:hAnsi="PT Astra Serif" w:cs="Calibri"/>
                <w:sz w:val="20"/>
                <w:szCs w:val="20"/>
              </w:rPr>
              <w:t>изация пресноводных биоресурсов»</w:t>
            </w:r>
            <w:r w:rsidR="00730238" w:rsidRPr="00B1567C">
              <w:rPr>
                <w:rFonts w:ascii="PT Astra Serif" w:eastAsia="Times New Roman" w:hAnsi="PT Astra Serif" w:cs="Calibri"/>
                <w:sz w:val="20"/>
                <w:szCs w:val="20"/>
              </w:rPr>
              <w:t>,</w:t>
            </w:r>
          </w:p>
          <w:p w:rsidR="00730238" w:rsidRPr="00B1567C" w:rsidRDefault="00497571"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03.22.9 «</w:t>
            </w:r>
            <w:r w:rsidR="00730238" w:rsidRPr="00B1567C">
              <w:rPr>
                <w:rFonts w:ascii="PT Astra Serif" w:eastAsia="Times New Roman" w:hAnsi="PT Astra Serif" w:cs="Calibri"/>
                <w:sz w:val="20"/>
                <w:szCs w:val="20"/>
              </w:rPr>
              <w:t xml:space="preserve">Деятельность </w:t>
            </w:r>
            <w:r>
              <w:rPr>
                <w:rFonts w:ascii="PT Astra Serif" w:eastAsia="Times New Roman" w:hAnsi="PT Astra Serif" w:cs="Calibri"/>
                <w:sz w:val="20"/>
                <w:szCs w:val="20"/>
              </w:rPr>
              <w:br/>
            </w:r>
            <w:r w:rsidR="00730238" w:rsidRPr="00B1567C">
              <w:rPr>
                <w:rFonts w:ascii="PT Astra Serif" w:eastAsia="Times New Roman" w:hAnsi="PT Astra Serif" w:cs="Calibri"/>
                <w:sz w:val="20"/>
                <w:szCs w:val="20"/>
              </w:rPr>
              <w:t>по п</w:t>
            </w:r>
            <w:r>
              <w:rPr>
                <w:rFonts w:ascii="PT Astra Serif" w:eastAsia="Times New Roman" w:hAnsi="PT Astra Serif" w:cs="Calibri"/>
                <w:sz w:val="20"/>
                <w:szCs w:val="20"/>
              </w:rPr>
              <w:t>ресноводному рыбоводству прочая»</w:t>
            </w:r>
            <w:r w:rsidR="00730238" w:rsidRPr="00B1567C">
              <w:rPr>
                <w:rFonts w:ascii="PT Astra Serif" w:eastAsia="Times New Roman" w:hAnsi="PT Astra Serif" w:cs="Calibri"/>
                <w:sz w:val="20"/>
                <w:szCs w:val="20"/>
              </w:rPr>
              <w:t>;</w:t>
            </w:r>
          </w:p>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 xml:space="preserve">2) </w:t>
            </w:r>
            <w:r w:rsidR="00497571">
              <w:rPr>
                <w:rFonts w:ascii="PT Astra Serif" w:eastAsia="Times New Roman" w:hAnsi="PT Astra Serif" w:cs="Calibri"/>
                <w:sz w:val="20"/>
                <w:szCs w:val="20"/>
              </w:rPr>
              <w:t>производство пищевых продуктов –</w:t>
            </w:r>
            <w:r w:rsidRPr="00B1567C">
              <w:rPr>
                <w:rFonts w:ascii="PT Astra Serif" w:eastAsia="Times New Roman" w:hAnsi="PT Astra Serif" w:cs="Calibri"/>
                <w:sz w:val="20"/>
                <w:szCs w:val="20"/>
              </w:rPr>
              <w:t xml:space="preserve"> по кодам 10.2 и 10.41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(в части выработки жиров из рыбы и морских млекопитающих)</w:t>
            </w:r>
          </w:p>
        </w:tc>
        <w:tc>
          <w:tcPr>
            <w:tcW w:w="1984" w:type="dxa"/>
          </w:tcPr>
          <w:p w:rsidR="00730238" w:rsidRPr="00B1567C"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постоянно</w:t>
            </w:r>
          </w:p>
        </w:tc>
        <w:tc>
          <w:tcPr>
            <w:tcW w:w="3119"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 xml:space="preserve">Повышение эффективности промышленного рыболовства, рыбоводства и </w:t>
            </w:r>
            <w:proofErr w:type="spellStart"/>
            <w:r w:rsidRPr="00B1567C">
              <w:rPr>
                <w:rFonts w:ascii="PT Astra Serif" w:eastAsia="Times New Roman" w:hAnsi="PT Astra Serif" w:cs="Calibri"/>
                <w:sz w:val="20"/>
                <w:szCs w:val="20"/>
              </w:rPr>
              <w:t>рыбопереработки</w:t>
            </w:r>
            <w:proofErr w:type="spellEnd"/>
            <w:r w:rsidRPr="00B1567C">
              <w:rPr>
                <w:rFonts w:ascii="PT Astra Serif" w:eastAsia="Times New Roman" w:hAnsi="PT Astra Serif" w:cs="Calibri"/>
                <w:sz w:val="20"/>
                <w:szCs w:val="20"/>
              </w:rPr>
              <w:t xml:space="preserve"> на территории Томской области, стимулирование инвестиционной активности предприятий малого бизнеса. Увеличение оборота организаций и фонда оплаты труда работников</w:t>
            </w:r>
          </w:p>
        </w:tc>
        <w:tc>
          <w:tcPr>
            <w:tcW w:w="3402"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Департамент охотничьего и рыбного хозяйства Томской области</w:t>
            </w:r>
          </w:p>
        </w:tc>
      </w:tr>
      <w:tr w:rsidR="00730238" w:rsidRPr="00B1567C" w:rsidTr="00AF567E">
        <w:tc>
          <w:tcPr>
            <w:tcW w:w="709" w:type="dxa"/>
          </w:tcPr>
          <w:p w:rsidR="00730238" w:rsidRPr="00B1567C"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3.</w:t>
            </w:r>
          </w:p>
        </w:tc>
        <w:tc>
          <w:tcPr>
            <w:tcW w:w="2268"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Налоговая мера государственного регулирования: освобождение от налога на недвижимое имущество организаций</w:t>
            </w:r>
          </w:p>
        </w:tc>
        <w:tc>
          <w:tcPr>
            <w:tcW w:w="3261"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 xml:space="preserve">Освобождены от уплаты налога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на имущество организации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по производству, переработке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и хранению сельскохозяйственной продукции, выращиванию, лову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и переработке рыбы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и морепродуктов при условии,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что выручка от указанных видов деятельности составляет не менее 70 процентов общей суммы выручки от реализации товаров (работ, услуг)</w:t>
            </w:r>
          </w:p>
        </w:tc>
        <w:tc>
          <w:tcPr>
            <w:tcW w:w="1984" w:type="dxa"/>
          </w:tcPr>
          <w:p w:rsidR="00730238" w:rsidRPr="00B1567C"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постоянно</w:t>
            </w:r>
          </w:p>
        </w:tc>
        <w:tc>
          <w:tcPr>
            <w:tcW w:w="3119"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Увеличение количества рабочих мест в агропромышленном комплексе</w:t>
            </w:r>
          </w:p>
        </w:tc>
        <w:tc>
          <w:tcPr>
            <w:tcW w:w="3402"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Департамент по социально-экономическому развитию села Томской области; Департамент потребительского рынка Администрации Томской области; Департамент охотничьего и рыбного хозяйства Томской области</w:t>
            </w:r>
          </w:p>
        </w:tc>
      </w:tr>
      <w:tr w:rsidR="00730238" w:rsidRPr="00B1567C" w:rsidTr="00AF567E">
        <w:tc>
          <w:tcPr>
            <w:tcW w:w="709" w:type="dxa"/>
          </w:tcPr>
          <w:p w:rsidR="00730238" w:rsidRPr="00B1567C"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4.</w:t>
            </w:r>
          </w:p>
        </w:tc>
        <w:tc>
          <w:tcPr>
            <w:tcW w:w="2268"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 xml:space="preserve">Налоговая мера государственного регулирования: применение пониженной (0,5%) ставки налога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для организаций потребительской кооперации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в отношении зданий (строений, сооружений), помещений</w:t>
            </w:r>
          </w:p>
        </w:tc>
        <w:tc>
          <w:tcPr>
            <w:tcW w:w="3261" w:type="dxa"/>
          </w:tcPr>
          <w:p w:rsidR="00730238" w:rsidRPr="00B1567C" w:rsidRDefault="00730238" w:rsidP="00497571">
            <w:pPr>
              <w:widowControl w:val="0"/>
              <w:autoSpaceDE w:val="0"/>
              <w:autoSpaceDN w:val="0"/>
              <w:spacing w:after="0" w:line="240" w:lineRule="auto"/>
              <w:rPr>
                <w:rFonts w:ascii="PT Astra Serif" w:eastAsia="Times New Roman" w:hAnsi="PT Astra Serif" w:cs="Calibri"/>
                <w:sz w:val="20"/>
                <w:szCs w:val="20"/>
              </w:rPr>
            </w:pPr>
            <w:proofErr w:type="gramStart"/>
            <w:r w:rsidRPr="00B1567C">
              <w:rPr>
                <w:rFonts w:ascii="PT Astra Serif" w:eastAsia="Times New Roman" w:hAnsi="PT Astra Serif" w:cs="Calibri"/>
                <w:sz w:val="20"/>
                <w:szCs w:val="20"/>
              </w:rPr>
              <w:t xml:space="preserve">Организации потребительской кооперации, осуществляющие свою деятельность в соответствии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с Законом Российской </w:t>
            </w:r>
            <w:r w:rsidR="00497571">
              <w:rPr>
                <w:rFonts w:ascii="PT Astra Serif" w:eastAsia="Times New Roman" w:hAnsi="PT Astra Serif" w:cs="Calibri"/>
                <w:sz w:val="20"/>
                <w:szCs w:val="20"/>
              </w:rPr>
              <w:t xml:space="preserve">Федерации от 19 июня 1992 года № 3085-1 </w:t>
            </w:r>
            <w:r w:rsidR="00497571">
              <w:rPr>
                <w:rFonts w:ascii="PT Astra Serif" w:eastAsia="Times New Roman" w:hAnsi="PT Astra Serif" w:cs="Calibri"/>
                <w:sz w:val="20"/>
                <w:szCs w:val="20"/>
              </w:rPr>
              <w:br/>
              <w:t>«</w:t>
            </w:r>
            <w:r w:rsidRPr="00B1567C">
              <w:rPr>
                <w:rFonts w:ascii="PT Astra Serif" w:eastAsia="Times New Roman" w:hAnsi="PT Astra Serif" w:cs="Calibri"/>
                <w:sz w:val="20"/>
                <w:szCs w:val="20"/>
              </w:rPr>
              <w:t xml:space="preserve">О потребительской кооперации (потребительских обществах,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их союзах) в Российской Федерации</w:t>
            </w:r>
            <w:r w:rsidR="00497571">
              <w:rPr>
                <w:rFonts w:ascii="PT Astra Serif" w:eastAsia="Times New Roman" w:hAnsi="PT Astra Serif" w:cs="Calibri"/>
                <w:sz w:val="20"/>
                <w:szCs w:val="20"/>
              </w:rPr>
              <w:t>»</w:t>
            </w:r>
            <w:r w:rsidRPr="00B1567C">
              <w:rPr>
                <w:rFonts w:ascii="PT Astra Serif" w:eastAsia="Times New Roman" w:hAnsi="PT Astra Serif" w:cs="Calibri"/>
                <w:sz w:val="20"/>
                <w:szCs w:val="20"/>
              </w:rPr>
              <w:t xml:space="preserve">, уплачивают налог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на имущество организаций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по ставке в размере 0,5 процента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в отношении зданий (строений, сооружений), помещений в них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при условии определения налоговой базы по таким объектам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от их кадастровой стоимости</w:t>
            </w:r>
            <w:proofErr w:type="gramEnd"/>
          </w:p>
        </w:tc>
        <w:tc>
          <w:tcPr>
            <w:tcW w:w="1984" w:type="dxa"/>
          </w:tcPr>
          <w:p w:rsidR="00730238" w:rsidRPr="00B1567C"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постоянно</w:t>
            </w:r>
          </w:p>
        </w:tc>
        <w:tc>
          <w:tcPr>
            <w:tcW w:w="3119"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Стимулирование инвестиционной активности и увеличение объема инвестиций в основной капитал предприятий пищевой промышленности.</w:t>
            </w:r>
          </w:p>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Развитие промышленного производства пищевых продуктов</w:t>
            </w:r>
          </w:p>
        </w:tc>
        <w:tc>
          <w:tcPr>
            <w:tcW w:w="3402"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Департамент потребительского рынка Администрации Томской области</w:t>
            </w:r>
          </w:p>
        </w:tc>
      </w:tr>
      <w:tr w:rsidR="00730238" w:rsidRPr="00B1567C" w:rsidTr="00AF567E">
        <w:tc>
          <w:tcPr>
            <w:tcW w:w="709" w:type="dxa"/>
          </w:tcPr>
          <w:p w:rsidR="00730238" w:rsidRPr="00B1567C"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5.</w:t>
            </w:r>
          </w:p>
        </w:tc>
        <w:tc>
          <w:tcPr>
            <w:tcW w:w="2268"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 xml:space="preserve">Налоговая мера государственного регулирования: освобождение от уплаты налога на имущество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на сумму снижения арендной платы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для арендаторов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из наиболее пострадавших отраслей в результате распространения новой </w:t>
            </w:r>
            <w:proofErr w:type="spellStart"/>
            <w:r w:rsidRPr="00B1567C">
              <w:rPr>
                <w:rFonts w:ascii="PT Astra Serif" w:eastAsia="Times New Roman" w:hAnsi="PT Astra Serif" w:cs="Calibri"/>
                <w:sz w:val="20"/>
                <w:szCs w:val="20"/>
              </w:rPr>
              <w:t>коронавирусной</w:t>
            </w:r>
            <w:proofErr w:type="spellEnd"/>
            <w:r w:rsidRPr="00B1567C">
              <w:rPr>
                <w:rFonts w:ascii="PT Astra Serif" w:eastAsia="Times New Roman" w:hAnsi="PT Astra Serif" w:cs="Calibri"/>
                <w:sz w:val="20"/>
                <w:szCs w:val="20"/>
              </w:rPr>
              <w:t xml:space="preserve"> инфекции</w:t>
            </w:r>
          </w:p>
        </w:tc>
        <w:tc>
          <w:tcPr>
            <w:tcW w:w="3261"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proofErr w:type="gramStart"/>
            <w:r w:rsidRPr="00B1567C">
              <w:rPr>
                <w:rFonts w:ascii="PT Astra Serif" w:eastAsia="Times New Roman" w:hAnsi="PT Astra Serif" w:cs="Calibri"/>
                <w:sz w:val="20"/>
                <w:szCs w:val="20"/>
              </w:rPr>
              <w:t xml:space="preserve">Собственники объектов недвижимого имущества нежилого назначения (помещений в них), нежилых помещений в объектах недвижимого имущества жилого назначения (ведущие деятельность по ОКВЭД 68.20) в случае заключения дополнительных соглашений с арендаторами таких объектов (помещений в них), предусматривающих снижение арендной платы в 2020 году, вправе уменьшить сумму налога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на имущество организаций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в отношении данного объекта недвижимости (помещений в нем) на величину снижения арендной</w:t>
            </w:r>
            <w:proofErr w:type="gramEnd"/>
            <w:r w:rsidRPr="00B1567C">
              <w:rPr>
                <w:rFonts w:ascii="PT Astra Serif" w:eastAsia="Times New Roman" w:hAnsi="PT Astra Serif" w:cs="Calibri"/>
                <w:sz w:val="20"/>
                <w:szCs w:val="20"/>
              </w:rPr>
              <w:t xml:space="preserve"> платы, но не более чем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на 50 процентов</w:t>
            </w:r>
          </w:p>
        </w:tc>
        <w:tc>
          <w:tcPr>
            <w:tcW w:w="1984"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 xml:space="preserve">с 1 января 2020 года по 31 декабря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2020 года включительно</w:t>
            </w:r>
          </w:p>
        </w:tc>
        <w:tc>
          <w:tcPr>
            <w:tcW w:w="3119"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 xml:space="preserve">Развитие сфер промышленного производства напитков, пищевых продуктов, в том числе </w:t>
            </w:r>
            <w:r w:rsidR="00497571">
              <w:rPr>
                <w:rFonts w:ascii="PT Astra Serif" w:eastAsia="Times New Roman" w:hAnsi="PT Astra Serif" w:cs="Calibri"/>
                <w:sz w:val="20"/>
                <w:szCs w:val="20"/>
              </w:rPr>
              <w:br/>
            </w:r>
            <w:r w:rsidRPr="00B1567C">
              <w:rPr>
                <w:rFonts w:ascii="PT Astra Serif" w:eastAsia="Times New Roman" w:hAnsi="PT Astra Serif" w:cs="Calibri"/>
                <w:sz w:val="20"/>
                <w:szCs w:val="20"/>
              </w:rPr>
              <w:t>с применением дикорастущего пищевого сырья</w:t>
            </w:r>
          </w:p>
        </w:tc>
        <w:tc>
          <w:tcPr>
            <w:tcW w:w="3402"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Департамент потребительского рынка Администрации Томской области</w:t>
            </w:r>
          </w:p>
        </w:tc>
      </w:tr>
    </w:tbl>
    <w:p w:rsidR="00730238" w:rsidRDefault="00730238" w:rsidP="00730238">
      <w:pPr>
        <w:widowControl w:val="0"/>
        <w:autoSpaceDE w:val="0"/>
        <w:autoSpaceDN w:val="0"/>
        <w:spacing w:after="0" w:line="240" w:lineRule="auto"/>
        <w:jc w:val="center"/>
        <w:outlineLvl w:val="1"/>
        <w:rPr>
          <w:rFonts w:ascii="PT Astra Serif" w:eastAsia="Times New Roman" w:hAnsi="PT Astra Serif" w:cs="Calibri"/>
          <w:sz w:val="26"/>
          <w:szCs w:val="26"/>
        </w:rPr>
      </w:pPr>
    </w:p>
    <w:p w:rsidR="00497571" w:rsidRPr="00B1567C" w:rsidRDefault="00497571" w:rsidP="00730238">
      <w:pPr>
        <w:widowControl w:val="0"/>
        <w:autoSpaceDE w:val="0"/>
        <w:autoSpaceDN w:val="0"/>
        <w:spacing w:after="0" w:line="240" w:lineRule="auto"/>
        <w:jc w:val="center"/>
        <w:outlineLvl w:val="1"/>
        <w:rPr>
          <w:rFonts w:ascii="PT Astra Serif" w:eastAsia="Times New Roman" w:hAnsi="PT Astra Serif" w:cs="Calibri"/>
          <w:sz w:val="26"/>
          <w:szCs w:val="26"/>
        </w:rPr>
      </w:pPr>
    </w:p>
    <w:p w:rsidR="00730238" w:rsidRPr="00B1567C" w:rsidRDefault="00730238" w:rsidP="00730238">
      <w:pPr>
        <w:widowControl w:val="0"/>
        <w:autoSpaceDE w:val="0"/>
        <w:autoSpaceDN w:val="0"/>
        <w:spacing w:after="0" w:line="240" w:lineRule="auto"/>
        <w:jc w:val="center"/>
        <w:outlineLvl w:val="1"/>
        <w:rPr>
          <w:rFonts w:ascii="PT Astra Serif" w:eastAsia="Times New Roman" w:hAnsi="PT Astra Serif" w:cs="Calibri"/>
          <w:sz w:val="26"/>
          <w:szCs w:val="26"/>
        </w:rPr>
      </w:pPr>
      <w:r w:rsidRPr="00B1567C">
        <w:rPr>
          <w:rFonts w:ascii="PT Astra Serif" w:eastAsia="Times New Roman" w:hAnsi="PT Astra Serif" w:cs="Calibri"/>
          <w:sz w:val="26"/>
          <w:szCs w:val="26"/>
        </w:rPr>
        <w:t>Информация о мерах правового регулирования</w:t>
      </w:r>
    </w:p>
    <w:p w:rsidR="00730238" w:rsidRPr="00B1567C" w:rsidRDefault="00730238" w:rsidP="00730238">
      <w:pPr>
        <w:widowControl w:val="0"/>
        <w:autoSpaceDE w:val="0"/>
        <w:autoSpaceDN w:val="0"/>
        <w:spacing w:after="0" w:line="240" w:lineRule="auto"/>
        <w:jc w:val="both"/>
        <w:rPr>
          <w:rFonts w:ascii="PT Astra Serif" w:eastAsia="Times New Roman" w:hAnsi="PT Astra Serif" w:cs="Calibri"/>
          <w:sz w:val="20"/>
          <w:szCs w:val="20"/>
        </w:rPr>
      </w:pPr>
    </w:p>
    <w:tbl>
      <w:tblPr>
        <w:tblW w:w="14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974"/>
        <w:gridCol w:w="2644"/>
        <w:gridCol w:w="1361"/>
        <w:gridCol w:w="2862"/>
        <w:gridCol w:w="4226"/>
      </w:tblGrid>
      <w:tr w:rsidR="00730238" w:rsidRPr="00B1567C" w:rsidTr="009B7C2F">
        <w:tc>
          <w:tcPr>
            <w:tcW w:w="454" w:type="dxa"/>
            <w:vAlign w:val="center"/>
          </w:tcPr>
          <w:p w:rsidR="00730238" w:rsidRPr="00B1567C" w:rsidRDefault="009B7C2F" w:rsidP="00730238">
            <w:pPr>
              <w:widowControl w:val="0"/>
              <w:autoSpaceDE w:val="0"/>
              <w:autoSpaceDN w:val="0"/>
              <w:spacing w:after="0" w:line="240" w:lineRule="auto"/>
              <w:jc w:val="center"/>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B1567C">
              <w:rPr>
                <w:rFonts w:ascii="PT Astra Serif" w:eastAsia="Times New Roman" w:hAnsi="PT Astra Serif" w:cs="Calibri"/>
                <w:sz w:val="20"/>
                <w:szCs w:val="20"/>
              </w:rPr>
              <w:t xml:space="preserve"> </w:t>
            </w:r>
            <w:proofErr w:type="gramStart"/>
            <w:r w:rsidR="00730238" w:rsidRPr="00B1567C">
              <w:rPr>
                <w:rFonts w:ascii="PT Astra Serif" w:eastAsia="Times New Roman" w:hAnsi="PT Astra Serif" w:cs="Calibri"/>
                <w:sz w:val="20"/>
                <w:szCs w:val="20"/>
              </w:rPr>
              <w:t>п</w:t>
            </w:r>
            <w:proofErr w:type="gramEnd"/>
            <w:r w:rsidR="00730238" w:rsidRPr="00B1567C">
              <w:rPr>
                <w:rFonts w:ascii="PT Astra Serif" w:eastAsia="Times New Roman" w:hAnsi="PT Astra Serif" w:cs="Calibri"/>
                <w:sz w:val="20"/>
                <w:szCs w:val="20"/>
              </w:rPr>
              <w:t>/п</w:t>
            </w:r>
          </w:p>
        </w:tc>
        <w:tc>
          <w:tcPr>
            <w:tcW w:w="2974" w:type="dxa"/>
            <w:vAlign w:val="center"/>
          </w:tcPr>
          <w:p w:rsidR="00730238" w:rsidRPr="00B1567C"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 xml:space="preserve">Наименование планируемого </w:t>
            </w:r>
            <w:r w:rsidR="009B7C2F">
              <w:rPr>
                <w:rFonts w:ascii="PT Astra Serif" w:eastAsia="Times New Roman" w:hAnsi="PT Astra Serif" w:cs="Calibri"/>
                <w:sz w:val="20"/>
                <w:szCs w:val="20"/>
              </w:rPr>
              <w:br/>
            </w:r>
            <w:r w:rsidRPr="00B1567C">
              <w:rPr>
                <w:rFonts w:ascii="PT Astra Serif" w:eastAsia="Times New Roman" w:hAnsi="PT Astra Serif" w:cs="Calibri"/>
                <w:sz w:val="20"/>
                <w:szCs w:val="20"/>
              </w:rPr>
              <w:t>к разработке правового акта</w:t>
            </w:r>
          </w:p>
        </w:tc>
        <w:tc>
          <w:tcPr>
            <w:tcW w:w="2644" w:type="dxa"/>
            <w:vAlign w:val="center"/>
          </w:tcPr>
          <w:p w:rsidR="00730238" w:rsidRPr="00B1567C"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Краткое содержание планируемого к разработке правового акта</w:t>
            </w:r>
          </w:p>
        </w:tc>
        <w:tc>
          <w:tcPr>
            <w:tcW w:w="1361" w:type="dxa"/>
            <w:vAlign w:val="center"/>
          </w:tcPr>
          <w:p w:rsidR="00730238" w:rsidRPr="00B1567C"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Срок разработки</w:t>
            </w:r>
          </w:p>
        </w:tc>
        <w:tc>
          <w:tcPr>
            <w:tcW w:w="2862" w:type="dxa"/>
            <w:vAlign w:val="center"/>
          </w:tcPr>
          <w:p w:rsidR="00730238" w:rsidRPr="00B1567C"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proofErr w:type="gramStart"/>
            <w:r w:rsidRPr="00B1567C">
              <w:rPr>
                <w:rFonts w:ascii="PT Astra Serif" w:eastAsia="Times New Roman" w:hAnsi="PT Astra Serif" w:cs="Calibri"/>
                <w:sz w:val="20"/>
                <w:szCs w:val="20"/>
              </w:rPr>
              <w:t>Ответственный</w:t>
            </w:r>
            <w:proofErr w:type="gramEnd"/>
            <w:r w:rsidRPr="00B1567C">
              <w:rPr>
                <w:rFonts w:ascii="PT Astra Serif" w:eastAsia="Times New Roman" w:hAnsi="PT Astra Serif" w:cs="Calibri"/>
                <w:sz w:val="20"/>
                <w:szCs w:val="20"/>
              </w:rPr>
              <w:t xml:space="preserve"> за разработку правового акта</w:t>
            </w:r>
          </w:p>
        </w:tc>
        <w:tc>
          <w:tcPr>
            <w:tcW w:w="4226" w:type="dxa"/>
            <w:vAlign w:val="center"/>
          </w:tcPr>
          <w:p w:rsidR="00730238" w:rsidRPr="00B1567C"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Связь с показателями государственной программы (подпрограммы/регионального проекта)</w:t>
            </w:r>
          </w:p>
        </w:tc>
      </w:tr>
      <w:tr w:rsidR="00730238" w:rsidRPr="00B1567C" w:rsidTr="009B7C2F">
        <w:tc>
          <w:tcPr>
            <w:tcW w:w="454" w:type="dxa"/>
          </w:tcPr>
          <w:p w:rsidR="00730238" w:rsidRPr="00B1567C"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1.</w:t>
            </w:r>
          </w:p>
        </w:tc>
        <w:tc>
          <w:tcPr>
            <w:tcW w:w="2974"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 xml:space="preserve">Принятие приказов Департамента по социально-экономическому развитию села Томской области, регулирующих предоставление бюджетных средств </w:t>
            </w:r>
            <w:r w:rsidR="009B7C2F">
              <w:rPr>
                <w:rFonts w:ascii="PT Astra Serif" w:eastAsia="Times New Roman" w:hAnsi="PT Astra Serif" w:cs="Calibri"/>
                <w:sz w:val="20"/>
                <w:szCs w:val="20"/>
              </w:rPr>
              <w:br/>
            </w:r>
            <w:r w:rsidRPr="00B1567C">
              <w:rPr>
                <w:rFonts w:ascii="PT Astra Serif" w:eastAsia="Times New Roman" w:hAnsi="PT Astra Serif" w:cs="Calibri"/>
                <w:sz w:val="20"/>
                <w:szCs w:val="20"/>
              </w:rPr>
              <w:t>на государственную поддержку сельскохозяйственного производства в Томской области</w:t>
            </w:r>
          </w:p>
        </w:tc>
        <w:tc>
          <w:tcPr>
            <w:tcW w:w="2644"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Порядок предоставления средств государственной поддержки из областного бюджета</w:t>
            </w:r>
          </w:p>
        </w:tc>
        <w:tc>
          <w:tcPr>
            <w:tcW w:w="1361" w:type="dxa"/>
          </w:tcPr>
          <w:p w:rsidR="00730238" w:rsidRPr="00B1567C" w:rsidRDefault="00730238" w:rsidP="006770E1">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 xml:space="preserve">Апрель </w:t>
            </w:r>
            <w:r w:rsidR="006770E1">
              <w:rPr>
                <w:rFonts w:ascii="PT Astra Serif" w:eastAsia="Times New Roman" w:hAnsi="PT Astra Serif" w:cs="Calibri"/>
                <w:sz w:val="20"/>
                <w:szCs w:val="20"/>
              </w:rPr>
              <w:t>–</w:t>
            </w:r>
            <w:r w:rsidRPr="00B1567C">
              <w:rPr>
                <w:rFonts w:ascii="PT Astra Serif" w:eastAsia="Times New Roman" w:hAnsi="PT Astra Serif" w:cs="Calibri"/>
                <w:sz w:val="20"/>
                <w:szCs w:val="20"/>
              </w:rPr>
              <w:t xml:space="preserve"> май 2020 года</w:t>
            </w:r>
          </w:p>
        </w:tc>
        <w:tc>
          <w:tcPr>
            <w:tcW w:w="2862"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Департамент по социально-экономическому развитию села Томской области</w:t>
            </w:r>
          </w:p>
        </w:tc>
        <w:tc>
          <w:tcPr>
            <w:tcW w:w="4226"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Индекс производства продукции сельского хозяйства в хозяйствах всех категорий</w:t>
            </w:r>
          </w:p>
        </w:tc>
      </w:tr>
      <w:tr w:rsidR="00730238" w:rsidRPr="00B1567C" w:rsidTr="009B7C2F">
        <w:tc>
          <w:tcPr>
            <w:tcW w:w="454" w:type="dxa"/>
          </w:tcPr>
          <w:p w:rsidR="00730238" w:rsidRPr="00B1567C"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2.</w:t>
            </w:r>
          </w:p>
        </w:tc>
        <w:tc>
          <w:tcPr>
            <w:tcW w:w="2974"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Приказ Департамента охотничьего и рыб</w:t>
            </w:r>
            <w:r w:rsidR="009B7C2F">
              <w:rPr>
                <w:rFonts w:ascii="PT Astra Serif" w:eastAsia="Times New Roman" w:hAnsi="PT Astra Serif" w:cs="Calibri"/>
                <w:sz w:val="20"/>
                <w:szCs w:val="20"/>
              </w:rPr>
              <w:t xml:space="preserve">ного хозяйства Томской области </w:t>
            </w:r>
            <w:r w:rsidR="009B7C2F">
              <w:rPr>
                <w:rFonts w:ascii="PT Astra Serif" w:eastAsia="Times New Roman" w:hAnsi="PT Astra Serif" w:cs="Calibri"/>
                <w:sz w:val="20"/>
                <w:szCs w:val="20"/>
              </w:rPr>
              <w:br/>
              <w:t>«</w:t>
            </w:r>
            <w:r w:rsidRPr="00B1567C">
              <w:rPr>
                <w:rFonts w:ascii="PT Astra Serif" w:eastAsia="Times New Roman" w:hAnsi="PT Astra Serif" w:cs="Calibri"/>
                <w:sz w:val="20"/>
                <w:szCs w:val="20"/>
              </w:rPr>
              <w:t xml:space="preserve">Об утверждении Порядка предоставления субсидий </w:t>
            </w:r>
            <w:r w:rsidR="009B7C2F">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на финансовое обеспечение затрат, связанных </w:t>
            </w:r>
            <w:r w:rsidR="009B7C2F">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с приобретением технических средств и оборудования </w:t>
            </w:r>
            <w:r w:rsidR="009B7C2F">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для создания новых </w:t>
            </w:r>
            <w:proofErr w:type="spellStart"/>
            <w:r w:rsidRPr="00B1567C">
              <w:rPr>
                <w:rFonts w:ascii="PT Astra Serif" w:eastAsia="Times New Roman" w:hAnsi="PT Astra Serif" w:cs="Calibri"/>
                <w:sz w:val="20"/>
                <w:szCs w:val="20"/>
              </w:rPr>
              <w:t>рыбоперерабатывающих</w:t>
            </w:r>
            <w:proofErr w:type="spellEnd"/>
            <w:r w:rsidRPr="00B1567C">
              <w:rPr>
                <w:rFonts w:ascii="PT Astra Serif" w:eastAsia="Times New Roman" w:hAnsi="PT Astra Serif" w:cs="Calibri"/>
                <w:sz w:val="20"/>
                <w:szCs w:val="20"/>
              </w:rPr>
              <w:t xml:space="preserve"> произво</w:t>
            </w:r>
            <w:r w:rsidR="009B7C2F">
              <w:rPr>
                <w:rFonts w:ascii="PT Astra Serif" w:eastAsia="Times New Roman" w:hAnsi="PT Astra Serif" w:cs="Calibri"/>
                <w:sz w:val="20"/>
                <w:szCs w:val="20"/>
              </w:rPr>
              <w:t>дств»</w:t>
            </w:r>
          </w:p>
        </w:tc>
        <w:tc>
          <w:tcPr>
            <w:tcW w:w="2644"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proofErr w:type="gramStart"/>
            <w:r w:rsidRPr="00B1567C">
              <w:rPr>
                <w:rFonts w:ascii="PT Astra Serif" w:eastAsia="Times New Roman" w:hAnsi="PT Astra Serif" w:cs="Calibri"/>
                <w:sz w:val="20"/>
                <w:szCs w:val="20"/>
              </w:rPr>
              <w:t xml:space="preserve">Порядок предоставления </w:t>
            </w:r>
            <w:r w:rsidR="009B7C2F">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за счет средств областного бюджета субсидий </w:t>
            </w:r>
            <w:r w:rsidR="009B7C2F">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на финансовое обеспечение затрат, связанных </w:t>
            </w:r>
            <w:r w:rsidR="009B7C2F">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с приобретением технических средств </w:t>
            </w:r>
            <w:r w:rsidR="009B7C2F">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и оборудования для создания новых </w:t>
            </w:r>
            <w:proofErr w:type="spellStart"/>
            <w:r w:rsidRPr="00B1567C">
              <w:rPr>
                <w:rFonts w:ascii="PT Astra Serif" w:eastAsia="Times New Roman" w:hAnsi="PT Astra Serif" w:cs="Calibri"/>
                <w:sz w:val="20"/>
                <w:szCs w:val="20"/>
              </w:rPr>
              <w:t>рыбоперерабатывающих</w:t>
            </w:r>
            <w:proofErr w:type="spellEnd"/>
            <w:r w:rsidRPr="00B1567C">
              <w:rPr>
                <w:rFonts w:ascii="PT Astra Serif" w:eastAsia="Times New Roman" w:hAnsi="PT Astra Serif" w:cs="Calibri"/>
                <w:sz w:val="20"/>
                <w:szCs w:val="20"/>
              </w:rPr>
              <w:t xml:space="preserve"> производств, определяет категории лиц, имеющих право на получение субсидии, цели, условия </w:t>
            </w:r>
            <w:r w:rsidR="009B7C2F">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и порядок предоставления субсидии, а также порядок возврата субсидии </w:t>
            </w:r>
            <w:r w:rsidR="009B7C2F">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в областной бюджет в случае нарушения условий, установленных при ее предоставлении, иные положения в соответствии </w:t>
            </w:r>
            <w:r w:rsidR="009B7C2F">
              <w:rPr>
                <w:rFonts w:ascii="PT Astra Serif" w:eastAsia="Times New Roman" w:hAnsi="PT Astra Serif" w:cs="Calibri"/>
                <w:sz w:val="20"/>
                <w:szCs w:val="20"/>
              </w:rPr>
              <w:br/>
            </w:r>
            <w:r w:rsidRPr="00B1567C">
              <w:rPr>
                <w:rFonts w:ascii="PT Astra Serif" w:eastAsia="Times New Roman" w:hAnsi="PT Astra Serif" w:cs="Calibri"/>
                <w:sz w:val="20"/>
                <w:szCs w:val="20"/>
              </w:rPr>
              <w:t>с действующим</w:t>
            </w:r>
            <w:proofErr w:type="gramEnd"/>
            <w:r w:rsidRPr="00B1567C">
              <w:rPr>
                <w:rFonts w:ascii="PT Astra Serif" w:eastAsia="Times New Roman" w:hAnsi="PT Astra Serif" w:cs="Calibri"/>
                <w:sz w:val="20"/>
                <w:szCs w:val="20"/>
              </w:rPr>
              <w:t xml:space="preserve"> законодательством</w:t>
            </w:r>
          </w:p>
        </w:tc>
        <w:tc>
          <w:tcPr>
            <w:tcW w:w="1361" w:type="dxa"/>
          </w:tcPr>
          <w:p w:rsidR="00730238" w:rsidRPr="00B1567C" w:rsidRDefault="006770E1" w:rsidP="00730238">
            <w:pPr>
              <w:widowControl w:val="0"/>
              <w:autoSpaceDE w:val="0"/>
              <w:autoSpaceDN w:val="0"/>
              <w:spacing w:after="0" w:line="240" w:lineRule="auto"/>
              <w:jc w:val="center"/>
              <w:rPr>
                <w:rFonts w:ascii="PT Astra Serif" w:eastAsia="Times New Roman" w:hAnsi="PT Astra Serif" w:cs="Calibri"/>
                <w:sz w:val="20"/>
                <w:szCs w:val="20"/>
              </w:rPr>
            </w:pPr>
            <w:r>
              <w:rPr>
                <w:rFonts w:ascii="PT Astra Serif" w:eastAsia="Times New Roman" w:hAnsi="PT Astra Serif" w:cs="Calibri"/>
                <w:sz w:val="20"/>
                <w:szCs w:val="20"/>
              </w:rPr>
              <w:t>Январь –</w:t>
            </w:r>
            <w:r w:rsidR="00730238" w:rsidRPr="00B1567C">
              <w:rPr>
                <w:rFonts w:ascii="PT Astra Serif" w:eastAsia="Times New Roman" w:hAnsi="PT Astra Serif" w:cs="Calibri"/>
                <w:sz w:val="20"/>
                <w:szCs w:val="20"/>
              </w:rPr>
              <w:t xml:space="preserve"> март 2020 года</w:t>
            </w:r>
          </w:p>
        </w:tc>
        <w:tc>
          <w:tcPr>
            <w:tcW w:w="2862"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 xml:space="preserve">Департамент охотничьего </w:t>
            </w:r>
            <w:r w:rsidR="006770E1">
              <w:rPr>
                <w:rFonts w:ascii="PT Astra Serif" w:eastAsia="Times New Roman" w:hAnsi="PT Astra Serif" w:cs="Calibri"/>
                <w:sz w:val="20"/>
                <w:szCs w:val="20"/>
              </w:rPr>
              <w:br/>
            </w:r>
            <w:r w:rsidRPr="00B1567C">
              <w:rPr>
                <w:rFonts w:ascii="PT Astra Serif" w:eastAsia="Times New Roman" w:hAnsi="PT Astra Serif" w:cs="Calibri"/>
                <w:sz w:val="20"/>
                <w:szCs w:val="20"/>
              </w:rPr>
              <w:t>и рыбного хозяйства Томской области</w:t>
            </w:r>
          </w:p>
        </w:tc>
        <w:tc>
          <w:tcPr>
            <w:tcW w:w="4226" w:type="dxa"/>
          </w:tcPr>
          <w:p w:rsidR="00730238" w:rsidRPr="00B1567C" w:rsidRDefault="006770E1"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B1567C">
              <w:rPr>
                <w:rFonts w:ascii="PT Astra Serif" w:eastAsia="Times New Roman" w:hAnsi="PT Astra Serif" w:cs="Calibri"/>
                <w:sz w:val="20"/>
                <w:szCs w:val="20"/>
              </w:rPr>
              <w:t xml:space="preserve">Объем переработки </w:t>
            </w:r>
            <w:proofErr w:type="spellStart"/>
            <w:r w:rsidR="00730238" w:rsidRPr="00B1567C">
              <w:rPr>
                <w:rFonts w:ascii="PT Astra Serif" w:eastAsia="Times New Roman" w:hAnsi="PT Astra Serif" w:cs="Calibri"/>
                <w:sz w:val="20"/>
                <w:szCs w:val="20"/>
              </w:rPr>
              <w:t>р</w:t>
            </w:r>
            <w:r>
              <w:rPr>
                <w:rFonts w:ascii="PT Astra Serif" w:eastAsia="Times New Roman" w:hAnsi="PT Astra Serif" w:cs="Calibri"/>
                <w:sz w:val="20"/>
                <w:szCs w:val="20"/>
              </w:rPr>
              <w:t>ыбо</w:t>
            </w:r>
            <w:proofErr w:type="spellEnd"/>
            <w:r>
              <w:rPr>
                <w:rFonts w:ascii="PT Astra Serif" w:eastAsia="Times New Roman" w:hAnsi="PT Astra Serif" w:cs="Calibri"/>
                <w:sz w:val="20"/>
                <w:szCs w:val="20"/>
              </w:rPr>
              <w:t>- и морепродуктов, тыс. тонн»</w:t>
            </w:r>
          </w:p>
          <w:p w:rsidR="00730238" w:rsidRPr="00B1567C" w:rsidRDefault="006770E1"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B1567C">
              <w:rPr>
                <w:rFonts w:ascii="PT Astra Serif" w:eastAsia="Times New Roman" w:hAnsi="PT Astra Serif" w:cs="Calibri"/>
                <w:sz w:val="20"/>
                <w:szCs w:val="20"/>
              </w:rPr>
              <w:t>Объем добычи (вылова) водных биологических ресу</w:t>
            </w:r>
            <w:r>
              <w:rPr>
                <w:rFonts w:ascii="PT Astra Serif" w:eastAsia="Times New Roman" w:hAnsi="PT Astra Serif" w:cs="Calibri"/>
                <w:sz w:val="20"/>
                <w:szCs w:val="20"/>
              </w:rPr>
              <w:t>рсов Томской области, тыс. тонн»</w:t>
            </w:r>
          </w:p>
          <w:p w:rsidR="00730238" w:rsidRPr="00B1567C" w:rsidRDefault="006770E1"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B1567C">
              <w:rPr>
                <w:rFonts w:ascii="PT Astra Serif" w:eastAsia="Times New Roman" w:hAnsi="PT Astra Serif" w:cs="Calibri"/>
                <w:sz w:val="20"/>
                <w:szCs w:val="20"/>
              </w:rPr>
              <w:t xml:space="preserve">Темп роста объемов производства </w:t>
            </w:r>
            <w:r>
              <w:rPr>
                <w:rFonts w:ascii="PT Astra Serif" w:eastAsia="Times New Roman" w:hAnsi="PT Astra Serif" w:cs="Calibri"/>
                <w:sz w:val="20"/>
                <w:szCs w:val="20"/>
              </w:rPr>
              <w:br/>
            </w:r>
            <w:r w:rsidR="00730238" w:rsidRPr="00B1567C">
              <w:rPr>
                <w:rFonts w:ascii="PT Astra Serif" w:eastAsia="Times New Roman" w:hAnsi="PT Astra Serif" w:cs="Calibri"/>
                <w:sz w:val="20"/>
                <w:szCs w:val="20"/>
              </w:rPr>
              <w:t xml:space="preserve">в </w:t>
            </w:r>
            <w:proofErr w:type="spellStart"/>
            <w:r w:rsidR="00730238" w:rsidRPr="00B1567C">
              <w:rPr>
                <w:rFonts w:ascii="PT Astra Serif" w:eastAsia="Times New Roman" w:hAnsi="PT Astra Serif" w:cs="Calibri"/>
                <w:sz w:val="20"/>
                <w:szCs w:val="20"/>
              </w:rPr>
              <w:t>рыбохозяйственном</w:t>
            </w:r>
            <w:proofErr w:type="spellEnd"/>
            <w:r w:rsidR="00730238" w:rsidRPr="00B1567C">
              <w:rPr>
                <w:rFonts w:ascii="PT Astra Serif" w:eastAsia="Times New Roman" w:hAnsi="PT Astra Serif" w:cs="Calibri"/>
                <w:sz w:val="20"/>
                <w:szCs w:val="20"/>
              </w:rPr>
              <w:t xml:space="preserve"> комплексе Томской обла</w:t>
            </w:r>
            <w:r>
              <w:rPr>
                <w:rFonts w:ascii="PT Astra Serif" w:eastAsia="Times New Roman" w:hAnsi="PT Astra Serif" w:cs="Calibri"/>
                <w:sz w:val="20"/>
                <w:szCs w:val="20"/>
              </w:rPr>
              <w:t>сти (к предшествующему году</w:t>
            </w:r>
            <w:proofErr w:type="gramStart"/>
            <w:r>
              <w:rPr>
                <w:rFonts w:ascii="PT Astra Serif" w:eastAsia="Times New Roman" w:hAnsi="PT Astra Serif" w:cs="Calibri"/>
                <w:sz w:val="20"/>
                <w:szCs w:val="20"/>
              </w:rPr>
              <w:t>), %»</w:t>
            </w:r>
            <w:proofErr w:type="gramEnd"/>
          </w:p>
        </w:tc>
      </w:tr>
      <w:tr w:rsidR="00730238" w:rsidRPr="00B1567C" w:rsidTr="009B7C2F">
        <w:tc>
          <w:tcPr>
            <w:tcW w:w="454" w:type="dxa"/>
          </w:tcPr>
          <w:p w:rsidR="00730238" w:rsidRPr="00B1567C"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3.</w:t>
            </w:r>
          </w:p>
        </w:tc>
        <w:tc>
          <w:tcPr>
            <w:tcW w:w="2974"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Приказ Департамента охотничьего и рыб</w:t>
            </w:r>
            <w:r w:rsidR="009B7C2F">
              <w:rPr>
                <w:rFonts w:ascii="PT Astra Serif" w:eastAsia="Times New Roman" w:hAnsi="PT Astra Serif" w:cs="Calibri"/>
                <w:sz w:val="20"/>
                <w:szCs w:val="20"/>
              </w:rPr>
              <w:t xml:space="preserve">ного хозяйства Томской области </w:t>
            </w:r>
            <w:r w:rsidR="009B7C2F">
              <w:rPr>
                <w:rFonts w:ascii="PT Astra Serif" w:eastAsia="Times New Roman" w:hAnsi="PT Astra Serif" w:cs="Calibri"/>
                <w:sz w:val="20"/>
                <w:szCs w:val="20"/>
              </w:rPr>
              <w:br/>
              <w:t>«</w:t>
            </w:r>
            <w:r w:rsidRPr="00B1567C">
              <w:rPr>
                <w:rFonts w:ascii="PT Astra Serif" w:eastAsia="Times New Roman" w:hAnsi="PT Astra Serif" w:cs="Calibri"/>
                <w:sz w:val="20"/>
                <w:szCs w:val="20"/>
              </w:rPr>
              <w:t xml:space="preserve">Об утверждении Порядка предоставления субсидий </w:t>
            </w:r>
            <w:r w:rsidR="009B7C2F">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на возмещение части затрат, связанных с созданием </w:t>
            </w:r>
            <w:r w:rsidR="009B7C2F">
              <w:rPr>
                <w:rFonts w:ascii="PT Astra Serif" w:eastAsia="Times New Roman" w:hAnsi="PT Astra Serif" w:cs="Calibri"/>
                <w:sz w:val="20"/>
                <w:szCs w:val="20"/>
              </w:rPr>
              <w:br/>
            </w:r>
            <w:r w:rsidRPr="00B1567C">
              <w:rPr>
                <w:rFonts w:ascii="PT Astra Serif" w:eastAsia="Times New Roman" w:hAnsi="PT Astra Serif" w:cs="Calibri"/>
                <w:sz w:val="20"/>
                <w:szCs w:val="20"/>
              </w:rPr>
              <w:t>и модернизацией производственных мощностей по выпуску и логистике рыбной</w:t>
            </w:r>
            <w:r w:rsidR="009B7C2F">
              <w:rPr>
                <w:rFonts w:ascii="PT Astra Serif" w:eastAsia="Times New Roman" w:hAnsi="PT Astra Serif" w:cs="Calibri"/>
                <w:sz w:val="20"/>
                <w:szCs w:val="20"/>
              </w:rPr>
              <w:t xml:space="preserve"> продукции глубокой переработки»</w:t>
            </w:r>
          </w:p>
        </w:tc>
        <w:tc>
          <w:tcPr>
            <w:tcW w:w="2644"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 xml:space="preserve">Порядок регламентирует процедуру предоставления юридическим лицам </w:t>
            </w:r>
            <w:r w:rsidR="009B7C2F">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(за исключением государственных (муниципальных) учреждений) </w:t>
            </w:r>
            <w:r w:rsidR="009B7C2F">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и индивидуальным предпринимателям за счет средств областного бюджета субсидий в области </w:t>
            </w:r>
            <w:proofErr w:type="spellStart"/>
            <w:r w:rsidRPr="00B1567C">
              <w:rPr>
                <w:rFonts w:ascii="PT Astra Serif" w:eastAsia="Times New Roman" w:hAnsi="PT Astra Serif" w:cs="Calibri"/>
                <w:sz w:val="20"/>
                <w:szCs w:val="20"/>
              </w:rPr>
              <w:t>рыбохозяйственного</w:t>
            </w:r>
            <w:proofErr w:type="spellEnd"/>
            <w:r w:rsidRPr="00B1567C">
              <w:rPr>
                <w:rFonts w:ascii="PT Astra Serif" w:eastAsia="Times New Roman" w:hAnsi="PT Astra Serif" w:cs="Calibri"/>
                <w:sz w:val="20"/>
                <w:szCs w:val="20"/>
              </w:rPr>
              <w:t xml:space="preserve"> комплекса Томской области:</w:t>
            </w:r>
          </w:p>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 xml:space="preserve">на возмещение части затрат, связанных с созданием </w:t>
            </w:r>
            <w:r w:rsidR="009B7C2F">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и модернизацией производственных мощностей по выпуску </w:t>
            </w:r>
            <w:r w:rsidR="009B7C2F">
              <w:rPr>
                <w:rFonts w:ascii="PT Astra Serif" w:eastAsia="Times New Roman" w:hAnsi="PT Astra Serif" w:cs="Calibri"/>
                <w:sz w:val="20"/>
                <w:szCs w:val="20"/>
              </w:rPr>
              <w:br/>
            </w:r>
            <w:r w:rsidRPr="00B1567C">
              <w:rPr>
                <w:rFonts w:ascii="PT Astra Serif" w:eastAsia="Times New Roman" w:hAnsi="PT Astra Serif" w:cs="Calibri"/>
                <w:sz w:val="20"/>
                <w:szCs w:val="20"/>
              </w:rPr>
              <w:t>и логистике рыбной продукции глубокой переработки</w:t>
            </w:r>
          </w:p>
        </w:tc>
        <w:tc>
          <w:tcPr>
            <w:tcW w:w="1361" w:type="dxa"/>
          </w:tcPr>
          <w:p w:rsidR="00730238" w:rsidRPr="00B1567C"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Январь</w:t>
            </w:r>
            <w:r w:rsidR="009B7C2F">
              <w:rPr>
                <w:rFonts w:ascii="PT Astra Serif" w:eastAsia="Times New Roman" w:hAnsi="PT Astra Serif" w:cs="Calibri"/>
                <w:sz w:val="20"/>
                <w:szCs w:val="20"/>
              </w:rPr>
              <w:t xml:space="preserve"> –</w:t>
            </w:r>
            <w:r w:rsidRPr="00B1567C">
              <w:rPr>
                <w:rFonts w:ascii="PT Astra Serif" w:eastAsia="Times New Roman" w:hAnsi="PT Astra Serif" w:cs="Calibri"/>
                <w:sz w:val="20"/>
                <w:szCs w:val="20"/>
              </w:rPr>
              <w:t xml:space="preserve"> март 2021 года</w:t>
            </w:r>
          </w:p>
        </w:tc>
        <w:tc>
          <w:tcPr>
            <w:tcW w:w="2862" w:type="dxa"/>
          </w:tcPr>
          <w:p w:rsidR="00730238" w:rsidRPr="00B1567C" w:rsidRDefault="00730238" w:rsidP="00730238">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 xml:space="preserve">Департамент охотничьего </w:t>
            </w:r>
            <w:r w:rsidR="009B7C2F">
              <w:rPr>
                <w:rFonts w:ascii="PT Astra Serif" w:eastAsia="Times New Roman" w:hAnsi="PT Astra Serif" w:cs="Calibri"/>
                <w:sz w:val="20"/>
                <w:szCs w:val="20"/>
              </w:rPr>
              <w:br/>
            </w:r>
            <w:r w:rsidRPr="00B1567C">
              <w:rPr>
                <w:rFonts w:ascii="PT Astra Serif" w:eastAsia="Times New Roman" w:hAnsi="PT Astra Serif" w:cs="Calibri"/>
                <w:sz w:val="20"/>
                <w:szCs w:val="20"/>
              </w:rPr>
              <w:t>и рыбного хозяйства Томской области</w:t>
            </w:r>
          </w:p>
        </w:tc>
        <w:tc>
          <w:tcPr>
            <w:tcW w:w="4226" w:type="dxa"/>
          </w:tcPr>
          <w:p w:rsidR="00730238" w:rsidRPr="00B1567C" w:rsidRDefault="009B7C2F" w:rsidP="009B7C2F">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B1567C">
              <w:rPr>
                <w:rFonts w:ascii="PT Astra Serif" w:eastAsia="Times New Roman" w:hAnsi="PT Astra Serif" w:cs="Calibri"/>
                <w:sz w:val="20"/>
                <w:szCs w:val="20"/>
              </w:rPr>
              <w:t xml:space="preserve">Объем переработки </w:t>
            </w:r>
            <w:proofErr w:type="spellStart"/>
            <w:r w:rsidR="00730238" w:rsidRPr="00B1567C">
              <w:rPr>
                <w:rFonts w:ascii="PT Astra Serif" w:eastAsia="Times New Roman" w:hAnsi="PT Astra Serif" w:cs="Calibri"/>
                <w:sz w:val="20"/>
                <w:szCs w:val="20"/>
              </w:rPr>
              <w:t>рыбо</w:t>
            </w:r>
            <w:proofErr w:type="spellEnd"/>
            <w:r w:rsidR="00730238" w:rsidRPr="00B1567C">
              <w:rPr>
                <w:rFonts w:ascii="PT Astra Serif" w:eastAsia="Times New Roman" w:hAnsi="PT Astra Serif" w:cs="Calibri"/>
                <w:sz w:val="20"/>
                <w:szCs w:val="20"/>
              </w:rPr>
              <w:t>- и морепродуктов, тыс. тонн</w:t>
            </w:r>
            <w:r>
              <w:rPr>
                <w:rFonts w:ascii="PT Astra Serif" w:eastAsia="Times New Roman" w:hAnsi="PT Astra Serif" w:cs="Calibri"/>
                <w:sz w:val="20"/>
                <w:szCs w:val="20"/>
              </w:rPr>
              <w:t>»; «</w:t>
            </w:r>
            <w:r w:rsidR="00730238" w:rsidRPr="00B1567C">
              <w:rPr>
                <w:rFonts w:ascii="PT Astra Serif" w:eastAsia="Times New Roman" w:hAnsi="PT Astra Serif" w:cs="Calibri"/>
                <w:sz w:val="20"/>
                <w:szCs w:val="20"/>
              </w:rPr>
              <w:t xml:space="preserve">Темп роста объемов производства в </w:t>
            </w:r>
            <w:proofErr w:type="spellStart"/>
            <w:r w:rsidR="00730238" w:rsidRPr="00B1567C">
              <w:rPr>
                <w:rFonts w:ascii="PT Astra Serif" w:eastAsia="Times New Roman" w:hAnsi="PT Astra Serif" w:cs="Calibri"/>
                <w:sz w:val="20"/>
                <w:szCs w:val="20"/>
              </w:rPr>
              <w:t>рыбохозяйственном</w:t>
            </w:r>
            <w:proofErr w:type="spellEnd"/>
            <w:r w:rsidR="00730238" w:rsidRPr="00B1567C">
              <w:rPr>
                <w:rFonts w:ascii="PT Astra Serif" w:eastAsia="Times New Roman" w:hAnsi="PT Astra Serif" w:cs="Calibri"/>
                <w:sz w:val="20"/>
                <w:szCs w:val="20"/>
              </w:rPr>
              <w:t xml:space="preserve"> комплексе Томской обла</w:t>
            </w:r>
            <w:r>
              <w:rPr>
                <w:rFonts w:ascii="PT Astra Serif" w:eastAsia="Times New Roman" w:hAnsi="PT Astra Serif" w:cs="Calibri"/>
                <w:sz w:val="20"/>
                <w:szCs w:val="20"/>
              </w:rPr>
              <w:t>сти (к предшествующему году</w:t>
            </w:r>
            <w:proofErr w:type="gramStart"/>
            <w:r>
              <w:rPr>
                <w:rFonts w:ascii="PT Astra Serif" w:eastAsia="Times New Roman" w:hAnsi="PT Astra Serif" w:cs="Calibri"/>
                <w:sz w:val="20"/>
                <w:szCs w:val="20"/>
              </w:rPr>
              <w:t>), %»</w:t>
            </w:r>
            <w:proofErr w:type="gramEnd"/>
          </w:p>
        </w:tc>
      </w:tr>
      <w:tr w:rsidR="00730238" w:rsidRPr="00B1567C" w:rsidTr="009B7C2F">
        <w:tc>
          <w:tcPr>
            <w:tcW w:w="454" w:type="dxa"/>
          </w:tcPr>
          <w:p w:rsidR="00730238" w:rsidRPr="00B1567C" w:rsidRDefault="00730238" w:rsidP="009B7C2F">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4.</w:t>
            </w:r>
          </w:p>
        </w:tc>
        <w:tc>
          <w:tcPr>
            <w:tcW w:w="2974" w:type="dxa"/>
          </w:tcPr>
          <w:p w:rsidR="00730238" w:rsidRPr="00B1567C" w:rsidRDefault="00730238" w:rsidP="00C44FD7">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Приказ Департамента охотничьего и рыб</w:t>
            </w:r>
            <w:r w:rsidR="009B7C2F">
              <w:rPr>
                <w:rFonts w:ascii="PT Astra Serif" w:eastAsia="Times New Roman" w:hAnsi="PT Astra Serif" w:cs="Calibri"/>
                <w:sz w:val="20"/>
                <w:szCs w:val="20"/>
              </w:rPr>
              <w:t xml:space="preserve">ного хозяйства Томской области </w:t>
            </w:r>
            <w:r w:rsidR="009B7C2F">
              <w:rPr>
                <w:rFonts w:ascii="PT Astra Serif" w:eastAsia="Times New Roman" w:hAnsi="PT Astra Serif" w:cs="Calibri"/>
                <w:sz w:val="20"/>
                <w:szCs w:val="20"/>
              </w:rPr>
              <w:br/>
              <w:t>«</w:t>
            </w:r>
            <w:r w:rsidRPr="00B1567C">
              <w:rPr>
                <w:rFonts w:ascii="PT Astra Serif" w:eastAsia="Times New Roman" w:hAnsi="PT Astra Serif" w:cs="Calibri"/>
                <w:sz w:val="20"/>
                <w:szCs w:val="20"/>
              </w:rPr>
              <w:t xml:space="preserve">Об утверждении Порядка предоставления субсидий </w:t>
            </w:r>
            <w:r w:rsidR="009B7C2F">
              <w:rPr>
                <w:rFonts w:ascii="PT Astra Serif" w:eastAsia="Times New Roman" w:hAnsi="PT Astra Serif" w:cs="Calibri"/>
                <w:sz w:val="20"/>
                <w:szCs w:val="20"/>
              </w:rPr>
              <w:br/>
            </w:r>
            <w:r w:rsidRPr="00B1567C">
              <w:rPr>
                <w:rFonts w:ascii="PT Astra Serif" w:eastAsia="Times New Roman" w:hAnsi="PT Astra Serif" w:cs="Calibri"/>
                <w:sz w:val="20"/>
                <w:szCs w:val="20"/>
              </w:rPr>
              <w:t>на возмещение части затрат, связанных с осуществлением товарного рыбо</w:t>
            </w:r>
            <w:r w:rsidR="009B7C2F">
              <w:rPr>
                <w:rFonts w:ascii="PT Astra Serif" w:eastAsia="Times New Roman" w:hAnsi="PT Astra Serif" w:cs="Calibri"/>
                <w:sz w:val="20"/>
                <w:szCs w:val="20"/>
              </w:rPr>
              <w:t xml:space="preserve">водства (товарной </w:t>
            </w:r>
            <w:proofErr w:type="spellStart"/>
            <w:r w:rsidR="009B7C2F">
              <w:rPr>
                <w:rFonts w:ascii="PT Astra Serif" w:eastAsia="Times New Roman" w:hAnsi="PT Astra Serif" w:cs="Calibri"/>
                <w:sz w:val="20"/>
                <w:szCs w:val="20"/>
              </w:rPr>
              <w:t>аквакультуры</w:t>
            </w:r>
            <w:proofErr w:type="spellEnd"/>
            <w:r w:rsidR="009B7C2F">
              <w:rPr>
                <w:rFonts w:ascii="PT Astra Serif" w:eastAsia="Times New Roman" w:hAnsi="PT Astra Serif" w:cs="Calibri"/>
                <w:sz w:val="20"/>
                <w:szCs w:val="20"/>
              </w:rPr>
              <w:t>)»</w:t>
            </w:r>
          </w:p>
        </w:tc>
        <w:tc>
          <w:tcPr>
            <w:tcW w:w="2644" w:type="dxa"/>
          </w:tcPr>
          <w:p w:rsidR="00730238" w:rsidRPr="00B1567C" w:rsidRDefault="00730238" w:rsidP="00C44FD7">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 xml:space="preserve">Порядок регламентирует процедуру предоставления юридическим лицам </w:t>
            </w:r>
            <w:r w:rsidR="009B7C2F">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(за исключением государственных (муниципальных) учреждений) </w:t>
            </w:r>
            <w:r w:rsidR="009B7C2F">
              <w:rPr>
                <w:rFonts w:ascii="PT Astra Serif" w:eastAsia="Times New Roman" w:hAnsi="PT Astra Serif" w:cs="Calibri"/>
                <w:sz w:val="20"/>
                <w:szCs w:val="20"/>
              </w:rPr>
              <w:br/>
            </w:r>
            <w:r w:rsidRPr="00B1567C">
              <w:rPr>
                <w:rFonts w:ascii="PT Astra Serif" w:eastAsia="Times New Roman" w:hAnsi="PT Astra Serif" w:cs="Calibri"/>
                <w:sz w:val="20"/>
                <w:szCs w:val="20"/>
              </w:rPr>
              <w:t xml:space="preserve">и индивидуальным предпринимателям за счет средств областного бюджета субсидий в области </w:t>
            </w:r>
            <w:proofErr w:type="spellStart"/>
            <w:r w:rsidRPr="00B1567C">
              <w:rPr>
                <w:rFonts w:ascii="PT Astra Serif" w:eastAsia="Times New Roman" w:hAnsi="PT Astra Serif" w:cs="Calibri"/>
                <w:sz w:val="20"/>
                <w:szCs w:val="20"/>
              </w:rPr>
              <w:t>рыбохозяйственного</w:t>
            </w:r>
            <w:proofErr w:type="spellEnd"/>
            <w:r w:rsidRPr="00B1567C">
              <w:rPr>
                <w:rFonts w:ascii="PT Astra Serif" w:eastAsia="Times New Roman" w:hAnsi="PT Astra Serif" w:cs="Calibri"/>
                <w:sz w:val="20"/>
                <w:szCs w:val="20"/>
              </w:rPr>
              <w:t xml:space="preserve"> комплекса Томской области: на возмещение части затрат, связанных с осуществлением товарного рыбоводства (товарной </w:t>
            </w:r>
            <w:proofErr w:type="spellStart"/>
            <w:r w:rsidRPr="00B1567C">
              <w:rPr>
                <w:rFonts w:ascii="PT Astra Serif" w:eastAsia="Times New Roman" w:hAnsi="PT Astra Serif" w:cs="Calibri"/>
                <w:sz w:val="20"/>
                <w:szCs w:val="20"/>
              </w:rPr>
              <w:t>аквакультуры</w:t>
            </w:r>
            <w:proofErr w:type="spellEnd"/>
            <w:r w:rsidRPr="00B1567C">
              <w:rPr>
                <w:rFonts w:ascii="PT Astra Serif" w:eastAsia="Times New Roman" w:hAnsi="PT Astra Serif" w:cs="Calibri"/>
                <w:sz w:val="20"/>
                <w:szCs w:val="20"/>
              </w:rPr>
              <w:t>)</w:t>
            </w:r>
          </w:p>
        </w:tc>
        <w:tc>
          <w:tcPr>
            <w:tcW w:w="1361" w:type="dxa"/>
          </w:tcPr>
          <w:p w:rsidR="00730238" w:rsidRPr="00B1567C" w:rsidRDefault="00730238" w:rsidP="009B7C2F">
            <w:pPr>
              <w:widowControl w:val="0"/>
              <w:autoSpaceDE w:val="0"/>
              <w:autoSpaceDN w:val="0"/>
              <w:spacing w:after="0" w:line="240" w:lineRule="auto"/>
              <w:jc w:val="center"/>
              <w:rPr>
                <w:rFonts w:ascii="PT Astra Serif" w:eastAsia="Times New Roman" w:hAnsi="PT Astra Serif" w:cs="Calibri"/>
                <w:sz w:val="20"/>
                <w:szCs w:val="20"/>
              </w:rPr>
            </w:pPr>
            <w:r w:rsidRPr="00B1567C">
              <w:rPr>
                <w:rFonts w:ascii="PT Astra Serif" w:eastAsia="Times New Roman" w:hAnsi="PT Astra Serif" w:cs="Calibri"/>
                <w:sz w:val="20"/>
                <w:szCs w:val="20"/>
              </w:rPr>
              <w:t xml:space="preserve">Январь </w:t>
            </w:r>
            <w:r w:rsidR="009B7C2F">
              <w:rPr>
                <w:rFonts w:ascii="PT Astra Serif" w:eastAsia="Times New Roman" w:hAnsi="PT Astra Serif" w:cs="Calibri"/>
                <w:sz w:val="20"/>
                <w:szCs w:val="20"/>
              </w:rPr>
              <w:t>–</w:t>
            </w:r>
            <w:r w:rsidRPr="00B1567C">
              <w:rPr>
                <w:rFonts w:ascii="PT Astra Serif" w:eastAsia="Times New Roman" w:hAnsi="PT Astra Serif" w:cs="Calibri"/>
                <w:sz w:val="20"/>
                <w:szCs w:val="20"/>
              </w:rPr>
              <w:t xml:space="preserve"> март 2021 года</w:t>
            </w:r>
          </w:p>
        </w:tc>
        <w:tc>
          <w:tcPr>
            <w:tcW w:w="2862" w:type="dxa"/>
          </w:tcPr>
          <w:p w:rsidR="00730238" w:rsidRPr="00B1567C" w:rsidRDefault="00730238" w:rsidP="00C44FD7">
            <w:pPr>
              <w:widowControl w:val="0"/>
              <w:autoSpaceDE w:val="0"/>
              <w:autoSpaceDN w:val="0"/>
              <w:spacing w:after="0" w:line="240" w:lineRule="auto"/>
              <w:rPr>
                <w:rFonts w:ascii="PT Astra Serif" w:eastAsia="Times New Roman" w:hAnsi="PT Astra Serif" w:cs="Calibri"/>
                <w:sz w:val="20"/>
                <w:szCs w:val="20"/>
              </w:rPr>
            </w:pPr>
            <w:r w:rsidRPr="00B1567C">
              <w:rPr>
                <w:rFonts w:ascii="PT Astra Serif" w:eastAsia="Times New Roman" w:hAnsi="PT Astra Serif" w:cs="Calibri"/>
                <w:sz w:val="20"/>
                <w:szCs w:val="20"/>
              </w:rPr>
              <w:t xml:space="preserve">Департамент охотничьего </w:t>
            </w:r>
            <w:r w:rsidR="009B7C2F">
              <w:rPr>
                <w:rFonts w:ascii="PT Astra Serif" w:eastAsia="Times New Roman" w:hAnsi="PT Astra Serif" w:cs="Calibri"/>
                <w:sz w:val="20"/>
                <w:szCs w:val="20"/>
              </w:rPr>
              <w:br/>
            </w:r>
            <w:r w:rsidRPr="00B1567C">
              <w:rPr>
                <w:rFonts w:ascii="PT Astra Serif" w:eastAsia="Times New Roman" w:hAnsi="PT Astra Serif" w:cs="Calibri"/>
                <w:sz w:val="20"/>
                <w:szCs w:val="20"/>
              </w:rPr>
              <w:t>и рыбного хозяйства Томской области</w:t>
            </w:r>
          </w:p>
        </w:tc>
        <w:tc>
          <w:tcPr>
            <w:tcW w:w="4226" w:type="dxa"/>
          </w:tcPr>
          <w:p w:rsidR="00730238" w:rsidRPr="00B1567C" w:rsidRDefault="009B7C2F" w:rsidP="00C44FD7">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B1567C">
              <w:rPr>
                <w:rFonts w:ascii="PT Astra Serif" w:eastAsia="Times New Roman" w:hAnsi="PT Astra Serif" w:cs="Calibri"/>
                <w:sz w:val="20"/>
                <w:szCs w:val="20"/>
              </w:rPr>
              <w:t>Объем производст</w:t>
            </w:r>
            <w:r>
              <w:rPr>
                <w:rFonts w:ascii="PT Astra Serif" w:eastAsia="Times New Roman" w:hAnsi="PT Astra Serif" w:cs="Calibri"/>
                <w:sz w:val="20"/>
                <w:szCs w:val="20"/>
              </w:rPr>
              <w:t xml:space="preserve">ва продукции </w:t>
            </w:r>
            <w:proofErr w:type="spellStart"/>
            <w:r>
              <w:rPr>
                <w:rFonts w:ascii="PT Astra Serif" w:eastAsia="Times New Roman" w:hAnsi="PT Astra Serif" w:cs="Calibri"/>
                <w:sz w:val="20"/>
                <w:szCs w:val="20"/>
              </w:rPr>
              <w:t>аквакультуры</w:t>
            </w:r>
            <w:proofErr w:type="spellEnd"/>
            <w:r>
              <w:rPr>
                <w:rFonts w:ascii="PT Astra Serif" w:eastAsia="Times New Roman" w:hAnsi="PT Astra Serif" w:cs="Calibri"/>
                <w:sz w:val="20"/>
                <w:szCs w:val="20"/>
              </w:rPr>
              <w:t>, тонн»</w:t>
            </w:r>
          </w:p>
        </w:tc>
      </w:tr>
      <w:tr w:rsidR="00C44FD7" w:rsidRPr="00B1567C" w:rsidTr="009B7C2F">
        <w:tc>
          <w:tcPr>
            <w:tcW w:w="454" w:type="dxa"/>
          </w:tcPr>
          <w:p w:rsidR="00C44FD7" w:rsidRPr="00B1567C" w:rsidRDefault="00C44FD7" w:rsidP="009B7C2F">
            <w:pPr>
              <w:autoSpaceDE w:val="0"/>
              <w:autoSpaceDN w:val="0"/>
              <w:adjustRightInd w:val="0"/>
              <w:spacing w:after="0" w:line="240" w:lineRule="auto"/>
              <w:jc w:val="center"/>
              <w:rPr>
                <w:rFonts w:ascii="PT Astra Serif" w:hAnsi="PT Astra Serif" w:cs="PT Astra Serif"/>
                <w:sz w:val="20"/>
                <w:szCs w:val="20"/>
              </w:rPr>
            </w:pPr>
            <w:r w:rsidRPr="00B1567C">
              <w:rPr>
                <w:rFonts w:ascii="PT Astra Serif" w:hAnsi="PT Astra Serif" w:cs="PT Astra Serif"/>
                <w:sz w:val="20"/>
                <w:szCs w:val="20"/>
              </w:rPr>
              <w:t>5.</w:t>
            </w:r>
          </w:p>
        </w:tc>
        <w:tc>
          <w:tcPr>
            <w:tcW w:w="2974" w:type="dxa"/>
          </w:tcPr>
          <w:p w:rsidR="00C44FD7" w:rsidRPr="00B1567C" w:rsidRDefault="00C44FD7" w:rsidP="00C44FD7">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 xml:space="preserve">Приказ Департамента охотничьего и рыбного хозяйства Томской области </w:t>
            </w:r>
            <w:r w:rsidR="009B7C2F">
              <w:rPr>
                <w:rFonts w:ascii="PT Astra Serif" w:hAnsi="PT Astra Serif" w:cs="PT Astra Serif"/>
                <w:sz w:val="20"/>
                <w:szCs w:val="20"/>
              </w:rPr>
              <w:br/>
            </w:r>
            <w:r w:rsidRPr="00B1567C">
              <w:rPr>
                <w:rFonts w:ascii="PT Astra Serif" w:hAnsi="PT Astra Serif" w:cs="PT Astra Serif"/>
                <w:sz w:val="20"/>
                <w:szCs w:val="20"/>
              </w:rPr>
              <w:t xml:space="preserve">«Об утверждении Порядка предоставления субсидий </w:t>
            </w:r>
            <w:r w:rsidR="009B7C2F">
              <w:rPr>
                <w:rFonts w:ascii="PT Astra Serif" w:hAnsi="PT Astra Serif" w:cs="PT Astra Serif"/>
                <w:sz w:val="20"/>
                <w:szCs w:val="20"/>
              </w:rPr>
              <w:br/>
            </w:r>
            <w:r w:rsidRPr="00B1567C">
              <w:rPr>
                <w:rFonts w:ascii="PT Astra Serif" w:hAnsi="PT Astra Serif" w:cs="PT Astra Serif"/>
                <w:sz w:val="20"/>
                <w:szCs w:val="20"/>
              </w:rPr>
              <w:t xml:space="preserve">на возмещение части затрат, связанных с созданием </w:t>
            </w:r>
            <w:r w:rsidR="009B7C2F">
              <w:rPr>
                <w:rFonts w:ascii="PT Astra Serif" w:hAnsi="PT Astra Serif" w:cs="PT Astra Serif"/>
                <w:sz w:val="20"/>
                <w:szCs w:val="20"/>
              </w:rPr>
              <w:br/>
            </w:r>
            <w:r w:rsidRPr="00B1567C">
              <w:rPr>
                <w:rFonts w:ascii="PT Astra Serif" w:hAnsi="PT Astra Serif" w:cs="PT Astra Serif"/>
                <w:sz w:val="20"/>
                <w:szCs w:val="20"/>
              </w:rPr>
              <w:t>и модернизацией производственных мощностей по выпуску и логистике рыбной продукции глубокой переработки»</w:t>
            </w:r>
          </w:p>
        </w:tc>
        <w:tc>
          <w:tcPr>
            <w:tcW w:w="2644" w:type="dxa"/>
          </w:tcPr>
          <w:p w:rsidR="00C44FD7" w:rsidRPr="00B1567C" w:rsidRDefault="00C44FD7" w:rsidP="00C44FD7">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 xml:space="preserve">Порядок регламентирует процедуру предоставления юридическим лицам </w:t>
            </w:r>
            <w:r w:rsidR="009B7C2F">
              <w:rPr>
                <w:rFonts w:ascii="PT Astra Serif" w:hAnsi="PT Astra Serif" w:cs="PT Astra Serif"/>
                <w:sz w:val="20"/>
                <w:szCs w:val="20"/>
              </w:rPr>
              <w:br/>
            </w:r>
            <w:r w:rsidRPr="00B1567C">
              <w:rPr>
                <w:rFonts w:ascii="PT Astra Serif" w:hAnsi="PT Astra Serif" w:cs="PT Astra Serif"/>
                <w:sz w:val="20"/>
                <w:szCs w:val="20"/>
              </w:rPr>
              <w:t xml:space="preserve">(за исключением государственных (муниципальных) учреждений) </w:t>
            </w:r>
            <w:r w:rsidR="009B7C2F">
              <w:rPr>
                <w:rFonts w:ascii="PT Astra Serif" w:hAnsi="PT Astra Serif" w:cs="PT Astra Serif"/>
                <w:sz w:val="20"/>
                <w:szCs w:val="20"/>
              </w:rPr>
              <w:br/>
            </w:r>
            <w:r w:rsidRPr="00B1567C">
              <w:rPr>
                <w:rFonts w:ascii="PT Astra Serif" w:hAnsi="PT Astra Serif" w:cs="PT Astra Serif"/>
                <w:sz w:val="20"/>
                <w:szCs w:val="20"/>
              </w:rPr>
              <w:t xml:space="preserve">и индивидуальным предпринимателям за счет средств областного бюджета субсидий в области </w:t>
            </w:r>
            <w:proofErr w:type="spellStart"/>
            <w:r w:rsidRPr="00B1567C">
              <w:rPr>
                <w:rFonts w:ascii="PT Astra Serif" w:hAnsi="PT Astra Serif" w:cs="PT Astra Serif"/>
                <w:sz w:val="20"/>
                <w:szCs w:val="20"/>
              </w:rPr>
              <w:t>рыбохозяйственного</w:t>
            </w:r>
            <w:proofErr w:type="spellEnd"/>
            <w:r w:rsidRPr="00B1567C">
              <w:rPr>
                <w:rFonts w:ascii="PT Astra Serif" w:hAnsi="PT Astra Serif" w:cs="PT Astra Serif"/>
                <w:sz w:val="20"/>
                <w:szCs w:val="20"/>
              </w:rPr>
              <w:t xml:space="preserve"> комплекса Томской области:</w:t>
            </w:r>
          </w:p>
          <w:p w:rsidR="00C44FD7" w:rsidRPr="00B1567C" w:rsidRDefault="00C44FD7" w:rsidP="00C44FD7">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 xml:space="preserve">на возмещение части затрат, связанных с созданием </w:t>
            </w:r>
          </w:p>
          <w:p w:rsidR="00C44FD7" w:rsidRPr="00B1567C" w:rsidRDefault="00C44FD7" w:rsidP="00C44FD7">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 xml:space="preserve">и модернизацией производственных мощностей по выпуску </w:t>
            </w:r>
            <w:r w:rsidR="009B7C2F">
              <w:rPr>
                <w:rFonts w:ascii="PT Astra Serif" w:hAnsi="PT Astra Serif" w:cs="PT Astra Serif"/>
                <w:sz w:val="20"/>
                <w:szCs w:val="20"/>
              </w:rPr>
              <w:br/>
            </w:r>
            <w:r w:rsidRPr="00B1567C">
              <w:rPr>
                <w:rFonts w:ascii="PT Astra Serif" w:hAnsi="PT Astra Serif" w:cs="PT Astra Serif"/>
                <w:sz w:val="20"/>
                <w:szCs w:val="20"/>
              </w:rPr>
              <w:t>и логистике рыбной продукции глубокой переработки</w:t>
            </w:r>
          </w:p>
        </w:tc>
        <w:tc>
          <w:tcPr>
            <w:tcW w:w="1361" w:type="dxa"/>
          </w:tcPr>
          <w:p w:rsidR="00C44FD7" w:rsidRPr="00B1567C" w:rsidRDefault="00C44FD7" w:rsidP="009B7C2F">
            <w:pPr>
              <w:autoSpaceDE w:val="0"/>
              <w:autoSpaceDN w:val="0"/>
              <w:adjustRightInd w:val="0"/>
              <w:spacing w:after="0" w:line="240" w:lineRule="auto"/>
              <w:jc w:val="center"/>
              <w:rPr>
                <w:rFonts w:ascii="PT Astra Serif" w:hAnsi="PT Astra Serif" w:cs="PT Astra Serif"/>
                <w:sz w:val="20"/>
                <w:szCs w:val="20"/>
              </w:rPr>
            </w:pPr>
            <w:r w:rsidRPr="00B1567C">
              <w:rPr>
                <w:rFonts w:ascii="PT Astra Serif" w:hAnsi="PT Astra Serif" w:cs="PT Astra Serif"/>
                <w:sz w:val="20"/>
                <w:szCs w:val="20"/>
              </w:rPr>
              <w:t xml:space="preserve">Январь </w:t>
            </w:r>
            <w:r w:rsidR="009B7C2F">
              <w:rPr>
                <w:rFonts w:ascii="PT Astra Serif" w:hAnsi="PT Astra Serif" w:cs="PT Astra Serif"/>
                <w:sz w:val="20"/>
                <w:szCs w:val="20"/>
              </w:rPr>
              <w:t>–</w:t>
            </w:r>
            <w:r w:rsidRPr="00B1567C">
              <w:rPr>
                <w:rFonts w:ascii="PT Astra Serif" w:hAnsi="PT Astra Serif" w:cs="PT Astra Serif"/>
                <w:sz w:val="20"/>
                <w:szCs w:val="20"/>
              </w:rPr>
              <w:t xml:space="preserve"> апрель </w:t>
            </w:r>
            <w:r w:rsidR="009B7C2F">
              <w:rPr>
                <w:rFonts w:ascii="PT Astra Serif" w:hAnsi="PT Astra Serif" w:cs="PT Astra Serif"/>
                <w:sz w:val="20"/>
                <w:szCs w:val="20"/>
              </w:rPr>
              <w:br/>
            </w:r>
            <w:r w:rsidRPr="00B1567C">
              <w:rPr>
                <w:rFonts w:ascii="PT Astra Serif" w:hAnsi="PT Astra Serif" w:cs="PT Astra Serif"/>
                <w:sz w:val="20"/>
                <w:szCs w:val="20"/>
              </w:rPr>
              <w:t>2022 года</w:t>
            </w:r>
          </w:p>
        </w:tc>
        <w:tc>
          <w:tcPr>
            <w:tcW w:w="2862" w:type="dxa"/>
          </w:tcPr>
          <w:p w:rsidR="00C44FD7" w:rsidRPr="00B1567C" w:rsidRDefault="00C44FD7" w:rsidP="00C44FD7">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 xml:space="preserve">Департамент охотничьего </w:t>
            </w:r>
            <w:r w:rsidR="009B7C2F">
              <w:rPr>
                <w:rFonts w:ascii="PT Astra Serif" w:hAnsi="PT Astra Serif" w:cs="PT Astra Serif"/>
                <w:sz w:val="20"/>
                <w:szCs w:val="20"/>
              </w:rPr>
              <w:br/>
            </w:r>
            <w:r w:rsidRPr="00B1567C">
              <w:rPr>
                <w:rFonts w:ascii="PT Astra Serif" w:hAnsi="PT Astra Serif" w:cs="PT Astra Serif"/>
                <w:sz w:val="20"/>
                <w:szCs w:val="20"/>
              </w:rPr>
              <w:t>и рыбного хозяйства Томской области</w:t>
            </w:r>
          </w:p>
        </w:tc>
        <w:tc>
          <w:tcPr>
            <w:tcW w:w="4226" w:type="dxa"/>
          </w:tcPr>
          <w:p w:rsidR="00C44FD7" w:rsidRPr="00B1567C" w:rsidRDefault="00C44FD7" w:rsidP="00C44FD7">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 xml:space="preserve">«Объем переработки </w:t>
            </w:r>
            <w:proofErr w:type="spellStart"/>
            <w:r w:rsidRPr="00B1567C">
              <w:rPr>
                <w:rFonts w:ascii="PT Astra Serif" w:hAnsi="PT Astra Serif" w:cs="PT Astra Serif"/>
                <w:sz w:val="20"/>
                <w:szCs w:val="20"/>
              </w:rPr>
              <w:t>рыбо</w:t>
            </w:r>
            <w:proofErr w:type="spellEnd"/>
            <w:r w:rsidRPr="00B1567C">
              <w:rPr>
                <w:rFonts w:ascii="PT Astra Serif" w:hAnsi="PT Astra Serif" w:cs="PT Astra Serif"/>
                <w:sz w:val="20"/>
                <w:szCs w:val="20"/>
              </w:rPr>
              <w:t xml:space="preserve">- и морепродуктов, тыс. тонн»; «Темп роста объемов производства в </w:t>
            </w:r>
            <w:proofErr w:type="spellStart"/>
            <w:r w:rsidRPr="00B1567C">
              <w:rPr>
                <w:rFonts w:ascii="PT Astra Serif" w:hAnsi="PT Astra Serif" w:cs="PT Astra Serif"/>
                <w:sz w:val="20"/>
                <w:szCs w:val="20"/>
              </w:rPr>
              <w:t>рыбохозяйственном</w:t>
            </w:r>
            <w:proofErr w:type="spellEnd"/>
            <w:r w:rsidRPr="00B1567C">
              <w:rPr>
                <w:rFonts w:ascii="PT Astra Serif" w:hAnsi="PT Astra Serif" w:cs="PT Astra Serif"/>
                <w:sz w:val="20"/>
                <w:szCs w:val="20"/>
              </w:rPr>
              <w:t xml:space="preserve"> комплексе Томской облас</w:t>
            </w:r>
            <w:r w:rsidR="006770E1">
              <w:rPr>
                <w:rFonts w:ascii="PT Astra Serif" w:hAnsi="PT Astra Serif" w:cs="PT Astra Serif"/>
                <w:sz w:val="20"/>
                <w:szCs w:val="20"/>
              </w:rPr>
              <w:t>ти (к предшествующему году</w:t>
            </w:r>
            <w:proofErr w:type="gramStart"/>
            <w:r w:rsidR="006770E1">
              <w:rPr>
                <w:rFonts w:ascii="PT Astra Serif" w:hAnsi="PT Astra Serif" w:cs="PT Astra Serif"/>
                <w:sz w:val="20"/>
                <w:szCs w:val="20"/>
              </w:rPr>
              <w:t>), %»</w:t>
            </w:r>
            <w:proofErr w:type="gramEnd"/>
          </w:p>
          <w:p w:rsidR="00C44FD7" w:rsidRPr="00B1567C" w:rsidRDefault="00C44FD7" w:rsidP="00C44FD7">
            <w:pPr>
              <w:autoSpaceDE w:val="0"/>
              <w:autoSpaceDN w:val="0"/>
              <w:adjustRightInd w:val="0"/>
              <w:spacing w:after="0" w:line="240" w:lineRule="auto"/>
              <w:rPr>
                <w:rFonts w:ascii="PT Astra Serif" w:hAnsi="PT Astra Serif" w:cs="PT Astra Serif"/>
                <w:sz w:val="20"/>
                <w:szCs w:val="20"/>
              </w:rPr>
            </w:pPr>
          </w:p>
        </w:tc>
      </w:tr>
      <w:tr w:rsidR="00C44FD7" w:rsidRPr="00B1567C" w:rsidTr="009B7C2F">
        <w:tc>
          <w:tcPr>
            <w:tcW w:w="454" w:type="dxa"/>
          </w:tcPr>
          <w:p w:rsidR="00C44FD7" w:rsidRPr="00B1567C" w:rsidRDefault="00C44FD7" w:rsidP="009B7C2F">
            <w:pPr>
              <w:autoSpaceDE w:val="0"/>
              <w:autoSpaceDN w:val="0"/>
              <w:adjustRightInd w:val="0"/>
              <w:spacing w:after="0" w:line="240" w:lineRule="auto"/>
              <w:jc w:val="center"/>
              <w:rPr>
                <w:rFonts w:ascii="PT Astra Serif" w:hAnsi="PT Astra Serif" w:cs="PT Astra Serif"/>
                <w:sz w:val="20"/>
                <w:szCs w:val="20"/>
              </w:rPr>
            </w:pPr>
            <w:r w:rsidRPr="00B1567C">
              <w:rPr>
                <w:rFonts w:ascii="PT Astra Serif" w:hAnsi="PT Astra Serif" w:cs="PT Astra Serif"/>
                <w:sz w:val="20"/>
                <w:szCs w:val="20"/>
              </w:rPr>
              <w:t>6.</w:t>
            </w:r>
          </w:p>
        </w:tc>
        <w:tc>
          <w:tcPr>
            <w:tcW w:w="2974" w:type="dxa"/>
          </w:tcPr>
          <w:p w:rsidR="00C44FD7" w:rsidRPr="00B1567C" w:rsidRDefault="00C44FD7" w:rsidP="00C44FD7">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 xml:space="preserve">Приказ Департамента охотничьего и рыбного хозяйства Томской области </w:t>
            </w:r>
            <w:r w:rsidR="009B7C2F">
              <w:rPr>
                <w:rFonts w:ascii="PT Astra Serif" w:hAnsi="PT Astra Serif" w:cs="PT Astra Serif"/>
                <w:sz w:val="20"/>
                <w:szCs w:val="20"/>
              </w:rPr>
              <w:br/>
            </w:r>
            <w:r w:rsidRPr="00B1567C">
              <w:rPr>
                <w:rFonts w:ascii="PT Astra Serif" w:hAnsi="PT Astra Serif" w:cs="PT Astra Serif"/>
                <w:sz w:val="20"/>
                <w:szCs w:val="20"/>
              </w:rPr>
              <w:t xml:space="preserve">«Об утверждении Порядка предоставления субсидий </w:t>
            </w:r>
            <w:r w:rsidR="009B7C2F">
              <w:rPr>
                <w:rFonts w:ascii="PT Astra Serif" w:hAnsi="PT Astra Serif" w:cs="PT Astra Serif"/>
                <w:sz w:val="20"/>
                <w:szCs w:val="20"/>
              </w:rPr>
              <w:br/>
            </w:r>
            <w:r w:rsidRPr="00B1567C">
              <w:rPr>
                <w:rFonts w:ascii="PT Astra Serif" w:hAnsi="PT Astra Serif" w:cs="PT Astra Serif"/>
                <w:sz w:val="20"/>
                <w:szCs w:val="20"/>
              </w:rPr>
              <w:t xml:space="preserve">на возмещение части затрат, связанных с осуществлением товарного рыбоводства (товарной </w:t>
            </w:r>
            <w:proofErr w:type="spellStart"/>
            <w:r w:rsidRPr="00B1567C">
              <w:rPr>
                <w:rFonts w:ascii="PT Astra Serif" w:hAnsi="PT Astra Serif" w:cs="PT Astra Serif"/>
                <w:sz w:val="20"/>
                <w:szCs w:val="20"/>
              </w:rPr>
              <w:t>аквакультуры</w:t>
            </w:r>
            <w:proofErr w:type="spellEnd"/>
            <w:r w:rsidRPr="00B1567C">
              <w:rPr>
                <w:rFonts w:ascii="PT Astra Serif" w:hAnsi="PT Astra Serif" w:cs="PT Astra Serif"/>
                <w:sz w:val="20"/>
                <w:szCs w:val="20"/>
              </w:rPr>
              <w:t>)»</w:t>
            </w:r>
          </w:p>
        </w:tc>
        <w:tc>
          <w:tcPr>
            <w:tcW w:w="2644" w:type="dxa"/>
          </w:tcPr>
          <w:p w:rsidR="00C44FD7" w:rsidRPr="00B1567C" w:rsidRDefault="00C44FD7" w:rsidP="00C44FD7">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 xml:space="preserve">Порядок регламентирует процедуру предоставления юридическим лицам </w:t>
            </w:r>
            <w:r w:rsidR="009B7C2F">
              <w:rPr>
                <w:rFonts w:ascii="PT Astra Serif" w:hAnsi="PT Astra Serif" w:cs="PT Astra Serif"/>
                <w:sz w:val="20"/>
                <w:szCs w:val="20"/>
              </w:rPr>
              <w:br/>
            </w:r>
            <w:r w:rsidRPr="00B1567C">
              <w:rPr>
                <w:rFonts w:ascii="PT Astra Serif" w:hAnsi="PT Astra Serif" w:cs="PT Astra Serif"/>
                <w:sz w:val="20"/>
                <w:szCs w:val="20"/>
              </w:rPr>
              <w:t xml:space="preserve">(за исключением государственных (муниципальных) учреждений) </w:t>
            </w:r>
            <w:r w:rsidR="009B7C2F">
              <w:rPr>
                <w:rFonts w:ascii="PT Astra Serif" w:hAnsi="PT Astra Serif" w:cs="PT Astra Serif"/>
                <w:sz w:val="20"/>
                <w:szCs w:val="20"/>
              </w:rPr>
              <w:br/>
            </w:r>
            <w:r w:rsidRPr="00B1567C">
              <w:rPr>
                <w:rFonts w:ascii="PT Astra Serif" w:hAnsi="PT Astra Serif" w:cs="PT Astra Serif"/>
                <w:sz w:val="20"/>
                <w:szCs w:val="20"/>
              </w:rPr>
              <w:t xml:space="preserve">и индивидуальным предпринимателям за счет средств областного бюджета субсидий в области </w:t>
            </w:r>
            <w:proofErr w:type="spellStart"/>
            <w:r w:rsidRPr="00B1567C">
              <w:rPr>
                <w:rFonts w:ascii="PT Astra Serif" w:hAnsi="PT Astra Serif" w:cs="PT Astra Serif"/>
                <w:sz w:val="20"/>
                <w:szCs w:val="20"/>
              </w:rPr>
              <w:t>рыбохозяйственного</w:t>
            </w:r>
            <w:proofErr w:type="spellEnd"/>
            <w:r w:rsidRPr="00B1567C">
              <w:rPr>
                <w:rFonts w:ascii="PT Astra Serif" w:hAnsi="PT Astra Serif" w:cs="PT Astra Serif"/>
                <w:sz w:val="20"/>
                <w:szCs w:val="20"/>
              </w:rPr>
              <w:t xml:space="preserve"> комплекса Томской области: на возмещение части затрат, связанных с осуществлением товарного рыбоводства (товарной </w:t>
            </w:r>
            <w:proofErr w:type="spellStart"/>
            <w:r w:rsidRPr="00B1567C">
              <w:rPr>
                <w:rFonts w:ascii="PT Astra Serif" w:hAnsi="PT Astra Serif" w:cs="PT Astra Serif"/>
                <w:sz w:val="20"/>
                <w:szCs w:val="20"/>
              </w:rPr>
              <w:t>аквакультуры</w:t>
            </w:r>
            <w:proofErr w:type="spellEnd"/>
            <w:r w:rsidRPr="00B1567C">
              <w:rPr>
                <w:rFonts w:ascii="PT Astra Serif" w:hAnsi="PT Astra Serif" w:cs="PT Astra Serif"/>
                <w:sz w:val="20"/>
                <w:szCs w:val="20"/>
              </w:rPr>
              <w:t>)</w:t>
            </w:r>
          </w:p>
        </w:tc>
        <w:tc>
          <w:tcPr>
            <w:tcW w:w="1361" w:type="dxa"/>
          </w:tcPr>
          <w:p w:rsidR="00C44FD7" w:rsidRPr="00B1567C" w:rsidRDefault="00C44FD7" w:rsidP="009B7C2F">
            <w:pPr>
              <w:autoSpaceDE w:val="0"/>
              <w:autoSpaceDN w:val="0"/>
              <w:adjustRightInd w:val="0"/>
              <w:spacing w:after="0" w:line="240" w:lineRule="auto"/>
              <w:jc w:val="center"/>
              <w:rPr>
                <w:rFonts w:ascii="PT Astra Serif" w:hAnsi="PT Astra Serif" w:cs="PT Astra Serif"/>
                <w:sz w:val="20"/>
                <w:szCs w:val="20"/>
              </w:rPr>
            </w:pPr>
            <w:r w:rsidRPr="00B1567C">
              <w:rPr>
                <w:rFonts w:ascii="PT Astra Serif" w:hAnsi="PT Astra Serif" w:cs="PT Astra Serif"/>
                <w:sz w:val="20"/>
                <w:szCs w:val="20"/>
              </w:rPr>
              <w:t xml:space="preserve">Январь </w:t>
            </w:r>
            <w:r w:rsidR="009B7C2F">
              <w:rPr>
                <w:rFonts w:ascii="PT Astra Serif" w:hAnsi="PT Astra Serif" w:cs="PT Astra Serif"/>
                <w:sz w:val="20"/>
                <w:szCs w:val="20"/>
              </w:rPr>
              <w:t>–</w:t>
            </w:r>
            <w:r w:rsidRPr="00B1567C">
              <w:rPr>
                <w:rFonts w:ascii="PT Astra Serif" w:hAnsi="PT Astra Serif" w:cs="PT Astra Serif"/>
                <w:sz w:val="20"/>
                <w:szCs w:val="20"/>
              </w:rPr>
              <w:t xml:space="preserve"> апрель </w:t>
            </w:r>
            <w:r w:rsidR="009B7C2F">
              <w:rPr>
                <w:rFonts w:ascii="PT Astra Serif" w:hAnsi="PT Astra Serif" w:cs="PT Astra Serif"/>
                <w:sz w:val="20"/>
                <w:szCs w:val="20"/>
              </w:rPr>
              <w:br/>
            </w:r>
            <w:r w:rsidRPr="00B1567C">
              <w:rPr>
                <w:rFonts w:ascii="PT Astra Serif" w:hAnsi="PT Astra Serif" w:cs="PT Astra Serif"/>
                <w:sz w:val="20"/>
                <w:szCs w:val="20"/>
              </w:rPr>
              <w:t>2022 года</w:t>
            </w:r>
          </w:p>
        </w:tc>
        <w:tc>
          <w:tcPr>
            <w:tcW w:w="2862" w:type="dxa"/>
          </w:tcPr>
          <w:p w:rsidR="00C44FD7" w:rsidRPr="00B1567C" w:rsidRDefault="00C44FD7" w:rsidP="00C44FD7">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 xml:space="preserve">Департамент охотничьего </w:t>
            </w:r>
            <w:r w:rsidR="009B7C2F">
              <w:rPr>
                <w:rFonts w:ascii="PT Astra Serif" w:hAnsi="PT Astra Serif" w:cs="PT Astra Serif"/>
                <w:sz w:val="20"/>
                <w:szCs w:val="20"/>
              </w:rPr>
              <w:br/>
            </w:r>
            <w:r w:rsidRPr="00B1567C">
              <w:rPr>
                <w:rFonts w:ascii="PT Astra Serif" w:hAnsi="PT Astra Serif" w:cs="PT Astra Serif"/>
                <w:sz w:val="20"/>
                <w:szCs w:val="20"/>
              </w:rPr>
              <w:t>и рыбного хозяйства Томской области</w:t>
            </w:r>
          </w:p>
        </w:tc>
        <w:tc>
          <w:tcPr>
            <w:tcW w:w="4226" w:type="dxa"/>
          </w:tcPr>
          <w:p w:rsidR="00C44FD7" w:rsidRPr="00B1567C" w:rsidRDefault="00C44FD7" w:rsidP="00C44FD7">
            <w:pPr>
              <w:autoSpaceDE w:val="0"/>
              <w:autoSpaceDN w:val="0"/>
              <w:adjustRightInd w:val="0"/>
              <w:spacing w:after="0" w:line="240" w:lineRule="auto"/>
              <w:rPr>
                <w:rFonts w:ascii="PT Astra Serif" w:hAnsi="PT Astra Serif" w:cs="PT Astra Serif"/>
                <w:sz w:val="20"/>
                <w:szCs w:val="20"/>
              </w:rPr>
            </w:pPr>
            <w:r w:rsidRPr="00B1567C">
              <w:rPr>
                <w:rFonts w:ascii="PT Astra Serif" w:hAnsi="PT Astra Serif" w:cs="PT Astra Serif"/>
                <w:sz w:val="20"/>
                <w:szCs w:val="20"/>
              </w:rPr>
              <w:t xml:space="preserve">«Объем производства продукции </w:t>
            </w:r>
            <w:proofErr w:type="spellStart"/>
            <w:r w:rsidRPr="00B1567C">
              <w:rPr>
                <w:rFonts w:ascii="PT Astra Serif" w:hAnsi="PT Astra Serif" w:cs="PT Astra Serif"/>
                <w:sz w:val="20"/>
                <w:szCs w:val="20"/>
              </w:rPr>
              <w:t>аквакультуры</w:t>
            </w:r>
            <w:proofErr w:type="spellEnd"/>
            <w:r w:rsidRPr="00B1567C">
              <w:rPr>
                <w:rFonts w:ascii="PT Astra Serif" w:hAnsi="PT Astra Serif" w:cs="PT Astra Serif"/>
                <w:sz w:val="20"/>
                <w:szCs w:val="20"/>
              </w:rPr>
              <w:t>, тонн»</w:t>
            </w:r>
          </w:p>
        </w:tc>
      </w:tr>
    </w:tbl>
    <w:p w:rsidR="00730238" w:rsidRPr="00B1567C" w:rsidRDefault="00730238" w:rsidP="00730238">
      <w:pPr>
        <w:widowControl w:val="0"/>
        <w:autoSpaceDE w:val="0"/>
        <w:autoSpaceDN w:val="0"/>
        <w:spacing w:after="0" w:line="240" w:lineRule="auto"/>
        <w:jc w:val="both"/>
        <w:rPr>
          <w:rFonts w:ascii="PT Astra Serif" w:eastAsia="Times New Roman" w:hAnsi="PT Astra Serif" w:cs="Calibri"/>
          <w:sz w:val="20"/>
          <w:szCs w:val="20"/>
        </w:rPr>
      </w:pPr>
    </w:p>
    <w:p w:rsidR="00AC5FC7" w:rsidRPr="00B1567C" w:rsidRDefault="00AC5FC7" w:rsidP="00AC5FC7">
      <w:pPr>
        <w:tabs>
          <w:tab w:val="left" w:pos="14317"/>
        </w:tabs>
        <w:spacing w:after="0" w:line="240" w:lineRule="auto"/>
        <w:ind w:left="10773" w:right="-1418"/>
        <w:rPr>
          <w:rFonts w:ascii="PT Astra Serif" w:eastAsia="Times New Roman" w:hAnsi="PT Astra Serif" w:cs="Times New Roman"/>
          <w:sz w:val="20"/>
          <w:szCs w:val="20"/>
        </w:rPr>
      </w:pPr>
    </w:p>
    <w:p w:rsidR="00730238" w:rsidRPr="00B1567C" w:rsidRDefault="00730238" w:rsidP="00AC5FC7">
      <w:pPr>
        <w:tabs>
          <w:tab w:val="left" w:pos="14317"/>
        </w:tabs>
        <w:spacing w:after="0" w:line="240" w:lineRule="auto"/>
        <w:ind w:left="10773" w:right="-1418"/>
        <w:rPr>
          <w:rFonts w:ascii="PT Astra Serif" w:eastAsia="Times New Roman" w:hAnsi="PT Astra Serif" w:cs="Times New Roman"/>
          <w:sz w:val="20"/>
          <w:szCs w:val="20"/>
        </w:rPr>
      </w:pPr>
    </w:p>
    <w:p w:rsidR="00730238" w:rsidRPr="009B7C2F" w:rsidRDefault="00730238" w:rsidP="00730238">
      <w:pPr>
        <w:widowControl w:val="0"/>
        <w:autoSpaceDE w:val="0"/>
        <w:autoSpaceDN w:val="0"/>
        <w:spacing w:after="0" w:line="240" w:lineRule="auto"/>
        <w:jc w:val="center"/>
        <w:outlineLvl w:val="1"/>
        <w:rPr>
          <w:rFonts w:ascii="PT Astra Serif" w:eastAsia="Times New Roman" w:hAnsi="PT Astra Serif" w:cs="Calibri"/>
          <w:sz w:val="25"/>
          <w:szCs w:val="25"/>
        </w:rPr>
      </w:pPr>
      <w:r w:rsidRPr="009B7C2F">
        <w:rPr>
          <w:rFonts w:ascii="PT Astra Serif" w:eastAsia="Times New Roman" w:hAnsi="PT Astra Serif" w:cs="Calibri"/>
          <w:sz w:val="25"/>
          <w:szCs w:val="25"/>
        </w:rPr>
        <w:t>Информация об иных мероприятиях и мерах, обеспечивающих</w:t>
      </w:r>
    </w:p>
    <w:p w:rsidR="006770E1" w:rsidRDefault="00730238" w:rsidP="00730238">
      <w:pPr>
        <w:widowControl w:val="0"/>
        <w:autoSpaceDE w:val="0"/>
        <w:autoSpaceDN w:val="0"/>
        <w:spacing w:after="0" w:line="240" w:lineRule="auto"/>
        <w:jc w:val="center"/>
        <w:rPr>
          <w:rFonts w:ascii="PT Astra Serif" w:eastAsia="Times New Roman" w:hAnsi="PT Astra Serif" w:cs="Calibri"/>
          <w:sz w:val="25"/>
          <w:szCs w:val="25"/>
        </w:rPr>
      </w:pPr>
      <w:r w:rsidRPr="009B7C2F">
        <w:rPr>
          <w:rFonts w:ascii="PT Astra Serif" w:eastAsia="Times New Roman" w:hAnsi="PT Astra Serif" w:cs="Calibri"/>
          <w:sz w:val="25"/>
          <w:szCs w:val="25"/>
        </w:rPr>
        <w:t xml:space="preserve">реализацию Государственной программы </w:t>
      </w:r>
    </w:p>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5"/>
          <w:szCs w:val="25"/>
        </w:rPr>
      </w:pPr>
      <w:r w:rsidRPr="009B7C2F">
        <w:rPr>
          <w:rFonts w:ascii="PT Astra Serif" w:eastAsia="Times New Roman" w:hAnsi="PT Astra Serif" w:cs="Calibri"/>
          <w:sz w:val="25"/>
          <w:szCs w:val="25"/>
        </w:rPr>
        <w:t>и ее</w:t>
      </w:r>
      <w:r w:rsidR="006770E1">
        <w:rPr>
          <w:rFonts w:ascii="PT Astra Serif" w:eastAsia="Times New Roman" w:hAnsi="PT Astra Serif" w:cs="Calibri"/>
          <w:sz w:val="25"/>
          <w:szCs w:val="25"/>
        </w:rPr>
        <w:t xml:space="preserve"> </w:t>
      </w:r>
      <w:r w:rsidRPr="009B7C2F">
        <w:rPr>
          <w:rFonts w:ascii="PT Astra Serif" w:eastAsia="Times New Roman" w:hAnsi="PT Astra Serif" w:cs="Calibri"/>
          <w:sz w:val="25"/>
          <w:szCs w:val="25"/>
        </w:rPr>
        <w:t>подпрограмм, региональных проектов</w:t>
      </w:r>
    </w:p>
    <w:p w:rsidR="00730238" w:rsidRPr="00B1567C" w:rsidRDefault="00730238" w:rsidP="00730238">
      <w:pPr>
        <w:widowControl w:val="0"/>
        <w:autoSpaceDE w:val="0"/>
        <w:autoSpaceDN w:val="0"/>
        <w:spacing w:after="0" w:line="240" w:lineRule="auto"/>
        <w:jc w:val="both"/>
        <w:rPr>
          <w:rFonts w:ascii="Calibri" w:eastAsia="Times New Roman" w:hAnsi="Calibri" w:cs="Calibri"/>
          <w:szCs w:val="20"/>
        </w:rPr>
      </w:pPr>
    </w:p>
    <w:tbl>
      <w:tblPr>
        <w:tblW w:w="16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
        <w:gridCol w:w="392"/>
        <w:gridCol w:w="240"/>
        <w:gridCol w:w="2419"/>
        <w:gridCol w:w="351"/>
        <w:gridCol w:w="1149"/>
        <w:gridCol w:w="1300"/>
        <w:gridCol w:w="180"/>
        <w:gridCol w:w="980"/>
        <w:gridCol w:w="502"/>
        <w:gridCol w:w="858"/>
        <w:gridCol w:w="1127"/>
        <w:gridCol w:w="711"/>
        <w:gridCol w:w="706"/>
        <w:gridCol w:w="1701"/>
        <w:gridCol w:w="2126"/>
        <w:gridCol w:w="1300"/>
      </w:tblGrid>
      <w:tr w:rsidR="00730238" w:rsidRPr="009B7C2F" w:rsidTr="003460FC">
        <w:trPr>
          <w:gridAfter w:val="1"/>
          <w:wAfter w:w="1300" w:type="dxa"/>
        </w:trPr>
        <w:tc>
          <w:tcPr>
            <w:tcW w:w="454" w:type="dxa"/>
            <w:gridSpan w:val="2"/>
            <w:vAlign w:val="center"/>
          </w:tcPr>
          <w:p w:rsidR="00730238" w:rsidRPr="009B7C2F" w:rsidRDefault="009B7C2F" w:rsidP="00730238">
            <w:pPr>
              <w:widowControl w:val="0"/>
              <w:autoSpaceDE w:val="0"/>
              <w:autoSpaceDN w:val="0"/>
              <w:spacing w:after="0" w:line="240" w:lineRule="auto"/>
              <w:jc w:val="center"/>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9B7C2F">
              <w:rPr>
                <w:rFonts w:ascii="PT Astra Serif" w:eastAsia="Times New Roman" w:hAnsi="PT Astra Serif" w:cs="Calibri"/>
                <w:sz w:val="20"/>
                <w:szCs w:val="20"/>
              </w:rPr>
              <w:t xml:space="preserve"> </w:t>
            </w:r>
            <w:proofErr w:type="gramStart"/>
            <w:r w:rsidR="00730238" w:rsidRPr="009B7C2F">
              <w:rPr>
                <w:rFonts w:ascii="PT Astra Serif" w:eastAsia="Times New Roman" w:hAnsi="PT Astra Serif" w:cs="Calibri"/>
                <w:sz w:val="20"/>
                <w:szCs w:val="20"/>
              </w:rPr>
              <w:t>п</w:t>
            </w:r>
            <w:proofErr w:type="gramEnd"/>
            <w:r w:rsidR="00730238" w:rsidRPr="009B7C2F">
              <w:rPr>
                <w:rFonts w:ascii="PT Astra Serif" w:eastAsia="Times New Roman" w:hAnsi="PT Astra Serif" w:cs="Calibri"/>
                <w:sz w:val="20"/>
                <w:szCs w:val="20"/>
              </w:rPr>
              <w:t>/п</w:t>
            </w:r>
          </w:p>
        </w:tc>
        <w:tc>
          <w:tcPr>
            <w:tcW w:w="3010" w:type="dxa"/>
            <w:gridSpan w:val="3"/>
            <w:vAlign w:val="center"/>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Наименование мероприятия/меры</w:t>
            </w:r>
          </w:p>
        </w:tc>
        <w:tc>
          <w:tcPr>
            <w:tcW w:w="2629" w:type="dxa"/>
            <w:gridSpan w:val="3"/>
            <w:vAlign w:val="center"/>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Ответственный исполнитель</w:t>
            </w:r>
          </w:p>
        </w:tc>
        <w:tc>
          <w:tcPr>
            <w:tcW w:w="1482" w:type="dxa"/>
            <w:gridSpan w:val="2"/>
            <w:vAlign w:val="center"/>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Срок реализации &lt;*&gt;</w:t>
            </w:r>
          </w:p>
        </w:tc>
        <w:tc>
          <w:tcPr>
            <w:tcW w:w="2696" w:type="dxa"/>
            <w:gridSpan w:val="3"/>
            <w:vAlign w:val="center"/>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Ожидаемый результат</w:t>
            </w:r>
          </w:p>
        </w:tc>
        <w:tc>
          <w:tcPr>
            <w:tcW w:w="4533" w:type="dxa"/>
            <w:gridSpan w:val="3"/>
            <w:vAlign w:val="center"/>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Связь с показателями государственной программы (подпрограммы/регионального проекта)</w:t>
            </w:r>
          </w:p>
        </w:tc>
      </w:tr>
      <w:tr w:rsidR="00730238" w:rsidRPr="009B7C2F" w:rsidTr="003460FC">
        <w:trPr>
          <w:gridAfter w:val="1"/>
          <w:wAfter w:w="1300" w:type="dxa"/>
        </w:trPr>
        <w:tc>
          <w:tcPr>
            <w:tcW w:w="454"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1.</w:t>
            </w:r>
          </w:p>
        </w:tc>
        <w:tc>
          <w:tcPr>
            <w:tcW w:w="3010"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Мониторинг отчетности, предоставляемой сельскохозяйственными организациями</w:t>
            </w:r>
          </w:p>
        </w:tc>
        <w:tc>
          <w:tcPr>
            <w:tcW w:w="2629"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Департамент по социально-экономическому развитию села Томской области</w:t>
            </w:r>
          </w:p>
        </w:tc>
        <w:tc>
          <w:tcPr>
            <w:tcW w:w="1482"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Ежеквартально</w:t>
            </w:r>
          </w:p>
        </w:tc>
        <w:tc>
          <w:tcPr>
            <w:tcW w:w="2696"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Анализ экономической ситуации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в сельскохозяйственных организациях Томской области и выполнения основных показателей</w:t>
            </w:r>
          </w:p>
        </w:tc>
        <w:tc>
          <w:tcPr>
            <w:tcW w:w="4533"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Рентабельность сельскохозяйственных организаций</w:t>
            </w:r>
          </w:p>
        </w:tc>
      </w:tr>
      <w:tr w:rsidR="00730238" w:rsidRPr="009B7C2F" w:rsidTr="003460FC">
        <w:trPr>
          <w:gridAfter w:val="1"/>
          <w:wAfter w:w="1300" w:type="dxa"/>
        </w:trPr>
        <w:tc>
          <w:tcPr>
            <w:tcW w:w="454"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2.</w:t>
            </w:r>
          </w:p>
        </w:tc>
        <w:tc>
          <w:tcPr>
            <w:tcW w:w="3010"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Составление среднесрочных прогнозов на плановые периоды</w:t>
            </w:r>
          </w:p>
        </w:tc>
        <w:tc>
          <w:tcPr>
            <w:tcW w:w="2629"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Департамент по социально-экономическому развитию села Томской области</w:t>
            </w:r>
          </w:p>
        </w:tc>
        <w:tc>
          <w:tcPr>
            <w:tcW w:w="1482"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Год</w:t>
            </w:r>
          </w:p>
        </w:tc>
        <w:tc>
          <w:tcPr>
            <w:tcW w:w="2696"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Анализ экономической ситуации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в сельскохозяйственной отрасли</w:t>
            </w:r>
          </w:p>
        </w:tc>
        <w:tc>
          <w:tcPr>
            <w:tcW w:w="4533"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Рентабельность сельскохозяйственных организаций</w:t>
            </w:r>
          </w:p>
        </w:tc>
      </w:tr>
      <w:tr w:rsidR="00730238" w:rsidRPr="009B7C2F" w:rsidTr="003460FC">
        <w:trPr>
          <w:gridAfter w:val="1"/>
          <w:wAfter w:w="1300" w:type="dxa"/>
        </w:trPr>
        <w:tc>
          <w:tcPr>
            <w:tcW w:w="454"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3.</w:t>
            </w:r>
          </w:p>
        </w:tc>
        <w:tc>
          <w:tcPr>
            <w:tcW w:w="3010"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Мониторинг ветеринарной отчетности, предоставляемой подведомственными областными государственными бюджетными учреждениями</w:t>
            </w:r>
          </w:p>
        </w:tc>
        <w:tc>
          <w:tcPr>
            <w:tcW w:w="2629"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Департамент ветеринарии Томской области</w:t>
            </w:r>
          </w:p>
        </w:tc>
        <w:tc>
          <w:tcPr>
            <w:tcW w:w="1482"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Ежемесячно</w:t>
            </w:r>
          </w:p>
        </w:tc>
        <w:tc>
          <w:tcPr>
            <w:tcW w:w="2696"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Анализ работы подведомственных учреждений в части выполнения основных показателей ветеринарной деятельности</w:t>
            </w:r>
          </w:p>
        </w:tc>
        <w:tc>
          <w:tcPr>
            <w:tcW w:w="4533"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Количество случаев возникновения эпизоотий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на территории Томской области</w:t>
            </w:r>
          </w:p>
        </w:tc>
      </w:tr>
      <w:tr w:rsidR="00730238" w:rsidRPr="009B7C2F" w:rsidTr="003460FC">
        <w:trPr>
          <w:gridAfter w:val="1"/>
          <w:wAfter w:w="1300" w:type="dxa"/>
        </w:trPr>
        <w:tc>
          <w:tcPr>
            <w:tcW w:w="454"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4.</w:t>
            </w:r>
          </w:p>
        </w:tc>
        <w:tc>
          <w:tcPr>
            <w:tcW w:w="3010"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Информационное сопровождение деятельности Департамента ветеринарии Томской области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и подведомственных ему областных государственных бюджетных учреждений</w:t>
            </w:r>
          </w:p>
        </w:tc>
        <w:tc>
          <w:tcPr>
            <w:tcW w:w="2629"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Департамент ветеринарии Томской области</w:t>
            </w:r>
          </w:p>
        </w:tc>
        <w:tc>
          <w:tcPr>
            <w:tcW w:w="1482"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По мере необходимости</w:t>
            </w:r>
          </w:p>
        </w:tc>
        <w:tc>
          <w:tcPr>
            <w:tcW w:w="2696"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Обеспечение доступа населения к информации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о деятельности Департамента ветеринарии Томской области и подведомственных ему областных государственных бюджетных учреждений</w:t>
            </w:r>
          </w:p>
        </w:tc>
        <w:tc>
          <w:tcPr>
            <w:tcW w:w="4533"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Количество случаев возникновения эпизоотий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на территории Томской области</w:t>
            </w:r>
          </w:p>
        </w:tc>
      </w:tr>
      <w:tr w:rsidR="00730238" w:rsidRPr="009B7C2F" w:rsidTr="003460FC">
        <w:trPr>
          <w:gridAfter w:val="1"/>
          <w:wAfter w:w="1300" w:type="dxa"/>
        </w:trPr>
        <w:tc>
          <w:tcPr>
            <w:tcW w:w="454"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5.</w:t>
            </w:r>
          </w:p>
        </w:tc>
        <w:tc>
          <w:tcPr>
            <w:tcW w:w="3010"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Подготовка и направление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 xml:space="preserve">в уполномоченный федеральный орган исполнительной власти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 xml:space="preserve">в области рыболовства предложений по определению общих допустимых уловов применительно к квотам добычи (вылова) водных биологических ресурсов в целях обеспечения традиционного образа жизни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 xml:space="preserve">и осуществления традиционной хозяйственной деятельности коренных малочисленных народов Севера, Сибири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и Дальнего Востока Российской Федерации</w:t>
            </w:r>
          </w:p>
        </w:tc>
        <w:tc>
          <w:tcPr>
            <w:tcW w:w="2629"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Департамент охотничьего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и рыбного хозяйства Томской области</w:t>
            </w:r>
          </w:p>
        </w:tc>
        <w:tc>
          <w:tcPr>
            <w:tcW w:w="1482"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Ежегодно</w:t>
            </w:r>
          </w:p>
        </w:tc>
        <w:tc>
          <w:tcPr>
            <w:tcW w:w="2696"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Приказ Федерального агентства по рыболовству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 xml:space="preserve">о распределении для каждого субъекта Российской Федерации общих допустимых уловов водных биологических ресурсов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 xml:space="preserve">во внутренних водах Российской Федерации,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 xml:space="preserve">за исключением внутренних морских вод Российской Федерации, применительно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к видам квот</w:t>
            </w:r>
          </w:p>
        </w:tc>
        <w:tc>
          <w:tcPr>
            <w:tcW w:w="4533" w:type="dxa"/>
            <w:gridSpan w:val="3"/>
          </w:tcPr>
          <w:p w:rsidR="00730238" w:rsidRPr="009B7C2F" w:rsidRDefault="009B7C2F"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9B7C2F">
              <w:rPr>
                <w:rFonts w:ascii="PT Astra Serif" w:eastAsia="Times New Roman" w:hAnsi="PT Astra Serif" w:cs="Calibri"/>
                <w:sz w:val="20"/>
                <w:szCs w:val="20"/>
              </w:rPr>
              <w:t>Объем добычи (вылова) водных биологических ресу</w:t>
            </w:r>
            <w:r>
              <w:rPr>
                <w:rFonts w:ascii="PT Astra Serif" w:eastAsia="Times New Roman" w:hAnsi="PT Astra Serif" w:cs="Calibri"/>
                <w:sz w:val="20"/>
                <w:szCs w:val="20"/>
              </w:rPr>
              <w:t>рсов Томской области, тыс. тонн»</w:t>
            </w:r>
          </w:p>
        </w:tc>
      </w:tr>
      <w:tr w:rsidR="00730238" w:rsidRPr="009B7C2F" w:rsidTr="003460FC">
        <w:trPr>
          <w:gridAfter w:val="1"/>
          <w:wAfter w:w="1300" w:type="dxa"/>
        </w:trPr>
        <w:tc>
          <w:tcPr>
            <w:tcW w:w="454"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6.</w:t>
            </w:r>
          </w:p>
        </w:tc>
        <w:tc>
          <w:tcPr>
            <w:tcW w:w="3010"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Распределение между юридическими лицами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 xml:space="preserve">и индивидуальными предпринимателями квот добычи (вылова) водных биологических ресурсов во внутренних водных объектах, а также заключение договоров о закреплении доли квот добычи (вылова) водных биоресурсов во внутреннем водном объекте (за исключением договоров, касающихся закрепления доли квоты добычи (вылова) анадромных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 xml:space="preserve">и </w:t>
            </w:r>
            <w:proofErr w:type="spellStart"/>
            <w:r w:rsidRPr="009B7C2F">
              <w:rPr>
                <w:rFonts w:ascii="PT Astra Serif" w:eastAsia="Times New Roman" w:hAnsi="PT Astra Serif" w:cs="Calibri"/>
                <w:sz w:val="20"/>
                <w:szCs w:val="20"/>
              </w:rPr>
              <w:t>катадромных</w:t>
            </w:r>
            <w:proofErr w:type="spellEnd"/>
            <w:r w:rsidRPr="009B7C2F">
              <w:rPr>
                <w:rFonts w:ascii="PT Astra Serif" w:eastAsia="Times New Roman" w:hAnsi="PT Astra Serif" w:cs="Calibri"/>
                <w:sz w:val="20"/>
                <w:szCs w:val="20"/>
              </w:rPr>
              <w:t xml:space="preserve"> видов рыб)</w:t>
            </w:r>
          </w:p>
        </w:tc>
        <w:tc>
          <w:tcPr>
            <w:tcW w:w="2629"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Департамент охотничьего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и рыбного хозяйства Томской области</w:t>
            </w:r>
          </w:p>
        </w:tc>
        <w:tc>
          <w:tcPr>
            <w:tcW w:w="1482"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Ежегодно</w:t>
            </w:r>
          </w:p>
        </w:tc>
        <w:tc>
          <w:tcPr>
            <w:tcW w:w="2696"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Заключение договоров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 xml:space="preserve">о закреплении долей квот добычи (вылова) водных биологических ресурсов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 xml:space="preserve">во внутренних водах Российской Федерации,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 xml:space="preserve">за исключением внутренних морских вод Российской Федерации,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для осуществления промышленного рыболовства</w:t>
            </w:r>
          </w:p>
        </w:tc>
        <w:tc>
          <w:tcPr>
            <w:tcW w:w="4533" w:type="dxa"/>
            <w:gridSpan w:val="3"/>
          </w:tcPr>
          <w:p w:rsidR="00730238" w:rsidRPr="009B7C2F" w:rsidRDefault="009B7C2F" w:rsidP="009B7C2F">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9B7C2F">
              <w:rPr>
                <w:rFonts w:ascii="PT Astra Serif" w:eastAsia="Times New Roman" w:hAnsi="PT Astra Serif" w:cs="Calibri"/>
                <w:sz w:val="20"/>
                <w:szCs w:val="20"/>
              </w:rPr>
              <w:t xml:space="preserve">Темп роста объемов производства </w:t>
            </w:r>
            <w:r>
              <w:rPr>
                <w:rFonts w:ascii="PT Astra Serif" w:eastAsia="Times New Roman" w:hAnsi="PT Astra Serif" w:cs="Calibri"/>
                <w:sz w:val="20"/>
                <w:szCs w:val="20"/>
              </w:rPr>
              <w:br/>
            </w:r>
            <w:r w:rsidR="00730238" w:rsidRPr="009B7C2F">
              <w:rPr>
                <w:rFonts w:ascii="PT Astra Serif" w:eastAsia="Times New Roman" w:hAnsi="PT Astra Serif" w:cs="Calibri"/>
                <w:sz w:val="20"/>
                <w:szCs w:val="20"/>
              </w:rPr>
              <w:t xml:space="preserve">в </w:t>
            </w:r>
            <w:proofErr w:type="spellStart"/>
            <w:r w:rsidR="00730238" w:rsidRPr="009B7C2F">
              <w:rPr>
                <w:rFonts w:ascii="PT Astra Serif" w:eastAsia="Times New Roman" w:hAnsi="PT Astra Serif" w:cs="Calibri"/>
                <w:sz w:val="20"/>
                <w:szCs w:val="20"/>
              </w:rPr>
              <w:t>рыбохозяйственном</w:t>
            </w:r>
            <w:proofErr w:type="spellEnd"/>
            <w:r w:rsidR="00730238" w:rsidRPr="009B7C2F">
              <w:rPr>
                <w:rFonts w:ascii="PT Astra Serif" w:eastAsia="Times New Roman" w:hAnsi="PT Astra Serif" w:cs="Calibri"/>
                <w:sz w:val="20"/>
                <w:szCs w:val="20"/>
              </w:rPr>
              <w:t xml:space="preserve"> комплексе Томской области (к предшествующему году), %</w:t>
            </w:r>
            <w:r>
              <w:rPr>
                <w:rFonts w:ascii="PT Astra Serif" w:eastAsia="Times New Roman" w:hAnsi="PT Astra Serif" w:cs="Calibri"/>
                <w:sz w:val="20"/>
                <w:szCs w:val="20"/>
              </w:rPr>
              <w:t>»</w:t>
            </w:r>
            <w:proofErr w:type="gramStart"/>
            <w:r>
              <w:rPr>
                <w:rFonts w:ascii="PT Astra Serif" w:eastAsia="Times New Roman" w:hAnsi="PT Astra Serif" w:cs="Calibri"/>
                <w:sz w:val="20"/>
                <w:szCs w:val="20"/>
              </w:rPr>
              <w:t>; «</w:t>
            </w:r>
            <w:proofErr w:type="gramEnd"/>
            <w:r w:rsidR="00730238" w:rsidRPr="009B7C2F">
              <w:rPr>
                <w:rFonts w:ascii="PT Astra Serif" w:eastAsia="Times New Roman" w:hAnsi="PT Astra Serif" w:cs="Calibri"/>
                <w:sz w:val="20"/>
                <w:szCs w:val="20"/>
              </w:rPr>
              <w:t>Объем добычи (вылова) водных биологичес</w:t>
            </w:r>
            <w:r>
              <w:rPr>
                <w:rFonts w:ascii="PT Astra Serif" w:eastAsia="Times New Roman" w:hAnsi="PT Astra Serif" w:cs="Calibri"/>
                <w:sz w:val="20"/>
                <w:szCs w:val="20"/>
              </w:rPr>
              <w:t>ких ресурсов Томской области, %»</w:t>
            </w:r>
          </w:p>
        </w:tc>
      </w:tr>
      <w:tr w:rsidR="00730238" w:rsidRPr="009B7C2F" w:rsidTr="003460FC">
        <w:trPr>
          <w:gridAfter w:val="1"/>
          <w:wAfter w:w="1300" w:type="dxa"/>
        </w:trPr>
        <w:tc>
          <w:tcPr>
            <w:tcW w:w="454"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7.</w:t>
            </w:r>
          </w:p>
        </w:tc>
        <w:tc>
          <w:tcPr>
            <w:tcW w:w="3010"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Распределение квот добычи (вылова водных биологических ресурсов и принятие решений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 xml:space="preserve">о предоставлении водных биологических ресурсов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 xml:space="preserve">в пользование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 xml:space="preserve">для осуществления рыболовства в целях обеспечения традиционного образа жизни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 xml:space="preserve">и осуществления традиционной хозяйственной деятельности коренных малочисленных народов Севера, Сибири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и Дальнего Востока Российской Федерации</w:t>
            </w:r>
            <w:r w:rsidR="006770E1">
              <w:rPr>
                <w:rFonts w:ascii="PT Astra Serif" w:eastAsia="Times New Roman" w:hAnsi="PT Astra Serif" w:cs="Calibri"/>
                <w:sz w:val="20"/>
                <w:szCs w:val="20"/>
              </w:rPr>
              <w:t>)</w:t>
            </w:r>
          </w:p>
        </w:tc>
        <w:tc>
          <w:tcPr>
            <w:tcW w:w="2629"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Департамент охотничьего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и рыбного хозяйства Томской области</w:t>
            </w:r>
          </w:p>
        </w:tc>
        <w:tc>
          <w:tcPr>
            <w:tcW w:w="1482"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Ежегодно</w:t>
            </w:r>
          </w:p>
        </w:tc>
        <w:tc>
          <w:tcPr>
            <w:tcW w:w="2696"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Распоряжение Департамента охотничьего и рыб</w:t>
            </w:r>
            <w:r w:rsidR="009B7C2F">
              <w:rPr>
                <w:rFonts w:ascii="PT Astra Serif" w:eastAsia="Times New Roman" w:hAnsi="PT Astra Serif" w:cs="Calibri"/>
                <w:sz w:val="20"/>
                <w:szCs w:val="20"/>
              </w:rPr>
              <w:t>ного хозяйства Томской области «</w:t>
            </w:r>
            <w:r w:rsidRPr="009B7C2F">
              <w:rPr>
                <w:rFonts w:ascii="PT Astra Serif" w:eastAsia="Times New Roman" w:hAnsi="PT Astra Serif" w:cs="Calibri"/>
                <w:sz w:val="20"/>
                <w:szCs w:val="20"/>
              </w:rPr>
              <w:t xml:space="preserve">О предоставлении водных биологических ресурсов, общие допустимые уловы которых не устанавливаются и общие допустимые уловы которых устанавливаются,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в пользование для осуществ</w:t>
            </w:r>
            <w:r w:rsidR="009B7C2F">
              <w:rPr>
                <w:rFonts w:ascii="PT Astra Serif" w:eastAsia="Times New Roman" w:hAnsi="PT Astra Serif" w:cs="Calibri"/>
                <w:sz w:val="20"/>
                <w:szCs w:val="20"/>
              </w:rPr>
              <w:t>ления традиционного рыболовства»</w:t>
            </w:r>
          </w:p>
        </w:tc>
        <w:tc>
          <w:tcPr>
            <w:tcW w:w="4533" w:type="dxa"/>
            <w:gridSpan w:val="3"/>
          </w:tcPr>
          <w:p w:rsidR="00730238" w:rsidRPr="009B7C2F" w:rsidRDefault="009B7C2F"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9B7C2F">
              <w:rPr>
                <w:rFonts w:ascii="PT Astra Serif" w:eastAsia="Times New Roman" w:hAnsi="PT Astra Serif" w:cs="Calibri"/>
                <w:sz w:val="20"/>
                <w:szCs w:val="20"/>
              </w:rPr>
              <w:t>Объем добычи (вылова) водных биологичес</w:t>
            </w:r>
            <w:r>
              <w:rPr>
                <w:rFonts w:ascii="PT Astra Serif" w:eastAsia="Times New Roman" w:hAnsi="PT Astra Serif" w:cs="Calibri"/>
                <w:sz w:val="20"/>
                <w:szCs w:val="20"/>
              </w:rPr>
              <w:t>ких ресурсов Томской области</w:t>
            </w:r>
            <w:proofErr w:type="gramStart"/>
            <w:r>
              <w:rPr>
                <w:rFonts w:ascii="PT Astra Serif" w:eastAsia="Times New Roman" w:hAnsi="PT Astra Serif" w:cs="Calibri"/>
                <w:sz w:val="20"/>
                <w:szCs w:val="20"/>
              </w:rPr>
              <w:t>, %»</w:t>
            </w:r>
            <w:proofErr w:type="gramEnd"/>
          </w:p>
        </w:tc>
      </w:tr>
      <w:tr w:rsidR="00730238" w:rsidRPr="009B7C2F" w:rsidTr="003460FC">
        <w:trPr>
          <w:gridAfter w:val="1"/>
          <w:wAfter w:w="1300" w:type="dxa"/>
        </w:trPr>
        <w:tc>
          <w:tcPr>
            <w:tcW w:w="454"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8.</w:t>
            </w:r>
          </w:p>
        </w:tc>
        <w:tc>
          <w:tcPr>
            <w:tcW w:w="3010"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Подготовка и заключение договоров пользования водными биологическими ресурсами, общий допустимый улов которых не устанавливается,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в отношении водных биологических ресурсов внутренних вод Российской Федерации</w:t>
            </w:r>
          </w:p>
        </w:tc>
        <w:tc>
          <w:tcPr>
            <w:tcW w:w="2629"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Департамент охотничьего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и рыбного хозяйства Томской области</w:t>
            </w:r>
          </w:p>
        </w:tc>
        <w:tc>
          <w:tcPr>
            <w:tcW w:w="1482"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Ежегодно</w:t>
            </w:r>
          </w:p>
        </w:tc>
        <w:tc>
          <w:tcPr>
            <w:tcW w:w="2696"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Заключение договоров пользования водными биологическими ресурсами, общий допустимый улов которых не устанавливается</w:t>
            </w:r>
          </w:p>
        </w:tc>
        <w:tc>
          <w:tcPr>
            <w:tcW w:w="4533" w:type="dxa"/>
            <w:gridSpan w:val="3"/>
          </w:tcPr>
          <w:p w:rsidR="00730238" w:rsidRPr="009B7C2F" w:rsidRDefault="009B7C2F"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9B7C2F">
              <w:rPr>
                <w:rFonts w:ascii="PT Astra Serif" w:eastAsia="Times New Roman" w:hAnsi="PT Astra Serif" w:cs="Calibri"/>
                <w:sz w:val="20"/>
                <w:szCs w:val="20"/>
              </w:rPr>
              <w:t>Объем добычи (вылова) водных биологичес</w:t>
            </w:r>
            <w:r>
              <w:rPr>
                <w:rFonts w:ascii="PT Astra Serif" w:eastAsia="Times New Roman" w:hAnsi="PT Astra Serif" w:cs="Calibri"/>
                <w:sz w:val="20"/>
                <w:szCs w:val="20"/>
              </w:rPr>
              <w:t>ких ресурсов Томской области</w:t>
            </w:r>
            <w:proofErr w:type="gramStart"/>
            <w:r>
              <w:rPr>
                <w:rFonts w:ascii="PT Astra Serif" w:eastAsia="Times New Roman" w:hAnsi="PT Astra Serif" w:cs="Calibri"/>
                <w:sz w:val="20"/>
                <w:szCs w:val="20"/>
              </w:rPr>
              <w:t>, %»</w:t>
            </w:r>
            <w:r w:rsidR="00730238" w:rsidRPr="009B7C2F">
              <w:rPr>
                <w:rFonts w:ascii="PT Astra Serif" w:eastAsia="Times New Roman" w:hAnsi="PT Astra Serif" w:cs="Calibri"/>
                <w:sz w:val="20"/>
                <w:szCs w:val="20"/>
              </w:rPr>
              <w:t>;</w:t>
            </w:r>
            <w:proofErr w:type="gramEnd"/>
          </w:p>
          <w:p w:rsidR="00730238" w:rsidRPr="009B7C2F" w:rsidRDefault="009B7C2F"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9B7C2F">
              <w:rPr>
                <w:rFonts w:ascii="PT Astra Serif" w:eastAsia="Times New Roman" w:hAnsi="PT Astra Serif" w:cs="Calibri"/>
                <w:sz w:val="20"/>
                <w:szCs w:val="20"/>
              </w:rPr>
              <w:t xml:space="preserve">Темп роста объемов производства </w:t>
            </w:r>
            <w:r>
              <w:rPr>
                <w:rFonts w:ascii="PT Astra Serif" w:eastAsia="Times New Roman" w:hAnsi="PT Astra Serif" w:cs="Calibri"/>
                <w:sz w:val="20"/>
                <w:szCs w:val="20"/>
              </w:rPr>
              <w:br/>
            </w:r>
            <w:r w:rsidR="00730238" w:rsidRPr="009B7C2F">
              <w:rPr>
                <w:rFonts w:ascii="PT Astra Serif" w:eastAsia="Times New Roman" w:hAnsi="PT Astra Serif" w:cs="Calibri"/>
                <w:sz w:val="20"/>
                <w:szCs w:val="20"/>
              </w:rPr>
              <w:t xml:space="preserve">в </w:t>
            </w:r>
            <w:proofErr w:type="spellStart"/>
            <w:r w:rsidR="00730238" w:rsidRPr="009B7C2F">
              <w:rPr>
                <w:rFonts w:ascii="PT Astra Serif" w:eastAsia="Times New Roman" w:hAnsi="PT Astra Serif" w:cs="Calibri"/>
                <w:sz w:val="20"/>
                <w:szCs w:val="20"/>
              </w:rPr>
              <w:t>рыбохозяйственном</w:t>
            </w:r>
            <w:proofErr w:type="spellEnd"/>
            <w:r w:rsidR="00730238" w:rsidRPr="009B7C2F">
              <w:rPr>
                <w:rFonts w:ascii="PT Astra Serif" w:eastAsia="Times New Roman" w:hAnsi="PT Astra Serif" w:cs="Calibri"/>
                <w:sz w:val="20"/>
                <w:szCs w:val="20"/>
              </w:rPr>
              <w:t xml:space="preserve"> комплексе Томской обла</w:t>
            </w:r>
            <w:r>
              <w:rPr>
                <w:rFonts w:ascii="PT Astra Serif" w:eastAsia="Times New Roman" w:hAnsi="PT Astra Serif" w:cs="Calibri"/>
                <w:sz w:val="20"/>
                <w:szCs w:val="20"/>
              </w:rPr>
              <w:t>сти (к предшествующему году</w:t>
            </w:r>
            <w:proofErr w:type="gramStart"/>
            <w:r>
              <w:rPr>
                <w:rFonts w:ascii="PT Astra Serif" w:eastAsia="Times New Roman" w:hAnsi="PT Astra Serif" w:cs="Calibri"/>
                <w:sz w:val="20"/>
                <w:szCs w:val="20"/>
              </w:rPr>
              <w:t>), %»</w:t>
            </w:r>
            <w:proofErr w:type="gramEnd"/>
          </w:p>
        </w:tc>
      </w:tr>
      <w:tr w:rsidR="00730238" w:rsidRPr="009B7C2F" w:rsidTr="003460FC">
        <w:trPr>
          <w:gridAfter w:val="1"/>
          <w:wAfter w:w="1300" w:type="dxa"/>
        </w:trPr>
        <w:tc>
          <w:tcPr>
            <w:tcW w:w="454"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9.</w:t>
            </w:r>
          </w:p>
        </w:tc>
        <w:tc>
          <w:tcPr>
            <w:tcW w:w="3010"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Определение границ рыболовных участков Томской области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 xml:space="preserve">и утверждение перечня рыболовных участков Томской области по согласованию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с федеральным исполнительным органом власти в области рыболовства</w:t>
            </w:r>
          </w:p>
        </w:tc>
        <w:tc>
          <w:tcPr>
            <w:tcW w:w="2629"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Департамент охотничьего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и рыбного хозяйства Томской области</w:t>
            </w:r>
          </w:p>
        </w:tc>
        <w:tc>
          <w:tcPr>
            <w:tcW w:w="1482"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По мере необходимости</w:t>
            </w:r>
          </w:p>
        </w:tc>
        <w:tc>
          <w:tcPr>
            <w:tcW w:w="2696"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Перечень рыболовных участков Томской области</w:t>
            </w:r>
          </w:p>
        </w:tc>
        <w:tc>
          <w:tcPr>
            <w:tcW w:w="4533" w:type="dxa"/>
            <w:gridSpan w:val="3"/>
          </w:tcPr>
          <w:p w:rsidR="00730238" w:rsidRPr="009B7C2F" w:rsidRDefault="009B7C2F"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9B7C2F">
              <w:rPr>
                <w:rFonts w:ascii="PT Astra Serif" w:eastAsia="Times New Roman" w:hAnsi="PT Astra Serif" w:cs="Calibri"/>
                <w:sz w:val="20"/>
                <w:szCs w:val="20"/>
              </w:rPr>
              <w:t>Объем добычи (вылова) водных биологичес</w:t>
            </w:r>
            <w:r>
              <w:rPr>
                <w:rFonts w:ascii="PT Astra Serif" w:eastAsia="Times New Roman" w:hAnsi="PT Astra Serif" w:cs="Calibri"/>
                <w:sz w:val="20"/>
                <w:szCs w:val="20"/>
              </w:rPr>
              <w:t>ких ресурсов Томской области</w:t>
            </w:r>
            <w:proofErr w:type="gramStart"/>
            <w:r>
              <w:rPr>
                <w:rFonts w:ascii="PT Astra Serif" w:eastAsia="Times New Roman" w:hAnsi="PT Astra Serif" w:cs="Calibri"/>
                <w:sz w:val="20"/>
                <w:szCs w:val="20"/>
              </w:rPr>
              <w:t>, %»</w:t>
            </w:r>
            <w:r w:rsidR="00730238" w:rsidRPr="009B7C2F">
              <w:rPr>
                <w:rFonts w:ascii="PT Astra Serif" w:eastAsia="Times New Roman" w:hAnsi="PT Astra Serif" w:cs="Calibri"/>
                <w:sz w:val="20"/>
                <w:szCs w:val="20"/>
              </w:rPr>
              <w:t>;</w:t>
            </w:r>
            <w:proofErr w:type="gramEnd"/>
          </w:p>
          <w:p w:rsidR="00730238" w:rsidRPr="009B7C2F" w:rsidRDefault="009B7C2F"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9B7C2F">
              <w:rPr>
                <w:rFonts w:ascii="PT Astra Serif" w:eastAsia="Times New Roman" w:hAnsi="PT Astra Serif" w:cs="Calibri"/>
                <w:sz w:val="20"/>
                <w:szCs w:val="20"/>
              </w:rPr>
              <w:t xml:space="preserve">Темп роста объемов производства </w:t>
            </w:r>
            <w:r>
              <w:rPr>
                <w:rFonts w:ascii="PT Astra Serif" w:eastAsia="Times New Roman" w:hAnsi="PT Astra Serif" w:cs="Calibri"/>
                <w:sz w:val="20"/>
                <w:szCs w:val="20"/>
              </w:rPr>
              <w:br/>
            </w:r>
            <w:r w:rsidR="00730238" w:rsidRPr="009B7C2F">
              <w:rPr>
                <w:rFonts w:ascii="PT Astra Serif" w:eastAsia="Times New Roman" w:hAnsi="PT Astra Serif" w:cs="Calibri"/>
                <w:sz w:val="20"/>
                <w:szCs w:val="20"/>
              </w:rPr>
              <w:t xml:space="preserve">в </w:t>
            </w:r>
            <w:proofErr w:type="spellStart"/>
            <w:r w:rsidR="00730238" w:rsidRPr="009B7C2F">
              <w:rPr>
                <w:rFonts w:ascii="PT Astra Serif" w:eastAsia="Times New Roman" w:hAnsi="PT Astra Serif" w:cs="Calibri"/>
                <w:sz w:val="20"/>
                <w:szCs w:val="20"/>
              </w:rPr>
              <w:t>рыбохозяйственном</w:t>
            </w:r>
            <w:proofErr w:type="spellEnd"/>
            <w:r w:rsidR="00730238" w:rsidRPr="009B7C2F">
              <w:rPr>
                <w:rFonts w:ascii="PT Astra Serif" w:eastAsia="Times New Roman" w:hAnsi="PT Astra Serif" w:cs="Calibri"/>
                <w:sz w:val="20"/>
                <w:szCs w:val="20"/>
              </w:rPr>
              <w:t xml:space="preserve"> комплексе Томской обла</w:t>
            </w:r>
            <w:r>
              <w:rPr>
                <w:rFonts w:ascii="PT Astra Serif" w:eastAsia="Times New Roman" w:hAnsi="PT Astra Serif" w:cs="Calibri"/>
                <w:sz w:val="20"/>
                <w:szCs w:val="20"/>
              </w:rPr>
              <w:t>сти (к предшествующему году</w:t>
            </w:r>
            <w:proofErr w:type="gramStart"/>
            <w:r>
              <w:rPr>
                <w:rFonts w:ascii="PT Astra Serif" w:eastAsia="Times New Roman" w:hAnsi="PT Astra Serif" w:cs="Calibri"/>
                <w:sz w:val="20"/>
                <w:szCs w:val="20"/>
              </w:rPr>
              <w:t>), %»</w:t>
            </w:r>
            <w:proofErr w:type="gramEnd"/>
          </w:p>
        </w:tc>
      </w:tr>
      <w:tr w:rsidR="00730238" w:rsidRPr="009B7C2F" w:rsidTr="003460FC">
        <w:trPr>
          <w:gridAfter w:val="1"/>
          <w:wAfter w:w="1300" w:type="dxa"/>
        </w:trPr>
        <w:tc>
          <w:tcPr>
            <w:tcW w:w="454"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10.</w:t>
            </w:r>
          </w:p>
        </w:tc>
        <w:tc>
          <w:tcPr>
            <w:tcW w:w="3010"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Определение границ рыбоводных участков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во внутренних водах Российской Федерации, за исключением внутренних морских вод Российской Федерации, расположенных на территории Томской области</w:t>
            </w:r>
          </w:p>
        </w:tc>
        <w:tc>
          <w:tcPr>
            <w:tcW w:w="2629"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Департамент охотничьего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и рыбного хозяйства Томской области</w:t>
            </w:r>
          </w:p>
        </w:tc>
        <w:tc>
          <w:tcPr>
            <w:tcW w:w="1482"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По мере необходимости</w:t>
            </w:r>
          </w:p>
        </w:tc>
        <w:tc>
          <w:tcPr>
            <w:tcW w:w="2696" w:type="dxa"/>
            <w:gridSpan w:val="3"/>
          </w:tcPr>
          <w:p w:rsidR="00730238" w:rsidRPr="009B7C2F" w:rsidRDefault="009B7C2F"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Приказ «</w:t>
            </w:r>
            <w:r w:rsidR="00730238" w:rsidRPr="009B7C2F">
              <w:rPr>
                <w:rFonts w:ascii="PT Astra Serif" w:eastAsia="Times New Roman" w:hAnsi="PT Astra Serif" w:cs="Calibri"/>
                <w:sz w:val="20"/>
                <w:szCs w:val="20"/>
              </w:rPr>
              <w:t>Об определении границ рыбоводных участко</w:t>
            </w:r>
            <w:r>
              <w:rPr>
                <w:rFonts w:ascii="PT Astra Serif" w:eastAsia="Times New Roman" w:hAnsi="PT Astra Serif" w:cs="Calibri"/>
                <w:sz w:val="20"/>
                <w:szCs w:val="20"/>
              </w:rPr>
              <w:t>в на территории Томской области»</w:t>
            </w:r>
          </w:p>
        </w:tc>
        <w:tc>
          <w:tcPr>
            <w:tcW w:w="4533" w:type="dxa"/>
            <w:gridSpan w:val="3"/>
          </w:tcPr>
          <w:p w:rsidR="00730238" w:rsidRPr="009B7C2F" w:rsidRDefault="009B7C2F"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9B7C2F">
              <w:rPr>
                <w:rFonts w:ascii="PT Astra Serif" w:eastAsia="Times New Roman" w:hAnsi="PT Astra Serif" w:cs="Calibri"/>
                <w:sz w:val="20"/>
                <w:szCs w:val="20"/>
              </w:rPr>
              <w:t>Объем производст</w:t>
            </w:r>
            <w:r>
              <w:rPr>
                <w:rFonts w:ascii="PT Astra Serif" w:eastAsia="Times New Roman" w:hAnsi="PT Astra Serif" w:cs="Calibri"/>
                <w:sz w:val="20"/>
                <w:szCs w:val="20"/>
              </w:rPr>
              <w:t xml:space="preserve">ва продукции </w:t>
            </w:r>
            <w:proofErr w:type="spellStart"/>
            <w:r>
              <w:rPr>
                <w:rFonts w:ascii="PT Astra Serif" w:eastAsia="Times New Roman" w:hAnsi="PT Astra Serif" w:cs="Calibri"/>
                <w:sz w:val="20"/>
                <w:szCs w:val="20"/>
              </w:rPr>
              <w:t>аквакультуры</w:t>
            </w:r>
            <w:proofErr w:type="spellEnd"/>
            <w:r>
              <w:rPr>
                <w:rFonts w:ascii="PT Astra Serif" w:eastAsia="Times New Roman" w:hAnsi="PT Astra Serif" w:cs="Calibri"/>
                <w:sz w:val="20"/>
                <w:szCs w:val="20"/>
              </w:rPr>
              <w:t>, тонн»</w:t>
            </w:r>
          </w:p>
        </w:tc>
      </w:tr>
      <w:tr w:rsidR="00730238" w:rsidRPr="009B7C2F" w:rsidTr="003460FC">
        <w:trPr>
          <w:gridAfter w:val="1"/>
          <w:wAfter w:w="1300" w:type="dxa"/>
        </w:trPr>
        <w:tc>
          <w:tcPr>
            <w:tcW w:w="454"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11.</w:t>
            </w:r>
          </w:p>
        </w:tc>
        <w:tc>
          <w:tcPr>
            <w:tcW w:w="3010"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Мониторинг отчетности, предоставляемой организациями </w:t>
            </w:r>
            <w:proofErr w:type="spellStart"/>
            <w:r w:rsidRPr="009B7C2F">
              <w:rPr>
                <w:rFonts w:ascii="PT Astra Serif" w:eastAsia="Times New Roman" w:hAnsi="PT Astra Serif" w:cs="Calibri"/>
                <w:sz w:val="20"/>
                <w:szCs w:val="20"/>
              </w:rPr>
              <w:t>рыбохозяйственного</w:t>
            </w:r>
            <w:proofErr w:type="spellEnd"/>
            <w:r w:rsidRPr="009B7C2F">
              <w:rPr>
                <w:rFonts w:ascii="PT Astra Serif" w:eastAsia="Times New Roman" w:hAnsi="PT Astra Serif" w:cs="Calibri"/>
                <w:sz w:val="20"/>
                <w:szCs w:val="20"/>
              </w:rPr>
              <w:t xml:space="preserve"> комплекса Томской области</w:t>
            </w:r>
          </w:p>
        </w:tc>
        <w:tc>
          <w:tcPr>
            <w:tcW w:w="2629"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Департамент охотничьего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и рыбного хозяйства Томской области</w:t>
            </w:r>
          </w:p>
        </w:tc>
        <w:tc>
          <w:tcPr>
            <w:tcW w:w="1482"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Постоянно</w:t>
            </w:r>
          </w:p>
        </w:tc>
        <w:tc>
          <w:tcPr>
            <w:tcW w:w="2696"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Анализ достижения показателей государственной программы, прогнозирования показателей на дальнейшие периоды</w:t>
            </w:r>
          </w:p>
        </w:tc>
        <w:tc>
          <w:tcPr>
            <w:tcW w:w="4533" w:type="dxa"/>
            <w:gridSpan w:val="3"/>
          </w:tcPr>
          <w:p w:rsidR="00730238" w:rsidRPr="009B7C2F" w:rsidRDefault="009B7C2F"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9B7C2F">
              <w:rPr>
                <w:rFonts w:ascii="PT Astra Serif" w:eastAsia="Times New Roman" w:hAnsi="PT Astra Serif" w:cs="Calibri"/>
                <w:sz w:val="20"/>
                <w:szCs w:val="20"/>
              </w:rPr>
              <w:t xml:space="preserve">Объем переработки </w:t>
            </w:r>
            <w:proofErr w:type="spellStart"/>
            <w:r w:rsidR="00730238" w:rsidRPr="009B7C2F">
              <w:rPr>
                <w:rFonts w:ascii="PT Astra Serif" w:eastAsia="Times New Roman" w:hAnsi="PT Astra Serif" w:cs="Calibri"/>
                <w:sz w:val="20"/>
                <w:szCs w:val="20"/>
              </w:rPr>
              <w:t>рыбо</w:t>
            </w:r>
            <w:proofErr w:type="spellEnd"/>
            <w:r w:rsidR="00730238" w:rsidRPr="009B7C2F">
              <w:rPr>
                <w:rFonts w:ascii="PT Astra Serif" w:eastAsia="Times New Roman" w:hAnsi="PT Astra Serif" w:cs="Calibri"/>
                <w:sz w:val="20"/>
                <w:szCs w:val="20"/>
              </w:rPr>
              <w:t xml:space="preserve">- и морепродуктов, </w:t>
            </w:r>
            <w:r>
              <w:rPr>
                <w:rFonts w:ascii="PT Astra Serif" w:eastAsia="Times New Roman" w:hAnsi="PT Astra Serif" w:cs="Calibri"/>
                <w:sz w:val="20"/>
                <w:szCs w:val="20"/>
              </w:rPr>
              <w:br/>
              <w:t>тыс. тонн»; «</w:t>
            </w:r>
            <w:r w:rsidR="00730238" w:rsidRPr="009B7C2F">
              <w:rPr>
                <w:rFonts w:ascii="PT Astra Serif" w:eastAsia="Times New Roman" w:hAnsi="PT Astra Serif" w:cs="Calibri"/>
                <w:sz w:val="20"/>
                <w:szCs w:val="20"/>
              </w:rPr>
              <w:t>Объем добычи (вылова) водных биологических ресурсов Томской области</w:t>
            </w:r>
            <w:proofErr w:type="gramStart"/>
            <w:r w:rsidR="00730238" w:rsidRPr="009B7C2F">
              <w:rPr>
                <w:rFonts w:ascii="PT Astra Serif" w:eastAsia="Times New Roman" w:hAnsi="PT Astra Serif" w:cs="Calibri"/>
                <w:sz w:val="20"/>
                <w:szCs w:val="20"/>
              </w:rPr>
              <w:t>, %</w:t>
            </w:r>
            <w:r>
              <w:rPr>
                <w:rFonts w:ascii="PT Astra Serif" w:eastAsia="Times New Roman" w:hAnsi="PT Astra Serif" w:cs="Calibri"/>
                <w:sz w:val="20"/>
                <w:szCs w:val="20"/>
              </w:rPr>
              <w:t>»</w:t>
            </w:r>
            <w:r w:rsidR="00730238" w:rsidRPr="009B7C2F">
              <w:rPr>
                <w:rFonts w:ascii="PT Astra Serif" w:eastAsia="Times New Roman" w:hAnsi="PT Astra Serif" w:cs="Calibri"/>
                <w:sz w:val="20"/>
                <w:szCs w:val="20"/>
              </w:rPr>
              <w:t>;</w:t>
            </w:r>
            <w:proofErr w:type="gramEnd"/>
          </w:p>
          <w:p w:rsidR="00730238" w:rsidRPr="009B7C2F" w:rsidRDefault="009B7C2F"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9B7C2F">
              <w:rPr>
                <w:rFonts w:ascii="PT Astra Serif" w:eastAsia="Times New Roman" w:hAnsi="PT Astra Serif" w:cs="Calibri"/>
                <w:sz w:val="20"/>
                <w:szCs w:val="20"/>
              </w:rPr>
              <w:t>Объем производст</w:t>
            </w:r>
            <w:r>
              <w:rPr>
                <w:rFonts w:ascii="PT Astra Serif" w:eastAsia="Times New Roman" w:hAnsi="PT Astra Serif" w:cs="Calibri"/>
                <w:sz w:val="20"/>
                <w:szCs w:val="20"/>
              </w:rPr>
              <w:t xml:space="preserve">ва продукции </w:t>
            </w:r>
            <w:proofErr w:type="spellStart"/>
            <w:r>
              <w:rPr>
                <w:rFonts w:ascii="PT Astra Serif" w:eastAsia="Times New Roman" w:hAnsi="PT Astra Serif" w:cs="Calibri"/>
                <w:sz w:val="20"/>
                <w:szCs w:val="20"/>
              </w:rPr>
              <w:t>аквакультуры</w:t>
            </w:r>
            <w:proofErr w:type="spellEnd"/>
            <w:r>
              <w:rPr>
                <w:rFonts w:ascii="PT Astra Serif" w:eastAsia="Times New Roman" w:hAnsi="PT Astra Serif" w:cs="Calibri"/>
                <w:sz w:val="20"/>
                <w:szCs w:val="20"/>
              </w:rPr>
              <w:t>, тонн»</w:t>
            </w:r>
          </w:p>
        </w:tc>
      </w:tr>
      <w:tr w:rsidR="00730238" w:rsidRPr="009B7C2F" w:rsidTr="003460FC">
        <w:trPr>
          <w:gridAfter w:val="1"/>
          <w:wAfter w:w="1300" w:type="dxa"/>
        </w:trPr>
        <w:tc>
          <w:tcPr>
            <w:tcW w:w="454"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12.</w:t>
            </w:r>
          </w:p>
        </w:tc>
        <w:tc>
          <w:tcPr>
            <w:tcW w:w="3010"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Сопровождение деятельности </w:t>
            </w:r>
            <w:proofErr w:type="spellStart"/>
            <w:r w:rsidRPr="009B7C2F">
              <w:rPr>
                <w:rFonts w:ascii="PT Astra Serif" w:eastAsia="Times New Roman" w:hAnsi="PT Astra Serif" w:cs="Calibri"/>
                <w:sz w:val="20"/>
                <w:szCs w:val="20"/>
              </w:rPr>
              <w:t>рыбохозяйственного</w:t>
            </w:r>
            <w:proofErr w:type="spellEnd"/>
            <w:r w:rsidRPr="009B7C2F">
              <w:rPr>
                <w:rFonts w:ascii="PT Astra Serif" w:eastAsia="Times New Roman" w:hAnsi="PT Astra Serif" w:cs="Calibri"/>
                <w:sz w:val="20"/>
                <w:szCs w:val="20"/>
              </w:rPr>
              <w:t xml:space="preserve"> совета Томской области и реализация его рекомендаций</w:t>
            </w:r>
          </w:p>
        </w:tc>
        <w:tc>
          <w:tcPr>
            <w:tcW w:w="2629"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Департамент охотничьего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и рыбного хозяйства Томской области</w:t>
            </w:r>
          </w:p>
        </w:tc>
        <w:tc>
          <w:tcPr>
            <w:tcW w:w="1482"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По мере необходимости</w:t>
            </w:r>
          </w:p>
        </w:tc>
        <w:tc>
          <w:tcPr>
            <w:tcW w:w="2696"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Подготовленный протокол заседаний</w:t>
            </w:r>
          </w:p>
        </w:tc>
        <w:tc>
          <w:tcPr>
            <w:tcW w:w="4533" w:type="dxa"/>
            <w:gridSpan w:val="3"/>
          </w:tcPr>
          <w:p w:rsidR="00730238" w:rsidRPr="009B7C2F" w:rsidRDefault="009B7C2F" w:rsidP="009B7C2F">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9B7C2F">
              <w:rPr>
                <w:rFonts w:ascii="PT Astra Serif" w:eastAsia="Times New Roman" w:hAnsi="PT Astra Serif" w:cs="Calibri"/>
                <w:sz w:val="20"/>
                <w:szCs w:val="20"/>
              </w:rPr>
              <w:t xml:space="preserve">Объем переработки </w:t>
            </w:r>
            <w:proofErr w:type="spellStart"/>
            <w:r w:rsidR="00730238" w:rsidRPr="009B7C2F">
              <w:rPr>
                <w:rFonts w:ascii="PT Astra Serif" w:eastAsia="Times New Roman" w:hAnsi="PT Astra Serif" w:cs="Calibri"/>
                <w:sz w:val="20"/>
                <w:szCs w:val="20"/>
              </w:rPr>
              <w:t>рыбо</w:t>
            </w:r>
            <w:proofErr w:type="spellEnd"/>
            <w:r w:rsidR="00730238" w:rsidRPr="009B7C2F">
              <w:rPr>
                <w:rFonts w:ascii="PT Astra Serif" w:eastAsia="Times New Roman" w:hAnsi="PT Astra Serif" w:cs="Calibri"/>
                <w:sz w:val="20"/>
                <w:szCs w:val="20"/>
              </w:rPr>
              <w:t xml:space="preserve">- и морепродуктов, </w:t>
            </w:r>
            <w:r>
              <w:rPr>
                <w:rFonts w:ascii="PT Astra Serif" w:eastAsia="Times New Roman" w:hAnsi="PT Astra Serif" w:cs="Calibri"/>
                <w:sz w:val="20"/>
                <w:szCs w:val="20"/>
              </w:rPr>
              <w:br/>
            </w:r>
            <w:r w:rsidR="00730238" w:rsidRPr="009B7C2F">
              <w:rPr>
                <w:rFonts w:ascii="PT Astra Serif" w:eastAsia="Times New Roman" w:hAnsi="PT Astra Serif" w:cs="Calibri"/>
                <w:sz w:val="20"/>
                <w:szCs w:val="20"/>
              </w:rPr>
              <w:t>тыс. тонн</w:t>
            </w:r>
            <w:r>
              <w:rPr>
                <w:rFonts w:ascii="PT Astra Serif" w:eastAsia="Times New Roman" w:hAnsi="PT Astra Serif" w:cs="Calibri"/>
                <w:sz w:val="20"/>
                <w:szCs w:val="20"/>
              </w:rPr>
              <w:t>»; «</w:t>
            </w:r>
            <w:r w:rsidR="00730238" w:rsidRPr="009B7C2F">
              <w:rPr>
                <w:rFonts w:ascii="PT Astra Serif" w:eastAsia="Times New Roman" w:hAnsi="PT Astra Serif" w:cs="Calibri"/>
                <w:sz w:val="20"/>
                <w:szCs w:val="20"/>
              </w:rPr>
              <w:t>Объем добычи (вылова) водных биологичес</w:t>
            </w:r>
            <w:r>
              <w:rPr>
                <w:rFonts w:ascii="PT Astra Serif" w:eastAsia="Times New Roman" w:hAnsi="PT Astra Serif" w:cs="Calibri"/>
                <w:sz w:val="20"/>
                <w:szCs w:val="20"/>
              </w:rPr>
              <w:t>ких ресурсов Томской области</w:t>
            </w:r>
            <w:proofErr w:type="gramStart"/>
            <w:r>
              <w:rPr>
                <w:rFonts w:ascii="PT Astra Serif" w:eastAsia="Times New Roman" w:hAnsi="PT Astra Serif" w:cs="Calibri"/>
                <w:sz w:val="20"/>
                <w:szCs w:val="20"/>
              </w:rPr>
              <w:t>, %»</w:t>
            </w:r>
            <w:proofErr w:type="gramEnd"/>
          </w:p>
        </w:tc>
      </w:tr>
      <w:tr w:rsidR="00730238" w:rsidRPr="009B7C2F" w:rsidTr="003460FC">
        <w:trPr>
          <w:gridAfter w:val="1"/>
          <w:wAfter w:w="1300" w:type="dxa"/>
        </w:trPr>
        <w:tc>
          <w:tcPr>
            <w:tcW w:w="454"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13.</w:t>
            </w:r>
          </w:p>
        </w:tc>
        <w:tc>
          <w:tcPr>
            <w:tcW w:w="3010"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Участие в проведении мероприятий по учету рыбоводной продукции, выпускаемой в естественные водоемы и водохранилища Томской области</w:t>
            </w:r>
          </w:p>
        </w:tc>
        <w:tc>
          <w:tcPr>
            <w:tcW w:w="2629"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Департамент охотничьего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и рыбного хозяйства Томской области</w:t>
            </w:r>
          </w:p>
        </w:tc>
        <w:tc>
          <w:tcPr>
            <w:tcW w:w="1482"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По мере необходимости</w:t>
            </w:r>
          </w:p>
        </w:tc>
        <w:tc>
          <w:tcPr>
            <w:tcW w:w="2696"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Восстановление популяции видового разнообразия водных биологических ресурсов Томской области</w:t>
            </w:r>
          </w:p>
        </w:tc>
        <w:tc>
          <w:tcPr>
            <w:tcW w:w="4533" w:type="dxa"/>
            <w:gridSpan w:val="3"/>
          </w:tcPr>
          <w:p w:rsidR="00730238" w:rsidRPr="009B7C2F" w:rsidRDefault="009B7C2F"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9B7C2F">
              <w:rPr>
                <w:rFonts w:ascii="PT Astra Serif" w:eastAsia="Times New Roman" w:hAnsi="PT Astra Serif" w:cs="Calibri"/>
                <w:sz w:val="20"/>
                <w:szCs w:val="20"/>
              </w:rPr>
              <w:t>Объем добычи (вылова) водных биологичес</w:t>
            </w:r>
            <w:r>
              <w:rPr>
                <w:rFonts w:ascii="PT Astra Serif" w:eastAsia="Times New Roman" w:hAnsi="PT Astra Serif" w:cs="Calibri"/>
                <w:sz w:val="20"/>
                <w:szCs w:val="20"/>
              </w:rPr>
              <w:t>ких ресурсов Томской области</w:t>
            </w:r>
            <w:proofErr w:type="gramStart"/>
            <w:r>
              <w:rPr>
                <w:rFonts w:ascii="PT Astra Serif" w:eastAsia="Times New Roman" w:hAnsi="PT Astra Serif" w:cs="Calibri"/>
                <w:sz w:val="20"/>
                <w:szCs w:val="20"/>
              </w:rPr>
              <w:t>, %»</w:t>
            </w:r>
            <w:proofErr w:type="gramEnd"/>
          </w:p>
        </w:tc>
      </w:tr>
      <w:tr w:rsidR="00730238" w:rsidRPr="009B7C2F" w:rsidTr="003460FC">
        <w:trPr>
          <w:gridAfter w:val="1"/>
          <w:wAfter w:w="1300" w:type="dxa"/>
        </w:trPr>
        <w:tc>
          <w:tcPr>
            <w:tcW w:w="454"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14.</w:t>
            </w:r>
          </w:p>
        </w:tc>
        <w:tc>
          <w:tcPr>
            <w:tcW w:w="3010"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Проведение проверки получателей субсидии в части соблюдения условий, целей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 xml:space="preserve">и порядка предоставления субсидий юридическим лицам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 xml:space="preserve">и индивидуальным предпринимателям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 xml:space="preserve">(за исключением субсидий государственным (муниципальным) </w:t>
            </w:r>
            <w:r w:rsidR="006770E1">
              <w:rPr>
                <w:rFonts w:ascii="PT Astra Serif" w:eastAsia="Times New Roman" w:hAnsi="PT Astra Serif" w:cs="Calibri"/>
                <w:sz w:val="20"/>
                <w:szCs w:val="20"/>
              </w:rPr>
              <w:br/>
              <w:t>учреждениям) –</w:t>
            </w:r>
            <w:r w:rsidRPr="009B7C2F">
              <w:rPr>
                <w:rFonts w:ascii="PT Astra Serif" w:eastAsia="Times New Roman" w:hAnsi="PT Astra Serif" w:cs="Calibri"/>
                <w:sz w:val="20"/>
                <w:szCs w:val="20"/>
              </w:rPr>
              <w:t xml:space="preserve"> производителям товаров, работ, услуг</w:t>
            </w:r>
          </w:p>
        </w:tc>
        <w:tc>
          <w:tcPr>
            <w:tcW w:w="2629"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Департамент охотничьего </w:t>
            </w:r>
            <w:r w:rsidR="009B7C2F">
              <w:rPr>
                <w:rFonts w:ascii="PT Astra Serif" w:eastAsia="Times New Roman" w:hAnsi="PT Astra Serif" w:cs="Calibri"/>
                <w:sz w:val="20"/>
                <w:szCs w:val="20"/>
              </w:rPr>
              <w:br/>
            </w:r>
            <w:r w:rsidRPr="009B7C2F">
              <w:rPr>
                <w:rFonts w:ascii="PT Astra Serif" w:eastAsia="Times New Roman" w:hAnsi="PT Astra Serif" w:cs="Calibri"/>
                <w:sz w:val="20"/>
                <w:szCs w:val="20"/>
              </w:rPr>
              <w:t>и рыбного хозяйства Томской области</w:t>
            </w:r>
          </w:p>
        </w:tc>
        <w:tc>
          <w:tcPr>
            <w:tcW w:w="1482"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Ежеквартально в течение года после предоставления субсидии</w:t>
            </w:r>
          </w:p>
        </w:tc>
        <w:tc>
          <w:tcPr>
            <w:tcW w:w="2696"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Подготовлен акт </w:t>
            </w:r>
            <w:r w:rsidR="00DE7B96">
              <w:rPr>
                <w:rFonts w:ascii="PT Astra Serif" w:eastAsia="Times New Roman" w:hAnsi="PT Astra Serif" w:cs="Calibri"/>
                <w:sz w:val="20"/>
                <w:szCs w:val="20"/>
              </w:rPr>
              <w:br/>
            </w:r>
            <w:r w:rsidRPr="009B7C2F">
              <w:rPr>
                <w:rFonts w:ascii="PT Astra Serif" w:eastAsia="Times New Roman" w:hAnsi="PT Astra Serif" w:cs="Calibri"/>
                <w:sz w:val="20"/>
                <w:szCs w:val="20"/>
              </w:rPr>
              <w:t>о проведении проверки</w:t>
            </w:r>
          </w:p>
        </w:tc>
        <w:tc>
          <w:tcPr>
            <w:tcW w:w="4533" w:type="dxa"/>
            <w:gridSpan w:val="3"/>
          </w:tcPr>
          <w:p w:rsidR="00730238" w:rsidRPr="009B7C2F" w:rsidRDefault="00DE7B96"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9B7C2F">
              <w:rPr>
                <w:rFonts w:ascii="PT Astra Serif" w:eastAsia="Times New Roman" w:hAnsi="PT Astra Serif" w:cs="Calibri"/>
                <w:sz w:val="20"/>
                <w:szCs w:val="20"/>
              </w:rPr>
              <w:t xml:space="preserve">Объем переработки </w:t>
            </w:r>
            <w:proofErr w:type="spellStart"/>
            <w:r w:rsidR="00730238" w:rsidRPr="009B7C2F">
              <w:rPr>
                <w:rFonts w:ascii="PT Astra Serif" w:eastAsia="Times New Roman" w:hAnsi="PT Astra Serif" w:cs="Calibri"/>
                <w:sz w:val="20"/>
                <w:szCs w:val="20"/>
              </w:rPr>
              <w:t>рыбо</w:t>
            </w:r>
            <w:proofErr w:type="spellEnd"/>
            <w:r w:rsidR="00730238" w:rsidRPr="009B7C2F">
              <w:rPr>
                <w:rFonts w:ascii="PT Astra Serif" w:eastAsia="Times New Roman" w:hAnsi="PT Astra Serif" w:cs="Calibri"/>
                <w:sz w:val="20"/>
                <w:szCs w:val="20"/>
              </w:rPr>
              <w:t xml:space="preserve">- и морепродуктов, </w:t>
            </w:r>
            <w:r>
              <w:rPr>
                <w:rFonts w:ascii="PT Astra Serif" w:eastAsia="Times New Roman" w:hAnsi="PT Astra Serif" w:cs="Calibri"/>
                <w:sz w:val="20"/>
                <w:szCs w:val="20"/>
              </w:rPr>
              <w:br/>
            </w:r>
            <w:r w:rsidR="00730238" w:rsidRPr="009B7C2F">
              <w:rPr>
                <w:rFonts w:ascii="PT Astra Serif" w:eastAsia="Times New Roman" w:hAnsi="PT Astra Serif" w:cs="Calibri"/>
                <w:sz w:val="20"/>
                <w:szCs w:val="20"/>
              </w:rPr>
              <w:t>тыс. тонн</w:t>
            </w:r>
            <w:r>
              <w:rPr>
                <w:rFonts w:ascii="PT Astra Serif" w:eastAsia="Times New Roman" w:hAnsi="PT Astra Serif" w:cs="Calibri"/>
                <w:sz w:val="20"/>
                <w:szCs w:val="20"/>
              </w:rPr>
              <w:t>»; «</w:t>
            </w:r>
            <w:r w:rsidR="00730238" w:rsidRPr="009B7C2F">
              <w:rPr>
                <w:rFonts w:ascii="PT Astra Serif" w:eastAsia="Times New Roman" w:hAnsi="PT Astra Serif" w:cs="Calibri"/>
                <w:sz w:val="20"/>
                <w:szCs w:val="20"/>
              </w:rPr>
              <w:t>Объем добычи (вылова) водных биологических ресурсов Томской области</w:t>
            </w:r>
            <w:proofErr w:type="gramStart"/>
            <w:r w:rsidR="00730238" w:rsidRPr="009B7C2F">
              <w:rPr>
                <w:rFonts w:ascii="PT Astra Serif" w:eastAsia="Times New Roman" w:hAnsi="PT Astra Serif" w:cs="Calibri"/>
                <w:sz w:val="20"/>
                <w:szCs w:val="20"/>
              </w:rPr>
              <w:t>, %</w:t>
            </w:r>
            <w:r>
              <w:rPr>
                <w:rFonts w:ascii="PT Astra Serif" w:eastAsia="Times New Roman" w:hAnsi="PT Astra Serif" w:cs="Calibri"/>
                <w:sz w:val="20"/>
                <w:szCs w:val="20"/>
              </w:rPr>
              <w:t>»</w:t>
            </w:r>
            <w:r w:rsidR="00730238" w:rsidRPr="009B7C2F">
              <w:rPr>
                <w:rFonts w:ascii="PT Astra Serif" w:eastAsia="Times New Roman" w:hAnsi="PT Astra Serif" w:cs="Calibri"/>
                <w:sz w:val="20"/>
                <w:szCs w:val="20"/>
              </w:rPr>
              <w:t>;</w:t>
            </w:r>
            <w:proofErr w:type="gramEnd"/>
          </w:p>
          <w:p w:rsidR="00730238" w:rsidRPr="009B7C2F" w:rsidRDefault="00DE7B96"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9B7C2F">
              <w:rPr>
                <w:rFonts w:ascii="PT Astra Serif" w:eastAsia="Times New Roman" w:hAnsi="PT Astra Serif" w:cs="Calibri"/>
                <w:sz w:val="20"/>
                <w:szCs w:val="20"/>
              </w:rPr>
              <w:t>Объем производст</w:t>
            </w:r>
            <w:r>
              <w:rPr>
                <w:rFonts w:ascii="PT Astra Serif" w:eastAsia="Times New Roman" w:hAnsi="PT Astra Serif" w:cs="Calibri"/>
                <w:sz w:val="20"/>
                <w:szCs w:val="20"/>
              </w:rPr>
              <w:t xml:space="preserve">ва продукции </w:t>
            </w:r>
            <w:proofErr w:type="spellStart"/>
            <w:r>
              <w:rPr>
                <w:rFonts w:ascii="PT Astra Serif" w:eastAsia="Times New Roman" w:hAnsi="PT Astra Serif" w:cs="Calibri"/>
                <w:sz w:val="20"/>
                <w:szCs w:val="20"/>
              </w:rPr>
              <w:t>аквакультуры</w:t>
            </w:r>
            <w:proofErr w:type="spellEnd"/>
            <w:r>
              <w:rPr>
                <w:rFonts w:ascii="PT Astra Serif" w:eastAsia="Times New Roman" w:hAnsi="PT Astra Serif" w:cs="Calibri"/>
                <w:sz w:val="20"/>
                <w:szCs w:val="20"/>
              </w:rPr>
              <w:t>, тонн»</w:t>
            </w:r>
          </w:p>
        </w:tc>
      </w:tr>
      <w:tr w:rsidR="00730238" w:rsidRPr="009B7C2F" w:rsidTr="003460FC">
        <w:trPr>
          <w:gridAfter w:val="1"/>
          <w:wAfter w:w="1300" w:type="dxa"/>
        </w:trPr>
        <w:tc>
          <w:tcPr>
            <w:tcW w:w="454"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15.</w:t>
            </w:r>
          </w:p>
        </w:tc>
        <w:tc>
          <w:tcPr>
            <w:tcW w:w="3010"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Участие в организации </w:t>
            </w:r>
            <w:r w:rsidR="00DE7B96">
              <w:rPr>
                <w:rFonts w:ascii="PT Astra Serif" w:eastAsia="Times New Roman" w:hAnsi="PT Astra Serif" w:cs="Calibri"/>
                <w:sz w:val="20"/>
                <w:szCs w:val="20"/>
              </w:rPr>
              <w:br/>
            </w:r>
            <w:r w:rsidRPr="009B7C2F">
              <w:rPr>
                <w:rFonts w:ascii="PT Astra Serif" w:eastAsia="Times New Roman" w:hAnsi="PT Astra Serif" w:cs="Calibri"/>
                <w:sz w:val="20"/>
                <w:szCs w:val="20"/>
              </w:rPr>
              <w:t xml:space="preserve">и проведении мероприятий </w:t>
            </w:r>
            <w:r w:rsidR="00DE7B96">
              <w:rPr>
                <w:rFonts w:ascii="PT Astra Serif" w:eastAsia="Times New Roman" w:hAnsi="PT Astra Serif" w:cs="Calibri"/>
                <w:sz w:val="20"/>
                <w:szCs w:val="20"/>
              </w:rPr>
              <w:br/>
            </w:r>
            <w:r w:rsidRPr="009B7C2F">
              <w:rPr>
                <w:rFonts w:ascii="PT Astra Serif" w:eastAsia="Times New Roman" w:hAnsi="PT Astra Serif" w:cs="Calibri"/>
                <w:sz w:val="20"/>
                <w:szCs w:val="20"/>
              </w:rPr>
              <w:t>по охране водных биологических ресурсов на водоемах Томской области</w:t>
            </w:r>
          </w:p>
        </w:tc>
        <w:tc>
          <w:tcPr>
            <w:tcW w:w="2629"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Департамент охотничьего </w:t>
            </w:r>
            <w:r w:rsidR="00DE7B96">
              <w:rPr>
                <w:rFonts w:ascii="PT Astra Serif" w:eastAsia="Times New Roman" w:hAnsi="PT Astra Serif" w:cs="Calibri"/>
                <w:sz w:val="20"/>
                <w:szCs w:val="20"/>
              </w:rPr>
              <w:br/>
            </w:r>
            <w:r w:rsidRPr="009B7C2F">
              <w:rPr>
                <w:rFonts w:ascii="PT Astra Serif" w:eastAsia="Times New Roman" w:hAnsi="PT Astra Serif" w:cs="Calibri"/>
                <w:sz w:val="20"/>
                <w:szCs w:val="20"/>
              </w:rPr>
              <w:t>и рыбного хозяйства Томской области</w:t>
            </w:r>
          </w:p>
        </w:tc>
        <w:tc>
          <w:tcPr>
            <w:tcW w:w="1482"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Ежегодно</w:t>
            </w:r>
          </w:p>
        </w:tc>
        <w:tc>
          <w:tcPr>
            <w:tcW w:w="2696"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Контроль исполнения государственного контракта</w:t>
            </w:r>
          </w:p>
        </w:tc>
        <w:tc>
          <w:tcPr>
            <w:tcW w:w="4533" w:type="dxa"/>
            <w:gridSpan w:val="3"/>
          </w:tcPr>
          <w:p w:rsidR="00730238" w:rsidRPr="009B7C2F" w:rsidRDefault="00DE7B96"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9B7C2F">
              <w:rPr>
                <w:rFonts w:ascii="PT Astra Serif" w:eastAsia="Times New Roman" w:hAnsi="PT Astra Serif" w:cs="Calibri"/>
                <w:sz w:val="20"/>
                <w:szCs w:val="20"/>
              </w:rPr>
              <w:t xml:space="preserve">Протяженность береговой полосы водных объектов </w:t>
            </w:r>
            <w:proofErr w:type="spellStart"/>
            <w:r w:rsidR="00730238" w:rsidRPr="009B7C2F">
              <w:rPr>
                <w:rFonts w:ascii="PT Astra Serif" w:eastAsia="Times New Roman" w:hAnsi="PT Astra Serif" w:cs="Calibri"/>
                <w:sz w:val="20"/>
                <w:szCs w:val="20"/>
              </w:rPr>
              <w:t>рыбохозяйственного</w:t>
            </w:r>
            <w:proofErr w:type="spellEnd"/>
            <w:r w:rsidR="00730238" w:rsidRPr="009B7C2F">
              <w:rPr>
                <w:rFonts w:ascii="PT Astra Serif" w:eastAsia="Times New Roman" w:hAnsi="PT Astra Serif" w:cs="Calibri"/>
                <w:sz w:val="20"/>
                <w:szCs w:val="20"/>
              </w:rPr>
              <w:t xml:space="preserve"> значения, </w:t>
            </w:r>
            <w:r>
              <w:rPr>
                <w:rFonts w:ascii="PT Astra Serif" w:eastAsia="Times New Roman" w:hAnsi="PT Astra Serif" w:cs="Calibri"/>
                <w:sz w:val="20"/>
                <w:szCs w:val="20"/>
              </w:rPr>
              <w:br/>
            </w:r>
            <w:r w:rsidR="00730238" w:rsidRPr="009B7C2F">
              <w:rPr>
                <w:rFonts w:ascii="PT Astra Serif" w:eastAsia="Times New Roman" w:hAnsi="PT Astra Serif" w:cs="Calibri"/>
                <w:sz w:val="20"/>
                <w:szCs w:val="20"/>
              </w:rPr>
              <w:t xml:space="preserve">на которых выполнены </w:t>
            </w:r>
            <w:proofErr w:type="spellStart"/>
            <w:r w:rsidR="00730238" w:rsidRPr="009B7C2F">
              <w:rPr>
                <w:rFonts w:ascii="PT Astra Serif" w:eastAsia="Times New Roman" w:hAnsi="PT Astra Serif" w:cs="Calibri"/>
                <w:sz w:val="20"/>
                <w:szCs w:val="20"/>
              </w:rPr>
              <w:t>рыбохозяйственные</w:t>
            </w:r>
            <w:proofErr w:type="spellEnd"/>
            <w:r w:rsidR="00730238" w:rsidRPr="009B7C2F">
              <w:rPr>
                <w:rFonts w:ascii="PT Astra Serif" w:eastAsia="Times New Roman" w:hAnsi="PT Astra Serif" w:cs="Calibri"/>
                <w:sz w:val="20"/>
                <w:szCs w:val="20"/>
              </w:rPr>
              <w:t xml:space="preserve"> мероприятия / площадь водных объектов </w:t>
            </w:r>
            <w:proofErr w:type="spellStart"/>
            <w:r w:rsidR="00730238" w:rsidRPr="009B7C2F">
              <w:rPr>
                <w:rFonts w:ascii="PT Astra Serif" w:eastAsia="Times New Roman" w:hAnsi="PT Astra Serif" w:cs="Calibri"/>
                <w:sz w:val="20"/>
                <w:szCs w:val="20"/>
              </w:rPr>
              <w:t>рыбохозяйственного</w:t>
            </w:r>
            <w:proofErr w:type="spellEnd"/>
            <w:r w:rsidR="00730238" w:rsidRPr="009B7C2F">
              <w:rPr>
                <w:rFonts w:ascii="PT Astra Serif" w:eastAsia="Times New Roman" w:hAnsi="PT Astra Serif" w:cs="Calibri"/>
                <w:sz w:val="20"/>
                <w:szCs w:val="20"/>
              </w:rPr>
              <w:t xml:space="preserve"> значения, на которых выполнены </w:t>
            </w:r>
            <w:proofErr w:type="spellStart"/>
            <w:r w:rsidR="00730238" w:rsidRPr="009B7C2F">
              <w:rPr>
                <w:rFonts w:ascii="PT Astra Serif" w:eastAsia="Times New Roman" w:hAnsi="PT Astra Serif" w:cs="Calibri"/>
                <w:sz w:val="20"/>
                <w:szCs w:val="20"/>
              </w:rPr>
              <w:t>рыбохозяйс</w:t>
            </w:r>
            <w:r>
              <w:rPr>
                <w:rFonts w:ascii="PT Astra Serif" w:eastAsia="Times New Roman" w:hAnsi="PT Astra Serif" w:cs="Calibri"/>
                <w:sz w:val="20"/>
                <w:szCs w:val="20"/>
              </w:rPr>
              <w:t>твенные</w:t>
            </w:r>
            <w:proofErr w:type="spellEnd"/>
            <w:r>
              <w:rPr>
                <w:rFonts w:ascii="PT Astra Serif" w:eastAsia="Times New Roman" w:hAnsi="PT Astra Serif" w:cs="Calibri"/>
                <w:sz w:val="20"/>
                <w:szCs w:val="20"/>
              </w:rPr>
              <w:t xml:space="preserve"> мероприятия, </w:t>
            </w:r>
            <w:proofErr w:type="gramStart"/>
            <w:r>
              <w:rPr>
                <w:rFonts w:ascii="PT Astra Serif" w:eastAsia="Times New Roman" w:hAnsi="PT Astra Serif" w:cs="Calibri"/>
                <w:sz w:val="20"/>
                <w:szCs w:val="20"/>
              </w:rPr>
              <w:t>км</w:t>
            </w:r>
            <w:proofErr w:type="gramEnd"/>
            <w:r>
              <w:rPr>
                <w:rFonts w:ascii="PT Astra Serif" w:eastAsia="Times New Roman" w:hAnsi="PT Astra Serif" w:cs="Calibri"/>
                <w:sz w:val="20"/>
                <w:szCs w:val="20"/>
              </w:rPr>
              <w:t>/ кв. км»</w:t>
            </w:r>
          </w:p>
          <w:p w:rsidR="00730238" w:rsidRPr="009B7C2F" w:rsidRDefault="00DE7B96"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9B7C2F">
              <w:rPr>
                <w:rFonts w:ascii="PT Astra Serif" w:eastAsia="Times New Roman" w:hAnsi="PT Astra Serif" w:cs="Calibri"/>
                <w:sz w:val="20"/>
                <w:szCs w:val="20"/>
              </w:rPr>
              <w:t xml:space="preserve">Количество проведенных </w:t>
            </w:r>
            <w:proofErr w:type="spellStart"/>
            <w:r w:rsidR="00730238" w:rsidRPr="009B7C2F">
              <w:rPr>
                <w:rFonts w:ascii="PT Astra Serif" w:eastAsia="Times New Roman" w:hAnsi="PT Astra Serif" w:cs="Calibri"/>
                <w:sz w:val="20"/>
                <w:szCs w:val="20"/>
              </w:rPr>
              <w:t>рыб</w:t>
            </w:r>
            <w:r>
              <w:rPr>
                <w:rFonts w:ascii="PT Astra Serif" w:eastAsia="Times New Roman" w:hAnsi="PT Astra Serif" w:cs="Calibri"/>
                <w:sz w:val="20"/>
                <w:szCs w:val="20"/>
              </w:rPr>
              <w:t>охозяйственных</w:t>
            </w:r>
            <w:proofErr w:type="spellEnd"/>
            <w:r>
              <w:rPr>
                <w:rFonts w:ascii="PT Astra Serif" w:eastAsia="Times New Roman" w:hAnsi="PT Astra Serif" w:cs="Calibri"/>
                <w:sz w:val="20"/>
                <w:szCs w:val="20"/>
              </w:rPr>
              <w:t xml:space="preserve"> мероприятий, ед.»</w:t>
            </w:r>
          </w:p>
        </w:tc>
      </w:tr>
      <w:tr w:rsidR="00730238" w:rsidRPr="009B7C2F" w:rsidTr="003460FC">
        <w:trPr>
          <w:gridAfter w:val="1"/>
          <w:wAfter w:w="1300" w:type="dxa"/>
        </w:trPr>
        <w:tc>
          <w:tcPr>
            <w:tcW w:w="454"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16.</w:t>
            </w:r>
          </w:p>
        </w:tc>
        <w:tc>
          <w:tcPr>
            <w:tcW w:w="3010"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Реализация мероприятий </w:t>
            </w:r>
            <w:r w:rsidR="00DE7B96">
              <w:rPr>
                <w:rFonts w:ascii="PT Astra Serif" w:eastAsia="Times New Roman" w:hAnsi="PT Astra Serif" w:cs="Calibri"/>
                <w:sz w:val="20"/>
                <w:szCs w:val="20"/>
              </w:rPr>
              <w:br/>
            </w:r>
            <w:r w:rsidRPr="009B7C2F">
              <w:rPr>
                <w:rFonts w:ascii="PT Astra Serif" w:eastAsia="Times New Roman" w:hAnsi="PT Astra Serif" w:cs="Calibri"/>
                <w:sz w:val="20"/>
                <w:szCs w:val="20"/>
              </w:rPr>
              <w:t xml:space="preserve">по содействию развития конкуренции на рынках вылова водных биоресурсов, переработки водных биоресурсов, товарной </w:t>
            </w:r>
            <w:proofErr w:type="spellStart"/>
            <w:r w:rsidRPr="009B7C2F">
              <w:rPr>
                <w:rFonts w:ascii="PT Astra Serif" w:eastAsia="Times New Roman" w:hAnsi="PT Astra Serif" w:cs="Calibri"/>
                <w:sz w:val="20"/>
                <w:szCs w:val="20"/>
              </w:rPr>
              <w:t>аквакультуры</w:t>
            </w:r>
            <w:proofErr w:type="spellEnd"/>
          </w:p>
        </w:tc>
        <w:tc>
          <w:tcPr>
            <w:tcW w:w="2629"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Департамент охотничьего </w:t>
            </w:r>
            <w:r w:rsidR="00DE7B96">
              <w:rPr>
                <w:rFonts w:ascii="PT Astra Serif" w:eastAsia="Times New Roman" w:hAnsi="PT Astra Serif" w:cs="Calibri"/>
                <w:sz w:val="20"/>
                <w:szCs w:val="20"/>
              </w:rPr>
              <w:br/>
            </w:r>
            <w:r w:rsidRPr="009B7C2F">
              <w:rPr>
                <w:rFonts w:ascii="PT Astra Serif" w:eastAsia="Times New Roman" w:hAnsi="PT Astra Serif" w:cs="Calibri"/>
                <w:sz w:val="20"/>
                <w:szCs w:val="20"/>
              </w:rPr>
              <w:t>и рыбного хозяйства Томской области</w:t>
            </w:r>
          </w:p>
        </w:tc>
        <w:tc>
          <w:tcPr>
            <w:tcW w:w="1482" w:type="dxa"/>
            <w:gridSpan w:val="2"/>
          </w:tcPr>
          <w:p w:rsidR="00730238" w:rsidRPr="009B7C2F"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9B7C2F">
              <w:rPr>
                <w:rFonts w:ascii="PT Astra Serif" w:eastAsia="Times New Roman" w:hAnsi="PT Astra Serif" w:cs="Calibri"/>
                <w:sz w:val="20"/>
                <w:szCs w:val="20"/>
              </w:rPr>
              <w:t>Ежегодно</w:t>
            </w:r>
          </w:p>
        </w:tc>
        <w:tc>
          <w:tcPr>
            <w:tcW w:w="2696" w:type="dxa"/>
            <w:gridSpan w:val="3"/>
          </w:tcPr>
          <w:p w:rsidR="00730238" w:rsidRPr="009B7C2F" w:rsidRDefault="00730238" w:rsidP="00730238">
            <w:pPr>
              <w:widowControl w:val="0"/>
              <w:autoSpaceDE w:val="0"/>
              <w:autoSpaceDN w:val="0"/>
              <w:spacing w:after="0" w:line="240" w:lineRule="auto"/>
              <w:rPr>
                <w:rFonts w:ascii="PT Astra Serif" w:eastAsia="Times New Roman" w:hAnsi="PT Astra Serif" w:cs="Calibri"/>
                <w:sz w:val="20"/>
                <w:szCs w:val="20"/>
              </w:rPr>
            </w:pPr>
            <w:r w:rsidRPr="009B7C2F">
              <w:rPr>
                <w:rFonts w:ascii="PT Astra Serif" w:eastAsia="Times New Roman" w:hAnsi="PT Astra Serif" w:cs="Calibri"/>
                <w:sz w:val="20"/>
                <w:szCs w:val="20"/>
              </w:rPr>
              <w:t xml:space="preserve">Создание новых предприятий, модернизация существующих предприятий в сфере </w:t>
            </w:r>
            <w:proofErr w:type="spellStart"/>
            <w:r w:rsidRPr="009B7C2F">
              <w:rPr>
                <w:rFonts w:ascii="PT Astra Serif" w:eastAsia="Times New Roman" w:hAnsi="PT Astra Serif" w:cs="Calibri"/>
                <w:sz w:val="20"/>
                <w:szCs w:val="20"/>
              </w:rPr>
              <w:t>рыбохозяйственного</w:t>
            </w:r>
            <w:proofErr w:type="spellEnd"/>
            <w:r w:rsidRPr="009B7C2F">
              <w:rPr>
                <w:rFonts w:ascii="PT Astra Serif" w:eastAsia="Times New Roman" w:hAnsi="PT Astra Serif" w:cs="Calibri"/>
                <w:sz w:val="20"/>
                <w:szCs w:val="20"/>
              </w:rPr>
              <w:t xml:space="preserve"> комплекса, рост объемов добычи, рост объемов производства конкурентоспособной рыбной продукции, углубление степени ее переработки, улучшение качества и ассортимента, рост объемов производства продукции </w:t>
            </w:r>
            <w:proofErr w:type="spellStart"/>
            <w:r w:rsidRPr="009B7C2F">
              <w:rPr>
                <w:rFonts w:ascii="PT Astra Serif" w:eastAsia="Times New Roman" w:hAnsi="PT Astra Serif" w:cs="Calibri"/>
                <w:sz w:val="20"/>
                <w:szCs w:val="20"/>
              </w:rPr>
              <w:t>аквакультуры</w:t>
            </w:r>
            <w:proofErr w:type="spellEnd"/>
            <w:r w:rsidRPr="009B7C2F">
              <w:rPr>
                <w:rFonts w:ascii="PT Astra Serif" w:eastAsia="Times New Roman" w:hAnsi="PT Astra Serif" w:cs="Calibri"/>
                <w:sz w:val="20"/>
                <w:szCs w:val="20"/>
              </w:rPr>
              <w:t>, создание новых рабочих мест, увеличение налоговых поступлений в бюджет</w:t>
            </w:r>
          </w:p>
        </w:tc>
        <w:tc>
          <w:tcPr>
            <w:tcW w:w="4533" w:type="dxa"/>
            <w:gridSpan w:val="3"/>
          </w:tcPr>
          <w:p w:rsidR="00730238" w:rsidRPr="009B7C2F" w:rsidRDefault="00DE7B96"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9B7C2F">
              <w:rPr>
                <w:rFonts w:ascii="PT Astra Serif" w:eastAsia="Times New Roman" w:hAnsi="PT Astra Serif" w:cs="Calibri"/>
                <w:sz w:val="20"/>
                <w:szCs w:val="20"/>
              </w:rPr>
              <w:t xml:space="preserve">Объем переработки </w:t>
            </w:r>
            <w:proofErr w:type="spellStart"/>
            <w:r w:rsidR="00730238" w:rsidRPr="009B7C2F">
              <w:rPr>
                <w:rFonts w:ascii="PT Astra Serif" w:eastAsia="Times New Roman" w:hAnsi="PT Astra Serif" w:cs="Calibri"/>
                <w:sz w:val="20"/>
                <w:szCs w:val="20"/>
              </w:rPr>
              <w:t>рыбо</w:t>
            </w:r>
            <w:proofErr w:type="spellEnd"/>
            <w:r w:rsidR="00730238" w:rsidRPr="009B7C2F">
              <w:rPr>
                <w:rFonts w:ascii="PT Astra Serif" w:eastAsia="Times New Roman" w:hAnsi="PT Astra Serif" w:cs="Calibri"/>
                <w:sz w:val="20"/>
                <w:szCs w:val="20"/>
              </w:rPr>
              <w:t xml:space="preserve">- и морепродуктов, </w:t>
            </w:r>
            <w:r>
              <w:rPr>
                <w:rFonts w:ascii="PT Astra Serif" w:eastAsia="Times New Roman" w:hAnsi="PT Astra Serif" w:cs="Calibri"/>
                <w:sz w:val="20"/>
                <w:szCs w:val="20"/>
              </w:rPr>
              <w:br/>
            </w:r>
            <w:r w:rsidR="00730238" w:rsidRPr="009B7C2F">
              <w:rPr>
                <w:rFonts w:ascii="PT Astra Serif" w:eastAsia="Times New Roman" w:hAnsi="PT Astra Serif" w:cs="Calibri"/>
                <w:sz w:val="20"/>
                <w:szCs w:val="20"/>
              </w:rPr>
              <w:t>тыс. тонн</w:t>
            </w:r>
            <w:r>
              <w:rPr>
                <w:rFonts w:ascii="PT Astra Serif" w:eastAsia="Times New Roman" w:hAnsi="PT Astra Serif" w:cs="Calibri"/>
                <w:sz w:val="20"/>
                <w:szCs w:val="20"/>
              </w:rPr>
              <w:t>»; «</w:t>
            </w:r>
            <w:r w:rsidR="00730238" w:rsidRPr="009B7C2F">
              <w:rPr>
                <w:rFonts w:ascii="PT Astra Serif" w:eastAsia="Times New Roman" w:hAnsi="PT Astra Serif" w:cs="Calibri"/>
                <w:sz w:val="20"/>
                <w:szCs w:val="20"/>
              </w:rPr>
              <w:t>Объем добычи (вылова) водных биологических ресурсов Томской области</w:t>
            </w:r>
            <w:proofErr w:type="gramStart"/>
            <w:r w:rsidR="00730238" w:rsidRPr="009B7C2F">
              <w:rPr>
                <w:rFonts w:ascii="PT Astra Serif" w:eastAsia="Times New Roman" w:hAnsi="PT Astra Serif" w:cs="Calibri"/>
                <w:sz w:val="20"/>
                <w:szCs w:val="20"/>
              </w:rPr>
              <w:t>, %</w:t>
            </w:r>
            <w:r>
              <w:rPr>
                <w:rFonts w:ascii="PT Astra Serif" w:eastAsia="Times New Roman" w:hAnsi="PT Astra Serif" w:cs="Calibri"/>
                <w:sz w:val="20"/>
                <w:szCs w:val="20"/>
              </w:rPr>
              <w:t>»</w:t>
            </w:r>
            <w:r w:rsidR="00730238" w:rsidRPr="009B7C2F">
              <w:rPr>
                <w:rFonts w:ascii="PT Astra Serif" w:eastAsia="Times New Roman" w:hAnsi="PT Astra Serif" w:cs="Calibri"/>
                <w:sz w:val="20"/>
                <w:szCs w:val="20"/>
              </w:rPr>
              <w:t>;</w:t>
            </w:r>
            <w:proofErr w:type="gramEnd"/>
          </w:p>
          <w:p w:rsidR="00730238" w:rsidRPr="009B7C2F" w:rsidRDefault="00DE7B96" w:rsidP="00730238">
            <w:pPr>
              <w:widowControl w:val="0"/>
              <w:autoSpaceDE w:val="0"/>
              <w:autoSpaceDN w:val="0"/>
              <w:spacing w:after="0" w:line="240" w:lineRule="auto"/>
              <w:rPr>
                <w:rFonts w:ascii="PT Astra Serif" w:eastAsia="Times New Roman" w:hAnsi="PT Astra Serif" w:cs="Calibri"/>
                <w:sz w:val="20"/>
                <w:szCs w:val="20"/>
              </w:rPr>
            </w:pPr>
            <w:r>
              <w:rPr>
                <w:rFonts w:ascii="PT Astra Serif" w:eastAsia="Times New Roman" w:hAnsi="PT Astra Serif" w:cs="Calibri"/>
                <w:sz w:val="20"/>
                <w:szCs w:val="20"/>
              </w:rPr>
              <w:t>«</w:t>
            </w:r>
            <w:r w:rsidR="00730238" w:rsidRPr="009B7C2F">
              <w:rPr>
                <w:rFonts w:ascii="PT Astra Serif" w:eastAsia="Times New Roman" w:hAnsi="PT Astra Serif" w:cs="Calibri"/>
                <w:sz w:val="20"/>
                <w:szCs w:val="20"/>
              </w:rPr>
              <w:t>Объем производст</w:t>
            </w:r>
            <w:r>
              <w:rPr>
                <w:rFonts w:ascii="PT Astra Serif" w:eastAsia="Times New Roman" w:hAnsi="PT Astra Serif" w:cs="Calibri"/>
                <w:sz w:val="20"/>
                <w:szCs w:val="20"/>
              </w:rPr>
              <w:t xml:space="preserve">ва продукции </w:t>
            </w:r>
            <w:proofErr w:type="spellStart"/>
            <w:r>
              <w:rPr>
                <w:rFonts w:ascii="PT Astra Serif" w:eastAsia="Times New Roman" w:hAnsi="PT Astra Serif" w:cs="Calibri"/>
                <w:sz w:val="20"/>
                <w:szCs w:val="20"/>
              </w:rPr>
              <w:t>аквакультуры</w:t>
            </w:r>
            <w:proofErr w:type="spellEnd"/>
            <w:r>
              <w:rPr>
                <w:rFonts w:ascii="PT Astra Serif" w:eastAsia="Times New Roman" w:hAnsi="PT Astra Serif" w:cs="Calibri"/>
                <w:sz w:val="20"/>
                <w:szCs w:val="20"/>
              </w:rPr>
              <w:t>, тонн»</w:t>
            </w:r>
          </w:p>
        </w:tc>
      </w:tr>
      <w:tr w:rsidR="00AC5FC7" w:rsidRPr="009B7C2F" w:rsidTr="00346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gridAfter w:val="1"/>
          <w:wBefore w:w="62" w:type="dxa"/>
          <w:wAfter w:w="1300" w:type="dxa"/>
          <w:trHeight w:val="20"/>
        </w:trPr>
        <w:tc>
          <w:tcPr>
            <w:tcW w:w="14742" w:type="dxa"/>
            <w:gridSpan w:val="15"/>
            <w:tcBorders>
              <w:left w:val="nil"/>
              <w:bottom w:val="nil"/>
              <w:right w:val="nil"/>
            </w:tcBorders>
            <w:shd w:val="clear" w:color="auto" w:fill="auto"/>
            <w:noWrap/>
            <w:vAlign w:val="bottom"/>
            <w:hideMark/>
          </w:tcPr>
          <w:p w:rsidR="001C763A" w:rsidRPr="009B7C2F" w:rsidRDefault="001C763A" w:rsidP="00AC5FC7">
            <w:pPr>
              <w:autoSpaceDE w:val="0"/>
              <w:autoSpaceDN w:val="0"/>
              <w:adjustRightInd w:val="0"/>
              <w:spacing w:after="0" w:line="240" w:lineRule="auto"/>
              <w:jc w:val="center"/>
              <w:outlineLvl w:val="0"/>
              <w:rPr>
                <w:rFonts w:ascii="PT Astra Serif" w:eastAsia="Calibri" w:hAnsi="PT Astra Serif" w:cs="Times New Roman"/>
                <w:sz w:val="20"/>
                <w:szCs w:val="20"/>
              </w:rPr>
            </w:pPr>
          </w:p>
          <w:p w:rsidR="001C763A" w:rsidRPr="009B7C2F" w:rsidRDefault="001C763A" w:rsidP="00AC5FC7">
            <w:pPr>
              <w:autoSpaceDE w:val="0"/>
              <w:autoSpaceDN w:val="0"/>
              <w:adjustRightInd w:val="0"/>
              <w:spacing w:after="0" w:line="240" w:lineRule="auto"/>
              <w:jc w:val="center"/>
              <w:outlineLvl w:val="0"/>
              <w:rPr>
                <w:rFonts w:ascii="PT Astra Serif" w:eastAsia="Calibri" w:hAnsi="PT Astra Serif" w:cs="Times New Roman"/>
                <w:sz w:val="20"/>
                <w:szCs w:val="20"/>
              </w:rPr>
            </w:pPr>
          </w:p>
          <w:p w:rsidR="00AC5FC7" w:rsidRPr="00DE7B96" w:rsidRDefault="00AC5FC7" w:rsidP="00AC5FC7">
            <w:pPr>
              <w:autoSpaceDE w:val="0"/>
              <w:autoSpaceDN w:val="0"/>
              <w:adjustRightInd w:val="0"/>
              <w:spacing w:after="0" w:line="240" w:lineRule="auto"/>
              <w:jc w:val="center"/>
              <w:outlineLvl w:val="0"/>
              <w:rPr>
                <w:rFonts w:ascii="PT Astra Serif" w:eastAsia="Calibri" w:hAnsi="PT Astra Serif" w:cs="Times New Roman"/>
                <w:sz w:val="25"/>
                <w:szCs w:val="25"/>
              </w:rPr>
            </w:pPr>
            <w:r w:rsidRPr="00DE7B96">
              <w:rPr>
                <w:rFonts w:ascii="PT Astra Serif" w:eastAsia="Calibri" w:hAnsi="PT Astra Serif" w:cs="Times New Roman"/>
                <w:sz w:val="25"/>
                <w:szCs w:val="25"/>
              </w:rPr>
              <w:t>Финансовое обеспечение деятельности ответственного исполнителя (соисполнителя, участника) Государственной программы</w:t>
            </w:r>
          </w:p>
          <w:p w:rsidR="00AC5FC7" w:rsidRPr="009B7C2F" w:rsidRDefault="00AC5FC7" w:rsidP="00AC5FC7">
            <w:pPr>
              <w:autoSpaceDE w:val="0"/>
              <w:autoSpaceDN w:val="0"/>
              <w:adjustRightInd w:val="0"/>
              <w:spacing w:after="0" w:line="240" w:lineRule="auto"/>
              <w:jc w:val="center"/>
              <w:outlineLvl w:val="0"/>
              <w:rPr>
                <w:rFonts w:ascii="PT Astra Serif" w:eastAsia="Calibri" w:hAnsi="PT Astra Serif" w:cs="Times New Roman"/>
                <w:sz w:val="20"/>
                <w:szCs w:val="20"/>
              </w:rPr>
            </w:pPr>
          </w:p>
          <w:p w:rsidR="00AC5FC7" w:rsidRPr="009B7C2F" w:rsidRDefault="00AC5FC7" w:rsidP="00AC5FC7">
            <w:pPr>
              <w:spacing w:after="0" w:line="240" w:lineRule="auto"/>
              <w:rPr>
                <w:rFonts w:ascii="PT Astra Serif" w:eastAsia="Times New Roman" w:hAnsi="PT Astra Serif" w:cs="Times New Roman"/>
                <w:sz w:val="20"/>
                <w:szCs w:val="20"/>
              </w:rPr>
            </w:pPr>
          </w:p>
        </w:tc>
      </w:tr>
      <w:tr w:rsidR="00AC5FC7" w:rsidRPr="009B7C2F" w:rsidTr="00346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gridAfter w:val="1"/>
          <w:wBefore w:w="62" w:type="dxa"/>
          <w:wAfter w:w="1300" w:type="dxa"/>
          <w:trHeight w:val="20"/>
        </w:trPr>
        <w:tc>
          <w:tcPr>
            <w:tcW w:w="63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5FC7" w:rsidRPr="009B7C2F" w:rsidRDefault="00AC5FC7" w:rsidP="00AC5FC7">
            <w:pPr>
              <w:spacing w:after="0" w:line="240" w:lineRule="auto"/>
              <w:jc w:val="center"/>
              <w:rPr>
                <w:rFonts w:ascii="PT Astra Serif" w:eastAsia="Times New Roman" w:hAnsi="PT Astra Serif" w:cs="Times New Roman"/>
                <w:sz w:val="20"/>
                <w:szCs w:val="20"/>
              </w:rPr>
            </w:pPr>
            <w:r w:rsidRPr="009B7C2F">
              <w:rPr>
                <w:rFonts w:ascii="PT Astra Serif" w:eastAsia="Times New Roman" w:hAnsi="PT Astra Serif" w:cs="Times New Roman"/>
                <w:sz w:val="20"/>
                <w:szCs w:val="20"/>
              </w:rPr>
              <w:t xml:space="preserve">№ </w:t>
            </w:r>
          </w:p>
          <w:p w:rsidR="00AC5FC7" w:rsidRPr="009B7C2F" w:rsidRDefault="00AC5FC7" w:rsidP="00AC5FC7">
            <w:pPr>
              <w:spacing w:after="0" w:line="240" w:lineRule="auto"/>
              <w:jc w:val="center"/>
              <w:rPr>
                <w:rFonts w:ascii="PT Astra Serif" w:eastAsia="Times New Roman" w:hAnsi="PT Astra Serif" w:cs="Times New Roman"/>
                <w:sz w:val="20"/>
                <w:szCs w:val="20"/>
              </w:rPr>
            </w:pPr>
            <w:proofErr w:type="gramStart"/>
            <w:r w:rsidRPr="009B7C2F">
              <w:rPr>
                <w:rFonts w:ascii="PT Astra Serif" w:eastAsia="Times New Roman" w:hAnsi="PT Astra Serif" w:cs="Times New Roman"/>
                <w:sz w:val="20"/>
                <w:szCs w:val="20"/>
              </w:rPr>
              <w:t>п</w:t>
            </w:r>
            <w:proofErr w:type="gramEnd"/>
            <w:r w:rsidRPr="009B7C2F">
              <w:rPr>
                <w:rFonts w:ascii="PT Astra Serif" w:eastAsia="Times New Roman" w:hAnsi="PT Astra Serif" w:cs="Times New Roman"/>
                <w:sz w:val="20"/>
                <w:szCs w:val="20"/>
              </w:rPr>
              <w:t>/п</w:t>
            </w:r>
          </w:p>
        </w:tc>
        <w:tc>
          <w:tcPr>
            <w:tcW w:w="24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5FC7" w:rsidRPr="009B7C2F" w:rsidRDefault="00AC5FC7" w:rsidP="00AC5FC7">
            <w:pPr>
              <w:spacing w:after="0" w:line="240" w:lineRule="auto"/>
              <w:jc w:val="center"/>
              <w:rPr>
                <w:rFonts w:ascii="PT Astra Serif" w:eastAsia="Times New Roman" w:hAnsi="PT Astra Serif" w:cs="Times New Roman"/>
                <w:sz w:val="20"/>
                <w:szCs w:val="20"/>
              </w:rPr>
            </w:pPr>
            <w:r w:rsidRPr="009B7C2F">
              <w:rPr>
                <w:rFonts w:ascii="PT Astra Serif" w:eastAsia="Times New Roman" w:hAnsi="PT Astra Serif" w:cs="Times New Roman"/>
                <w:sz w:val="20"/>
                <w:szCs w:val="20"/>
              </w:rPr>
              <w:t>Наименование ответственного исполнителя, соисполнителя, участника</w:t>
            </w:r>
          </w:p>
        </w:tc>
        <w:tc>
          <w:tcPr>
            <w:tcW w:w="11691" w:type="dxa"/>
            <w:gridSpan w:val="12"/>
            <w:tcBorders>
              <w:top w:val="single" w:sz="4" w:space="0" w:color="auto"/>
              <w:left w:val="nil"/>
              <w:bottom w:val="single" w:sz="4" w:space="0" w:color="auto"/>
              <w:right w:val="single" w:sz="4" w:space="0" w:color="auto"/>
            </w:tcBorders>
            <w:shd w:val="clear" w:color="auto" w:fill="auto"/>
            <w:vAlign w:val="center"/>
            <w:hideMark/>
          </w:tcPr>
          <w:p w:rsidR="00AC5FC7" w:rsidRPr="009B7C2F" w:rsidRDefault="00AC5FC7" w:rsidP="00AC5FC7">
            <w:pPr>
              <w:spacing w:after="0" w:line="240" w:lineRule="auto"/>
              <w:jc w:val="center"/>
              <w:rPr>
                <w:rFonts w:ascii="PT Astra Serif" w:eastAsia="Times New Roman" w:hAnsi="PT Astra Serif" w:cs="Times New Roman"/>
                <w:sz w:val="20"/>
                <w:szCs w:val="20"/>
              </w:rPr>
            </w:pPr>
            <w:r w:rsidRPr="009B7C2F">
              <w:rPr>
                <w:rFonts w:ascii="PT Astra Serif" w:eastAsia="Times New Roman" w:hAnsi="PT Astra Serif" w:cs="Times New Roman"/>
                <w:sz w:val="20"/>
                <w:szCs w:val="20"/>
              </w:rPr>
              <w:t>Распределение объема финансирования обеспечивающей подпрограммы</w:t>
            </w:r>
          </w:p>
        </w:tc>
      </w:tr>
      <w:tr w:rsidR="00AC5FC7" w:rsidRPr="009B7C2F" w:rsidTr="00346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gridAfter w:val="1"/>
          <w:wBefore w:w="62" w:type="dxa"/>
          <w:wAfter w:w="1300" w:type="dxa"/>
          <w:trHeight w:val="20"/>
        </w:trPr>
        <w:tc>
          <w:tcPr>
            <w:tcW w:w="632" w:type="dxa"/>
            <w:gridSpan w:val="2"/>
            <w:vMerge/>
            <w:tcBorders>
              <w:top w:val="single" w:sz="4" w:space="0" w:color="auto"/>
              <w:left w:val="single" w:sz="4" w:space="0" w:color="auto"/>
              <w:bottom w:val="single" w:sz="4" w:space="0" w:color="auto"/>
              <w:right w:val="single" w:sz="4" w:space="0" w:color="auto"/>
            </w:tcBorders>
            <w:vAlign w:val="center"/>
            <w:hideMark/>
          </w:tcPr>
          <w:p w:rsidR="00AC5FC7" w:rsidRPr="009B7C2F" w:rsidRDefault="00AC5FC7" w:rsidP="00AC5FC7">
            <w:pPr>
              <w:spacing w:after="0" w:line="240" w:lineRule="auto"/>
              <w:rPr>
                <w:rFonts w:ascii="PT Astra Serif" w:eastAsia="Times New Roman" w:hAnsi="PT Astra Serif" w:cs="Times New Roman"/>
                <w:sz w:val="20"/>
                <w:szCs w:val="20"/>
              </w:rPr>
            </w:pPr>
          </w:p>
        </w:tc>
        <w:tc>
          <w:tcPr>
            <w:tcW w:w="2419" w:type="dxa"/>
            <w:vMerge/>
            <w:tcBorders>
              <w:top w:val="single" w:sz="4" w:space="0" w:color="auto"/>
              <w:left w:val="single" w:sz="4" w:space="0" w:color="auto"/>
              <w:bottom w:val="single" w:sz="4" w:space="0" w:color="auto"/>
              <w:right w:val="single" w:sz="4" w:space="0" w:color="auto"/>
            </w:tcBorders>
            <w:vAlign w:val="center"/>
            <w:hideMark/>
          </w:tcPr>
          <w:p w:rsidR="00AC5FC7" w:rsidRPr="009B7C2F" w:rsidRDefault="00AC5FC7" w:rsidP="00AC5FC7">
            <w:pPr>
              <w:spacing w:after="0" w:line="240" w:lineRule="auto"/>
              <w:rPr>
                <w:rFonts w:ascii="PT Astra Serif" w:eastAsia="Times New Roman" w:hAnsi="PT Astra Serif" w:cs="Times New Roman"/>
                <w:sz w:val="20"/>
                <w:szCs w:val="20"/>
              </w:rPr>
            </w:pPr>
          </w:p>
        </w:tc>
        <w:tc>
          <w:tcPr>
            <w:tcW w:w="1500" w:type="dxa"/>
            <w:gridSpan w:val="2"/>
            <w:tcBorders>
              <w:top w:val="nil"/>
              <w:left w:val="nil"/>
              <w:bottom w:val="single" w:sz="4" w:space="0" w:color="auto"/>
              <w:right w:val="single" w:sz="4" w:space="0" w:color="auto"/>
            </w:tcBorders>
            <w:shd w:val="clear" w:color="auto" w:fill="auto"/>
            <w:vAlign w:val="center"/>
            <w:hideMark/>
          </w:tcPr>
          <w:p w:rsidR="00AC5FC7" w:rsidRPr="009B7C2F" w:rsidRDefault="00AC5FC7" w:rsidP="00AC5FC7">
            <w:pPr>
              <w:spacing w:after="0" w:line="240" w:lineRule="auto"/>
              <w:jc w:val="center"/>
              <w:rPr>
                <w:rFonts w:ascii="PT Astra Serif" w:eastAsia="Times New Roman" w:hAnsi="PT Astra Serif" w:cs="Times New Roman"/>
                <w:sz w:val="20"/>
                <w:szCs w:val="20"/>
              </w:rPr>
            </w:pPr>
            <w:r w:rsidRPr="009B7C2F">
              <w:rPr>
                <w:rFonts w:ascii="PT Astra Serif" w:eastAsia="Times New Roman" w:hAnsi="PT Astra Serif" w:cs="Times New Roman"/>
                <w:sz w:val="20"/>
                <w:szCs w:val="20"/>
              </w:rPr>
              <w:t>Всего</w:t>
            </w:r>
          </w:p>
        </w:tc>
        <w:tc>
          <w:tcPr>
            <w:tcW w:w="1300" w:type="dxa"/>
            <w:tcBorders>
              <w:top w:val="nil"/>
              <w:left w:val="nil"/>
              <w:bottom w:val="single" w:sz="4" w:space="0" w:color="auto"/>
              <w:right w:val="single" w:sz="4" w:space="0" w:color="auto"/>
            </w:tcBorders>
            <w:shd w:val="clear" w:color="auto" w:fill="auto"/>
            <w:vAlign w:val="center"/>
            <w:hideMark/>
          </w:tcPr>
          <w:p w:rsidR="00AC5FC7" w:rsidRPr="009B7C2F" w:rsidRDefault="00AC5FC7" w:rsidP="00AC5FC7">
            <w:pPr>
              <w:spacing w:after="0" w:line="240" w:lineRule="auto"/>
              <w:jc w:val="center"/>
              <w:rPr>
                <w:rFonts w:ascii="PT Astra Serif" w:eastAsia="Times New Roman" w:hAnsi="PT Astra Serif" w:cs="Times New Roman"/>
                <w:sz w:val="20"/>
                <w:szCs w:val="20"/>
              </w:rPr>
            </w:pPr>
            <w:r w:rsidRPr="009B7C2F">
              <w:rPr>
                <w:rFonts w:ascii="PT Astra Serif" w:eastAsia="Times New Roman" w:hAnsi="PT Astra Serif" w:cs="Times New Roman"/>
                <w:sz w:val="20"/>
                <w:szCs w:val="20"/>
              </w:rPr>
              <w:t>2020</w:t>
            </w:r>
          </w:p>
          <w:p w:rsidR="00AC5FC7" w:rsidRPr="009B7C2F" w:rsidRDefault="00AC5FC7" w:rsidP="00AC5FC7">
            <w:pPr>
              <w:spacing w:after="0" w:line="240" w:lineRule="auto"/>
              <w:jc w:val="center"/>
              <w:rPr>
                <w:rFonts w:ascii="PT Astra Serif" w:eastAsia="Times New Roman" w:hAnsi="PT Astra Serif" w:cs="Times New Roman"/>
                <w:sz w:val="20"/>
                <w:szCs w:val="20"/>
              </w:rPr>
            </w:pPr>
            <w:r w:rsidRPr="009B7C2F">
              <w:rPr>
                <w:rFonts w:ascii="PT Astra Serif" w:eastAsia="Times New Roman" w:hAnsi="PT Astra Serif" w:cs="Times New Roman"/>
                <w:sz w:val="20"/>
                <w:szCs w:val="20"/>
              </w:rPr>
              <w:t>год</w:t>
            </w:r>
          </w:p>
        </w:tc>
        <w:tc>
          <w:tcPr>
            <w:tcW w:w="1160" w:type="dxa"/>
            <w:gridSpan w:val="2"/>
            <w:tcBorders>
              <w:top w:val="nil"/>
              <w:left w:val="nil"/>
              <w:bottom w:val="single" w:sz="4" w:space="0" w:color="auto"/>
              <w:right w:val="single" w:sz="4" w:space="0" w:color="auto"/>
            </w:tcBorders>
            <w:shd w:val="clear" w:color="auto" w:fill="auto"/>
            <w:vAlign w:val="center"/>
            <w:hideMark/>
          </w:tcPr>
          <w:p w:rsidR="00AC5FC7" w:rsidRPr="009B7C2F" w:rsidRDefault="00AC5FC7" w:rsidP="00AC5FC7">
            <w:pPr>
              <w:spacing w:after="0" w:line="240" w:lineRule="auto"/>
              <w:jc w:val="center"/>
              <w:rPr>
                <w:rFonts w:ascii="PT Astra Serif" w:eastAsia="Times New Roman" w:hAnsi="PT Astra Serif" w:cs="Times New Roman"/>
                <w:sz w:val="20"/>
                <w:szCs w:val="20"/>
              </w:rPr>
            </w:pPr>
            <w:r w:rsidRPr="009B7C2F">
              <w:rPr>
                <w:rFonts w:ascii="PT Astra Serif" w:eastAsia="Times New Roman" w:hAnsi="PT Astra Serif" w:cs="Times New Roman"/>
                <w:sz w:val="20"/>
                <w:szCs w:val="20"/>
              </w:rPr>
              <w:t>2021</w:t>
            </w:r>
          </w:p>
          <w:p w:rsidR="00AC5FC7" w:rsidRPr="009B7C2F" w:rsidRDefault="00AC5FC7" w:rsidP="00AC5FC7">
            <w:pPr>
              <w:spacing w:after="0" w:line="240" w:lineRule="auto"/>
              <w:jc w:val="center"/>
              <w:rPr>
                <w:rFonts w:ascii="PT Astra Serif" w:eastAsia="Times New Roman" w:hAnsi="PT Astra Serif" w:cs="Times New Roman"/>
                <w:sz w:val="20"/>
                <w:szCs w:val="20"/>
              </w:rPr>
            </w:pPr>
            <w:r w:rsidRPr="009B7C2F">
              <w:rPr>
                <w:rFonts w:ascii="PT Astra Serif" w:eastAsia="Times New Roman" w:hAnsi="PT Astra Serif" w:cs="Times New Roman"/>
                <w:sz w:val="20"/>
                <w:szCs w:val="20"/>
              </w:rPr>
              <w:t>год</w:t>
            </w:r>
          </w:p>
        </w:tc>
        <w:tc>
          <w:tcPr>
            <w:tcW w:w="1360" w:type="dxa"/>
            <w:gridSpan w:val="2"/>
            <w:tcBorders>
              <w:top w:val="nil"/>
              <w:left w:val="nil"/>
              <w:bottom w:val="single" w:sz="4" w:space="0" w:color="auto"/>
              <w:right w:val="single" w:sz="4" w:space="0" w:color="auto"/>
            </w:tcBorders>
            <w:shd w:val="clear" w:color="auto" w:fill="auto"/>
            <w:vAlign w:val="center"/>
            <w:hideMark/>
          </w:tcPr>
          <w:p w:rsidR="00AC5FC7" w:rsidRPr="009B7C2F" w:rsidRDefault="00AC5FC7" w:rsidP="00AC5FC7">
            <w:pPr>
              <w:spacing w:after="0" w:line="240" w:lineRule="auto"/>
              <w:jc w:val="center"/>
              <w:rPr>
                <w:rFonts w:ascii="PT Astra Serif" w:eastAsia="Times New Roman" w:hAnsi="PT Astra Serif" w:cs="Times New Roman"/>
                <w:sz w:val="20"/>
                <w:szCs w:val="20"/>
              </w:rPr>
            </w:pPr>
            <w:r w:rsidRPr="009B7C2F">
              <w:rPr>
                <w:rFonts w:ascii="PT Astra Serif" w:eastAsia="Times New Roman" w:hAnsi="PT Astra Serif" w:cs="Times New Roman"/>
                <w:sz w:val="20"/>
                <w:szCs w:val="20"/>
              </w:rPr>
              <w:t>2022</w:t>
            </w:r>
          </w:p>
          <w:p w:rsidR="00AC5FC7" w:rsidRPr="009B7C2F" w:rsidRDefault="00AC5FC7" w:rsidP="00AC5FC7">
            <w:pPr>
              <w:spacing w:after="0" w:line="240" w:lineRule="auto"/>
              <w:jc w:val="center"/>
              <w:rPr>
                <w:rFonts w:ascii="PT Astra Serif" w:eastAsia="Times New Roman" w:hAnsi="PT Astra Serif" w:cs="Times New Roman"/>
                <w:sz w:val="20"/>
                <w:szCs w:val="20"/>
              </w:rPr>
            </w:pPr>
            <w:r w:rsidRPr="009B7C2F">
              <w:rPr>
                <w:rFonts w:ascii="PT Astra Serif" w:eastAsia="Times New Roman" w:hAnsi="PT Astra Serif" w:cs="Times New Roman"/>
                <w:sz w:val="20"/>
                <w:szCs w:val="20"/>
              </w:rPr>
              <w:t>год</w:t>
            </w:r>
          </w:p>
        </w:tc>
        <w:tc>
          <w:tcPr>
            <w:tcW w:w="1127" w:type="dxa"/>
            <w:tcBorders>
              <w:top w:val="nil"/>
              <w:left w:val="nil"/>
              <w:bottom w:val="single" w:sz="4" w:space="0" w:color="auto"/>
              <w:right w:val="single" w:sz="4" w:space="0" w:color="auto"/>
            </w:tcBorders>
            <w:shd w:val="clear" w:color="auto" w:fill="auto"/>
            <w:vAlign w:val="center"/>
            <w:hideMark/>
          </w:tcPr>
          <w:p w:rsidR="00AC5FC7" w:rsidRPr="009B7C2F" w:rsidRDefault="00AC5FC7" w:rsidP="00AC5FC7">
            <w:pPr>
              <w:spacing w:after="0" w:line="240" w:lineRule="auto"/>
              <w:jc w:val="center"/>
              <w:rPr>
                <w:rFonts w:ascii="PT Astra Serif" w:eastAsia="Times New Roman" w:hAnsi="PT Astra Serif" w:cs="Times New Roman"/>
                <w:sz w:val="20"/>
                <w:szCs w:val="20"/>
              </w:rPr>
            </w:pPr>
            <w:r w:rsidRPr="009B7C2F">
              <w:rPr>
                <w:rFonts w:ascii="PT Astra Serif" w:eastAsia="Times New Roman" w:hAnsi="PT Astra Serif" w:cs="Times New Roman"/>
                <w:sz w:val="20"/>
                <w:szCs w:val="20"/>
              </w:rPr>
              <w:t>2023</w:t>
            </w:r>
          </w:p>
          <w:p w:rsidR="00AC5FC7" w:rsidRPr="009B7C2F" w:rsidRDefault="00AC5FC7" w:rsidP="00AC5FC7">
            <w:pPr>
              <w:spacing w:after="0" w:line="240" w:lineRule="auto"/>
              <w:jc w:val="center"/>
              <w:rPr>
                <w:rFonts w:ascii="PT Astra Serif" w:eastAsia="Times New Roman" w:hAnsi="PT Astra Serif" w:cs="Times New Roman"/>
                <w:sz w:val="20"/>
                <w:szCs w:val="20"/>
              </w:rPr>
            </w:pPr>
            <w:r w:rsidRPr="009B7C2F">
              <w:rPr>
                <w:rFonts w:ascii="PT Astra Serif" w:eastAsia="Times New Roman" w:hAnsi="PT Astra Serif" w:cs="Times New Roman"/>
                <w:sz w:val="20"/>
                <w:szCs w:val="20"/>
              </w:rPr>
              <w:t>год</w:t>
            </w:r>
          </w:p>
        </w:tc>
        <w:tc>
          <w:tcPr>
            <w:tcW w:w="1417" w:type="dxa"/>
            <w:gridSpan w:val="2"/>
            <w:tcBorders>
              <w:top w:val="nil"/>
              <w:left w:val="nil"/>
              <w:bottom w:val="single" w:sz="4" w:space="0" w:color="auto"/>
              <w:right w:val="single" w:sz="4" w:space="0" w:color="auto"/>
            </w:tcBorders>
            <w:shd w:val="clear" w:color="auto" w:fill="auto"/>
            <w:vAlign w:val="center"/>
            <w:hideMark/>
          </w:tcPr>
          <w:p w:rsidR="00AC5FC7" w:rsidRPr="009B7C2F" w:rsidRDefault="00AC5FC7" w:rsidP="00AC5FC7">
            <w:pPr>
              <w:spacing w:after="0" w:line="240" w:lineRule="auto"/>
              <w:jc w:val="center"/>
              <w:rPr>
                <w:rFonts w:ascii="PT Astra Serif" w:eastAsia="Times New Roman" w:hAnsi="PT Astra Serif" w:cs="Times New Roman"/>
                <w:sz w:val="20"/>
                <w:szCs w:val="20"/>
              </w:rPr>
            </w:pPr>
            <w:r w:rsidRPr="009B7C2F">
              <w:rPr>
                <w:rFonts w:ascii="PT Astra Serif" w:eastAsia="Times New Roman" w:hAnsi="PT Astra Serif" w:cs="Times New Roman"/>
                <w:sz w:val="20"/>
                <w:szCs w:val="20"/>
              </w:rPr>
              <w:t xml:space="preserve">2024 </w:t>
            </w:r>
          </w:p>
          <w:p w:rsidR="00AC5FC7" w:rsidRPr="009B7C2F" w:rsidRDefault="00AC5FC7" w:rsidP="00AC5FC7">
            <w:pPr>
              <w:spacing w:after="0" w:line="240" w:lineRule="auto"/>
              <w:jc w:val="center"/>
              <w:rPr>
                <w:rFonts w:ascii="PT Astra Serif" w:eastAsia="Times New Roman" w:hAnsi="PT Astra Serif" w:cs="Times New Roman"/>
                <w:sz w:val="20"/>
                <w:szCs w:val="20"/>
              </w:rPr>
            </w:pPr>
            <w:r w:rsidRPr="009B7C2F">
              <w:rPr>
                <w:rFonts w:ascii="PT Astra Serif" w:eastAsia="Times New Roman" w:hAnsi="PT Astra Serif" w:cs="Times New Roman"/>
                <w:sz w:val="20"/>
                <w:szCs w:val="20"/>
              </w:rPr>
              <w:t>год</w:t>
            </w:r>
          </w:p>
        </w:tc>
        <w:tc>
          <w:tcPr>
            <w:tcW w:w="1701" w:type="dxa"/>
            <w:tcBorders>
              <w:top w:val="nil"/>
              <w:left w:val="nil"/>
              <w:bottom w:val="nil"/>
              <w:right w:val="single" w:sz="4" w:space="0" w:color="auto"/>
            </w:tcBorders>
            <w:shd w:val="clear" w:color="auto" w:fill="auto"/>
            <w:vAlign w:val="center"/>
            <w:hideMark/>
          </w:tcPr>
          <w:p w:rsidR="00AC5FC7" w:rsidRPr="009B7C2F" w:rsidRDefault="00AC5FC7" w:rsidP="00AC5FC7">
            <w:pPr>
              <w:spacing w:after="0" w:line="240" w:lineRule="auto"/>
              <w:jc w:val="center"/>
              <w:rPr>
                <w:rFonts w:ascii="PT Astra Serif" w:eastAsia="Times New Roman" w:hAnsi="PT Astra Serif" w:cs="Times New Roman"/>
                <w:sz w:val="20"/>
                <w:szCs w:val="20"/>
              </w:rPr>
            </w:pPr>
            <w:r w:rsidRPr="009B7C2F">
              <w:rPr>
                <w:rFonts w:ascii="PT Astra Serif" w:eastAsia="Times New Roman" w:hAnsi="PT Astra Serif" w:cs="Times New Roman"/>
                <w:sz w:val="20"/>
                <w:szCs w:val="20"/>
                <w:lang w:val="en-US"/>
              </w:rPr>
              <w:t xml:space="preserve">2025 </w:t>
            </w:r>
            <w:r w:rsidRPr="009B7C2F">
              <w:rPr>
                <w:rFonts w:ascii="PT Astra Serif" w:eastAsia="Times New Roman" w:hAnsi="PT Astra Serif" w:cs="Times New Roman"/>
                <w:sz w:val="20"/>
                <w:szCs w:val="20"/>
              </w:rPr>
              <w:t>г</w:t>
            </w:r>
            <w:r w:rsidRPr="009B7C2F">
              <w:rPr>
                <w:rFonts w:ascii="PT Astra Serif" w:eastAsia="Times New Roman" w:hAnsi="PT Astra Serif" w:cs="Times New Roman"/>
                <w:sz w:val="20"/>
                <w:szCs w:val="20"/>
                <w:lang w:val="en-US"/>
              </w:rPr>
              <w:t>о</w:t>
            </w:r>
            <w:r w:rsidRPr="009B7C2F">
              <w:rPr>
                <w:rFonts w:ascii="PT Astra Serif" w:eastAsia="Times New Roman" w:hAnsi="PT Astra Serif" w:cs="Times New Roman"/>
                <w:sz w:val="20"/>
                <w:szCs w:val="20"/>
              </w:rPr>
              <w:t>д</w:t>
            </w:r>
          </w:p>
          <w:p w:rsidR="00AC5FC7" w:rsidRPr="009B7C2F" w:rsidRDefault="00AC5FC7" w:rsidP="00AC5FC7">
            <w:pPr>
              <w:spacing w:after="0" w:line="240" w:lineRule="auto"/>
              <w:jc w:val="center"/>
              <w:rPr>
                <w:rFonts w:ascii="PT Astra Serif" w:eastAsia="Times New Roman" w:hAnsi="PT Astra Serif" w:cs="Times New Roman"/>
                <w:sz w:val="20"/>
                <w:szCs w:val="20"/>
                <w:lang w:val="en-US"/>
              </w:rPr>
            </w:pPr>
            <w:r w:rsidRPr="009B7C2F">
              <w:rPr>
                <w:rFonts w:ascii="PT Astra Serif" w:eastAsia="Times New Roman" w:hAnsi="PT Astra Serif" w:cs="Times New Roman"/>
                <w:sz w:val="20"/>
                <w:szCs w:val="20"/>
              </w:rPr>
              <w:t>(прогнозный)</w:t>
            </w:r>
            <w:r w:rsidRPr="009B7C2F">
              <w:rPr>
                <w:rFonts w:ascii="PT Astra Serif" w:eastAsia="Times New Roman" w:hAnsi="PT Astra Serif" w:cs="Times New Roman"/>
                <w:sz w:val="20"/>
                <w:szCs w:val="20"/>
              </w:rPr>
              <w:br/>
            </w:r>
          </w:p>
        </w:tc>
        <w:tc>
          <w:tcPr>
            <w:tcW w:w="2126" w:type="dxa"/>
            <w:tcBorders>
              <w:top w:val="nil"/>
              <w:left w:val="nil"/>
              <w:bottom w:val="nil"/>
              <w:right w:val="single" w:sz="4" w:space="0" w:color="auto"/>
            </w:tcBorders>
            <w:shd w:val="clear" w:color="auto" w:fill="auto"/>
            <w:vAlign w:val="center"/>
            <w:hideMark/>
          </w:tcPr>
          <w:p w:rsidR="00AC5FC7" w:rsidRPr="009B7C2F" w:rsidRDefault="00AC5FC7" w:rsidP="00AC5FC7">
            <w:pPr>
              <w:spacing w:after="0" w:line="240" w:lineRule="auto"/>
              <w:jc w:val="center"/>
              <w:rPr>
                <w:rFonts w:ascii="PT Astra Serif" w:eastAsia="Times New Roman" w:hAnsi="PT Astra Serif" w:cs="Times New Roman"/>
                <w:sz w:val="20"/>
                <w:szCs w:val="20"/>
              </w:rPr>
            </w:pPr>
            <w:r w:rsidRPr="009B7C2F">
              <w:rPr>
                <w:rFonts w:ascii="PT Astra Serif" w:eastAsia="Times New Roman" w:hAnsi="PT Astra Serif" w:cs="Times New Roman"/>
                <w:sz w:val="20"/>
                <w:szCs w:val="20"/>
                <w:lang w:val="en-US"/>
              </w:rPr>
              <w:t>2026 г</w:t>
            </w:r>
            <w:r w:rsidRPr="009B7C2F">
              <w:rPr>
                <w:rFonts w:ascii="PT Astra Serif" w:eastAsia="Times New Roman" w:hAnsi="PT Astra Serif" w:cs="Times New Roman"/>
                <w:sz w:val="20"/>
                <w:szCs w:val="20"/>
              </w:rPr>
              <w:t>од</w:t>
            </w:r>
          </w:p>
          <w:p w:rsidR="00AC5FC7" w:rsidRPr="009B7C2F" w:rsidRDefault="00AC5FC7" w:rsidP="00AC5FC7">
            <w:pPr>
              <w:spacing w:after="0" w:line="240" w:lineRule="auto"/>
              <w:jc w:val="center"/>
              <w:rPr>
                <w:rFonts w:ascii="PT Astra Serif" w:eastAsia="Times New Roman" w:hAnsi="PT Astra Serif" w:cs="Times New Roman"/>
                <w:sz w:val="20"/>
                <w:szCs w:val="20"/>
              </w:rPr>
            </w:pPr>
            <w:r w:rsidRPr="009B7C2F">
              <w:rPr>
                <w:rFonts w:ascii="PT Astra Serif" w:eastAsia="Times New Roman" w:hAnsi="PT Astra Serif" w:cs="Times New Roman"/>
                <w:sz w:val="20"/>
                <w:szCs w:val="20"/>
              </w:rPr>
              <w:t xml:space="preserve">(прогнозный) </w:t>
            </w:r>
            <w:r w:rsidRPr="009B7C2F">
              <w:rPr>
                <w:rFonts w:ascii="PT Astra Serif" w:eastAsia="Times New Roman" w:hAnsi="PT Astra Serif" w:cs="Times New Roman"/>
                <w:sz w:val="20"/>
                <w:szCs w:val="20"/>
              </w:rPr>
              <w:br/>
            </w:r>
          </w:p>
        </w:tc>
      </w:tr>
      <w:tr w:rsidR="00007EE2" w:rsidRPr="009B7C2F" w:rsidTr="00346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gridAfter w:val="1"/>
          <w:wBefore w:w="62" w:type="dxa"/>
          <w:wAfter w:w="1300" w:type="dxa"/>
          <w:trHeight w:val="20"/>
        </w:trPr>
        <w:tc>
          <w:tcPr>
            <w:tcW w:w="632" w:type="dxa"/>
            <w:gridSpan w:val="2"/>
            <w:tcBorders>
              <w:top w:val="nil"/>
              <w:left w:val="single" w:sz="4" w:space="0" w:color="auto"/>
              <w:bottom w:val="single" w:sz="4" w:space="0" w:color="auto"/>
              <w:right w:val="single" w:sz="4" w:space="0" w:color="auto"/>
            </w:tcBorders>
            <w:shd w:val="clear" w:color="auto" w:fill="auto"/>
            <w:vAlign w:val="center"/>
            <w:hideMark/>
          </w:tcPr>
          <w:p w:rsidR="00007EE2" w:rsidRPr="009B7C2F" w:rsidRDefault="00007EE2" w:rsidP="00AC5FC7">
            <w:pPr>
              <w:spacing w:after="0" w:line="240" w:lineRule="auto"/>
              <w:jc w:val="center"/>
              <w:rPr>
                <w:rFonts w:ascii="PT Astra Serif" w:eastAsia="Times New Roman" w:hAnsi="PT Astra Serif" w:cs="Times New Roman"/>
                <w:sz w:val="20"/>
                <w:szCs w:val="20"/>
              </w:rPr>
            </w:pPr>
            <w:r w:rsidRPr="009B7C2F">
              <w:rPr>
                <w:rFonts w:ascii="PT Astra Serif" w:eastAsia="Times New Roman" w:hAnsi="PT Astra Serif" w:cs="Times New Roman"/>
                <w:sz w:val="20"/>
                <w:szCs w:val="20"/>
              </w:rPr>
              <w:t>1.</w:t>
            </w:r>
          </w:p>
        </w:tc>
        <w:tc>
          <w:tcPr>
            <w:tcW w:w="2419" w:type="dxa"/>
            <w:tcBorders>
              <w:top w:val="nil"/>
              <w:left w:val="nil"/>
              <w:bottom w:val="single" w:sz="4" w:space="0" w:color="auto"/>
              <w:right w:val="single" w:sz="4" w:space="0" w:color="auto"/>
            </w:tcBorders>
            <w:shd w:val="clear" w:color="auto" w:fill="auto"/>
            <w:vAlign w:val="center"/>
            <w:hideMark/>
          </w:tcPr>
          <w:p w:rsidR="00007EE2" w:rsidRPr="009B7C2F" w:rsidRDefault="00007EE2" w:rsidP="00AC5FC7">
            <w:pPr>
              <w:spacing w:after="0" w:line="240" w:lineRule="auto"/>
              <w:rPr>
                <w:rFonts w:ascii="PT Astra Serif" w:eastAsia="Times New Roman" w:hAnsi="PT Astra Serif" w:cs="Times New Roman"/>
                <w:sz w:val="20"/>
                <w:szCs w:val="20"/>
              </w:rPr>
            </w:pPr>
            <w:r w:rsidRPr="009B7C2F">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1500" w:type="dxa"/>
            <w:gridSpan w:val="2"/>
            <w:tcBorders>
              <w:top w:val="nil"/>
              <w:left w:val="nil"/>
              <w:bottom w:val="single" w:sz="4" w:space="0" w:color="auto"/>
              <w:right w:val="single" w:sz="4" w:space="0" w:color="auto"/>
            </w:tcBorders>
            <w:shd w:val="clear" w:color="auto" w:fill="auto"/>
            <w:vAlign w:val="center"/>
          </w:tcPr>
          <w:p w:rsidR="00007EE2" w:rsidRPr="009B7C2F" w:rsidRDefault="008B1034" w:rsidP="00F256B5">
            <w:pPr>
              <w:spacing w:after="0"/>
              <w:jc w:val="center"/>
              <w:rPr>
                <w:rFonts w:ascii="PT Astra Serif" w:hAnsi="PT Astra Serif"/>
                <w:color w:val="000000"/>
                <w:sz w:val="20"/>
                <w:szCs w:val="20"/>
              </w:rPr>
            </w:pPr>
            <w:r w:rsidRPr="009B7C2F">
              <w:rPr>
                <w:rFonts w:ascii="PT Astra Serif" w:hAnsi="PT Astra Serif"/>
                <w:color w:val="000000"/>
                <w:sz w:val="20"/>
                <w:szCs w:val="20"/>
              </w:rPr>
              <w:t>383 315,1</w:t>
            </w:r>
          </w:p>
        </w:tc>
        <w:tc>
          <w:tcPr>
            <w:tcW w:w="1300" w:type="dxa"/>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color w:val="000000"/>
                <w:sz w:val="20"/>
                <w:szCs w:val="20"/>
              </w:rPr>
            </w:pPr>
            <w:r w:rsidRPr="009B7C2F">
              <w:rPr>
                <w:rFonts w:ascii="PT Astra Serif" w:hAnsi="PT Astra Serif"/>
                <w:color w:val="000000"/>
                <w:sz w:val="20"/>
                <w:szCs w:val="20"/>
              </w:rPr>
              <w:t>51 864,2</w:t>
            </w:r>
          </w:p>
        </w:tc>
        <w:tc>
          <w:tcPr>
            <w:tcW w:w="1160" w:type="dxa"/>
            <w:gridSpan w:val="2"/>
            <w:tcBorders>
              <w:top w:val="nil"/>
              <w:left w:val="nil"/>
              <w:bottom w:val="single" w:sz="4" w:space="0" w:color="auto"/>
              <w:right w:val="single" w:sz="4" w:space="0" w:color="auto"/>
            </w:tcBorders>
            <w:shd w:val="clear" w:color="auto" w:fill="auto"/>
            <w:vAlign w:val="center"/>
          </w:tcPr>
          <w:p w:rsidR="00007EE2" w:rsidRPr="009B7C2F" w:rsidRDefault="00007EE2" w:rsidP="008B1034">
            <w:pPr>
              <w:spacing w:after="0"/>
              <w:jc w:val="center"/>
              <w:rPr>
                <w:rFonts w:ascii="PT Astra Serif" w:hAnsi="PT Astra Serif"/>
                <w:color w:val="000000"/>
                <w:sz w:val="20"/>
                <w:szCs w:val="20"/>
              </w:rPr>
            </w:pPr>
            <w:r w:rsidRPr="009B7C2F">
              <w:rPr>
                <w:rFonts w:ascii="PT Astra Serif" w:hAnsi="PT Astra Serif"/>
                <w:color w:val="000000"/>
                <w:sz w:val="20"/>
                <w:szCs w:val="20"/>
              </w:rPr>
              <w:t>60</w:t>
            </w:r>
            <w:r w:rsidR="008B1034" w:rsidRPr="009B7C2F">
              <w:rPr>
                <w:rFonts w:ascii="PT Astra Serif" w:hAnsi="PT Astra Serif"/>
                <w:color w:val="000000"/>
                <w:sz w:val="20"/>
                <w:szCs w:val="20"/>
              </w:rPr>
              <w:t> 939,4</w:t>
            </w:r>
          </w:p>
        </w:tc>
        <w:tc>
          <w:tcPr>
            <w:tcW w:w="1360" w:type="dxa"/>
            <w:gridSpan w:val="2"/>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color w:val="000000"/>
                <w:sz w:val="20"/>
                <w:szCs w:val="20"/>
              </w:rPr>
            </w:pPr>
            <w:r w:rsidRPr="009B7C2F">
              <w:rPr>
                <w:rFonts w:ascii="PT Astra Serif" w:hAnsi="PT Astra Serif"/>
                <w:color w:val="000000"/>
                <w:sz w:val="20"/>
                <w:szCs w:val="20"/>
              </w:rPr>
              <w:t>54 102,3</w:t>
            </w:r>
          </w:p>
        </w:tc>
        <w:tc>
          <w:tcPr>
            <w:tcW w:w="1127" w:type="dxa"/>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color w:val="000000"/>
                <w:sz w:val="20"/>
                <w:szCs w:val="20"/>
              </w:rPr>
            </w:pPr>
            <w:r w:rsidRPr="009B7C2F">
              <w:rPr>
                <w:rFonts w:ascii="PT Astra Serif" w:hAnsi="PT Astra Serif"/>
                <w:color w:val="000000"/>
                <w:sz w:val="20"/>
                <w:szCs w:val="20"/>
              </w:rPr>
              <w:t>54 102,3</w:t>
            </w:r>
          </w:p>
        </w:tc>
        <w:tc>
          <w:tcPr>
            <w:tcW w:w="1417" w:type="dxa"/>
            <w:gridSpan w:val="2"/>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color w:val="000000"/>
                <w:sz w:val="20"/>
                <w:szCs w:val="20"/>
              </w:rPr>
            </w:pPr>
            <w:r w:rsidRPr="009B7C2F">
              <w:rPr>
                <w:rFonts w:ascii="PT Astra Serif" w:hAnsi="PT Astra Serif"/>
                <w:color w:val="000000"/>
                <w:sz w:val="20"/>
                <w:szCs w:val="20"/>
              </w:rPr>
              <w:t>54 102,3</w:t>
            </w:r>
          </w:p>
        </w:tc>
        <w:tc>
          <w:tcPr>
            <w:tcW w:w="1701" w:type="dxa"/>
            <w:tcBorders>
              <w:top w:val="single" w:sz="4" w:space="0" w:color="auto"/>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color w:val="000000"/>
                <w:sz w:val="20"/>
                <w:szCs w:val="20"/>
              </w:rPr>
            </w:pPr>
            <w:r w:rsidRPr="009B7C2F">
              <w:rPr>
                <w:rFonts w:ascii="PT Astra Serif" w:hAnsi="PT Astra Serif"/>
                <w:color w:val="000000"/>
                <w:sz w:val="20"/>
                <w:szCs w:val="20"/>
              </w:rPr>
              <w:t>54 102,3</w:t>
            </w:r>
          </w:p>
        </w:tc>
        <w:tc>
          <w:tcPr>
            <w:tcW w:w="2126" w:type="dxa"/>
            <w:tcBorders>
              <w:top w:val="single" w:sz="4" w:space="0" w:color="auto"/>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color w:val="000000"/>
                <w:sz w:val="20"/>
                <w:szCs w:val="20"/>
              </w:rPr>
            </w:pPr>
            <w:r w:rsidRPr="009B7C2F">
              <w:rPr>
                <w:rFonts w:ascii="PT Astra Serif" w:hAnsi="PT Astra Serif"/>
                <w:color w:val="000000"/>
                <w:sz w:val="20"/>
                <w:szCs w:val="20"/>
              </w:rPr>
              <w:t>54 102,3</w:t>
            </w:r>
          </w:p>
        </w:tc>
      </w:tr>
      <w:tr w:rsidR="00007EE2" w:rsidRPr="009B7C2F" w:rsidTr="00346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gridAfter w:val="1"/>
          <w:wBefore w:w="62" w:type="dxa"/>
          <w:wAfter w:w="1300" w:type="dxa"/>
          <w:trHeight w:val="20"/>
        </w:trPr>
        <w:tc>
          <w:tcPr>
            <w:tcW w:w="632" w:type="dxa"/>
            <w:gridSpan w:val="2"/>
            <w:tcBorders>
              <w:top w:val="nil"/>
              <w:left w:val="single" w:sz="4" w:space="0" w:color="auto"/>
              <w:bottom w:val="single" w:sz="4" w:space="0" w:color="auto"/>
              <w:right w:val="single" w:sz="4" w:space="0" w:color="auto"/>
            </w:tcBorders>
            <w:shd w:val="clear" w:color="auto" w:fill="auto"/>
            <w:vAlign w:val="center"/>
            <w:hideMark/>
          </w:tcPr>
          <w:p w:rsidR="00007EE2" w:rsidRPr="009B7C2F" w:rsidRDefault="00007EE2" w:rsidP="00AC5FC7">
            <w:pPr>
              <w:spacing w:after="0" w:line="240" w:lineRule="auto"/>
              <w:jc w:val="center"/>
              <w:rPr>
                <w:rFonts w:ascii="PT Astra Serif" w:eastAsia="Times New Roman" w:hAnsi="PT Astra Serif" w:cs="Times New Roman"/>
                <w:sz w:val="20"/>
                <w:szCs w:val="20"/>
              </w:rPr>
            </w:pPr>
            <w:r w:rsidRPr="009B7C2F">
              <w:rPr>
                <w:rFonts w:ascii="PT Astra Serif" w:eastAsia="Times New Roman" w:hAnsi="PT Astra Serif" w:cs="Times New Roman"/>
                <w:sz w:val="20"/>
                <w:szCs w:val="20"/>
              </w:rPr>
              <w:t>2.</w:t>
            </w:r>
          </w:p>
        </w:tc>
        <w:tc>
          <w:tcPr>
            <w:tcW w:w="2419" w:type="dxa"/>
            <w:tcBorders>
              <w:top w:val="nil"/>
              <w:left w:val="nil"/>
              <w:bottom w:val="single" w:sz="4" w:space="0" w:color="auto"/>
              <w:right w:val="single" w:sz="4" w:space="0" w:color="auto"/>
            </w:tcBorders>
            <w:shd w:val="clear" w:color="auto" w:fill="auto"/>
            <w:vAlign w:val="center"/>
            <w:hideMark/>
          </w:tcPr>
          <w:p w:rsidR="00007EE2" w:rsidRPr="009B7C2F" w:rsidRDefault="00007EE2" w:rsidP="00AC5FC7">
            <w:pPr>
              <w:spacing w:after="0" w:line="240" w:lineRule="auto"/>
              <w:rPr>
                <w:rFonts w:ascii="PT Astra Serif" w:eastAsia="Times New Roman" w:hAnsi="PT Astra Serif" w:cs="Times New Roman"/>
                <w:sz w:val="20"/>
                <w:szCs w:val="20"/>
              </w:rPr>
            </w:pPr>
            <w:r w:rsidRPr="009B7C2F">
              <w:rPr>
                <w:rFonts w:ascii="PT Astra Serif" w:eastAsia="Times New Roman" w:hAnsi="PT Astra Serif" w:cs="Times New Roman"/>
                <w:sz w:val="20"/>
                <w:szCs w:val="20"/>
              </w:rPr>
              <w:t>Департамент ветеринарии Томской области</w:t>
            </w:r>
          </w:p>
        </w:tc>
        <w:tc>
          <w:tcPr>
            <w:tcW w:w="1500" w:type="dxa"/>
            <w:gridSpan w:val="2"/>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color w:val="000000"/>
                <w:sz w:val="20"/>
                <w:szCs w:val="20"/>
              </w:rPr>
            </w:pPr>
            <w:r w:rsidRPr="009B7C2F">
              <w:rPr>
                <w:rFonts w:ascii="PT Astra Serif" w:hAnsi="PT Astra Serif"/>
                <w:color w:val="000000"/>
                <w:sz w:val="20"/>
                <w:szCs w:val="20"/>
              </w:rPr>
              <w:t>280 651,7</w:t>
            </w:r>
          </w:p>
        </w:tc>
        <w:tc>
          <w:tcPr>
            <w:tcW w:w="1300" w:type="dxa"/>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sz w:val="20"/>
                <w:szCs w:val="20"/>
              </w:rPr>
            </w:pPr>
            <w:r w:rsidRPr="009B7C2F">
              <w:rPr>
                <w:rFonts w:ascii="PT Astra Serif" w:hAnsi="PT Astra Serif"/>
                <w:sz w:val="20"/>
                <w:szCs w:val="20"/>
              </w:rPr>
              <w:t>39 903,2</w:t>
            </w:r>
          </w:p>
        </w:tc>
        <w:tc>
          <w:tcPr>
            <w:tcW w:w="1160" w:type="dxa"/>
            <w:gridSpan w:val="2"/>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sz w:val="20"/>
                <w:szCs w:val="20"/>
              </w:rPr>
            </w:pPr>
            <w:r w:rsidRPr="009B7C2F">
              <w:rPr>
                <w:rFonts w:ascii="PT Astra Serif" w:hAnsi="PT Astra Serif"/>
                <w:sz w:val="20"/>
                <w:szCs w:val="20"/>
              </w:rPr>
              <w:t>40 136,0</w:t>
            </w:r>
          </w:p>
        </w:tc>
        <w:tc>
          <w:tcPr>
            <w:tcW w:w="1360" w:type="dxa"/>
            <w:gridSpan w:val="2"/>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sz w:val="20"/>
                <w:szCs w:val="20"/>
              </w:rPr>
            </w:pPr>
            <w:r w:rsidRPr="009B7C2F">
              <w:rPr>
                <w:rFonts w:ascii="PT Astra Serif" w:hAnsi="PT Astra Serif"/>
                <w:sz w:val="20"/>
                <w:szCs w:val="20"/>
              </w:rPr>
              <w:t>40 122,5</w:t>
            </w:r>
          </w:p>
        </w:tc>
        <w:tc>
          <w:tcPr>
            <w:tcW w:w="1127" w:type="dxa"/>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sz w:val="20"/>
                <w:szCs w:val="20"/>
              </w:rPr>
            </w:pPr>
            <w:r w:rsidRPr="009B7C2F">
              <w:rPr>
                <w:rFonts w:ascii="PT Astra Serif" w:hAnsi="PT Astra Serif"/>
                <w:sz w:val="20"/>
                <w:szCs w:val="20"/>
              </w:rPr>
              <w:t>40 122,5</w:t>
            </w:r>
          </w:p>
        </w:tc>
        <w:tc>
          <w:tcPr>
            <w:tcW w:w="1417" w:type="dxa"/>
            <w:gridSpan w:val="2"/>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sz w:val="20"/>
                <w:szCs w:val="20"/>
              </w:rPr>
            </w:pPr>
            <w:r w:rsidRPr="009B7C2F">
              <w:rPr>
                <w:rFonts w:ascii="PT Astra Serif" w:hAnsi="PT Astra Serif"/>
                <w:sz w:val="20"/>
                <w:szCs w:val="20"/>
              </w:rPr>
              <w:t>40 122,5</w:t>
            </w:r>
          </w:p>
        </w:tc>
        <w:tc>
          <w:tcPr>
            <w:tcW w:w="1701" w:type="dxa"/>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sz w:val="20"/>
                <w:szCs w:val="20"/>
              </w:rPr>
            </w:pPr>
            <w:r w:rsidRPr="009B7C2F">
              <w:rPr>
                <w:rFonts w:ascii="PT Astra Serif" w:hAnsi="PT Astra Serif"/>
                <w:sz w:val="20"/>
                <w:szCs w:val="20"/>
              </w:rPr>
              <w:t>40 122,5</w:t>
            </w:r>
          </w:p>
        </w:tc>
        <w:tc>
          <w:tcPr>
            <w:tcW w:w="2126" w:type="dxa"/>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sz w:val="20"/>
                <w:szCs w:val="20"/>
              </w:rPr>
            </w:pPr>
            <w:r w:rsidRPr="009B7C2F">
              <w:rPr>
                <w:rFonts w:ascii="PT Astra Serif" w:hAnsi="PT Astra Serif"/>
                <w:sz w:val="20"/>
                <w:szCs w:val="20"/>
              </w:rPr>
              <w:t>40 122,5</w:t>
            </w:r>
          </w:p>
        </w:tc>
      </w:tr>
      <w:tr w:rsidR="00007EE2" w:rsidRPr="009B7C2F" w:rsidTr="00346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gridAfter w:val="1"/>
          <w:wBefore w:w="62" w:type="dxa"/>
          <w:wAfter w:w="1300" w:type="dxa"/>
          <w:trHeight w:val="20"/>
        </w:trPr>
        <w:tc>
          <w:tcPr>
            <w:tcW w:w="632" w:type="dxa"/>
            <w:gridSpan w:val="2"/>
            <w:tcBorders>
              <w:top w:val="nil"/>
              <w:left w:val="single" w:sz="4" w:space="0" w:color="auto"/>
              <w:bottom w:val="single" w:sz="4" w:space="0" w:color="auto"/>
              <w:right w:val="single" w:sz="4" w:space="0" w:color="auto"/>
            </w:tcBorders>
            <w:shd w:val="clear" w:color="auto" w:fill="auto"/>
            <w:vAlign w:val="center"/>
            <w:hideMark/>
          </w:tcPr>
          <w:p w:rsidR="00007EE2" w:rsidRPr="009B7C2F" w:rsidRDefault="00007EE2" w:rsidP="00AC5FC7">
            <w:pPr>
              <w:spacing w:after="0" w:line="240" w:lineRule="auto"/>
              <w:jc w:val="center"/>
              <w:rPr>
                <w:rFonts w:ascii="PT Astra Serif" w:eastAsia="Times New Roman" w:hAnsi="PT Astra Serif" w:cs="Times New Roman"/>
                <w:sz w:val="20"/>
                <w:szCs w:val="20"/>
              </w:rPr>
            </w:pPr>
            <w:r w:rsidRPr="009B7C2F">
              <w:rPr>
                <w:rFonts w:ascii="PT Astra Serif" w:eastAsia="Times New Roman" w:hAnsi="PT Astra Serif" w:cs="Times New Roman"/>
                <w:sz w:val="20"/>
                <w:szCs w:val="20"/>
              </w:rPr>
              <w:t>3.</w:t>
            </w:r>
          </w:p>
        </w:tc>
        <w:tc>
          <w:tcPr>
            <w:tcW w:w="2419" w:type="dxa"/>
            <w:tcBorders>
              <w:top w:val="nil"/>
              <w:left w:val="nil"/>
              <w:bottom w:val="single" w:sz="4" w:space="0" w:color="auto"/>
              <w:right w:val="single" w:sz="4" w:space="0" w:color="auto"/>
            </w:tcBorders>
            <w:shd w:val="clear" w:color="auto" w:fill="auto"/>
            <w:vAlign w:val="center"/>
            <w:hideMark/>
          </w:tcPr>
          <w:p w:rsidR="00007EE2" w:rsidRPr="009B7C2F" w:rsidRDefault="00007EE2" w:rsidP="00AC5FC7">
            <w:pPr>
              <w:spacing w:after="0" w:line="240" w:lineRule="auto"/>
              <w:rPr>
                <w:rFonts w:ascii="PT Astra Serif" w:eastAsia="Times New Roman" w:hAnsi="PT Astra Serif" w:cs="Times New Roman"/>
                <w:sz w:val="20"/>
                <w:szCs w:val="20"/>
              </w:rPr>
            </w:pPr>
            <w:r w:rsidRPr="009B7C2F">
              <w:rPr>
                <w:rFonts w:ascii="PT Astra Serif" w:eastAsia="Times New Roman" w:hAnsi="PT Astra Serif" w:cs="Times New Roman"/>
                <w:sz w:val="20"/>
                <w:szCs w:val="20"/>
              </w:rPr>
              <w:t>Департамент охотничьего и рыбного хозяйства Томской области</w:t>
            </w:r>
          </w:p>
        </w:tc>
        <w:tc>
          <w:tcPr>
            <w:tcW w:w="1500" w:type="dxa"/>
            <w:gridSpan w:val="2"/>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sz w:val="20"/>
                <w:szCs w:val="20"/>
              </w:rPr>
            </w:pPr>
            <w:r w:rsidRPr="009B7C2F">
              <w:rPr>
                <w:rFonts w:ascii="PT Astra Serif" w:hAnsi="PT Astra Serif"/>
                <w:sz w:val="20"/>
                <w:szCs w:val="20"/>
              </w:rPr>
              <w:t>135 349,2</w:t>
            </w:r>
          </w:p>
        </w:tc>
        <w:tc>
          <w:tcPr>
            <w:tcW w:w="1300" w:type="dxa"/>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sz w:val="20"/>
                <w:szCs w:val="20"/>
              </w:rPr>
            </w:pPr>
            <w:r w:rsidRPr="009B7C2F">
              <w:rPr>
                <w:rFonts w:ascii="PT Astra Serif" w:hAnsi="PT Astra Serif"/>
                <w:sz w:val="20"/>
                <w:szCs w:val="20"/>
              </w:rPr>
              <w:t>19 326,6</w:t>
            </w:r>
          </w:p>
        </w:tc>
        <w:tc>
          <w:tcPr>
            <w:tcW w:w="1160" w:type="dxa"/>
            <w:gridSpan w:val="2"/>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sz w:val="20"/>
                <w:szCs w:val="20"/>
              </w:rPr>
            </w:pPr>
            <w:r w:rsidRPr="009B7C2F">
              <w:rPr>
                <w:rFonts w:ascii="PT Astra Serif" w:hAnsi="PT Astra Serif"/>
                <w:sz w:val="20"/>
                <w:szCs w:val="20"/>
              </w:rPr>
              <w:t>19 498,6</w:t>
            </w:r>
          </w:p>
        </w:tc>
        <w:tc>
          <w:tcPr>
            <w:tcW w:w="1360" w:type="dxa"/>
            <w:gridSpan w:val="2"/>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sz w:val="20"/>
                <w:szCs w:val="20"/>
              </w:rPr>
            </w:pPr>
            <w:r w:rsidRPr="009B7C2F">
              <w:rPr>
                <w:rFonts w:ascii="PT Astra Serif" w:hAnsi="PT Astra Serif"/>
                <w:sz w:val="20"/>
                <w:szCs w:val="20"/>
              </w:rPr>
              <w:t>19 304,8</w:t>
            </w:r>
          </w:p>
        </w:tc>
        <w:tc>
          <w:tcPr>
            <w:tcW w:w="1127" w:type="dxa"/>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sz w:val="20"/>
                <w:szCs w:val="20"/>
              </w:rPr>
            </w:pPr>
            <w:r w:rsidRPr="009B7C2F">
              <w:rPr>
                <w:rFonts w:ascii="PT Astra Serif" w:hAnsi="PT Astra Serif"/>
                <w:sz w:val="20"/>
                <w:szCs w:val="20"/>
              </w:rPr>
              <w:t>19 304,8</w:t>
            </w:r>
          </w:p>
        </w:tc>
        <w:tc>
          <w:tcPr>
            <w:tcW w:w="1417" w:type="dxa"/>
            <w:gridSpan w:val="2"/>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sz w:val="20"/>
                <w:szCs w:val="20"/>
              </w:rPr>
            </w:pPr>
            <w:r w:rsidRPr="009B7C2F">
              <w:rPr>
                <w:rFonts w:ascii="PT Astra Serif" w:hAnsi="PT Astra Serif"/>
                <w:sz w:val="20"/>
                <w:szCs w:val="20"/>
              </w:rPr>
              <w:t>19 304,8</w:t>
            </w:r>
          </w:p>
        </w:tc>
        <w:tc>
          <w:tcPr>
            <w:tcW w:w="1701" w:type="dxa"/>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sz w:val="20"/>
                <w:szCs w:val="20"/>
              </w:rPr>
            </w:pPr>
            <w:r w:rsidRPr="009B7C2F">
              <w:rPr>
                <w:rFonts w:ascii="PT Astra Serif" w:hAnsi="PT Astra Serif"/>
                <w:sz w:val="20"/>
                <w:szCs w:val="20"/>
              </w:rPr>
              <w:t>19 304,8</w:t>
            </w:r>
          </w:p>
        </w:tc>
        <w:tc>
          <w:tcPr>
            <w:tcW w:w="2126" w:type="dxa"/>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sz w:val="20"/>
                <w:szCs w:val="20"/>
              </w:rPr>
            </w:pPr>
            <w:r w:rsidRPr="009B7C2F">
              <w:rPr>
                <w:rFonts w:ascii="PT Astra Serif" w:hAnsi="PT Astra Serif"/>
                <w:sz w:val="20"/>
                <w:szCs w:val="20"/>
              </w:rPr>
              <w:t>19 304,8</w:t>
            </w:r>
          </w:p>
        </w:tc>
      </w:tr>
      <w:tr w:rsidR="00007EE2" w:rsidRPr="009B7C2F" w:rsidTr="00346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gridAfter w:val="1"/>
          <w:wBefore w:w="62" w:type="dxa"/>
          <w:wAfter w:w="1300" w:type="dxa"/>
          <w:trHeight w:val="20"/>
        </w:trPr>
        <w:tc>
          <w:tcPr>
            <w:tcW w:w="632" w:type="dxa"/>
            <w:gridSpan w:val="2"/>
            <w:tcBorders>
              <w:top w:val="nil"/>
              <w:left w:val="single" w:sz="4" w:space="0" w:color="auto"/>
              <w:bottom w:val="single" w:sz="4" w:space="0" w:color="auto"/>
              <w:right w:val="single" w:sz="4" w:space="0" w:color="auto"/>
            </w:tcBorders>
            <w:shd w:val="clear" w:color="auto" w:fill="auto"/>
            <w:vAlign w:val="center"/>
            <w:hideMark/>
          </w:tcPr>
          <w:p w:rsidR="00007EE2" w:rsidRPr="009B7C2F" w:rsidRDefault="00007EE2" w:rsidP="00AC5FC7">
            <w:pPr>
              <w:spacing w:after="0" w:line="240" w:lineRule="auto"/>
              <w:jc w:val="center"/>
              <w:rPr>
                <w:rFonts w:ascii="PT Astra Serif" w:eastAsia="Times New Roman" w:hAnsi="PT Astra Serif" w:cs="Times New Roman"/>
                <w:sz w:val="20"/>
                <w:szCs w:val="20"/>
              </w:rPr>
            </w:pPr>
            <w:r w:rsidRPr="009B7C2F">
              <w:rPr>
                <w:rFonts w:ascii="PT Astra Serif" w:eastAsia="Times New Roman" w:hAnsi="PT Astra Serif" w:cs="Times New Roman"/>
                <w:sz w:val="20"/>
                <w:szCs w:val="20"/>
              </w:rPr>
              <w:t>4.</w:t>
            </w:r>
          </w:p>
        </w:tc>
        <w:tc>
          <w:tcPr>
            <w:tcW w:w="2419" w:type="dxa"/>
            <w:tcBorders>
              <w:top w:val="nil"/>
              <w:left w:val="nil"/>
              <w:bottom w:val="single" w:sz="4" w:space="0" w:color="auto"/>
              <w:right w:val="single" w:sz="4" w:space="0" w:color="auto"/>
            </w:tcBorders>
            <w:shd w:val="clear" w:color="auto" w:fill="auto"/>
            <w:vAlign w:val="center"/>
            <w:hideMark/>
          </w:tcPr>
          <w:p w:rsidR="00007EE2" w:rsidRPr="009B7C2F" w:rsidRDefault="00007EE2" w:rsidP="00AC5FC7">
            <w:pPr>
              <w:spacing w:after="0" w:line="240" w:lineRule="auto"/>
              <w:rPr>
                <w:rFonts w:ascii="PT Astra Serif" w:eastAsia="Times New Roman" w:hAnsi="PT Astra Serif" w:cs="Times New Roman"/>
                <w:sz w:val="20"/>
                <w:szCs w:val="20"/>
              </w:rPr>
            </w:pPr>
            <w:r w:rsidRPr="009B7C2F">
              <w:rPr>
                <w:rFonts w:ascii="PT Astra Serif" w:eastAsia="Times New Roman" w:hAnsi="PT Astra Serif" w:cs="Times New Roman"/>
                <w:sz w:val="20"/>
                <w:szCs w:val="20"/>
              </w:rPr>
              <w:t>Инспекция государственного технического надзора Томской области</w:t>
            </w:r>
          </w:p>
        </w:tc>
        <w:tc>
          <w:tcPr>
            <w:tcW w:w="1500" w:type="dxa"/>
            <w:gridSpan w:val="2"/>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color w:val="000000"/>
                <w:sz w:val="20"/>
                <w:szCs w:val="20"/>
              </w:rPr>
            </w:pPr>
            <w:r w:rsidRPr="009B7C2F">
              <w:rPr>
                <w:rFonts w:ascii="PT Astra Serif" w:hAnsi="PT Astra Serif"/>
                <w:color w:val="000000"/>
                <w:sz w:val="20"/>
                <w:szCs w:val="20"/>
              </w:rPr>
              <w:t>209 914,0</w:t>
            </w:r>
          </w:p>
        </w:tc>
        <w:tc>
          <w:tcPr>
            <w:tcW w:w="1300" w:type="dxa"/>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color w:val="000000"/>
                <w:sz w:val="20"/>
                <w:szCs w:val="20"/>
              </w:rPr>
            </w:pPr>
            <w:r w:rsidRPr="009B7C2F">
              <w:rPr>
                <w:rFonts w:ascii="PT Astra Serif" w:hAnsi="PT Astra Serif"/>
                <w:color w:val="000000"/>
                <w:sz w:val="20"/>
                <w:szCs w:val="20"/>
              </w:rPr>
              <w:t>30 209,9</w:t>
            </w:r>
          </w:p>
        </w:tc>
        <w:tc>
          <w:tcPr>
            <w:tcW w:w="1160" w:type="dxa"/>
            <w:gridSpan w:val="2"/>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color w:val="000000"/>
                <w:sz w:val="20"/>
                <w:szCs w:val="20"/>
              </w:rPr>
            </w:pPr>
            <w:r w:rsidRPr="009B7C2F">
              <w:rPr>
                <w:rFonts w:ascii="PT Astra Serif" w:hAnsi="PT Astra Serif"/>
                <w:color w:val="000000"/>
                <w:sz w:val="20"/>
                <w:szCs w:val="20"/>
              </w:rPr>
              <w:t>31 576,1</w:t>
            </w:r>
          </w:p>
        </w:tc>
        <w:tc>
          <w:tcPr>
            <w:tcW w:w="1360" w:type="dxa"/>
            <w:gridSpan w:val="2"/>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color w:val="000000"/>
                <w:sz w:val="20"/>
                <w:szCs w:val="20"/>
              </w:rPr>
            </w:pPr>
            <w:r w:rsidRPr="009B7C2F">
              <w:rPr>
                <w:rFonts w:ascii="PT Astra Serif" w:hAnsi="PT Astra Serif"/>
                <w:color w:val="000000"/>
                <w:sz w:val="20"/>
                <w:szCs w:val="20"/>
              </w:rPr>
              <w:t>29 625,6</w:t>
            </w:r>
          </w:p>
        </w:tc>
        <w:tc>
          <w:tcPr>
            <w:tcW w:w="1127" w:type="dxa"/>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color w:val="000000"/>
                <w:sz w:val="20"/>
                <w:szCs w:val="20"/>
              </w:rPr>
            </w:pPr>
            <w:r w:rsidRPr="009B7C2F">
              <w:rPr>
                <w:rFonts w:ascii="PT Astra Serif" w:hAnsi="PT Astra Serif"/>
                <w:color w:val="000000"/>
                <w:sz w:val="20"/>
                <w:szCs w:val="20"/>
              </w:rPr>
              <w:t>29 625,6</w:t>
            </w:r>
          </w:p>
        </w:tc>
        <w:tc>
          <w:tcPr>
            <w:tcW w:w="1417" w:type="dxa"/>
            <w:gridSpan w:val="2"/>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color w:val="000000"/>
                <w:sz w:val="20"/>
                <w:szCs w:val="20"/>
              </w:rPr>
            </w:pPr>
            <w:r w:rsidRPr="009B7C2F">
              <w:rPr>
                <w:rFonts w:ascii="PT Astra Serif" w:hAnsi="PT Astra Serif"/>
                <w:color w:val="000000"/>
                <w:sz w:val="20"/>
                <w:szCs w:val="20"/>
              </w:rPr>
              <w:t>29 625,6</w:t>
            </w:r>
          </w:p>
        </w:tc>
        <w:tc>
          <w:tcPr>
            <w:tcW w:w="1701" w:type="dxa"/>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color w:val="000000"/>
                <w:sz w:val="20"/>
                <w:szCs w:val="20"/>
              </w:rPr>
            </w:pPr>
            <w:r w:rsidRPr="009B7C2F">
              <w:rPr>
                <w:rFonts w:ascii="PT Astra Serif" w:hAnsi="PT Astra Serif"/>
                <w:color w:val="000000"/>
                <w:sz w:val="20"/>
                <w:szCs w:val="20"/>
              </w:rPr>
              <w:t>29 625,6</w:t>
            </w:r>
          </w:p>
        </w:tc>
        <w:tc>
          <w:tcPr>
            <w:tcW w:w="2126" w:type="dxa"/>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color w:val="000000"/>
                <w:sz w:val="20"/>
                <w:szCs w:val="20"/>
              </w:rPr>
            </w:pPr>
            <w:r w:rsidRPr="009B7C2F">
              <w:rPr>
                <w:rFonts w:ascii="PT Astra Serif" w:hAnsi="PT Astra Serif"/>
                <w:color w:val="000000"/>
                <w:sz w:val="20"/>
                <w:szCs w:val="20"/>
              </w:rPr>
              <w:t>29 625,6</w:t>
            </w:r>
          </w:p>
        </w:tc>
      </w:tr>
      <w:tr w:rsidR="00007EE2" w:rsidRPr="009B7C2F" w:rsidTr="00346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wBefore w:w="62" w:type="dxa"/>
          <w:trHeight w:val="20"/>
        </w:trPr>
        <w:tc>
          <w:tcPr>
            <w:tcW w:w="305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07EE2" w:rsidRPr="009B7C2F" w:rsidRDefault="00007EE2" w:rsidP="00AC5FC7">
            <w:pPr>
              <w:spacing w:after="0" w:line="240" w:lineRule="auto"/>
              <w:rPr>
                <w:rFonts w:ascii="PT Astra Serif" w:eastAsia="Times New Roman" w:hAnsi="PT Astra Serif" w:cs="Times New Roman"/>
                <w:sz w:val="20"/>
                <w:szCs w:val="20"/>
              </w:rPr>
            </w:pPr>
            <w:r w:rsidRPr="009B7C2F">
              <w:rPr>
                <w:rFonts w:ascii="PT Astra Serif" w:eastAsia="Times New Roman" w:hAnsi="PT Astra Serif" w:cs="Times New Roman"/>
                <w:sz w:val="20"/>
                <w:szCs w:val="20"/>
              </w:rPr>
              <w:t xml:space="preserve">Итого объем финансирования </w:t>
            </w:r>
            <w:r w:rsidR="00DE7B96">
              <w:rPr>
                <w:rFonts w:ascii="PT Astra Serif" w:eastAsia="Times New Roman" w:hAnsi="PT Astra Serif" w:cs="Times New Roman"/>
                <w:sz w:val="20"/>
                <w:szCs w:val="20"/>
              </w:rPr>
              <w:br/>
            </w:r>
            <w:r w:rsidRPr="009B7C2F">
              <w:rPr>
                <w:rFonts w:ascii="PT Astra Serif" w:eastAsia="Times New Roman" w:hAnsi="PT Astra Serif" w:cs="Times New Roman"/>
                <w:sz w:val="20"/>
                <w:szCs w:val="20"/>
              </w:rPr>
              <w:t>по обеспечивающей подпрограмме, тыс. рублей</w:t>
            </w:r>
          </w:p>
        </w:tc>
        <w:tc>
          <w:tcPr>
            <w:tcW w:w="1500" w:type="dxa"/>
            <w:gridSpan w:val="2"/>
            <w:tcBorders>
              <w:top w:val="nil"/>
              <w:left w:val="nil"/>
              <w:bottom w:val="single" w:sz="4" w:space="0" w:color="auto"/>
              <w:right w:val="single" w:sz="4" w:space="0" w:color="auto"/>
            </w:tcBorders>
            <w:shd w:val="clear" w:color="auto" w:fill="auto"/>
            <w:vAlign w:val="center"/>
          </w:tcPr>
          <w:p w:rsidR="00007EE2" w:rsidRPr="009B7C2F" w:rsidRDefault="00007EE2" w:rsidP="008B1034">
            <w:pPr>
              <w:spacing w:after="0"/>
              <w:jc w:val="center"/>
              <w:rPr>
                <w:rFonts w:ascii="PT Astra Serif" w:hAnsi="PT Astra Serif"/>
                <w:color w:val="000000"/>
                <w:sz w:val="20"/>
                <w:szCs w:val="20"/>
              </w:rPr>
            </w:pPr>
            <w:r w:rsidRPr="009B7C2F">
              <w:rPr>
                <w:rFonts w:ascii="PT Astra Serif" w:hAnsi="PT Astra Serif"/>
                <w:color w:val="000000"/>
                <w:sz w:val="20"/>
                <w:szCs w:val="20"/>
              </w:rPr>
              <w:t xml:space="preserve">1 009 </w:t>
            </w:r>
            <w:r w:rsidR="008B1034" w:rsidRPr="009B7C2F">
              <w:rPr>
                <w:rFonts w:ascii="PT Astra Serif" w:hAnsi="PT Astra Serif"/>
                <w:color w:val="000000"/>
                <w:sz w:val="20"/>
                <w:szCs w:val="20"/>
              </w:rPr>
              <w:t>230</w:t>
            </w:r>
            <w:r w:rsidRPr="009B7C2F">
              <w:rPr>
                <w:rFonts w:ascii="PT Astra Serif" w:hAnsi="PT Astra Serif"/>
                <w:color w:val="000000"/>
                <w:sz w:val="20"/>
                <w:szCs w:val="20"/>
              </w:rPr>
              <w:t>,0</w:t>
            </w:r>
          </w:p>
        </w:tc>
        <w:tc>
          <w:tcPr>
            <w:tcW w:w="1300" w:type="dxa"/>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color w:val="000000"/>
                <w:sz w:val="20"/>
                <w:szCs w:val="20"/>
              </w:rPr>
            </w:pPr>
            <w:r w:rsidRPr="009B7C2F">
              <w:rPr>
                <w:rFonts w:ascii="PT Astra Serif" w:hAnsi="PT Astra Serif"/>
                <w:color w:val="000000"/>
                <w:sz w:val="20"/>
                <w:szCs w:val="20"/>
              </w:rPr>
              <w:t>141 303,9</w:t>
            </w:r>
          </w:p>
        </w:tc>
        <w:tc>
          <w:tcPr>
            <w:tcW w:w="1160" w:type="dxa"/>
            <w:gridSpan w:val="2"/>
            <w:tcBorders>
              <w:top w:val="nil"/>
              <w:left w:val="nil"/>
              <w:bottom w:val="single" w:sz="4" w:space="0" w:color="auto"/>
              <w:right w:val="single" w:sz="4" w:space="0" w:color="auto"/>
            </w:tcBorders>
            <w:shd w:val="clear" w:color="auto" w:fill="auto"/>
            <w:vAlign w:val="center"/>
          </w:tcPr>
          <w:p w:rsidR="00007EE2" w:rsidRPr="009B7C2F" w:rsidRDefault="00007EE2" w:rsidP="008B1034">
            <w:pPr>
              <w:spacing w:after="0"/>
              <w:jc w:val="center"/>
              <w:rPr>
                <w:rFonts w:ascii="PT Astra Serif" w:hAnsi="PT Astra Serif"/>
                <w:color w:val="000000"/>
                <w:sz w:val="20"/>
                <w:szCs w:val="20"/>
              </w:rPr>
            </w:pPr>
            <w:r w:rsidRPr="009B7C2F">
              <w:rPr>
                <w:rFonts w:ascii="PT Astra Serif" w:hAnsi="PT Astra Serif"/>
                <w:color w:val="000000"/>
                <w:sz w:val="20"/>
                <w:szCs w:val="20"/>
              </w:rPr>
              <w:t xml:space="preserve">152 </w:t>
            </w:r>
            <w:r w:rsidR="008B1034" w:rsidRPr="009B7C2F">
              <w:rPr>
                <w:rFonts w:ascii="PT Astra Serif" w:hAnsi="PT Astra Serif"/>
                <w:color w:val="000000"/>
                <w:sz w:val="20"/>
                <w:szCs w:val="20"/>
              </w:rPr>
              <w:t>150</w:t>
            </w:r>
            <w:r w:rsidRPr="009B7C2F">
              <w:rPr>
                <w:rFonts w:ascii="PT Astra Serif" w:hAnsi="PT Astra Serif"/>
                <w:color w:val="000000"/>
                <w:sz w:val="20"/>
                <w:szCs w:val="20"/>
              </w:rPr>
              <w:t>,1</w:t>
            </w:r>
          </w:p>
        </w:tc>
        <w:tc>
          <w:tcPr>
            <w:tcW w:w="1360" w:type="dxa"/>
            <w:gridSpan w:val="2"/>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color w:val="000000"/>
                <w:sz w:val="20"/>
                <w:szCs w:val="20"/>
              </w:rPr>
            </w:pPr>
            <w:r w:rsidRPr="009B7C2F">
              <w:rPr>
                <w:rFonts w:ascii="PT Astra Serif" w:hAnsi="PT Astra Serif"/>
                <w:color w:val="000000"/>
                <w:sz w:val="20"/>
                <w:szCs w:val="20"/>
              </w:rPr>
              <w:t>143 155,2</w:t>
            </w:r>
          </w:p>
        </w:tc>
        <w:tc>
          <w:tcPr>
            <w:tcW w:w="1127" w:type="dxa"/>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color w:val="000000"/>
                <w:sz w:val="20"/>
                <w:szCs w:val="20"/>
              </w:rPr>
            </w:pPr>
            <w:r w:rsidRPr="009B7C2F">
              <w:rPr>
                <w:rFonts w:ascii="PT Astra Serif" w:hAnsi="PT Astra Serif"/>
                <w:color w:val="000000"/>
                <w:sz w:val="20"/>
                <w:szCs w:val="20"/>
              </w:rPr>
              <w:t>143 155,2</w:t>
            </w:r>
          </w:p>
        </w:tc>
        <w:tc>
          <w:tcPr>
            <w:tcW w:w="1417" w:type="dxa"/>
            <w:gridSpan w:val="2"/>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color w:val="000000"/>
                <w:sz w:val="20"/>
                <w:szCs w:val="20"/>
              </w:rPr>
            </w:pPr>
            <w:r w:rsidRPr="009B7C2F">
              <w:rPr>
                <w:rFonts w:ascii="PT Astra Serif" w:hAnsi="PT Astra Serif"/>
                <w:color w:val="000000"/>
                <w:sz w:val="20"/>
                <w:szCs w:val="20"/>
              </w:rPr>
              <w:t>143 155,2</w:t>
            </w:r>
          </w:p>
        </w:tc>
        <w:tc>
          <w:tcPr>
            <w:tcW w:w="1701" w:type="dxa"/>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color w:val="000000"/>
                <w:sz w:val="20"/>
                <w:szCs w:val="20"/>
              </w:rPr>
            </w:pPr>
            <w:r w:rsidRPr="009B7C2F">
              <w:rPr>
                <w:rFonts w:ascii="PT Astra Serif" w:hAnsi="PT Astra Serif"/>
                <w:color w:val="000000"/>
                <w:sz w:val="20"/>
                <w:szCs w:val="20"/>
              </w:rPr>
              <w:t>143 155,2</w:t>
            </w:r>
          </w:p>
        </w:tc>
        <w:tc>
          <w:tcPr>
            <w:tcW w:w="2126" w:type="dxa"/>
            <w:tcBorders>
              <w:top w:val="nil"/>
              <w:left w:val="nil"/>
              <w:bottom w:val="single" w:sz="4" w:space="0" w:color="auto"/>
              <w:right w:val="single" w:sz="4" w:space="0" w:color="auto"/>
            </w:tcBorders>
            <w:shd w:val="clear" w:color="auto" w:fill="auto"/>
            <w:vAlign w:val="center"/>
          </w:tcPr>
          <w:p w:rsidR="00007EE2" w:rsidRPr="009B7C2F" w:rsidRDefault="00007EE2" w:rsidP="00F256B5">
            <w:pPr>
              <w:spacing w:after="0"/>
              <w:jc w:val="center"/>
              <w:rPr>
                <w:rFonts w:ascii="PT Astra Serif" w:hAnsi="PT Astra Serif"/>
                <w:color w:val="000000"/>
                <w:sz w:val="20"/>
                <w:szCs w:val="20"/>
              </w:rPr>
            </w:pPr>
            <w:r w:rsidRPr="009B7C2F">
              <w:rPr>
                <w:rFonts w:ascii="PT Astra Serif" w:hAnsi="PT Astra Serif"/>
                <w:color w:val="000000"/>
                <w:sz w:val="20"/>
                <w:szCs w:val="20"/>
              </w:rPr>
              <w:t>143 155,2</w:t>
            </w:r>
          </w:p>
        </w:tc>
        <w:tc>
          <w:tcPr>
            <w:tcW w:w="1300" w:type="dxa"/>
            <w:vAlign w:val="center"/>
          </w:tcPr>
          <w:p w:rsidR="00007EE2" w:rsidRPr="009B7C2F" w:rsidRDefault="00007EE2" w:rsidP="00F256B5">
            <w:pPr>
              <w:rPr>
                <w:rFonts w:ascii="PT Astra Serif" w:hAnsi="PT Astra Serif"/>
                <w:color w:val="000000"/>
                <w:sz w:val="20"/>
                <w:szCs w:val="20"/>
              </w:rPr>
            </w:pPr>
          </w:p>
        </w:tc>
      </w:tr>
    </w:tbl>
    <w:p w:rsidR="00AC5FC7" w:rsidRPr="00674309" w:rsidRDefault="00AC5FC7" w:rsidP="00AC5FC7">
      <w:pPr>
        <w:spacing w:after="0" w:line="240" w:lineRule="auto"/>
        <w:ind w:left="9639"/>
        <w:jc w:val="both"/>
        <w:rPr>
          <w:rFonts w:ascii="PT Astra Serif" w:eastAsia="Times New Roman" w:hAnsi="PT Astra Serif" w:cs="Times New Roman"/>
          <w:sz w:val="20"/>
          <w:szCs w:val="20"/>
        </w:rPr>
      </w:pPr>
    </w:p>
    <w:p w:rsidR="00AC5FC7" w:rsidRPr="00674309" w:rsidRDefault="00AC5FC7" w:rsidP="00AC5FC7">
      <w:pPr>
        <w:spacing w:after="0" w:line="240" w:lineRule="auto"/>
        <w:ind w:left="9639"/>
        <w:jc w:val="both"/>
        <w:rPr>
          <w:rFonts w:ascii="PT Astra Serif" w:eastAsia="Times New Roman" w:hAnsi="PT Astra Serif" w:cs="Times New Roman"/>
          <w:sz w:val="20"/>
          <w:szCs w:val="20"/>
        </w:rPr>
      </w:pPr>
    </w:p>
    <w:p w:rsidR="00F4203C" w:rsidRPr="00674309" w:rsidRDefault="00F4203C" w:rsidP="00D337A9">
      <w:pPr>
        <w:tabs>
          <w:tab w:val="left" w:pos="14317"/>
        </w:tabs>
        <w:spacing w:after="0" w:line="240" w:lineRule="auto"/>
        <w:ind w:right="-1418"/>
        <w:rPr>
          <w:rFonts w:ascii="PT Astra Serif" w:eastAsia="Times New Roman" w:hAnsi="PT Astra Serif" w:cs="Times New Roman"/>
          <w:sz w:val="20"/>
          <w:szCs w:val="20"/>
        </w:rPr>
      </w:pPr>
    </w:p>
    <w:sectPr w:rsidR="00F4203C" w:rsidRPr="00674309" w:rsidSect="00685E1A">
      <w:pgSz w:w="16840" w:h="11907" w:orient="landscape" w:code="9"/>
      <w:pgMar w:top="284" w:right="1389" w:bottom="851" w:left="1418" w:header="720" w:footer="567" w:gutter="0"/>
      <w:pgNumType w:start="1"/>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1C3" w:rsidRDefault="007801C3" w:rsidP="00F4203C">
      <w:pPr>
        <w:spacing w:after="0" w:line="240" w:lineRule="auto"/>
      </w:pPr>
      <w:r>
        <w:separator/>
      </w:r>
    </w:p>
  </w:endnote>
  <w:endnote w:type="continuationSeparator" w:id="0">
    <w:p w:rsidR="007801C3" w:rsidRDefault="007801C3" w:rsidP="00F42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T Astra Serif">
    <w:altName w:val="Times New Roman"/>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1C3" w:rsidRDefault="007801C3" w:rsidP="00F4203C">
      <w:pPr>
        <w:spacing w:after="0" w:line="240" w:lineRule="auto"/>
      </w:pPr>
      <w:r>
        <w:separator/>
      </w:r>
    </w:p>
  </w:footnote>
  <w:footnote w:type="continuationSeparator" w:id="0">
    <w:p w:rsidR="007801C3" w:rsidRDefault="007801C3" w:rsidP="00F420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1C3" w:rsidRDefault="007801C3">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18</w:t>
    </w:r>
    <w:r>
      <w:rPr>
        <w:rStyle w:val="a9"/>
      </w:rPr>
      <w:fldChar w:fldCharType="end"/>
    </w:r>
  </w:p>
  <w:p w:rsidR="007801C3" w:rsidRDefault="007801C3">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0908529"/>
      <w:docPartObj>
        <w:docPartGallery w:val="Page Numbers (Top of Page)"/>
        <w:docPartUnique/>
      </w:docPartObj>
    </w:sdtPr>
    <w:sdtContent>
      <w:p w:rsidR="007801C3" w:rsidRDefault="007801C3">
        <w:pPr>
          <w:pStyle w:val="a5"/>
        </w:pPr>
        <w:r w:rsidRPr="008D2F7E">
          <w:rPr>
            <w:b w:val="0"/>
            <w:sz w:val="24"/>
            <w:szCs w:val="24"/>
          </w:rPr>
          <w:fldChar w:fldCharType="begin"/>
        </w:r>
        <w:r w:rsidRPr="008D2F7E">
          <w:rPr>
            <w:b w:val="0"/>
            <w:sz w:val="24"/>
            <w:szCs w:val="24"/>
          </w:rPr>
          <w:instrText>PAGE   \* MERGEFORMAT</w:instrText>
        </w:r>
        <w:r w:rsidRPr="008D2F7E">
          <w:rPr>
            <w:b w:val="0"/>
            <w:sz w:val="24"/>
            <w:szCs w:val="24"/>
          </w:rPr>
          <w:fldChar w:fldCharType="separate"/>
        </w:r>
        <w:r w:rsidR="00640368">
          <w:rPr>
            <w:b w:val="0"/>
            <w:noProof/>
            <w:sz w:val="24"/>
            <w:szCs w:val="24"/>
          </w:rPr>
          <w:t>2</w:t>
        </w:r>
        <w:r w:rsidRPr="008D2F7E">
          <w:rPr>
            <w:b w:val="0"/>
            <w:noProof/>
            <w:sz w:val="24"/>
            <w:szCs w:val="24"/>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1C3" w:rsidRPr="008D2F7E" w:rsidRDefault="007801C3" w:rsidP="008D2F7E">
    <w:pPr>
      <w:spacing w:after="120" w:line="240" w:lineRule="auto"/>
      <w:jc w:val="center"/>
      <w:rPr>
        <w:rFonts w:ascii="PT Astra Serif" w:eastAsia="Times New Roman" w:hAnsi="PT Astra Serif" w:cs="Times New Roman"/>
        <w:b/>
        <w:sz w:val="26"/>
        <w:szCs w:val="20"/>
        <w:lang w:val="en-US"/>
      </w:rPr>
    </w:pPr>
    <w:r>
      <w:rPr>
        <w:rFonts w:ascii="PT Astra Serif" w:eastAsia="Times New Roman" w:hAnsi="PT Astra Serif" w:cs="Times New Roman"/>
        <w:noProof/>
        <w:sz w:val="26"/>
        <w:szCs w:val="20"/>
      </w:rPr>
      <w:drawing>
        <wp:inline distT="0" distB="0" distL="0" distR="0" wp14:anchorId="666417BA" wp14:editId="28EF16F5">
          <wp:extent cx="716280" cy="655320"/>
          <wp:effectExtent l="0" t="0" r="7620" b="0"/>
          <wp:docPr id="2" name="Рисунок 2"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280" cy="655320"/>
                  </a:xfrm>
                  <a:prstGeom prst="rect">
                    <a:avLst/>
                  </a:prstGeom>
                  <a:noFill/>
                  <a:ln>
                    <a:noFill/>
                  </a:ln>
                </pic:spPr>
              </pic:pic>
            </a:graphicData>
          </a:graphic>
        </wp:inline>
      </w:drawing>
    </w:r>
  </w:p>
  <w:p w:rsidR="007801C3" w:rsidRPr="008D2F7E" w:rsidRDefault="007801C3" w:rsidP="008D2F7E">
    <w:pPr>
      <w:tabs>
        <w:tab w:val="center" w:pos="4153"/>
        <w:tab w:val="right" w:pos="8306"/>
      </w:tabs>
      <w:spacing w:after="0" w:line="360" w:lineRule="exact"/>
      <w:jc w:val="center"/>
      <w:rPr>
        <w:rFonts w:ascii="PT Astra Serif" w:eastAsia="Times New Roman" w:hAnsi="PT Astra Serif" w:cs="Times New Roman"/>
        <w:b/>
        <w:caps/>
        <w:sz w:val="30"/>
        <w:szCs w:val="30"/>
      </w:rPr>
    </w:pPr>
    <w:r w:rsidRPr="008D2F7E">
      <w:rPr>
        <w:rFonts w:ascii="PT Astra Serif" w:eastAsia="Times New Roman" w:hAnsi="PT Astra Serif" w:cs="Times New Roman"/>
        <w:b/>
        <w:caps/>
        <w:sz w:val="30"/>
        <w:szCs w:val="30"/>
      </w:rPr>
      <w:t>администрация ТОМСКОЙ ОБЛАСТИ</w:t>
    </w:r>
  </w:p>
  <w:p w:rsidR="007801C3" w:rsidRPr="008D2F7E" w:rsidRDefault="007801C3" w:rsidP="008D2F7E">
    <w:pPr>
      <w:tabs>
        <w:tab w:val="center" w:pos="4153"/>
        <w:tab w:val="right" w:pos="8306"/>
      </w:tabs>
      <w:spacing w:before="240" w:after="0" w:line="240" w:lineRule="auto"/>
      <w:jc w:val="center"/>
      <w:rPr>
        <w:rFonts w:ascii="PT Astra Serif" w:eastAsia="Times New Roman" w:hAnsi="PT Astra Serif" w:cs="Times New Roman"/>
        <w:b/>
        <w:caps/>
        <w:spacing w:val="20"/>
        <w:sz w:val="28"/>
        <w:szCs w:val="28"/>
      </w:rPr>
    </w:pPr>
    <w:r w:rsidRPr="008D2F7E">
      <w:rPr>
        <w:rFonts w:ascii="PT Astra Serif" w:eastAsia="Times New Roman" w:hAnsi="PT Astra Serif" w:cs="Times New Roman"/>
        <w:b/>
        <w:caps/>
        <w:spacing w:val="20"/>
        <w:sz w:val="28"/>
        <w:szCs w:val="28"/>
      </w:rPr>
      <w:t>постановление</w:t>
    </w:r>
  </w:p>
  <w:p w:rsidR="007801C3" w:rsidRPr="00841E50" w:rsidRDefault="007801C3">
    <w:pPr>
      <w:pStyle w:val="a5"/>
      <w:spacing w:before="240" w:after="0"/>
      <w:ind w:firstLine="0"/>
      <w:rPr>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1C3" w:rsidRPr="00686A4F" w:rsidRDefault="007801C3" w:rsidP="00686A4F">
    <w:pPr>
      <w:pStyle w:val="a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1C3" w:rsidRPr="00686A4F" w:rsidRDefault="007801C3" w:rsidP="00686A4F">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6644"/>
    <w:multiLevelType w:val="hybridMultilevel"/>
    <w:tmpl w:val="2BE8EC46"/>
    <w:lvl w:ilvl="0" w:tplc="04190001">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
    <w:nsid w:val="0F6F386A"/>
    <w:multiLevelType w:val="hybridMultilevel"/>
    <w:tmpl w:val="1B783C66"/>
    <w:lvl w:ilvl="0" w:tplc="0748B3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37B06E5"/>
    <w:multiLevelType w:val="hybridMultilevel"/>
    <w:tmpl w:val="0C9E7F3A"/>
    <w:lvl w:ilvl="0" w:tplc="73A64100">
      <w:start w:val="3822"/>
      <w:numFmt w:val="bullet"/>
      <w:lvlText w:val=""/>
      <w:lvlJc w:val="left"/>
      <w:pPr>
        <w:ind w:left="10425" w:hanging="360"/>
      </w:pPr>
      <w:rPr>
        <w:rFonts w:ascii="Symbol" w:eastAsia="Times New Roman" w:hAnsi="Symbol" w:cs="Times New Roman" w:hint="default"/>
      </w:rPr>
    </w:lvl>
    <w:lvl w:ilvl="1" w:tplc="04190003" w:tentative="1">
      <w:start w:val="1"/>
      <w:numFmt w:val="bullet"/>
      <w:lvlText w:val="o"/>
      <w:lvlJc w:val="left"/>
      <w:pPr>
        <w:ind w:left="11145" w:hanging="360"/>
      </w:pPr>
      <w:rPr>
        <w:rFonts w:ascii="Courier New" w:hAnsi="Courier New" w:cs="Courier New" w:hint="default"/>
      </w:rPr>
    </w:lvl>
    <w:lvl w:ilvl="2" w:tplc="04190005" w:tentative="1">
      <w:start w:val="1"/>
      <w:numFmt w:val="bullet"/>
      <w:lvlText w:val=""/>
      <w:lvlJc w:val="left"/>
      <w:pPr>
        <w:ind w:left="11865" w:hanging="360"/>
      </w:pPr>
      <w:rPr>
        <w:rFonts w:ascii="Wingdings" w:hAnsi="Wingdings" w:hint="default"/>
      </w:rPr>
    </w:lvl>
    <w:lvl w:ilvl="3" w:tplc="04190001" w:tentative="1">
      <w:start w:val="1"/>
      <w:numFmt w:val="bullet"/>
      <w:lvlText w:val=""/>
      <w:lvlJc w:val="left"/>
      <w:pPr>
        <w:ind w:left="12585" w:hanging="360"/>
      </w:pPr>
      <w:rPr>
        <w:rFonts w:ascii="Symbol" w:hAnsi="Symbol" w:hint="default"/>
      </w:rPr>
    </w:lvl>
    <w:lvl w:ilvl="4" w:tplc="04190003" w:tentative="1">
      <w:start w:val="1"/>
      <w:numFmt w:val="bullet"/>
      <w:lvlText w:val="o"/>
      <w:lvlJc w:val="left"/>
      <w:pPr>
        <w:ind w:left="13305" w:hanging="360"/>
      </w:pPr>
      <w:rPr>
        <w:rFonts w:ascii="Courier New" w:hAnsi="Courier New" w:cs="Courier New" w:hint="default"/>
      </w:rPr>
    </w:lvl>
    <w:lvl w:ilvl="5" w:tplc="04190005" w:tentative="1">
      <w:start w:val="1"/>
      <w:numFmt w:val="bullet"/>
      <w:lvlText w:val=""/>
      <w:lvlJc w:val="left"/>
      <w:pPr>
        <w:ind w:left="14025" w:hanging="360"/>
      </w:pPr>
      <w:rPr>
        <w:rFonts w:ascii="Wingdings" w:hAnsi="Wingdings" w:hint="default"/>
      </w:rPr>
    </w:lvl>
    <w:lvl w:ilvl="6" w:tplc="04190001" w:tentative="1">
      <w:start w:val="1"/>
      <w:numFmt w:val="bullet"/>
      <w:lvlText w:val=""/>
      <w:lvlJc w:val="left"/>
      <w:pPr>
        <w:ind w:left="14745" w:hanging="360"/>
      </w:pPr>
      <w:rPr>
        <w:rFonts w:ascii="Symbol" w:hAnsi="Symbol" w:hint="default"/>
      </w:rPr>
    </w:lvl>
    <w:lvl w:ilvl="7" w:tplc="04190003" w:tentative="1">
      <w:start w:val="1"/>
      <w:numFmt w:val="bullet"/>
      <w:lvlText w:val="o"/>
      <w:lvlJc w:val="left"/>
      <w:pPr>
        <w:ind w:left="15465" w:hanging="360"/>
      </w:pPr>
      <w:rPr>
        <w:rFonts w:ascii="Courier New" w:hAnsi="Courier New" w:cs="Courier New" w:hint="default"/>
      </w:rPr>
    </w:lvl>
    <w:lvl w:ilvl="8" w:tplc="04190005" w:tentative="1">
      <w:start w:val="1"/>
      <w:numFmt w:val="bullet"/>
      <w:lvlText w:val=""/>
      <w:lvlJc w:val="left"/>
      <w:pPr>
        <w:ind w:left="16185" w:hanging="360"/>
      </w:pPr>
      <w:rPr>
        <w:rFonts w:ascii="Wingdings" w:hAnsi="Wingdings" w:hint="default"/>
      </w:rPr>
    </w:lvl>
  </w:abstractNum>
  <w:abstractNum w:abstractNumId="3">
    <w:nsid w:val="1CEB2ACF"/>
    <w:multiLevelType w:val="hybridMultilevel"/>
    <w:tmpl w:val="8BDAAB80"/>
    <w:lvl w:ilvl="0" w:tplc="F080E540">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4">
    <w:nsid w:val="1DCC5ACA"/>
    <w:multiLevelType w:val="hybridMultilevel"/>
    <w:tmpl w:val="56E03CCC"/>
    <w:lvl w:ilvl="0" w:tplc="A4D07176">
      <w:start w:val="1"/>
      <w:numFmt w:val="decimal"/>
      <w:lvlText w:val="%1."/>
      <w:lvlJc w:val="left"/>
      <w:pPr>
        <w:ind w:left="1685" w:hanging="975"/>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nsid w:val="202C7526"/>
    <w:multiLevelType w:val="hybridMultilevel"/>
    <w:tmpl w:val="0B7295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34F405B"/>
    <w:multiLevelType w:val="hybridMultilevel"/>
    <w:tmpl w:val="F2AEA4B4"/>
    <w:lvl w:ilvl="0" w:tplc="EEFCC3F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24BB5031"/>
    <w:multiLevelType w:val="hybridMultilevel"/>
    <w:tmpl w:val="A5CA9EDE"/>
    <w:lvl w:ilvl="0" w:tplc="5FB04E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6525579"/>
    <w:multiLevelType w:val="hybridMultilevel"/>
    <w:tmpl w:val="5944F53E"/>
    <w:lvl w:ilvl="0" w:tplc="AF18B0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67F7DAE"/>
    <w:multiLevelType w:val="hybridMultilevel"/>
    <w:tmpl w:val="C54EE994"/>
    <w:lvl w:ilvl="0" w:tplc="C6CAB39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B285A5D"/>
    <w:multiLevelType w:val="hybridMultilevel"/>
    <w:tmpl w:val="694E2B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BAB0A81"/>
    <w:multiLevelType w:val="multilevel"/>
    <w:tmpl w:val="1F6A9B94"/>
    <w:lvl w:ilvl="0">
      <w:start w:val="1"/>
      <w:numFmt w:val="decimal"/>
      <w:lvlText w:val="%1)"/>
      <w:lvlJc w:val="left"/>
      <w:pPr>
        <w:tabs>
          <w:tab w:val="num" w:pos="2520"/>
        </w:tabs>
        <w:ind w:left="252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12">
    <w:nsid w:val="2C266CD9"/>
    <w:multiLevelType w:val="multilevel"/>
    <w:tmpl w:val="6A325616"/>
    <w:lvl w:ilvl="0">
      <w:start w:val="1"/>
      <w:numFmt w:val="decimal"/>
      <w:lvlText w:val="%1)"/>
      <w:lvlJc w:val="left"/>
      <w:pPr>
        <w:tabs>
          <w:tab w:val="num" w:pos="2520"/>
        </w:tabs>
        <w:ind w:left="2520" w:hanging="360"/>
      </w:pPr>
      <w:rPr>
        <w:rFonts w:hint="default"/>
      </w:rPr>
    </w:lvl>
    <w:lvl w:ilvl="1">
      <w:start w:val="6"/>
      <w:numFmt w:val="decimal"/>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13">
    <w:nsid w:val="2F6A323C"/>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3336533D"/>
    <w:multiLevelType w:val="singleLevel"/>
    <w:tmpl w:val="0419000F"/>
    <w:lvl w:ilvl="0">
      <w:start w:val="1"/>
      <w:numFmt w:val="decimal"/>
      <w:lvlText w:val="%1."/>
      <w:lvlJc w:val="left"/>
      <w:pPr>
        <w:tabs>
          <w:tab w:val="num" w:pos="360"/>
        </w:tabs>
        <w:ind w:left="360" w:hanging="360"/>
      </w:pPr>
    </w:lvl>
  </w:abstractNum>
  <w:abstractNum w:abstractNumId="15">
    <w:nsid w:val="355E1C6B"/>
    <w:multiLevelType w:val="hybridMultilevel"/>
    <w:tmpl w:val="64D0EEB6"/>
    <w:lvl w:ilvl="0" w:tplc="74E871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AB33145"/>
    <w:multiLevelType w:val="hybridMultilevel"/>
    <w:tmpl w:val="ABA465E8"/>
    <w:lvl w:ilvl="0" w:tplc="2FECC68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nsid w:val="3CE556CE"/>
    <w:multiLevelType w:val="hybridMultilevel"/>
    <w:tmpl w:val="7ABC1E9E"/>
    <w:lvl w:ilvl="0" w:tplc="A10E1D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3665CF2"/>
    <w:multiLevelType w:val="hybridMultilevel"/>
    <w:tmpl w:val="71DA5126"/>
    <w:lvl w:ilvl="0" w:tplc="B56A5706">
      <w:start w:val="1"/>
      <w:numFmt w:val="bullet"/>
      <w:lvlText w:val=""/>
      <w:lvlJc w:val="left"/>
      <w:pPr>
        <w:tabs>
          <w:tab w:val="num" w:pos="1428"/>
        </w:tabs>
        <w:ind w:left="1428" w:hanging="360"/>
      </w:pPr>
      <w:rPr>
        <w:rFonts w:ascii="Symbol" w:hAnsi="Symbol" w:hint="default"/>
        <w:sz w:val="12"/>
        <w:szCs w:val="12"/>
      </w:rPr>
    </w:lvl>
    <w:lvl w:ilvl="1" w:tplc="8F809CB8">
      <w:start w:val="1"/>
      <w:numFmt w:val="decimal"/>
      <w:lvlText w:val="%2)"/>
      <w:lvlJc w:val="left"/>
      <w:pPr>
        <w:tabs>
          <w:tab w:val="num" w:pos="2148"/>
        </w:tabs>
        <w:ind w:left="2148" w:hanging="360"/>
      </w:pPr>
      <w:rPr>
        <w:rFonts w:hint="default"/>
        <w:sz w:val="26"/>
        <w:szCs w:val="26"/>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9">
    <w:nsid w:val="437C23F6"/>
    <w:multiLevelType w:val="hybridMultilevel"/>
    <w:tmpl w:val="98A0B9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38916B3"/>
    <w:multiLevelType w:val="hybridMultilevel"/>
    <w:tmpl w:val="F80A496A"/>
    <w:lvl w:ilvl="0" w:tplc="E8B62D72">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446754A0"/>
    <w:multiLevelType w:val="singleLevel"/>
    <w:tmpl w:val="0419000F"/>
    <w:lvl w:ilvl="0">
      <w:start w:val="1"/>
      <w:numFmt w:val="decimal"/>
      <w:lvlText w:val="%1."/>
      <w:lvlJc w:val="left"/>
      <w:pPr>
        <w:tabs>
          <w:tab w:val="num" w:pos="360"/>
        </w:tabs>
        <w:ind w:left="360" w:hanging="360"/>
      </w:pPr>
    </w:lvl>
  </w:abstractNum>
  <w:abstractNum w:abstractNumId="22">
    <w:nsid w:val="45CE2C24"/>
    <w:multiLevelType w:val="hybridMultilevel"/>
    <w:tmpl w:val="3FF64182"/>
    <w:lvl w:ilvl="0" w:tplc="CAE2EA7C">
      <w:start w:val="1"/>
      <w:numFmt w:val="decimal"/>
      <w:lvlText w:val="%1)"/>
      <w:lvlJc w:val="left"/>
      <w:pPr>
        <w:tabs>
          <w:tab w:val="num" w:pos="2520"/>
        </w:tabs>
        <w:ind w:left="2520" w:hanging="360"/>
      </w:pPr>
      <w:rPr>
        <w:rFonts w:hint="default"/>
      </w:rPr>
    </w:lvl>
    <w:lvl w:ilvl="1" w:tplc="7BAA92C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3">
    <w:nsid w:val="494D649C"/>
    <w:multiLevelType w:val="hybridMultilevel"/>
    <w:tmpl w:val="0590E6F8"/>
    <w:lvl w:ilvl="0" w:tplc="A424A1B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nsid w:val="499D4280"/>
    <w:multiLevelType w:val="hybridMultilevel"/>
    <w:tmpl w:val="FD622B8E"/>
    <w:lvl w:ilvl="0" w:tplc="C4C0A5D8">
      <w:start w:val="44"/>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5">
    <w:nsid w:val="4D3364AE"/>
    <w:multiLevelType w:val="hybridMultilevel"/>
    <w:tmpl w:val="0E2636C0"/>
    <w:lvl w:ilvl="0" w:tplc="FE162746">
      <w:start w:val="3"/>
      <w:numFmt w:val="bullet"/>
      <w:lvlText w:val=""/>
      <w:lvlJc w:val="left"/>
      <w:pPr>
        <w:ind w:left="-65" w:hanging="360"/>
      </w:pPr>
      <w:rPr>
        <w:rFonts w:ascii="Symbol" w:eastAsia="Times New Roman" w:hAnsi="Symbol" w:cs="Times New Roman" w:hint="default"/>
      </w:rPr>
    </w:lvl>
    <w:lvl w:ilvl="1" w:tplc="04190003" w:tentative="1">
      <w:start w:val="1"/>
      <w:numFmt w:val="bullet"/>
      <w:lvlText w:val="o"/>
      <w:lvlJc w:val="left"/>
      <w:pPr>
        <w:ind w:left="655" w:hanging="360"/>
      </w:pPr>
      <w:rPr>
        <w:rFonts w:ascii="Courier New" w:hAnsi="Courier New" w:cs="Courier New" w:hint="default"/>
      </w:rPr>
    </w:lvl>
    <w:lvl w:ilvl="2" w:tplc="04190005" w:tentative="1">
      <w:start w:val="1"/>
      <w:numFmt w:val="bullet"/>
      <w:lvlText w:val=""/>
      <w:lvlJc w:val="left"/>
      <w:pPr>
        <w:ind w:left="1375" w:hanging="360"/>
      </w:pPr>
      <w:rPr>
        <w:rFonts w:ascii="Wingdings" w:hAnsi="Wingdings" w:hint="default"/>
      </w:rPr>
    </w:lvl>
    <w:lvl w:ilvl="3" w:tplc="04190001" w:tentative="1">
      <w:start w:val="1"/>
      <w:numFmt w:val="bullet"/>
      <w:lvlText w:val=""/>
      <w:lvlJc w:val="left"/>
      <w:pPr>
        <w:ind w:left="2095" w:hanging="360"/>
      </w:pPr>
      <w:rPr>
        <w:rFonts w:ascii="Symbol" w:hAnsi="Symbol" w:hint="default"/>
      </w:rPr>
    </w:lvl>
    <w:lvl w:ilvl="4" w:tplc="04190003" w:tentative="1">
      <w:start w:val="1"/>
      <w:numFmt w:val="bullet"/>
      <w:lvlText w:val="o"/>
      <w:lvlJc w:val="left"/>
      <w:pPr>
        <w:ind w:left="2815" w:hanging="360"/>
      </w:pPr>
      <w:rPr>
        <w:rFonts w:ascii="Courier New" w:hAnsi="Courier New" w:cs="Courier New" w:hint="default"/>
      </w:rPr>
    </w:lvl>
    <w:lvl w:ilvl="5" w:tplc="04190005" w:tentative="1">
      <w:start w:val="1"/>
      <w:numFmt w:val="bullet"/>
      <w:lvlText w:val=""/>
      <w:lvlJc w:val="left"/>
      <w:pPr>
        <w:ind w:left="3535" w:hanging="360"/>
      </w:pPr>
      <w:rPr>
        <w:rFonts w:ascii="Wingdings" w:hAnsi="Wingdings" w:hint="default"/>
      </w:rPr>
    </w:lvl>
    <w:lvl w:ilvl="6" w:tplc="04190001" w:tentative="1">
      <w:start w:val="1"/>
      <w:numFmt w:val="bullet"/>
      <w:lvlText w:val=""/>
      <w:lvlJc w:val="left"/>
      <w:pPr>
        <w:ind w:left="4255" w:hanging="360"/>
      </w:pPr>
      <w:rPr>
        <w:rFonts w:ascii="Symbol" w:hAnsi="Symbol" w:hint="default"/>
      </w:rPr>
    </w:lvl>
    <w:lvl w:ilvl="7" w:tplc="04190003" w:tentative="1">
      <w:start w:val="1"/>
      <w:numFmt w:val="bullet"/>
      <w:lvlText w:val="o"/>
      <w:lvlJc w:val="left"/>
      <w:pPr>
        <w:ind w:left="4975" w:hanging="360"/>
      </w:pPr>
      <w:rPr>
        <w:rFonts w:ascii="Courier New" w:hAnsi="Courier New" w:cs="Courier New" w:hint="default"/>
      </w:rPr>
    </w:lvl>
    <w:lvl w:ilvl="8" w:tplc="04190005" w:tentative="1">
      <w:start w:val="1"/>
      <w:numFmt w:val="bullet"/>
      <w:lvlText w:val=""/>
      <w:lvlJc w:val="left"/>
      <w:pPr>
        <w:ind w:left="5695" w:hanging="360"/>
      </w:pPr>
      <w:rPr>
        <w:rFonts w:ascii="Wingdings" w:hAnsi="Wingdings" w:hint="default"/>
      </w:rPr>
    </w:lvl>
  </w:abstractNum>
  <w:abstractNum w:abstractNumId="26">
    <w:nsid w:val="4D9E67B2"/>
    <w:multiLevelType w:val="hybridMultilevel"/>
    <w:tmpl w:val="56209A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F0257AB"/>
    <w:multiLevelType w:val="hybridMultilevel"/>
    <w:tmpl w:val="77D22452"/>
    <w:lvl w:ilvl="0" w:tplc="9F1A5446">
      <w:start w:val="1"/>
      <w:numFmt w:val="decimal"/>
      <w:lvlText w:val="%1)"/>
      <w:lvlJc w:val="left"/>
      <w:pPr>
        <w:tabs>
          <w:tab w:val="num" w:pos="1530"/>
        </w:tabs>
        <w:ind w:left="1530" w:hanging="93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8">
    <w:nsid w:val="4F360CFC"/>
    <w:multiLevelType w:val="hybridMultilevel"/>
    <w:tmpl w:val="26EEEB8E"/>
    <w:lvl w:ilvl="0" w:tplc="AF84C6E8">
      <w:numFmt w:val="bullet"/>
      <w:lvlText w:val=""/>
      <w:lvlJc w:val="left"/>
      <w:pPr>
        <w:ind w:left="295" w:hanging="360"/>
      </w:pPr>
      <w:rPr>
        <w:rFonts w:ascii="Symbol" w:eastAsia="Times New Roman" w:hAnsi="Symbol" w:cs="Times New Roman" w:hint="default"/>
      </w:rPr>
    </w:lvl>
    <w:lvl w:ilvl="1" w:tplc="04190003" w:tentative="1">
      <w:start w:val="1"/>
      <w:numFmt w:val="bullet"/>
      <w:lvlText w:val="o"/>
      <w:lvlJc w:val="left"/>
      <w:pPr>
        <w:ind w:left="1015" w:hanging="360"/>
      </w:pPr>
      <w:rPr>
        <w:rFonts w:ascii="Courier New" w:hAnsi="Courier New" w:cs="Courier New" w:hint="default"/>
      </w:rPr>
    </w:lvl>
    <w:lvl w:ilvl="2" w:tplc="04190005" w:tentative="1">
      <w:start w:val="1"/>
      <w:numFmt w:val="bullet"/>
      <w:lvlText w:val=""/>
      <w:lvlJc w:val="left"/>
      <w:pPr>
        <w:ind w:left="1735" w:hanging="360"/>
      </w:pPr>
      <w:rPr>
        <w:rFonts w:ascii="Wingdings" w:hAnsi="Wingdings" w:hint="default"/>
      </w:rPr>
    </w:lvl>
    <w:lvl w:ilvl="3" w:tplc="04190001" w:tentative="1">
      <w:start w:val="1"/>
      <w:numFmt w:val="bullet"/>
      <w:lvlText w:val=""/>
      <w:lvlJc w:val="left"/>
      <w:pPr>
        <w:ind w:left="2455" w:hanging="360"/>
      </w:pPr>
      <w:rPr>
        <w:rFonts w:ascii="Symbol" w:hAnsi="Symbol" w:hint="default"/>
      </w:rPr>
    </w:lvl>
    <w:lvl w:ilvl="4" w:tplc="04190003" w:tentative="1">
      <w:start w:val="1"/>
      <w:numFmt w:val="bullet"/>
      <w:lvlText w:val="o"/>
      <w:lvlJc w:val="left"/>
      <w:pPr>
        <w:ind w:left="3175" w:hanging="360"/>
      </w:pPr>
      <w:rPr>
        <w:rFonts w:ascii="Courier New" w:hAnsi="Courier New" w:cs="Courier New" w:hint="default"/>
      </w:rPr>
    </w:lvl>
    <w:lvl w:ilvl="5" w:tplc="04190005" w:tentative="1">
      <w:start w:val="1"/>
      <w:numFmt w:val="bullet"/>
      <w:lvlText w:val=""/>
      <w:lvlJc w:val="left"/>
      <w:pPr>
        <w:ind w:left="3895" w:hanging="360"/>
      </w:pPr>
      <w:rPr>
        <w:rFonts w:ascii="Wingdings" w:hAnsi="Wingdings" w:hint="default"/>
      </w:rPr>
    </w:lvl>
    <w:lvl w:ilvl="6" w:tplc="04190001" w:tentative="1">
      <w:start w:val="1"/>
      <w:numFmt w:val="bullet"/>
      <w:lvlText w:val=""/>
      <w:lvlJc w:val="left"/>
      <w:pPr>
        <w:ind w:left="4615" w:hanging="360"/>
      </w:pPr>
      <w:rPr>
        <w:rFonts w:ascii="Symbol" w:hAnsi="Symbol" w:hint="default"/>
      </w:rPr>
    </w:lvl>
    <w:lvl w:ilvl="7" w:tplc="04190003" w:tentative="1">
      <w:start w:val="1"/>
      <w:numFmt w:val="bullet"/>
      <w:lvlText w:val="o"/>
      <w:lvlJc w:val="left"/>
      <w:pPr>
        <w:ind w:left="5335" w:hanging="360"/>
      </w:pPr>
      <w:rPr>
        <w:rFonts w:ascii="Courier New" w:hAnsi="Courier New" w:cs="Courier New" w:hint="default"/>
      </w:rPr>
    </w:lvl>
    <w:lvl w:ilvl="8" w:tplc="04190005" w:tentative="1">
      <w:start w:val="1"/>
      <w:numFmt w:val="bullet"/>
      <w:lvlText w:val=""/>
      <w:lvlJc w:val="left"/>
      <w:pPr>
        <w:ind w:left="6055" w:hanging="360"/>
      </w:pPr>
      <w:rPr>
        <w:rFonts w:ascii="Wingdings" w:hAnsi="Wingdings" w:hint="default"/>
      </w:rPr>
    </w:lvl>
  </w:abstractNum>
  <w:abstractNum w:abstractNumId="29">
    <w:nsid w:val="4F4A0D29"/>
    <w:multiLevelType w:val="hybridMultilevel"/>
    <w:tmpl w:val="069A7F80"/>
    <w:lvl w:ilvl="0" w:tplc="594AED90">
      <w:start w:val="1"/>
      <w:numFmt w:val="bullet"/>
      <w:lvlText w:val="–"/>
      <w:lvlJc w:val="left"/>
      <w:pPr>
        <w:ind w:left="1260" w:hanging="360"/>
      </w:pPr>
      <w:rPr>
        <w:rFonts w:ascii="Times New Roman" w:hAnsi="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0">
    <w:nsid w:val="532D397F"/>
    <w:multiLevelType w:val="hybridMultilevel"/>
    <w:tmpl w:val="E85CA5D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1">
    <w:nsid w:val="5442246D"/>
    <w:multiLevelType w:val="hybridMultilevel"/>
    <w:tmpl w:val="51C69D1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2">
    <w:nsid w:val="562A3F0E"/>
    <w:multiLevelType w:val="hybridMultilevel"/>
    <w:tmpl w:val="33906CEC"/>
    <w:lvl w:ilvl="0" w:tplc="4DFA00FC">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3">
    <w:nsid w:val="57D83C16"/>
    <w:multiLevelType w:val="hybridMultilevel"/>
    <w:tmpl w:val="86D63B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8EF031F"/>
    <w:multiLevelType w:val="hybridMultilevel"/>
    <w:tmpl w:val="432EABB0"/>
    <w:lvl w:ilvl="0" w:tplc="1764AEAA">
      <w:start w:val="1"/>
      <w:numFmt w:val="decimal"/>
      <w:lvlText w:val="%1."/>
      <w:lvlJc w:val="left"/>
      <w:pPr>
        <w:tabs>
          <w:tab w:val="num" w:pos="1950"/>
        </w:tabs>
        <w:ind w:left="1950" w:hanging="123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5">
    <w:nsid w:val="59B36AAE"/>
    <w:multiLevelType w:val="hybridMultilevel"/>
    <w:tmpl w:val="8E4ED54E"/>
    <w:lvl w:ilvl="0" w:tplc="616CE458">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6">
    <w:nsid w:val="5B0F1486"/>
    <w:multiLevelType w:val="hybridMultilevel"/>
    <w:tmpl w:val="589CEAE0"/>
    <w:lvl w:ilvl="0" w:tplc="779AC7A4">
      <w:start w:val="1"/>
      <w:numFmt w:val="decimal"/>
      <w:lvlText w:val="%1)"/>
      <w:lvlJc w:val="left"/>
      <w:pPr>
        <w:ind w:left="1482"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5DC51775"/>
    <w:multiLevelType w:val="hybridMultilevel"/>
    <w:tmpl w:val="7C1CE30A"/>
    <w:lvl w:ilvl="0" w:tplc="2D3CE6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E97202C"/>
    <w:multiLevelType w:val="multilevel"/>
    <w:tmpl w:val="E49231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61455B8B"/>
    <w:multiLevelType w:val="hybridMultilevel"/>
    <w:tmpl w:val="AABA363A"/>
    <w:lvl w:ilvl="0" w:tplc="E1E846BA">
      <w:start w:val="1"/>
      <w:numFmt w:val="decimal"/>
      <w:lvlText w:val="%1."/>
      <w:lvlJc w:val="left"/>
      <w:pPr>
        <w:ind w:left="1069" w:hanging="360"/>
      </w:pPr>
      <w:rPr>
        <w:rFonts w:eastAsia="Calibri"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15557BE"/>
    <w:multiLevelType w:val="hybridMultilevel"/>
    <w:tmpl w:val="986E1E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31F5DBB"/>
    <w:multiLevelType w:val="hybridMultilevel"/>
    <w:tmpl w:val="43FC84BC"/>
    <w:lvl w:ilvl="0" w:tplc="C6CAB39A">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2">
    <w:nsid w:val="63AD1D01"/>
    <w:multiLevelType w:val="hybridMultilevel"/>
    <w:tmpl w:val="E536CF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8455F0F"/>
    <w:multiLevelType w:val="hybridMultilevel"/>
    <w:tmpl w:val="298E93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4">
    <w:nsid w:val="6AEC386D"/>
    <w:multiLevelType w:val="hybridMultilevel"/>
    <w:tmpl w:val="2DBA81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5">
    <w:nsid w:val="6CD14A08"/>
    <w:multiLevelType w:val="hybridMultilevel"/>
    <w:tmpl w:val="CF8CDF06"/>
    <w:lvl w:ilvl="0" w:tplc="B56A5706">
      <w:start w:val="1"/>
      <w:numFmt w:val="bullet"/>
      <w:lvlText w:val=""/>
      <w:lvlJc w:val="left"/>
      <w:pPr>
        <w:tabs>
          <w:tab w:val="num" w:pos="1230"/>
        </w:tabs>
        <w:ind w:left="1230" w:hanging="360"/>
      </w:pPr>
      <w:rPr>
        <w:rFonts w:ascii="Symbol" w:hAnsi="Symbol" w:hint="default"/>
        <w:sz w:val="12"/>
        <w:szCs w:val="12"/>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46">
    <w:nsid w:val="72154DC0"/>
    <w:multiLevelType w:val="hybridMultilevel"/>
    <w:tmpl w:val="F8AA23D4"/>
    <w:lvl w:ilvl="0" w:tplc="594AED90">
      <w:start w:val="1"/>
      <w:numFmt w:val="bullet"/>
      <w:lvlText w:val="–"/>
      <w:lvlJc w:val="left"/>
      <w:pPr>
        <w:ind w:left="1260" w:hanging="360"/>
      </w:pPr>
      <w:rPr>
        <w:rFonts w:ascii="Times New Roman" w:hAnsi="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7">
    <w:nsid w:val="72E638E4"/>
    <w:multiLevelType w:val="hybridMultilevel"/>
    <w:tmpl w:val="765ADE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305678B"/>
    <w:multiLevelType w:val="hybridMultilevel"/>
    <w:tmpl w:val="AAD0590C"/>
    <w:lvl w:ilvl="0" w:tplc="7674D180">
      <w:start w:val="1"/>
      <w:numFmt w:val="decimal"/>
      <w:lvlText w:val="%1)"/>
      <w:lvlJc w:val="left"/>
      <w:pPr>
        <w:ind w:left="1729" w:hanging="102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78547E6B"/>
    <w:multiLevelType w:val="hybridMultilevel"/>
    <w:tmpl w:val="7F1A981E"/>
    <w:lvl w:ilvl="0" w:tplc="8B42F1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0"/>
  </w:num>
  <w:num w:numId="2">
    <w:abstractNumId w:val="13"/>
  </w:num>
  <w:num w:numId="3">
    <w:abstractNumId w:val="38"/>
  </w:num>
  <w:num w:numId="4">
    <w:abstractNumId w:val="14"/>
  </w:num>
  <w:num w:numId="5">
    <w:abstractNumId w:val="21"/>
  </w:num>
  <w:num w:numId="6">
    <w:abstractNumId w:val="33"/>
  </w:num>
  <w:num w:numId="7">
    <w:abstractNumId w:val="29"/>
  </w:num>
  <w:num w:numId="8">
    <w:abstractNumId w:val="39"/>
  </w:num>
  <w:num w:numId="9">
    <w:abstractNumId w:val="47"/>
  </w:num>
  <w:num w:numId="10">
    <w:abstractNumId w:val="32"/>
  </w:num>
  <w:num w:numId="11">
    <w:abstractNumId w:val="5"/>
  </w:num>
  <w:num w:numId="12">
    <w:abstractNumId w:val="19"/>
  </w:num>
  <w:num w:numId="13">
    <w:abstractNumId w:val="31"/>
  </w:num>
  <w:num w:numId="14">
    <w:abstractNumId w:val="37"/>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0"/>
  </w:num>
  <w:num w:numId="18">
    <w:abstractNumId w:val="24"/>
  </w:num>
  <w:num w:numId="19">
    <w:abstractNumId w:val="48"/>
  </w:num>
  <w:num w:numId="20">
    <w:abstractNumId w:val="49"/>
  </w:num>
  <w:num w:numId="21">
    <w:abstractNumId w:val="17"/>
  </w:num>
  <w:num w:numId="22">
    <w:abstractNumId w:val="15"/>
  </w:num>
  <w:num w:numId="23">
    <w:abstractNumId w:val="25"/>
  </w:num>
  <w:num w:numId="24">
    <w:abstractNumId w:val="28"/>
  </w:num>
  <w:num w:numId="25">
    <w:abstractNumId w:val="40"/>
  </w:num>
  <w:num w:numId="26">
    <w:abstractNumId w:val="9"/>
  </w:num>
  <w:num w:numId="27">
    <w:abstractNumId w:val="6"/>
  </w:num>
  <w:num w:numId="28">
    <w:abstractNumId w:val="41"/>
  </w:num>
  <w:num w:numId="29">
    <w:abstractNumId w:val="1"/>
  </w:num>
  <w:num w:numId="30">
    <w:abstractNumId w:val="46"/>
  </w:num>
  <w:num w:numId="31">
    <w:abstractNumId w:val="43"/>
  </w:num>
  <w:num w:numId="32">
    <w:abstractNumId w:val="16"/>
  </w:num>
  <w:num w:numId="33">
    <w:abstractNumId w:val="2"/>
  </w:num>
  <w:num w:numId="34">
    <w:abstractNumId w:val="23"/>
  </w:num>
  <w:num w:numId="35">
    <w:abstractNumId w:val="30"/>
  </w:num>
  <w:num w:numId="36">
    <w:abstractNumId w:val="44"/>
  </w:num>
  <w:num w:numId="37">
    <w:abstractNumId w:val="22"/>
  </w:num>
  <w:num w:numId="38">
    <w:abstractNumId w:val="11"/>
  </w:num>
  <w:num w:numId="39">
    <w:abstractNumId w:val="12"/>
  </w:num>
  <w:num w:numId="40">
    <w:abstractNumId w:val="45"/>
  </w:num>
  <w:num w:numId="41">
    <w:abstractNumId w:val="18"/>
  </w:num>
  <w:num w:numId="42">
    <w:abstractNumId w:val="27"/>
  </w:num>
  <w:num w:numId="43">
    <w:abstractNumId w:val="26"/>
  </w:num>
  <w:num w:numId="44">
    <w:abstractNumId w:val="34"/>
  </w:num>
  <w:num w:numId="45">
    <w:abstractNumId w:val="20"/>
  </w:num>
  <w:num w:numId="46">
    <w:abstractNumId w:val="8"/>
  </w:num>
  <w:num w:numId="47">
    <w:abstractNumId w:val="36"/>
  </w:num>
  <w:num w:numId="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num>
  <w:num w:numId="5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F16"/>
    <w:rsid w:val="0000044F"/>
    <w:rsid w:val="00000DAE"/>
    <w:rsid w:val="00001564"/>
    <w:rsid w:val="00004691"/>
    <w:rsid w:val="0000542A"/>
    <w:rsid w:val="00005A55"/>
    <w:rsid w:val="00005F71"/>
    <w:rsid w:val="00006760"/>
    <w:rsid w:val="0000767A"/>
    <w:rsid w:val="00007EE2"/>
    <w:rsid w:val="00010811"/>
    <w:rsid w:val="00011A99"/>
    <w:rsid w:val="000121C5"/>
    <w:rsid w:val="000138A1"/>
    <w:rsid w:val="00020D9B"/>
    <w:rsid w:val="000211F2"/>
    <w:rsid w:val="0002274F"/>
    <w:rsid w:val="000227D0"/>
    <w:rsid w:val="00023188"/>
    <w:rsid w:val="0002468E"/>
    <w:rsid w:val="0002491C"/>
    <w:rsid w:val="00024D1C"/>
    <w:rsid w:val="0002622C"/>
    <w:rsid w:val="000265C9"/>
    <w:rsid w:val="000267A1"/>
    <w:rsid w:val="00026A58"/>
    <w:rsid w:val="00026EC7"/>
    <w:rsid w:val="00027069"/>
    <w:rsid w:val="000270EB"/>
    <w:rsid w:val="000304D7"/>
    <w:rsid w:val="000333B2"/>
    <w:rsid w:val="0003397D"/>
    <w:rsid w:val="00034422"/>
    <w:rsid w:val="00034CC0"/>
    <w:rsid w:val="00035913"/>
    <w:rsid w:val="00035FC5"/>
    <w:rsid w:val="00036173"/>
    <w:rsid w:val="0003663B"/>
    <w:rsid w:val="00036DB9"/>
    <w:rsid w:val="00037D02"/>
    <w:rsid w:val="00042465"/>
    <w:rsid w:val="000431F0"/>
    <w:rsid w:val="00044D78"/>
    <w:rsid w:val="00046475"/>
    <w:rsid w:val="000467A4"/>
    <w:rsid w:val="00046941"/>
    <w:rsid w:val="00047D44"/>
    <w:rsid w:val="00047EED"/>
    <w:rsid w:val="00050A3C"/>
    <w:rsid w:val="00051A3D"/>
    <w:rsid w:val="000524D7"/>
    <w:rsid w:val="000526DE"/>
    <w:rsid w:val="0005478E"/>
    <w:rsid w:val="00054D4C"/>
    <w:rsid w:val="00055552"/>
    <w:rsid w:val="00056572"/>
    <w:rsid w:val="0005720A"/>
    <w:rsid w:val="0006035B"/>
    <w:rsid w:val="00061D6B"/>
    <w:rsid w:val="000621C1"/>
    <w:rsid w:val="00062D99"/>
    <w:rsid w:val="00063204"/>
    <w:rsid w:val="00064D87"/>
    <w:rsid w:val="00064F62"/>
    <w:rsid w:val="000653CD"/>
    <w:rsid w:val="00065A10"/>
    <w:rsid w:val="00065DD8"/>
    <w:rsid w:val="000666E4"/>
    <w:rsid w:val="000666F4"/>
    <w:rsid w:val="00066B51"/>
    <w:rsid w:val="00067430"/>
    <w:rsid w:val="00070666"/>
    <w:rsid w:val="00071DE8"/>
    <w:rsid w:val="0007208F"/>
    <w:rsid w:val="00072259"/>
    <w:rsid w:val="00074A87"/>
    <w:rsid w:val="00075825"/>
    <w:rsid w:val="00075D1C"/>
    <w:rsid w:val="000760E7"/>
    <w:rsid w:val="00076201"/>
    <w:rsid w:val="000765F4"/>
    <w:rsid w:val="00080C9A"/>
    <w:rsid w:val="00080CEB"/>
    <w:rsid w:val="0008129B"/>
    <w:rsid w:val="0008140C"/>
    <w:rsid w:val="00082336"/>
    <w:rsid w:val="00083835"/>
    <w:rsid w:val="000838E5"/>
    <w:rsid w:val="00083E64"/>
    <w:rsid w:val="0008424A"/>
    <w:rsid w:val="000862D9"/>
    <w:rsid w:val="0009079F"/>
    <w:rsid w:val="000918C7"/>
    <w:rsid w:val="00091C9C"/>
    <w:rsid w:val="000948CF"/>
    <w:rsid w:val="00095497"/>
    <w:rsid w:val="00095C9B"/>
    <w:rsid w:val="000A0547"/>
    <w:rsid w:val="000A0C34"/>
    <w:rsid w:val="000A0F02"/>
    <w:rsid w:val="000A150B"/>
    <w:rsid w:val="000A158E"/>
    <w:rsid w:val="000A1F50"/>
    <w:rsid w:val="000A28BF"/>
    <w:rsid w:val="000A3529"/>
    <w:rsid w:val="000A480E"/>
    <w:rsid w:val="000A4E3B"/>
    <w:rsid w:val="000A5057"/>
    <w:rsid w:val="000A5A12"/>
    <w:rsid w:val="000A617E"/>
    <w:rsid w:val="000A6912"/>
    <w:rsid w:val="000A6CE7"/>
    <w:rsid w:val="000A79B8"/>
    <w:rsid w:val="000A7E6C"/>
    <w:rsid w:val="000B0C9F"/>
    <w:rsid w:val="000B1349"/>
    <w:rsid w:val="000B169F"/>
    <w:rsid w:val="000B28FD"/>
    <w:rsid w:val="000B2992"/>
    <w:rsid w:val="000B3082"/>
    <w:rsid w:val="000B5406"/>
    <w:rsid w:val="000B56B5"/>
    <w:rsid w:val="000B5E1E"/>
    <w:rsid w:val="000B7B59"/>
    <w:rsid w:val="000C0D11"/>
    <w:rsid w:val="000C248C"/>
    <w:rsid w:val="000C2CA8"/>
    <w:rsid w:val="000C2DBD"/>
    <w:rsid w:val="000C308D"/>
    <w:rsid w:val="000C35D4"/>
    <w:rsid w:val="000C3CDF"/>
    <w:rsid w:val="000C413C"/>
    <w:rsid w:val="000C51B2"/>
    <w:rsid w:val="000C5427"/>
    <w:rsid w:val="000C677E"/>
    <w:rsid w:val="000C6D9A"/>
    <w:rsid w:val="000C7242"/>
    <w:rsid w:val="000C7FD8"/>
    <w:rsid w:val="000D113A"/>
    <w:rsid w:val="000D1815"/>
    <w:rsid w:val="000D1F81"/>
    <w:rsid w:val="000D2211"/>
    <w:rsid w:val="000D45E8"/>
    <w:rsid w:val="000D67C5"/>
    <w:rsid w:val="000D70F9"/>
    <w:rsid w:val="000E03A6"/>
    <w:rsid w:val="000E0484"/>
    <w:rsid w:val="000E0883"/>
    <w:rsid w:val="000E2EBE"/>
    <w:rsid w:val="000E383C"/>
    <w:rsid w:val="000E38AE"/>
    <w:rsid w:val="000E4967"/>
    <w:rsid w:val="000E5B02"/>
    <w:rsid w:val="000E6B58"/>
    <w:rsid w:val="000E73E3"/>
    <w:rsid w:val="000F0983"/>
    <w:rsid w:val="000F0F39"/>
    <w:rsid w:val="000F111A"/>
    <w:rsid w:val="000F1B3C"/>
    <w:rsid w:val="000F2669"/>
    <w:rsid w:val="000F374F"/>
    <w:rsid w:val="000F3CDD"/>
    <w:rsid w:val="000F4165"/>
    <w:rsid w:val="000F4DDD"/>
    <w:rsid w:val="000F51C5"/>
    <w:rsid w:val="000F72B6"/>
    <w:rsid w:val="001002E2"/>
    <w:rsid w:val="001023F3"/>
    <w:rsid w:val="001024C8"/>
    <w:rsid w:val="00102F68"/>
    <w:rsid w:val="001031DD"/>
    <w:rsid w:val="0010356E"/>
    <w:rsid w:val="00105C91"/>
    <w:rsid w:val="00105D5A"/>
    <w:rsid w:val="00105F42"/>
    <w:rsid w:val="0010616B"/>
    <w:rsid w:val="00106B14"/>
    <w:rsid w:val="00106E09"/>
    <w:rsid w:val="0011005A"/>
    <w:rsid w:val="00110661"/>
    <w:rsid w:val="00110E15"/>
    <w:rsid w:val="00114262"/>
    <w:rsid w:val="001147D4"/>
    <w:rsid w:val="00114803"/>
    <w:rsid w:val="00115D28"/>
    <w:rsid w:val="001168B7"/>
    <w:rsid w:val="00116C34"/>
    <w:rsid w:val="00117B28"/>
    <w:rsid w:val="00117CAA"/>
    <w:rsid w:val="001204B3"/>
    <w:rsid w:val="0012154D"/>
    <w:rsid w:val="00123006"/>
    <w:rsid w:val="00123C94"/>
    <w:rsid w:val="00125033"/>
    <w:rsid w:val="001255CC"/>
    <w:rsid w:val="001270FF"/>
    <w:rsid w:val="00130E85"/>
    <w:rsid w:val="00130FA6"/>
    <w:rsid w:val="00131EAE"/>
    <w:rsid w:val="00131F38"/>
    <w:rsid w:val="00132E2F"/>
    <w:rsid w:val="001333FE"/>
    <w:rsid w:val="00133E52"/>
    <w:rsid w:val="00135A39"/>
    <w:rsid w:val="0013600A"/>
    <w:rsid w:val="0013709B"/>
    <w:rsid w:val="00140214"/>
    <w:rsid w:val="001406A2"/>
    <w:rsid w:val="00142CD2"/>
    <w:rsid w:val="001432E6"/>
    <w:rsid w:val="00144145"/>
    <w:rsid w:val="001478D1"/>
    <w:rsid w:val="00147ABD"/>
    <w:rsid w:val="00151A81"/>
    <w:rsid w:val="00152231"/>
    <w:rsid w:val="00152C79"/>
    <w:rsid w:val="0015479A"/>
    <w:rsid w:val="00155BED"/>
    <w:rsid w:val="00155D6C"/>
    <w:rsid w:val="00157037"/>
    <w:rsid w:val="00160259"/>
    <w:rsid w:val="001608E5"/>
    <w:rsid w:val="00161A57"/>
    <w:rsid w:val="0016463E"/>
    <w:rsid w:val="00164E9F"/>
    <w:rsid w:val="00165421"/>
    <w:rsid w:val="001661C7"/>
    <w:rsid w:val="001664F5"/>
    <w:rsid w:val="00166F50"/>
    <w:rsid w:val="00167A3D"/>
    <w:rsid w:val="00172100"/>
    <w:rsid w:val="00172289"/>
    <w:rsid w:val="0017369D"/>
    <w:rsid w:val="00173775"/>
    <w:rsid w:val="00174F49"/>
    <w:rsid w:val="001759AE"/>
    <w:rsid w:val="00175BB7"/>
    <w:rsid w:val="00177264"/>
    <w:rsid w:val="001800F4"/>
    <w:rsid w:val="001801FD"/>
    <w:rsid w:val="00180E75"/>
    <w:rsid w:val="00181CC0"/>
    <w:rsid w:val="001828C3"/>
    <w:rsid w:val="00183B61"/>
    <w:rsid w:val="001844CC"/>
    <w:rsid w:val="00184586"/>
    <w:rsid w:val="00185A4D"/>
    <w:rsid w:val="00185E48"/>
    <w:rsid w:val="0018698D"/>
    <w:rsid w:val="00187541"/>
    <w:rsid w:val="0018780E"/>
    <w:rsid w:val="0019015A"/>
    <w:rsid w:val="00192F29"/>
    <w:rsid w:val="00193551"/>
    <w:rsid w:val="001950E2"/>
    <w:rsid w:val="001953E6"/>
    <w:rsid w:val="00195AC6"/>
    <w:rsid w:val="0019602E"/>
    <w:rsid w:val="00197E10"/>
    <w:rsid w:val="001A0D27"/>
    <w:rsid w:val="001A0F7B"/>
    <w:rsid w:val="001A1A52"/>
    <w:rsid w:val="001A290D"/>
    <w:rsid w:val="001A375C"/>
    <w:rsid w:val="001A3CA1"/>
    <w:rsid w:val="001A3D05"/>
    <w:rsid w:val="001A3EFA"/>
    <w:rsid w:val="001A525A"/>
    <w:rsid w:val="001A5EB4"/>
    <w:rsid w:val="001A6B7F"/>
    <w:rsid w:val="001B039F"/>
    <w:rsid w:val="001B0DF4"/>
    <w:rsid w:val="001B20F3"/>
    <w:rsid w:val="001B2458"/>
    <w:rsid w:val="001B398A"/>
    <w:rsid w:val="001B412F"/>
    <w:rsid w:val="001B5C3B"/>
    <w:rsid w:val="001B5F89"/>
    <w:rsid w:val="001B62E3"/>
    <w:rsid w:val="001B6B72"/>
    <w:rsid w:val="001B7229"/>
    <w:rsid w:val="001C00D4"/>
    <w:rsid w:val="001C272F"/>
    <w:rsid w:val="001C2F16"/>
    <w:rsid w:val="001C347D"/>
    <w:rsid w:val="001C4B08"/>
    <w:rsid w:val="001C5060"/>
    <w:rsid w:val="001C639C"/>
    <w:rsid w:val="001C65FE"/>
    <w:rsid w:val="001C6E7A"/>
    <w:rsid w:val="001C763A"/>
    <w:rsid w:val="001D1482"/>
    <w:rsid w:val="001D1D38"/>
    <w:rsid w:val="001D1D3D"/>
    <w:rsid w:val="001D209B"/>
    <w:rsid w:val="001D24F8"/>
    <w:rsid w:val="001D2772"/>
    <w:rsid w:val="001D2986"/>
    <w:rsid w:val="001D2E25"/>
    <w:rsid w:val="001D36C7"/>
    <w:rsid w:val="001D414C"/>
    <w:rsid w:val="001D475F"/>
    <w:rsid w:val="001D4D99"/>
    <w:rsid w:val="001D5FB5"/>
    <w:rsid w:val="001D6C51"/>
    <w:rsid w:val="001D7163"/>
    <w:rsid w:val="001E267D"/>
    <w:rsid w:val="001E374C"/>
    <w:rsid w:val="001E40D8"/>
    <w:rsid w:val="001E4927"/>
    <w:rsid w:val="001E69AE"/>
    <w:rsid w:val="001E71D5"/>
    <w:rsid w:val="001F1E85"/>
    <w:rsid w:val="001F2289"/>
    <w:rsid w:val="001F2750"/>
    <w:rsid w:val="001F2C12"/>
    <w:rsid w:val="001F35E4"/>
    <w:rsid w:val="001F3DC5"/>
    <w:rsid w:val="001F70DC"/>
    <w:rsid w:val="001F7694"/>
    <w:rsid w:val="002013DA"/>
    <w:rsid w:val="00201EB8"/>
    <w:rsid w:val="00203CE1"/>
    <w:rsid w:val="00203DEE"/>
    <w:rsid w:val="0020410C"/>
    <w:rsid w:val="0020655E"/>
    <w:rsid w:val="00207B78"/>
    <w:rsid w:val="00207F1F"/>
    <w:rsid w:val="00211068"/>
    <w:rsid w:val="002125A9"/>
    <w:rsid w:val="00214091"/>
    <w:rsid w:val="00214B8B"/>
    <w:rsid w:val="0021602E"/>
    <w:rsid w:val="00216330"/>
    <w:rsid w:val="002168D9"/>
    <w:rsid w:val="00220656"/>
    <w:rsid w:val="002208E5"/>
    <w:rsid w:val="00220C0C"/>
    <w:rsid w:val="0022218E"/>
    <w:rsid w:val="00223192"/>
    <w:rsid w:val="00223426"/>
    <w:rsid w:val="00223950"/>
    <w:rsid w:val="002241B4"/>
    <w:rsid w:val="00225A1E"/>
    <w:rsid w:val="002262AB"/>
    <w:rsid w:val="00227A34"/>
    <w:rsid w:val="00230363"/>
    <w:rsid w:val="00230B77"/>
    <w:rsid w:val="00231B02"/>
    <w:rsid w:val="00232F91"/>
    <w:rsid w:val="002337F5"/>
    <w:rsid w:val="00233894"/>
    <w:rsid w:val="00233AB7"/>
    <w:rsid w:val="00234228"/>
    <w:rsid w:val="00234EB6"/>
    <w:rsid w:val="002353F9"/>
    <w:rsid w:val="00236D29"/>
    <w:rsid w:val="00237778"/>
    <w:rsid w:val="00242F9A"/>
    <w:rsid w:val="002437F5"/>
    <w:rsid w:val="0024484B"/>
    <w:rsid w:val="00245139"/>
    <w:rsid w:val="00245153"/>
    <w:rsid w:val="0024516A"/>
    <w:rsid w:val="002454CA"/>
    <w:rsid w:val="002461A3"/>
    <w:rsid w:val="00246286"/>
    <w:rsid w:val="002467D5"/>
    <w:rsid w:val="00246F39"/>
    <w:rsid w:val="002475CB"/>
    <w:rsid w:val="00250C93"/>
    <w:rsid w:val="00250FD8"/>
    <w:rsid w:val="0025238A"/>
    <w:rsid w:val="00252D36"/>
    <w:rsid w:val="00253224"/>
    <w:rsid w:val="002543E2"/>
    <w:rsid w:val="0025488E"/>
    <w:rsid w:val="0025583D"/>
    <w:rsid w:val="00255B83"/>
    <w:rsid w:val="002618EF"/>
    <w:rsid w:val="0026205E"/>
    <w:rsid w:val="00263B6B"/>
    <w:rsid w:val="002644F7"/>
    <w:rsid w:val="00265DF6"/>
    <w:rsid w:val="0026694B"/>
    <w:rsid w:val="0027010C"/>
    <w:rsid w:val="00270216"/>
    <w:rsid w:val="002709DF"/>
    <w:rsid w:val="00271F75"/>
    <w:rsid w:val="0027245E"/>
    <w:rsid w:val="002727B9"/>
    <w:rsid w:val="00274AED"/>
    <w:rsid w:val="00274F52"/>
    <w:rsid w:val="00275AD7"/>
    <w:rsid w:val="00275DD1"/>
    <w:rsid w:val="002767A6"/>
    <w:rsid w:val="0027699D"/>
    <w:rsid w:val="00277F18"/>
    <w:rsid w:val="002807B0"/>
    <w:rsid w:val="0028105E"/>
    <w:rsid w:val="002811F0"/>
    <w:rsid w:val="00282651"/>
    <w:rsid w:val="0028695F"/>
    <w:rsid w:val="002872D8"/>
    <w:rsid w:val="00287927"/>
    <w:rsid w:val="00287B40"/>
    <w:rsid w:val="00287C3D"/>
    <w:rsid w:val="00290CD0"/>
    <w:rsid w:val="002940E4"/>
    <w:rsid w:val="0029673F"/>
    <w:rsid w:val="00297386"/>
    <w:rsid w:val="002A1AF0"/>
    <w:rsid w:val="002A1F45"/>
    <w:rsid w:val="002A243C"/>
    <w:rsid w:val="002A3A9B"/>
    <w:rsid w:val="002A430E"/>
    <w:rsid w:val="002A5AF3"/>
    <w:rsid w:val="002A62DD"/>
    <w:rsid w:val="002A6788"/>
    <w:rsid w:val="002B068B"/>
    <w:rsid w:val="002B0B6D"/>
    <w:rsid w:val="002B14DA"/>
    <w:rsid w:val="002B15D1"/>
    <w:rsid w:val="002B299C"/>
    <w:rsid w:val="002B42C3"/>
    <w:rsid w:val="002B53B3"/>
    <w:rsid w:val="002B5BD1"/>
    <w:rsid w:val="002B5F4A"/>
    <w:rsid w:val="002B7239"/>
    <w:rsid w:val="002C0B7A"/>
    <w:rsid w:val="002C0D30"/>
    <w:rsid w:val="002C1D97"/>
    <w:rsid w:val="002C2421"/>
    <w:rsid w:val="002C3B95"/>
    <w:rsid w:val="002C5542"/>
    <w:rsid w:val="002C56C2"/>
    <w:rsid w:val="002C5831"/>
    <w:rsid w:val="002C6CFF"/>
    <w:rsid w:val="002C6DAA"/>
    <w:rsid w:val="002D06E8"/>
    <w:rsid w:val="002D0829"/>
    <w:rsid w:val="002D1736"/>
    <w:rsid w:val="002D296D"/>
    <w:rsid w:val="002D2FC5"/>
    <w:rsid w:val="002D3971"/>
    <w:rsid w:val="002D57F5"/>
    <w:rsid w:val="002D6293"/>
    <w:rsid w:val="002D6445"/>
    <w:rsid w:val="002D650A"/>
    <w:rsid w:val="002D66D2"/>
    <w:rsid w:val="002D6D9E"/>
    <w:rsid w:val="002D732D"/>
    <w:rsid w:val="002D7623"/>
    <w:rsid w:val="002E078F"/>
    <w:rsid w:val="002E0ACA"/>
    <w:rsid w:val="002E1FA2"/>
    <w:rsid w:val="002E209C"/>
    <w:rsid w:val="002E3234"/>
    <w:rsid w:val="002E3BC0"/>
    <w:rsid w:val="002E4B07"/>
    <w:rsid w:val="002E4D43"/>
    <w:rsid w:val="002E5FFB"/>
    <w:rsid w:val="002F067D"/>
    <w:rsid w:val="002F1630"/>
    <w:rsid w:val="002F1F8F"/>
    <w:rsid w:val="002F2E36"/>
    <w:rsid w:val="002F30EC"/>
    <w:rsid w:val="00300A79"/>
    <w:rsid w:val="00300CDA"/>
    <w:rsid w:val="00304CE8"/>
    <w:rsid w:val="00306A81"/>
    <w:rsid w:val="0030716D"/>
    <w:rsid w:val="00310038"/>
    <w:rsid w:val="003102CE"/>
    <w:rsid w:val="0031052F"/>
    <w:rsid w:val="00310C7B"/>
    <w:rsid w:val="003113AC"/>
    <w:rsid w:val="0031699A"/>
    <w:rsid w:val="00316BB6"/>
    <w:rsid w:val="00316DB4"/>
    <w:rsid w:val="003173EE"/>
    <w:rsid w:val="00317658"/>
    <w:rsid w:val="003177AD"/>
    <w:rsid w:val="00322241"/>
    <w:rsid w:val="00322C66"/>
    <w:rsid w:val="00324C4B"/>
    <w:rsid w:val="00324E25"/>
    <w:rsid w:val="00325852"/>
    <w:rsid w:val="003265D4"/>
    <w:rsid w:val="00327205"/>
    <w:rsid w:val="0032761B"/>
    <w:rsid w:val="00327BF9"/>
    <w:rsid w:val="00327DF6"/>
    <w:rsid w:val="00330099"/>
    <w:rsid w:val="00331380"/>
    <w:rsid w:val="00332322"/>
    <w:rsid w:val="003324EC"/>
    <w:rsid w:val="003327DA"/>
    <w:rsid w:val="00333BFB"/>
    <w:rsid w:val="00336099"/>
    <w:rsid w:val="003411BC"/>
    <w:rsid w:val="003420B0"/>
    <w:rsid w:val="00342FF2"/>
    <w:rsid w:val="00345835"/>
    <w:rsid w:val="00345CF0"/>
    <w:rsid w:val="003460FC"/>
    <w:rsid w:val="003570F6"/>
    <w:rsid w:val="00357D0C"/>
    <w:rsid w:val="00361010"/>
    <w:rsid w:val="00361B3C"/>
    <w:rsid w:val="00365CE3"/>
    <w:rsid w:val="00366359"/>
    <w:rsid w:val="003664B7"/>
    <w:rsid w:val="003667A0"/>
    <w:rsid w:val="003675BA"/>
    <w:rsid w:val="003702A0"/>
    <w:rsid w:val="00370DC9"/>
    <w:rsid w:val="00371CD8"/>
    <w:rsid w:val="0037225E"/>
    <w:rsid w:val="00374096"/>
    <w:rsid w:val="003750C3"/>
    <w:rsid w:val="003767E7"/>
    <w:rsid w:val="00376EBB"/>
    <w:rsid w:val="00376EE1"/>
    <w:rsid w:val="00377A8A"/>
    <w:rsid w:val="00381B44"/>
    <w:rsid w:val="0038265D"/>
    <w:rsid w:val="00382B06"/>
    <w:rsid w:val="0038416E"/>
    <w:rsid w:val="00385D00"/>
    <w:rsid w:val="00386796"/>
    <w:rsid w:val="003867C2"/>
    <w:rsid w:val="003867EA"/>
    <w:rsid w:val="00386999"/>
    <w:rsid w:val="00386C94"/>
    <w:rsid w:val="00390120"/>
    <w:rsid w:val="00391D1A"/>
    <w:rsid w:val="00392D5A"/>
    <w:rsid w:val="003962E7"/>
    <w:rsid w:val="0039785A"/>
    <w:rsid w:val="00397D33"/>
    <w:rsid w:val="003A1966"/>
    <w:rsid w:val="003A1A82"/>
    <w:rsid w:val="003A1DC2"/>
    <w:rsid w:val="003A1F67"/>
    <w:rsid w:val="003A3380"/>
    <w:rsid w:val="003A51E2"/>
    <w:rsid w:val="003A5667"/>
    <w:rsid w:val="003A59C2"/>
    <w:rsid w:val="003A5D50"/>
    <w:rsid w:val="003A5E1D"/>
    <w:rsid w:val="003A6361"/>
    <w:rsid w:val="003B190B"/>
    <w:rsid w:val="003B2A04"/>
    <w:rsid w:val="003B30CA"/>
    <w:rsid w:val="003B4C93"/>
    <w:rsid w:val="003B5635"/>
    <w:rsid w:val="003B68E9"/>
    <w:rsid w:val="003B6D25"/>
    <w:rsid w:val="003B6D4A"/>
    <w:rsid w:val="003B76C9"/>
    <w:rsid w:val="003B771D"/>
    <w:rsid w:val="003B7954"/>
    <w:rsid w:val="003C0008"/>
    <w:rsid w:val="003C0493"/>
    <w:rsid w:val="003C1C25"/>
    <w:rsid w:val="003C36D1"/>
    <w:rsid w:val="003C43F6"/>
    <w:rsid w:val="003C450A"/>
    <w:rsid w:val="003C460A"/>
    <w:rsid w:val="003C4879"/>
    <w:rsid w:val="003C48FF"/>
    <w:rsid w:val="003C4AD6"/>
    <w:rsid w:val="003C5792"/>
    <w:rsid w:val="003C5BB9"/>
    <w:rsid w:val="003C7490"/>
    <w:rsid w:val="003C7B74"/>
    <w:rsid w:val="003D0793"/>
    <w:rsid w:val="003D1A38"/>
    <w:rsid w:val="003D2572"/>
    <w:rsid w:val="003D2AEA"/>
    <w:rsid w:val="003D3F0A"/>
    <w:rsid w:val="003D4CF5"/>
    <w:rsid w:val="003D4ECA"/>
    <w:rsid w:val="003D584A"/>
    <w:rsid w:val="003D5925"/>
    <w:rsid w:val="003D5A4E"/>
    <w:rsid w:val="003D5EA6"/>
    <w:rsid w:val="003D5FE2"/>
    <w:rsid w:val="003D6155"/>
    <w:rsid w:val="003D65E6"/>
    <w:rsid w:val="003E019F"/>
    <w:rsid w:val="003E0A1C"/>
    <w:rsid w:val="003E0C20"/>
    <w:rsid w:val="003E14F7"/>
    <w:rsid w:val="003E3283"/>
    <w:rsid w:val="003E3B36"/>
    <w:rsid w:val="003E4204"/>
    <w:rsid w:val="003E43B8"/>
    <w:rsid w:val="003E4738"/>
    <w:rsid w:val="003E4BE8"/>
    <w:rsid w:val="003E5B05"/>
    <w:rsid w:val="003F0106"/>
    <w:rsid w:val="003F0F3F"/>
    <w:rsid w:val="003F2CC7"/>
    <w:rsid w:val="003F3AAB"/>
    <w:rsid w:val="003F7344"/>
    <w:rsid w:val="003F7447"/>
    <w:rsid w:val="003F77F9"/>
    <w:rsid w:val="00400A1B"/>
    <w:rsid w:val="004015A9"/>
    <w:rsid w:val="00402649"/>
    <w:rsid w:val="00403ABF"/>
    <w:rsid w:val="00403E0A"/>
    <w:rsid w:val="00404A1D"/>
    <w:rsid w:val="00404B3F"/>
    <w:rsid w:val="0040520F"/>
    <w:rsid w:val="004052DC"/>
    <w:rsid w:val="00405C21"/>
    <w:rsid w:val="00410AC7"/>
    <w:rsid w:val="00410B7E"/>
    <w:rsid w:val="00411E7B"/>
    <w:rsid w:val="004120F8"/>
    <w:rsid w:val="00413B57"/>
    <w:rsid w:val="00414CC4"/>
    <w:rsid w:val="00416C19"/>
    <w:rsid w:val="0041743F"/>
    <w:rsid w:val="00417D50"/>
    <w:rsid w:val="00417D67"/>
    <w:rsid w:val="0042106D"/>
    <w:rsid w:val="00421D40"/>
    <w:rsid w:val="004221C1"/>
    <w:rsid w:val="004227F8"/>
    <w:rsid w:val="00422D46"/>
    <w:rsid w:val="00423491"/>
    <w:rsid w:val="00423538"/>
    <w:rsid w:val="00423D1F"/>
    <w:rsid w:val="00424DD6"/>
    <w:rsid w:val="0042786D"/>
    <w:rsid w:val="00427F45"/>
    <w:rsid w:val="004300AE"/>
    <w:rsid w:val="0043084B"/>
    <w:rsid w:val="00430E8C"/>
    <w:rsid w:val="00432700"/>
    <w:rsid w:val="00433499"/>
    <w:rsid w:val="00433B02"/>
    <w:rsid w:val="004348F9"/>
    <w:rsid w:val="00435763"/>
    <w:rsid w:val="00435B23"/>
    <w:rsid w:val="004363C5"/>
    <w:rsid w:val="004375BA"/>
    <w:rsid w:val="004415B4"/>
    <w:rsid w:val="00441931"/>
    <w:rsid w:val="00441C3E"/>
    <w:rsid w:val="004430FB"/>
    <w:rsid w:val="00443DA7"/>
    <w:rsid w:val="00444497"/>
    <w:rsid w:val="004447AD"/>
    <w:rsid w:val="00445096"/>
    <w:rsid w:val="00445C46"/>
    <w:rsid w:val="00445E5A"/>
    <w:rsid w:val="00450EE1"/>
    <w:rsid w:val="0045161C"/>
    <w:rsid w:val="0045233C"/>
    <w:rsid w:val="00453D83"/>
    <w:rsid w:val="004544B5"/>
    <w:rsid w:val="004545E0"/>
    <w:rsid w:val="0045460E"/>
    <w:rsid w:val="0045540B"/>
    <w:rsid w:val="00455437"/>
    <w:rsid w:val="0045546F"/>
    <w:rsid w:val="00455769"/>
    <w:rsid w:val="00455BE3"/>
    <w:rsid w:val="0045618F"/>
    <w:rsid w:val="00457C7E"/>
    <w:rsid w:val="004609CA"/>
    <w:rsid w:val="00460BEC"/>
    <w:rsid w:val="004617BD"/>
    <w:rsid w:val="004619BB"/>
    <w:rsid w:val="00462123"/>
    <w:rsid w:val="00464343"/>
    <w:rsid w:val="004644D1"/>
    <w:rsid w:val="0046588C"/>
    <w:rsid w:val="0046616C"/>
    <w:rsid w:val="0046643B"/>
    <w:rsid w:val="004674B5"/>
    <w:rsid w:val="00470224"/>
    <w:rsid w:val="00472362"/>
    <w:rsid w:val="00472B30"/>
    <w:rsid w:val="00472EF5"/>
    <w:rsid w:val="00472F5A"/>
    <w:rsid w:val="0047336A"/>
    <w:rsid w:val="004739C4"/>
    <w:rsid w:val="00473A83"/>
    <w:rsid w:val="00473D93"/>
    <w:rsid w:val="004740DB"/>
    <w:rsid w:val="0047428D"/>
    <w:rsid w:val="00474A47"/>
    <w:rsid w:val="00475ADF"/>
    <w:rsid w:val="00475B88"/>
    <w:rsid w:val="00476D06"/>
    <w:rsid w:val="0047750F"/>
    <w:rsid w:val="00477CE0"/>
    <w:rsid w:val="0048013E"/>
    <w:rsid w:val="00480E53"/>
    <w:rsid w:val="0048348D"/>
    <w:rsid w:val="00485F67"/>
    <w:rsid w:val="0048655C"/>
    <w:rsid w:val="004867EA"/>
    <w:rsid w:val="00487A75"/>
    <w:rsid w:val="00490555"/>
    <w:rsid w:val="0049250D"/>
    <w:rsid w:val="00492B5B"/>
    <w:rsid w:val="00492F15"/>
    <w:rsid w:val="00493974"/>
    <w:rsid w:val="00493E43"/>
    <w:rsid w:val="00497571"/>
    <w:rsid w:val="00497792"/>
    <w:rsid w:val="004A046B"/>
    <w:rsid w:val="004A35D4"/>
    <w:rsid w:val="004A51AC"/>
    <w:rsid w:val="004A5A13"/>
    <w:rsid w:val="004A6265"/>
    <w:rsid w:val="004A7431"/>
    <w:rsid w:val="004A7A29"/>
    <w:rsid w:val="004B06DF"/>
    <w:rsid w:val="004B0849"/>
    <w:rsid w:val="004B134A"/>
    <w:rsid w:val="004B146F"/>
    <w:rsid w:val="004B2395"/>
    <w:rsid w:val="004B2DB0"/>
    <w:rsid w:val="004B2FBC"/>
    <w:rsid w:val="004B401B"/>
    <w:rsid w:val="004B4A1C"/>
    <w:rsid w:val="004B4AF2"/>
    <w:rsid w:val="004B59EF"/>
    <w:rsid w:val="004B5B6E"/>
    <w:rsid w:val="004B652D"/>
    <w:rsid w:val="004C2454"/>
    <w:rsid w:val="004C2FD7"/>
    <w:rsid w:val="004C4A85"/>
    <w:rsid w:val="004C4FEE"/>
    <w:rsid w:val="004D255E"/>
    <w:rsid w:val="004D301F"/>
    <w:rsid w:val="004D31A9"/>
    <w:rsid w:val="004D39FA"/>
    <w:rsid w:val="004D4F4A"/>
    <w:rsid w:val="004D504E"/>
    <w:rsid w:val="004D52BC"/>
    <w:rsid w:val="004D5E8F"/>
    <w:rsid w:val="004D6032"/>
    <w:rsid w:val="004D79FC"/>
    <w:rsid w:val="004E0282"/>
    <w:rsid w:val="004E0833"/>
    <w:rsid w:val="004E22FB"/>
    <w:rsid w:val="004E2307"/>
    <w:rsid w:val="004E3695"/>
    <w:rsid w:val="004E4862"/>
    <w:rsid w:val="004E5E15"/>
    <w:rsid w:val="004E722E"/>
    <w:rsid w:val="004E7AC9"/>
    <w:rsid w:val="004E7C41"/>
    <w:rsid w:val="004F0B5F"/>
    <w:rsid w:val="004F12F2"/>
    <w:rsid w:val="004F1A7A"/>
    <w:rsid w:val="004F42E0"/>
    <w:rsid w:val="004F45FF"/>
    <w:rsid w:val="004F5F7A"/>
    <w:rsid w:val="004F67FF"/>
    <w:rsid w:val="004F7439"/>
    <w:rsid w:val="004F7BC1"/>
    <w:rsid w:val="00500ACA"/>
    <w:rsid w:val="00500D71"/>
    <w:rsid w:val="00500FF7"/>
    <w:rsid w:val="0050105E"/>
    <w:rsid w:val="00502E85"/>
    <w:rsid w:val="00503F0E"/>
    <w:rsid w:val="00505562"/>
    <w:rsid w:val="00506287"/>
    <w:rsid w:val="005064C9"/>
    <w:rsid w:val="00506D65"/>
    <w:rsid w:val="00510C0B"/>
    <w:rsid w:val="00513C32"/>
    <w:rsid w:val="005158E4"/>
    <w:rsid w:val="00516D41"/>
    <w:rsid w:val="00516E2C"/>
    <w:rsid w:val="005170FD"/>
    <w:rsid w:val="00517F26"/>
    <w:rsid w:val="0052104B"/>
    <w:rsid w:val="0052135D"/>
    <w:rsid w:val="00521A65"/>
    <w:rsid w:val="00521A87"/>
    <w:rsid w:val="00523F98"/>
    <w:rsid w:val="0052569A"/>
    <w:rsid w:val="00526479"/>
    <w:rsid w:val="005271A5"/>
    <w:rsid w:val="005279EE"/>
    <w:rsid w:val="00530226"/>
    <w:rsid w:val="0053042D"/>
    <w:rsid w:val="00530B9A"/>
    <w:rsid w:val="00530BEE"/>
    <w:rsid w:val="00530CCF"/>
    <w:rsid w:val="00533335"/>
    <w:rsid w:val="005349C0"/>
    <w:rsid w:val="00534E13"/>
    <w:rsid w:val="00535A14"/>
    <w:rsid w:val="00535B96"/>
    <w:rsid w:val="00536E2D"/>
    <w:rsid w:val="00537577"/>
    <w:rsid w:val="00537B4E"/>
    <w:rsid w:val="00537BFA"/>
    <w:rsid w:val="00540C82"/>
    <w:rsid w:val="005426DA"/>
    <w:rsid w:val="00542F21"/>
    <w:rsid w:val="00543CDF"/>
    <w:rsid w:val="00543D97"/>
    <w:rsid w:val="0054500B"/>
    <w:rsid w:val="00545FE1"/>
    <w:rsid w:val="0054657E"/>
    <w:rsid w:val="00546DF7"/>
    <w:rsid w:val="00552663"/>
    <w:rsid w:val="00552C06"/>
    <w:rsid w:val="00553626"/>
    <w:rsid w:val="005537D7"/>
    <w:rsid w:val="005542C6"/>
    <w:rsid w:val="0055555E"/>
    <w:rsid w:val="00556C13"/>
    <w:rsid w:val="0055742D"/>
    <w:rsid w:val="00557A8B"/>
    <w:rsid w:val="00557C13"/>
    <w:rsid w:val="005627CD"/>
    <w:rsid w:val="00562D88"/>
    <w:rsid w:val="00564327"/>
    <w:rsid w:val="00564F70"/>
    <w:rsid w:val="005650EE"/>
    <w:rsid w:val="00565EDA"/>
    <w:rsid w:val="00567C2D"/>
    <w:rsid w:val="00571B80"/>
    <w:rsid w:val="00572E01"/>
    <w:rsid w:val="0057309C"/>
    <w:rsid w:val="00577B3A"/>
    <w:rsid w:val="005805F8"/>
    <w:rsid w:val="00581E71"/>
    <w:rsid w:val="005820FA"/>
    <w:rsid w:val="0058296F"/>
    <w:rsid w:val="00583755"/>
    <w:rsid w:val="005841AE"/>
    <w:rsid w:val="005846A6"/>
    <w:rsid w:val="00585ECC"/>
    <w:rsid w:val="00585ECE"/>
    <w:rsid w:val="0058631C"/>
    <w:rsid w:val="005864F6"/>
    <w:rsid w:val="00586E5A"/>
    <w:rsid w:val="00587FE4"/>
    <w:rsid w:val="00590157"/>
    <w:rsid w:val="0059144F"/>
    <w:rsid w:val="00592A73"/>
    <w:rsid w:val="0059347D"/>
    <w:rsid w:val="0059439D"/>
    <w:rsid w:val="00594697"/>
    <w:rsid w:val="00594B5C"/>
    <w:rsid w:val="00594E9F"/>
    <w:rsid w:val="00595AF2"/>
    <w:rsid w:val="00595C46"/>
    <w:rsid w:val="005978DD"/>
    <w:rsid w:val="005A061A"/>
    <w:rsid w:val="005A11B3"/>
    <w:rsid w:val="005A398C"/>
    <w:rsid w:val="005A3F89"/>
    <w:rsid w:val="005A4012"/>
    <w:rsid w:val="005A6FDE"/>
    <w:rsid w:val="005A7DD8"/>
    <w:rsid w:val="005B07A2"/>
    <w:rsid w:val="005B23BC"/>
    <w:rsid w:val="005B33D9"/>
    <w:rsid w:val="005B37B6"/>
    <w:rsid w:val="005B440D"/>
    <w:rsid w:val="005B4CCC"/>
    <w:rsid w:val="005B6933"/>
    <w:rsid w:val="005C010F"/>
    <w:rsid w:val="005C07E0"/>
    <w:rsid w:val="005C0C7C"/>
    <w:rsid w:val="005C13BF"/>
    <w:rsid w:val="005C1658"/>
    <w:rsid w:val="005C1CD3"/>
    <w:rsid w:val="005C1EDC"/>
    <w:rsid w:val="005C31C9"/>
    <w:rsid w:val="005C38C2"/>
    <w:rsid w:val="005C3C0C"/>
    <w:rsid w:val="005C468F"/>
    <w:rsid w:val="005C4BB8"/>
    <w:rsid w:val="005C4CCF"/>
    <w:rsid w:val="005C6DD2"/>
    <w:rsid w:val="005D0F3A"/>
    <w:rsid w:val="005D4C03"/>
    <w:rsid w:val="005D55D7"/>
    <w:rsid w:val="005D5A86"/>
    <w:rsid w:val="005D5D8F"/>
    <w:rsid w:val="005D64BB"/>
    <w:rsid w:val="005D6BC3"/>
    <w:rsid w:val="005D755B"/>
    <w:rsid w:val="005D7B77"/>
    <w:rsid w:val="005E0586"/>
    <w:rsid w:val="005E0A85"/>
    <w:rsid w:val="005E0D3B"/>
    <w:rsid w:val="005E1298"/>
    <w:rsid w:val="005E168A"/>
    <w:rsid w:val="005E2C73"/>
    <w:rsid w:val="005E5307"/>
    <w:rsid w:val="005E5CA8"/>
    <w:rsid w:val="005E607B"/>
    <w:rsid w:val="005F352A"/>
    <w:rsid w:val="005F4683"/>
    <w:rsid w:val="005F4EA2"/>
    <w:rsid w:val="005F6544"/>
    <w:rsid w:val="005F6F7F"/>
    <w:rsid w:val="005F73F5"/>
    <w:rsid w:val="00600323"/>
    <w:rsid w:val="006027CB"/>
    <w:rsid w:val="00604762"/>
    <w:rsid w:val="00605C84"/>
    <w:rsid w:val="00606AC6"/>
    <w:rsid w:val="00607931"/>
    <w:rsid w:val="00610524"/>
    <w:rsid w:val="00614A69"/>
    <w:rsid w:val="00614CBF"/>
    <w:rsid w:val="00614F5D"/>
    <w:rsid w:val="00615B79"/>
    <w:rsid w:val="00616CAF"/>
    <w:rsid w:val="00616EAF"/>
    <w:rsid w:val="00617A13"/>
    <w:rsid w:val="00617C43"/>
    <w:rsid w:val="00617D74"/>
    <w:rsid w:val="00620B4F"/>
    <w:rsid w:val="00621B68"/>
    <w:rsid w:val="00621DBA"/>
    <w:rsid w:val="00622FEB"/>
    <w:rsid w:val="00623268"/>
    <w:rsid w:val="0062396F"/>
    <w:rsid w:val="00623DF7"/>
    <w:rsid w:val="00624C1A"/>
    <w:rsid w:val="00625730"/>
    <w:rsid w:val="0062697D"/>
    <w:rsid w:val="0063266B"/>
    <w:rsid w:val="006343FE"/>
    <w:rsid w:val="00634F04"/>
    <w:rsid w:val="0063547E"/>
    <w:rsid w:val="00636916"/>
    <w:rsid w:val="00637666"/>
    <w:rsid w:val="00637B70"/>
    <w:rsid w:val="00640154"/>
    <w:rsid w:val="00640368"/>
    <w:rsid w:val="00641DBD"/>
    <w:rsid w:val="0064313A"/>
    <w:rsid w:val="00643441"/>
    <w:rsid w:val="0064377C"/>
    <w:rsid w:val="00643A8A"/>
    <w:rsid w:val="00644A3A"/>
    <w:rsid w:val="00645CC9"/>
    <w:rsid w:val="00646063"/>
    <w:rsid w:val="00647E49"/>
    <w:rsid w:val="006505BD"/>
    <w:rsid w:val="0065180D"/>
    <w:rsid w:val="00651E2F"/>
    <w:rsid w:val="0065236A"/>
    <w:rsid w:val="0065320C"/>
    <w:rsid w:val="0065780F"/>
    <w:rsid w:val="00657D85"/>
    <w:rsid w:val="00657F9F"/>
    <w:rsid w:val="006615E1"/>
    <w:rsid w:val="00661E24"/>
    <w:rsid w:val="006631E8"/>
    <w:rsid w:val="006636AD"/>
    <w:rsid w:val="00663B79"/>
    <w:rsid w:val="00663B7F"/>
    <w:rsid w:val="00664195"/>
    <w:rsid w:val="00664B8C"/>
    <w:rsid w:val="00665109"/>
    <w:rsid w:val="006655A6"/>
    <w:rsid w:val="00665747"/>
    <w:rsid w:val="00672E4B"/>
    <w:rsid w:val="00674309"/>
    <w:rsid w:val="006760A4"/>
    <w:rsid w:val="0067660F"/>
    <w:rsid w:val="00676E25"/>
    <w:rsid w:val="00676EA4"/>
    <w:rsid w:val="00676EB1"/>
    <w:rsid w:val="006770E1"/>
    <w:rsid w:val="006778B1"/>
    <w:rsid w:val="0068065B"/>
    <w:rsid w:val="00681F45"/>
    <w:rsid w:val="0068245A"/>
    <w:rsid w:val="0068332A"/>
    <w:rsid w:val="0068388D"/>
    <w:rsid w:val="00683EC3"/>
    <w:rsid w:val="00684E32"/>
    <w:rsid w:val="006850C8"/>
    <w:rsid w:val="0068543C"/>
    <w:rsid w:val="0068560D"/>
    <w:rsid w:val="00685E1A"/>
    <w:rsid w:val="0068637A"/>
    <w:rsid w:val="00686A2D"/>
    <w:rsid w:val="00686A4F"/>
    <w:rsid w:val="00690E06"/>
    <w:rsid w:val="0069172A"/>
    <w:rsid w:val="0069276B"/>
    <w:rsid w:val="0069375C"/>
    <w:rsid w:val="0069440E"/>
    <w:rsid w:val="00694652"/>
    <w:rsid w:val="00694873"/>
    <w:rsid w:val="00694B50"/>
    <w:rsid w:val="00695877"/>
    <w:rsid w:val="00696581"/>
    <w:rsid w:val="006A078A"/>
    <w:rsid w:val="006A08E0"/>
    <w:rsid w:val="006A091F"/>
    <w:rsid w:val="006A15A9"/>
    <w:rsid w:val="006A1A25"/>
    <w:rsid w:val="006A1D7F"/>
    <w:rsid w:val="006A2437"/>
    <w:rsid w:val="006A25BA"/>
    <w:rsid w:val="006A27C5"/>
    <w:rsid w:val="006A2F63"/>
    <w:rsid w:val="006A41F8"/>
    <w:rsid w:val="006A474E"/>
    <w:rsid w:val="006A4759"/>
    <w:rsid w:val="006A47F4"/>
    <w:rsid w:val="006A5112"/>
    <w:rsid w:val="006A5A46"/>
    <w:rsid w:val="006A68D9"/>
    <w:rsid w:val="006A6A5C"/>
    <w:rsid w:val="006A6D12"/>
    <w:rsid w:val="006A7423"/>
    <w:rsid w:val="006A76FA"/>
    <w:rsid w:val="006A7974"/>
    <w:rsid w:val="006B1299"/>
    <w:rsid w:val="006B388F"/>
    <w:rsid w:val="006B540F"/>
    <w:rsid w:val="006B68D6"/>
    <w:rsid w:val="006B766B"/>
    <w:rsid w:val="006B7A87"/>
    <w:rsid w:val="006C3132"/>
    <w:rsid w:val="006C3514"/>
    <w:rsid w:val="006C3E4E"/>
    <w:rsid w:val="006C5542"/>
    <w:rsid w:val="006C6538"/>
    <w:rsid w:val="006C68FD"/>
    <w:rsid w:val="006C70BB"/>
    <w:rsid w:val="006C74DC"/>
    <w:rsid w:val="006D07D2"/>
    <w:rsid w:val="006D0FEA"/>
    <w:rsid w:val="006D4DEB"/>
    <w:rsid w:val="006D56CE"/>
    <w:rsid w:val="006D56EA"/>
    <w:rsid w:val="006D57E5"/>
    <w:rsid w:val="006D583F"/>
    <w:rsid w:val="006D5B79"/>
    <w:rsid w:val="006D61BF"/>
    <w:rsid w:val="006D6427"/>
    <w:rsid w:val="006E02A6"/>
    <w:rsid w:val="006E02BA"/>
    <w:rsid w:val="006E0679"/>
    <w:rsid w:val="006E09AE"/>
    <w:rsid w:val="006E2BFF"/>
    <w:rsid w:val="006E3C89"/>
    <w:rsid w:val="006E6C1E"/>
    <w:rsid w:val="006E6EBB"/>
    <w:rsid w:val="006F02D9"/>
    <w:rsid w:val="006F102D"/>
    <w:rsid w:val="006F17F2"/>
    <w:rsid w:val="006F1CA7"/>
    <w:rsid w:val="006F2C74"/>
    <w:rsid w:val="006F51AF"/>
    <w:rsid w:val="006F5454"/>
    <w:rsid w:val="006F5628"/>
    <w:rsid w:val="006F5CCB"/>
    <w:rsid w:val="006F6CF1"/>
    <w:rsid w:val="00701BE6"/>
    <w:rsid w:val="00703605"/>
    <w:rsid w:val="0070375F"/>
    <w:rsid w:val="00703D51"/>
    <w:rsid w:val="00703E44"/>
    <w:rsid w:val="00704BA1"/>
    <w:rsid w:val="00704CF8"/>
    <w:rsid w:val="00705E81"/>
    <w:rsid w:val="00707123"/>
    <w:rsid w:val="007104AA"/>
    <w:rsid w:val="00710A45"/>
    <w:rsid w:val="00711A5C"/>
    <w:rsid w:val="00711D5D"/>
    <w:rsid w:val="0071209E"/>
    <w:rsid w:val="00712119"/>
    <w:rsid w:val="007144CE"/>
    <w:rsid w:val="00714CB5"/>
    <w:rsid w:val="00717D58"/>
    <w:rsid w:val="00720543"/>
    <w:rsid w:val="00720706"/>
    <w:rsid w:val="00720B1D"/>
    <w:rsid w:val="007210D2"/>
    <w:rsid w:val="007215D6"/>
    <w:rsid w:val="0072236E"/>
    <w:rsid w:val="007227E3"/>
    <w:rsid w:val="00722A45"/>
    <w:rsid w:val="00722AEF"/>
    <w:rsid w:val="007230D0"/>
    <w:rsid w:val="00723686"/>
    <w:rsid w:val="0072444C"/>
    <w:rsid w:val="007249D6"/>
    <w:rsid w:val="00724FF6"/>
    <w:rsid w:val="0072573F"/>
    <w:rsid w:val="00726140"/>
    <w:rsid w:val="00727233"/>
    <w:rsid w:val="007274B8"/>
    <w:rsid w:val="00727AF2"/>
    <w:rsid w:val="00730238"/>
    <w:rsid w:val="007307BF"/>
    <w:rsid w:val="00730E03"/>
    <w:rsid w:val="007320EA"/>
    <w:rsid w:val="0073232F"/>
    <w:rsid w:val="007362BC"/>
    <w:rsid w:val="007407F0"/>
    <w:rsid w:val="00740D2F"/>
    <w:rsid w:val="00741F8D"/>
    <w:rsid w:val="00742446"/>
    <w:rsid w:val="00746B82"/>
    <w:rsid w:val="00747449"/>
    <w:rsid w:val="00747B59"/>
    <w:rsid w:val="007502AB"/>
    <w:rsid w:val="007502D7"/>
    <w:rsid w:val="00750514"/>
    <w:rsid w:val="00751462"/>
    <w:rsid w:val="00753123"/>
    <w:rsid w:val="00753FC3"/>
    <w:rsid w:val="0075420F"/>
    <w:rsid w:val="0075449A"/>
    <w:rsid w:val="00754B09"/>
    <w:rsid w:val="00754DCA"/>
    <w:rsid w:val="00755D5B"/>
    <w:rsid w:val="0075687E"/>
    <w:rsid w:val="00756E3E"/>
    <w:rsid w:val="0076022B"/>
    <w:rsid w:val="0076204E"/>
    <w:rsid w:val="007627CB"/>
    <w:rsid w:val="0076494B"/>
    <w:rsid w:val="007662C4"/>
    <w:rsid w:val="007677E5"/>
    <w:rsid w:val="007700DB"/>
    <w:rsid w:val="007703FE"/>
    <w:rsid w:val="0077092D"/>
    <w:rsid w:val="00770AF6"/>
    <w:rsid w:val="00771075"/>
    <w:rsid w:val="007728A8"/>
    <w:rsid w:val="00772E71"/>
    <w:rsid w:val="00774FBE"/>
    <w:rsid w:val="007751EB"/>
    <w:rsid w:val="00775F71"/>
    <w:rsid w:val="00776551"/>
    <w:rsid w:val="00776CC8"/>
    <w:rsid w:val="0077753A"/>
    <w:rsid w:val="00777B9F"/>
    <w:rsid w:val="007801C3"/>
    <w:rsid w:val="00781A46"/>
    <w:rsid w:val="00782806"/>
    <w:rsid w:val="00783081"/>
    <w:rsid w:val="00784406"/>
    <w:rsid w:val="007844E9"/>
    <w:rsid w:val="0078560B"/>
    <w:rsid w:val="00785C12"/>
    <w:rsid w:val="00787478"/>
    <w:rsid w:val="00790CF2"/>
    <w:rsid w:val="00792F70"/>
    <w:rsid w:val="00793758"/>
    <w:rsid w:val="007946CA"/>
    <w:rsid w:val="007947F8"/>
    <w:rsid w:val="0079664A"/>
    <w:rsid w:val="007971B7"/>
    <w:rsid w:val="00797A24"/>
    <w:rsid w:val="00797BE1"/>
    <w:rsid w:val="007A0DA4"/>
    <w:rsid w:val="007A25CF"/>
    <w:rsid w:val="007A39F2"/>
    <w:rsid w:val="007A5E56"/>
    <w:rsid w:val="007A74E2"/>
    <w:rsid w:val="007A7D3D"/>
    <w:rsid w:val="007B1DA0"/>
    <w:rsid w:val="007B227D"/>
    <w:rsid w:val="007B2A63"/>
    <w:rsid w:val="007B3CAE"/>
    <w:rsid w:val="007B7C59"/>
    <w:rsid w:val="007C22B7"/>
    <w:rsid w:val="007C2791"/>
    <w:rsid w:val="007C39B2"/>
    <w:rsid w:val="007C5C95"/>
    <w:rsid w:val="007C74C6"/>
    <w:rsid w:val="007D0E5F"/>
    <w:rsid w:val="007D1564"/>
    <w:rsid w:val="007D314B"/>
    <w:rsid w:val="007D334D"/>
    <w:rsid w:val="007D3942"/>
    <w:rsid w:val="007D3F51"/>
    <w:rsid w:val="007D4030"/>
    <w:rsid w:val="007D46DB"/>
    <w:rsid w:val="007D49D5"/>
    <w:rsid w:val="007D66AD"/>
    <w:rsid w:val="007D7A7B"/>
    <w:rsid w:val="007D7BDA"/>
    <w:rsid w:val="007E2D78"/>
    <w:rsid w:val="007E37B9"/>
    <w:rsid w:val="007E3C7F"/>
    <w:rsid w:val="007E3EC9"/>
    <w:rsid w:val="007E64AB"/>
    <w:rsid w:val="007F0BAA"/>
    <w:rsid w:val="007F1992"/>
    <w:rsid w:val="007F1D11"/>
    <w:rsid w:val="007F4599"/>
    <w:rsid w:val="007F4780"/>
    <w:rsid w:val="007F49FA"/>
    <w:rsid w:val="007F4C03"/>
    <w:rsid w:val="007F63BA"/>
    <w:rsid w:val="007F6AD0"/>
    <w:rsid w:val="00802AEB"/>
    <w:rsid w:val="00802C79"/>
    <w:rsid w:val="0080353E"/>
    <w:rsid w:val="00803B16"/>
    <w:rsid w:val="0080560D"/>
    <w:rsid w:val="00806340"/>
    <w:rsid w:val="008070CC"/>
    <w:rsid w:val="00807D4D"/>
    <w:rsid w:val="0081122E"/>
    <w:rsid w:val="0081255D"/>
    <w:rsid w:val="0081387F"/>
    <w:rsid w:val="00813C3A"/>
    <w:rsid w:val="00813DCB"/>
    <w:rsid w:val="00814913"/>
    <w:rsid w:val="00814AC0"/>
    <w:rsid w:val="00816A71"/>
    <w:rsid w:val="008215AF"/>
    <w:rsid w:val="008222F3"/>
    <w:rsid w:val="00825814"/>
    <w:rsid w:val="00826A03"/>
    <w:rsid w:val="00827F86"/>
    <w:rsid w:val="00830464"/>
    <w:rsid w:val="0083097F"/>
    <w:rsid w:val="0083126B"/>
    <w:rsid w:val="0083160E"/>
    <w:rsid w:val="00831902"/>
    <w:rsid w:val="00832151"/>
    <w:rsid w:val="00835203"/>
    <w:rsid w:val="00835CC8"/>
    <w:rsid w:val="008361F0"/>
    <w:rsid w:val="0083741D"/>
    <w:rsid w:val="00837BDD"/>
    <w:rsid w:val="008408F4"/>
    <w:rsid w:val="0084309B"/>
    <w:rsid w:val="00844A73"/>
    <w:rsid w:val="00845DCF"/>
    <w:rsid w:val="0084630B"/>
    <w:rsid w:val="00846574"/>
    <w:rsid w:val="00846D68"/>
    <w:rsid w:val="00847694"/>
    <w:rsid w:val="0085060A"/>
    <w:rsid w:val="00851E9F"/>
    <w:rsid w:val="008522B5"/>
    <w:rsid w:val="00852ACA"/>
    <w:rsid w:val="008544EE"/>
    <w:rsid w:val="008548AF"/>
    <w:rsid w:val="0085494F"/>
    <w:rsid w:val="00855771"/>
    <w:rsid w:val="00855EC5"/>
    <w:rsid w:val="00856009"/>
    <w:rsid w:val="008565F7"/>
    <w:rsid w:val="00857DDA"/>
    <w:rsid w:val="00862BAB"/>
    <w:rsid w:val="0086339C"/>
    <w:rsid w:val="008669EA"/>
    <w:rsid w:val="00866E14"/>
    <w:rsid w:val="00870130"/>
    <w:rsid w:val="00870454"/>
    <w:rsid w:val="00872901"/>
    <w:rsid w:val="00873387"/>
    <w:rsid w:val="00874099"/>
    <w:rsid w:val="0087426D"/>
    <w:rsid w:val="00874EB0"/>
    <w:rsid w:val="008757F9"/>
    <w:rsid w:val="0088094C"/>
    <w:rsid w:val="008815B6"/>
    <w:rsid w:val="008815F0"/>
    <w:rsid w:val="00882262"/>
    <w:rsid w:val="00883A70"/>
    <w:rsid w:val="0088412A"/>
    <w:rsid w:val="00885BDB"/>
    <w:rsid w:val="00887AF6"/>
    <w:rsid w:val="008909B1"/>
    <w:rsid w:val="008918ED"/>
    <w:rsid w:val="00891C4A"/>
    <w:rsid w:val="008930CF"/>
    <w:rsid w:val="008934D9"/>
    <w:rsid w:val="00894AE0"/>
    <w:rsid w:val="00896577"/>
    <w:rsid w:val="0089782A"/>
    <w:rsid w:val="00897D85"/>
    <w:rsid w:val="008A0869"/>
    <w:rsid w:val="008A0BB8"/>
    <w:rsid w:val="008A15DE"/>
    <w:rsid w:val="008A182E"/>
    <w:rsid w:val="008A1A6D"/>
    <w:rsid w:val="008A1E70"/>
    <w:rsid w:val="008A30C1"/>
    <w:rsid w:val="008A3428"/>
    <w:rsid w:val="008A37A1"/>
    <w:rsid w:val="008A3A52"/>
    <w:rsid w:val="008A683C"/>
    <w:rsid w:val="008A77F3"/>
    <w:rsid w:val="008B0014"/>
    <w:rsid w:val="008B1034"/>
    <w:rsid w:val="008B45CF"/>
    <w:rsid w:val="008B478C"/>
    <w:rsid w:val="008B55D1"/>
    <w:rsid w:val="008B6208"/>
    <w:rsid w:val="008B7AD2"/>
    <w:rsid w:val="008C0B5E"/>
    <w:rsid w:val="008C2A82"/>
    <w:rsid w:val="008C549A"/>
    <w:rsid w:val="008C5CA1"/>
    <w:rsid w:val="008C631D"/>
    <w:rsid w:val="008C6E02"/>
    <w:rsid w:val="008C72BC"/>
    <w:rsid w:val="008C766B"/>
    <w:rsid w:val="008D211D"/>
    <w:rsid w:val="008D272A"/>
    <w:rsid w:val="008D28C6"/>
    <w:rsid w:val="008D2F7E"/>
    <w:rsid w:val="008D31DF"/>
    <w:rsid w:val="008D324F"/>
    <w:rsid w:val="008D3F90"/>
    <w:rsid w:val="008D4EF2"/>
    <w:rsid w:val="008D5189"/>
    <w:rsid w:val="008D607A"/>
    <w:rsid w:val="008D608B"/>
    <w:rsid w:val="008D651F"/>
    <w:rsid w:val="008D66C2"/>
    <w:rsid w:val="008D709F"/>
    <w:rsid w:val="008D7500"/>
    <w:rsid w:val="008E26ED"/>
    <w:rsid w:val="008E3F76"/>
    <w:rsid w:val="008E44C9"/>
    <w:rsid w:val="008E4B37"/>
    <w:rsid w:val="008E52D0"/>
    <w:rsid w:val="008E6D26"/>
    <w:rsid w:val="008E7704"/>
    <w:rsid w:val="008E7B61"/>
    <w:rsid w:val="008F03DB"/>
    <w:rsid w:val="008F116F"/>
    <w:rsid w:val="008F13A7"/>
    <w:rsid w:val="008F25D8"/>
    <w:rsid w:val="008F2B3E"/>
    <w:rsid w:val="008F3B07"/>
    <w:rsid w:val="008F3BD9"/>
    <w:rsid w:val="008F5198"/>
    <w:rsid w:val="008F5EDB"/>
    <w:rsid w:val="008F6682"/>
    <w:rsid w:val="008F7106"/>
    <w:rsid w:val="009003B2"/>
    <w:rsid w:val="00900D85"/>
    <w:rsid w:val="0090215A"/>
    <w:rsid w:val="0090281E"/>
    <w:rsid w:val="009029BE"/>
    <w:rsid w:val="00903456"/>
    <w:rsid w:val="0090395C"/>
    <w:rsid w:val="00903BBF"/>
    <w:rsid w:val="0090418D"/>
    <w:rsid w:val="0090598B"/>
    <w:rsid w:val="00905F30"/>
    <w:rsid w:val="00906AB2"/>
    <w:rsid w:val="00906BF9"/>
    <w:rsid w:val="00906F7D"/>
    <w:rsid w:val="00907781"/>
    <w:rsid w:val="00910D2C"/>
    <w:rsid w:val="00913031"/>
    <w:rsid w:val="00913395"/>
    <w:rsid w:val="00914EEB"/>
    <w:rsid w:val="009167E9"/>
    <w:rsid w:val="00917E66"/>
    <w:rsid w:val="00917F8F"/>
    <w:rsid w:val="00920153"/>
    <w:rsid w:val="009202CD"/>
    <w:rsid w:val="00921032"/>
    <w:rsid w:val="009211CB"/>
    <w:rsid w:val="00921587"/>
    <w:rsid w:val="00921784"/>
    <w:rsid w:val="009217E3"/>
    <w:rsid w:val="0092283C"/>
    <w:rsid w:val="00922E04"/>
    <w:rsid w:val="009233A4"/>
    <w:rsid w:val="00924E83"/>
    <w:rsid w:val="0092765F"/>
    <w:rsid w:val="00930135"/>
    <w:rsid w:val="009307E0"/>
    <w:rsid w:val="00931E51"/>
    <w:rsid w:val="00933CB9"/>
    <w:rsid w:val="00934811"/>
    <w:rsid w:val="0093512F"/>
    <w:rsid w:val="009368C1"/>
    <w:rsid w:val="00936C1A"/>
    <w:rsid w:val="00941ECF"/>
    <w:rsid w:val="009428BB"/>
    <w:rsid w:val="009432A7"/>
    <w:rsid w:val="0094405A"/>
    <w:rsid w:val="009449C1"/>
    <w:rsid w:val="00945C93"/>
    <w:rsid w:val="00945D90"/>
    <w:rsid w:val="00950D79"/>
    <w:rsid w:val="00952567"/>
    <w:rsid w:val="00952FEA"/>
    <w:rsid w:val="009534ED"/>
    <w:rsid w:val="009545AB"/>
    <w:rsid w:val="00954D99"/>
    <w:rsid w:val="009575E3"/>
    <w:rsid w:val="009576D4"/>
    <w:rsid w:val="00957819"/>
    <w:rsid w:val="00960DC9"/>
    <w:rsid w:val="00961D5A"/>
    <w:rsid w:val="00961E51"/>
    <w:rsid w:val="009625D4"/>
    <w:rsid w:val="0096416D"/>
    <w:rsid w:val="00964EEC"/>
    <w:rsid w:val="0096598C"/>
    <w:rsid w:val="0097099C"/>
    <w:rsid w:val="00972F63"/>
    <w:rsid w:val="00982FE7"/>
    <w:rsid w:val="009836B0"/>
    <w:rsid w:val="00984FF3"/>
    <w:rsid w:val="00985815"/>
    <w:rsid w:val="00986EEE"/>
    <w:rsid w:val="009874C2"/>
    <w:rsid w:val="00990779"/>
    <w:rsid w:val="00991064"/>
    <w:rsid w:val="009919D4"/>
    <w:rsid w:val="009935FD"/>
    <w:rsid w:val="00993923"/>
    <w:rsid w:val="00995DA1"/>
    <w:rsid w:val="0099760B"/>
    <w:rsid w:val="009976E3"/>
    <w:rsid w:val="009A01D3"/>
    <w:rsid w:val="009A4E3C"/>
    <w:rsid w:val="009A5117"/>
    <w:rsid w:val="009A67C9"/>
    <w:rsid w:val="009A7DB6"/>
    <w:rsid w:val="009B04E1"/>
    <w:rsid w:val="009B11D9"/>
    <w:rsid w:val="009B1705"/>
    <w:rsid w:val="009B21BC"/>
    <w:rsid w:val="009B2488"/>
    <w:rsid w:val="009B2711"/>
    <w:rsid w:val="009B7063"/>
    <w:rsid w:val="009B75E3"/>
    <w:rsid w:val="009B77E1"/>
    <w:rsid w:val="009B7C2F"/>
    <w:rsid w:val="009C0176"/>
    <w:rsid w:val="009C067C"/>
    <w:rsid w:val="009C0DE9"/>
    <w:rsid w:val="009C1319"/>
    <w:rsid w:val="009C1B2B"/>
    <w:rsid w:val="009C2393"/>
    <w:rsid w:val="009C35C2"/>
    <w:rsid w:val="009C4A75"/>
    <w:rsid w:val="009C5416"/>
    <w:rsid w:val="009C5441"/>
    <w:rsid w:val="009C55CC"/>
    <w:rsid w:val="009C55CE"/>
    <w:rsid w:val="009C68E6"/>
    <w:rsid w:val="009C7EEB"/>
    <w:rsid w:val="009D28F8"/>
    <w:rsid w:val="009D290C"/>
    <w:rsid w:val="009D6345"/>
    <w:rsid w:val="009D7CCE"/>
    <w:rsid w:val="009E13FD"/>
    <w:rsid w:val="009E21A7"/>
    <w:rsid w:val="009E3396"/>
    <w:rsid w:val="009E3C39"/>
    <w:rsid w:val="009E3F30"/>
    <w:rsid w:val="009E46CD"/>
    <w:rsid w:val="009E7DD7"/>
    <w:rsid w:val="009F05B7"/>
    <w:rsid w:val="009F0935"/>
    <w:rsid w:val="009F1D64"/>
    <w:rsid w:val="009F2892"/>
    <w:rsid w:val="009F2DAD"/>
    <w:rsid w:val="009F31D1"/>
    <w:rsid w:val="009F3DF7"/>
    <w:rsid w:val="009F4887"/>
    <w:rsid w:val="009F4C16"/>
    <w:rsid w:val="009F75BC"/>
    <w:rsid w:val="00A00FC9"/>
    <w:rsid w:val="00A01925"/>
    <w:rsid w:val="00A03214"/>
    <w:rsid w:val="00A0411B"/>
    <w:rsid w:val="00A04903"/>
    <w:rsid w:val="00A04FEA"/>
    <w:rsid w:val="00A0558E"/>
    <w:rsid w:val="00A05EA6"/>
    <w:rsid w:val="00A0678C"/>
    <w:rsid w:val="00A10435"/>
    <w:rsid w:val="00A12C8C"/>
    <w:rsid w:val="00A13470"/>
    <w:rsid w:val="00A139B6"/>
    <w:rsid w:val="00A14E54"/>
    <w:rsid w:val="00A14F6E"/>
    <w:rsid w:val="00A16830"/>
    <w:rsid w:val="00A16B4E"/>
    <w:rsid w:val="00A20C1A"/>
    <w:rsid w:val="00A210A5"/>
    <w:rsid w:val="00A215C1"/>
    <w:rsid w:val="00A220B3"/>
    <w:rsid w:val="00A225AA"/>
    <w:rsid w:val="00A225F7"/>
    <w:rsid w:val="00A22C5E"/>
    <w:rsid w:val="00A26554"/>
    <w:rsid w:val="00A26B9E"/>
    <w:rsid w:val="00A311F1"/>
    <w:rsid w:val="00A31B13"/>
    <w:rsid w:val="00A31D62"/>
    <w:rsid w:val="00A34499"/>
    <w:rsid w:val="00A34516"/>
    <w:rsid w:val="00A349D9"/>
    <w:rsid w:val="00A34BF8"/>
    <w:rsid w:val="00A35030"/>
    <w:rsid w:val="00A365DE"/>
    <w:rsid w:val="00A37467"/>
    <w:rsid w:val="00A37837"/>
    <w:rsid w:val="00A37B04"/>
    <w:rsid w:val="00A40116"/>
    <w:rsid w:val="00A4212D"/>
    <w:rsid w:val="00A42BEC"/>
    <w:rsid w:val="00A42F78"/>
    <w:rsid w:val="00A43676"/>
    <w:rsid w:val="00A43AA2"/>
    <w:rsid w:val="00A4537C"/>
    <w:rsid w:val="00A45C50"/>
    <w:rsid w:val="00A503E4"/>
    <w:rsid w:val="00A51A07"/>
    <w:rsid w:val="00A535FE"/>
    <w:rsid w:val="00A539BC"/>
    <w:rsid w:val="00A53D90"/>
    <w:rsid w:val="00A54370"/>
    <w:rsid w:val="00A5770B"/>
    <w:rsid w:val="00A606B1"/>
    <w:rsid w:val="00A6073F"/>
    <w:rsid w:val="00A60D3A"/>
    <w:rsid w:val="00A62280"/>
    <w:rsid w:val="00A62553"/>
    <w:rsid w:val="00A62694"/>
    <w:rsid w:val="00A626B5"/>
    <w:rsid w:val="00A6339A"/>
    <w:rsid w:val="00A64350"/>
    <w:rsid w:val="00A71751"/>
    <w:rsid w:val="00A732B6"/>
    <w:rsid w:val="00A74A81"/>
    <w:rsid w:val="00A74DEA"/>
    <w:rsid w:val="00A75AB8"/>
    <w:rsid w:val="00A77EC6"/>
    <w:rsid w:val="00A80548"/>
    <w:rsid w:val="00A80EAA"/>
    <w:rsid w:val="00A812B9"/>
    <w:rsid w:val="00A81529"/>
    <w:rsid w:val="00A83C06"/>
    <w:rsid w:val="00A840B9"/>
    <w:rsid w:val="00A841FE"/>
    <w:rsid w:val="00A85146"/>
    <w:rsid w:val="00A85CE5"/>
    <w:rsid w:val="00A86698"/>
    <w:rsid w:val="00A870D0"/>
    <w:rsid w:val="00A87180"/>
    <w:rsid w:val="00A913C9"/>
    <w:rsid w:val="00A928AC"/>
    <w:rsid w:val="00A93261"/>
    <w:rsid w:val="00A93310"/>
    <w:rsid w:val="00A9487C"/>
    <w:rsid w:val="00A948D0"/>
    <w:rsid w:val="00A955BC"/>
    <w:rsid w:val="00A95734"/>
    <w:rsid w:val="00A95AB6"/>
    <w:rsid w:val="00A96D21"/>
    <w:rsid w:val="00A96F4B"/>
    <w:rsid w:val="00A972E7"/>
    <w:rsid w:val="00AA0516"/>
    <w:rsid w:val="00AA1F1A"/>
    <w:rsid w:val="00AA2C93"/>
    <w:rsid w:val="00AA2F06"/>
    <w:rsid w:val="00AA3378"/>
    <w:rsid w:val="00AA5448"/>
    <w:rsid w:val="00AA6E33"/>
    <w:rsid w:val="00AA783B"/>
    <w:rsid w:val="00AB0898"/>
    <w:rsid w:val="00AB19BA"/>
    <w:rsid w:val="00AB1AB0"/>
    <w:rsid w:val="00AB1B6A"/>
    <w:rsid w:val="00AB20C0"/>
    <w:rsid w:val="00AB20DA"/>
    <w:rsid w:val="00AB2CE3"/>
    <w:rsid w:val="00AB327D"/>
    <w:rsid w:val="00AB6238"/>
    <w:rsid w:val="00AB64AC"/>
    <w:rsid w:val="00AB661A"/>
    <w:rsid w:val="00AB6F6E"/>
    <w:rsid w:val="00AC02A8"/>
    <w:rsid w:val="00AC0DBD"/>
    <w:rsid w:val="00AC2081"/>
    <w:rsid w:val="00AC244B"/>
    <w:rsid w:val="00AC2B96"/>
    <w:rsid w:val="00AC48C9"/>
    <w:rsid w:val="00AC5FC7"/>
    <w:rsid w:val="00AC6384"/>
    <w:rsid w:val="00AC716E"/>
    <w:rsid w:val="00AC796C"/>
    <w:rsid w:val="00AC7BC2"/>
    <w:rsid w:val="00AD189D"/>
    <w:rsid w:val="00AD4662"/>
    <w:rsid w:val="00AD477C"/>
    <w:rsid w:val="00AD4E1C"/>
    <w:rsid w:val="00AD67A3"/>
    <w:rsid w:val="00AD74AC"/>
    <w:rsid w:val="00AE07F2"/>
    <w:rsid w:val="00AE091F"/>
    <w:rsid w:val="00AE345D"/>
    <w:rsid w:val="00AE3F3F"/>
    <w:rsid w:val="00AE4A41"/>
    <w:rsid w:val="00AE673E"/>
    <w:rsid w:val="00AE6D0E"/>
    <w:rsid w:val="00AF0EF3"/>
    <w:rsid w:val="00AF1183"/>
    <w:rsid w:val="00AF41E7"/>
    <w:rsid w:val="00AF4311"/>
    <w:rsid w:val="00AF4542"/>
    <w:rsid w:val="00AF567E"/>
    <w:rsid w:val="00AF5F1C"/>
    <w:rsid w:val="00AF6EBF"/>
    <w:rsid w:val="00AF745E"/>
    <w:rsid w:val="00B014EA"/>
    <w:rsid w:val="00B01C6B"/>
    <w:rsid w:val="00B02218"/>
    <w:rsid w:val="00B03575"/>
    <w:rsid w:val="00B03BB7"/>
    <w:rsid w:val="00B05177"/>
    <w:rsid w:val="00B0675A"/>
    <w:rsid w:val="00B075B3"/>
    <w:rsid w:val="00B114DC"/>
    <w:rsid w:val="00B11D82"/>
    <w:rsid w:val="00B11E09"/>
    <w:rsid w:val="00B12AB7"/>
    <w:rsid w:val="00B1567C"/>
    <w:rsid w:val="00B160EE"/>
    <w:rsid w:val="00B16895"/>
    <w:rsid w:val="00B16C52"/>
    <w:rsid w:val="00B177E1"/>
    <w:rsid w:val="00B2135F"/>
    <w:rsid w:val="00B2264F"/>
    <w:rsid w:val="00B23DB7"/>
    <w:rsid w:val="00B24888"/>
    <w:rsid w:val="00B2520E"/>
    <w:rsid w:val="00B25D6F"/>
    <w:rsid w:val="00B26458"/>
    <w:rsid w:val="00B26F9A"/>
    <w:rsid w:val="00B30A98"/>
    <w:rsid w:val="00B30AC5"/>
    <w:rsid w:val="00B30E9D"/>
    <w:rsid w:val="00B31890"/>
    <w:rsid w:val="00B31B95"/>
    <w:rsid w:val="00B3283F"/>
    <w:rsid w:val="00B32857"/>
    <w:rsid w:val="00B33032"/>
    <w:rsid w:val="00B33EF8"/>
    <w:rsid w:val="00B3501C"/>
    <w:rsid w:val="00B36590"/>
    <w:rsid w:val="00B36921"/>
    <w:rsid w:val="00B36A19"/>
    <w:rsid w:val="00B36C88"/>
    <w:rsid w:val="00B40128"/>
    <w:rsid w:val="00B42238"/>
    <w:rsid w:val="00B42D73"/>
    <w:rsid w:val="00B42DA1"/>
    <w:rsid w:val="00B435F7"/>
    <w:rsid w:val="00B4405E"/>
    <w:rsid w:val="00B46B37"/>
    <w:rsid w:val="00B46E59"/>
    <w:rsid w:val="00B50D44"/>
    <w:rsid w:val="00B513FD"/>
    <w:rsid w:val="00B51942"/>
    <w:rsid w:val="00B52C47"/>
    <w:rsid w:val="00B55201"/>
    <w:rsid w:val="00B55FD4"/>
    <w:rsid w:val="00B566BD"/>
    <w:rsid w:val="00B60A2A"/>
    <w:rsid w:val="00B617E5"/>
    <w:rsid w:val="00B6198D"/>
    <w:rsid w:val="00B62106"/>
    <w:rsid w:val="00B62608"/>
    <w:rsid w:val="00B63A4A"/>
    <w:rsid w:val="00B656FB"/>
    <w:rsid w:val="00B6631C"/>
    <w:rsid w:val="00B66ADE"/>
    <w:rsid w:val="00B67198"/>
    <w:rsid w:val="00B678F9"/>
    <w:rsid w:val="00B67EAF"/>
    <w:rsid w:val="00B67EB9"/>
    <w:rsid w:val="00B701CF"/>
    <w:rsid w:val="00B70B5B"/>
    <w:rsid w:val="00B7120B"/>
    <w:rsid w:val="00B7328D"/>
    <w:rsid w:val="00B75ECE"/>
    <w:rsid w:val="00B7699C"/>
    <w:rsid w:val="00B8010F"/>
    <w:rsid w:val="00B80EB0"/>
    <w:rsid w:val="00B814C2"/>
    <w:rsid w:val="00B8251E"/>
    <w:rsid w:val="00B85331"/>
    <w:rsid w:val="00B90D06"/>
    <w:rsid w:val="00B9107A"/>
    <w:rsid w:val="00B92853"/>
    <w:rsid w:val="00B9445B"/>
    <w:rsid w:val="00B94723"/>
    <w:rsid w:val="00B94C1D"/>
    <w:rsid w:val="00B94D77"/>
    <w:rsid w:val="00B94FB0"/>
    <w:rsid w:val="00B95CE7"/>
    <w:rsid w:val="00B974EE"/>
    <w:rsid w:val="00B97B0E"/>
    <w:rsid w:val="00B97F8C"/>
    <w:rsid w:val="00BA0A63"/>
    <w:rsid w:val="00BA0C6C"/>
    <w:rsid w:val="00BA2C33"/>
    <w:rsid w:val="00BA3F40"/>
    <w:rsid w:val="00BA60A0"/>
    <w:rsid w:val="00BA629B"/>
    <w:rsid w:val="00BA6A34"/>
    <w:rsid w:val="00BB010E"/>
    <w:rsid w:val="00BB07B3"/>
    <w:rsid w:val="00BB0A10"/>
    <w:rsid w:val="00BB1573"/>
    <w:rsid w:val="00BB18B6"/>
    <w:rsid w:val="00BB3B85"/>
    <w:rsid w:val="00BB47FA"/>
    <w:rsid w:val="00BB48D3"/>
    <w:rsid w:val="00BB5B9B"/>
    <w:rsid w:val="00BB5E82"/>
    <w:rsid w:val="00BB6412"/>
    <w:rsid w:val="00BB7952"/>
    <w:rsid w:val="00BB795D"/>
    <w:rsid w:val="00BC0C58"/>
    <w:rsid w:val="00BC1B12"/>
    <w:rsid w:val="00BC1C0A"/>
    <w:rsid w:val="00BC1E05"/>
    <w:rsid w:val="00BC1E7E"/>
    <w:rsid w:val="00BC22E6"/>
    <w:rsid w:val="00BC3E49"/>
    <w:rsid w:val="00BC43C7"/>
    <w:rsid w:val="00BC46EA"/>
    <w:rsid w:val="00BC4D42"/>
    <w:rsid w:val="00BC52BB"/>
    <w:rsid w:val="00BC5ABE"/>
    <w:rsid w:val="00BC6FBA"/>
    <w:rsid w:val="00BC775A"/>
    <w:rsid w:val="00BD070E"/>
    <w:rsid w:val="00BD0B0E"/>
    <w:rsid w:val="00BD39C0"/>
    <w:rsid w:val="00BD4BEB"/>
    <w:rsid w:val="00BD6246"/>
    <w:rsid w:val="00BD65E0"/>
    <w:rsid w:val="00BE0590"/>
    <w:rsid w:val="00BE0838"/>
    <w:rsid w:val="00BE0E67"/>
    <w:rsid w:val="00BE101E"/>
    <w:rsid w:val="00BE1125"/>
    <w:rsid w:val="00BE256B"/>
    <w:rsid w:val="00BE2576"/>
    <w:rsid w:val="00BE2F7C"/>
    <w:rsid w:val="00BE4373"/>
    <w:rsid w:val="00BE5E44"/>
    <w:rsid w:val="00BF084F"/>
    <w:rsid w:val="00BF33D7"/>
    <w:rsid w:val="00BF4215"/>
    <w:rsid w:val="00BF4C3F"/>
    <w:rsid w:val="00BF501F"/>
    <w:rsid w:val="00BF5110"/>
    <w:rsid w:val="00BF5144"/>
    <w:rsid w:val="00BF57FF"/>
    <w:rsid w:val="00BF5C45"/>
    <w:rsid w:val="00BF7044"/>
    <w:rsid w:val="00C01A04"/>
    <w:rsid w:val="00C02B45"/>
    <w:rsid w:val="00C04948"/>
    <w:rsid w:val="00C04EF2"/>
    <w:rsid w:val="00C058B1"/>
    <w:rsid w:val="00C10DD9"/>
    <w:rsid w:val="00C11612"/>
    <w:rsid w:val="00C11C8B"/>
    <w:rsid w:val="00C12BA3"/>
    <w:rsid w:val="00C12CEC"/>
    <w:rsid w:val="00C1438A"/>
    <w:rsid w:val="00C15007"/>
    <w:rsid w:val="00C16757"/>
    <w:rsid w:val="00C20A1B"/>
    <w:rsid w:val="00C21D0B"/>
    <w:rsid w:val="00C2258F"/>
    <w:rsid w:val="00C23BEE"/>
    <w:rsid w:val="00C23DDC"/>
    <w:rsid w:val="00C24E6F"/>
    <w:rsid w:val="00C24FBF"/>
    <w:rsid w:val="00C26EDF"/>
    <w:rsid w:val="00C2743D"/>
    <w:rsid w:val="00C2780E"/>
    <w:rsid w:val="00C27D9A"/>
    <w:rsid w:val="00C30064"/>
    <w:rsid w:val="00C32896"/>
    <w:rsid w:val="00C329AB"/>
    <w:rsid w:val="00C33930"/>
    <w:rsid w:val="00C34252"/>
    <w:rsid w:val="00C34B8B"/>
    <w:rsid w:val="00C357FE"/>
    <w:rsid w:val="00C35F18"/>
    <w:rsid w:val="00C36B88"/>
    <w:rsid w:val="00C3706C"/>
    <w:rsid w:val="00C374A3"/>
    <w:rsid w:val="00C40B44"/>
    <w:rsid w:val="00C41593"/>
    <w:rsid w:val="00C4282B"/>
    <w:rsid w:val="00C42DB7"/>
    <w:rsid w:val="00C4314A"/>
    <w:rsid w:val="00C435D5"/>
    <w:rsid w:val="00C44FD7"/>
    <w:rsid w:val="00C452CD"/>
    <w:rsid w:val="00C45447"/>
    <w:rsid w:val="00C45F7E"/>
    <w:rsid w:val="00C4620F"/>
    <w:rsid w:val="00C472E4"/>
    <w:rsid w:val="00C504C1"/>
    <w:rsid w:val="00C50535"/>
    <w:rsid w:val="00C51517"/>
    <w:rsid w:val="00C544DE"/>
    <w:rsid w:val="00C56B8A"/>
    <w:rsid w:val="00C572C3"/>
    <w:rsid w:val="00C6084E"/>
    <w:rsid w:val="00C6152C"/>
    <w:rsid w:val="00C63442"/>
    <w:rsid w:val="00C63C7D"/>
    <w:rsid w:val="00C64625"/>
    <w:rsid w:val="00C65A2A"/>
    <w:rsid w:val="00C716CA"/>
    <w:rsid w:val="00C71FF9"/>
    <w:rsid w:val="00C7247E"/>
    <w:rsid w:val="00C76AEA"/>
    <w:rsid w:val="00C76D88"/>
    <w:rsid w:val="00C7749E"/>
    <w:rsid w:val="00C7765F"/>
    <w:rsid w:val="00C80061"/>
    <w:rsid w:val="00C80AFC"/>
    <w:rsid w:val="00C81667"/>
    <w:rsid w:val="00C8176E"/>
    <w:rsid w:val="00C81A6F"/>
    <w:rsid w:val="00C83C3D"/>
    <w:rsid w:val="00C847D7"/>
    <w:rsid w:val="00C8651F"/>
    <w:rsid w:val="00C86CFE"/>
    <w:rsid w:val="00C908C0"/>
    <w:rsid w:val="00C90D52"/>
    <w:rsid w:val="00C92215"/>
    <w:rsid w:val="00C925B8"/>
    <w:rsid w:val="00C9612B"/>
    <w:rsid w:val="00C966D7"/>
    <w:rsid w:val="00CA05C0"/>
    <w:rsid w:val="00CA0F8A"/>
    <w:rsid w:val="00CA1A7A"/>
    <w:rsid w:val="00CA2465"/>
    <w:rsid w:val="00CA4086"/>
    <w:rsid w:val="00CA56E8"/>
    <w:rsid w:val="00CA628F"/>
    <w:rsid w:val="00CA6518"/>
    <w:rsid w:val="00CA7AEA"/>
    <w:rsid w:val="00CB5CCC"/>
    <w:rsid w:val="00CC0002"/>
    <w:rsid w:val="00CC01A2"/>
    <w:rsid w:val="00CC2A35"/>
    <w:rsid w:val="00CC2E24"/>
    <w:rsid w:val="00CC3BB4"/>
    <w:rsid w:val="00CC666B"/>
    <w:rsid w:val="00CC71D0"/>
    <w:rsid w:val="00CC7263"/>
    <w:rsid w:val="00CC77F4"/>
    <w:rsid w:val="00CC7C6B"/>
    <w:rsid w:val="00CC7CFE"/>
    <w:rsid w:val="00CD1B6F"/>
    <w:rsid w:val="00CD260B"/>
    <w:rsid w:val="00CD5505"/>
    <w:rsid w:val="00CD5C67"/>
    <w:rsid w:val="00CD64F6"/>
    <w:rsid w:val="00CD6E03"/>
    <w:rsid w:val="00CD779C"/>
    <w:rsid w:val="00CD7DB3"/>
    <w:rsid w:val="00CE00E7"/>
    <w:rsid w:val="00CE0CC6"/>
    <w:rsid w:val="00CE0EE6"/>
    <w:rsid w:val="00CE15AD"/>
    <w:rsid w:val="00CE1693"/>
    <w:rsid w:val="00CE3246"/>
    <w:rsid w:val="00CE672D"/>
    <w:rsid w:val="00CF09C6"/>
    <w:rsid w:val="00CF0A1B"/>
    <w:rsid w:val="00CF0BDF"/>
    <w:rsid w:val="00CF1278"/>
    <w:rsid w:val="00CF190A"/>
    <w:rsid w:val="00CF1DB2"/>
    <w:rsid w:val="00CF2408"/>
    <w:rsid w:val="00CF2A5B"/>
    <w:rsid w:val="00CF2B5E"/>
    <w:rsid w:val="00CF2CF2"/>
    <w:rsid w:val="00CF33A9"/>
    <w:rsid w:val="00CF347C"/>
    <w:rsid w:val="00CF3E18"/>
    <w:rsid w:val="00CF5718"/>
    <w:rsid w:val="00CF64BC"/>
    <w:rsid w:val="00CF66C7"/>
    <w:rsid w:val="00CF73B6"/>
    <w:rsid w:val="00D00F17"/>
    <w:rsid w:val="00D01AB1"/>
    <w:rsid w:val="00D01E77"/>
    <w:rsid w:val="00D02783"/>
    <w:rsid w:val="00D027AF"/>
    <w:rsid w:val="00D047AF"/>
    <w:rsid w:val="00D04ACD"/>
    <w:rsid w:val="00D04ADF"/>
    <w:rsid w:val="00D04BA8"/>
    <w:rsid w:val="00D04F00"/>
    <w:rsid w:val="00D051BC"/>
    <w:rsid w:val="00D06C88"/>
    <w:rsid w:val="00D072F2"/>
    <w:rsid w:val="00D1099D"/>
    <w:rsid w:val="00D10DCD"/>
    <w:rsid w:val="00D10FC1"/>
    <w:rsid w:val="00D11D8B"/>
    <w:rsid w:val="00D1230F"/>
    <w:rsid w:val="00D163A9"/>
    <w:rsid w:val="00D16804"/>
    <w:rsid w:val="00D1722A"/>
    <w:rsid w:val="00D17D18"/>
    <w:rsid w:val="00D2077A"/>
    <w:rsid w:val="00D2085A"/>
    <w:rsid w:val="00D21185"/>
    <w:rsid w:val="00D214F3"/>
    <w:rsid w:val="00D22189"/>
    <w:rsid w:val="00D23C45"/>
    <w:rsid w:val="00D2479A"/>
    <w:rsid w:val="00D2598E"/>
    <w:rsid w:val="00D25DB2"/>
    <w:rsid w:val="00D25F87"/>
    <w:rsid w:val="00D268D3"/>
    <w:rsid w:val="00D30978"/>
    <w:rsid w:val="00D30EA3"/>
    <w:rsid w:val="00D3317F"/>
    <w:rsid w:val="00D337A9"/>
    <w:rsid w:val="00D35E07"/>
    <w:rsid w:val="00D35E94"/>
    <w:rsid w:val="00D368C9"/>
    <w:rsid w:val="00D37709"/>
    <w:rsid w:val="00D37C61"/>
    <w:rsid w:val="00D40E29"/>
    <w:rsid w:val="00D41AC2"/>
    <w:rsid w:val="00D4277A"/>
    <w:rsid w:val="00D43DDF"/>
    <w:rsid w:val="00D45A41"/>
    <w:rsid w:val="00D4652E"/>
    <w:rsid w:val="00D468FF"/>
    <w:rsid w:val="00D518B2"/>
    <w:rsid w:val="00D52208"/>
    <w:rsid w:val="00D5312B"/>
    <w:rsid w:val="00D55371"/>
    <w:rsid w:val="00D57C47"/>
    <w:rsid w:val="00D60B81"/>
    <w:rsid w:val="00D60CE9"/>
    <w:rsid w:val="00D610C2"/>
    <w:rsid w:val="00D61407"/>
    <w:rsid w:val="00D61AB0"/>
    <w:rsid w:val="00D61E9D"/>
    <w:rsid w:val="00D621E2"/>
    <w:rsid w:val="00D63DEF"/>
    <w:rsid w:val="00D640BA"/>
    <w:rsid w:val="00D668FC"/>
    <w:rsid w:val="00D66F3D"/>
    <w:rsid w:val="00D67BE6"/>
    <w:rsid w:val="00D711F1"/>
    <w:rsid w:val="00D7232C"/>
    <w:rsid w:val="00D7495A"/>
    <w:rsid w:val="00D7522C"/>
    <w:rsid w:val="00D76FE2"/>
    <w:rsid w:val="00D77471"/>
    <w:rsid w:val="00D77B73"/>
    <w:rsid w:val="00D80771"/>
    <w:rsid w:val="00D82360"/>
    <w:rsid w:val="00D827DA"/>
    <w:rsid w:val="00D82EAE"/>
    <w:rsid w:val="00D8444F"/>
    <w:rsid w:val="00D84F76"/>
    <w:rsid w:val="00D85F06"/>
    <w:rsid w:val="00D8641E"/>
    <w:rsid w:val="00D869FF"/>
    <w:rsid w:val="00D875B7"/>
    <w:rsid w:val="00D877B9"/>
    <w:rsid w:val="00D91565"/>
    <w:rsid w:val="00D93995"/>
    <w:rsid w:val="00D93A5F"/>
    <w:rsid w:val="00D94FE3"/>
    <w:rsid w:val="00D9502B"/>
    <w:rsid w:val="00D9680D"/>
    <w:rsid w:val="00D97022"/>
    <w:rsid w:val="00D973B8"/>
    <w:rsid w:val="00D97824"/>
    <w:rsid w:val="00DA0D92"/>
    <w:rsid w:val="00DA1773"/>
    <w:rsid w:val="00DA4C8F"/>
    <w:rsid w:val="00DA662D"/>
    <w:rsid w:val="00DA6F45"/>
    <w:rsid w:val="00DB0F64"/>
    <w:rsid w:val="00DB1C17"/>
    <w:rsid w:val="00DB3292"/>
    <w:rsid w:val="00DB3398"/>
    <w:rsid w:val="00DB37B7"/>
    <w:rsid w:val="00DB3D1A"/>
    <w:rsid w:val="00DB5091"/>
    <w:rsid w:val="00DB5BB5"/>
    <w:rsid w:val="00DB5D95"/>
    <w:rsid w:val="00DB65BC"/>
    <w:rsid w:val="00DB68EA"/>
    <w:rsid w:val="00DB79E8"/>
    <w:rsid w:val="00DB7D73"/>
    <w:rsid w:val="00DC00EE"/>
    <w:rsid w:val="00DC0223"/>
    <w:rsid w:val="00DC0753"/>
    <w:rsid w:val="00DC2DFA"/>
    <w:rsid w:val="00DC3D0D"/>
    <w:rsid w:val="00DC4001"/>
    <w:rsid w:val="00DC4A39"/>
    <w:rsid w:val="00DC60B4"/>
    <w:rsid w:val="00DC60C0"/>
    <w:rsid w:val="00DC6B7B"/>
    <w:rsid w:val="00DC7F1A"/>
    <w:rsid w:val="00DD01DB"/>
    <w:rsid w:val="00DD07F0"/>
    <w:rsid w:val="00DD3A26"/>
    <w:rsid w:val="00DD41B8"/>
    <w:rsid w:val="00DD5284"/>
    <w:rsid w:val="00DD77E0"/>
    <w:rsid w:val="00DD7DC0"/>
    <w:rsid w:val="00DE1BF9"/>
    <w:rsid w:val="00DE2E14"/>
    <w:rsid w:val="00DE57F0"/>
    <w:rsid w:val="00DE67B6"/>
    <w:rsid w:val="00DE7B96"/>
    <w:rsid w:val="00DF1278"/>
    <w:rsid w:val="00DF1E57"/>
    <w:rsid w:val="00DF2263"/>
    <w:rsid w:val="00DF2C77"/>
    <w:rsid w:val="00DF4A66"/>
    <w:rsid w:val="00DF5481"/>
    <w:rsid w:val="00DF6B96"/>
    <w:rsid w:val="00DF75B0"/>
    <w:rsid w:val="00DF7CC4"/>
    <w:rsid w:val="00DF7E2B"/>
    <w:rsid w:val="00E00FA1"/>
    <w:rsid w:val="00E01613"/>
    <w:rsid w:val="00E018FF"/>
    <w:rsid w:val="00E02326"/>
    <w:rsid w:val="00E02478"/>
    <w:rsid w:val="00E02E4C"/>
    <w:rsid w:val="00E034CE"/>
    <w:rsid w:val="00E04AFF"/>
    <w:rsid w:val="00E050E0"/>
    <w:rsid w:val="00E066CF"/>
    <w:rsid w:val="00E06939"/>
    <w:rsid w:val="00E1009E"/>
    <w:rsid w:val="00E1179F"/>
    <w:rsid w:val="00E11E9E"/>
    <w:rsid w:val="00E12E89"/>
    <w:rsid w:val="00E13852"/>
    <w:rsid w:val="00E13E24"/>
    <w:rsid w:val="00E144FC"/>
    <w:rsid w:val="00E1460D"/>
    <w:rsid w:val="00E147C9"/>
    <w:rsid w:val="00E149D9"/>
    <w:rsid w:val="00E151F1"/>
    <w:rsid w:val="00E15C95"/>
    <w:rsid w:val="00E169E6"/>
    <w:rsid w:val="00E16A6E"/>
    <w:rsid w:val="00E174A8"/>
    <w:rsid w:val="00E179B3"/>
    <w:rsid w:val="00E17BCE"/>
    <w:rsid w:val="00E200B2"/>
    <w:rsid w:val="00E20273"/>
    <w:rsid w:val="00E20299"/>
    <w:rsid w:val="00E20589"/>
    <w:rsid w:val="00E20B5C"/>
    <w:rsid w:val="00E2150F"/>
    <w:rsid w:val="00E217A3"/>
    <w:rsid w:val="00E21AF2"/>
    <w:rsid w:val="00E21C16"/>
    <w:rsid w:val="00E22296"/>
    <w:rsid w:val="00E22BA3"/>
    <w:rsid w:val="00E23E96"/>
    <w:rsid w:val="00E24692"/>
    <w:rsid w:val="00E24ECE"/>
    <w:rsid w:val="00E27394"/>
    <w:rsid w:val="00E27901"/>
    <w:rsid w:val="00E27E98"/>
    <w:rsid w:val="00E27F8F"/>
    <w:rsid w:val="00E31667"/>
    <w:rsid w:val="00E32667"/>
    <w:rsid w:val="00E326DE"/>
    <w:rsid w:val="00E33B5E"/>
    <w:rsid w:val="00E33BC9"/>
    <w:rsid w:val="00E33DFC"/>
    <w:rsid w:val="00E33E5A"/>
    <w:rsid w:val="00E3494C"/>
    <w:rsid w:val="00E3561C"/>
    <w:rsid w:val="00E360EE"/>
    <w:rsid w:val="00E41C55"/>
    <w:rsid w:val="00E4277D"/>
    <w:rsid w:val="00E431D1"/>
    <w:rsid w:val="00E503AA"/>
    <w:rsid w:val="00E52322"/>
    <w:rsid w:val="00E54594"/>
    <w:rsid w:val="00E549A8"/>
    <w:rsid w:val="00E55978"/>
    <w:rsid w:val="00E55A53"/>
    <w:rsid w:val="00E57F21"/>
    <w:rsid w:val="00E60534"/>
    <w:rsid w:val="00E6180F"/>
    <w:rsid w:val="00E61DCE"/>
    <w:rsid w:val="00E65145"/>
    <w:rsid w:val="00E65E34"/>
    <w:rsid w:val="00E668CD"/>
    <w:rsid w:val="00E66BE0"/>
    <w:rsid w:val="00E67989"/>
    <w:rsid w:val="00E7191E"/>
    <w:rsid w:val="00E72A3F"/>
    <w:rsid w:val="00E732FB"/>
    <w:rsid w:val="00E734FB"/>
    <w:rsid w:val="00E753C1"/>
    <w:rsid w:val="00E76DF0"/>
    <w:rsid w:val="00E77CF7"/>
    <w:rsid w:val="00E77F97"/>
    <w:rsid w:val="00E806D7"/>
    <w:rsid w:val="00E80987"/>
    <w:rsid w:val="00E83C6B"/>
    <w:rsid w:val="00E8543B"/>
    <w:rsid w:val="00E85723"/>
    <w:rsid w:val="00E87817"/>
    <w:rsid w:val="00E900A7"/>
    <w:rsid w:val="00E92C1A"/>
    <w:rsid w:val="00E92CAD"/>
    <w:rsid w:val="00E95FDD"/>
    <w:rsid w:val="00E97435"/>
    <w:rsid w:val="00E9783C"/>
    <w:rsid w:val="00EA158D"/>
    <w:rsid w:val="00EA4A6C"/>
    <w:rsid w:val="00EA611D"/>
    <w:rsid w:val="00EA6AB1"/>
    <w:rsid w:val="00EA7041"/>
    <w:rsid w:val="00EA7AE8"/>
    <w:rsid w:val="00EB0379"/>
    <w:rsid w:val="00EB0E58"/>
    <w:rsid w:val="00EB107A"/>
    <w:rsid w:val="00EB18BA"/>
    <w:rsid w:val="00EB2492"/>
    <w:rsid w:val="00EB2C63"/>
    <w:rsid w:val="00EB38B1"/>
    <w:rsid w:val="00EB4BF6"/>
    <w:rsid w:val="00EB4FBF"/>
    <w:rsid w:val="00EB79E7"/>
    <w:rsid w:val="00EC049D"/>
    <w:rsid w:val="00EC0C94"/>
    <w:rsid w:val="00EC15A6"/>
    <w:rsid w:val="00EC24A5"/>
    <w:rsid w:val="00EC5438"/>
    <w:rsid w:val="00EC56E0"/>
    <w:rsid w:val="00EC57A6"/>
    <w:rsid w:val="00EC5B42"/>
    <w:rsid w:val="00EC6BF7"/>
    <w:rsid w:val="00EC74F3"/>
    <w:rsid w:val="00EC7E8B"/>
    <w:rsid w:val="00ED0AFC"/>
    <w:rsid w:val="00ED0B8D"/>
    <w:rsid w:val="00ED28CB"/>
    <w:rsid w:val="00ED6485"/>
    <w:rsid w:val="00ED71CF"/>
    <w:rsid w:val="00EE0AE6"/>
    <w:rsid w:val="00EE35FD"/>
    <w:rsid w:val="00EE50E1"/>
    <w:rsid w:val="00EE516D"/>
    <w:rsid w:val="00EE5713"/>
    <w:rsid w:val="00EE5A2E"/>
    <w:rsid w:val="00EE7D6E"/>
    <w:rsid w:val="00EF0526"/>
    <w:rsid w:val="00EF201A"/>
    <w:rsid w:val="00EF26B9"/>
    <w:rsid w:val="00EF324C"/>
    <w:rsid w:val="00EF4C6F"/>
    <w:rsid w:val="00EF5E73"/>
    <w:rsid w:val="00EF7172"/>
    <w:rsid w:val="00F016DC"/>
    <w:rsid w:val="00F02974"/>
    <w:rsid w:val="00F035CA"/>
    <w:rsid w:val="00F0431F"/>
    <w:rsid w:val="00F043D7"/>
    <w:rsid w:val="00F0550D"/>
    <w:rsid w:val="00F064F6"/>
    <w:rsid w:val="00F06757"/>
    <w:rsid w:val="00F0678B"/>
    <w:rsid w:val="00F06A23"/>
    <w:rsid w:val="00F07080"/>
    <w:rsid w:val="00F07934"/>
    <w:rsid w:val="00F07DD8"/>
    <w:rsid w:val="00F1031C"/>
    <w:rsid w:val="00F10B2E"/>
    <w:rsid w:val="00F11573"/>
    <w:rsid w:val="00F129A5"/>
    <w:rsid w:val="00F12ABD"/>
    <w:rsid w:val="00F154DA"/>
    <w:rsid w:val="00F17DB7"/>
    <w:rsid w:val="00F206DE"/>
    <w:rsid w:val="00F21CCA"/>
    <w:rsid w:val="00F21F99"/>
    <w:rsid w:val="00F22077"/>
    <w:rsid w:val="00F256B5"/>
    <w:rsid w:val="00F256DD"/>
    <w:rsid w:val="00F25E90"/>
    <w:rsid w:val="00F265B5"/>
    <w:rsid w:val="00F2721F"/>
    <w:rsid w:val="00F34DF2"/>
    <w:rsid w:val="00F352F9"/>
    <w:rsid w:val="00F357CF"/>
    <w:rsid w:val="00F364CA"/>
    <w:rsid w:val="00F3724C"/>
    <w:rsid w:val="00F37B14"/>
    <w:rsid w:val="00F37D82"/>
    <w:rsid w:val="00F4018F"/>
    <w:rsid w:val="00F4184B"/>
    <w:rsid w:val="00F41ADC"/>
    <w:rsid w:val="00F4203C"/>
    <w:rsid w:val="00F42FA4"/>
    <w:rsid w:val="00F42FBA"/>
    <w:rsid w:val="00F44CFA"/>
    <w:rsid w:val="00F461A9"/>
    <w:rsid w:val="00F468B5"/>
    <w:rsid w:val="00F46DDF"/>
    <w:rsid w:val="00F507DC"/>
    <w:rsid w:val="00F512D6"/>
    <w:rsid w:val="00F51875"/>
    <w:rsid w:val="00F51C29"/>
    <w:rsid w:val="00F51EAF"/>
    <w:rsid w:val="00F52458"/>
    <w:rsid w:val="00F52D97"/>
    <w:rsid w:val="00F52F69"/>
    <w:rsid w:val="00F54F82"/>
    <w:rsid w:val="00F568CA"/>
    <w:rsid w:val="00F568D7"/>
    <w:rsid w:val="00F570B9"/>
    <w:rsid w:val="00F6123C"/>
    <w:rsid w:val="00F6523A"/>
    <w:rsid w:val="00F65BFA"/>
    <w:rsid w:val="00F65CC5"/>
    <w:rsid w:val="00F66EFC"/>
    <w:rsid w:val="00F6720A"/>
    <w:rsid w:val="00F675A2"/>
    <w:rsid w:val="00F676F5"/>
    <w:rsid w:val="00F67A83"/>
    <w:rsid w:val="00F700A0"/>
    <w:rsid w:val="00F705D2"/>
    <w:rsid w:val="00F70C88"/>
    <w:rsid w:val="00F714E6"/>
    <w:rsid w:val="00F716C7"/>
    <w:rsid w:val="00F72BAF"/>
    <w:rsid w:val="00F73129"/>
    <w:rsid w:val="00F73824"/>
    <w:rsid w:val="00F74AFB"/>
    <w:rsid w:val="00F75352"/>
    <w:rsid w:val="00F75576"/>
    <w:rsid w:val="00F759CA"/>
    <w:rsid w:val="00F8092C"/>
    <w:rsid w:val="00F81E7F"/>
    <w:rsid w:val="00F8241E"/>
    <w:rsid w:val="00F83308"/>
    <w:rsid w:val="00F83AFF"/>
    <w:rsid w:val="00F83C0B"/>
    <w:rsid w:val="00F8443C"/>
    <w:rsid w:val="00F847D0"/>
    <w:rsid w:val="00F84E23"/>
    <w:rsid w:val="00F856C0"/>
    <w:rsid w:val="00F85863"/>
    <w:rsid w:val="00F8708E"/>
    <w:rsid w:val="00F879C0"/>
    <w:rsid w:val="00F91096"/>
    <w:rsid w:val="00F91BCF"/>
    <w:rsid w:val="00F92206"/>
    <w:rsid w:val="00F9386B"/>
    <w:rsid w:val="00F939F5"/>
    <w:rsid w:val="00F94EFD"/>
    <w:rsid w:val="00F9545B"/>
    <w:rsid w:val="00F957A4"/>
    <w:rsid w:val="00F95BA5"/>
    <w:rsid w:val="00F96B39"/>
    <w:rsid w:val="00F97215"/>
    <w:rsid w:val="00FA0233"/>
    <w:rsid w:val="00FA1F43"/>
    <w:rsid w:val="00FA4227"/>
    <w:rsid w:val="00FA44E8"/>
    <w:rsid w:val="00FA487D"/>
    <w:rsid w:val="00FA4B76"/>
    <w:rsid w:val="00FA546B"/>
    <w:rsid w:val="00FA6699"/>
    <w:rsid w:val="00FB1E8F"/>
    <w:rsid w:val="00FB2E19"/>
    <w:rsid w:val="00FB431D"/>
    <w:rsid w:val="00FB44C8"/>
    <w:rsid w:val="00FB5B2D"/>
    <w:rsid w:val="00FB5F2B"/>
    <w:rsid w:val="00FB6678"/>
    <w:rsid w:val="00FB7BE4"/>
    <w:rsid w:val="00FB7F93"/>
    <w:rsid w:val="00FC130C"/>
    <w:rsid w:val="00FC1977"/>
    <w:rsid w:val="00FC27A8"/>
    <w:rsid w:val="00FC3749"/>
    <w:rsid w:val="00FC50BD"/>
    <w:rsid w:val="00FC571C"/>
    <w:rsid w:val="00FC701A"/>
    <w:rsid w:val="00FD1FAF"/>
    <w:rsid w:val="00FD2DBF"/>
    <w:rsid w:val="00FD3ECF"/>
    <w:rsid w:val="00FD45C7"/>
    <w:rsid w:val="00FD4FED"/>
    <w:rsid w:val="00FD57B4"/>
    <w:rsid w:val="00FD775F"/>
    <w:rsid w:val="00FD7A41"/>
    <w:rsid w:val="00FD7DDE"/>
    <w:rsid w:val="00FE077D"/>
    <w:rsid w:val="00FE28C9"/>
    <w:rsid w:val="00FE43C7"/>
    <w:rsid w:val="00FE4D8D"/>
    <w:rsid w:val="00FE5705"/>
    <w:rsid w:val="00FE5F99"/>
    <w:rsid w:val="00FE6DF7"/>
    <w:rsid w:val="00FE70DB"/>
    <w:rsid w:val="00FE7996"/>
    <w:rsid w:val="00FF0EF1"/>
    <w:rsid w:val="00FF166C"/>
    <w:rsid w:val="00FF1DA7"/>
    <w:rsid w:val="00FF2FA4"/>
    <w:rsid w:val="00FF5AC0"/>
    <w:rsid w:val="00FF6E04"/>
    <w:rsid w:val="00FF6FF9"/>
    <w:rsid w:val="00FF77BD"/>
    <w:rsid w:val="00FF79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3E44"/>
  </w:style>
  <w:style w:type="paragraph" w:styleId="1">
    <w:name w:val="heading 1"/>
    <w:basedOn w:val="a"/>
    <w:link w:val="10"/>
    <w:qFormat/>
    <w:rsid w:val="00F4203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qFormat/>
    <w:rsid w:val="00F4203C"/>
    <w:pPr>
      <w:keepNext/>
      <w:widowControl w:val="0"/>
      <w:tabs>
        <w:tab w:val="left" w:pos="0"/>
        <w:tab w:val="left" w:pos="567"/>
      </w:tabs>
      <w:autoSpaceDE w:val="0"/>
      <w:autoSpaceDN w:val="0"/>
      <w:adjustRightInd w:val="0"/>
      <w:spacing w:before="240" w:after="60" w:line="360" w:lineRule="auto"/>
      <w:ind w:firstLine="540"/>
      <w:jc w:val="both"/>
      <w:outlineLvl w:val="1"/>
    </w:pPr>
    <w:rPr>
      <w:rFonts w:ascii="Times New Roman" w:eastAsia="Times New Roman" w:hAnsi="Times New Roman" w:cs="Times New Roman"/>
      <w:bCs/>
      <w:iCs/>
      <w:sz w:val="28"/>
      <w:szCs w:val="28"/>
    </w:rPr>
  </w:style>
  <w:style w:type="paragraph" w:styleId="3">
    <w:name w:val="heading 3"/>
    <w:basedOn w:val="a"/>
    <w:next w:val="a"/>
    <w:link w:val="30"/>
    <w:qFormat/>
    <w:rsid w:val="001333FE"/>
    <w:pPr>
      <w:keepNext/>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uiPriority w:val="9"/>
    <w:semiHidden/>
    <w:unhideWhenUsed/>
    <w:qFormat/>
    <w:rsid w:val="00464343"/>
    <w:pPr>
      <w:keepNext/>
      <w:keepLines/>
      <w:spacing w:before="200" w:after="0"/>
      <w:outlineLvl w:val="3"/>
    </w:pPr>
    <w:rPr>
      <w:rFonts w:ascii="Cambria" w:eastAsia="Times New Roman" w:hAnsi="Cambria" w:cs="Times New Roman"/>
      <w:i/>
      <w:iCs/>
      <w:sz w:val="24"/>
      <w:szCs w:val="24"/>
    </w:rPr>
  </w:style>
  <w:style w:type="paragraph" w:styleId="5">
    <w:name w:val="heading 5"/>
    <w:basedOn w:val="a"/>
    <w:next w:val="a"/>
    <w:link w:val="50"/>
    <w:uiPriority w:val="9"/>
    <w:semiHidden/>
    <w:unhideWhenUsed/>
    <w:qFormat/>
    <w:rsid w:val="00464343"/>
    <w:pPr>
      <w:keepNext/>
      <w:keepLines/>
      <w:spacing w:before="200" w:after="0"/>
      <w:outlineLvl w:val="4"/>
    </w:pPr>
    <w:rPr>
      <w:rFonts w:ascii="Cambria" w:eastAsia="Times New Roman" w:hAnsi="Cambria" w:cs="Times New Roman"/>
      <w:b/>
      <w:bCs/>
    </w:rPr>
  </w:style>
  <w:style w:type="paragraph" w:styleId="6">
    <w:name w:val="heading 6"/>
    <w:basedOn w:val="a"/>
    <w:next w:val="a"/>
    <w:link w:val="60"/>
    <w:uiPriority w:val="9"/>
    <w:semiHidden/>
    <w:unhideWhenUsed/>
    <w:qFormat/>
    <w:rsid w:val="00464343"/>
    <w:pPr>
      <w:keepNext/>
      <w:keepLines/>
      <w:spacing w:before="200" w:after="0"/>
      <w:outlineLvl w:val="5"/>
    </w:pPr>
    <w:rPr>
      <w:rFonts w:ascii="Cambria" w:eastAsia="Times New Roman" w:hAnsi="Cambria" w:cs="Times New Roman"/>
      <w:b/>
      <w:bCs/>
      <w:i/>
      <w:iCs/>
    </w:rPr>
  </w:style>
  <w:style w:type="paragraph" w:styleId="7">
    <w:name w:val="heading 7"/>
    <w:basedOn w:val="a"/>
    <w:next w:val="a"/>
    <w:link w:val="70"/>
    <w:uiPriority w:val="9"/>
    <w:semiHidden/>
    <w:unhideWhenUsed/>
    <w:qFormat/>
    <w:rsid w:val="00464343"/>
    <w:pPr>
      <w:keepNext/>
      <w:keepLines/>
      <w:spacing w:before="200" w:after="0"/>
      <w:outlineLvl w:val="6"/>
    </w:pPr>
    <w:rPr>
      <w:rFonts w:cs="Times New Roman"/>
      <w:i/>
      <w:iCs/>
    </w:rPr>
  </w:style>
  <w:style w:type="paragraph" w:styleId="8">
    <w:name w:val="heading 8"/>
    <w:basedOn w:val="a"/>
    <w:next w:val="a"/>
    <w:link w:val="80"/>
    <w:uiPriority w:val="9"/>
    <w:semiHidden/>
    <w:unhideWhenUsed/>
    <w:qFormat/>
    <w:rsid w:val="00464343"/>
    <w:pPr>
      <w:keepNext/>
      <w:keepLines/>
      <w:spacing w:before="200" w:after="0"/>
      <w:outlineLvl w:val="7"/>
    </w:pPr>
    <w:rPr>
      <w:rFonts w:cs="Times New Roman"/>
      <w:b/>
      <w:bCs/>
    </w:rPr>
  </w:style>
  <w:style w:type="paragraph" w:styleId="9">
    <w:name w:val="heading 9"/>
    <w:basedOn w:val="a"/>
    <w:next w:val="a"/>
    <w:link w:val="90"/>
    <w:uiPriority w:val="9"/>
    <w:semiHidden/>
    <w:unhideWhenUsed/>
    <w:qFormat/>
    <w:rsid w:val="00464343"/>
    <w:pPr>
      <w:keepNext/>
      <w:keepLines/>
      <w:spacing w:before="200" w:after="0"/>
      <w:outlineLvl w:val="8"/>
    </w:pPr>
    <w:rPr>
      <w:rFonts w:cs="Times New Roman"/>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4203C"/>
    <w:rPr>
      <w:rFonts w:ascii="Times New Roman" w:eastAsia="Times New Roman" w:hAnsi="Times New Roman" w:cs="Times New Roman"/>
      <w:b/>
      <w:bCs/>
      <w:kern w:val="36"/>
      <w:sz w:val="48"/>
      <w:szCs w:val="48"/>
    </w:rPr>
  </w:style>
  <w:style w:type="character" w:customStyle="1" w:styleId="20">
    <w:name w:val="Заголовок 2 Знак"/>
    <w:basedOn w:val="a0"/>
    <w:link w:val="2"/>
    <w:rsid w:val="00F4203C"/>
    <w:rPr>
      <w:rFonts w:ascii="Times New Roman" w:eastAsia="Times New Roman" w:hAnsi="Times New Roman" w:cs="Times New Roman"/>
      <w:bCs/>
      <w:iCs/>
      <w:sz w:val="28"/>
      <w:szCs w:val="28"/>
    </w:rPr>
  </w:style>
  <w:style w:type="numbering" w:customStyle="1" w:styleId="11">
    <w:name w:val="Нет списка1"/>
    <w:next w:val="a2"/>
    <w:uiPriority w:val="99"/>
    <w:semiHidden/>
    <w:rsid w:val="00F4203C"/>
  </w:style>
  <w:style w:type="paragraph" w:styleId="a3">
    <w:name w:val="Body Text"/>
    <w:basedOn w:val="a"/>
    <w:next w:val="a"/>
    <w:link w:val="a4"/>
    <w:rsid w:val="00F4203C"/>
    <w:pPr>
      <w:spacing w:after="0" w:line="240" w:lineRule="auto"/>
      <w:jc w:val="both"/>
    </w:pPr>
    <w:rPr>
      <w:rFonts w:ascii="Times New Roman" w:eastAsia="Times New Roman" w:hAnsi="Times New Roman" w:cs="Times New Roman"/>
      <w:szCs w:val="20"/>
    </w:rPr>
  </w:style>
  <w:style w:type="character" w:customStyle="1" w:styleId="a4">
    <w:name w:val="Основной текст Знак"/>
    <w:basedOn w:val="a0"/>
    <w:link w:val="a3"/>
    <w:rsid w:val="00F4203C"/>
    <w:rPr>
      <w:rFonts w:ascii="Times New Roman" w:eastAsia="Times New Roman" w:hAnsi="Times New Roman" w:cs="Times New Roman"/>
      <w:szCs w:val="20"/>
    </w:rPr>
  </w:style>
  <w:style w:type="paragraph" w:styleId="a5">
    <w:name w:val="header"/>
    <w:basedOn w:val="a"/>
    <w:link w:val="a6"/>
    <w:uiPriority w:val="99"/>
    <w:rsid w:val="00F4203C"/>
    <w:pPr>
      <w:tabs>
        <w:tab w:val="center" w:pos="4153"/>
        <w:tab w:val="right" w:pos="8306"/>
      </w:tabs>
      <w:spacing w:before="120" w:after="240" w:line="240" w:lineRule="auto"/>
      <w:ind w:firstLine="709"/>
      <w:jc w:val="center"/>
    </w:pPr>
    <w:rPr>
      <w:rFonts w:ascii="Times New Roman" w:eastAsia="Times New Roman" w:hAnsi="Times New Roman" w:cs="Times New Roman"/>
      <w:b/>
      <w:caps/>
      <w:sz w:val="28"/>
      <w:szCs w:val="20"/>
    </w:rPr>
  </w:style>
  <w:style w:type="character" w:customStyle="1" w:styleId="a6">
    <w:name w:val="Верхний колонтитул Знак"/>
    <w:basedOn w:val="a0"/>
    <w:link w:val="a5"/>
    <w:uiPriority w:val="99"/>
    <w:rsid w:val="00F4203C"/>
    <w:rPr>
      <w:rFonts w:ascii="Times New Roman" w:eastAsia="Times New Roman" w:hAnsi="Times New Roman" w:cs="Times New Roman"/>
      <w:b/>
      <w:caps/>
      <w:sz w:val="28"/>
      <w:szCs w:val="20"/>
    </w:rPr>
  </w:style>
  <w:style w:type="paragraph" w:styleId="a7">
    <w:name w:val="footer"/>
    <w:basedOn w:val="a"/>
    <w:link w:val="a8"/>
    <w:rsid w:val="00F4203C"/>
    <w:pPr>
      <w:tabs>
        <w:tab w:val="center" w:pos="4153"/>
        <w:tab w:val="right" w:pos="8306"/>
      </w:tabs>
      <w:spacing w:after="0" w:line="240" w:lineRule="auto"/>
      <w:ind w:firstLine="709"/>
    </w:pPr>
    <w:rPr>
      <w:rFonts w:ascii="Times New Roman" w:eastAsia="Times New Roman" w:hAnsi="Times New Roman" w:cs="Times New Roman"/>
      <w:sz w:val="26"/>
      <w:szCs w:val="20"/>
    </w:rPr>
  </w:style>
  <w:style w:type="character" w:customStyle="1" w:styleId="a8">
    <w:name w:val="Нижний колонтитул Знак"/>
    <w:basedOn w:val="a0"/>
    <w:link w:val="a7"/>
    <w:rsid w:val="00F4203C"/>
    <w:rPr>
      <w:rFonts w:ascii="Times New Roman" w:eastAsia="Times New Roman" w:hAnsi="Times New Roman" w:cs="Times New Roman"/>
      <w:sz w:val="26"/>
      <w:szCs w:val="20"/>
    </w:rPr>
  </w:style>
  <w:style w:type="character" w:styleId="a9">
    <w:name w:val="page number"/>
    <w:basedOn w:val="a0"/>
    <w:rsid w:val="00F4203C"/>
  </w:style>
  <w:style w:type="paragraph" w:styleId="aa">
    <w:name w:val="caption"/>
    <w:basedOn w:val="a"/>
    <w:next w:val="a"/>
    <w:qFormat/>
    <w:rsid w:val="00F4203C"/>
    <w:pPr>
      <w:spacing w:after="0" w:line="240" w:lineRule="auto"/>
      <w:ind w:firstLine="709"/>
      <w:jc w:val="center"/>
    </w:pPr>
    <w:rPr>
      <w:rFonts w:ascii="Times New Roman" w:eastAsia="Times New Roman" w:hAnsi="Times New Roman" w:cs="Times New Roman"/>
      <w:b/>
      <w:sz w:val="28"/>
      <w:szCs w:val="20"/>
    </w:rPr>
  </w:style>
  <w:style w:type="paragraph" w:styleId="21">
    <w:name w:val="Body Text 2"/>
    <w:basedOn w:val="a"/>
    <w:link w:val="22"/>
    <w:rsid w:val="00F4203C"/>
    <w:pPr>
      <w:spacing w:before="120" w:after="0" w:line="240" w:lineRule="auto"/>
      <w:ind w:right="5102"/>
      <w:jc w:val="center"/>
    </w:pPr>
    <w:rPr>
      <w:rFonts w:ascii="Times New Roman" w:eastAsia="Times New Roman" w:hAnsi="Times New Roman" w:cs="Times New Roman"/>
      <w:sz w:val="26"/>
      <w:szCs w:val="20"/>
    </w:rPr>
  </w:style>
  <w:style w:type="character" w:customStyle="1" w:styleId="22">
    <w:name w:val="Основной текст 2 Знак"/>
    <w:basedOn w:val="a0"/>
    <w:link w:val="21"/>
    <w:rsid w:val="00F4203C"/>
    <w:rPr>
      <w:rFonts w:ascii="Times New Roman" w:eastAsia="Times New Roman" w:hAnsi="Times New Roman" w:cs="Times New Roman"/>
      <w:sz w:val="26"/>
      <w:szCs w:val="20"/>
    </w:rPr>
  </w:style>
  <w:style w:type="paragraph" w:customStyle="1" w:styleId="ab">
    <w:name w:val="Обращение"/>
    <w:basedOn w:val="a"/>
    <w:next w:val="a"/>
    <w:rsid w:val="00F4203C"/>
    <w:pPr>
      <w:spacing w:before="240" w:after="120" w:line="240" w:lineRule="auto"/>
      <w:jc w:val="center"/>
    </w:pPr>
    <w:rPr>
      <w:rFonts w:ascii="Times New Roman" w:eastAsia="Times New Roman" w:hAnsi="Times New Roman" w:cs="Times New Roman"/>
      <w:b/>
      <w:sz w:val="26"/>
      <w:szCs w:val="20"/>
    </w:rPr>
  </w:style>
  <w:style w:type="paragraph" w:customStyle="1" w:styleId="ac">
    <w:name w:val="Адресные реквизиты"/>
    <w:basedOn w:val="a3"/>
    <w:next w:val="a3"/>
    <w:rsid w:val="00F4203C"/>
    <w:pPr>
      <w:jc w:val="left"/>
    </w:pPr>
    <w:rPr>
      <w:sz w:val="16"/>
    </w:rPr>
  </w:style>
  <w:style w:type="paragraph" w:customStyle="1" w:styleId="ad">
    <w:name w:val="Адресат"/>
    <w:basedOn w:val="a"/>
    <w:rsid w:val="00F4203C"/>
    <w:pPr>
      <w:spacing w:before="120" w:after="0" w:line="240" w:lineRule="auto"/>
    </w:pPr>
    <w:rPr>
      <w:rFonts w:ascii="Times New Roman" w:eastAsia="Times New Roman" w:hAnsi="Times New Roman" w:cs="Times New Roman"/>
      <w:b/>
      <w:sz w:val="26"/>
      <w:szCs w:val="20"/>
    </w:rPr>
  </w:style>
  <w:style w:type="paragraph" w:styleId="31">
    <w:name w:val="Body Text 3"/>
    <w:basedOn w:val="a"/>
    <w:link w:val="32"/>
    <w:rsid w:val="00F4203C"/>
    <w:pPr>
      <w:tabs>
        <w:tab w:val="left" w:pos="7371"/>
      </w:tabs>
      <w:spacing w:before="120" w:after="0" w:line="240" w:lineRule="auto"/>
    </w:pPr>
    <w:rPr>
      <w:rFonts w:ascii="Times New Roman" w:eastAsia="Times New Roman" w:hAnsi="Times New Roman" w:cs="Times New Roman"/>
      <w:sz w:val="28"/>
      <w:szCs w:val="20"/>
    </w:rPr>
  </w:style>
  <w:style w:type="character" w:customStyle="1" w:styleId="32">
    <w:name w:val="Основной текст 3 Знак"/>
    <w:basedOn w:val="a0"/>
    <w:link w:val="31"/>
    <w:rsid w:val="00F4203C"/>
    <w:rPr>
      <w:rFonts w:ascii="Times New Roman" w:eastAsia="Times New Roman" w:hAnsi="Times New Roman" w:cs="Times New Roman"/>
      <w:sz w:val="28"/>
      <w:szCs w:val="20"/>
    </w:rPr>
  </w:style>
  <w:style w:type="paragraph" w:customStyle="1" w:styleId="ConsPlusNormal">
    <w:name w:val="ConsPlusNormal"/>
    <w:rsid w:val="00F4203C"/>
    <w:pPr>
      <w:autoSpaceDE w:val="0"/>
      <w:autoSpaceDN w:val="0"/>
      <w:adjustRightInd w:val="0"/>
      <w:spacing w:after="0" w:line="240" w:lineRule="auto"/>
    </w:pPr>
    <w:rPr>
      <w:rFonts w:ascii="Times New Roman" w:eastAsia="Times New Roman" w:hAnsi="Times New Roman" w:cs="Times New Roman"/>
      <w:sz w:val="20"/>
      <w:szCs w:val="20"/>
    </w:rPr>
  </w:style>
  <w:style w:type="table" w:styleId="ae">
    <w:name w:val="Table Grid"/>
    <w:basedOn w:val="a1"/>
    <w:uiPriority w:val="59"/>
    <w:rsid w:val="00F4203C"/>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semiHidden/>
    <w:rsid w:val="00F4203C"/>
  </w:style>
  <w:style w:type="paragraph" w:styleId="af">
    <w:name w:val="Balloon Text"/>
    <w:basedOn w:val="a"/>
    <w:link w:val="af0"/>
    <w:rsid w:val="00F4203C"/>
    <w:pPr>
      <w:spacing w:after="0" w:line="240" w:lineRule="auto"/>
    </w:pPr>
    <w:rPr>
      <w:rFonts w:ascii="Tahoma" w:eastAsia="Times New Roman" w:hAnsi="Tahoma" w:cs="Times New Roman"/>
      <w:sz w:val="16"/>
      <w:szCs w:val="16"/>
    </w:rPr>
  </w:style>
  <w:style w:type="character" w:customStyle="1" w:styleId="af0">
    <w:name w:val="Текст выноски Знак"/>
    <w:basedOn w:val="a0"/>
    <w:link w:val="af"/>
    <w:rsid w:val="00F4203C"/>
    <w:rPr>
      <w:rFonts w:ascii="Tahoma" w:eastAsia="Times New Roman" w:hAnsi="Tahoma" w:cs="Times New Roman"/>
      <w:sz w:val="16"/>
      <w:szCs w:val="16"/>
    </w:rPr>
  </w:style>
  <w:style w:type="paragraph" w:customStyle="1" w:styleId="12">
    <w:name w:val="1"/>
    <w:basedOn w:val="a"/>
    <w:rsid w:val="00F4203C"/>
    <w:pPr>
      <w:spacing w:after="160" w:line="240" w:lineRule="exact"/>
    </w:pPr>
    <w:rPr>
      <w:rFonts w:ascii="Verdana" w:eastAsia="Times New Roman" w:hAnsi="Verdana" w:cs="Times New Roman"/>
      <w:sz w:val="20"/>
      <w:szCs w:val="20"/>
      <w:lang w:val="en-US"/>
    </w:rPr>
  </w:style>
  <w:style w:type="paragraph" w:customStyle="1" w:styleId="ConsPlusCell">
    <w:name w:val="ConsPlusCell"/>
    <w:rsid w:val="00F4203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f1">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rsid w:val="00F4203C"/>
    <w:pPr>
      <w:spacing w:before="100" w:beforeAutospacing="1" w:after="100" w:afterAutospacing="1" w:line="240" w:lineRule="auto"/>
    </w:pPr>
    <w:rPr>
      <w:rFonts w:ascii="Times New Roman" w:eastAsia="Times New Roman" w:hAnsi="Times New Roman" w:cs="Times New Roman"/>
      <w:sz w:val="24"/>
      <w:szCs w:val="24"/>
    </w:rPr>
  </w:style>
  <w:style w:type="character" w:styleId="af2">
    <w:name w:val="Hyperlink"/>
    <w:uiPriority w:val="99"/>
    <w:rsid w:val="00F4203C"/>
    <w:rPr>
      <w:color w:val="0000FF"/>
      <w:u w:val="single"/>
    </w:rPr>
  </w:style>
  <w:style w:type="paragraph" w:customStyle="1" w:styleId="ConsPlusTitle">
    <w:name w:val="ConsPlusTitle"/>
    <w:rsid w:val="00F4203C"/>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xl65">
    <w:name w:val="xl6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F4203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8">
    <w:name w:val="xl68"/>
    <w:basedOn w:val="a"/>
    <w:rsid w:val="00F4203C"/>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69">
    <w:name w:val="xl69"/>
    <w:basedOn w:val="a"/>
    <w:rsid w:val="00F4203C"/>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0">
    <w:name w:val="xl70"/>
    <w:basedOn w:val="a"/>
    <w:rsid w:val="00F4203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1">
    <w:name w:val="xl71"/>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3">
    <w:name w:val="xl73"/>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4">
    <w:name w:val="xl7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5">
    <w:name w:val="xl7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6">
    <w:name w:val="xl76"/>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7">
    <w:name w:val="xl77"/>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8">
    <w:name w:val="xl78"/>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0">
    <w:name w:val="xl80"/>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1">
    <w:name w:val="xl81"/>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2">
    <w:name w:val="xl82"/>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3">
    <w:name w:val="xl83"/>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4">
    <w:name w:val="xl84"/>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
    <w:rsid w:val="00F4203C"/>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6">
    <w:name w:val="xl86"/>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7">
    <w:name w:val="xl87"/>
    <w:basedOn w:val="a"/>
    <w:rsid w:val="00F4203C"/>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8">
    <w:name w:val="xl88"/>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9">
    <w:name w:val="xl89"/>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1">
    <w:name w:val="xl91"/>
    <w:basedOn w:val="a"/>
    <w:rsid w:val="00F4203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2">
    <w:name w:val="xl92"/>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3">
    <w:name w:val="xl93"/>
    <w:basedOn w:val="a"/>
    <w:rsid w:val="00F4203C"/>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4">
    <w:name w:val="xl9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5">
    <w:name w:val="xl9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6">
    <w:name w:val="xl96"/>
    <w:basedOn w:val="a"/>
    <w:rsid w:val="00F4203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7">
    <w:name w:val="xl97"/>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8">
    <w:name w:val="xl98"/>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9">
    <w:name w:val="xl99"/>
    <w:basedOn w:val="a"/>
    <w:rsid w:val="00F4203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1">
    <w:name w:val="xl101"/>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2">
    <w:name w:val="xl102"/>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3">
    <w:name w:val="xl103"/>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4">
    <w:name w:val="xl104"/>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5">
    <w:name w:val="xl105"/>
    <w:basedOn w:val="a"/>
    <w:rsid w:val="00F4203C"/>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6">
    <w:name w:val="xl106"/>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7">
    <w:name w:val="xl107"/>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8">
    <w:name w:val="xl108"/>
    <w:basedOn w:val="a"/>
    <w:rsid w:val="00F4203C"/>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9">
    <w:name w:val="xl109"/>
    <w:basedOn w:val="a"/>
    <w:rsid w:val="00F4203C"/>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a"/>
    <w:rsid w:val="00F4203C"/>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1">
    <w:name w:val="xl111"/>
    <w:basedOn w:val="a"/>
    <w:rsid w:val="00F4203C"/>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2">
    <w:name w:val="xl112"/>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3">
    <w:name w:val="xl113"/>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4">
    <w:name w:val="xl114"/>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5">
    <w:name w:val="xl115"/>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6">
    <w:name w:val="xl116"/>
    <w:basedOn w:val="a"/>
    <w:rsid w:val="00F4203C"/>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7">
    <w:name w:val="xl117"/>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9">
    <w:name w:val="xl119"/>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0">
    <w:name w:val="xl120"/>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1">
    <w:name w:val="xl121"/>
    <w:basedOn w:val="a"/>
    <w:rsid w:val="00F4203C"/>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2">
    <w:name w:val="xl122"/>
    <w:basedOn w:val="a"/>
    <w:rsid w:val="00F4203C"/>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3">
    <w:name w:val="xl123"/>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4">
    <w:name w:val="xl124"/>
    <w:basedOn w:val="a"/>
    <w:rsid w:val="00F4203C"/>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5">
    <w:name w:val="xl125"/>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6">
    <w:name w:val="xl126"/>
    <w:basedOn w:val="a"/>
    <w:rsid w:val="00F4203C"/>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7">
    <w:name w:val="xl127"/>
    <w:basedOn w:val="a"/>
    <w:rsid w:val="00F4203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8">
    <w:name w:val="xl128"/>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9">
    <w:name w:val="xl129"/>
    <w:basedOn w:val="a"/>
    <w:rsid w:val="00F4203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0">
    <w:name w:val="xl130"/>
    <w:basedOn w:val="a"/>
    <w:rsid w:val="00F4203C"/>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1">
    <w:name w:val="xl131"/>
    <w:basedOn w:val="a"/>
    <w:rsid w:val="00F4203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2">
    <w:name w:val="xl132"/>
    <w:basedOn w:val="a"/>
    <w:rsid w:val="00F4203C"/>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3">
    <w:name w:val="xl133"/>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4">
    <w:name w:val="xl134"/>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5">
    <w:name w:val="xl135"/>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6">
    <w:name w:val="xl136"/>
    <w:basedOn w:val="a"/>
    <w:rsid w:val="00F4203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37">
    <w:name w:val="xl137"/>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0">
    <w:name w:val="xl140"/>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2">
    <w:name w:val="xl142"/>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3">
    <w:name w:val="xl143"/>
    <w:basedOn w:val="a"/>
    <w:rsid w:val="00F4203C"/>
    <w:pP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44">
    <w:name w:val="xl144"/>
    <w:basedOn w:val="a"/>
    <w:rsid w:val="00F4203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5">
    <w:name w:val="xl145"/>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rsid w:val="00F4203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7">
    <w:name w:val="xl147"/>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8">
    <w:name w:val="xl148"/>
    <w:basedOn w:val="a"/>
    <w:rsid w:val="00F4203C"/>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49">
    <w:name w:val="xl149"/>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50">
    <w:name w:val="xl150"/>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2">
    <w:name w:val="xl152"/>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4">
    <w:name w:val="xl154"/>
    <w:basedOn w:val="a"/>
    <w:rsid w:val="00F4203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55">
    <w:name w:val="xl155"/>
    <w:basedOn w:val="a"/>
    <w:rsid w:val="00F4203C"/>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56">
    <w:name w:val="xl156"/>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7">
    <w:name w:val="xl157"/>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8">
    <w:name w:val="xl158"/>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59">
    <w:name w:val="xl159"/>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60">
    <w:name w:val="xl160"/>
    <w:basedOn w:val="a"/>
    <w:rsid w:val="00F4203C"/>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1">
    <w:name w:val="xl161"/>
    <w:basedOn w:val="a"/>
    <w:rsid w:val="00F4203C"/>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2">
    <w:name w:val="xl162"/>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63">
    <w:name w:val="xl163"/>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64">
    <w:name w:val="xl164"/>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5">
    <w:name w:val="xl165"/>
    <w:basedOn w:val="a"/>
    <w:rsid w:val="00F4203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numbering" w:customStyle="1" w:styleId="111">
    <w:name w:val="Нет списка111"/>
    <w:next w:val="a2"/>
    <w:uiPriority w:val="99"/>
    <w:semiHidden/>
    <w:unhideWhenUsed/>
    <w:rsid w:val="00F4203C"/>
  </w:style>
  <w:style w:type="paragraph" w:styleId="af3">
    <w:name w:val="No Spacing"/>
    <w:uiPriority w:val="1"/>
    <w:qFormat/>
    <w:rsid w:val="00F4203C"/>
    <w:pPr>
      <w:spacing w:after="0" w:line="240" w:lineRule="auto"/>
    </w:pPr>
    <w:rPr>
      <w:rFonts w:ascii="Calibri" w:eastAsia="Times New Roman" w:hAnsi="Calibri" w:cs="Times New Roman"/>
    </w:rPr>
  </w:style>
  <w:style w:type="paragraph" w:customStyle="1" w:styleId="Default">
    <w:name w:val="Default"/>
    <w:rsid w:val="00F4203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f4">
    <w:name w:val="List Paragraph"/>
    <w:basedOn w:val="a"/>
    <w:link w:val="af5"/>
    <w:uiPriority w:val="34"/>
    <w:qFormat/>
    <w:rsid w:val="00F4203C"/>
    <w:pPr>
      <w:spacing w:after="0" w:line="240" w:lineRule="auto"/>
      <w:ind w:left="720" w:firstLine="709"/>
      <w:contextualSpacing/>
    </w:pPr>
    <w:rPr>
      <w:rFonts w:ascii="Times New Roman" w:eastAsia="Times New Roman" w:hAnsi="Times New Roman" w:cs="Times New Roman"/>
      <w:sz w:val="26"/>
      <w:szCs w:val="20"/>
    </w:rPr>
  </w:style>
  <w:style w:type="character" w:customStyle="1" w:styleId="af5">
    <w:name w:val="Абзац списка Знак"/>
    <w:link w:val="af4"/>
    <w:uiPriority w:val="34"/>
    <w:locked/>
    <w:rsid w:val="00F4203C"/>
    <w:rPr>
      <w:rFonts w:ascii="Times New Roman" w:eastAsia="Times New Roman" w:hAnsi="Times New Roman" w:cs="Times New Roman"/>
      <w:sz w:val="26"/>
      <w:szCs w:val="20"/>
    </w:rPr>
  </w:style>
  <w:style w:type="paragraph" w:customStyle="1" w:styleId="ConsPlusNonformat">
    <w:name w:val="ConsPlusNonformat"/>
    <w:uiPriority w:val="99"/>
    <w:rsid w:val="00F4203C"/>
    <w:pPr>
      <w:autoSpaceDE w:val="0"/>
      <w:autoSpaceDN w:val="0"/>
      <w:adjustRightInd w:val="0"/>
      <w:spacing w:after="0" w:line="240" w:lineRule="auto"/>
    </w:pPr>
    <w:rPr>
      <w:rFonts w:ascii="Courier New" w:eastAsia="Times New Roman" w:hAnsi="Courier New" w:cs="Courier New"/>
      <w:sz w:val="20"/>
      <w:szCs w:val="20"/>
    </w:rPr>
  </w:style>
  <w:style w:type="paragraph" w:styleId="af6">
    <w:name w:val="Body Text Indent"/>
    <w:basedOn w:val="a"/>
    <w:link w:val="af7"/>
    <w:rsid w:val="00F4203C"/>
    <w:pPr>
      <w:spacing w:after="0" w:line="240" w:lineRule="auto"/>
      <w:ind w:left="4956"/>
    </w:pPr>
    <w:rPr>
      <w:rFonts w:ascii="Times New Roman" w:eastAsia="Times New Roman" w:hAnsi="Times New Roman" w:cs="Times New Roman"/>
      <w:sz w:val="26"/>
      <w:szCs w:val="20"/>
    </w:rPr>
  </w:style>
  <w:style w:type="character" w:customStyle="1" w:styleId="af7">
    <w:name w:val="Основной текст с отступом Знак"/>
    <w:basedOn w:val="a0"/>
    <w:link w:val="af6"/>
    <w:rsid w:val="00F4203C"/>
    <w:rPr>
      <w:rFonts w:ascii="Times New Roman" w:eastAsia="Times New Roman" w:hAnsi="Times New Roman" w:cs="Times New Roman"/>
      <w:sz w:val="26"/>
      <w:szCs w:val="20"/>
    </w:rPr>
  </w:style>
  <w:style w:type="paragraph" w:customStyle="1" w:styleId="13">
    <w:name w:val="Без интервала1"/>
    <w:rsid w:val="00F4203C"/>
    <w:pPr>
      <w:spacing w:after="0" w:line="240" w:lineRule="auto"/>
    </w:pPr>
    <w:rPr>
      <w:rFonts w:ascii="Calibri" w:eastAsia="Times New Roman" w:hAnsi="Calibri" w:cs="Times New Roman"/>
    </w:rPr>
  </w:style>
  <w:style w:type="paragraph" w:styleId="af8">
    <w:name w:val="Plain Text"/>
    <w:basedOn w:val="a"/>
    <w:link w:val="af9"/>
    <w:rsid w:val="00F4203C"/>
    <w:pPr>
      <w:spacing w:after="0" w:line="240" w:lineRule="auto"/>
    </w:pPr>
    <w:rPr>
      <w:rFonts w:ascii="Courier New" w:eastAsia="Times New Roman" w:hAnsi="Courier New" w:cs="Times New Roman"/>
      <w:sz w:val="20"/>
      <w:szCs w:val="20"/>
    </w:rPr>
  </w:style>
  <w:style w:type="character" w:customStyle="1" w:styleId="af9">
    <w:name w:val="Текст Знак"/>
    <w:basedOn w:val="a0"/>
    <w:link w:val="af8"/>
    <w:rsid w:val="00F4203C"/>
    <w:rPr>
      <w:rFonts w:ascii="Courier New" w:eastAsia="Times New Roman" w:hAnsi="Courier New" w:cs="Times New Roman"/>
      <w:sz w:val="20"/>
      <w:szCs w:val="20"/>
    </w:rPr>
  </w:style>
  <w:style w:type="paragraph" w:customStyle="1" w:styleId="afa">
    <w:name w:val="Знак"/>
    <w:basedOn w:val="a"/>
    <w:rsid w:val="00F4203C"/>
    <w:pPr>
      <w:widowControl w:val="0"/>
      <w:adjustRightInd w:val="0"/>
      <w:spacing w:after="0" w:line="360" w:lineRule="atLeast"/>
      <w:jc w:val="both"/>
      <w:textAlignment w:val="baseline"/>
    </w:pPr>
    <w:rPr>
      <w:rFonts w:ascii="Verdana" w:eastAsia="Times New Roman" w:hAnsi="Verdana" w:cs="Verdana"/>
      <w:sz w:val="20"/>
      <w:szCs w:val="20"/>
      <w:lang w:val="en-US"/>
    </w:rPr>
  </w:style>
  <w:style w:type="paragraph" w:styleId="afb">
    <w:name w:val="footnote text"/>
    <w:aliases w:val="Текст сноски Знак2,Текст сноски Знак1 Знак,Знак3 Знак Знак,Table_Footnote_last Знак Знак,Schriftart: 9 pt Знак Знак,Schriftart: 10 pt Знак Знак,Schriftart: 8 pt Знак Знак,Текст сноски Знак1 Знак Знак Знак,Знак3,Table_Footnote_last"/>
    <w:basedOn w:val="a"/>
    <w:link w:val="afc"/>
    <w:uiPriority w:val="99"/>
    <w:unhideWhenUsed/>
    <w:rsid w:val="00F4203C"/>
    <w:pPr>
      <w:spacing w:after="0" w:line="240" w:lineRule="auto"/>
    </w:pPr>
    <w:rPr>
      <w:rFonts w:ascii="Calibri" w:eastAsia="Times New Roman" w:hAnsi="Calibri" w:cs="Times New Roman"/>
      <w:sz w:val="20"/>
      <w:szCs w:val="20"/>
    </w:rPr>
  </w:style>
  <w:style w:type="character" w:customStyle="1" w:styleId="afc">
    <w:name w:val="Текст сноски Знак"/>
    <w:aliases w:val="Текст сноски Знак2 Знак,Текст сноски Знак1 Знак Знак,Знак3 Знак Знак Знак,Table_Footnote_last Знак Знак Знак,Schriftart: 9 pt Знак Знак Знак,Schriftart: 10 pt Знак Знак Знак,Schriftart: 8 pt Знак Знак Знак,Знак3 Знак"/>
    <w:basedOn w:val="a0"/>
    <w:link w:val="afb"/>
    <w:uiPriority w:val="99"/>
    <w:rsid w:val="00F4203C"/>
    <w:rPr>
      <w:rFonts w:ascii="Calibri" w:eastAsia="Times New Roman" w:hAnsi="Calibri" w:cs="Times New Roman"/>
      <w:sz w:val="20"/>
      <w:szCs w:val="20"/>
    </w:rPr>
  </w:style>
  <w:style w:type="character" w:styleId="afd">
    <w:name w:val="footnote reference"/>
    <w:uiPriority w:val="99"/>
    <w:unhideWhenUsed/>
    <w:rsid w:val="00F4203C"/>
    <w:rPr>
      <w:vertAlign w:val="superscript"/>
    </w:rPr>
  </w:style>
  <w:style w:type="character" w:customStyle="1" w:styleId="apple-converted-space">
    <w:name w:val="apple-converted-space"/>
    <w:rsid w:val="00F4203C"/>
  </w:style>
  <w:style w:type="paragraph" w:customStyle="1" w:styleId="tekstob">
    <w:name w:val="tekstob"/>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111">
    <w:name w:val="Нет списка1111"/>
    <w:next w:val="a2"/>
    <w:uiPriority w:val="99"/>
    <w:semiHidden/>
    <w:unhideWhenUsed/>
    <w:rsid w:val="00F4203C"/>
  </w:style>
  <w:style w:type="table" w:customStyle="1" w:styleId="14">
    <w:name w:val="Сетка таблицы1"/>
    <w:basedOn w:val="a1"/>
    <w:next w:val="ae"/>
    <w:uiPriority w:val="59"/>
    <w:rsid w:val="00F420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semiHidden/>
    <w:unhideWhenUsed/>
    <w:rsid w:val="00F4203C"/>
  </w:style>
  <w:style w:type="character" w:styleId="afe">
    <w:name w:val="FollowedHyperlink"/>
    <w:uiPriority w:val="99"/>
    <w:unhideWhenUsed/>
    <w:rsid w:val="00F4203C"/>
    <w:rPr>
      <w:color w:val="800080"/>
      <w:u w:val="single"/>
    </w:rPr>
  </w:style>
  <w:style w:type="numbering" w:customStyle="1" w:styleId="33">
    <w:name w:val="Нет списка3"/>
    <w:next w:val="a2"/>
    <w:semiHidden/>
    <w:rsid w:val="00F4203C"/>
  </w:style>
  <w:style w:type="numbering" w:customStyle="1" w:styleId="120">
    <w:name w:val="Нет списка12"/>
    <w:next w:val="a2"/>
    <w:uiPriority w:val="99"/>
    <w:semiHidden/>
    <w:unhideWhenUsed/>
    <w:rsid w:val="00F4203C"/>
  </w:style>
  <w:style w:type="numbering" w:customStyle="1" w:styleId="112">
    <w:name w:val="Нет списка112"/>
    <w:next w:val="a2"/>
    <w:uiPriority w:val="99"/>
    <w:semiHidden/>
    <w:unhideWhenUsed/>
    <w:rsid w:val="00F4203C"/>
  </w:style>
  <w:style w:type="numbering" w:customStyle="1" w:styleId="210">
    <w:name w:val="Нет списка21"/>
    <w:next w:val="a2"/>
    <w:semiHidden/>
    <w:unhideWhenUsed/>
    <w:rsid w:val="00F4203C"/>
  </w:style>
  <w:style w:type="numbering" w:customStyle="1" w:styleId="41">
    <w:name w:val="Нет списка4"/>
    <w:next w:val="a2"/>
    <w:semiHidden/>
    <w:rsid w:val="00F4203C"/>
  </w:style>
  <w:style w:type="numbering" w:customStyle="1" w:styleId="130">
    <w:name w:val="Нет списка13"/>
    <w:next w:val="a2"/>
    <w:uiPriority w:val="99"/>
    <w:semiHidden/>
    <w:unhideWhenUsed/>
    <w:rsid w:val="00F4203C"/>
  </w:style>
  <w:style w:type="numbering" w:customStyle="1" w:styleId="113">
    <w:name w:val="Нет списка113"/>
    <w:next w:val="a2"/>
    <w:uiPriority w:val="99"/>
    <w:semiHidden/>
    <w:unhideWhenUsed/>
    <w:rsid w:val="00F4203C"/>
  </w:style>
  <w:style w:type="numbering" w:customStyle="1" w:styleId="220">
    <w:name w:val="Нет списка22"/>
    <w:next w:val="a2"/>
    <w:semiHidden/>
    <w:unhideWhenUsed/>
    <w:rsid w:val="00F4203C"/>
  </w:style>
  <w:style w:type="character" w:customStyle="1" w:styleId="aff">
    <w:name w:val="знак сноски"/>
    <w:rsid w:val="00F4203C"/>
    <w:rPr>
      <w:vertAlign w:val="superscript"/>
    </w:rPr>
  </w:style>
  <w:style w:type="numbering" w:customStyle="1" w:styleId="51">
    <w:name w:val="Нет списка5"/>
    <w:next w:val="a2"/>
    <w:semiHidden/>
    <w:rsid w:val="00F4203C"/>
  </w:style>
  <w:style w:type="numbering" w:customStyle="1" w:styleId="61">
    <w:name w:val="Нет списка6"/>
    <w:next w:val="a2"/>
    <w:uiPriority w:val="99"/>
    <w:semiHidden/>
    <w:unhideWhenUsed/>
    <w:rsid w:val="00F4203C"/>
  </w:style>
  <w:style w:type="paragraph" w:customStyle="1" w:styleId="font5">
    <w:name w:val="font5"/>
    <w:basedOn w:val="a"/>
    <w:rsid w:val="00F4203C"/>
    <w:pPr>
      <w:spacing w:before="100" w:beforeAutospacing="1" w:after="100" w:afterAutospacing="1" w:line="240" w:lineRule="auto"/>
    </w:pPr>
    <w:rPr>
      <w:rFonts w:ascii="Times New Roman" w:eastAsia="Times New Roman" w:hAnsi="Times New Roman" w:cs="Times New Roman"/>
      <w:color w:val="000000"/>
    </w:rPr>
  </w:style>
  <w:style w:type="paragraph" w:customStyle="1" w:styleId="xl166">
    <w:name w:val="xl166"/>
    <w:basedOn w:val="a"/>
    <w:rsid w:val="00F4203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67">
    <w:name w:val="xl167"/>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68">
    <w:name w:val="xl168"/>
    <w:basedOn w:val="a"/>
    <w:rsid w:val="00F4203C"/>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69">
    <w:name w:val="xl169"/>
    <w:basedOn w:val="a"/>
    <w:rsid w:val="00F4203C"/>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0">
    <w:name w:val="xl170"/>
    <w:basedOn w:val="a"/>
    <w:rsid w:val="00F4203C"/>
    <w:pPr>
      <w:pBdr>
        <w:left w:val="single" w:sz="4" w:space="0" w:color="auto"/>
        <w:right w:val="single" w:sz="4" w:space="0" w:color="auto"/>
      </w:pBdr>
      <w:shd w:val="clear" w:color="000000" w:fill="FFFFCC"/>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1">
    <w:name w:val="xl171"/>
    <w:basedOn w:val="a"/>
    <w:rsid w:val="00F4203C"/>
    <w:pPr>
      <w:pBdr>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2">
    <w:name w:val="xl172"/>
    <w:basedOn w:val="a"/>
    <w:rsid w:val="00F4203C"/>
    <w:pPr>
      <w:pBdr>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73">
    <w:name w:val="xl173"/>
    <w:basedOn w:val="a"/>
    <w:rsid w:val="00F4203C"/>
    <w:pPr>
      <w:pBdr>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4">
    <w:name w:val="xl174"/>
    <w:basedOn w:val="a"/>
    <w:rsid w:val="00F4203C"/>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5">
    <w:name w:val="xl175"/>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76">
    <w:name w:val="xl176"/>
    <w:basedOn w:val="a"/>
    <w:rsid w:val="00F4203C"/>
    <w:pPr>
      <w:pBdr>
        <w:left w:val="single" w:sz="4" w:space="0" w:color="auto"/>
        <w:right w:val="single" w:sz="4" w:space="0" w:color="auto"/>
      </w:pBdr>
      <w:shd w:val="clear" w:color="000000" w:fill="FFFFCC"/>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77">
    <w:name w:val="xl177"/>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78">
    <w:name w:val="xl178"/>
    <w:basedOn w:val="a"/>
    <w:rsid w:val="00F4203C"/>
    <w:pPr>
      <w:pBdr>
        <w:left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79">
    <w:name w:val="xl179"/>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0">
    <w:name w:val="xl180"/>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1">
    <w:name w:val="xl181"/>
    <w:basedOn w:val="a"/>
    <w:rsid w:val="00F4203C"/>
    <w:pPr>
      <w:shd w:val="clear" w:color="000000" w:fill="FFFF99"/>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3">
    <w:name w:val="xl183"/>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84">
    <w:name w:val="xl184"/>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85">
    <w:name w:val="xl18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6">
    <w:name w:val="xl186"/>
    <w:basedOn w:val="a"/>
    <w:rsid w:val="00F4203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187">
    <w:name w:val="xl187"/>
    <w:basedOn w:val="a"/>
    <w:rsid w:val="00F4203C"/>
    <w:pPr>
      <w:pBdr>
        <w:lef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88">
    <w:name w:val="xl188"/>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89">
    <w:name w:val="xl189"/>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0">
    <w:name w:val="xl190"/>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1">
    <w:name w:val="xl191"/>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2">
    <w:name w:val="xl192"/>
    <w:basedOn w:val="a"/>
    <w:rsid w:val="00F4203C"/>
    <w:pPr>
      <w:pBdr>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3">
    <w:name w:val="xl193"/>
    <w:basedOn w:val="a"/>
    <w:rsid w:val="00F4203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94">
    <w:name w:val="xl194"/>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5">
    <w:name w:val="xl195"/>
    <w:basedOn w:val="a"/>
    <w:rsid w:val="00F4203C"/>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6">
    <w:name w:val="xl196"/>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7">
    <w:name w:val="xl197"/>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8">
    <w:name w:val="xl198"/>
    <w:basedOn w:val="a"/>
    <w:rsid w:val="00F4203C"/>
    <w:pPr>
      <w:pBdr>
        <w:left w:val="single" w:sz="4"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9">
    <w:name w:val="xl199"/>
    <w:basedOn w:val="a"/>
    <w:rsid w:val="00F4203C"/>
    <w:pPr>
      <w:pBdr>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00">
    <w:name w:val="xl200"/>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01">
    <w:name w:val="xl201"/>
    <w:basedOn w:val="a"/>
    <w:rsid w:val="00F4203C"/>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02">
    <w:name w:val="xl202"/>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03">
    <w:name w:val="xl203"/>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4">
    <w:name w:val="xl204"/>
    <w:basedOn w:val="a"/>
    <w:rsid w:val="00F4203C"/>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5">
    <w:name w:val="xl205"/>
    <w:basedOn w:val="a"/>
    <w:rsid w:val="00F4203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06">
    <w:name w:val="xl206"/>
    <w:basedOn w:val="a"/>
    <w:rsid w:val="00F4203C"/>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07">
    <w:name w:val="xl207"/>
    <w:basedOn w:val="a"/>
    <w:rsid w:val="00F4203C"/>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08">
    <w:name w:val="xl208"/>
    <w:basedOn w:val="a"/>
    <w:rsid w:val="00F4203C"/>
    <w:pPr>
      <w:pBdr>
        <w:lef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09">
    <w:name w:val="xl209"/>
    <w:basedOn w:val="a"/>
    <w:rsid w:val="00F4203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10">
    <w:name w:val="xl210"/>
    <w:basedOn w:val="a"/>
    <w:rsid w:val="00F4203C"/>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11">
    <w:name w:val="xl211"/>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12">
    <w:name w:val="xl212"/>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13">
    <w:name w:val="xl213"/>
    <w:basedOn w:val="a"/>
    <w:rsid w:val="00F4203C"/>
    <w:pP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4">
    <w:name w:val="xl214"/>
    <w:basedOn w:val="a"/>
    <w:rsid w:val="00F4203C"/>
    <w:pPr>
      <w:pBdr>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15">
    <w:name w:val="xl215"/>
    <w:basedOn w:val="a"/>
    <w:rsid w:val="00F4203C"/>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16">
    <w:name w:val="xl216"/>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17">
    <w:name w:val="xl217"/>
    <w:basedOn w:val="a"/>
    <w:rsid w:val="00F4203C"/>
    <w:pP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18">
    <w:name w:val="xl218"/>
    <w:basedOn w:val="a"/>
    <w:rsid w:val="00F4203C"/>
    <w:pPr>
      <w:pBdr>
        <w:top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19">
    <w:name w:val="xl219"/>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0">
    <w:name w:val="xl220"/>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21">
    <w:name w:val="xl221"/>
    <w:basedOn w:val="a"/>
    <w:rsid w:val="00F4203C"/>
    <w:pPr>
      <w:pBdr>
        <w:top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2">
    <w:name w:val="xl222"/>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23">
    <w:name w:val="xl223"/>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4">
    <w:name w:val="xl224"/>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5">
    <w:name w:val="xl225"/>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26">
    <w:name w:val="xl226"/>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27">
    <w:name w:val="xl227"/>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28">
    <w:name w:val="xl228"/>
    <w:basedOn w:val="a"/>
    <w:rsid w:val="00F4203C"/>
    <w:pPr>
      <w:pBdr>
        <w:top w:val="single" w:sz="4" w:space="0" w:color="auto"/>
        <w:bottom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29">
    <w:name w:val="xl229"/>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30">
    <w:name w:val="xl230"/>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31">
    <w:name w:val="xl231"/>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2">
    <w:name w:val="xl232"/>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33">
    <w:name w:val="xl233"/>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4">
    <w:name w:val="xl234"/>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5">
    <w:name w:val="xl235"/>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36">
    <w:name w:val="xl236"/>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7">
    <w:name w:val="xl237"/>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38">
    <w:name w:val="xl238"/>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9">
    <w:name w:val="xl239"/>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40">
    <w:name w:val="xl240"/>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1">
    <w:name w:val="xl241"/>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2">
    <w:name w:val="xl242"/>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3">
    <w:name w:val="xl243"/>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4">
    <w:name w:val="xl244"/>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45">
    <w:name w:val="xl245"/>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6">
    <w:name w:val="xl246"/>
    <w:basedOn w:val="a"/>
    <w:rsid w:val="00F4203C"/>
    <w:pPr>
      <w:pBdr>
        <w:top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7">
    <w:name w:val="xl247"/>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8">
    <w:name w:val="xl248"/>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9">
    <w:name w:val="xl249"/>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0">
    <w:name w:val="xl250"/>
    <w:basedOn w:val="a"/>
    <w:rsid w:val="00F4203C"/>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1">
    <w:name w:val="xl251"/>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2">
    <w:name w:val="xl252"/>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3">
    <w:name w:val="xl253"/>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4">
    <w:name w:val="xl254"/>
    <w:basedOn w:val="a"/>
    <w:rsid w:val="00F4203C"/>
    <w:pPr>
      <w:pBdr>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5">
    <w:name w:val="xl255"/>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6">
    <w:name w:val="xl256"/>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7">
    <w:name w:val="xl257"/>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8">
    <w:name w:val="xl258"/>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59">
    <w:name w:val="xl259"/>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60">
    <w:name w:val="xl260"/>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61">
    <w:name w:val="xl261"/>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62">
    <w:name w:val="xl262"/>
    <w:basedOn w:val="a"/>
    <w:rsid w:val="00F4203C"/>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3">
    <w:name w:val="xl263"/>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4">
    <w:name w:val="xl264"/>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5">
    <w:name w:val="xl265"/>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6">
    <w:name w:val="xl266"/>
    <w:basedOn w:val="a"/>
    <w:rsid w:val="00F4203C"/>
    <w:pPr>
      <w:pBdr>
        <w:top w:val="single" w:sz="4" w:space="0" w:color="auto"/>
        <w:lef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7">
    <w:name w:val="xl267"/>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8">
    <w:name w:val="xl268"/>
    <w:basedOn w:val="a"/>
    <w:rsid w:val="00F4203C"/>
    <w:pPr>
      <w:pBdr>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9">
    <w:name w:val="xl269"/>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0">
    <w:name w:val="xl270"/>
    <w:basedOn w:val="a"/>
    <w:rsid w:val="00F4203C"/>
    <w:pPr>
      <w:pBdr>
        <w:top w:val="single" w:sz="4" w:space="0" w:color="auto"/>
        <w:lef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1">
    <w:name w:val="xl271"/>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2">
    <w:name w:val="xl272"/>
    <w:basedOn w:val="a"/>
    <w:rsid w:val="00F4203C"/>
    <w:pPr>
      <w:pBdr>
        <w:left w:val="single" w:sz="4" w:space="0" w:color="auto"/>
        <w:bottom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3">
    <w:name w:val="xl273"/>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4">
    <w:name w:val="xl27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75">
    <w:name w:val="xl275"/>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76">
    <w:name w:val="xl276"/>
    <w:basedOn w:val="a"/>
    <w:rsid w:val="00F4203C"/>
    <w:pPr>
      <w:pBdr>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7">
    <w:name w:val="xl277"/>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8">
    <w:name w:val="xl278"/>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9">
    <w:name w:val="xl279"/>
    <w:basedOn w:val="a"/>
    <w:rsid w:val="00F4203C"/>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80">
    <w:name w:val="xl280"/>
    <w:basedOn w:val="a"/>
    <w:rsid w:val="00F4203C"/>
    <w:pPr>
      <w:pBdr>
        <w:top w:val="single" w:sz="4" w:space="0" w:color="auto"/>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81">
    <w:name w:val="xl281"/>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2">
    <w:name w:val="xl282"/>
    <w:basedOn w:val="a"/>
    <w:rsid w:val="00F4203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3">
    <w:name w:val="xl283"/>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4">
    <w:name w:val="xl284"/>
    <w:basedOn w:val="a"/>
    <w:rsid w:val="00F4203C"/>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5">
    <w:name w:val="xl285"/>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6">
    <w:name w:val="xl286"/>
    <w:basedOn w:val="a"/>
    <w:rsid w:val="00F4203C"/>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7">
    <w:name w:val="xl287"/>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8">
    <w:name w:val="xl288"/>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9">
    <w:name w:val="xl289"/>
    <w:basedOn w:val="a"/>
    <w:rsid w:val="00F4203C"/>
    <w:pPr>
      <w:pBdr>
        <w:top w:val="single" w:sz="4" w:space="0" w:color="auto"/>
        <w:left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0">
    <w:name w:val="xl290"/>
    <w:basedOn w:val="a"/>
    <w:rsid w:val="00F4203C"/>
    <w:pPr>
      <w:pBdr>
        <w:left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1">
    <w:name w:val="xl291"/>
    <w:basedOn w:val="a"/>
    <w:rsid w:val="00F4203C"/>
    <w:pPr>
      <w:pBdr>
        <w:left w:val="single" w:sz="4" w:space="0" w:color="auto"/>
        <w:bottom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2">
    <w:name w:val="xl292"/>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3">
    <w:name w:val="xl293"/>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4">
    <w:name w:val="xl294"/>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5">
    <w:name w:val="xl295"/>
    <w:basedOn w:val="a"/>
    <w:rsid w:val="00F4203C"/>
    <w:pPr>
      <w:pBdr>
        <w:left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6">
    <w:name w:val="xl296"/>
    <w:basedOn w:val="a"/>
    <w:rsid w:val="00F4203C"/>
    <w:pPr>
      <w:pBdr>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7">
    <w:name w:val="xl297"/>
    <w:basedOn w:val="a"/>
    <w:rsid w:val="00F4203C"/>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298">
    <w:name w:val="xl298"/>
    <w:basedOn w:val="a"/>
    <w:rsid w:val="00F4203C"/>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299">
    <w:name w:val="xl299"/>
    <w:basedOn w:val="a"/>
    <w:rsid w:val="00F4203C"/>
    <w:pPr>
      <w:pBdr>
        <w:top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0">
    <w:name w:val="xl300"/>
    <w:basedOn w:val="a"/>
    <w:rsid w:val="00F4203C"/>
    <w:pPr>
      <w:pBdr>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1">
    <w:name w:val="xl301"/>
    <w:basedOn w:val="a"/>
    <w:rsid w:val="00F4203C"/>
    <w:pP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2">
    <w:name w:val="xl302"/>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3">
    <w:name w:val="xl303"/>
    <w:basedOn w:val="a"/>
    <w:rsid w:val="00F4203C"/>
    <w:pPr>
      <w:pBdr>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4">
    <w:name w:val="xl304"/>
    <w:basedOn w:val="a"/>
    <w:rsid w:val="00F4203C"/>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5">
    <w:name w:val="xl305"/>
    <w:basedOn w:val="a"/>
    <w:rsid w:val="00F4203C"/>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06">
    <w:name w:val="xl306"/>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7">
    <w:name w:val="xl307"/>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08">
    <w:name w:val="xl308"/>
    <w:basedOn w:val="a"/>
    <w:rsid w:val="00F4203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9">
    <w:name w:val="xl309"/>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10">
    <w:name w:val="xl310"/>
    <w:basedOn w:val="a"/>
    <w:rsid w:val="00F4203C"/>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1">
    <w:name w:val="xl311"/>
    <w:basedOn w:val="a"/>
    <w:rsid w:val="00F4203C"/>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2">
    <w:name w:val="xl312"/>
    <w:basedOn w:val="a"/>
    <w:rsid w:val="00F4203C"/>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3">
    <w:name w:val="xl313"/>
    <w:basedOn w:val="a"/>
    <w:rsid w:val="00F4203C"/>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4">
    <w:name w:val="xl314"/>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5">
    <w:name w:val="xl315"/>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6">
    <w:name w:val="xl316"/>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7">
    <w:name w:val="xl317"/>
    <w:basedOn w:val="a"/>
    <w:rsid w:val="00F4203C"/>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18">
    <w:name w:val="xl318"/>
    <w:basedOn w:val="a"/>
    <w:rsid w:val="00F4203C"/>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19">
    <w:name w:val="xl319"/>
    <w:basedOn w:val="a"/>
    <w:rsid w:val="00F4203C"/>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0">
    <w:name w:val="xl320"/>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1">
    <w:name w:val="xl321"/>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2">
    <w:name w:val="xl322"/>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3">
    <w:name w:val="xl323"/>
    <w:basedOn w:val="a"/>
    <w:rsid w:val="00F4203C"/>
    <w:pP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24">
    <w:name w:val="xl324"/>
    <w:basedOn w:val="a"/>
    <w:rsid w:val="00F4203C"/>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25">
    <w:name w:val="xl325"/>
    <w:basedOn w:val="a"/>
    <w:rsid w:val="00F4203C"/>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26">
    <w:name w:val="xl326"/>
    <w:basedOn w:val="a"/>
    <w:rsid w:val="00F4203C"/>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27">
    <w:name w:val="xl327"/>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28">
    <w:name w:val="xl328"/>
    <w:basedOn w:val="a"/>
    <w:rsid w:val="00F4203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29">
    <w:name w:val="xl329"/>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0">
    <w:name w:val="xl330"/>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331">
    <w:name w:val="xl331"/>
    <w:basedOn w:val="a"/>
    <w:rsid w:val="00F4203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332">
    <w:name w:val="xl332"/>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333">
    <w:name w:val="xl333"/>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4">
    <w:name w:val="xl334"/>
    <w:basedOn w:val="a"/>
    <w:rsid w:val="00F4203C"/>
    <w:pPr>
      <w:pBdr>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5">
    <w:name w:val="xl335"/>
    <w:basedOn w:val="a"/>
    <w:rsid w:val="00F4203C"/>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6">
    <w:name w:val="xl336"/>
    <w:basedOn w:val="a"/>
    <w:rsid w:val="00F4203C"/>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37">
    <w:name w:val="xl337"/>
    <w:basedOn w:val="a"/>
    <w:rsid w:val="00F4203C"/>
    <w:pP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38">
    <w:name w:val="xl338"/>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39">
    <w:name w:val="xl339"/>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40">
    <w:name w:val="xl340"/>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41">
    <w:name w:val="xl341"/>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42">
    <w:name w:val="xl342"/>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43">
    <w:name w:val="xl343"/>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44">
    <w:name w:val="xl344"/>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numbering" w:customStyle="1" w:styleId="71">
    <w:name w:val="Нет списка7"/>
    <w:next w:val="a2"/>
    <w:uiPriority w:val="99"/>
    <w:semiHidden/>
    <w:unhideWhenUsed/>
    <w:rsid w:val="00F4203C"/>
  </w:style>
  <w:style w:type="character" w:customStyle="1" w:styleId="15">
    <w:name w:val="Текст сноски Знак1"/>
    <w:aliases w:val="Текст сноски Знак2 Знак1,Текст сноски Знак1 Знак Знак1,Знак3 Знак Знак Знак1,Table_Footnote_last Знак Знак Знак1,Schriftart: 9 pt Знак Знак Знак1,Schriftart: 10 pt Знак Знак Знак1,Schriftart: 8 pt Знак Знак Знак1,Знак3 Знак1"/>
    <w:uiPriority w:val="99"/>
    <w:semiHidden/>
    <w:rsid w:val="00F4203C"/>
    <w:rPr>
      <w:rFonts w:ascii="Calibri" w:eastAsia="Calibri" w:hAnsi="Calibri"/>
      <w:lang w:eastAsia="en-US"/>
    </w:rPr>
  </w:style>
  <w:style w:type="table" w:customStyle="1" w:styleId="24">
    <w:name w:val="Сетка таблицы2"/>
    <w:basedOn w:val="a1"/>
    <w:next w:val="ae"/>
    <w:rsid w:val="00F4203C"/>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
    <w:basedOn w:val="a1"/>
    <w:uiPriority w:val="59"/>
    <w:rsid w:val="00F420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annotation reference"/>
    <w:uiPriority w:val="99"/>
    <w:semiHidden/>
    <w:unhideWhenUsed/>
    <w:rsid w:val="00F4203C"/>
    <w:rPr>
      <w:sz w:val="16"/>
      <w:szCs w:val="16"/>
    </w:rPr>
  </w:style>
  <w:style w:type="paragraph" w:styleId="aff1">
    <w:name w:val="annotation text"/>
    <w:basedOn w:val="a"/>
    <w:link w:val="aff2"/>
    <w:uiPriority w:val="99"/>
    <w:semiHidden/>
    <w:unhideWhenUsed/>
    <w:rsid w:val="00F4203C"/>
    <w:pPr>
      <w:spacing w:after="0" w:line="240" w:lineRule="auto"/>
      <w:ind w:firstLine="709"/>
    </w:pPr>
    <w:rPr>
      <w:rFonts w:ascii="Times New Roman" w:eastAsia="Times New Roman" w:hAnsi="Times New Roman" w:cs="Times New Roman"/>
      <w:sz w:val="20"/>
      <w:szCs w:val="20"/>
    </w:rPr>
  </w:style>
  <w:style w:type="character" w:customStyle="1" w:styleId="aff2">
    <w:name w:val="Текст примечания Знак"/>
    <w:basedOn w:val="a0"/>
    <w:link w:val="aff1"/>
    <w:uiPriority w:val="99"/>
    <w:semiHidden/>
    <w:rsid w:val="00F4203C"/>
    <w:rPr>
      <w:rFonts w:ascii="Times New Roman" w:eastAsia="Times New Roman" w:hAnsi="Times New Roman" w:cs="Times New Roman"/>
      <w:sz w:val="20"/>
      <w:szCs w:val="20"/>
      <w:lang w:eastAsia="ru-RU"/>
    </w:rPr>
  </w:style>
  <w:style w:type="paragraph" w:styleId="aff3">
    <w:name w:val="annotation subject"/>
    <w:basedOn w:val="aff1"/>
    <w:next w:val="aff1"/>
    <w:link w:val="aff4"/>
    <w:uiPriority w:val="99"/>
    <w:semiHidden/>
    <w:unhideWhenUsed/>
    <w:rsid w:val="00F4203C"/>
    <w:rPr>
      <w:b/>
      <w:bCs/>
    </w:rPr>
  </w:style>
  <w:style w:type="character" w:customStyle="1" w:styleId="aff4">
    <w:name w:val="Тема примечания Знак"/>
    <w:basedOn w:val="aff2"/>
    <w:link w:val="aff3"/>
    <w:uiPriority w:val="99"/>
    <w:semiHidden/>
    <w:rsid w:val="00F4203C"/>
    <w:rPr>
      <w:rFonts w:ascii="Times New Roman" w:eastAsia="Times New Roman" w:hAnsi="Times New Roman" w:cs="Times New Roman"/>
      <w:b/>
      <w:bCs/>
      <w:sz w:val="20"/>
      <w:szCs w:val="20"/>
      <w:lang w:eastAsia="ru-RU"/>
    </w:rPr>
  </w:style>
  <w:style w:type="paragraph" w:customStyle="1" w:styleId="font6">
    <w:name w:val="font6"/>
    <w:basedOn w:val="a"/>
    <w:rsid w:val="00F4203C"/>
    <w:pPr>
      <w:spacing w:before="100" w:beforeAutospacing="1" w:after="100" w:afterAutospacing="1" w:line="240" w:lineRule="auto"/>
    </w:pPr>
    <w:rPr>
      <w:rFonts w:ascii="Times New Roman" w:eastAsia="Times New Roman" w:hAnsi="Times New Roman" w:cs="Times New Roman"/>
      <w:color w:val="000000"/>
      <w:sz w:val="26"/>
      <w:szCs w:val="26"/>
    </w:rPr>
  </w:style>
  <w:style w:type="paragraph" w:customStyle="1" w:styleId="xl63">
    <w:name w:val="xl63"/>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styleId="aff5">
    <w:name w:val="Title"/>
    <w:basedOn w:val="a"/>
    <w:next w:val="a"/>
    <w:link w:val="aff6"/>
    <w:qFormat/>
    <w:rsid w:val="00F4203C"/>
    <w:pPr>
      <w:spacing w:before="240" w:after="60" w:line="240" w:lineRule="auto"/>
      <w:ind w:firstLine="709"/>
      <w:jc w:val="center"/>
      <w:outlineLvl w:val="0"/>
    </w:pPr>
    <w:rPr>
      <w:rFonts w:ascii="Cambria" w:eastAsia="Times New Roman" w:hAnsi="Cambria" w:cs="Times New Roman"/>
      <w:b/>
      <w:bCs/>
      <w:kern w:val="28"/>
      <w:sz w:val="32"/>
      <w:szCs w:val="32"/>
    </w:rPr>
  </w:style>
  <w:style w:type="character" w:customStyle="1" w:styleId="aff6">
    <w:name w:val="Название Знак"/>
    <w:basedOn w:val="a0"/>
    <w:link w:val="aff5"/>
    <w:rsid w:val="00F4203C"/>
    <w:rPr>
      <w:rFonts w:ascii="Cambria" w:eastAsia="Times New Roman" w:hAnsi="Cambria" w:cs="Times New Roman"/>
      <w:b/>
      <w:bCs/>
      <w:kern w:val="28"/>
      <w:sz w:val="32"/>
      <w:szCs w:val="32"/>
      <w:lang w:eastAsia="ru-RU"/>
    </w:rPr>
  </w:style>
  <w:style w:type="character" w:customStyle="1" w:styleId="30">
    <w:name w:val="Заголовок 3 Знак"/>
    <w:basedOn w:val="a0"/>
    <w:link w:val="3"/>
    <w:rsid w:val="001333FE"/>
    <w:rPr>
      <w:rFonts w:ascii="Arial" w:eastAsia="Times New Roman" w:hAnsi="Arial" w:cs="Arial"/>
      <w:b/>
      <w:bCs/>
      <w:sz w:val="26"/>
      <w:szCs w:val="26"/>
      <w:lang w:eastAsia="ru-RU"/>
    </w:rPr>
  </w:style>
  <w:style w:type="paragraph" w:customStyle="1" w:styleId="aff7">
    <w:name w:val="Кабинет"/>
    <w:basedOn w:val="a"/>
    <w:rsid w:val="001333FE"/>
    <w:pPr>
      <w:spacing w:after="0" w:line="240" w:lineRule="auto"/>
      <w:jc w:val="center"/>
    </w:pPr>
    <w:rPr>
      <w:rFonts w:ascii="Times New Roman" w:eastAsia="Times New Roman" w:hAnsi="Times New Roman" w:cs="Times New Roman"/>
      <w:sz w:val="24"/>
      <w:szCs w:val="24"/>
    </w:rPr>
  </w:style>
  <w:style w:type="paragraph" w:customStyle="1" w:styleId="aff8">
    <w:name w:val="Должность"/>
    <w:basedOn w:val="a"/>
    <w:next w:val="aff9"/>
    <w:rsid w:val="001333FE"/>
    <w:pPr>
      <w:spacing w:after="0" w:line="240" w:lineRule="auto"/>
    </w:pPr>
    <w:rPr>
      <w:rFonts w:ascii="Times New Roman" w:eastAsia="Times New Roman" w:hAnsi="Times New Roman" w:cs="Times New Roman"/>
      <w:i/>
      <w:color w:val="000000"/>
      <w:sz w:val="24"/>
      <w:szCs w:val="24"/>
    </w:rPr>
  </w:style>
  <w:style w:type="paragraph" w:customStyle="1" w:styleId="aff9">
    <w:name w:val="ФИО"/>
    <w:basedOn w:val="a"/>
    <w:link w:val="affa"/>
    <w:rsid w:val="001333FE"/>
    <w:pPr>
      <w:spacing w:after="0" w:line="240" w:lineRule="auto"/>
    </w:pPr>
    <w:rPr>
      <w:rFonts w:ascii="Times New Roman" w:eastAsia="Times New Roman" w:hAnsi="Times New Roman" w:cs="Times New Roman"/>
      <w:b/>
      <w:sz w:val="24"/>
      <w:szCs w:val="24"/>
    </w:rPr>
  </w:style>
  <w:style w:type="character" w:customStyle="1" w:styleId="affa">
    <w:name w:val="ФИО Знак"/>
    <w:link w:val="aff9"/>
    <w:rsid w:val="001333FE"/>
    <w:rPr>
      <w:rFonts w:ascii="Times New Roman" w:eastAsia="Times New Roman" w:hAnsi="Times New Roman" w:cs="Times New Roman"/>
      <w:b/>
      <w:sz w:val="24"/>
      <w:szCs w:val="24"/>
      <w:lang w:eastAsia="ru-RU"/>
    </w:rPr>
  </w:style>
  <w:style w:type="paragraph" w:customStyle="1" w:styleId="affb">
    <w:name w:val="Телефон"/>
    <w:basedOn w:val="a"/>
    <w:rsid w:val="001333FE"/>
    <w:pPr>
      <w:spacing w:after="0" w:line="240" w:lineRule="auto"/>
      <w:jc w:val="center"/>
    </w:pPr>
    <w:rPr>
      <w:rFonts w:ascii="Times New Roman" w:eastAsia="Times New Roman" w:hAnsi="Times New Roman" w:cs="Times New Roman"/>
      <w:b/>
      <w:sz w:val="24"/>
      <w:szCs w:val="24"/>
    </w:rPr>
  </w:style>
  <w:style w:type="paragraph" w:styleId="25">
    <w:name w:val="Body Text Indent 2"/>
    <w:basedOn w:val="a"/>
    <w:link w:val="26"/>
    <w:rsid w:val="001333FE"/>
    <w:pPr>
      <w:spacing w:after="0" w:line="240" w:lineRule="auto"/>
      <w:ind w:left="-107"/>
    </w:pPr>
    <w:rPr>
      <w:rFonts w:ascii="Times New Roman" w:eastAsia="Times New Roman" w:hAnsi="Times New Roman" w:cs="Times New Roman"/>
      <w:sz w:val="20"/>
      <w:szCs w:val="24"/>
    </w:rPr>
  </w:style>
  <w:style w:type="character" w:customStyle="1" w:styleId="26">
    <w:name w:val="Основной текст с отступом 2 Знак"/>
    <w:basedOn w:val="a0"/>
    <w:link w:val="25"/>
    <w:rsid w:val="001333FE"/>
    <w:rPr>
      <w:rFonts w:ascii="Times New Roman" w:eastAsia="Times New Roman" w:hAnsi="Times New Roman" w:cs="Times New Roman"/>
      <w:sz w:val="20"/>
      <w:szCs w:val="24"/>
      <w:lang w:eastAsia="ru-RU"/>
    </w:rPr>
  </w:style>
  <w:style w:type="paragraph" w:customStyle="1" w:styleId="affc">
    <w:name w:val="Текст док"/>
    <w:basedOn w:val="a"/>
    <w:autoRedefine/>
    <w:rsid w:val="001333FE"/>
    <w:pPr>
      <w:spacing w:after="0" w:line="240" w:lineRule="auto"/>
      <w:ind w:firstLine="601"/>
    </w:pPr>
    <w:rPr>
      <w:rFonts w:ascii="Times New Roman" w:eastAsia="Times New Roman" w:hAnsi="Times New Roman" w:cs="Times New Roman"/>
      <w:sz w:val="28"/>
      <w:szCs w:val="24"/>
    </w:rPr>
  </w:style>
  <w:style w:type="paragraph" w:customStyle="1" w:styleId="affd">
    <w:name w:val="Исполнитель"/>
    <w:basedOn w:val="a"/>
    <w:autoRedefine/>
    <w:rsid w:val="001333FE"/>
    <w:pPr>
      <w:tabs>
        <w:tab w:val="left" w:pos="3969"/>
      </w:tabs>
      <w:spacing w:after="0" w:line="240" w:lineRule="auto"/>
    </w:pPr>
    <w:rPr>
      <w:rFonts w:ascii="Times New Roman" w:eastAsia="Times New Roman" w:hAnsi="Times New Roman" w:cs="Times New Roman"/>
      <w:sz w:val="20"/>
      <w:szCs w:val="24"/>
    </w:rPr>
  </w:style>
  <w:style w:type="character" w:styleId="affe">
    <w:name w:val="Strong"/>
    <w:qFormat/>
    <w:rsid w:val="001333FE"/>
    <w:rPr>
      <w:b/>
      <w:bCs/>
    </w:rPr>
  </w:style>
  <w:style w:type="paragraph" w:styleId="HTML">
    <w:name w:val="HTML Preformatted"/>
    <w:basedOn w:val="a"/>
    <w:link w:val="HTML0"/>
    <w:rsid w:val="001333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1333FE"/>
    <w:rPr>
      <w:rFonts w:ascii="Courier New" w:eastAsia="Times New Roman" w:hAnsi="Courier New" w:cs="Courier New"/>
      <w:sz w:val="20"/>
      <w:szCs w:val="20"/>
      <w:lang w:eastAsia="ru-RU"/>
    </w:rPr>
  </w:style>
  <w:style w:type="paragraph" w:customStyle="1" w:styleId="H4">
    <w:name w:val="H4"/>
    <w:basedOn w:val="a"/>
    <w:next w:val="a"/>
    <w:rsid w:val="001333FE"/>
    <w:pPr>
      <w:keepNext/>
      <w:spacing w:before="100" w:after="100" w:line="240" w:lineRule="auto"/>
      <w:outlineLvl w:val="4"/>
    </w:pPr>
    <w:rPr>
      <w:rFonts w:ascii="Times New Roman" w:eastAsia="Times New Roman" w:hAnsi="Times New Roman" w:cs="Times New Roman"/>
      <w:b/>
      <w:snapToGrid w:val="0"/>
      <w:sz w:val="24"/>
      <w:szCs w:val="20"/>
    </w:rPr>
  </w:style>
  <w:style w:type="paragraph" w:customStyle="1" w:styleId="16">
    <w:name w:val="Знак1 Знак Знак Знак"/>
    <w:basedOn w:val="a"/>
    <w:rsid w:val="001333FE"/>
    <w:pPr>
      <w:spacing w:after="0" w:line="240" w:lineRule="auto"/>
    </w:pPr>
    <w:rPr>
      <w:rFonts w:ascii="Verdana" w:eastAsia="Times New Roman" w:hAnsi="Verdana" w:cs="Verdana"/>
      <w:sz w:val="20"/>
      <w:szCs w:val="20"/>
      <w:lang w:val="en-US"/>
    </w:rPr>
  </w:style>
  <w:style w:type="paragraph" w:customStyle="1" w:styleId="font0">
    <w:name w:val="font0"/>
    <w:basedOn w:val="a"/>
    <w:rsid w:val="001333FE"/>
    <w:pPr>
      <w:spacing w:before="100" w:beforeAutospacing="1" w:after="100" w:afterAutospacing="1" w:line="240" w:lineRule="auto"/>
    </w:pPr>
    <w:rPr>
      <w:rFonts w:ascii="Calibri" w:eastAsia="Times New Roman" w:hAnsi="Calibri" w:cs="Calibri"/>
      <w:color w:val="000000"/>
    </w:rPr>
  </w:style>
  <w:style w:type="paragraph" w:customStyle="1" w:styleId="msonormal0">
    <w:name w:val="msonormal"/>
    <w:basedOn w:val="a"/>
    <w:rsid w:val="00026EC7"/>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81">
    <w:name w:val="Нет списка8"/>
    <w:next w:val="a2"/>
    <w:uiPriority w:val="99"/>
    <w:semiHidden/>
    <w:unhideWhenUsed/>
    <w:rsid w:val="00F0431F"/>
  </w:style>
  <w:style w:type="numbering" w:customStyle="1" w:styleId="140">
    <w:name w:val="Нет списка14"/>
    <w:next w:val="a2"/>
    <w:uiPriority w:val="99"/>
    <w:semiHidden/>
    <w:rsid w:val="00F0431F"/>
  </w:style>
  <w:style w:type="table" w:customStyle="1" w:styleId="34">
    <w:name w:val="Сетка таблицы3"/>
    <w:basedOn w:val="a1"/>
    <w:next w:val="ae"/>
    <w:uiPriority w:val="59"/>
    <w:rsid w:val="00F0431F"/>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2"/>
    <w:semiHidden/>
    <w:rsid w:val="00F0431F"/>
  </w:style>
  <w:style w:type="numbering" w:customStyle="1" w:styleId="1112">
    <w:name w:val="Нет списка1112"/>
    <w:next w:val="a2"/>
    <w:uiPriority w:val="99"/>
    <w:semiHidden/>
    <w:unhideWhenUsed/>
    <w:rsid w:val="00F0431F"/>
  </w:style>
  <w:style w:type="numbering" w:customStyle="1" w:styleId="11111">
    <w:name w:val="Нет списка11111"/>
    <w:next w:val="a2"/>
    <w:uiPriority w:val="99"/>
    <w:semiHidden/>
    <w:unhideWhenUsed/>
    <w:rsid w:val="00F0431F"/>
  </w:style>
  <w:style w:type="table" w:customStyle="1" w:styleId="121">
    <w:name w:val="Сетка таблицы12"/>
    <w:basedOn w:val="a1"/>
    <w:next w:val="ae"/>
    <w:uiPriority w:val="59"/>
    <w:rsid w:val="00F0431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
    <w:name w:val="Нет списка23"/>
    <w:next w:val="a2"/>
    <w:semiHidden/>
    <w:unhideWhenUsed/>
    <w:rsid w:val="00F0431F"/>
  </w:style>
  <w:style w:type="numbering" w:customStyle="1" w:styleId="310">
    <w:name w:val="Нет списка31"/>
    <w:next w:val="a2"/>
    <w:semiHidden/>
    <w:rsid w:val="00F0431F"/>
  </w:style>
  <w:style w:type="numbering" w:customStyle="1" w:styleId="1210">
    <w:name w:val="Нет списка121"/>
    <w:next w:val="a2"/>
    <w:uiPriority w:val="99"/>
    <w:semiHidden/>
    <w:unhideWhenUsed/>
    <w:rsid w:val="00F0431F"/>
  </w:style>
  <w:style w:type="numbering" w:customStyle="1" w:styleId="1121">
    <w:name w:val="Нет списка1121"/>
    <w:next w:val="a2"/>
    <w:uiPriority w:val="99"/>
    <w:semiHidden/>
    <w:unhideWhenUsed/>
    <w:rsid w:val="00F0431F"/>
  </w:style>
  <w:style w:type="numbering" w:customStyle="1" w:styleId="211">
    <w:name w:val="Нет списка211"/>
    <w:next w:val="a2"/>
    <w:semiHidden/>
    <w:unhideWhenUsed/>
    <w:rsid w:val="00F0431F"/>
  </w:style>
  <w:style w:type="numbering" w:customStyle="1" w:styleId="410">
    <w:name w:val="Нет списка41"/>
    <w:next w:val="a2"/>
    <w:semiHidden/>
    <w:rsid w:val="00F0431F"/>
  </w:style>
  <w:style w:type="numbering" w:customStyle="1" w:styleId="131">
    <w:name w:val="Нет списка131"/>
    <w:next w:val="a2"/>
    <w:uiPriority w:val="99"/>
    <w:semiHidden/>
    <w:unhideWhenUsed/>
    <w:rsid w:val="00F0431F"/>
  </w:style>
  <w:style w:type="numbering" w:customStyle="1" w:styleId="1131">
    <w:name w:val="Нет списка1131"/>
    <w:next w:val="a2"/>
    <w:uiPriority w:val="99"/>
    <w:semiHidden/>
    <w:unhideWhenUsed/>
    <w:rsid w:val="00F0431F"/>
  </w:style>
  <w:style w:type="numbering" w:customStyle="1" w:styleId="221">
    <w:name w:val="Нет списка221"/>
    <w:next w:val="a2"/>
    <w:semiHidden/>
    <w:unhideWhenUsed/>
    <w:rsid w:val="00F0431F"/>
  </w:style>
  <w:style w:type="numbering" w:customStyle="1" w:styleId="510">
    <w:name w:val="Нет списка51"/>
    <w:next w:val="a2"/>
    <w:semiHidden/>
    <w:rsid w:val="00F0431F"/>
  </w:style>
  <w:style w:type="numbering" w:customStyle="1" w:styleId="610">
    <w:name w:val="Нет списка61"/>
    <w:next w:val="a2"/>
    <w:uiPriority w:val="99"/>
    <w:semiHidden/>
    <w:unhideWhenUsed/>
    <w:rsid w:val="00F0431F"/>
  </w:style>
  <w:style w:type="numbering" w:customStyle="1" w:styleId="710">
    <w:name w:val="Нет списка71"/>
    <w:next w:val="a2"/>
    <w:uiPriority w:val="99"/>
    <w:semiHidden/>
    <w:unhideWhenUsed/>
    <w:rsid w:val="00F0431F"/>
  </w:style>
  <w:style w:type="table" w:customStyle="1" w:styleId="212">
    <w:name w:val="Сетка таблицы21"/>
    <w:basedOn w:val="a1"/>
    <w:next w:val="ae"/>
    <w:rsid w:val="00F0431F"/>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1"/>
    <w:uiPriority w:val="59"/>
    <w:rsid w:val="00F0431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1"/>
    <w:next w:val="ae"/>
    <w:uiPriority w:val="59"/>
    <w:rsid w:val="00F043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0">
    <w:name w:val="Нет списка81"/>
    <w:next w:val="a2"/>
    <w:uiPriority w:val="99"/>
    <w:semiHidden/>
    <w:unhideWhenUsed/>
    <w:rsid w:val="00F0431F"/>
  </w:style>
  <w:style w:type="table" w:customStyle="1" w:styleId="42">
    <w:name w:val="Сетка таблицы4"/>
    <w:basedOn w:val="a1"/>
    <w:next w:val="ae"/>
    <w:uiPriority w:val="59"/>
    <w:rsid w:val="00F043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1"/>
    <w:next w:val="ae"/>
    <w:uiPriority w:val="39"/>
    <w:rsid w:val="0003663B"/>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
    <w:name w:val="Нет списка9"/>
    <w:next w:val="a2"/>
    <w:uiPriority w:val="99"/>
    <w:semiHidden/>
    <w:unhideWhenUsed/>
    <w:rsid w:val="0003663B"/>
  </w:style>
  <w:style w:type="table" w:customStyle="1" w:styleId="62">
    <w:name w:val="Сетка таблицы6"/>
    <w:basedOn w:val="a1"/>
    <w:next w:val="ae"/>
    <w:uiPriority w:val="39"/>
    <w:rsid w:val="0003663B"/>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0">
    <w:name w:val="Нет списка10"/>
    <w:next w:val="a2"/>
    <w:uiPriority w:val="99"/>
    <w:semiHidden/>
    <w:unhideWhenUsed/>
    <w:rsid w:val="00310038"/>
  </w:style>
  <w:style w:type="numbering" w:customStyle="1" w:styleId="150">
    <w:name w:val="Нет списка15"/>
    <w:next w:val="a2"/>
    <w:uiPriority w:val="99"/>
    <w:semiHidden/>
    <w:rsid w:val="00310038"/>
  </w:style>
  <w:style w:type="table" w:customStyle="1" w:styleId="72">
    <w:name w:val="Сетка таблицы7"/>
    <w:basedOn w:val="a1"/>
    <w:next w:val="ae"/>
    <w:uiPriority w:val="59"/>
    <w:rsid w:val="00310038"/>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Нет списка115"/>
    <w:next w:val="a2"/>
    <w:semiHidden/>
    <w:rsid w:val="00310038"/>
  </w:style>
  <w:style w:type="numbering" w:customStyle="1" w:styleId="1113">
    <w:name w:val="Нет списка1113"/>
    <w:next w:val="a2"/>
    <w:uiPriority w:val="99"/>
    <w:semiHidden/>
    <w:unhideWhenUsed/>
    <w:rsid w:val="00310038"/>
  </w:style>
  <w:style w:type="numbering" w:customStyle="1" w:styleId="11112">
    <w:name w:val="Нет списка11112"/>
    <w:next w:val="a2"/>
    <w:uiPriority w:val="99"/>
    <w:semiHidden/>
    <w:unhideWhenUsed/>
    <w:rsid w:val="00310038"/>
  </w:style>
  <w:style w:type="table" w:customStyle="1" w:styleId="132">
    <w:name w:val="Сетка таблицы13"/>
    <w:basedOn w:val="a1"/>
    <w:next w:val="ae"/>
    <w:uiPriority w:val="59"/>
    <w:rsid w:val="00310038"/>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Нет списка24"/>
    <w:next w:val="a2"/>
    <w:semiHidden/>
    <w:unhideWhenUsed/>
    <w:rsid w:val="00310038"/>
  </w:style>
  <w:style w:type="numbering" w:customStyle="1" w:styleId="320">
    <w:name w:val="Нет списка32"/>
    <w:next w:val="a2"/>
    <w:semiHidden/>
    <w:rsid w:val="00310038"/>
  </w:style>
  <w:style w:type="numbering" w:customStyle="1" w:styleId="122">
    <w:name w:val="Нет списка122"/>
    <w:next w:val="a2"/>
    <w:uiPriority w:val="99"/>
    <w:semiHidden/>
    <w:unhideWhenUsed/>
    <w:rsid w:val="00310038"/>
  </w:style>
  <w:style w:type="numbering" w:customStyle="1" w:styleId="1122">
    <w:name w:val="Нет списка1122"/>
    <w:next w:val="a2"/>
    <w:uiPriority w:val="99"/>
    <w:semiHidden/>
    <w:unhideWhenUsed/>
    <w:rsid w:val="00310038"/>
  </w:style>
  <w:style w:type="numbering" w:customStyle="1" w:styleId="2120">
    <w:name w:val="Нет списка212"/>
    <w:next w:val="a2"/>
    <w:semiHidden/>
    <w:unhideWhenUsed/>
    <w:rsid w:val="00310038"/>
  </w:style>
  <w:style w:type="numbering" w:customStyle="1" w:styleId="420">
    <w:name w:val="Нет списка42"/>
    <w:next w:val="a2"/>
    <w:semiHidden/>
    <w:rsid w:val="00310038"/>
  </w:style>
  <w:style w:type="numbering" w:customStyle="1" w:styleId="1320">
    <w:name w:val="Нет списка132"/>
    <w:next w:val="a2"/>
    <w:uiPriority w:val="99"/>
    <w:semiHidden/>
    <w:unhideWhenUsed/>
    <w:rsid w:val="00310038"/>
  </w:style>
  <w:style w:type="numbering" w:customStyle="1" w:styleId="1132">
    <w:name w:val="Нет списка1132"/>
    <w:next w:val="a2"/>
    <w:uiPriority w:val="99"/>
    <w:semiHidden/>
    <w:unhideWhenUsed/>
    <w:rsid w:val="00310038"/>
  </w:style>
  <w:style w:type="numbering" w:customStyle="1" w:styleId="222">
    <w:name w:val="Нет списка222"/>
    <w:next w:val="a2"/>
    <w:semiHidden/>
    <w:unhideWhenUsed/>
    <w:rsid w:val="00310038"/>
  </w:style>
  <w:style w:type="numbering" w:customStyle="1" w:styleId="520">
    <w:name w:val="Нет списка52"/>
    <w:next w:val="a2"/>
    <w:semiHidden/>
    <w:rsid w:val="00310038"/>
  </w:style>
  <w:style w:type="numbering" w:customStyle="1" w:styleId="620">
    <w:name w:val="Нет списка62"/>
    <w:next w:val="a2"/>
    <w:uiPriority w:val="99"/>
    <w:semiHidden/>
    <w:unhideWhenUsed/>
    <w:rsid w:val="00310038"/>
  </w:style>
  <w:style w:type="numbering" w:customStyle="1" w:styleId="720">
    <w:name w:val="Нет списка72"/>
    <w:next w:val="a2"/>
    <w:uiPriority w:val="99"/>
    <w:semiHidden/>
    <w:unhideWhenUsed/>
    <w:rsid w:val="00310038"/>
  </w:style>
  <w:style w:type="table" w:customStyle="1" w:styleId="223">
    <w:name w:val="Сетка таблицы22"/>
    <w:basedOn w:val="a1"/>
    <w:next w:val="ae"/>
    <w:rsid w:val="00310038"/>
    <w:pPr>
      <w:spacing w:after="0" w:line="240" w:lineRule="auto"/>
      <w:ind w:firstLine="709"/>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1"/>
    <w:uiPriority w:val="59"/>
    <w:rsid w:val="00310038"/>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
    <w:name w:val="Сетка таблицы32"/>
    <w:basedOn w:val="a1"/>
    <w:next w:val="ae"/>
    <w:uiPriority w:val="59"/>
    <w:rsid w:val="0031003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2"/>
    <w:next w:val="a2"/>
    <w:uiPriority w:val="99"/>
    <w:semiHidden/>
    <w:unhideWhenUsed/>
    <w:rsid w:val="00310038"/>
  </w:style>
  <w:style w:type="table" w:customStyle="1" w:styleId="411">
    <w:name w:val="Сетка таблицы41"/>
    <w:basedOn w:val="a1"/>
    <w:next w:val="ae"/>
    <w:uiPriority w:val="59"/>
    <w:rsid w:val="0031003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
    <w:name w:val="Сетка таблицы8"/>
    <w:basedOn w:val="a1"/>
    <w:next w:val="ae"/>
    <w:uiPriority w:val="39"/>
    <w:rsid w:val="00D04F00"/>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2"/>
    <w:uiPriority w:val="99"/>
    <w:semiHidden/>
    <w:unhideWhenUsed/>
    <w:rsid w:val="00106B14"/>
  </w:style>
  <w:style w:type="table" w:customStyle="1" w:styleId="92">
    <w:name w:val="Сетка таблицы9"/>
    <w:basedOn w:val="a1"/>
    <w:next w:val="ae"/>
    <w:uiPriority w:val="39"/>
    <w:rsid w:val="00106B14"/>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
    <w:name w:val="Нет списка17"/>
    <w:next w:val="a2"/>
    <w:uiPriority w:val="99"/>
    <w:semiHidden/>
    <w:unhideWhenUsed/>
    <w:rsid w:val="00BC1C0A"/>
  </w:style>
  <w:style w:type="numbering" w:customStyle="1" w:styleId="18">
    <w:name w:val="Нет списка18"/>
    <w:next w:val="a2"/>
    <w:uiPriority w:val="99"/>
    <w:semiHidden/>
    <w:rsid w:val="00BC1C0A"/>
  </w:style>
  <w:style w:type="table" w:customStyle="1" w:styleId="101">
    <w:name w:val="Сетка таблицы10"/>
    <w:basedOn w:val="a1"/>
    <w:next w:val="ae"/>
    <w:uiPriority w:val="59"/>
    <w:rsid w:val="00BC1C0A"/>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Нет списка116"/>
    <w:next w:val="a2"/>
    <w:semiHidden/>
    <w:rsid w:val="00BC1C0A"/>
  </w:style>
  <w:style w:type="numbering" w:customStyle="1" w:styleId="1114">
    <w:name w:val="Нет списка1114"/>
    <w:next w:val="a2"/>
    <w:uiPriority w:val="99"/>
    <w:semiHidden/>
    <w:unhideWhenUsed/>
    <w:rsid w:val="00BC1C0A"/>
  </w:style>
  <w:style w:type="numbering" w:customStyle="1" w:styleId="11113">
    <w:name w:val="Нет списка11113"/>
    <w:next w:val="a2"/>
    <w:uiPriority w:val="99"/>
    <w:semiHidden/>
    <w:unhideWhenUsed/>
    <w:rsid w:val="00BC1C0A"/>
  </w:style>
  <w:style w:type="table" w:customStyle="1" w:styleId="141">
    <w:name w:val="Сетка таблицы14"/>
    <w:basedOn w:val="a1"/>
    <w:next w:val="ae"/>
    <w:uiPriority w:val="59"/>
    <w:rsid w:val="00BC1C0A"/>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
    <w:name w:val="Нет списка25"/>
    <w:next w:val="a2"/>
    <w:semiHidden/>
    <w:unhideWhenUsed/>
    <w:rsid w:val="00BC1C0A"/>
  </w:style>
  <w:style w:type="numbering" w:customStyle="1" w:styleId="330">
    <w:name w:val="Нет списка33"/>
    <w:next w:val="a2"/>
    <w:semiHidden/>
    <w:rsid w:val="00BC1C0A"/>
  </w:style>
  <w:style w:type="numbering" w:customStyle="1" w:styleId="123">
    <w:name w:val="Нет списка123"/>
    <w:next w:val="a2"/>
    <w:uiPriority w:val="99"/>
    <w:semiHidden/>
    <w:unhideWhenUsed/>
    <w:rsid w:val="00BC1C0A"/>
  </w:style>
  <w:style w:type="numbering" w:customStyle="1" w:styleId="1123">
    <w:name w:val="Нет списка1123"/>
    <w:next w:val="a2"/>
    <w:uiPriority w:val="99"/>
    <w:semiHidden/>
    <w:unhideWhenUsed/>
    <w:rsid w:val="00BC1C0A"/>
  </w:style>
  <w:style w:type="numbering" w:customStyle="1" w:styleId="213">
    <w:name w:val="Нет списка213"/>
    <w:next w:val="a2"/>
    <w:semiHidden/>
    <w:unhideWhenUsed/>
    <w:rsid w:val="00BC1C0A"/>
  </w:style>
  <w:style w:type="numbering" w:customStyle="1" w:styleId="43">
    <w:name w:val="Нет списка43"/>
    <w:next w:val="a2"/>
    <w:semiHidden/>
    <w:rsid w:val="00BC1C0A"/>
  </w:style>
  <w:style w:type="numbering" w:customStyle="1" w:styleId="133">
    <w:name w:val="Нет списка133"/>
    <w:next w:val="a2"/>
    <w:uiPriority w:val="99"/>
    <w:semiHidden/>
    <w:unhideWhenUsed/>
    <w:rsid w:val="00BC1C0A"/>
  </w:style>
  <w:style w:type="numbering" w:customStyle="1" w:styleId="1133">
    <w:name w:val="Нет списка1133"/>
    <w:next w:val="a2"/>
    <w:uiPriority w:val="99"/>
    <w:semiHidden/>
    <w:unhideWhenUsed/>
    <w:rsid w:val="00BC1C0A"/>
  </w:style>
  <w:style w:type="numbering" w:customStyle="1" w:styleId="2230">
    <w:name w:val="Нет списка223"/>
    <w:next w:val="a2"/>
    <w:semiHidden/>
    <w:unhideWhenUsed/>
    <w:rsid w:val="00BC1C0A"/>
  </w:style>
  <w:style w:type="numbering" w:customStyle="1" w:styleId="53">
    <w:name w:val="Нет списка53"/>
    <w:next w:val="a2"/>
    <w:semiHidden/>
    <w:rsid w:val="00BC1C0A"/>
  </w:style>
  <w:style w:type="numbering" w:customStyle="1" w:styleId="63">
    <w:name w:val="Нет списка63"/>
    <w:next w:val="a2"/>
    <w:uiPriority w:val="99"/>
    <w:semiHidden/>
    <w:unhideWhenUsed/>
    <w:rsid w:val="00BC1C0A"/>
  </w:style>
  <w:style w:type="numbering" w:customStyle="1" w:styleId="73">
    <w:name w:val="Нет списка73"/>
    <w:next w:val="a2"/>
    <w:uiPriority w:val="99"/>
    <w:semiHidden/>
    <w:unhideWhenUsed/>
    <w:rsid w:val="00BC1C0A"/>
  </w:style>
  <w:style w:type="table" w:customStyle="1" w:styleId="231">
    <w:name w:val="Сетка таблицы23"/>
    <w:basedOn w:val="a1"/>
    <w:next w:val="ae"/>
    <w:rsid w:val="00BC1C0A"/>
    <w:pPr>
      <w:spacing w:after="0" w:line="240" w:lineRule="auto"/>
      <w:ind w:firstLine="709"/>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1"/>
    <w:uiPriority w:val="59"/>
    <w:rsid w:val="00BC1C0A"/>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Сетка таблицы33"/>
    <w:basedOn w:val="a1"/>
    <w:next w:val="ae"/>
    <w:uiPriority w:val="59"/>
    <w:rsid w:val="00BC1C0A"/>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0">
    <w:name w:val="Нет списка83"/>
    <w:next w:val="a2"/>
    <w:uiPriority w:val="99"/>
    <w:semiHidden/>
    <w:unhideWhenUsed/>
    <w:rsid w:val="00BC1C0A"/>
  </w:style>
  <w:style w:type="table" w:customStyle="1" w:styleId="421">
    <w:name w:val="Сетка таблицы42"/>
    <w:basedOn w:val="a1"/>
    <w:next w:val="ae"/>
    <w:uiPriority w:val="59"/>
    <w:rsid w:val="00BC1C0A"/>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
    <w:semiHidden/>
    <w:rsid w:val="00464343"/>
    <w:rPr>
      <w:rFonts w:ascii="Cambria" w:eastAsia="Times New Roman" w:hAnsi="Cambria" w:cs="Times New Roman"/>
      <w:i/>
      <w:iCs/>
      <w:sz w:val="24"/>
      <w:szCs w:val="24"/>
    </w:rPr>
  </w:style>
  <w:style w:type="character" w:customStyle="1" w:styleId="50">
    <w:name w:val="Заголовок 5 Знак"/>
    <w:basedOn w:val="a0"/>
    <w:link w:val="5"/>
    <w:uiPriority w:val="9"/>
    <w:semiHidden/>
    <w:rsid w:val="00464343"/>
    <w:rPr>
      <w:rFonts w:ascii="Cambria" w:eastAsia="Times New Roman" w:hAnsi="Cambria" w:cs="Times New Roman"/>
      <w:b/>
      <w:bCs/>
    </w:rPr>
  </w:style>
  <w:style w:type="character" w:customStyle="1" w:styleId="60">
    <w:name w:val="Заголовок 6 Знак"/>
    <w:basedOn w:val="a0"/>
    <w:link w:val="6"/>
    <w:uiPriority w:val="9"/>
    <w:semiHidden/>
    <w:rsid w:val="00464343"/>
    <w:rPr>
      <w:rFonts w:ascii="Cambria" w:eastAsia="Times New Roman" w:hAnsi="Cambria" w:cs="Times New Roman"/>
      <w:b/>
      <w:bCs/>
      <w:i/>
      <w:iCs/>
    </w:rPr>
  </w:style>
  <w:style w:type="character" w:customStyle="1" w:styleId="70">
    <w:name w:val="Заголовок 7 Знак"/>
    <w:basedOn w:val="a0"/>
    <w:link w:val="7"/>
    <w:uiPriority w:val="9"/>
    <w:semiHidden/>
    <w:rsid w:val="00464343"/>
    <w:rPr>
      <w:rFonts w:cs="Times New Roman"/>
      <w:i/>
      <w:iCs/>
    </w:rPr>
  </w:style>
  <w:style w:type="character" w:customStyle="1" w:styleId="80">
    <w:name w:val="Заголовок 8 Знак"/>
    <w:basedOn w:val="a0"/>
    <w:link w:val="8"/>
    <w:uiPriority w:val="9"/>
    <w:semiHidden/>
    <w:rsid w:val="00464343"/>
    <w:rPr>
      <w:rFonts w:cs="Times New Roman"/>
      <w:b/>
      <w:bCs/>
    </w:rPr>
  </w:style>
  <w:style w:type="character" w:customStyle="1" w:styleId="90">
    <w:name w:val="Заголовок 9 Знак"/>
    <w:basedOn w:val="a0"/>
    <w:link w:val="9"/>
    <w:uiPriority w:val="9"/>
    <w:semiHidden/>
    <w:rsid w:val="00464343"/>
    <w:rPr>
      <w:rFonts w:cs="Times New Roman"/>
      <w:i/>
      <w:iCs/>
    </w:rPr>
  </w:style>
  <w:style w:type="numbering" w:customStyle="1" w:styleId="19">
    <w:name w:val="Нет списка19"/>
    <w:next w:val="a2"/>
    <w:uiPriority w:val="99"/>
    <w:semiHidden/>
    <w:unhideWhenUsed/>
    <w:rsid w:val="00464343"/>
  </w:style>
  <w:style w:type="numbering" w:customStyle="1" w:styleId="1100">
    <w:name w:val="Нет списка110"/>
    <w:next w:val="a2"/>
    <w:uiPriority w:val="99"/>
    <w:semiHidden/>
    <w:rsid w:val="00464343"/>
  </w:style>
  <w:style w:type="table" w:customStyle="1" w:styleId="151">
    <w:name w:val="Сетка таблицы15"/>
    <w:basedOn w:val="a1"/>
    <w:next w:val="ae"/>
    <w:uiPriority w:val="59"/>
    <w:rsid w:val="00464343"/>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
    <w:name w:val="Нет списка117"/>
    <w:next w:val="a2"/>
    <w:semiHidden/>
    <w:rsid w:val="00464343"/>
  </w:style>
  <w:style w:type="numbering" w:customStyle="1" w:styleId="1115">
    <w:name w:val="Нет списка1115"/>
    <w:next w:val="a2"/>
    <w:uiPriority w:val="99"/>
    <w:semiHidden/>
    <w:unhideWhenUsed/>
    <w:rsid w:val="00464343"/>
  </w:style>
  <w:style w:type="numbering" w:customStyle="1" w:styleId="11114">
    <w:name w:val="Нет списка11114"/>
    <w:next w:val="a2"/>
    <w:uiPriority w:val="99"/>
    <w:semiHidden/>
    <w:unhideWhenUsed/>
    <w:rsid w:val="00464343"/>
  </w:style>
  <w:style w:type="table" w:customStyle="1" w:styleId="161">
    <w:name w:val="Сетка таблицы16"/>
    <w:basedOn w:val="a1"/>
    <w:next w:val="ae"/>
    <w:uiPriority w:val="59"/>
    <w:rsid w:val="0046434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0">
    <w:name w:val="Нет списка26"/>
    <w:next w:val="a2"/>
    <w:semiHidden/>
    <w:unhideWhenUsed/>
    <w:rsid w:val="00464343"/>
  </w:style>
  <w:style w:type="numbering" w:customStyle="1" w:styleId="340">
    <w:name w:val="Нет списка34"/>
    <w:next w:val="a2"/>
    <w:semiHidden/>
    <w:rsid w:val="00464343"/>
  </w:style>
  <w:style w:type="numbering" w:customStyle="1" w:styleId="124">
    <w:name w:val="Нет списка124"/>
    <w:next w:val="a2"/>
    <w:uiPriority w:val="99"/>
    <w:semiHidden/>
    <w:unhideWhenUsed/>
    <w:rsid w:val="00464343"/>
  </w:style>
  <w:style w:type="numbering" w:customStyle="1" w:styleId="1124">
    <w:name w:val="Нет списка1124"/>
    <w:next w:val="a2"/>
    <w:uiPriority w:val="99"/>
    <w:semiHidden/>
    <w:unhideWhenUsed/>
    <w:rsid w:val="00464343"/>
  </w:style>
  <w:style w:type="numbering" w:customStyle="1" w:styleId="214">
    <w:name w:val="Нет списка214"/>
    <w:next w:val="a2"/>
    <w:semiHidden/>
    <w:unhideWhenUsed/>
    <w:rsid w:val="00464343"/>
  </w:style>
  <w:style w:type="numbering" w:customStyle="1" w:styleId="44">
    <w:name w:val="Нет списка44"/>
    <w:next w:val="a2"/>
    <w:semiHidden/>
    <w:rsid w:val="00464343"/>
  </w:style>
  <w:style w:type="numbering" w:customStyle="1" w:styleId="134">
    <w:name w:val="Нет списка134"/>
    <w:next w:val="a2"/>
    <w:uiPriority w:val="99"/>
    <w:semiHidden/>
    <w:unhideWhenUsed/>
    <w:rsid w:val="00464343"/>
  </w:style>
  <w:style w:type="numbering" w:customStyle="1" w:styleId="1134">
    <w:name w:val="Нет списка1134"/>
    <w:next w:val="a2"/>
    <w:uiPriority w:val="99"/>
    <w:semiHidden/>
    <w:unhideWhenUsed/>
    <w:rsid w:val="00464343"/>
  </w:style>
  <w:style w:type="numbering" w:customStyle="1" w:styleId="224">
    <w:name w:val="Нет списка224"/>
    <w:next w:val="a2"/>
    <w:semiHidden/>
    <w:unhideWhenUsed/>
    <w:rsid w:val="00464343"/>
  </w:style>
  <w:style w:type="numbering" w:customStyle="1" w:styleId="54">
    <w:name w:val="Нет списка54"/>
    <w:next w:val="a2"/>
    <w:semiHidden/>
    <w:rsid w:val="00464343"/>
  </w:style>
  <w:style w:type="numbering" w:customStyle="1" w:styleId="64">
    <w:name w:val="Нет списка64"/>
    <w:next w:val="a2"/>
    <w:uiPriority w:val="99"/>
    <w:semiHidden/>
    <w:unhideWhenUsed/>
    <w:rsid w:val="00464343"/>
  </w:style>
  <w:style w:type="numbering" w:customStyle="1" w:styleId="74">
    <w:name w:val="Нет списка74"/>
    <w:next w:val="a2"/>
    <w:uiPriority w:val="99"/>
    <w:semiHidden/>
    <w:unhideWhenUsed/>
    <w:rsid w:val="00464343"/>
  </w:style>
  <w:style w:type="table" w:customStyle="1" w:styleId="241">
    <w:name w:val="Сетка таблицы24"/>
    <w:basedOn w:val="a1"/>
    <w:next w:val="ae"/>
    <w:rsid w:val="00464343"/>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basedOn w:val="a1"/>
    <w:uiPriority w:val="59"/>
    <w:rsid w:val="0046434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4">
    <w:name w:val="Нет списка84"/>
    <w:next w:val="a2"/>
    <w:uiPriority w:val="99"/>
    <w:semiHidden/>
    <w:unhideWhenUsed/>
    <w:rsid w:val="00464343"/>
  </w:style>
  <w:style w:type="numbering" w:customStyle="1" w:styleId="1410">
    <w:name w:val="Нет списка141"/>
    <w:next w:val="a2"/>
    <w:uiPriority w:val="99"/>
    <w:semiHidden/>
    <w:rsid w:val="00464343"/>
  </w:style>
  <w:style w:type="table" w:customStyle="1" w:styleId="341">
    <w:name w:val="Сетка таблицы34"/>
    <w:basedOn w:val="a1"/>
    <w:next w:val="ae"/>
    <w:uiPriority w:val="59"/>
    <w:rsid w:val="00464343"/>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0">
    <w:name w:val="Нет списка1141"/>
    <w:next w:val="a2"/>
    <w:semiHidden/>
    <w:rsid w:val="00464343"/>
  </w:style>
  <w:style w:type="numbering" w:customStyle="1" w:styleId="11121">
    <w:name w:val="Нет списка11121"/>
    <w:next w:val="a2"/>
    <w:uiPriority w:val="99"/>
    <w:semiHidden/>
    <w:unhideWhenUsed/>
    <w:rsid w:val="00464343"/>
  </w:style>
  <w:style w:type="numbering" w:customStyle="1" w:styleId="111111">
    <w:name w:val="Нет списка111111"/>
    <w:next w:val="a2"/>
    <w:uiPriority w:val="99"/>
    <w:semiHidden/>
    <w:unhideWhenUsed/>
    <w:rsid w:val="00464343"/>
  </w:style>
  <w:style w:type="table" w:customStyle="1" w:styleId="1211">
    <w:name w:val="Сетка таблицы121"/>
    <w:basedOn w:val="a1"/>
    <w:next w:val="ae"/>
    <w:uiPriority w:val="59"/>
    <w:rsid w:val="0046434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0">
    <w:name w:val="Нет списка231"/>
    <w:next w:val="a2"/>
    <w:semiHidden/>
    <w:unhideWhenUsed/>
    <w:rsid w:val="00464343"/>
  </w:style>
  <w:style w:type="numbering" w:customStyle="1" w:styleId="3110">
    <w:name w:val="Нет списка311"/>
    <w:next w:val="a2"/>
    <w:semiHidden/>
    <w:rsid w:val="00464343"/>
  </w:style>
  <w:style w:type="numbering" w:customStyle="1" w:styleId="12110">
    <w:name w:val="Нет списка1211"/>
    <w:next w:val="a2"/>
    <w:uiPriority w:val="99"/>
    <w:semiHidden/>
    <w:unhideWhenUsed/>
    <w:rsid w:val="00464343"/>
  </w:style>
  <w:style w:type="numbering" w:customStyle="1" w:styleId="11211">
    <w:name w:val="Нет списка11211"/>
    <w:next w:val="a2"/>
    <w:uiPriority w:val="99"/>
    <w:semiHidden/>
    <w:unhideWhenUsed/>
    <w:rsid w:val="00464343"/>
  </w:style>
  <w:style w:type="numbering" w:customStyle="1" w:styleId="2111">
    <w:name w:val="Нет списка2111"/>
    <w:next w:val="a2"/>
    <w:semiHidden/>
    <w:unhideWhenUsed/>
    <w:rsid w:val="00464343"/>
  </w:style>
  <w:style w:type="numbering" w:customStyle="1" w:styleId="4110">
    <w:name w:val="Нет списка411"/>
    <w:next w:val="a2"/>
    <w:semiHidden/>
    <w:rsid w:val="00464343"/>
  </w:style>
  <w:style w:type="numbering" w:customStyle="1" w:styleId="1311">
    <w:name w:val="Нет списка1311"/>
    <w:next w:val="a2"/>
    <w:uiPriority w:val="99"/>
    <w:semiHidden/>
    <w:unhideWhenUsed/>
    <w:rsid w:val="00464343"/>
  </w:style>
  <w:style w:type="numbering" w:customStyle="1" w:styleId="11311">
    <w:name w:val="Нет списка11311"/>
    <w:next w:val="a2"/>
    <w:uiPriority w:val="99"/>
    <w:semiHidden/>
    <w:unhideWhenUsed/>
    <w:rsid w:val="00464343"/>
  </w:style>
  <w:style w:type="numbering" w:customStyle="1" w:styleId="2211">
    <w:name w:val="Нет списка2211"/>
    <w:next w:val="a2"/>
    <w:semiHidden/>
    <w:unhideWhenUsed/>
    <w:rsid w:val="00464343"/>
  </w:style>
  <w:style w:type="numbering" w:customStyle="1" w:styleId="511">
    <w:name w:val="Нет списка511"/>
    <w:next w:val="a2"/>
    <w:semiHidden/>
    <w:rsid w:val="00464343"/>
  </w:style>
  <w:style w:type="numbering" w:customStyle="1" w:styleId="611">
    <w:name w:val="Нет списка611"/>
    <w:next w:val="a2"/>
    <w:uiPriority w:val="99"/>
    <w:semiHidden/>
    <w:unhideWhenUsed/>
    <w:rsid w:val="00464343"/>
  </w:style>
  <w:style w:type="numbering" w:customStyle="1" w:styleId="711">
    <w:name w:val="Нет списка711"/>
    <w:next w:val="a2"/>
    <w:uiPriority w:val="99"/>
    <w:semiHidden/>
    <w:unhideWhenUsed/>
    <w:rsid w:val="00464343"/>
  </w:style>
  <w:style w:type="table" w:customStyle="1" w:styleId="2110">
    <w:name w:val="Сетка таблицы211"/>
    <w:basedOn w:val="a1"/>
    <w:next w:val="ae"/>
    <w:rsid w:val="00464343"/>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1"/>
    <w:uiPriority w:val="59"/>
    <w:rsid w:val="0046434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Сетка таблицы311"/>
    <w:basedOn w:val="a1"/>
    <w:next w:val="ae"/>
    <w:uiPriority w:val="59"/>
    <w:rsid w:val="004643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
    <w:name w:val="Нет списка811"/>
    <w:next w:val="a2"/>
    <w:uiPriority w:val="99"/>
    <w:semiHidden/>
    <w:unhideWhenUsed/>
    <w:rsid w:val="00464343"/>
  </w:style>
  <w:style w:type="table" w:customStyle="1" w:styleId="430">
    <w:name w:val="Сетка таблицы43"/>
    <w:basedOn w:val="a1"/>
    <w:next w:val="ae"/>
    <w:uiPriority w:val="59"/>
    <w:rsid w:val="004643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
    <w:name w:val="Сетка таблицы51"/>
    <w:basedOn w:val="a1"/>
    <w:next w:val="ae"/>
    <w:uiPriority w:val="39"/>
    <w:rsid w:val="00464343"/>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0">
    <w:name w:val="Нет списка91"/>
    <w:next w:val="a2"/>
    <w:uiPriority w:val="99"/>
    <w:semiHidden/>
    <w:unhideWhenUsed/>
    <w:rsid w:val="00464343"/>
  </w:style>
  <w:style w:type="table" w:customStyle="1" w:styleId="612">
    <w:name w:val="Сетка таблицы61"/>
    <w:basedOn w:val="a1"/>
    <w:next w:val="ae"/>
    <w:uiPriority w:val="39"/>
    <w:rsid w:val="00464343"/>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0">
    <w:name w:val="Нет списка101"/>
    <w:next w:val="a2"/>
    <w:uiPriority w:val="99"/>
    <w:semiHidden/>
    <w:unhideWhenUsed/>
    <w:rsid w:val="00464343"/>
  </w:style>
  <w:style w:type="numbering" w:customStyle="1" w:styleId="1510">
    <w:name w:val="Нет списка151"/>
    <w:next w:val="a2"/>
    <w:uiPriority w:val="99"/>
    <w:semiHidden/>
    <w:rsid w:val="00464343"/>
  </w:style>
  <w:style w:type="table" w:customStyle="1" w:styleId="712">
    <w:name w:val="Сетка таблицы71"/>
    <w:basedOn w:val="a1"/>
    <w:next w:val="ae"/>
    <w:uiPriority w:val="59"/>
    <w:rsid w:val="00464343"/>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
    <w:name w:val="Нет списка1151"/>
    <w:next w:val="a2"/>
    <w:semiHidden/>
    <w:rsid w:val="00464343"/>
  </w:style>
  <w:style w:type="numbering" w:customStyle="1" w:styleId="11131">
    <w:name w:val="Нет списка11131"/>
    <w:next w:val="a2"/>
    <w:uiPriority w:val="99"/>
    <w:semiHidden/>
    <w:unhideWhenUsed/>
    <w:rsid w:val="00464343"/>
  </w:style>
  <w:style w:type="numbering" w:customStyle="1" w:styleId="111121">
    <w:name w:val="Нет списка111121"/>
    <w:next w:val="a2"/>
    <w:uiPriority w:val="99"/>
    <w:semiHidden/>
    <w:unhideWhenUsed/>
    <w:rsid w:val="00464343"/>
  </w:style>
  <w:style w:type="table" w:customStyle="1" w:styleId="1310">
    <w:name w:val="Сетка таблицы131"/>
    <w:basedOn w:val="a1"/>
    <w:next w:val="ae"/>
    <w:uiPriority w:val="59"/>
    <w:rsid w:val="00464343"/>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0">
    <w:name w:val="Нет списка241"/>
    <w:next w:val="a2"/>
    <w:semiHidden/>
    <w:unhideWhenUsed/>
    <w:rsid w:val="00464343"/>
  </w:style>
  <w:style w:type="numbering" w:customStyle="1" w:styleId="3210">
    <w:name w:val="Нет списка321"/>
    <w:next w:val="a2"/>
    <w:semiHidden/>
    <w:rsid w:val="00464343"/>
  </w:style>
  <w:style w:type="numbering" w:customStyle="1" w:styleId="1221">
    <w:name w:val="Нет списка1221"/>
    <w:next w:val="a2"/>
    <w:uiPriority w:val="99"/>
    <w:semiHidden/>
    <w:unhideWhenUsed/>
    <w:rsid w:val="00464343"/>
  </w:style>
  <w:style w:type="numbering" w:customStyle="1" w:styleId="11221">
    <w:name w:val="Нет списка11221"/>
    <w:next w:val="a2"/>
    <w:uiPriority w:val="99"/>
    <w:semiHidden/>
    <w:unhideWhenUsed/>
    <w:rsid w:val="00464343"/>
  </w:style>
  <w:style w:type="numbering" w:customStyle="1" w:styleId="2121">
    <w:name w:val="Нет списка2121"/>
    <w:next w:val="a2"/>
    <w:semiHidden/>
    <w:unhideWhenUsed/>
    <w:rsid w:val="00464343"/>
  </w:style>
  <w:style w:type="numbering" w:customStyle="1" w:styleId="4210">
    <w:name w:val="Нет списка421"/>
    <w:next w:val="a2"/>
    <w:semiHidden/>
    <w:rsid w:val="00464343"/>
  </w:style>
  <w:style w:type="numbering" w:customStyle="1" w:styleId="1321">
    <w:name w:val="Нет списка1321"/>
    <w:next w:val="a2"/>
    <w:uiPriority w:val="99"/>
    <w:semiHidden/>
    <w:unhideWhenUsed/>
    <w:rsid w:val="00464343"/>
  </w:style>
  <w:style w:type="numbering" w:customStyle="1" w:styleId="11321">
    <w:name w:val="Нет списка11321"/>
    <w:next w:val="a2"/>
    <w:uiPriority w:val="99"/>
    <w:semiHidden/>
    <w:unhideWhenUsed/>
    <w:rsid w:val="00464343"/>
  </w:style>
  <w:style w:type="numbering" w:customStyle="1" w:styleId="2221">
    <w:name w:val="Нет списка2221"/>
    <w:next w:val="a2"/>
    <w:semiHidden/>
    <w:unhideWhenUsed/>
    <w:rsid w:val="00464343"/>
  </w:style>
  <w:style w:type="numbering" w:customStyle="1" w:styleId="521">
    <w:name w:val="Нет списка521"/>
    <w:next w:val="a2"/>
    <w:semiHidden/>
    <w:rsid w:val="00464343"/>
  </w:style>
  <w:style w:type="numbering" w:customStyle="1" w:styleId="621">
    <w:name w:val="Нет списка621"/>
    <w:next w:val="a2"/>
    <w:uiPriority w:val="99"/>
    <w:semiHidden/>
    <w:unhideWhenUsed/>
    <w:rsid w:val="00464343"/>
  </w:style>
  <w:style w:type="numbering" w:customStyle="1" w:styleId="721">
    <w:name w:val="Нет списка721"/>
    <w:next w:val="a2"/>
    <w:uiPriority w:val="99"/>
    <w:semiHidden/>
    <w:unhideWhenUsed/>
    <w:rsid w:val="00464343"/>
  </w:style>
  <w:style w:type="table" w:customStyle="1" w:styleId="2210">
    <w:name w:val="Сетка таблицы221"/>
    <w:basedOn w:val="a1"/>
    <w:next w:val="ae"/>
    <w:rsid w:val="00464343"/>
    <w:pPr>
      <w:spacing w:after="0" w:line="240" w:lineRule="auto"/>
      <w:ind w:firstLine="709"/>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Сетка таблицы1121"/>
    <w:basedOn w:val="a1"/>
    <w:uiPriority w:val="59"/>
    <w:rsid w:val="00464343"/>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
    <w:name w:val="Сетка таблицы321"/>
    <w:basedOn w:val="a1"/>
    <w:next w:val="ae"/>
    <w:uiPriority w:val="59"/>
    <w:rsid w:val="0046434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1">
    <w:name w:val="Нет списка821"/>
    <w:next w:val="a2"/>
    <w:uiPriority w:val="99"/>
    <w:semiHidden/>
    <w:unhideWhenUsed/>
    <w:rsid w:val="00464343"/>
  </w:style>
  <w:style w:type="table" w:customStyle="1" w:styleId="4111">
    <w:name w:val="Сетка таблицы411"/>
    <w:basedOn w:val="a1"/>
    <w:next w:val="ae"/>
    <w:uiPriority w:val="59"/>
    <w:rsid w:val="0046434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Сетка таблицы81"/>
    <w:basedOn w:val="a1"/>
    <w:next w:val="ae"/>
    <w:uiPriority w:val="39"/>
    <w:rsid w:val="0046434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2"/>
    <w:uiPriority w:val="99"/>
    <w:semiHidden/>
    <w:unhideWhenUsed/>
    <w:rsid w:val="00464343"/>
  </w:style>
  <w:style w:type="table" w:customStyle="1" w:styleId="911">
    <w:name w:val="Сетка таблицы91"/>
    <w:basedOn w:val="a1"/>
    <w:next w:val="ae"/>
    <w:uiPriority w:val="39"/>
    <w:rsid w:val="0046434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
    <w:name w:val="Нет списка171"/>
    <w:next w:val="a2"/>
    <w:uiPriority w:val="99"/>
    <w:semiHidden/>
    <w:unhideWhenUsed/>
    <w:rsid w:val="00464343"/>
  </w:style>
  <w:style w:type="numbering" w:customStyle="1" w:styleId="181">
    <w:name w:val="Нет списка181"/>
    <w:next w:val="a2"/>
    <w:uiPriority w:val="99"/>
    <w:semiHidden/>
    <w:rsid w:val="00464343"/>
  </w:style>
  <w:style w:type="table" w:customStyle="1" w:styleId="1011">
    <w:name w:val="Сетка таблицы101"/>
    <w:basedOn w:val="a1"/>
    <w:next w:val="ae"/>
    <w:uiPriority w:val="59"/>
    <w:rsid w:val="00464343"/>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
    <w:name w:val="Нет списка1161"/>
    <w:next w:val="a2"/>
    <w:semiHidden/>
    <w:rsid w:val="00464343"/>
  </w:style>
  <w:style w:type="numbering" w:customStyle="1" w:styleId="11141">
    <w:name w:val="Нет списка11141"/>
    <w:next w:val="a2"/>
    <w:uiPriority w:val="99"/>
    <w:semiHidden/>
    <w:unhideWhenUsed/>
    <w:rsid w:val="00464343"/>
  </w:style>
  <w:style w:type="numbering" w:customStyle="1" w:styleId="111131">
    <w:name w:val="Нет списка111131"/>
    <w:next w:val="a2"/>
    <w:uiPriority w:val="99"/>
    <w:semiHidden/>
    <w:unhideWhenUsed/>
    <w:rsid w:val="00464343"/>
  </w:style>
  <w:style w:type="table" w:customStyle="1" w:styleId="1411">
    <w:name w:val="Сетка таблицы141"/>
    <w:basedOn w:val="a1"/>
    <w:next w:val="ae"/>
    <w:uiPriority w:val="59"/>
    <w:rsid w:val="00464343"/>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
    <w:name w:val="Нет списка251"/>
    <w:next w:val="a2"/>
    <w:semiHidden/>
    <w:unhideWhenUsed/>
    <w:rsid w:val="00464343"/>
  </w:style>
  <w:style w:type="numbering" w:customStyle="1" w:styleId="3310">
    <w:name w:val="Нет списка331"/>
    <w:next w:val="a2"/>
    <w:semiHidden/>
    <w:rsid w:val="00464343"/>
  </w:style>
  <w:style w:type="numbering" w:customStyle="1" w:styleId="1231">
    <w:name w:val="Нет списка1231"/>
    <w:next w:val="a2"/>
    <w:uiPriority w:val="99"/>
    <w:semiHidden/>
    <w:unhideWhenUsed/>
    <w:rsid w:val="00464343"/>
  </w:style>
  <w:style w:type="numbering" w:customStyle="1" w:styleId="11231">
    <w:name w:val="Нет списка11231"/>
    <w:next w:val="a2"/>
    <w:uiPriority w:val="99"/>
    <w:semiHidden/>
    <w:unhideWhenUsed/>
    <w:rsid w:val="00464343"/>
  </w:style>
  <w:style w:type="numbering" w:customStyle="1" w:styleId="2131">
    <w:name w:val="Нет списка2131"/>
    <w:next w:val="a2"/>
    <w:semiHidden/>
    <w:unhideWhenUsed/>
    <w:rsid w:val="00464343"/>
  </w:style>
  <w:style w:type="numbering" w:customStyle="1" w:styleId="431">
    <w:name w:val="Нет списка431"/>
    <w:next w:val="a2"/>
    <w:semiHidden/>
    <w:rsid w:val="00464343"/>
  </w:style>
  <w:style w:type="numbering" w:customStyle="1" w:styleId="1331">
    <w:name w:val="Нет списка1331"/>
    <w:next w:val="a2"/>
    <w:uiPriority w:val="99"/>
    <w:semiHidden/>
    <w:unhideWhenUsed/>
    <w:rsid w:val="00464343"/>
  </w:style>
  <w:style w:type="numbering" w:customStyle="1" w:styleId="11331">
    <w:name w:val="Нет списка11331"/>
    <w:next w:val="a2"/>
    <w:uiPriority w:val="99"/>
    <w:semiHidden/>
    <w:unhideWhenUsed/>
    <w:rsid w:val="00464343"/>
  </w:style>
  <w:style w:type="numbering" w:customStyle="1" w:styleId="2231">
    <w:name w:val="Нет списка2231"/>
    <w:next w:val="a2"/>
    <w:semiHidden/>
    <w:unhideWhenUsed/>
    <w:rsid w:val="00464343"/>
  </w:style>
  <w:style w:type="numbering" w:customStyle="1" w:styleId="531">
    <w:name w:val="Нет списка531"/>
    <w:next w:val="a2"/>
    <w:semiHidden/>
    <w:rsid w:val="00464343"/>
  </w:style>
  <w:style w:type="numbering" w:customStyle="1" w:styleId="631">
    <w:name w:val="Нет списка631"/>
    <w:next w:val="a2"/>
    <w:uiPriority w:val="99"/>
    <w:semiHidden/>
    <w:unhideWhenUsed/>
    <w:rsid w:val="00464343"/>
  </w:style>
  <w:style w:type="numbering" w:customStyle="1" w:styleId="731">
    <w:name w:val="Нет списка731"/>
    <w:next w:val="a2"/>
    <w:uiPriority w:val="99"/>
    <w:semiHidden/>
    <w:unhideWhenUsed/>
    <w:rsid w:val="00464343"/>
  </w:style>
  <w:style w:type="table" w:customStyle="1" w:styleId="2311">
    <w:name w:val="Сетка таблицы231"/>
    <w:basedOn w:val="a1"/>
    <w:next w:val="ae"/>
    <w:rsid w:val="00464343"/>
    <w:pPr>
      <w:spacing w:after="0" w:line="240" w:lineRule="auto"/>
      <w:ind w:firstLine="709"/>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Сетка таблицы1131"/>
    <w:basedOn w:val="a1"/>
    <w:uiPriority w:val="59"/>
    <w:rsid w:val="00464343"/>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
    <w:name w:val="Сетка таблицы331"/>
    <w:basedOn w:val="a1"/>
    <w:next w:val="ae"/>
    <w:uiPriority w:val="59"/>
    <w:rsid w:val="0046434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1">
    <w:name w:val="Нет списка831"/>
    <w:next w:val="a2"/>
    <w:uiPriority w:val="99"/>
    <w:semiHidden/>
    <w:unhideWhenUsed/>
    <w:rsid w:val="00464343"/>
  </w:style>
  <w:style w:type="table" w:customStyle="1" w:styleId="4211">
    <w:name w:val="Сетка таблицы421"/>
    <w:basedOn w:val="a1"/>
    <w:next w:val="ae"/>
    <w:uiPriority w:val="59"/>
    <w:rsid w:val="0046434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2">
    <w:name w:val="Заголовок 41"/>
    <w:basedOn w:val="a"/>
    <w:next w:val="a"/>
    <w:uiPriority w:val="9"/>
    <w:semiHidden/>
    <w:unhideWhenUsed/>
    <w:qFormat/>
    <w:rsid w:val="00464343"/>
    <w:pPr>
      <w:keepNext/>
      <w:keepLines/>
      <w:spacing w:before="120" w:after="0" w:line="252" w:lineRule="auto"/>
      <w:jc w:val="both"/>
      <w:outlineLvl w:val="3"/>
    </w:pPr>
    <w:rPr>
      <w:rFonts w:ascii="Cambria" w:eastAsia="Times New Roman" w:hAnsi="Cambria" w:cs="Times New Roman"/>
      <w:i/>
      <w:iCs/>
      <w:sz w:val="24"/>
      <w:szCs w:val="24"/>
      <w:lang w:eastAsia="en-US"/>
    </w:rPr>
  </w:style>
  <w:style w:type="paragraph" w:customStyle="1" w:styleId="513">
    <w:name w:val="Заголовок 51"/>
    <w:basedOn w:val="a"/>
    <w:next w:val="a"/>
    <w:uiPriority w:val="9"/>
    <w:semiHidden/>
    <w:unhideWhenUsed/>
    <w:qFormat/>
    <w:rsid w:val="00464343"/>
    <w:pPr>
      <w:keepNext/>
      <w:keepLines/>
      <w:spacing w:before="120" w:after="0" w:line="252" w:lineRule="auto"/>
      <w:jc w:val="both"/>
      <w:outlineLvl w:val="4"/>
    </w:pPr>
    <w:rPr>
      <w:rFonts w:ascii="Cambria" w:eastAsia="Times New Roman" w:hAnsi="Cambria" w:cs="Times New Roman"/>
      <w:b/>
      <w:bCs/>
      <w:lang w:eastAsia="en-US"/>
    </w:rPr>
  </w:style>
  <w:style w:type="paragraph" w:customStyle="1" w:styleId="613">
    <w:name w:val="Заголовок 61"/>
    <w:basedOn w:val="a"/>
    <w:next w:val="a"/>
    <w:uiPriority w:val="9"/>
    <w:semiHidden/>
    <w:unhideWhenUsed/>
    <w:qFormat/>
    <w:rsid w:val="00464343"/>
    <w:pPr>
      <w:keepNext/>
      <w:keepLines/>
      <w:spacing w:before="120" w:after="0" w:line="252" w:lineRule="auto"/>
      <w:jc w:val="both"/>
      <w:outlineLvl w:val="5"/>
    </w:pPr>
    <w:rPr>
      <w:rFonts w:ascii="Cambria" w:eastAsia="Times New Roman" w:hAnsi="Cambria" w:cs="Times New Roman"/>
      <w:b/>
      <w:bCs/>
      <w:i/>
      <w:iCs/>
      <w:lang w:eastAsia="en-US"/>
    </w:rPr>
  </w:style>
  <w:style w:type="paragraph" w:customStyle="1" w:styleId="713">
    <w:name w:val="Заголовок 71"/>
    <w:basedOn w:val="a"/>
    <w:next w:val="a"/>
    <w:uiPriority w:val="9"/>
    <w:semiHidden/>
    <w:unhideWhenUsed/>
    <w:qFormat/>
    <w:rsid w:val="00464343"/>
    <w:pPr>
      <w:keepNext/>
      <w:keepLines/>
      <w:spacing w:before="120" w:after="0" w:line="252" w:lineRule="auto"/>
      <w:jc w:val="both"/>
      <w:outlineLvl w:val="6"/>
    </w:pPr>
    <w:rPr>
      <w:rFonts w:cs="Times New Roman"/>
      <w:i/>
      <w:iCs/>
      <w:lang w:eastAsia="en-US"/>
    </w:rPr>
  </w:style>
  <w:style w:type="paragraph" w:customStyle="1" w:styleId="813">
    <w:name w:val="Заголовок 81"/>
    <w:basedOn w:val="a"/>
    <w:next w:val="a"/>
    <w:uiPriority w:val="9"/>
    <w:semiHidden/>
    <w:unhideWhenUsed/>
    <w:qFormat/>
    <w:rsid w:val="00464343"/>
    <w:pPr>
      <w:keepNext/>
      <w:keepLines/>
      <w:spacing w:before="120" w:after="0" w:line="252" w:lineRule="auto"/>
      <w:jc w:val="both"/>
      <w:outlineLvl w:val="7"/>
    </w:pPr>
    <w:rPr>
      <w:rFonts w:cs="Times New Roman"/>
      <w:b/>
      <w:bCs/>
      <w:lang w:eastAsia="en-US"/>
    </w:rPr>
  </w:style>
  <w:style w:type="paragraph" w:customStyle="1" w:styleId="912">
    <w:name w:val="Заголовок 91"/>
    <w:basedOn w:val="a"/>
    <w:next w:val="a"/>
    <w:uiPriority w:val="9"/>
    <w:semiHidden/>
    <w:unhideWhenUsed/>
    <w:qFormat/>
    <w:rsid w:val="00464343"/>
    <w:pPr>
      <w:keepNext/>
      <w:keepLines/>
      <w:spacing w:before="120" w:after="0" w:line="252" w:lineRule="auto"/>
      <w:jc w:val="both"/>
      <w:outlineLvl w:val="8"/>
    </w:pPr>
    <w:rPr>
      <w:rFonts w:cs="Times New Roman"/>
      <w:i/>
      <w:iCs/>
      <w:lang w:eastAsia="en-US"/>
    </w:rPr>
  </w:style>
  <w:style w:type="numbering" w:customStyle="1" w:styleId="191">
    <w:name w:val="Нет списка191"/>
    <w:next w:val="a2"/>
    <w:uiPriority w:val="99"/>
    <w:semiHidden/>
    <w:unhideWhenUsed/>
    <w:rsid w:val="00464343"/>
  </w:style>
  <w:style w:type="table" w:customStyle="1" w:styleId="1511">
    <w:name w:val="Сетка таблицы151"/>
    <w:basedOn w:val="a1"/>
    <w:next w:val="ae"/>
    <w:uiPriority w:val="59"/>
    <w:rsid w:val="00464343"/>
    <w:pPr>
      <w:spacing w:after="0" w:line="240" w:lineRule="auto"/>
      <w:ind w:firstLine="709"/>
      <w:jc w:val="both"/>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Сетка таблицы161"/>
    <w:basedOn w:val="a1"/>
    <w:next w:val="ae"/>
    <w:uiPriority w:val="59"/>
    <w:rsid w:val="00464343"/>
    <w:pPr>
      <w:spacing w:after="0" w:line="240" w:lineRule="auto"/>
      <w:jc w:val="both"/>
    </w:pPr>
    <w:rPr>
      <w:rFonts w:ascii="Calibri" w:eastAsia="Times New Roman"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Сетка таблицы241"/>
    <w:basedOn w:val="a1"/>
    <w:next w:val="ae"/>
    <w:rsid w:val="00464343"/>
    <w:pPr>
      <w:spacing w:after="0" w:line="240" w:lineRule="auto"/>
      <w:ind w:firstLine="709"/>
      <w:jc w:val="both"/>
    </w:pPr>
    <w:rPr>
      <w:rFonts w:ascii="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
    <w:name w:val="Сетка таблицы1141"/>
    <w:basedOn w:val="a1"/>
    <w:uiPriority w:val="59"/>
    <w:rsid w:val="00464343"/>
    <w:pPr>
      <w:spacing w:after="0" w:line="240" w:lineRule="auto"/>
      <w:jc w:val="both"/>
    </w:pPr>
    <w:rPr>
      <w:rFonts w:ascii="Calibri" w:eastAsia="Times New Roman"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
    <w:name w:val="Подзаголовок1"/>
    <w:basedOn w:val="a"/>
    <w:next w:val="a"/>
    <w:uiPriority w:val="11"/>
    <w:qFormat/>
    <w:rsid w:val="00464343"/>
    <w:pPr>
      <w:numPr>
        <w:ilvl w:val="1"/>
      </w:numPr>
      <w:spacing w:after="240" w:line="252" w:lineRule="auto"/>
      <w:jc w:val="center"/>
    </w:pPr>
    <w:rPr>
      <w:rFonts w:ascii="Cambria" w:eastAsia="Times New Roman" w:hAnsi="Cambria" w:cs="Times New Roman"/>
      <w:sz w:val="24"/>
      <w:szCs w:val="24"/>
      <w:lang w:eastAsia="en-US"/>
    </w:rPr>
  </w:style>
  <w:style w:type="character" w:customStyle="1" w:styleId="afff">
    <w:name w:val="Подзаголовок Знак"/>
    <w:basedOn w:val="a0"/>
    <w:link w:val="afff0"/>
    <w:uiPriority w:val="11"/>
    <w:locked/>
    <w:rsid w:val="00464343"/>
    <w:rPr>
      <w:rFonts w:ascii="Cambria" w:eastAsia="Times New Roman" w:hAnsi="Cambria" w:cs="Times New Roman"/>
      <w:sz w:val="24"/>
      <w:szCs w:val="24"/>
    </w:rPr>
  </w:style>
  <w:style w:type="character" w:styleId="afff1">
    <w:name w:val="Emphasis"/>
    <w:basedOn w:val="a0"/>
    <w:uiPriority w:val="20"/>
    <w:qFormat/>
    <w:rsid w:val="00464343"/>
    <w:rPr>
      <w:rFonts w:cs="Times New Roman"/>
      <w:i/>
      <w:iCs/>
      <w:color w:val="auto"/>
    </w:rPr>
  </w:style>
  <w:style w:type="paragraph" w:customStyle="1" w:styleId="215">
    <w:name w:val="Цитата 21"/>
    <w:basedOn w:val="a"/>
    <w:next w:val="a"/>
    <w:uiPriority w:val="29"/>
    <w:qFormat/>
    <w:rsid w:val="00464343"/>
    <w:pPr>
      <w:spacing w:before="200" w:after="160" w:line="264" w:lineRule="auto"/>
      <w:ind w:left="864" w:right="864"/>
      <w:jc w:val="center"/>
    </w:pPr>
    <w:rPr>
      <w:rFonts w:ascii="Cambria" w:eastAsia="Times New Roman" w:hAnsi="Cambria" w:cs="Times New Roman"/>
      <w:i/>
      <w:iCs/>
      <w:sz w:val="24"/>
      <w:szCs w:val="24"/>
      <w:lang w:eastAsia="en-US"/>
    </w:rPr>
  </w:style>
  <w:style w:type="character" w:customStyle="1" w:styleId="27">
    <w:name w:val="Цитата 2 Знак"/>
    <w:basedOn w:val="a0"/>
    <w:link w:val="28"/>
    <w:uiPriority w:val="29"/>
    <w:locked/>
    <w:rsid w:val="00464343"/>
    <w:rPr>
      <w:rFonts w:ascii="Cambria" w:eastAsia="Times New Roman" w:hAnsi="Cambria" w:cs="Times New Roman"/>
      <w:i/>
      <w:iCs/>
      <w:sz w:val="24"/>
      <w:szCs w:val="24"/>
    </w:rPr>
  </w:style>
  <w:style w:type="paragraph" w:customStyle="1" w:styleId="1b">
    <w:name w:val="Выделенная цитата1"/>
    <w:basedOn w:val="a"/>
    <w:next w:val="a"/>
    <w:uiPriority w:val="30"/>
    <w:qFormat/>
    <w:rsid w:val="00464343"/>
    <w:pPr>
      <w:spacing w:before="100" w:beforeAutospacing="1" w:after="240" w:line="252" w:lineRule="auto"/>
      <w:ind w:left="936" w:right="936"/>
      <w:jc w:val="center"/>
    </w:pPr>
    <w:rPr>
      <w:rFonts w:ascii="Cambria" w:eastAsia="Times New Roman" w:hAnsi="Cambria" w:cs="Times New Roman"/>
      <w:sz w:val="26"/>
      <w:szCs w:val="26"/>
      <w:lang w:eastAsia="en-US"/>
    </w:rPr>
  </w:style>
  <w:style w:type="character" w:customStyle="1" w:styleId="afff2">
    <w:name w:val="Выделенная цитата Знак"/>
    <w:basedOn w:val="a0"/>
    <w:link w:val="afff3"/>
    <w:uiPriority w:val="30"/>
    <w:locked/>
    <w:rsid w:val="00464343"/>
    <w:rPr>
      <w:rFonts w:ascii="Cambria" w:eastAsia="Times New Roman" w:hAnsi="Cambria" w:cs="Times New Roman"/>
      <w:sz w:val="26"/>
      <w:szCs w:val="26"/>
    </w:rPr>
  </w:style>
  <w:style w:type="character" w:styleId="afff4">
    <w:name w:val="Subtle Emphasis"/>
    <w:basedOn w:val="a0"/>
    <w:uiPriority w:val="19"/>
    <w:qFormat/>
    <w:rsid w:val="00464343"/>
    <w:rPr>
      <w:rFonts w:cs="Times New Roman"/>
      <w:i/>
      <w:iCs/>
      <w:color w:val="auto"/>
    </w:rPr>
  </w:style>
  <w:style w:type="character" w:styleId="afff5">
    <w:name w:val="Intense Emphasis"/>
    <w:basedOn w:val="a0"/>
    <w:uiPriority w:val="21"/>
    <w:qFormat/>
    <w:rsid w:val="00464343"/>
    <w:rPr>
      <w:rFonts w:cs="Times New Roman"/>
      <w:b/>
      <w:bCs/>
      <w:i/>
      <w:iCs/>
      <w:color w:val="auto"/>
    </w:rPr>
  </w:style>
  <w:style w:type="character" w:customStyle="1" w:styleId="1c">
    <w:name w:val="Слабая ссылка1"/>
    <w:basedOn w:val="a0"/>
    <w:uiPriority w:val="31"/>
    <w:qFormat/>
    <w:rsid w:val="00464343"/>
    <w:rPr>
      <w:rFonts w:cs="Times New Roman"/>
      <w:smallCaps/>
      <w:color w:val="auto"/>
      <w:u w:val="single" w:color="7F7F7F"/>
    </w:rPr>
  </w:style>
  <w:style w:type="character" w:styleId="afff6">
    <w:name w:val="Intense Reference"/>
    <w:basedOn w:val="a0"/>
    <w:uiPriority w:val="32"/>
    <w:qFormat/>
    <w:rsid w:val="00464343"/>
    <w:rPr>
      <w:rFonts w:cs="Times New Roman"/>
      <w:b/>
      <w:bCs/>
      <w:smallCaps/>
      <w:color w:val="auto"/>
      <w:u w:val="single"/>
    </w:rPr>
  </w:style>
  <w:style w:type="character" w:styleId="afff7">
    <w:name w:val="Book Title"/>
    <w:basedOn w:val="a0"/>
    <w:uiPriority w:val="33"/>
    <w:qFormat/>
    <w:rsid w:val="00464343"/>
    <w:rPr>
      <w:rFonts w:cs="Times New Roman"/>
      <w:b/>
      <w:bCs/>
      <w:smallCaps/>
      <w:color w:val="auto"/>
    </w:rPr>
  </w:style>
  <w:style w:type="paragraph" w:customStyle="1" w:styleId="1d">
    <w:name w:val="Заголовок оглавления1"/>
    <w:basedOn w:val="1"/>
    <w:next w:val="a"/>
    <w:uiPriority w:val="39"/>
    <w:semiHidden/>
    <w:unhideWhenUsed/>
    <w:qFormat/>
    <w:rsid w:val="00464343"/>
    <w:pPr>
      <w:keepNext/>
      <w:keepLines/>
      <w:spacing w:before="320" w:beforeAutospacing="0" w:after="40" w:afterAutospacing="0" w:line="252" w:lineRule="auto"/>
      <w:jc w:val="both"/>
      <w:outlineLvl w:val="9"/>
    </w:pPr>
    <w:rPr>
      <w:rFonts w:ascii="Cambria" w:hAnsi="Cambria"/>
      <w:caps/>
      <w:spacing w:val="4"/>
      <w:kern w:val="0"/>
      <w:sz w:val="28"/>
      <w:szCs w:val="28"/>
      <w:lang w:eastAsia="en-US"/>
    </w:rPr>
  </w:style>
  <w:style w:type="character" w:customStyle="1" w:styleId="413">
    <w:name w:val="Заголовок 4 Знак1"/>
    <w:basedOn w:val="a0"/>
    <w:uiPriority w:val="9"/>
    <w:semiHidden/>
    <w:rsid w:val="00464343"/>
    <w:rPr>
      <w:rFonts w:asciiTheme="majorHAnsi" w:eastAsiaTheme="majorEastAsia" w:hAnsiTheme="majorHAnsi" w:cstheme="majorBidi"/>
      <w:b/>
      <w:bCs/>
      <w:i/>
      <w:iCs/>
      <w:color w:val="98C723" w:themeColor="accent1"/>
    </w:rPr>
  </w:style>
  <w:style w:type="character" w:customStyle="1" w:styleId="514">
    <w:name w:val="Заголовок 5 Знак1"/>
    <w:basedOn w:val="a0"/>
    <w:uiPriority w:val="9"/>
    <w:semiHidden/>
    <w:rsid w:val="00464343"/>
    <w:rPr>
      <w:rFonts w:asciiTheme="majorHAnsi" w:eastAsiaTheme="majorEastAsia" w:hAnsiTheme="majorHAnsi" w:cstheme="majorBidi"/>
      <w:color w:val="4B6211" w:themeColor="accent1" w:themeShade="7F"/>
    </w:rPr>
  </w:style>
  <w:style w:type="character" w:customStyle="1" w:styleId="614">
    <w:name w:val="Заголовок 6 Знак1"/>
    <w:basedOn w:val="a0"/>
    <w:uiPriority w:val="9"/>
    <w:semiHidden/>
    <w:rsid w:val="00464343"/>
    <w:rPr>
      <w:rFonts w:asciiTheme="majorHAnsi" w:eastAsiaTheme="majorEastAsia" w:hAnsiTheme="majorHAnsi" w:cstheme="majorBidi"/>
      <w:i/>
      <w:iCs/>
      <w:color w:val="4B6211" w:themeColor="accent1" w:themeShade="7F"/>
    </w:rPr>
  </w:style>
  <w:style w:type="character" w:customStyle="1" w:styleId="714">
    <w:name w:val="Заголовок 7 Знак1"/>
    <w:basedOn w:val="a0"/>
    <w:uiPriority w:val="9"/>
    <w:semiHidden/>
    <w:rsid w:val="00464343"/>
    <w:rPr>
      <w:rFonts w:asciiTheme="majorHAnsi" w:eastAsiaTheme="majorEastAsia" w:hAnsiTheme="majorHAnsi" w:cstheme="majorBidi"/>
      <w:i/>
      <w:iCs/>
      <w:color w:val="404040" w:themeColor="text1" w:themeTint="BF"/>
    </w:rPr>
  </w:style>
  <w:style w:type="character" w:customStyle="1" w:styleId="814">
    <w:name w:val="Заголовок 8 Знак1"/>
    <w:basedOn w:val="a0"/>
    <w:uiPriority w:val="9"/>
    <w:semiHidden/>
    <w:rsid w:val="00464343"/>
    <w:rPr>
      <w:rFonts w:asciiTheme="majorHAnsi" w:eastAsiaTheme="majorEastAsia" w:hAnsiTheme="majorHAnsi" w:cstheme="majorBidi"/>
      <w:color w:val="404040" w:themeColor="text1" w:themeTint="BF"/>
      <w:sz w:val="20"/>
      <w:szCs w:val="20"/>
    </w:rPr>
  </w:style>
  <w:style w:type="character" w:customStyle="1" w:styleId="913">
    <w:name w:val="Заголовок 9 Знак1"/>
    <w:basedOn w:val="a0"/>
    <w:uiPriority w:val="9"/>
    <w:semiHidden/>
    <w:rsid w:val="00464343"/>
    <w:rPr>
      <w:rFonts w:asciiTheme="majorHAnsi" w:eastAsiaTheme="majorEastAsia" w:hAnsiTheme="majorHAnsi" w:cstheme="majorBidi"/>
      <w:i/>
      <w:iCs/>
      <w:color w:val="404040" w:themeColor="text1" w:themeTint="BF"/>
      <w:sz w:val="20"/>
      <w:szCs w:val="20"/>
    </w:rPr>
  </w:style>
  <w:style w:type="paragraph" w:styleId="afff0">
    <w:name w:val="Subtitle"/>
    <w:basedOn w:val="a"/>
    <w:next w:val="a"/>
    <w:link w:val="afff"/>
    <w:uiPriority w:val="11"/>
    <w:qFormat/>
    <w:rsid w:val="00464343"/>
    <w:pPr>
      <w:numPr>
        <w:ilvl w:val="1"/>
      </w:numPr>
    </w:pPr>
    <w:rPr>
      <w:rFonts w:ascii="Cambria" w:eastAsia="Times New Roman" w:hAnsi="Cambria" w:cs="Times New Roman"/>
      <w:sz w:val="24"/>
      <w:szCs w:val="24"/>
    </w:rPr>
  </w:style>
  <w:style w:type="character" w:customStyle="1" w:styleId="1e">
    <w:name w:val="Подзаголовок Знак1"/>
    <w:basedOn w:val="a0"/>
    <w:uiPriority w:val="11"/>
    <w:rsid w:val="00464343"/>
    <w:rPr>
      <w:rFonts w:asciiTheme="majorHAnsi" w:eastAsiaTheme="majorEastAsia" w:hAnsiTheme="majorHAnsi" w:cstheme="majorBidi"/>
      <w:i/>
      <w:iCs/>
      <w:color w:val="98C723" w:themeColor="accent1"/>
      <w:spacing w:val="15"/>
      <w:sz w:val="24"/>
      <w:szCs w:val="24"/>
    </w:rPr>
  </w:style>
  <w:style w:type="paragraph" w:styleId="28">
    <w:name w:val="Quote"/>
    <w:basedOn w:val="a"/>
    <w:next w:val="a"/>
    <w:link w:val="27"/>
    <w:uiPriority w:val="29"/>
    <w:qFormat/>
    <w:rsid w:val="00464343"/>
    <w:rPr>
      <w:rFonts w:ascii="Cambria" w:eastAsia="Times New Roman" w:hAnsi="Cambria" w:cs="Times New Roman"/>
      <w:i/>
      <w:iCs/>
      <w:sz w:val="24"/>
      <w:szCs w:val="24"/>
    </w:rPr>
  </w:style>
  <w:style w:type="character" w:customStyle="1" w:styleId="216">
    <w:name w:val="Цитата 2 Знак1"/>
    <w:basedOn w:val="a0"/>
    <w:uiPriority w:val="29"/>
    <w:rsid w:val="00464343"/>
    <w:rPr>
      <w:i/>
      <w:iCs/>
      <w:color w:val="000000" w:themeColor="text1"/>
    </w:rPr>
  </w:style>
  <w:style w:type="paragraph" w:styleId="afff3">
    <w:name w:val="Intense Quote"/>
    <w:basedOn w:val="a"/>
    <w:next w:val="a"/>
    <w:link w:val="afff2"/>
    <w:uiPriority w:val="30"/>
    <w:qFormat/>
    <w:rsid w:val="00464343"/>
    <w:pPr>
      <w:pBdr>
        <w:bottom w:val="single" w:sz="4" w:space="4" w:color="98C723" w:themeColor="accent1"/>
      </w:pBdr>
      <w:spacing w:before="200" w:after="280"/>
      <w:ind w:left="936" w:right="936"/>
    </w:pPr>
    <w:rPr>
      <w:rFonts w:ascii="Cambria" w:eastAsia="Times New Roman" w:hAnsi="Cambria" w:cs="Times New Roman"/>
      <w:sz w:val="26"/>
      <w:szCs w:val="26"/>
    </w:rPr>
  </w:style>
  <w:style w:type="character" w:customStyle="1" w:styleId="1f">
    <w:name w:val="Выделенная цитата Знак1"/>
    <w:basedOn w:val="a0"/>
    <w:uiPriority w:val="30"/>
    <w:rsid w:val="00464343"/>
    <w:rPr>
      <w:b/>
      <w:bCs/>
      <w:i/>
      <w:iCs/>
      <w:color w:val="98C723" w:themeColor="accent1"/>
    </w:rPr>
  </w:style>
  <w:style w:type="character" w:styleId="afff8">
    <w:name w:val="Subtle Reference"/>
    <w:basedOn w:val="a0"/>
    <w:uiPriority w:val="31"/>
    <w:qFormat/>
    <w:rsid w:val="00464343"/>
    <w:rPr>
      <w:smallCaps/>
      <w:color w:val="59B0B9" w:themeColor="accent2"/>
      <w:u w:val="single"/>
    </w:rPr>
  </w:style>
  <w:style w:type="numbering" w:customStyle="1" w:styleId="200">
    <w:name w:val="Нет списка20"/>
    <w:next w:val="a2"/>
    <w:uiPriority w:val="99"/>
    <w:semiHidden/>
    <w:unhideWhenUsed/>
    <w:rsid w:val="00464343"/>
  </w:style>
  <w:style w:type="numbering" w:customStyle="1" w:styleId="1101">
    <w:name w:val="Нет списка1101"/>
    <w:next w:val="a2"/>
    <w:uiPriority w:val="99"/>
    <w:semiHidden/>
    <w:rsid w:val="00464343"/>
  </w:style>
  <w:style w:type="numbering" w:customStyle="1" w:styleId="1171">
    <w:name w:val="Нет списка1171"/>
    <w:next w:val="a2"/>
    <w:semiHidden/>
    <w:rsid w:val="00464343"/>
  </w:style>
  <w:style w:type="numbering" w:customStyle="1" w:styleId="11151">
    <w:name w:val="Нет списка11151"/>
    <w:next w:val="a2"/>
    <w:uiPriority w:val="99"/>
    <w:semiHidden/>
    <w:unhideWhenUsed/>
    <w:rsid w:val="00464343"/>
  </w:style>
  <w:style w:type="numbering" w:customStyle="1" w:styleId="111141">
    <w:name w:val="Нет списка111141"/>
    <w:next w:val="a2"/>
    <w:uiPriority w:val="99"/>
    <w:semiHidden/>
    <w:unhideWhenUsed/>
    <w:rsid w:val="00464343"/>
  </w:style>
  <w:style w:type="numbering" w:customStyle="1" w:styleId="261">
    <w:name w:val="Нет списка261"/>
    <w:next w:val="a2"/>
    <w:semiHidden/>
    <w:unhideWhenUsed/>
    <w:rsid w:val="00464343"/>
  </w:style>
  <w:style w:type="numbering" w:customStyle="1" w:styleId="3410">
    <w:name w:val="Нет списка341"/>
    <w:next w:val="a2"/>
    <w:semiHidden/>
    <w:rsid w:val="00464343"/>
  </w:style>
  <w:style w:type="numbering" w:customStyle="1" w:styleId="1241">
    <w:name w:val="Нет списка1241"/>
    <w:next w:val="a2"/>
    <w:uiPriority w:val="99"/>
    <w:semiHidden/>
    <w:unhideWhenUsed/>
    <w:rsid w:val="00464343"/>
  </w:style>
  <w:style w:type="numbering" w:customStyle="1" w:styleId="11241">
    <w:name w:val="Нет списка11241"/>
    <w:next w:val="a2"/>
    <w:uiPriority w:val="99"/>
    <w:semiHidden/>
    <w:unhideWhenUsed/>
    <w:rsid w:val="00464343"/>
  </w:style>
  <w:style w:type="numbering" w:customStyle="1" w:styleId="2141">
    <w:name w:val="Нет списка2141"/>
    <w:next w:val="a2"/>
    <w:semiHidden/>
    <w:unhideWhenUsed/>
    <w:rsid w:val="00464343"/>
  </w:style>
  <w:style w:type="numbering" w:customStyle="1" w:styleId="441">
    <w:name w:val="Нет списка441"/>
    <w:next w:val="a2"/>
    <w:semiHidden/>
    <w:rsid w:val="00464343"/>
  </w:style>
  <w:style w:type="numbering" w:customStyle="1" w:styleId="1341">
    <w:name w:val="Нет списка1341"/>
    <w:next w:val="a2"/>
    <w:uiPriority w:val="99"/>
    <w:semiHidden/>
    <w:unhideWhenUsed/>
    <w:rsid w:val="00464343"/>
  </w:style>
  <w:style w:type="numbering" w:customStyle="1" w:styleId="11341">
    <w:name w:val="Нет списка11341"/>
    <w:next w:val="a2"/>
    <w:uiPriority w:val="99"/>
    <w:semiHidden/>
    <w:unhideWhenUsed/>
    <w:rsid w:val="00464343"/>
  </w:style>
  <w:style w:type="numbering" w:customStyle="1" w:styleId="2241">
    <w:name w:val="Нет списка2241"/>
    <w:next w:val="a2"/>
    <w:semiHidden/>
    <w:unhideWhenUsed/>
    <w:rsid w:val="00464343"/>
  </w:style>
  <w:style w:type="numbering" w:customStyle="1" w:styleId="541">
    <w:name w:val="Нет списка541"/>
    <w:next w:val="a2"/>
    <w:semiHidden/>
    <w:rsid w:val="00464343"/>
  </w:style>
  <w:style w:type="numbering" w:customStyle="1" w:styleId="641">
    <w:name w:val="Нет списка641"/>
    <w:next w:val="a2"/>
    <w:uiPriority w:val="99"/>
    <w:semiHidden/>
    <w:unhideWhenUsed/>
    <w:rsid w:val="00464343"/>
  </w:style>
  <w:style w:type="numbering" w:customStyle="1" w:styleId="741">
    <w:name w:val="Нет списка741"/>
    <w:next w:val="a2"/>
    <w:uiPriority w:val="99"/>
    <w:semiHidden/>
    <w:unhideWhenUsed/>
    <w:rsid w:val="00464343"/>
  </w:style>
  <w:style w:type="table" w:customStyle="1" w:styleId="3411">
    <w:name w:val="Сетка таблицы341"/>
    <w:basedOn w:val="a1"/>
    <w:next w:val="ae"/>
    <w:uiPriority w:val="59"/>
    <w:rsid w:val="0046434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41">
    <w:name w:val="Нет списка841"/>
    <w:next w:val="a2"/>
    <w:uiPriority w:val="99"/>
    <w:semiHidden/>
    <w:unhideWhenUsed/>
    <w:rsid w:val="00464343"/>
  </w:style>
  <w:style w:type="table" w:customStyle="1" w:styleId="4310">
    <w:name w:val="Сетка таблицы431"/>
    <w:basedOn w:val="a1"/>
    <w:next w:val="ae"/>
    <w:uiPriority w:val="59"/>
    <w:rsid w:val="0046434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0">
    <w:name w:val="Нет списка27"/>
    <w:next w:val="a2"/>
    <w:uiPriority w:val="99"/>
    <w:semiHidden/>
    <w:unhideWhenUsed/>
    <w:rsid w:val="00464343"/>
  </w:style>
  <w:style w:type="numbering" w:customStyle="1" w:styleId="118">
    <w:name w:val="Нет списка118"/>
    <w:next w:val="a2"/>
    <w:uiPriority w:val="99"/>
    <w:semiHidden/>
    <w:rsid w:val="00464343"/>
  </w:style>
  <w:style w:type="table" w:customStyle="1" w:styleId="170">
    <w:name w:val="Сетка таблицы17"/>
    <w:basedOn w:val="a1"/>
    <w:next w:val="ae"/>
    <w:uiPriority w:val="59"/>
    <w:rsid w:val="00464343"/>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9">
    <w:name w:val="Нет списка119"/>
    <w:next w:val="a2"/>
    <w:semiHidden/>
    <w:rsid w:val="00464343"/>
  </w:style>
  <w:style w:type="numbering" w:customStyle="1" w:styleId="1116">
    <w:name w:val="Нет списка1116"/>
    <w:next w:val="a2"/>
    <w:uiPriority w:val="99"/>
    <w:semiHidden/>
    <w:unhideWhenUsed/>
    <w:rsid w:val="00464343"/>
  </w:style>
  <w:style w:type="numbering" w:customStyle="1" w:styleId="11115">
    <w:name w:val="Нет списка11115"/>
    <w:next w:val="a2"/>
    <w:uiPriority w:val="99"/>
    <w:semiHidden/>
    <w:unhideWhenUsed/>
    <w:rsid w:val="00464343"/>
  </w:style>
  <w:style w:type="table" w:customStyle="1" w:styleId="180">
    <w:name w:val="Сетка таблицы18"/>
    <w:basedOn w:val="a1"/>
    <w:next w:val="ae"/>
    <w:uiPriority w:val="59"/>
    <w:rsid w:val="00464343"/>
    <w:pPr>
      <w:spacing w:after="0" w:line="240" w:lineRule="auto"/>
      <w:jc w:val="both"/>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0">
    <w:name w:val="Нет списка28"/>
    <w:next w:val="a2"/>
    <w:semiHidden/>
    <w:unhideWhenUsed/>
    <w:rsid w:val="00464343"/>
  </w:style>
  <w:style w:type="numbering" w:customStyle="1" w:styleId="35">
    <w:name w:val="Нет списка35"/>
    <w:next w:val="a2"/>
    <w:semiHidden/>
    <w:rsid w:val="00464343"/>
  </w:style>
  <w:style w:type="numbering" w:customStyle="1" w:styleId="125">
    <w:name w:val="Нет списка125"/>
    <w:next w:val="a2"/>
    <w:uiPriority w:val="99"/>
    <w:semiHidden/>
    <w:unhideWhenUsed/>
    <w:rsid w:val="00464343"/>
  </w:style>
  <w:style w:type="numbering" w:customStyle="1" w:styleId="1125">
    <w:name w:val="Нет списка1125"/>
    <w:next w:val="a2"/>
    <w:uiPriority w:val="99"/>
    <w:semiHidden/>
    <w:unhideWhenUsed/>
    <w:rsid w:val="00464343"/>
  </w:style>
  <w:style w:type="numbering" w:customStyle="1" w:styleId="2150">
    <w:name w:val="Нет списка215"/>
    <w:next w:val="a2"/>
    <w:semiHidden/>
    <w:unhideWhenUsed/>
    <w:rsid w:val="00464343"/>
  </w:style>
  <w:style w:type="numbering" w:customStyle="1" w:styleId="45">
    <w:name w:val="Нет списка45"/>
    <w:next w:val="a2"/>
    <w:semiHidden/>
    <w:rsid w:val="00464343"/>
  </w:style>
  <w:style w:type="numbering" w:customStyle="1" w:styleId="135">
    <w:name w:val="Нет списка135"/>
    <w:next w:val="a2"/>
    <w:uiPriority w:val="99"/>
    <w:semiHidden/>
    <w:unhideWhenUsed/>
    <w:rsid w:val="00464343"/>
  </w:style>
  <w:style w:type="numbering" w:customStyle="1" w:styleId="1135">
    <w:name w:val="Нет списка1135"/>
    <w:next w:val="a2"/>
    <w:uiPriority w:val="99"/>
    <w:semiHidden/>
    <w:unhideWhenUsed/>
    <w:rsid w:val="00464343"/>
  </w:style>
  <w:style w:type="numbering" w:customStyle="1" w:styleId="225">
    <w:name w:val="Нет списка225"/>
    <w:next w:val="a2"/>
    <w:semiHidden/>
    <w:unhideWhenUsed/>
    <w:rsid w:val="00464343"/>
  </w:style>
  <w:style w:type="numbering" w:customStyle="1" w:styleId="55">
    <w:name w:val="Нет списка55"/>
    <w:next w:val="a2"/>
    <w:semiHidden/>
    <w:rsid w:val="00464343"/>
  </w:style>
  <w:style w:type="numbering" w:customStyle="1" w:styleId="65">
    <w:name w:val="Нет списка65"/>
    <w:next w:val="a2"/>
    <w:uiPriority w:val="99"/>
    <w:semiHidden/>
    <w:unhideWhenUsed/>
    <w:rsid w:val="00464343"/>
  </w:style>
  <w:style w:type="numbering" w:customStyle="1" w:styleId="75">
    <w:name w:val="Нет списка75"/>
    <w:next w:val="a2"/>
    <w:uiPriority w:val="99"/>
    <w:semiHidden/>
    <w:unhideWhenUsed/>
    <w:rsid w:val="00464343"/>
  </w:style>
  <w:style w:type="table" w:customStyle="1" w:styleId="252">
    <w:name w:val="Сетка таблицы25"/>
    <w:basedOn w:val="a1"/>
    <w:next w:val="ae"/>
    <w:rsid w:val="00464343"/>
    <w:pPr>
      <w:spacing w:after="0" w:line="240" w:lineRule="auto"/>
      <w:ind w:firstLine="709"/>
      <w:jc w:val="both"/>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Сетка таблицы115"/>
    <w:basedOn w:val="a1"/>
    <w:uiPriority w:val="59"/>
    <w:rsid w:val="00464343"/>
    <w:pPr>
      <w:spacing w:after="0" w:line="240" w:lineRule="auto"/>
      <w:jc w:val="both"/>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9">
    <w:name w:val="TOC Heading"/>
    <w:basedOn w:val="1"/>
    <w:next w:val="a"/>
    <w:uiPriority w:val="39"/>
    <w:semiHidden/>
    <w:unhideWhenUsed/>
    <w:qFormat/>
    <w:rsid w:val="00464343"/>
    <w:pPr>
      <w:keepNext/>
      <w:keepLines/>
      <w:spacing w:before="320" w:beforeAutospacing="0" w:after="40" w:afterAutospacing="0" w:line="252" w:lineRule="auto"/>
      <w:jc w:val="both"/>
      <w:outlineLvl w:val="9"/>
    </w:pPr>
    <w:rPr>
      <w:rFonts w:ascii="Cambria" w:hAnsi="Cambria"/>
      <w:caps/>
      <w:spacing w:val="4"/>
      <w:kern w:val="0"/>
      <w:sz w:val="28"/>
      <w:szCs w:val="28"/>
      <w:lang w:eastAsia="en-US"/>
    </w:rPr>
  </w:style>
  <w:style w:type="numbering" w:customStyle="1" w:styleId="29">
    <w:name w:val="Нет списка29"/>
    <w:next w:val="a2"/>
    <w:uiPriority w:val="99"/>
    <w:semiHidden/>
    <w:unhideWhenUsed/>
    <w:rsid w:val="00464343"/>
  </w:style>
  <w:style w:type="numbering" w:customStyle="1" w:styleId="1200">
    <w:name w:val="Нет списка120"/>
    <w:next w:val="a2"/>
    <w:uiPriority w:val="99"/>
    <w:semiHidden/>
    <w:rsid w:val="00464343"/>
  </w:style>
  <w:style w:type="numbering" w:customStyle="1" w:styleId="11100">
    <w:name w:val="Нет списка1110"/>
    <w:next w:val="a2"/>
    <w:semiHidden/>
    <w:rsid w:val="00464343"/>
  </w:style>
  <w:style w:type="numbering" w:customStyle="1" w:styleId="1117">
    <w:name w:val="Нет списка1117"/>
    <w:next w:val="a2"/>
    <w:uiPriority w:val="99"/>
    <w:semiHidden/>
    <w:unhideWhenUsed/>
    <w:rsid w:val="00464343"/>
  </w:style>
  <w:style w:type="numbering" w:customStyle="1" w:styleId="11116">
    <w:name w:val="Нет списка11116"/>
    <w:next w:val="a2"/>
    <w:uiPriority w:val="99"/>
    <w:semiHidden/>
    <w:unhideWhenUsed/>
    <w:rsid w:val="00464343"/>
  </w:style>
  <w:style w:type="numbering" w:customStyle="1" w:styleId="2100">
    <w:name w:val="Нет списка210"/>
    <w:next w:val="a2"/>
    <w:semiHidden/>
    <w:unhideWhenUsed/>
    <w:rsid w:val="00464343"/>
  </w:style>
  <w:style w:type="numbering" w:customStyle="1" w:styleId="36">
    <w:name w:val="Нет списка36"/>
    <w:next w:val="a2"/>
    <w:semiHidden/>
    <w:rsid w:val="00464343"/>
  </w:style>
  <w:style w:type="numbering" w:customStyle="1" w:styleId="126">
    <w:name w:val="Нет списка126"/>
    <w:next w:val="a2"/>
    <w:uiPriority w:val="99"/>
    <w:semiHidden/>
    <w:unhideWhenUsed/>
    <w:rsid w:val="00464343"/>
  </w:style>
  <w:style w:type="numbering" w:customStyle="1" w:styleId="1126">
    <w:name w:val="Нет списка1126"/>
    <w:next w:val="a2"/>
    <w:uiPriority w:val="99"/>
    <w:semiHidden/>
    <w:unhideWhenUsed/>
    <w:rsid w:val="00464343"/>
  </w:style>
  <w:style w:type="numbering" w:customStyle="1" w:styleId="2160">
    <w:name w:val="Нет списка216"/>
    <w:next w:val="a2"/>
    <w:semiHidden/>
    <w:unhideWhenUsed/>
    <w:rsid w:val="00464343"/>
  </w:style>
  <w:style w:type="numbering" w:customStyle="1" w:styleId="46">
    <w:name w:val="Нет списка46"/>
    <w:next w:val="a2"/>
    <w:semiHidden/>
    <w:rsid w:val="00464343"/>
  </w:style>
  <w:style w:type="numbering" w:customStyle="1" w:styleId="136">
    <w:name w:val="Нет списка136"/>
    <w:next w:val="a2"/>
    <w:uiPriority w:val="99"/>
    <w:semiHidden/>
    <w:unhideWhenUsed/>
    <w:rsid w:val="00464343"/>
  </w:style>
  <w:style w:type="numbering" w:customStyle="1" w:styleId="1136">
    <w:name w:val="Нет списка1136"/>
    <w:next w:val="a2"/>
    <w:uiPriority w:val="99"/>
    <w:semiHidden/>
    <w:unhideWhenUsed/>
    <w:rsid w:val="00464343"/>
  </w:style>
  <w:style w:type="numbering" w:customStyle="1" w:styleId="226">
    <w:name w:val="Нет списка226"/>
    <w:next w:val="a2"/>
    <w:semiHidden/>
    <w:unhideWhenUsed/>
    <w:rsid w:val="00464343"/>
  </w:style>
  <w:style w:type="numbering" w:customStyle="1" w:styleId="56">
    <w:name w:val="Нет списка56"/>
    <w:next w:val="a2"/>
    <w:semiHidden/>
    <w:rsid w:val="00464343"/>
  </w:style>
  <w:style w:type="numbering" w:customStyle="1" w:styleId="66">
    <w:name w:val="Нет списка66"/>
    <w:next w:val="a2"/>
    <w:uiPriority w:val="99"/>
    <w:semiHidden/>
    <w:unhideWhenUsed/>
    <w:rsid w:val="00464343"/>
  </w:style>
  <w:style w:type="numbering" w:customStyle="1" w:styleId="76">
    <w:name w:val="Нет списка76"/>
    <w:next w:val="a2"/>
    <w:uiPriority w:val="99"/>
    <w:semiHidden/>
    <w:unhideWhenUsed/>
    <w:rsid w:val="00464343"/>
  </w:style>
  <w:style w:type="table" w:customStyle="1" w:styleId="350">
    <w:name w:val="Сетка таблицы35"/>
    <w:basedOn w:val="a1"/>
    <w:next w:val="ae"/>
    <w:uiPriority w:val="59"/>
    <w:rsid w:val="0046434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5">
    <w:name w:val="Нет списка85"/>
    <w:next w:val="a2"/>
    <w:uiPriority w:val="99"/>
    <w:semiHidden/>
    <w:unhideWhenUsed/>
    <w:rsid w:val="00464343"/>
  </w:style>
  <w:style w:type="table" w:customStyle="1" w:styleId="440">
    <w:name w:val="Сетка таблицы44"/>
    <w:basedOn w:val="a1"/>
    <w:next w:val="ae"/>
    <w:uiPriority w:val="59"/>
    <w:rsid w:val="0046434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0">
    <w:name w:val="Нет списка30"/>
    <w:next w:val="a2"/>
    <w:uiPriority w:val="99"/>
    <w:semiHidden/>
    <w:unhideWhenUsed/>
    <w:rsid w:val="0028105E"/>
  </w:style>
  <w:style w:type="numbering" w:customStyle="1" w:styleId="127">
    <w:name w:val="Нет списка127"/>
    <w:next w:val="a2"/>
    <w:uiPriority w:val="99"/>
    <w:semiHidden/>
    <w:rsid w:val="0028105E"/>
  </w:style>
  <w:style w:type="numbering" w:customStyle="1" w:styleId="1118">
    <w:name w:val="Нет списка1118"/>
    <w:next w:val="a2"/>
    <w:semiHidden/>
    <w:rsid w:val="0028105E"/>
  </w:style>
  <w:style w:type="numbering" w:customStyle="1" w:styleId="1119">
    <w:name w:val="Нет списка1119"/>
    <w:next w:val="a2"/>
    <w:uiPriority w:val="99"/>
    <w:semiHidden/>
    <w:unhideWhenUsed/>
    <w:rsid w:val="0028105E"/>
  </w:style>
  <w:style w:type="numbering" w:customStyle="1" w:styleId="11117">
    <w:name w:val="Нет списка11117"/>
    <w:next w:val="a2"/>
    <w:uiPriority w:val="99"/>
    <w:semiHidden/>
    <w:unhideWhenUsed/>
    <w:rsid w:val="0028105E"/>
  </w:style>
  <w:style w:type="numbering" w:customStyle="1" w:styleId="217">
    <w:name w:val="Нет списка217"/>
    <w:next w:val="a2"/>
    <w:semiHidden/>
    <w:unhideWhenUsed/>
    <w:rsid w:val="0028105E"/>
  </w:style>
  <w:style w:type="numbering" w:customStyle="1" w:styleId="37">
    <w:name w:val="Нет списка37"/>
    <w:next w:val="a2"/>
    <w:semiHidden/>
    <w:rsid w:val="0028105E"/>
  </w:style>
  <w:style w:type="numbering" w:customStyle="1" w:styleId="128">
    <w:name w:val="Нет списка128"/>
    <w:next w:val="a2"/>
    <w:uiPriority w:val="99"/>
    <w:semiHidden/>
    <w:unhideWhenUsed/>
    <w:rsid w:val="0028105E"/>
  </w:style>
  <w:style w:type="numbering" w:customStyle="1" w:styleId="1127">
    <w:name w:val="Нет списка1127"/>
    <w:next w:val="a2"/>
    <w:uiPriority w:val="99"/>
    <w:semiHidden/>
    <w:unhideWhenUsed/>
    <w:rsid w:val="0028105E"/>
  </w:style>
  <w:style w:type="numbering" w:customStyle="1" w:styleId="218">
    <w:name w:val="Нет списка218"/>
    <w:next w:val="a2"/>
    <w:semiHidden/>
    <w:unhideWhenUsed/>
    <w:rsid w:val="0028105E"/>
  </w:style>
  <w:style w:type="numbering" w:customStyle="1" w:styleId="47">
    <w:name w:val="Нет списка47"/>
    <w:next w:val="a2"/>
    <w:semiHidden/>
    <w:rsid w:val="0028105E"/>
  </w:style>
  <w:style w:type="numbering" w:customStyle="1" w:styleId="137">
    <w:name w:val="Нет списка137"/>
    <w:next w:val="a2"/>
    <w:uiPriority w:val="99"/>
    <w:semiHidden/>
    <w:unhideWhenUsed/>
    <w:rsid w:val="0028105E"/>
  </w:style>
  <w:style w:type="numbering" w:customStyle="1" w:styleId="1137">
    <w:name w:val="Нет списка1137"/>
    <w:next w:val="a2"/>
    <w:uiPriority w:val="99"/>
    <w:semiHidden/>
    <w:unhideWhenUsed/>
    <w:rsid w:val="0028105E"/>
  </w:style>
  <w:style w:type="numbering" w:customStyle="1" w:styleId="227">
    <w:name w:val="Нет списка227"/>
    <w:next w:val="a2"/>
    <w:semiHidden/>
    <w:unhideWhenUsed/>
    <w:rsid w:val="0028105E"/>
  </w:style>
  <w:style w:type="numbering" w:customStyle="1" w:styleId="57">
    <w:name w:val="Нет списка57"/>
    <w:next w:val="a2"/>
    <w:semiHidden/>
    <w:rsid w:val="0028105E"/>
  </w:style>
  <w:style w:type="numbering" w:customStyle="1" w:styleId="67">
    <w:name w:val="Нет списка67"/>
    <w:next w:val="a2"/>
    <w:uiPriority w:val="99"/>
    <w:semiHidden/>
    <w:unhideWhenUsed/>
    <w:rsid w:val="0028105E"/>
  </w:style>
  <w:style w:type="numbering" w:customStyle="1" w:styleId="77">
    <w:name w:val="Нет списка77"/>
    <w:next w:val="a2"/>
    <w:uiPriority w:val="99"/>
    <w:semiHidden/>
    <w:unhideWhenUsed/>
    <w:rsid w:val="0028105E"/>
  </w:style>
  <w:style w:type="table" w:customStyle="1" w:styleId="360">
    <w:name w:val="Сетка таблицы36"/>
    <w:basedOn w:val="a1"/>
    <w:next w:val="ae"/>
    <w:uiPriority w:val="59"/>
    <w:rsid w:val="0028105E"/>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6">
    <w:name w:val="Нет списка86"/>
    <w:next w:val="a2"/>
    <w:uiPriority w:val="99"/>
    <w:semiHidden/>
    <w:unhideWhenUsed/>
    <w:rsid w:val="0028105E"/>
  </w:style>
  <w:style w:type="table" w:customStyle="1" w:styleId="450">
    <w:name w:val="Сетка таблицы45"/>
    <w:basedOn w:val="a1"/>
    <w:next w:val="ae"/>
    <w:uiPriority w:val="59"/>
    <w:rsid w:val="0028105E"/>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8">
    <w:name w:val="Нет списка38"/>
    <w:next w:val="a2"/>
    <w:uiPriority w:val="99"/>
    <w:semiHidden/>
    <w:unhideWhenUsed/>
    <w:rsid w:val="00897D85"/>
  </w:style>
  <w:style w:type="numbering" w:customStyle="1" w:styleId="129">
    <w:name w:val="Нет списка129"/>
    <w:next w:val="a2"/>
    <w:uiPriority w:val="99"/>
    <w:semiHidden/>
    <w:rsid w:val="00897D85"/>
  </w:style>
  <w:style w:type="table" w:customStyle="1" w:styleId="190">
    <w:name w:val="Сетка таблицы19"/>
    <w:basedOn w:val="a1"/>
    <w:next w:val="ae"/>
    <w:uiPriority w:val="59"/>
    <w:rsid w:val="00897D85"/>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0">
    <w:name w:val="Нет списка1120"/>
    <w:next w:val="a2"/>
    <w:semiHidden/>
    <w:rsid w:val="00897D85"/>
  </w:style>
  <w:style w:type="numbering" w:customStyle="1" w:styleId="111100">
    <w:name w:val="Нет списка11110"/>
    <w:next w:val="a2"/>
    <w:uiPriority w:val="99"/>
    <w:semiHidden/>
    <w:unhideWhenUsed/>
    <w:rsid w:val="00897D85"/>
  </w:style>
  <w:style w:type="numbering" w:customStyle="1" w:styleId="11118">
    <w:name w:val="Нет списка11118"/>
    <w:next w:val="a2"/>
    <w:uiPriority w:val="99"/>
    <w:semiHidden/>
    <w:unhideWhenUsed/>
    <w:rsid w:val="00897D85"/>
  </w:style>
  <w:style w:type="table" w:customStyle="1" w:styleId="1102">
    <w:name w:val="Сетка таблицы110"/>
    <w:basedOn w:val="a1"/>
    <w:next w:val="ae"/>
    <w:uiPriority w:val="59"/>
    <w:rsid w:val="00897D8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9">
    <w:name w:val="Нет списка219"/>
    <w:next w:val="a2"/>
    <w:semiHidden/>
    <w:unhideWhenUsed/>
    <w:rsid w:val="00897D85"/>
  </w:style>
  <w:style w:type="numbering" w:customStyle="1" w:styleId="39">
    <w:name w:val="Нет списка39"/>
    <w:next w:val="a2"/>
    <w:semiHidden/>
    <w:rsid w:val="00897D85"/>
  </w:style>
  <w:style w:type="numbering" w:customStyle="1" w:styleId="12100">
    <w:name w:val="Нет списка1210"/>
    <w:next w:val="a2"/>
    <w:uiPriority w:val="99"/>
    <w:semiHidden/>
    <w:unhideWhenUsed/>
    <w:rsid w:val="00897D85"/>
  </w:style>
  <w:style w:type="numbering" w:customStyle="1" w:styleId="1128">
    <w:name w:val="Нет списка1128"/>
    <w:next w:val="a2"/>
    <w:uiPriority w:val="99"/>
    <w:semiHidden/>
    <w:unhideWhenUsed/>
    <w:rsid w:val="00897D85"/>
  </w:style>
  <w:style w:type="numbering" w:customStyle="1" w:styleId="21100">
    <w:name w:val="Нет списка2110"/>
    <w:next w:val="a2"/>
    <w:semiHidden/>
    <w:unhideWhenUsed/>
    <w:rsid w:val="00897D85"/>
  </w:style>
  <w:style w:type="numbering" w:customStyle="1" w:styleId="48">
    <w:name w:val="Нет списка48"/>
    <w:next w:val="a2"/>
    <w:semiHidden/>
    <w:rsid w:val="00897D85"/>
  </w:style>
  <w:style w:type="numbering" w:customStyle="1" w:styleId="138">
    <w:name w:val="Нет списка138"/>
    <w:next w:val="a2"/>
    <w:uiPriority w:val="99"/>
    <w:semiHidden/>
    <w:unhideWhenUsed/>
    <w:rsid w:val="00897D85"/>
  </w:style>
  <w:style w:type="numbering" w:customStyle="1" w:styleId="1138">
    <w:name w:val="Нет списка1138"/>
    <w:next w:val="a2"/>
    <w:uiPriority w:val="99"/>
    <w:semiHidden/>
    <w:unhideWhenUsed/>
    <w:rsid w:val="00897D85"/>
  </w:style>
  <w:style w:type="numbering" w:customStyle="1" w:styleId="228">
    <w:name w:val="Нет списка228"/>
    <w:next w:val="a2"/>
    <w:semiHidden/>
    <w:unhideWhenUsed/>
    <w:rsid w:val="00897D85"/>
  </w:style>
  <w:style w:type="numbering" w:customStyle="1" w:styleId="58">
    <w:name w:val="Нет списка58"/>
    <w:next w:val="a2"/>
    <w:semiHidden/>
    <w:rsid w:val="00897D85"/>
  </w:style>
  <w:style w:type="numbering" w:customStyle="1" w:styleId="68">
    <w:name w:val="Нет списка68"/>
    <w:next w:val="a2"/>
    <w:uiPriority w:val="99"/>
    <w:semiHidden/>
    <w:unhideWhenUsed/>
    <w:rsid w:val="00897D85"/>
  </w:style>
  <w:style w:type="numbering" w:customStyle="1" w:styleId="78">
    <w:name w:val="Нет списка78"/>
    <w:next w:val="a2"/>
    <w:uiPriority w:val="99"/>
    <w:semiHidden/>
    <w:unhideWhenUsed/>
    <w:rsid w:val="00897D85"/>
  </w:style>
  <w:style w:type="table" w:customStyle="1" w:styleId="262">
    <w:name w:val="Сетка таблицы26"/>
    <w:basedOn w:val="a1"/>
    <w:next w:val="ae"/>
    <w:rsid w:val="00897D85"/>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Сетка таблицы116"/>
    <w:basedOn w:val="a1"/>
    <w:uiPriority w:val="59"/>
    <w:rsid w:val="00897D8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7">
    <w:name w:val="Нет списка87"/>
    <w:next w:val="a2"/>
    <w:uiPriority w:val="99"/>
    <w:semiHidden/>
    <w:unhideWhenUsed/>
    <w:rsid w:val="00897D85"/>
  </w:style>
  <w:style w:type="numbering" w:customStyle="1" w:styleId="142">
    <w:name w:val="Нет списка142"/>
    <w:next w:val="a2"/>
    <w:uiPriority w:val="99"/>
    <w:semiHidden/>
    <w:rsid w:val="00897D85"/>
  </w:style>
  <w:style w:type="table" w:customStyle="1" w:styleId="370">
    <w:name w:val="Сетка таблицы37"/>
    <w:basedOn w:val="a1"/>
    <w:next w:val="ae"/>
    <w:uiPriority w:val="59"/>
    <w:rsid w:val="00897D85"/>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Нет списка1142"/>
    <w:next w:val="a2"/>
    <w:semiHidden/>
    <w:rsid w:val="00897D85"/>
  </w:style>
  <w:style w:type="numbering" w:customStyle="1" w:styleId="11122">
    <w:name w:val="Нет списка11122"/>
    <w:next w:val="a2"/>
    <w:uiPriority w:val="99"/>
    <w:semiHidden/>
    <w:unhideWhenUsed/>
    <w:rsid w:val="00897D85"/>
  </w:style>
  <w:style w:type="numbering" w:customStyle="1" w:styleId="111112">
    <w:name w:val="Нет списка111112"/>
    <w:next w:val="a2"/>
    <w:uiPriority w:val="99"/>
    <w:semiHidden/>
    <w:unhideWhenUsed/>
    <w:rsid w:val="00897D85"/>
  </w:style>
  <w:style w:type="table" w:customStyle="1" w:styleId="1220">
    <w:name w:val="Сетка таблицы122"/>
    <w:basedOn w:val="a1"/>
    <w:next w:val="ae"/>
    <w:uiPriority w:val="59"/>
    <w:rsid w:val="00897D8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
    <w:name w:val="Нет списка232"/>
    <w:next w:val="a2"/>
    <w:semiHidden/>
    <w:unhideWhenUsed/>
    <w:rsid w:val="00897D85"/>
  </w:style>
  <w:style w:type="numbering" w:customStyle="1" w:styleId="312">
    <w:name w:val="Нет списка312"/>
    <w:next w:val="a2"/>
    <w:semiHidden/>
    <w:rsid w:val="00897D85"/>
  </w:style>
  <w:style w:type="numbering" w:customStyle="1" w:styleId="1212">
    <w:name w:val="Нет списка1212"/>
    <w:next w:val="a2"/>
    <w:uiPriority w:val="99"/>
    <w:semiHidden/>
    <w:unhideWhenUsed/>
    <w:rsid w:val="00897D85"/>
  </w:style>
  <w:style w:type="numbering" w:customStyle="1" w:styleId="11212">
    <w:name w:val="Нет списка11212"/>
    <w:next w:val="a2"/>
    <w:uiPriority w:val="99"/>
    <w:semiHidden/>
    <w:unhideWhenUsed/>
    <w:rsid w:val="00897D85"/>
  </w:style>
  <w:style w:type="numbering" w:customStyle="1" w:styleId="2112">
    <w:name w:val="Нет списка2112"/>
    <w:next w:val="a2"/>
    <w:semiHidden/>
    <w:unhideWhenUsed/>
    <w:rsid w:val="00897D85"/>
  </w:style>
  <w:style w:type="numbering" w:customStyle="1" w:styleId="4120">
    <w:name w:val="Нет списка412"/>
    <w:next w:val="a2"/>
    <w:semiHidden/>
    <w:rsid w:val="00897D85"/>
  </w:style>
  <w:style w:type="numbering" w:customStyle="1" w:styleId="1312">
    <w:name w:val="Нет списка1312"/>
    <w:next w:val="a2"/>
    <w:uiPriority w:val="99"/>
    <w:semiHidden/>
    <w:unhideWhenUsed/>
    <w:rsid w:val="00897D85"/>
  </w:style>
  <w:style w:type="numbering" w:customStyle="1" w:styleId="11312">
    <w:name w:val="Нет списка11312"/>
    <w:next w:val="a2"/>
    <w:uiPriority w:val="99"/>
    <w:semiHidden/>
    <w:unhideWhenUsed/>
    <w:rsid w:val="00897D85"/>
  </w:style>
  <w:style w:type="numbering" w:customStyle="1" w:styleId="2212">
    <w:name w:val="Нет списка2212"/>
    <w:next w:val="a2"/>
    <w:semiHidden/>
    <w:unhideWhenUsed/>
    <w:rsid w:val="00897D85"/>
  </w:style>
  <w:style w:type="numbering" w:customStyle="1" w:styleId="5120">
    <w:name w:val="Нет списка512"/>
    <w:next w:val="a2"/>
    <w:semiHidden/>
    <w:rsid w:val="00897D85"/>
  </w:style>
  <w:style w:type="numbering" w:customStyle="1" w:styleId="6120">
    <w:name w:val="Нет списка612"/>
    <w:next w:val="a2"/>
    <w:uiPriority w:val="99"/>
    <w:semiHidden/>
    <w:unhideWhenUsed/>
    <w:rsid w:val="00897D85"/>
  </w:style>
  <w:style w:type="numbering" w:customStyle="1" w:styleId="7120">
    <w:name w:val="Нет списка712"/>
    <w:next w:val="a2"/>
    <w:uiPriority w:val="99"/>
    <w:semiHidden/>
    <w:unhideWhenUsed/>
    <w:rsid w:val="00897D85"/>
  </w:style>
  <w:style w:type="table" w:customStyle="1" w:styleId="2122">
    <w:name w:val="Сетка таблицы212"/>
    <w:basedOn w:val="a1"/>
    <w:next w:val="ae"/>
    <w:rsid w:val="00897D85"/>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basedOn w:val="a1"/>
    <w:uiPriority w:val="59"/>
    <w:rsid w:val="00897D8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1"/>
    <w:next w:val="ae"/>
    <w:uiPriority w:val="59"/>
    <w:rsid w:val="00897D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20">
    <w:name w:val="Нет списка812"/>
    <w:next w:val="a2"/>
    <w:uiPriority w:val="99"/>
    <w:semiHidden/>
    <w:unhideWhenUsed/>
    <w:rsid w:val="00897D85"/>
  </w:style>
  <w:style w:type="table" w:customStyle="1" w:styleId="460">
    <w:name w:val="Сетка таблицы46"/>
    <w:basedOn w:val="a1"/>
    <w:next w:val="ae"/>
    <w:uiPriority w:val="59"/>
    <w:rsid w:val="00897D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
    <w:name w:val="Сетка таблицы52"/>
    <w:basedOn w:val="a1"/>
    <w:next w:val="ae"/>
    <w:uiPriority w:val="39"/>
    <w:rsid w:val="00897D85"/>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0">
    <w:name w:val="Нет списка92"/>
    <w:next w:val="a2"/>
    <w:uiPriority w:val="99"/>
    <w:semiHidden/>
    <w:unhideWhenUsed/>
    <w:rsid w:val="00897D85"/>
  </w:style>
  <w:style w:type="table" w:customStyle="1" w:styleId="622">
    <w:name w:val="Сетка таблицы62"/>
    <w:basedOn w:val="a1"/>
    <w:next w:val="ae"/>
    <w:uiPriority w:val="39"/>
    <w:rsid w:val="00897D85"/>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
    <w:name w:val="Нет списка102"/>
    <w:next w:val="a2"/>
    <w:uiPriority w:val="99"/>
    <w:semiHidden/>
    <w:unhideWhenUsed/>
    <w:rsid w:val="00897D85"/>
  </w:style>
  <w:style w:type="numbering" w:customStyle="1" w:styleId="152">
    <w:name w:val="Нет списка152"/>
    <w:next w:val="a2"/>
    <w:uiPriority w:val="99"/>
    <w:semiHidden/>
    <w:rsid w:val="00897D85"/>
  </w:style>
  <w:style w:type="table" w:customStyle="1" w:styleId="722">
    <w:name w:val="Сетка таблицы72"/>
    <w:basedOn w:val="a1"/>
    <w:next w:val="ae"/>
    <w:uiPriority w:val="59"/>
    <w:rsid w:val="00897D85"/>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
    <w:name w:val="Нет списка1152"/>
    <w:next w:val="a2"/>
    <w:semiHidden/>
    <w:rsid w:val="00897D85"/>
  </w:style>
  <w:style w:type="numbering" w:customStyle="1" w:styleId="11132">
    <w:name w:val="Нет списка11132"/>
    <w:next w:val="a2"/>
    <w:uiPriority w:val="99"/>
    <w:semiHidden/>
    <w:unhideWhenUsed/>
    <w:rsid w:val="00897D85"/>
  </w:style>
  <w:style w:type="numbering" w:customStyle="1" w:styleId="111122">
    <w:name w:val="Нет списка111122"/>
    <w:next w:val="a2"/>
    <w:uiPriority w:val="99"/>
    <w:semiHidden/>
    <w:unhideWhenUsed/>
    <w:rsid w:val="00897D85"/>
  </w:style>
  <w:style w:type="table" w:customStyle="1" w:styleId="1322">
    <w:name w:val="Сетка таблицы132"/>
    <w:basedOn w:val="a1"/>
    <w:next w:val="ae"/>
    <w:uiPriority w:val="59"/>
    <w:rsid w:val="00897D85"/>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
    <w:name w:val="Нет списка242"/>
    <w:next w:val="a2"/>
    <w:semiHidden/>
    <w:unhideWhenUsed/>
    <w:rsid w:val="00897D85"/>
  </w:style>
  <w:style w:type="numbering" w:customStyle="1" w:styleId="322">
    <w:name w:val="Нет списка322"/>
    <w:next w:val="a2"/>
    <w:semiHidden/>
    <w:rsid w:val="00897D85"/>
  </w:style>
  <w:style w:type="numbering" w:customStyle="1" w:styleId="1222">
    <w:name w:val="Нет списка1222"/>
    <w:next w:val="a2"/>
    <w:uiPriority w:val="99"/>
    <w:semiHidden/>
    <w:unhideWhenUsed/>
    <w:rsid w:val="00897D85"/>
  </w:style>
  <w:style w:type="numbering" w:customStyle="1" w:styleId="11222">
    <w:name w:val="Нет списка11222"/>
    <w:next w:val="a2"/>
    <w:uiPriority w:val="99"/>
    <w:semiHidden/>
    <w:unhideWhenUsed/>
    <w:rsid w:val="00897D85"/>
  </w:style>
  <w:style w:type="numbering" w:customStyle="1" w:styleId="21220">
    <w:name w:val="Нет списка2122"/>
    <w:next w:val="a2"/>
    <w:semiHidden/>
    <w:unhideWhenUsed/>
    <w:rsid w:val="00897D85"/>
  </w:style>
  <w:style w:type="numbering" w:customStyle="1" w:styleId="422">
    <w:name w:val="Нет списка422"/>
    <w:next w:val="a2"/>
    <w:semiHidden/>
    <w:rsid w:val="00897D85"/>
  </w:style>
  <w:style w:type="numbering" w:customStyle="1" w:styleId="13220">
    <w:name w:val="Нет списка1322"/>
    <w:next w:val="a2"/>
    <w:uiPriority w:val="99"/>
    <w:semiHidden/>
    <w:unhideWhenUsed/>
    <w:rsid w:val="00897D85"/>
  </w:style>
  <w:style w:type="numbering" w:customStyle="1" w:styleId="11322">
    <w:name w:val="Нет списка11322"/>
    <w:next w:val="a2"/>
    <w:uiPriority w:val="99"/>
    <w:semiHidden/>
    <w:unhideWhenUsed/>
    <w:rsid w:val="00897D85"/>
  </w:style>
  <w:style w:type="numbering" w:customStyle="1" w:styleId="2222">
    <w:name w:val="Нет списка2222"/>
    <w:next w:val="a2"/>
    <w:semiHidden/>
    <w:unhideWhenUsed/>
    <w:rsid w:val="00897D85"/>
  </w:style>
  <w:style w:type="numbering" w:customStyle="1" w:styleId="5220">
    <w:name w:val="Нет списка522"/>
    <w:next w:val="a2"/>
    <w:semiHidden/>
    <w:rsid w:val="00897D85"/>
  </w:style>
  <w:style w:type="numbering" w:customStyle="1" w:styleId="6220">
    <w:name w:val="Нет списка622"/>
    <w:next w:val="a2"/>
    <w:uiPriority w:val="99"/>
    <w:semiHidden/>
    <w:unhideWhenUsed/>
    <w:rsid w:val="00897D85"/>
  </w:style>
  <w:style w:type="numbering" w:customStyle="1" w:styleId="7220">
    <w:name w:val="Нет списка722"/>
    <w:next w:val="a2"/>
    <w:uiPriority w:val="99"/>
    <w:semiHidden/>
    <w:unhideWhenUsed/>
    <w:rsid w:val="00897D85"/>
  </w:style>
  <w:style w:type="table" w:customStyle="1" w:styleId="2220">
    <w:name w:val="Сетка таблицы222"/>
    <w:basedOn w:val="a1"/>
    <w:next w:val="ae"/>
    <w:rsid w:val="00897D85"/>
    <w:pPr>
      <w:spacing w:after="0" w:line="240" w:lineRule="auto"/>
      <w:ind w:firstLine="709"/>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0">
    <w:name w:val="Сетка таблицы1122"/>
    <w:basedOn w:val="a1"/>
    <w:uiPriority w:val="59"/>
    <w:rsid w:val="00897D85"/>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0">
    <w:name w:val="Сетка таблицы322"/>
    <w:basedOn w:val="a1"/>
    <w:next w:val="ae"/>
    <w:uiPriority w:val="59"/>
    <w:rsid w:val="00897D8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2">
    <w:name w:val="Нет списка822"/>
    <w:next w:val="a2"/>
    <w:uiPriority w:val="99"/>
    <w:semiHidden/>
    <w:unhideWhenUsed/>
    <w:rsid w:val="00897D85"/>
  </w:style>
  <w:style w:type="table" w:customStyle="1" w:styleId="4121">
    <w:name w:val="Сетка таблицы412"/>
    <w:basedOn w:val="a1"/>
    <w:next w:val="ae"/>
    <w:uiPriority w:val="59"/>
    <w:rsid w:val="00897D8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
    <w:name w:val="Сетка таблицы82"/>
    <w:basedOn w:val="a1"/>
    <w:next w:val="ae"/>
    <w:uiPriority w:val="39"/>
    <w:rsid w:val="00897D8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2"/>
    <w:next w:val="a2"/>
    <w:uiPriority w:val="99"/>
    <w:semiHidden/>
    <w:unhideWhenUsed/>
    <w:rsid w:val="00897D85"/>
  </w:style>
  <w:style w:type="table" w:customStyle="1" w:styleId="921">
    <w:name w:val="Сетка таблицы92"/>
    <w:basedOn w:val="a1"/>
    <w:next w:val="ae"/>
    <w:uiPriority w:val="39"/>
    <w:rsid w:val="00897D8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2"/>
    <w:next w:val="a2"/>
    <w:uiPriority w:val="99"/>
    <w:semiHidden/>
    <w:unhideWhenUsed/>
    <w:rsid w:val="00897D85"/>
  </w:style>
  <w:style w:type="numbering" w:customStyle="1" w:styleId="182">
    <w:name w:val="Нет списка182"/>
    <w:next w:val="a2"/>
    <w:uiPriority w:val="99"/>
    <w:semiHidden/>
    <w:rsid w:val="00897D85"/>
  </w:style>
  <w:style w:type="table" w:customStyle="1" w:styleId="1020">
    <w:name w:val="Сетка таблицы102"/>
    <w:basedOn w:val="a1"/>
    <w:next w:val="ae"/>
    <w:uiPriority w:val="59"/>
    <w:rsid w:val="00897D85"/>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2">
    <w:name w:val="Нет списка1162"/>
    <w:next w:val="a2"/>
    <w:semiHidden/>
    <w:rsid w:val="00897D85"/>
  </w:style>
  <w:style w:type="numbering" w:customStyle="1" w:styleId="11142">
    <w:name w:val="Нет списка11142"/>
    <w:next w:val="a2"/>
    <w:uiPriority w:val="99"/>
    <w:semiHidden/>
    <w:unhideWhenUsed/>
    <w:rsid w:val="00897D85"/>
  </w:style>
  <w:style w:type="numbering" w:customStyle="1" w:styleId="111132">
    <w:name w:val="Нет списка111132"/>
    <w:next w:val="a2"/>
    <w:uiPriority w:val="99"/>
    <w:semiHidden/>
    <w:unhideWhenUsed/>
    <w:rsid w:val="00897D85"/>
  </w:style>
  <w:style w:type="table" w:customStyle="1" w:styleId="1420">
    <w:name w:val="Сетка таблицы142"/>
    <w:basedOn w:val="a1"/>
    <w:next w:val="ae"/>
    <w:uiPriority w:val="59"/>
    <w:rsid w:val="00897D85"/>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0">
    <w:name w:val="Нет списка252"/>
    <w:next w:val="a2"/>
    <w:semiHidden/>
    <w:unhideWhenUsed/>
    <w:rsid w:val="00897D85"/>
  </w:style>
  <w:style w:type="numbering" w:customStyle="1" w:styleId="332">
    <w:name w:val="Нет списка332"/>
    <w:next w:val="a2"/>
    <w:semiHidden/>
    <w:rsid w:val="00897D85"/>
  </w:style>
  <w:style w:type="numbering" w:customStyle="1" w:styleId="1232">
    <w:name w:val="Нет списка1232"/>
    <w:next w:val="a2"/>
    <w:uiPriority w:val="99"/>
    <w:semiHidden/>
    <w:unhideWhenUsed/>
    <w:rsid w:val="00897D85"/>
  </w:style>
  <w:style w:type="numbering" w:customStyle="1" w:styleId="11232">
    <w:name w:val="Нет списка11232"/>
    <w:next w:val="a2"/>
    <w:uiPriority w:val="99"/>
    <w:semiHidden/>
    <w:unhideWhenUsed/>
    <w:rsid w:val="00897D85"/>
  </w:style>
  <w:style w:type="numbering" w:customStyle="1" w:styleId="2132">
    <w:name w:val="Нет списка2132"/>
    <w:next w:val="a2"/>
    <w:semiHidden/>
    <w:unhideWhenUsed/>
    <w:rsid w:val="00897D85"/>
  </w:style>
  <w:style w:type="numbering" w:customStyle="1" w:styleId="432">
    <w:name w:val="Нет списка432"/>
    <w:next w:val="a2"/>
    <w:semiHidden/>
    <w:rsid w:val="00897D85"/>
  </w:style>
  <w:style w:type="numbering" w:customStyle="1" w:styleId="1332">
    <w:name w:val="Нет списка1332"/>
    <w:next w:val="a2"/>
    <w:uiPriority w:val="99"/>
    <w:semiHidden/>
    <w:unhideWhenUsed/>
    <w:rsid w:val="00897D85"/>
  </w:style>
  <w:style w:type="numbering" w:customStyle="1" w:styleId="11332">
    <w:name w:val="Нет списка11332"/>
    <w:next w:val="a2"/>
    <w:uiPriority w:val="99"/>
    <w:semiHidden/>
    <w:unhideWhenUsed/>
    <w:rsid w:val="00897D85"/>
  </w:style>
  <w:style w:type="numbering" w:customStyle="1" w:styleId="2232">
    <w:name w:val="Нет списка2232"/>
    <w:next w:val="a2"/>
    <w:semiHidden/>
    <w:unhideWhenUsed/>
    <w:rsid w:val="00897D85"/>
  </w:style>
  <w:style w:type="numbering" w:customStyle="1" w:styleId="532">
    <w:name w:val="Нет списка532"/>
    <w:next w:val="a2"/>
    <w:semiHidden/>
    <w:rsid w:val="00897D85"/>
  </w:style>
  <w:style w:type="numbering" w:customStyle="1" w:styleId="632">
    <w:name w:val="Нет списка632"/>
    <w:next w:val="a2"/>
    <w:uiPriority w:val="99"/>
    <w:semiHidden/>
    <w:unhideWhenUsed/>
    <w:rsid w:val="00897D85"/>
  </w:style>
  <w:style w:type="numbering" w:customStyle="1" w:styleId="732">
    <w:name w:val="Нет списка732"/>
    <w:next w:val="a2"/>
    <w:uiPriority w:val="99"/>
    <w:semiHidden/>
    <w:unhideWhenUsed/>
    <w:rsid w:val="00897D85"/>
  </w:style>
  <w:style w:type="table" w:customStyle="1" w:styleId="2320">
    <w:name w:val="Сетка таблицы232"/>
    <w:basedOn w:val="a1"/>
    <w:next w:val="ae"/>
    <w:rsid w:val="00897D85"/>
    <w:pPr>
      <w:spacing w:after="0" w:line="240" w:lineRule="auto"/>
      <w:ind w:firstLine="709"/>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0">
    <w:name w:val="Сетка таблицы1132"/>
    <w:basedOn w:val="a1"/>
    <w:uiPriority w:val="59"/>
    <w:rsid w:val="00897D85"/>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0">
    <w:name w:val="Сетка таблицы332"/>
    <w:basedOn w:val="a1"/>
    <w:next w:val="ae"/>
    <w:uiPriority w:val="59"/>
    <w:rsid w:val="00897D8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2">
    <w:name w:val="Нет списка832"/>
    <w:next w:val="a2"/>
    <w:uiPriority w:val="99"/>
    <w:semiHidden/>
    <w:unhideWhenUsed/>
    <w:rsid w:val="00897D85"/>
  </w:style>
  <w:style w:type="table" w:customStyle="1" w:styleId="4220">
    <w:name w:val="Сетка таблицы422"/>
    <w:basedOn w:val="a1"/>
    <w:next w:val="ae"/>
    <w:uiPriority w:val="59"/>
    <w:rsid w:val="00897D8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
    <w:name w:val="Нет списка192"/>
    <w:next w:val="a2"/>
    <w:uiPriority w:val="99"/>
    <w:semiHidden/>
    <w:unhideWhenUsed/>
    <w:rsid w:val="00897D85"/>
  </w:style>
  <w:style w:type="table" w:customStyle="1" w:styleId="1520">
    <w:name w:val="Сетка таблицы152"/>
    <w:basedOn w:val="a1"/>
    <w:next w:val="ae"/>
    <w:uiPriority w:val="59"/>
    <w:rsid w:val="00897D85"/>
    <w:pPr>
      <w:spacing w:after="0" w:line="240" w:lineRule="auto"/>
      <w:ind w:firstLine="709"/>
      <w:jc w:val="both"/>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Сетка таблицы162"/>
    <w:basedOn w:val="a1"/>
    <w:next w:val="ae"/>
    <w:uiPriority w:val="59"/>
    <w:rsid w:val="00897D85"/>
    <w:pPr>
      <w:spacing w:after="0" w:line="240" w:lineRule="auto"/>
      <w:jc w:val="both"/>
    </w:pPr>
    <w:rPr>
      <w:rFonts w:ascii="Calibri" w:eastAsia="Times New Roman"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0">
    <w:name w:val="Сетка таблицы242"/>
    <w:basedOn w:val="a1"/>
    <w:next w:val="ae"/>
    <w:rsid w:val="00897D85"/>
    <w:pPr>
      <w:spacing w:after="0" w:line="240" w:lineRule="auto"/>
      <w:ind w:firstLine="709"/>
      <w:jc w:val="both"/>
    </w:pPr>
    <w:rPr>
      <w:rFonts w:ascii="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0">
    <w:name w:val="Сетка таблицы1142"/>
    <w:basedOn w:val="a1"/>
    <w:uiPriority w:val="59"/>
    <w:rsid w:val="00897D85"/>
    <w:pPr>
      <w:spacing w:after="0" w:line="240" w:lineRule="auto"/>
      <w:jc w:val="both"/>
    </w:pPr>
    <w:rPr>
      <w:rFonts w:ascii="Calibri" w:eastAsia="Times New Roman"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
    <w:name w:val="Нет списка201"/>
    <w:next w:val="a2"/>
    <w:uiPriority w:val="99"/>
    <w:semiHidden/>
    <w:unhideWhenUsed/>
    <w:rsid w:val="00897D85"/>
  </w:style>
  <w:style w:type="numbering" w:customStyle="1" w:styleId="11020">
    <w:name w:val="Нет списка1102"/>
    <w:next w:val="a2"/>
    <w:uiPriority w:val="99"/>
    <w:semiHidden/>
    <w:rsid w:val="00897D85"/>
  </w:style>
  <w:style w:type="numbering" w:customStyle="1" w:styleId="1172">
    <w:name w:val="Нет списка1172"/>
    <w:next w:val="a2"/>
    <w:semiHidden/>
    <w:rsid w:val="00897D85"/>
  </w:style>
  <w:style w:type="numbering" w:customStyle="1" w:styleId="11152">
    <w:name w:val="Нет списка11152"/>
    <w:next w:val="a2"/>
    <w:uiPriority w:val="99"/>
    <w:semiHidden/>
    <w:unhideWhenUsed/>
    <w:rsid w:val="00897D85"/>
  </w:style>
  <w:style w:type="numbering" w:customStyle="1" w:styleId="111142">
    <w:name w:val="Нет списка111142"/>
    <w:next w:val="a2"/>
    <w:uiPriority w:val="99"/>
    <w:semiHidden/>
    <w:unhideWhenUsed/>
    <w:rsid w:val="00897D85"/>
  </w:style>
  <w:style w:type="numbering" w:customStyle="1" w:styleId="2620">
    <w:name w:val="Нет списка262"/>
    <w:next w:val="a2"/>
    <w:semiHidden/>
    <w:unhideWhenUsed/>
    <w:rsid w:val="00897D85"/>
  </w:style>
  <w:style w:type="numbering" w:customStyle="1" w:styleId="342">
    <w:name w:val="Нет списка342"/>
    <w:next w:val="a2"/>
    <w:semiHidden/>
    <w:rsid w:val="00897D85"/>
  </w:style>
  <w:style w:type="numbering" w:customStyle="1" w:styleId="1242">
    <w:name w:val="Нет списка1242"/>
    <w:next w:val="a2"/>
    <w:uiPriority w:val="99"/>
    <w:semiHidden/>
    <w:unhideWhenUsed/>
    <w:rsid w:val="00897D85"/>
  </w:style>
  <w:style w:type="numbering" w:customStyle="1" w:styleId="11242">
    <w:name w:val="Нет списка11242"/>
    <w:next w:val="a2"/>
    <w:uiPriority w:val="99"/>
    <w:semiHidden/>
    <w:unhideWhenUsed/>
    <w:rsid w:val="00897D85"/>
  </w:style>
  <w:style w:type="numbering" w:customStyle="1" w:styleId="2142">
    <w:name w:val="Нет списка2142"/>
    <w:next w:val="a2"/>
    <w:semiHidden/>
    <w:unhideWhenUsed/>
    <w:rsid w:val="00897D85"/>
  </w:style>
  <w:style w:type="numbering" w:customStyle="1" w:styleId="442">
    <w:name w:val="Нет списка442"/>
    <w:next w:val="a2"/>
    <w:semiHidden/>
    <w:rsid w:val="00897D85"/>
  </w:style>
  <w:style w:type="numbering" w:customStyle="1" w:styleId="1342">
    <w:name w:val="Нет списка1342"/>
    <w:next w:val="a2"/>
    <w:uiPriority w:val="99"/>
    <w:semiHidden/>
    <w:unhideWhenUsed/>
    <w:rsid w:val="00897D85"/>
  </w:style>
  <w:style w:type="numbering" w:customStyle="1" w:styleId="11342">
    <w:name w:val="Нет списка11342"/>
    <w:next w:val="a2"/>
    <w:uiPriority w:val="99"/>
    <w:semiHidden/>
    <w:unhideWhenUsed/>
    <w:rsid w:val="00897D85"/>
  </w:style>
  <w:style w:type="numbering" w:customStyle="1" w:styleId="2242">
    <w:name w:val="Нет списка2242"/>
    <w:next w:val="a2"/>
    <w:semiHidden/>
    <w:unhideWhenUsed/>
    <w:rsid w:val="00897D85"/>
  </w:style>
  <w:style w:type="numbering" w:customStyle="1" w:styleId="542">
    <w:name w:val="Нет списка542"/>
    <w:next w:val="a2"/>
    <w:semiHidden/>
    <w:rsid w:val="00897D85"/>
  </w:style>
  <w:style w:type="numbering" w:customStyle="1" w:styleId="642">
    <w:name w:val="Нет списка642"/>
    <w:next w:val="a2"/>
    <w:uiPriority w:val="99"/>
    <w:semiHidden/>
    <w:unhideWhenUsed/>
    <w:rsid w:val="00897D85"/>
  </w:style>
  <w:style w:type="numbering" w:customStyle="1" w:styleId="742">
    <w:name w:val="Нет списка742"/>
    <w:next w:val="a2"/>
    <w:uiPriority w:val="99"/>
    <w:semiHidden/>
    <w:unhideWhenUsed/>
    <w:rsid w:val="00897D85"/>
  </w:style>
  <w:style w:type="table" w:customStyle="1" w:styleId="3420">
    <w:name w:val="Сетка таблицы342"/>
    <w:basedOn w:val="a1"/>
    <w:next w:val="ae"/>
    <w:uiPriority w:val="59"/>
    <w:rsid w:val="00897D8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42">
    <w:name w:val="Нет списка842"/>
    <w:next w:val="a2"/>
    <w:uiPriority w:val="99"/>
    <w:semiHidden/>
    <w:unhideWhenUsed/>
    <w:rsid w:val="00897D85"/>
  </w:style>
  <w:style w:type="table" w:customStyle="1" w:styleId="4320">
    <w:name w:val="Сетка таблицы432"/>
    <w:basedOn w:val="a1"/>
    <w:next w:val="ae"/>
    <w:uiPriority w:val="59"/>
    <w:rsid w:val="00897D8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1">
    <w:name w:val="Нет списка271"/>
    <w:next w:val="a2"/>
    <w:uiPriority w:val="99"/>
    <w:semiHidden/>
    <w:unhideWhenUsed/>
    <w:rsid w:val="00897D85"/>
  </w:style>
  <w:style w:type="numbering" w:customStyle="1" w:styleId="1181">
    <w:name w:val="Нет списка1181"/>
    <w:next w:val="a2"/>
    <w:uiPriority w:val="99"/>
    <w:semiHidden/>
    <w:rsid w:val="00897D85"/>
  </w:style>
  <w:style w:type="table" w:customStyle="1" w:styleId="1710">
    <w:name w:val="Сетка таблицы171"/>
    <w:basedOn w:val="a1"/>
    <w:next w:val="ae"/>
    <w:uiPriority w:val="59"/>
    <w:rsid w:val="00897D85"/>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91">
    <w:name w:val="Нет списка1191"/>
    <w:next w:val="a2"/>
    <w:semiHidden/>
    <w:rsid w:val="00897D85"/>
  </w:style>
  <w:style w:type="numbering" w:customStyle="1" w:styleId="11161">
    <w:name w:val="Нет списка11161"/>
    <w:next w:val="a2"/>
    <w:uiPriority w:val="99"/>
    <w:semiHidden/>
    <w:unhideWhenUsed/>
    <w:rsid w:val="00897D85"/>
  </w:style>
  <w:style w:type="numbering" w:customStyle="1" w:styleId="111151">
    <w:name w:val="Нет списка111151"/>
    <w:next w:val="a2"/>
    <w:uiPriority w:val="99"/>
    <w:semiHidden/>
    <w:unhideWhenUsed/>
    <w:rsid w:val="00897D85"/>
  </w:style>
  <w:style w:type="table" w:customStyle="1" w:styleId="1810">
    <w:name w:val="Сетка таблицы181"/>
    <w:basedOn w:val="a1"/>
    <w:next w:val="ae"/>
    <w:uiPriority w:val="59"/>
    <w:rsid w:val="00897D85"/>
    <w:pPr>
      <w:spacing w:after="0" w:line="240" w:lineRule="auto"/>
      <w:jc w:val="both"/>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
    <w:name w:val="Нет списка281"/>
    <w:next w:val="a2"/>
    <w:semiHidden/>
    <w:unhideWhenUsed/>
    <w:rsid w:val="00897D85"/>
  </w:style>
  <w:style w:type="numbering" w:customStyle="1" w:styleId="351">
    <w:name w:val="Нет списка351"/>
    <w:next w:val="a2"/>
    <w:semiHidden/>
    <w:rsid w:val="00897D85"/>
  </w:style>
  <w:style w:type="numbering" w:customStyle="1" w:styleId="1251">
    <w:name w:val="Нет списка1251"/>
    <w:next w:val="a2"/>
    <w:uiPriority w:val="99"/>
    <w:semiHidden/>
    <w:unhideWhenUsed/>
    <w:rsid w:val="00897D85"/>
  </w:style>
  <w:style w:type="numbering" w:customStyle="1" w:styleId="11251">
    <w:name w:val="Нет списка11251"/>
    <w:next w:val="a2"/>
    <w:uiPriority w:val="99"/>
    <w:semiHidden/>
    <w:unhideWhenUsed/>
    <w:rsid w:val="00897D85"/>
  </w:style>
  <w:style w:type="numbering" w:customStyle="1" w:styleId="2151">
    <w:name w:val="Нет списка2151"/>
    <w:next w:val="a2"/>
    <w:semiHidden/>
    <w:unhideWhenUsed/>
    <w:rsid w:val="00897D85"/>
  </w:style>
  <w:style w:type="numbering" w:customStyle="1" w:styleId="451">
    <w:name w:val="Нет списка451"/>
    <w:next w:val="a2"/>
    <w:semiHidden/>
    <w:rsid w:val="00897D85"/>
  </w:style>
  <w:style w:type="numbering" w:customStyle="1" w:styleId="1351">
    <w:name w:val="Нет списка1351"/>
    <w:next w:val="a2"/>
    <w:uiPriority w:val="99"/>
    <w:semiHidden/>
    <w:unhideWhenUsed/>
    <w:rsid w:val="00897D85"/>
  </w:style>
  <w:style w:type="numbering" w:customStyle="1" w:styleId="11351">
    <w:name w:val="Нет списка11351"/>
    <w:next w:val="a2"/>
    <w:uiPriority w:val="99"/>
    <w:semiHidden/>
    <w:unhideWhenUsed/>
    <w:rsid w:val="00897D85"/>
  </w:style>
  <w:style w:type="numbering" w:customStyle="1" w:styleId="2251">
    <w:name w:val="Нет списка2251"/>
    <w:next w:val="a2"/>
    <w:semiHidden/>
    <w:unhideWhenUsed/>
    <w:rsid w:val="00897D85"/>
  </w:style>
  <w:style w:type="numbering" w:customStyle="1" w:styleId="551">
    <w:name w:val="Нет списка551"/>
    <w:next w:val="a2"/>
    <w:semiHidden/>
    <w:rsid w:val="00897D85"/>
  </w:style>
  <w:style w:type="numbering" w:customStyle="1" w:styleId="651">
    <w:name w:val="Нет списка651"/>
    <w:next w:val="a2"/>
    <w:uiPriority w:val="99"/>
    <w:semiHidden/>
    <w:unhideWhenUsed/>
    <w:rsid w:val="00897D85"/>
  </w:style>
  <w:style w:type="numbering" w:customStyle="1" w:styleId="751">
    <w:name w:val="Нет списка751"/>
    <w:next w:val="a2"/>
    <w:uiPriority w:val="99"/>
    <w:semiHidden/>
    <w:unhideWhenUsed/>
    <w:rsid w:val="00897D85"/>
  </w:style>
  <w:style w:type="table" w:customStyle="1" w:styleId="2510">
    <w:name w:val="Сетка таблицы251"/>
    <w:basedOn w:val="a1"/>
    <w:next w:val="ae"/>
    <w:rsid w:val="00897D85"/>
    <w:pPr>
      <w:spacing w:after="0" w:line="240" w:lineRule="auto"/>
      <w:ind w:firstLine="709"/>
      <w:jc w:val="both"/>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0">
    <w:name w:val="Сетка таблицы1151"/>
    <w:basedOn w:val="a1"/>
    <w:uiPriority w:val="59"/>
    <w:rsid w:val="00897D85"/>
    <w:pPr>
      <w:spacing w:after="0" w:line="240" w:lineRule="auto"/>
      <w:jc w:val="both"/>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1">
    <w:name w:val="Нет списка291"/>
    <w:next w:val="a2"/>
    <w:uiPriority w:val="99"/>
    <w:semiHidden/>
    <w:unhideWhenUsed/>
    <w:rsid w:val="00897D85"/>
  </w:style>
  <w:style w:type="numbering" w:customStyle="1" w:styleId="1201">
    <w:name w:val="Нет списка1201"/>
    <w:next w:val="a2"/>
    <w:uiPriority w:val="99"/>
    <w:semiHidden/>
    <w:rsid w:val="00897D85"/>
  </w:style>
  <w:style w:type="numbering" w:customStyle="1" w:styleId="11101">
    <w:name w:val="Нет списка11101"/>
    <w:next w:val="a2"/>
    <w:semiHidden/>
    <w:rsid w:val="00897D85"/>
  </w:style>
  <w:style w:type="numbering" w:customStyle="1" w:styleId="11171">
    <w:name w:val="Нет списка11171"/>
    <w:next w:val="a2"/>
    <w:uiPriority w:val="99"/>
    <w:semiHidden/>
    <w:unhideWhenUsed/>
    <w:rsid w:val="00897D85"/>
  </w:style>
  <w:style w:type="numbering" w:customStyle="1" w:styleId="111161">
    <w:name w:val="Нет списка111161"/>
    <w:next w:val="a2"/>
    <w:uiPriority w:val="99"/>
    <w:semiHidden/>
    <w:unhideWhenUsed/>
    <w:rsid w:val="00897D85"/>
  </w:style>
  <w:style w:type="numbering" w:customStyle="1" w:styleId="2101">
    <w:name w:val="Нет списка2101"/>
    <w:next w:val="a2"/>
    <w:semiHidden/>
    <w:unhideWhenUsed/>
    <w:rsid w:val="00897D85"/>
  </w:style>
  <w:style w:type="numbering" w:customStyle="1" w:styleId="361">
    <w:name w:val="Нет списка361"/>
    <w:next w:val="a2"/>
    <w:semiHidden/>
    <w:rsid w:val="00897D85"/>
  </w:style>
  <w:style w:type="numbering" w:customStyle="1" w:styleId="1261">
    <w:name w:val="Нет списка1261"/>
    <w:next w:val="a2"/>
    <w:uiPriority w:val="99"/>
    <w:semiHidden/>
    <w:unhideWhenUsed/>
    <w:rsid w:val="00897D85"/>
  </w:style>
  <w:style w:type="numbering" w:customStyle="1" w:styleId="11261">
    <w:name w:val="Нет списка11261"/>
    <w:next w:val="a2"/>
    <w:uiPriority w:val="99"/>
    <w:semiHidden/>
    <w:unhideWhenUsed/>
    <w:rsid w:val="00897D85"/>
  </w:style>
  <w:style w:type="numbering" w:customStyle="1" w:styleId="2161">
    <w:name w:val="Нет списка2161"/>
    <w:next w:val="a2"/>
    <w:semiHidden/>
    <w:unhideWhenUsed/>
    <w:rsid w:val="00897D85"/>
  </w:style>
  <w:style w:type="numbering" w:customStyle="1" w:styleId="461">
    <w:name w:val="Нет списка461"/>
    <w:next w:val="a2"/>
    <w:semiHidden/>
    <w:rsid w:val="00897D85"/>
  </w:style>
  <w:style w:type="numbering" w:customStyle="1" w:styleId="1361">
    <w:name w:val="Нет списка1361"/>
    <w:next w:val="a2"/>
    <w:uiPriority w:val="99"/>
    <w:semiHidden/>
    <w:unhideWhenUsed/>
    <w:rsid w:val="00897D85"/>
  </w:style>
  <w:style w:type="numbering" w:customStyle="1" w:styleId="11361">
    <w:name w:val="Нет списка11361"/>
    <w:next w:val="a2"/>
    <w:uiPriority w:val="99"/>
    <w:semiHidden/>
    <w:unhideWhenUsed/>
    <w:rsid w:val="00897D85"/>
  </w:style>
  <w:style w:type="numbering" w:customStyle="1" w:styleId="2261">
    <w:name w:val="Нет списка2261"/>
    <w:next w:val="a2"/>
    <w:semiHidden/>
    <w:unhideWhenUsed/>
    <w:rsid w:val="00897D85"/>
  </w:style>
  <w:style w:type="numbering" w:customStyle="1" w:styleId="561">
    <w:name w:val="Нет списка561"/>
    <w:next w:val="a2"/>
    <w:semiHidden/>
    <w:rsid w:val="00897D85"/>
  </w:style>
  <w:style w:type="numbering" w:customStyle="1" w:styleId="661">
    <w:name w:val="Нет списка661"/>
    <w:next w:val="a2"/>
    <w:uiPriority w:val="99"/>
    <w:semiHidden/>
    <w:unhideWhenUsed/>
    <w:rsid w:val="00897D85"/>
  </w:style>
  <w:style w:type="numbering" w:customStyle="1" w:styleId="761">
    <w:name w:val="Нет списка761"/>
    <w:next w:val="a2"/>
    <w:uiPriority w:val="99"/>
    <w:semiHidden/>
    <w:unhideWhenUsed/>
    <w:rsid w:val="00897D85"/>
  </w:style>
  <w:style w:type="table" w:customStyle="1" w:styleId="3510">
    <w:name w:val="Сетка таблицы351"/>
    <w:basedOn w:val="a1"/>
    <w:next w:val="ae"/>
    <w:uiPriority w:val="59"/>
    <w:rsid w:val="00897D8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51">
    <w:name w:val="Нет списка851"/>
    <w:next w:val="a2"/>
    <w:uiPriority w:val="99"/>
    <w:semiHidden/>
    <w:unhideWhenUsed/>
    <w:rsid w:val="00897D85"/>
  </w:style>
  <w:style w:type="table" w:customStyle="1" w:styleId="4410">
    <w:name w:val="Сетка таблицы441"/>
    <w:basedOn w:val="a1"/>
    <w:next w:val="ae"/>
    <w:uiPriority w:val="59"/>
    <w:rsid w:val="00897D8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0">
    <w:name w:val="Нет списка40"/>
    <w:next w:val="a2"/>
    <w:uiPriority w:val="99"/>
    <w:semiHidden/>
    <w:unhideWhenUsed/>
    <w:rsid w:val="00730238"/>
  </w:style>
  <w:style w:type="numbering" w:customStyle="1" w:styleId="1300">
    <w:name w:val="Нет списка130"/>
    <w:next w:val="a2"/>
    <w:uiPriority w:val="99"/>
    <w:semiHidden/>
    <w:rsid w:val="00730238"/>
  </w:style>
  <w:style w:type="table" w:customStyle="1" w:styleId="202">
    <w:name w:val="Сетка таблицы20"/>
    <w:basedOn w:val="a1"/>
    <w:next w:val="ae"/>
    <w:uiPriority w:val="59"/>
    <w:rsid w:val="00730238"/>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9">
    <w:name w:val="Нет списка1129"/>
    <w:next w:val="a2"/>
    <w:semiHidden/>
    <w:rsid w:val="00730238"/>
  </w:style>
  <w:style w:type="numbering" w:customStyle="1" w:styleId="11119">
    <w:name w:val="Нет списка11119"/>
    <w:next w:val="a2"/>
    <w:uiPriority w:val="99"/>
    <w:semiHidden/>
    <w:unhideWhenUsed/>
    <w:rsid w:val="00730238"/>
  </w:style>
  <w:style w:type="numbering" w:customStyle="1" w:styleId="111110">
    <w:name w:val="Нет списка111110"/>
    <w:next w:val="a2"/>
    <w:uiPriority w:val="99"/>
    <w:semiHidden/>
    <w:unhideWhenUsed/>
    <w:rsid w:val="00730238"/>
  </w:style>
  <w:style w:type="table" w:customStyle="1" w:styleId="1170">
    <w:name w:val="Сетка таблицы117"/>
    <w:basedOn w:val="a1"/>
    <w:next w:val="ae"/>
    <w:uiPriority w:val="59"/>
    <w:rsid w:val="00730238"/>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Нет списка220"/>
    <w:next w:val="a2"/>
    <w:semiHidden/>
    <w:unhideWhenUsed/>
    <w:rsid w:val="00730238"/>
  </w:style>
  <w:style w:type="numbering" w:customStyle="1" w:styleId="3100">
    <w:name w:val="Нет списка310"/>
    <w:next w:val="a2"/>
    <w:semiHidden/>
    <w:rsid w:val="00730238"/>
  </w:style>
  <w:style w:type="numbering" w:customStyle="1" w:styleId="1213">
    <w:name w:val="Нет списка1213"/>
    <w:next w:val="a2"/>
    <w:uiPriority w:val="99"/>
    <w:semiHidden/>
    <w:unhideWhenUsed/>
    <w:rsid w:val="00730238"/>
  </w:style>
  <w:style w:type="numbering" w:customStyle="1" w:styleId="112100">
    <w:name w:val="Нет списка11210"/>
    <w:next w:val="a2"/>
    <w:uiPriority w:val="99"/>
    <w:semiHidden/>
    <w:unhideWhenUsed/>
    <w:rsid w:val="00730238"/>
  </w:style>
  <w:style w:type="numbering" w:customStyle="1" w:styleId="2113">
    <w:name w:val="Нет списка2113"/>
    <w:next w:val="a2"/>
    <w:semiHidden/>
    <w:unhideWhenUsed/>
    <w:rsid w:val="00730238"/>
  </w:style>
  <w:style w:type="numbering" w:customStyle="1" w:styleId="49">
    <w:name w:val="Нет списка49"/>
    <w:next w:val="a2"/>
    <w:semiHidden/>
    <w:rsid w:val="00730238"/>
  </w:style>
  <w:style w:type="numbering" w:customStyle="1" w:styleId="139">
    <w:name w:val="Нет списка139"/>
    <w:next w:val="a2"/>
    <w:uiPriority w:val="99"/>
    <w:semiHidden/>
    <w:unhideWhenUsed/>
    <w:rsid w:val="00730238"/>
  </w:style>
  <w:style w:type="numbering" w:customStyle="1" w:styleId="1139">
    <w:name w:val="Нет списка1139"/>
    <w:next w:val="a2"/>
    <w:uiPriority w:val="99"/>
    <w:semiHidden/>
    <w:unhideWhenUsed/>
    <w:rsid w:val="00730238"/>
  </w:style>
  <w:style w:type="numbering" w:customStyle="1" w:styleId="229">
    <w:name w:val="Нет списка229"/>
    <w:next w:val="a2"/>
    <w:semiHidden/>
    <w:unhideWhenUsed/>
    <w:rsid w:val="00730238"/>
  </w:style>
  <w:style w:type="numbering" w:customStyle="1" w:styleId="59">
    <w:name w:val="Нет списка59"/>
    <w:next w:val="a2"/>
    <w:semiHidden/>
    <w:rsid w:val="00730238"/>
  </w:style>
  <w:style w:type="numbering" w:customStyle="1" w:styleId="69">
    <w:name w:val="Нет списка69"/>
    <w:next w:val="a2"/>
    <w:uiPriority w:val="99"/>
    <w:semiHidden/>
    <w:unhideWhenUsed/>
    <w:rsid w:val="00730238"/>
  </w:style>
  <w:style w:type="numbering" w:customStyle="1" w:styleId="79">
    <w:name w:val="Нет списка79"/>
    <w:next w:val="a2"/>
    <w:uiPriority w:val="99"/>
    <w:semiHidden/>
    <w:unhideWhenUsed/>
    <w:rsid w:val="00730238"/>
  </w:style>
  <w:style w:type="table" w:customStyle="1" w:styleId="272">
    <w:name w:val="Сетка таблицы27"/>
    <w:basedOn w:val="a1"/>
    <w:next w:val="ae"/>
    <w:rsid w:val="00730238"/>
    <w:pPr>
      <w:spacing w:after="0" w:line="240" w:lineRule="auto"/>
      <w:ind w:firstLine="709"/>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Сетка таблицы118"/>
    <w:basedOn w:val="a1"/>
    <w:uiPriority w:val="59"/>
    <w:rsid w:val="00730238"/>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Сетка таблицы38"/>
    <w:basedOn w:val="a1"/>
    <w:next w:val="ae"/>
    <w:uiPriority w:val="59"/>
    <w:rsid w:val="00730238"/>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8">
    <w:name w:val="Нет списка88"/>
    <w:next w:val="a2"/>
    <w:uiPriority w:val="99"/>
    <w:semiHidden/>
    <w:unhideWhenUsed/>
    <w:rsid w:val="00730238"/>
  </w:style>
  <w:style w:type="table" w:customStyle="1" w:styleId="470">
    <w:name w:val="Сетка таблицы47"/>
    <w:basedOn w:val="a1"/>
    <w:next w:val="ae"/>
    <w:uiPriority w:val="59"/>
    <w:rsid w:val="00730238"/>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a">
    <w:name w:val="Revision"/>
    <w:hidden/>
    <w:uiPriority w:val="99"/>
    <w:semiHidden/>
    <w:rsid w:val="001A6B7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3E44"/>
  </w:style>
  <w:style w:type="paragraph" w:styleId="1">
    <w:name w:val="heading 1"/>
    <w:basedOn w:val="a"/>
    <w:link w:val="10"/>
    <w:qFormat/>
    <w:rsid w:val="00F4203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qFormat/>
    <w:rsid w:val="00F4203C"/>
    <w:pPr>
      <w:keepNext/>
      <w:widowControl w:val="0"/>
      <w:tabs>
        <w:tab w:val="left" w:pos="0"/>
        <w:tab w:val="left" w:pos="567"/>
      </w:tabs>
      <w:autoSpaceDE w:val="0"/>
      <w:autoSpaceDN w:val="0"/>
      <w:adjustRightInd w:val="0"/>
      <w:spacing w:before="240" w:after="60" w:line="360" w:lineRule="auto"/>
      <w:ind w:firstLine="540"/>
      <w:jc w:val="both"/>
      <w:outlineLvl w:val="1"/>
    </w:pPr>
    <w:rPr>
      <w:rFonts w:ascii="Times New Roman" w:eastAsia="Times New Roman" w:hAnsi="Times New Roman" w:cs="Times New Roman"/>
      <w:bCs/>
      <w:iCs/>
      <w:sz w:val="28"/>
      <w:szCs w:val="28"/>
    </w:rPr>
  </w:style>
  <w:style w:type="paragraph" w:styleId="3">
    <w:name w:val="heading 3"/>
    <w:basedOn w:val="a"/>
    <w:next w:val="a"/>
    <w:link w:val="30"/>
    <w:qFormat/>
    <w:rsid w:val="001333FE"/>
    <w:pPr>
      <w:keepNext/>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uiPriority w:val="9"/>
    <w:semiHidden/>
    <w:unhideWhenUsed/>
    <w:qFormat/>
    <w:rsid w:val="00464343"/>
    <w:pPr>
      <w:keepNext/>
      <w:keepLines/>
      <w:spacing w:before="200" w:after="0"/>
      <w:outlineLvl w:val="3"/>
    </w:pPr>
    <w:rPr>
      <w:rFonts w:ascii="Cambria" w:eastAsia="Times New Roman" w:hAnsi="Cambria" w:cs="Times New Roman"/>
      <w:i/>
      <w:iCs/>
      <w:sz w:val="24"/>
      <w:szCs w:val="24"/>
    </w:rPr>
  </w:style>
  <w:style w:type="paragraph" w:styleId="5">
    <w:name w:val="heading 5"/>
    <w:basedOn w:val="a"/>
    <w:next w:val="a"/>
    <w:link w:val="50"/>
    <w:uiPriority w:val="9"/>
    <w:semiHidden/>
    <w:unhideWhenUsed/>
    <w:qFormat/>
    <w:rsid w:val="00464343"/>
    <w:pPr>
      <w:keepNext/>
      <w:keepLines/>
      <w:spacing w:before="200" w:after="0"/>
      <w:outlineLvl w:val="4"/>
    </w:pPr>
    <w:rPr>
      <w:rFonts w:ascii="Cambria" w:eastAsia="Times New Roman" w:hAnsi="Cambria" w:cs="Times New Roman"/>
      <w:b/>
      <w:bCs/>
    </w:rPr>
  </w:style>
  <w:style w:type="paragraph" w:styleId="6">
    <w:name w:val="heading 6"/>
    <w:basedOn w:val="a"/>
    <w:next w:val="a"/>
    <w:link w:val="60"/>
    <w:uiPriority w:val="9"/>
    <w:semiHidden/>
    <w:unhideWhenUsed/>
    <w:qFormat/>
    <w:rsid w:val="00464343"/>
    <w:pPr>
      <w:keepNext/>
      <w:keepLines/>
      <w:spacing w:before="200" w:after="0"/>
      <w:outlineLvl w:val="5"/>
    </w:pPr>
    <w:rPr>
      <w:rFonts w:ascii="Cambria" w:eastAsia="Times New Roman" w:hAnsi="Cambria" w:cs="Times New Roman"/>
      <w:b/>
      <w:bCs/>
      <w:i/>
      <w:iCs/>
    </w:rPr>
  </w:style>
  <w:style w:type="paragraph" w:styleId="7">
    <w:name w:val="heading 7"/>
    <w:basedOn w:val="a"/>
    <w:next w:val="a"/>
    <w:link w:val="70"/>
    <w:uiPriority w:val="9"/>
    <w:semiHidden/>
    <w:unhideWhenUsed/>
    <w:qFormat/>
    <w:rsid w:val="00464343"/>
    <w:pPr>
      <w:keepNext/>
      <w:keepLines/>
      <w:spacing w:before="200" w:after="0"/>
      <w:outlineLvl w:val="6"/>
    </w:pPr>
    <w:rPr>
      <w:rFonts w:cs="Times New Roman"/>
      <w:i/>
      <w:iCs/>
    </w:rPr>
  </w:style>
  <w:style w:type="paragraph" w:styleId="8">
    <w:name w:val="heading 8"/>
    <w:basedOn w:val="a"/>
    <w:next w:val="a"/>
    <w:link w:val="80"/>
    <w:uiPriority w:val="9"/>
    <w:semiHidden/>
    <w:unhideWhenUsed/>
    <w:qFormat/>
    <w:rsid w:val="00464343"/>
    <w:pPr>
      <w:keepNext/>
      <w:keepLines/>
      <w:spacing w:before="200" w:after="0"/>
      <w:outlineLvl w:val="7"/>
    </w:pPr>
    <w:rPr>
      <w:rFonts w:cs="Times New Roman"/>
      <w:b/>
      <w:bCs/>
    </w:rPr>
  </w:style>
  <w:style w:type="paragraph" w:styleId="9">
    <w:name w:val="heading 9"/>
    <w:basedOn w:val="a"/>
    <w:next w:val="a"/>
    <w:link w:val="90"/>
    <w:uiPriority w:val="9"/>
    <w:semiHidden/>
    <w:unhideWhenUsed/>
    <w:qFormat/>
    <w:rsid w:val="00464343"/>
    <w:pPr>
      <w:keepNext/>
      <w:keepLines/>
      <w:spacing w:before="200" w:after="0"/>
      <w:outlineLvl w:val="8"/>
    </w:pPr>
    <w:rPr>
      <w:rFonts w:cs="Times New Roman"/>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4203C"/>
    <w:rPr>
      <w:rFonts w:ascii="Times New Roman" w:eastAsia="Times New Roman" w:hAnsi="Times New Roman" w:cs="Times New Roman"/>
      <w:b/>
      <w:bCs/>
      <w:kern w:val="36"/>
      <w:sz w:val="48"/>
      <w:szCs w:val="48"/>
    </w:rPr>
  </w:style>
  <w:style w:type="character" w:customStyle="1" w:styleId="20">
    <w:name w:val="Заголовок 2 Знак"/>
    <w:basedOn w:val="a0"/>
    <w:link w:val="2"/>
    <w:rsid w:val="00F4203C"/>
    <w:rPr>
      <w:rFonts w:ascii="Times New Roman" w:eastAsia="Times New Roman" w:hAnsi="Times New Roman" w:cs="Times New Roman"/>
      <w:bCs/>
      <w:iCs/>
      <w:sz w:val="28"/>
      <w:szCs w:val="28"/>
    </w:rPr>
  </w:style>
  <w:style w:type="numbering" w:customStyle="1" w:styleId="11">
    <w:name w:val="Нет списка1"/>
    <w:next w:val="a2"/>
    <w:uiPriority w:val="99"/>
    <w:semiHidden/>
    <w:rsid w:val="00F4203C"/>
  </w:style>
  <w:style w:type="paragraph" w:styleId="a3">
    <w:name w:val="Body Text"/>
    <w:basedOn w:val="a"/>
    <w:next w:val="a"/>
    <w:link w:val="a4"/>
    <w:rsid w:val="00F4203C"/>
    <w:pPr>
      <w:spacing w:after="0" w:line="240" w:lineRule="auto"/>
      <w:jc w:val="both"/>
    </w:pPr>
    <w:rPr>
      <w:rFonts w:ascii="Times New Roman" w:eastAsia="Times New Roman" w:hAnsi="Times New Roman" w:cs="Times New Roman"/>
      <w:szCs w:val="20"/>
    </w:rPr>
  </w:style>
  <w:style w:type="character" w:customStyle="1" w:styleId="a4">
    <w:name w:val="Основной текст Знак"/>
    <w:basedOn w:val="a0"/>
    <w:link w:val="a3"/>
    <w:rsid w:val="00F4203C"/>
    <w:rPr>
      <w:rFonts w:ascii="Times New Roman" w:eastAsia="Times New Roman" w:hAnsi="Times New Roman" w:cs="Times New Roman"/>
      <w:szCs w:val="20"/>
    </w:rPr>
  </w:style>
  <w:style w:type="paragraph" w:styleId="a5">
    <w:name w:val="header"/>
    <w:basedOn w:val="a"/>
    <w:link w:val="a6"/>
    <w:uiPriority w:val="99"/>
    <w:rsid w:val="00F4203C"/>
    <w:pPr>
      <w:tabs>
        <w:tab w:val="center" w:pos="4153"/>
        <w:tab w:val="right" w:pos="8306"/>
      </w:tabs>
      <w:spacing w:before="120" w:after="240" w:line="240" w:lineRule="auto"/>
      <w:ind w:firstLine="709"/>
      <w:jc w:val="center"/>
    </w:pPr>
    <w:rPr>
      <w:rFonts w:ascii="Times New Roman" w:eastAsia="Times New Roman" w:hAnsi="Times New Roman" w:cs="Times New Roman"/>
      <w:b/>
      <w:caps/>
      <w:sz w:val="28"/>
      <w:szCs w:val="20"/>
    </w:rPr>
  </w:style>
  <w:style w:type="character" w:customStyle="1" w:styleId="a6">
    <w:name w:val="Верхний колонтитул Знак"/>
    <w:basedOn w:val="a0"/>
    <w:link w:val="a5"/>
    <w:uiPriority w:val="99"/>
    <w:rsid w:val="00F4203C"/>
    <w:rPr>
      <w:rFonts w:ascii="Times New Roman" w:eastAsia="Times New Roman" w:hAnsi="Times New Roman" w:cs="Times New Roman"/>
      <w:b/>
      <w:caps/>
      <w:sz w:val="28"/>
      <w:szCs w:val="20"/>
    </w:rPr>
  </w:style>
  <w:style w:type="paragraph" w:styleId="a7">
    <w:name w:val="footer"/>
    <w:basedOn w:val="a"/>
    <w:link w:val="a8"/>
    <w:rsid w:val="00F4203C"/>
    <w:pPr>
      <w:tabs>
        <w:tab w:val="center" w:pos="4153"/>
        <w:tab w:val="right" w:pos="8306"/>
      </w:tabs>
      <w:spacing w:after="0" w:line="240" w:lineRule="auto"/>
      <w:ind w:firstLine="709"/>
    </w:pPr>
    <w:rPr>
      <w:rFonts w:ascii="Times New Roman" w:eastAsia="Times New Roman" w:hAnsi="Times New Roman" w:cs="Times New Roman"/>
      <w:sz w:val="26"/>
      <w:szCs w:val="20"/>
    </w:rPr>
  </w:style>
  <w:style w:type="character" w:customStyle="1" w:styleId="a8">
    <w:name w:val="Нижний колонтитул Знак"/>
    <w:basedOn w:val="a0"/>
    <w:link w:val="a7"/>
    <w:rsid w:val="00F4203C"/>
    <w:rPr>
      <w:rFonts w:ascii="Times New Roman" w:eastAsia="Times New Roman" w:hAnsi="Times New Roman" w:cs="Times New Roman"/>
      <w:sz w:val="26"/>
      <w:szCs w:val="20"/>
    </w:rPr>
  </w:style>
  <w:style w:type="character" w:styleId="a9">
    <w:name w:val="page number"/>
    <w:basedOn w:val="a0"/>
    <w:rsid w:val="00F4203C"/>
  </w:style>
  <w:style w:type="paragraph" w:styleId="aa">
    <w:name w:val="caption"/>
    <w:basedOn w:val="a"/>
    <w:next w:val="a"/>
    <w:qFormat/>
    <w:rsid w:val="00F4203C"/>
    <w:pPr>
      <w:spacing w:after="0" w:line="240" w:lineRule="auto"/>
      <w:ind w:firstLine="709"/>
      <w:jc w:val="center"/>
    </w:pPr>
    <w:rPr>
      <w:rFonts w:ascii="Times New Roman" w:eastAsia="Times New Roman" w:hAnsi="Times New Roman" w:cs="Times New Roman"/>
      <w:b/>
      <w:sz w:val="28"/>
      <w:szCs w:val="20"/>
    </w:rPr>
  </w:style>
  <w:style w:type="paragraph" w:styleId="21">
    <w:name w:val="Body Text 2"/>
    <w:basedOn w:val="a"/>
    <w:link w:val="22"/>
    <w:rsid w:val="00F4203C"/>
    <w:pPr>
      <w:spacing w:before="120" w:after="0" w:line="240" w:lineRule="auto"/>
      <w:ind w:right="5102"/>
      <w:jc w:val="center"/>
    </w:pPr>
    <w:rPr>
      <w:rFonts w:ascii="Times New Roman" w:eastAsia="Times New Roman" w:hAnsi="Times New Roman" w:cs="Times New Roman"/>
      <w:sz w:val="26"/>
      <w:szCs w:val="20"/>
    </w:rPr>
  </w:style>
  <w:style w:type="character" w:customStyle="1" w:styleId="22">
    <w:name w:val="Основной текст 2 Знак"/>
    <w:basedOn w:val="a0"/>
    <w:link w:val="21"/>
    <w:rsid w:val="00F4203C"/>
    <w:rPr>
      <w:rFonts w:ascii="Times New Roman" w:eastAsia="Times New Roman" w:hAnsi="Times New Roman" w:cs="Times New Roman"/>
      <w:sz w:val="26"/>
      <w:szCs w:val="20"/>
    </w:rPr>
  </w:style>
  <w:style w:type="paragraph" w:customStyle="1" w:styleId="ab">
    <w:name w:val="Обращение"/>
    <w:basedOn w:val="a"/>
    <w:next w:val="a"/>
    <w:rsid w:val="00F4203C"/>
    <w:pPr>
      <w:spacing w:before="240" w:after="120" w:line="240" w:lineRule="auto"/>
      <w:jc w:val="center"/>
    </w:pPr>
    <w:rPr>
      <w:rFonts w:ascii="Times New Roman" w:eastAsia="Times New Roman" w:hAnsi="Times New Roman" w:cs="Times New Roman"/>
      <w:b/>
      <w:sz w:val="26"/>
      <w:szCs w:val="20"/>
    </w:rPr>
  </w:style>
  <w:style w:type="paragraph" w:customStyle="1" w:styleId="ac">
    <w:name w:val="Адресные реквизиты"/>
    <w:basedOn w:val="a3"/>
    <w:next w:val="a3"/>
    <w:rsid w:val="00F4203C"/>
    <w:pPr>
      <w:jc w:val="left"/>
    </w:pPr>
    <w:rPr>
      <w:sz w:val="16"/>
    </w:rPr>
  </w:style>
  <w:style w:type="paragraph" w:customStyle="1" w:styleId="ad">
    <w:name w:val="Адресат"/>
    <w:basedOn w:val="a"/>
    <w:rsid w:val="00F4203C"/>
    <w:pPr>
      <w:spacing w:before="120" w:after="0" w:line="240" w:lineRule="auto"/>
    </w:pPr>
    <w:rPr>
      <w:rFonts w:ascii="Times New Roman" w:eastAsia="Times New Roman" w:hAnsi="Times New Roman" w:cs="Times New Roman"/>
      <w:b/>
      <w:sz w:val="26"/>
      <w:szCs w:val="20"/>
    </w:rPr>
  </w:style>
  <w:style w:type="paragraph" w:styleId="31">
    <w:name w:val="Body Text 3"/>
    <w:basedOn w:val="a"/>
    <w:link w:val="32"/>
    <w:rsid w:val="00F4203C"/>
    <w:pPr>
      <w:tabs>
        <w:tab w:val="left" w:pos="7371"/>
      </w:tabs>
      <w:spacing w:before="120" w:after="0" w:line="240" w:lineRule="auto"/>
    </w:pPr>
    <w:rPr>
      <w:rFonts w:ascii="Times New Roman" w:eastAsia="Times New Roman" w:hAnsi="Times New Roman" w:cs="Times New Roman"/>
      <w:sz w:val="28"/>
      <w:szCs w:val="20"/>
    </w:rPr>
  </w:style>
  <w:style w:type="character" w:customStyle="1" w:styleId="32">
    <w:name w:val="Основной текст 3 Знак"/>
    <w:basedOn w:val="a0"/>
    <w:link w:val="31"/>
    <w:rsid w:val="00F4203C"/>
    <w:rPr>
      <w:rFonts w:ascii="Times New Roman" w:eastAsia="Times New Roman" w:hAnsi="Times New Roman" w:cs="Times New Roman"/>
      <w:sz w:val="28"/>
      <w:szCs w:val="20"/>
    </w:rPr>
  </w:style>
  <w:style w:type="paragraph" w:customStyle="1" w:styleId="ConsPlusNormal">
    <w:name w:val="ConsPlusNormal"/>
    <w:rsid w:val="00F4203C"/>
    <w:pPr>
      <w:autoSpaceDE w:val="0"/>
      <w:autoSpaceDN w:val="0"/>
      <w:adjustRightInd w:val="0"/>
      <w:spacing w:after="0" w:line="240" w:lineRule="auto"/>
    </w:pPr>
    <w:rPr>
      <w:rFonts w:ascii="Times New Roman" w:eastAsia="Times New Roman" w:hAnsi="Times New Roman" w:cs="Times New Roman"/>
      <w:sz w:val="20"/>
      <w:szCs w:val="20"/>
    </w:rPr>
  </w:style>
  <w:style w:type="table" w:styleId="ae">
    <w:name w:val="Table Grid"/>
    <w:basedOn w:val="a1"/>
    <w:uiPriority w:val="59"/>
    <w:rsid w:val="00F4203C"/>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semiHidden/>
    <w:rsid w:val="00F4203C"/>
  </w:style>
  <w:style w:type="paragraph" w:styleId="af">
    <w:name w:val="Balloon Text"/>
    <w:basedOn w:val="a"/>
    <w:link w:val="af0"/>
    <w:rsid w:val="00F4203C"/>
    <w:pPr>
      <w:spacing w:after="0" w:line="240" w:lineRule="auto"/>
    </w:pPr>
    <w:rPr>
      <w:rFonts w:ascii="Tahoma" w:eastAsia="Times New Roman" w:hAnsi="Tahoma" w:cs="Times New Roman"/>
      <w:sz w:val="16"/>
      <w:szCs w:val="16"/>
    </w:rPr>
  </w:style>
  <w:style w:type="character" w:customStyle="1" w:styleId="af0">
    <w:name w:val="Текст выноски Знак"/>
    <w:basedOn w:val="a0"/>
    <w:link w:val="af"/>
    <w:rsid w:val="00F4203C"/>
    <w:rPr>
      <w:rFonts w:ascii="Tahoma" w:eastAsia="Times New Roman" w:hAnsi="Tahoma" w:cs="Times New Roman"/>
      <w:sz w:val="16"/>
      <w:szCs w:val="16"/>
    </w:rPr>
  </w:style>
  <w:style w:type="paragraph" w:customStyle="1" w:styleId="12">
    <w:name w:val="1"/>
    <w:basedOn w:val="a"/>
    <w:rsid w:val="00F4203C"/>
    <w:pPr>
      <w:spacing w:after="160" w:line="240" w:lineRule="exact"/>
    </w:pPr>
    <w:rPr>
      <w:rFonts w:ascii="Verdana" w:eastAsia="Times New Roman" w:hAnsi="Verdana" w:cs="Times New Roman"/>
      <w:sz w:val="20"/>
      <w:szCs w:val="20"/>
      <w:lang w:val="en-US"/>
    </w:rPr>
  </w:style>
  <w:style w:type="paragraph" w:customStyle="1" w:styleId="ConsPlusCell">
    <w:name w:val="ConsPlusCell"/>
    <w:rsid w:val="00F4203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f1">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rsid w:val="00F4203C"/>
    <w:pPr>
      <w:spacing w:before="100" w:beforeAutospacing="1" w:after="100" w:afterAutospacing="1" w:line="240" w:lineRule="auto"/>
    </w:pPr>
    <w:rPr>
      <w:rFonts w:ascii="Times New Roman" w:eastAsia="Times New Roman" w:hAnsi="Times New Roman" w:cs="Times New Roman"/>
      <w:sz w:val="24"/>
      <w:szCs w:val="24"/>
    </w:rPr>
  </w:style>
  <w:style w:type="character" w:styleId="af2">
    <w:name w:val="Hyperlink"/>
    <w:uiPriority w:val="99"/>
    <w:rsid w:val="00F4203C"/>
    <w:rPr>
      <w:color w:val="0000FF"/>
      <w:u w:val="single"/>
    </w:rPr>
  </w:style>
  <w:style w:type="paragraph" w:customStyle="1" w:styleId="ConsPlusTitle">
    <w:name w:val="ConsPlusTitle"/>
    <w:rsid w:val="00F4203C"/>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xl65">
    <w:name w:val="xl6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F4203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8">
    <w:name w:val="xl68"/>
    <w:basedOn w:val="a"/>
    <w:rsid w:val="00F4203C"/>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69">
    <w:name w:val="xl69"/>
    <w:basedOn w:val="a"/>
    <w:rsid w:val="00F4203C"/>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0">
    <w:name w:val="xl70"/>
    <w:basedOn w:val="a"/>
    <w:rsid w:val="00F4203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1">
    <w:name w:val="xl71"/>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3">
    <w:name w:val="xl73"/>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4">
    <w:name w:val="xl7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5">
    <w:name w:val="xl7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6">
    <w:name w:val="xl76"/>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7">
    <w:name w:val="xl77"/>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8">
    <w:name w:val="xl78"/>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0">
    <w:name w:val="xl80"/>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1">
    <w:name w:val="xl81"/>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2">
    <w:name w:val="xl82"/>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3">
    <w:name w:val="xl83"/>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4">
    <w:name w:val="xl84"/>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
    <w:rsid w:val="00F4203C"/>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6">
    <w:name w:val="xl86"/>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7">
    <w:name w:val="xl87"/>
    <w:basedOn w:val="a"/>
    <w:rsid w:val="00F4203C"/>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8">
    <w:name w:val="xl88"/>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9">
    <w:name w:val="xl89"/>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1">
    <w:name w:val="xl91"/>
    <w:basedOn w:val="a"/>
    <w:rsid w:val="00F4203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2">
    <w:name w:val="xl92"/>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3">
    <w:name w:val="xl93"/>
    <w:basedOn w:val="a"/>
    <w:rsid w:val="00F4203C"/>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4">
    <w:name w:val="xl9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5">
    <w:name w:val="xl9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6">
    <w:name w:val="xl96"/>
    <w:basedOn w:val="a"/>
    <w:rsid w:val="00F4203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7">
    <w:name w:val="xl97"/>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8">
    <w:name w:val="xl98"/>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9">
    <w:name w:val="xl99"/>
    <w:basedOn w:val="a"/>
    <w:rsid w:val="00F4203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1">
    <w:name w:val="xl101"/>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2">
    <w:name w:val="xl102"/>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3">
    <w:name w:val="xl103"/>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4">
    <w:name w:val="xl104"/>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5">
    <w:name w:val="xl105"/>
    <w:basedOn w:val="a"/>
    <w:rsid w:val="00F4203C"/>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6">
    <w:name w:val="xl106"/>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7">
    <w:name w:val="xl107"/>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8">
    <w:name w:val="xl108"/>
    <w:basedOn w:val="a"/>
    <w:rsid w:val="00F4203C"/>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9">
    <w:name w:val="xl109"/>
    <w:basedOn w:val="a"/>
    <w:rsid w:val="00F4203C"/>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a"/>
    <w:rsid w:val="00F4203C"/>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1">
    <w:name w:val="xl111"/>
    <w:basedOn w:val="a"/>
    <w:rsid w:val="00F4203C"/>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2">
    <w:name w:val="xl112"/>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3">
    <w:name w:val="xl113"/>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4">
    <w:name w:val="xl114"/>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5">
    <w:name w:val="xl115"/>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6">
    <w:name w:val="xl116"/>
    <w:basedOn w:val="a"/>
    <w:rsid w:val="00F4203C"/>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7">
    <w:name w:val="xl117"/>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9">
    <w:name w:val="xl119"/>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0">
    <w:name w:val="xl120"/>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1">
    <w:name w:val="xl121"/>
    <w:basedOn w:val="a"/>
    <w:rsid w:val="00F4203C"/>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2">
    <w:name w:val="xl122"/>
    <w:basedOn w:val="a"/>
    <w:rsid w:val="00F4203C"/>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3">
    <w:name w:val="xl123"/>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4">
    <w:name w:val="xl124"/>
    <w:basedOn w:val="a"/>
    <w:rsid w:val="00F4203C"/>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5">
    <w:name w:val="xl125"/>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6">
    <w:name w:val="xl126"/>
    <w:basedOn w:val="a"/>
    <w:rsid w:val="00F4203C"/>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7">
    <w:name w:val="xl127"/>
    <w:basedOn w:val="a"/>
    <w:rsid w:val="00F4203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8">
    <w:name w:val="xl128"/>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9">
    <w:name w:val="xl129"/>
    <w:basedOn w:val="a"/>
    <w:rsid w:val="00F4203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0">
    <w:name w:val="xl130"/>
    <w:basedOn w:val="a"/>
    <w:rsid w:val="00F4203C"/>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1">
    <w:name w:val="xl131"/>
    <w:basedOn w:val="a"/>
    <w:rsid w:val="00F4203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2">
    <w:name w:val="xl132"/>
    <w:basedOn w:val="a"/>
    <w:rsid w:val="00F4203C"/>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3">
    <w:name w:val="xl133"/>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4">
    <w:name w:val="xl134"/>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5">
    <w:name w:val="xl135"/>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6">
    <w:name w:val="xl136"/>
    <w:basedOn w:val="a"/>
    <w:rsid w:val="00F4203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37">
    <w:name w:val="xl137"/>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0">
    <w:name w:val="xl140"/>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2">
    <w:name w:val="xl142"/>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3">
    <w:name w:val="xl143"/>
    <w:basedOn w:val="a"/>
    <w:rsid w:val="00F4203C"/>
    <w:pP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44">
    <w:name w:val="xl144"/>
    <w:basedOn w:val="a"/>
    <w:rsid w:val="00F4203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5">
    <w:name w:val="xl145"/>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rsid w:val="00F4203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7">
    <w:name w:val="xl147"/>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8">
    <w:name w:val="xl148"/>
    <w:basedOn w:val="a"/>
    <w:rsid w:val="00F4203C"/>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49">
    <w:name w:val="xl149"/>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50">
    <w:name w:val="xl150"/>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2">
    <w:name w:val="xl152"/>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4">
    <w:name w:val="xl154"/>
    <w:basedOn w:val="a"/>
    <w:rsid w:val="00F4203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55">
    <w:name w:val="xl155"/>
    <w:basedOn w:val="a"/>
    <w:rsid w:val="00F4203C"/>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56">
    <w:name w:val="xl156"/>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7">
    <w:name w:val="xl157"/>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8">
    <w:name w:val="xl158"/>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59">
    <w:name w:val="xl159"/>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60">
    <w:name w:val="xl160"/>
    <w:basedOn w:val="a"/>
    <w:rsid w:val="00F4203C"/>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1">
    <w:name w:val="xl161"/>
    <w:basedOn w:val="a"/>
    <w:rsid w:val="00F4203C"/>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2">
    <w:name w:val="xl162"/>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63">
    <w:name w:val="xl163"/>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64">
    <w:name w:val="xl164"/>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5">
    <w:name w:val="xl165"/>
    <w:basedOn w:val="a"/>
    <w:rsid w:val="00F4203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numbering" w:customStyle="1" w:styleId="111">
    <w:name w:val="Нет списка111"/>
    <w:next w:val="a2"/>
    <w:uiPriority w:val="99"/>
    <w:semiHidden/>
    <w:unhideWhenUsed/>
    <w:rsid w:val="00F4203C"/>
  </w:style>
  <w:style w:type="paragraph" w:styleId="af3">
    <w:name w:val="No Spacing"/>
    <w:uiPriority w:val="1"/>
    <w:qFormat/>
    <w:rsid w:val="00F4203C"/>
    <w:pPr>
      <w:spacing w:after="0" w:line="240" w:lineRule="auto"/>
    </w:pPr>
    <w:rPr>
      <w:rFonts w:ascii="Calibri" w:eastAsia="Times New Roman" w:hAnsi="Calibri" w:cs="Times New Roman"/>
    </w:rPr>
  </w:style>
  <w:style w:type="paragraph" w:customStyle="1" w:styleId="Default">
    <w:name w:val="Default"/>
    <w:rsid w:val="00F4203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f4">
    <w:name w:val="List Paragraph"/>
    <w:basedOn w:val="a"/>
    <w:link w:val="af5"/>
    <w:uiPriority w:val="34"/>
    <w:qFormat/>
    <w:rsid w:val="00F4203C"/>
    <w:pPr>
      <w:spacing w:after="0" w:line="240" w:lineRule="auto"/>
      <w:ind w:left="720" w:firstLine="709"/>
      <w:contextualSpacing/>
    </w:pPr>
    <w:rPr>
      <w:rFonts w:ascii="Times New Roman" w:eastAsia="Times New Roman" w:hAnsi="Times New Roman" w:cs="Times New Roman"/>
      <w:sz w:val="26"/>
      <w:szCs w:val="20"/>
    </w:rPr>
  </w:style>
  <w:style w:type="character" w:customStyle="1" w:styleId="af5">
    <w:name w:val="Абзац списка Знак"/>
    <w:link w:val="af4"/>
    <w:uiPriority w:val="34"/>
    <w:locked/>
    <w:rsid w:val="00F4203C"/>
    <w:rPr>
      <w:rFonts w:ascii="Times New Roman" w:eastAsia="Times New Roman" w:hAnsi="Times New Roman" w:cs="Times New Roman"/>
      <w:sz w:val="26"/>
      <w:szCs w:val="20"/>
    </w:rPr>
  </w:style>
  <w:style w:type="paragraph" w:customStyle="1" w:styleId="ConsPlusNonformat">
    <w:name w:val="ConsPlusNonformat"/>
    <w:uiPriority w:val="99"/>
    <w:rsid w:val="00F4203C"/>
    <w:pPr>
      <w:autoSpaceDE w:val="0"/>
      <w:autoSpaceDN w:val="0"/>
      <w:adjustRightInd w:val="0"/>
      <w:spacing w:after="0" w:line="240" w:lineRule="auto"/>
    </w:pPr>
    <w:rPr>
      <w:rFonts w:ascii="Courier New" w:eastAsia="Times New Roman" w:hAnsi="Courier New" w:cs="Courier New"/>
      <w:sz w:val="20"/>
      <w:szCs w:val="20"/>
    </w:rPr>
  </w:style>
  <w:style w:type="paragraph" w:styleId="af6">
    <w:name w:val="Body Text Indent"/>
    <w:basedOn w:val="a"/>
    <w:link w:val="af7"/>
    <w:rsid w:val="00F4203C"/>
    <w:pPr>
      <w:spacing w:after="0" w:line="240" w:lineRule="auto"/>
      <w:ind w:left="4956"/>
    </w:pPr>
    <w:rPr>
      <w:rFonts w:ascii="Times New Roman" w:eastAsia="Times New Roman" w:hAnsi="Times New Roman" w:cs="Times New Roman"/>
      <w:sz w:val="26"/>
      <w:szCs w:val="20"/>
    </w:rPr>
  </w:style>
  <w:style w:type="character" w:customStyle="1" w:styleId="af7">
    <w:name w:val="Основной текст с отступом Знак"/>
    <w:basedOn w:val="a0"/>
    <w:link w:val="af6"/>
    <w:rsid w:val="00F4203C"/>
    <w:rPr>
      <w:rFonts w:ascii="Times New Roman" w:eastAsia="Times New Roman" w:hAnsi="Times New Roman" w:cs="Times New Roman"/>
      <w:sz w:val="26"/>
      <w:szCs w:val="20"/>
    </w:rPr>
  </w:style>
  <w:style w:type="paragraph" w:customStyle="1" w:styleId="13">
    <w:name w:val="Без интервала1"/>
    <w:rsid w:val="00F4203C"/>
    <w:pPr>
      <w:spacing w:after="0" w:line="240" w:lineRule="auto"/>
    </w:pPr>
    <w:rPr>
      <w:rFonts w:ascii="Calibri" w:eastAsia="Times New Roman" w:hAnsi="Calibri" w:cs="Times New Roman"/>
    </w:rPr>
  </w:style>
  <w:style w:type="paragraph" w:styleId="af8">
    <w:name w:val="Plain Text"/>
    <w:basedOn w:val="a"/>
    <w:link w:val="af9"/>
    <w:rsid w:val="00F4203C"/>
    <w:pPr>
      <w:spacing w:after="0" w:line="240" w:lineRule="auto"/>
    </w:pPr>
    <w:rPr>
      <w:rFonts w:ascii="Courier New" w:eastAsia="Times New Roman" w:hAnsi="Courier New" w:cs="Times New Roman"/>
      <w:sz w:val="20"/>
      <w:szCs w:val="20"/>
    </w:rPr>
  </w:style>
  <w:style w:type="character" w:customStyle="1" w:styleId="af9">
    <w:name w:val="Текст Знак"/>
    <w:basedOn w:val="a0"/>
    <w:link w:val="af8"/>
    <w:rsid w:val="00F4203C"/>
    <w:rPr>
      <w:rFonts w:ascii="Courier New" w:eastAsia="Times New Roman" w:hAnsi="Courier New" w:cs="Times New Roman"/>
      <w:sz w:val="20"/>
      <w:szCs w:val="20"/>
    </w:rPr>
  </w:style>
  <w:style w:type="paragraph" w:customStyle="1" w:styleId="afa">
    <w:name w:val="Знак"/>
    <w:basedOn w:val="a"/>
    <w:rsid w:val="00F4203C"/>
    <w:pPr>
      <w:widowControl w:val="0"/>
      <w:adjustRightInd w:val="0"/>
      <w:spacing w:after="0" w:line="360" w:lineRule="atLeast"/>
      <w:jc w:val="both"/>
      <w:textAlignment w:val="baseline"/>
    </w:pPr>
    <w:rPr>
      <w:rFonts w:ascii="Verdana" w:eastAsia="Times New Roman" w:hAnsi="Verdana" w:cs="Verdana"/>
      <w:sz w:val="20"/>
      <w:szCs w:val="20"/>
      <w:lang w:val="en-US"/>
    </w:rPr>
  </w:style>
  <w:style w:type="paragraph" w:styleId="afb">
    <w:name w:val="footnote text"/>
    <w:aliases w:val="Текст сноски Знак2,Текст сноски Знак1 Знак,Знак3 Знак Знак,Table_Footnote_last Знак Знак,Schriftart: 9 pt Знак Знак,Schriftart: 10 pt Знак Знак,Schriftart: 8 pt Знак Знак,Текст сноски Знак1 Знак Знак Знак,Знак3,Table_Footnote_last"/>
    <w:basedOn w:val="a"/>
    <w:link w:val="afc"/>
    <w:uiPriority w:val="99"/>
    <w:unhideWhenUsed/>
    <w:rsid w:val="00F4203C"/>
    <w:pPr>
      <w:spacing w:after="0" w:line="240" w:lineRule="auto"/>
    </w:pPr>
    <w:rPr>
      <w:rFonts w:ascii="Calibri" w:eastAsia="Times New Roman" w:hAnsi="Calibri" w:cs="Times New Roman"/>
      <w:sz w:val="20"/>
      <w:szCs w:val="20"/>
    </w:rPr>
  </w:style>
  <w:style w:type="character" w:customStyle="1" w:styleId="afc">
    <w:name w:val="Текст сноски Знак"/>
    <w:aliases w:val="Текст сноски Знак2 Знак,Текст сноски Знак1 Знак Знак,Знак3 Знак Знак Знак,Table_Footnote_last Знак Знак Знак,Schriftart: 9 pt Знак Знак Знак,Schriftart: 10 pt Знак Знак Знак,Schriftart: 8 pt Знак Знак Знак,Знак3 Знак"/>
    <w:basedOn w:val="a0"/>
    <w:link w:val="afb"/>
    <w:uiPriority w:val="99"/>
    <w:rsid w:val="00F4203C"/>
    <w:rPr>
      <w:rFonts w:ascii="Calibri" w:eastAsia="Times New Roman" w:hAnsi="Calibri" w:cs="Times New Roman"/>
      <w:sz w:val="20"/>
      <w:szCs w:val="20"/>
    </w:rPr>
  </w:style>
  <w:style w:type="character" w:styleId="afd">
    <w:name w:val="footnote reference"/>
    <w:uiPriority w:val="99"/>
    <w:unhideWhenUsed/>
    <w:rsid w:val="00F4203C"/>
    <w:rPr>
      <w:vertAlign w:val="superscript"/>
    </w:rPr>
  </w:style>
  <w:style w:type="character" w:customStyle="1" w:styleId="apple-converted-space">
    <w:name w:val="apple-converted-space"/>
    <w:rsid w:val="00F4203C"/>
  </w:style>
  <w:style w:type="paragraph" w:customStyle="1" w:styleId="tekstob">
    <w:name w:val="tekstob"/>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111">
    <w:name w:val="Нет списка1111"/>
    <w:next w:val="a2"/>
    <w:uiPriority w:val="99"/>
    <w:semiHidden/>
    <w:unhideWhenUsed/>
    <w:rsid w:val="00F4203C"/>
  </w:style>
  <w:style w:type="table" w:customStyle="1" w:styleId="14">
    <w:name w:val="Сетка таблицы1"/>
    <w:basedOn w:val="a1"/>
    <w:next w:val="ae"/>
    <w:uiPriority w:val="59"/>
    <w:rsid w:val="00F420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semiHidden/>
    <w:unhideWhenUsed/>
    <w:rsid w:val="00F4203C"/>
  </w:style>
  <w:style w:type="character" w:styleId="afe">
    <w:name w:val="FollowedHyperlink"/>
    <w:uiPriority w:val="99"/>
    <w:unhideWhenUsed/>
    <w:rsid w:val="00F4203C"/>
    <w:rPr>
      <w:color w:val="800080"/>
      <w:u w:val="single"/>
    </w:rPr>
  </w:style>
  <w:style w:type="numbering" w:customStyle="1" w:styleId="33">
    <w:name w:val="Нет списка3"/>
    <w:next w:val="a2"/>
    <w:semiHidden/>
    <w:rsid w:val="00F4203C"/>
  </w:style>
  <w:style w:type="numbering" w:customStyle="1" w:styleId="120">
    <w:name w:val="Нет списка12"/>
    <w:next w:val="a2"/>
    <w:uiPriority w:val="99"/>
    <w:semiHidden/>
    <w:unhideWhenUsed/>
    <w:rsid w:val="00F4203C"/>
  </w:style>
  <w:style w:type="numbering" w:customStyle="1" w:styleId="112">
    <w:name w:val="Нет списка112"/>
    <w:next w:val="a2"/>
    <w:uiPriority w:val="99"/>
    <w:semiHidden/>
    <w:unhideWhenUsed/>
    <w:rsid w:val="00F4203C"/>
  </w:style>
  <w:style w:type="numbering" w:customStyle="1" w:styleId="210">
    <w:name w:val="Нет списка21"/>
    <w:next w:val="a2"/>
    <w:semiHidden/>
    <w:unhideWhenUsed/>
    <w:rsid w:val="00F4203C"/>
  </w:style>
  <w:style w:type="numbering" w:customStyle="1" w:styleId="41">
    <w:name w:val="Нет списка4"/>
    <w:next w:val="a2"/>
    <w:semiHidden/>
    <w:rsid w:val="00F4203C"/>
  </w:style>
  <w:style w:type="numbering" w:customStyle="1" w:styleId="130">
    <w:name w:val="Нет списка13"/>
    <w:next w:val="a2"/>
    <w:uiPriority w:val="99"/>
    <w:semiHidden/>
    <w:unhideWhenUsed/>
    <w:rsid w:val="00F4203C"/>
  </w:style>
  <w:style w:type="numbering" w:customStyle="1" w:styleId="113">
    <w:name w:val="Нет списка113"/>
    <w:next w:val="a2"/>
    <w:uiPriority w:val="99"/>
    <w:semiHidden/>
    <w:unhideWhenUsed/>
    <w:rsid w:val="00F4203C"/>
  </w:style>
  <w:style w:type="numbering" w:customStyle="1" w:styleId="220">
    <w:name w:val="Нет списка22"/>
    <w:next w:val="a2"/>
    <w:semiHidden/>
    <w:unhideWhenUsed/>
    <w:rsid w:val="00F4203C"/>
  </w:style>
  <w:style w:type="character" w:customStyle="1" w:styleId="aff">
    <w:name w:val="знак сноски"/>
    <w:rsid w:val="00F4203C"/>
    <w:rPr>
      <w:vertAlign w:val="superscript"/>
    </w:rPr>
  </w:style>
  <w:style w:type="numbering" w:customStyle="1" w:styleId="51">
    <w:name w:val="Нет списка5"/>
    <w:next w:val="a2"/>
    <w:semiHidden/>
    <w:rsid w:val="00F4203C"/>
  </w:style>
  <w:style w:type="numbering" w:customStyle="1" w:styleId="61">
    <w:name w:val="Нет списка6"/>
    <w:next w:val="a2"/>
    <w:uiPriority w:val="99"/>
    <w:semiHidden/>
    <w:unhideWhenUsed/>
    <w:rsid w:val="00F4203C"/>
  </w:style>
  <w:style w:type="paragraph" w:customStyle="1" w:styleId="font5">
    <w:name w:val="font5"/>
    <w:basedOn w:val="a"/>
    <w:rsid w:val="00F4203C"/>
    <w:pPr>
      <w:spacing w:before="100" w:beforeAutospacing="1" w:after="100" w:afterAutospacing="1" w:line="240" w:lineRule="auto"/>
    </w:pPr>
    <w:rPr>
      <w:rFonts w:ascii="Times New Roman" w:eastAsia="Times New Roman" w:hAnsi="Times New Roman" w:cs="Times New Roman"/>
      <w:color w:val="000000"/>
    </w:rPr>
  </w:style>
  <w:style w:type="paragraph" w:customStyle="1" w:styleId="xl166">
    <w:name w:val="xl166"/>
    <w:basedOn w:val="a"/>
    <w:rsid w:val="00F4203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67">
    <w:name w:val="xl167"/>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68">
    <w:name w:val="xl168"/>
    <w:basedOn w:val="a"/>
    <w:rsid w:val="00F4203C"/>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69">
    <w:name w:val="xl169"/>
    <w:basedOn w:val="a"/>
    <w:rsid w:val="00F4203C"/>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0">
    <w:name w:val="xl170"/>
    <w:basedOn w:val="a"/>
    <w:rsid w:val="00F4203C"/>
    <w:pPr>
      <w:pBdr>
        <w:left w:val="single" w:sz="4" w:space="0" w:color="auto"/>
        <w:right w:val="single" w:sz="4" w:space="0" w:color="auto"/>
      </w:pBdr>
      <w:shd w:val="clear" w:color="000000" w:fill="FFFFCC"/>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1">
    <w:name w:val="xl171"/>
    <w:basedOn w:val="a"/>
    <w:rsid w:val="00F4203C"/>
    <w:pPr>
      <w:pBdr>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2">
    <w:name w:val="xl172"/>
    <w:basedOn w:val="a"/>
    <w:rsid w:val="00F4203C"/>
    <w:pPr>
      <w:pBdr>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73">
    <w:name w:val="xl173"/>
    <w:basedOn w:val="a"/>
    <w:rsid w:val="00F4203C"/>
    <w:pPr>
      <w:pBdr>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4">
    <w:name w:val="xl174"/>
    <w:basedOn w:val="a"/>
    <w:rsid w:val="00F4203C"/>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5">
    <w:name w:val="xl175"/>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76">
    <w:name w:val="xl176"/>
    <w:basedOn w:val="a"/>
    <w:rsid w:val="00F4203C"/>
    <w:pPr>
      <w:pBdr>
        <w:left w:val="single" w:sz="4" w:space="0" w:color="auto"/>
        <w:right w:val="single" w:sz="4" w:space="0" w:color="auto"/>
      </w:pBdr>
      <w:shd w:val="clear" w:color="000000" w:fill="FFFFCC"/>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77">
    <w:name w:val="xl177"/>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78">
    <w:name w:val="xl178"/>
    <w:basedOn w:val="a"/>
    <w:rsid w:val="00F4203C"/>
    <w:pPr>
      <w:pBdr>
        <w:left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79">
    <w:name w:val="xl179"/>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0">
    <w:name w:val="xl180"/>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1">
    <w:name w:val="xl181"/>
    <w:basedOn w:val="a"/>
    <w:rsid w:val="00F4203C"/>
    <w:pPr>
      <w:shd w:val="clear" w:color="000000" w:fill="FFFF99"/>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3">
    <w:name w:val="xl183"/>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84">
    <w:name w:val="xl184"/>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85">
    <w:name w:val="xl18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6">
    <w:name w:val="xl186"/>
    <w:basedOn w:val="a"/>
    <w:rsid w:val="00F4203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187">
    <w:name w:val="xl187"/>
    <w:basedOn w:val="a"/>
    <w:rsid w:val="00F4203C"/>
    <w:pPr>
      <w:pBdr>
        <w:lef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88">
    <w:name w:val="xl188"/>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89">
    <w:name w:val="xl189"/>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0">
    <w:name w:val="xl190"/>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1">
    <w:name w:val="xl191"/>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2">
    <w:name w:val="xl192"/>
    <w:basedOn w:val="a"/>
    <w:rsid w:val="00F4203C"/>
    <w:pPr>
      <w:pBdr>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3">
    <w:name w:val="xl193"/>
    <w:basedOn w:val="a"/>
    <w:rsid w:val="00F4203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94">
    <w:name w:val="xl194"/>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5">
    <w:name w:val="xl195"/>
    <w:basedOn w:val="a"/>
    <w:rsid w:val="00F4203C"/>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6">
    <w:name w:val="xl196"/>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7">
    <w:name w:val="xl197"/>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8">
    <w:name w:val="xl198"/>
    <w:basedOn w:val="a"/>
    <w:rsid w:val="00F4203C"/>
    <w:pPr>
      <w:pBdr>
        <w:left w:val="single" w:sz="4"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9">
    <w:name w:val="xl199"/>
    <w:basedOn w:val="a"/>
    <w:rsid w:val="00F4203C"/>
    <w:pPr>
      <w:pBdr>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00">
    <w:name w:val="xl200"/>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01">
    <w:name w:val="xl201"/>
    <w:basedOn w:val="a"/>
    <w:rsid w:val="00F4203C"/>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02">
    <w:name w:val="xl202"/>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03">
    <w:name w:val="xl203"/>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4">
    <w:name w:val="xl204"/>
    <w:basedOn w:val="a"/>
    <w:rsid w:val="00F4203C"/>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5">
    <w:name w:val="xl205"/>
    <w:basedOn w:val="a"/>
    <w:rsid w:val="00F4203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06">
    <w:name w:val="xl206"/>
    <w:basedOn w:val="a"/>
    <w:rsid w:val="00F4203C"/>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07">
    <w:name w:val="xl207"/>
    <w:basedOn w:val="a"/>
    <w:rsid w:val="00F4203C"/>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08">
    <w:name w:val="xl208"/>
    <w:basedOn w:val="a"/>
    <w:rsid w:val="00F4203C"/>
    <w:pPr>
      <w:pBdr>
        <w:lef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09">
    <w:name w:val="xl209"/>
    <w:basedOn w:val="a"/>
    <w:rsid w:val="00F4203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10">
    <w:name w:val="xl210"/>
    <w:basedOn w:val="a"/>
    <w:rsid w:val="00F4203C"/>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11">
    <w:name w:val="xl211"/>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12">
    <w:name w:val="xl212"/>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13">
    <w:name w:val="xl213"/>
    <w:basedOn w:val="a"/>
    <w:rsid w:val="00F4203C"/>
    <w:pP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4">
    <w:name w:val="xl214"/>
    <w:basedOn w:val="a"/>
    <w:rsid w:val="00F4203C"/>
    <w:pPr>
      <w:pBdr>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15">
    <w:name w:val="xl215"/>
    <w:basedOn w:val="a"/>
    <w:rsid w:val="00F4203C"/>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16">
    <w:name w:val="xl216"/>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17">
    <w:name w:val="xl217"/>
    <w:basedOn w:val="a"/>
    <w:rsid w:val="00F4203C"/>
    <w:pP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18">
    <w:name w:val="xl218"/>
    <w:basedOn w:val="a"/>
    <w:rsid w:val="00F4203C"/>
    <w:pPr>
      <w:pBdr>
        <w:top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19">
    <w:name w:val="xl219"/>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0">
    <w:name w:val="xl220"/>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21">
    <w:name w:val="xl221"/>
    <w:basedOn w:val="a"/>
    <w:rsid w:val="00F4203C"/>
    <w:pPr>
      <w:pBdr>
        <w:top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2">
    <w:name w:val="xl222"/>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23">
    <w:name w:val="xl223"/>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4">
    <w:name w:val="xl224"/>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5">
    <w:name w:val="xl225"/>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26">
    <w:name w:val="xl226"/>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27">
    <w:name w:val="xl227"/>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28">
    <w:name w:val="xl228"/>
    <w:basedOn w:val="a"/>
    <w:rsid w:val="00F4203C"/>
    <w:pPr>
      <w:pBdr>
        <w:top w:val="single" w:sz="4" w:space="0" w:color="auto"/>
        <w:bottom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29">
    <w:name w:val="xl229"/>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30">
    <w:name w:val="xl230"/>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31">
    <w:name w:val="xl231"/>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2">
    <w:name w:val="xl232"/>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33">
    <w:name w:val="xl233"/>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4">
    <w:name w:val="xl234"/>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5">
    <w:name w:val="xl235"/>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36">
    <w:name w:val="xl236"/>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7">
    <w:name w:val="xl237"/>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38">
    <w:name w:val="xl238"/>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9">
    <w:name w:val="xl239"/>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40">
    <w:name w:val="xl240"/>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1">
    <w:name w:val="xl241"/>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2">
    <w:name w:val="xl242"/>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3">
    <w:name w:val="xl243"/>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4">
    <w:name w:val="xl244"/>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45">
    <w:name w:val="xl245"/>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6">
    <w:name w:val="xl246"/>
    <w:basedOn w:val="a"/>
    <w:rsid w:val="00F4203C"/>
    <w:pPr>
      <w:pBdr>
        <w:top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7">
    <w:name w:val="xl247"/>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8">
    <w:name w:val="xl248"/>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9">
    <w:name w:val="xl249"/>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0">
    <w:name w:val="xl250"/>
    <w:basedOn w:val="a"/>
    <w:rsid w:val="00F4203C"/>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1">
    <w:name w:val="xl251"/>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2">
    <w:name w:val="xl252"/>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3">
    <w:name w:val="xl253"/>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4">
    <w:name w:val="xl254"/>
    <w:basedOn w:val="a"/>
    <w:rsid w:val="00F4203C"/>
    <w:pPr>
      <w:pBdr>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5">
    <w:name w:val="xl255"/>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6">
    <w:name w:val="xl256"/>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7">
    <w:name w:val="xl257"/>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8">
    <w:name w:val="xl258"/>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59">
    <w:name w:val="xl259"/>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60">
    <w:name w:val="xl260"/>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61">
    <w:name w:val="xl261"/>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62">
    <w:name w:val="xl262"/>
    <w:basedOn w:val="a"/>
    <w:rsid w:val="00F4203C"/>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3">
    <w:name w:val="xl263"/>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4">
    <w:name w:val="xl264"/>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5">
    <w:name w:val="xl265"/>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6">
    <w:name w:val="xl266"/>
    <w:basedOn w:val="a"/>
    <w:rsid w:val="00F4203C"/>
    <w:pPr>
      <w:pBdr>
        <w:top w:val="single" w:sz="4" w:space="0" w:color="auto"/>
        <w:lef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7">
    <w:name w:val="xl267"/>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8">
    <w:name w:val="xl268"/>
    <w:basedOn w:val="a"/>
    <w:rsid w:val="00F4203C"/>
    <w:pPr>
      <w:pBdr>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9">
    <w:name w:val="xl269"/>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0">
    <w:name w:val="xl270"/>
    <w:basedOn w:val="a"/>
    <w:rsid w:val="00F4203C"/>
    <w:pPr>
      <w:pBdr>
        <w:top w:val="single" w:sz="4" w:space="0" w:color="auto"/>
        <w:lef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1">
    <w:name w:val="xl271"/>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2">
    <w:name w:val="xl272"/>
    <w:basedOn w:val="a"/>
    <w:rsid w:val="00F4203C"/>
    <w:pPr>
      <w:pBdr>
        <w:left w:val="single" w:sz="4" w:space="0" w:color="auto"/>
        <w:bottom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3">
    <w:name w:val="xl273"/>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4">
    <w:name w:val="xl27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75">
    <w:name w:val="xl275"/>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76">
    <w:name w:val="xl276"/>
    <w:basedOn w:val="a"/>
    <w:rsid w:val="00F4203C"/>
    <w:pPr>
      <w:pBdr>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7">
    <w:name w:val="xl277"/>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8">
    <w:name w:val="xl278"/>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9">
    <w:name w:val="xl279"/>
    <w:basedOn w:val="a"/>
    <w:rsid w:val="00F4203C"/>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80">
    <w:name w:val="xl280"/>
    <w:basedOn w:val="a"/>
    <w:rsid w:val="00F4203C"/>
    <w:pPr>
      <w:pBdr>
        <w:top w:val="single" w:sz="4" w:space="0" w:color="auto"/>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81">
    <w:name w:val="xl281"/>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2">
    <w:name w:val="xl282"/>
    <w:basedOn w:val="a"/>
    <w:rsid w:val="00F4203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3">
    <w:name w:val="xl283"/>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4">
    <w:name w:val="xl284"/>
    <w:basedOn w:val="a"/>
    <w:rsid w:val="00F4203C"/>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5">
    <w:name w:val="xl285"/>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6">
    <w:name w:val="xl286"/>
    <w:basedOn w:val="a"/>
    <w:rsid w:val="00F4203C"/>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7">
    <w:name w:val="xl287"/>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8">
    <w:name w:val="xl288"/>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9">
    <w:name w:val="xl289"/>
    <w:basedOn w:val="a"/>
    <w:rsid w:val="00F4203C"/>
    <w:pPr>
      <w:pBdr>
        <w:top w:val="single" w:sz="4" w:space="0" w:color="auto"/>
        <w:left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0">
    <w:name w:val="xl290"/>
    <w:basedOn w:val="a"/>
    <w:rsid w:val="00F4203C"/>
    <w:pPr>
      <w:pBdr>
        <w:left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1">
    <w:name w:val="xl291"/>
    <w:basedOn w:val="a"/>
    <w:rsid w:val="00F4203C"/>
    <w:pPr>
      <w:pBdr>
        <w:left w:val="single" w:sz="4" w:space="0" w:color="auto"/>
        <w:bottom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2">
    <w:name w:val="xl292"/>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3">
    <w:name w:val="xl293"/>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4">
    <w:name w:val="xl294"/>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5">
    <w:name w:val="xl295"/>
    <w:basedOn w:val="a"/>
    <w:rsid w:val="00F4203C"/>
    <w:pPr>
      <w:pBdr>
        <w:left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6">
    <w:name w:val="xl296"/>
    <w:basedOn w:val="a"/>
    <w:rsid w:val="00F4203C"/>
    <w:pPr>
      <w:pBdr>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7">
    <w:name w:val="xl297"/>
    <w:basedOn w:val="a"/>
    <w:rsid w:val="00F4203C"/>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298">
    <w:name w:val="xl298"/>
    <w:basedOn w:val="a"/>
    <w:rsid w:val="00F4203C"/>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299">
    <w:name w:val="xl299"/>
    <w:basedOn w:val="a"/>
    <w:rsid w:val="00F4203C"/>
    <w:pPr>
      <w:pBdr>
        <w:top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0">
    <w:name w:val="xl300"/>
    <w:basedOn w:val="a"/>
    <w:rsid w:val="00F4203C"/>
    <w:pPr>
      <w:pBdr>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1">
    <w:name w:val="xl301"/>
    <w:basedOn w:val="a"/>
    <w:rsid w:val="00F4203C"/>
    <w:pP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2">
    <w:name w:val="xl302"/>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3">
    <w:name w:val="xl303"/>
    <w:basedOn w:val="a"/>
    <w:rsid w:val="00F4203C"/>
    <w:pPr>
      <w:pBdr>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4">
    <w:name w:val="xl304"/>
    <w:basedOn w:val="a"/>
    <w:rsid w:val="00F4203C"/>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5">
    <w:name w:val="xl305"/>
    <w:basedOn w:val="a"/>
    <w:rsid w:val="00F4203C"/>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06">
    <w:name w:val="xl306"/>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7">
    <w:name w:val="xl307"/>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08">
    <w:name w:val="xl308"/>
    <w:basedOn w:val="a"/>
    <w:rsid w:val="00F4203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9">
    <w:name w:val="xl309"/>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10">
    <w:name w:val="xl310"/>
    <w:basedOn w:val="a"/>
    <w:rsid w:val="00F4203C"/>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1">
    <w:name w:val="xl311"/>
    <w:basedOn w:val="a"/>
    <w:rsid w:val="00F4203C"/>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2">
    <w:name w:val="xl312"/>
    <w:basedOn w:val="a"/>
    <w:rsid w:val="00F4203C"/>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3">
    <w:name w:val="xl313"/>
    <w:basedOn w:val="a"/>
    <w:rsid w:val="00F4203C"/>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4">
    <w:name w:val="xl314"/>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5">
    <w:name w:val="xl315"/>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6">
    <w:name w:val="xl316"/>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7">
    <w:name w:val="xl317"/>
    <w:basedOn w:val="a"/>
    <w:rsid w:val="00F4203C"/>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18">
    <w:name w:val="xl318"/>
    <w:basedOn w:val="a"/>
    <w:rsid w:val="00F4203C"/>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19">
    <w:name w:val="xl319"/>
    <w:basedOn w:val="a"/>
    <w:rsid w:val="00F4203C"/>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0">
    <w:name w:val="xl320"/>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1">
    <w:name w:val="xl321"/>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2">
    <w:name w:val="xl322"/>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3">
    <w:name w:val="xl323"/>
    <w:basedOn w:val="a"/>
    <w:rsid w:val="00F4203C"/>
    <w:pP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24">
    <w:name w:val="xl324"/>
    <w:basedOn w:val="a"/>
    <w:rsid w:val="00F4203C"/>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25">
    <w:name w:val="xl325"/>
    <w:basedOn w:val="a"/>
    <w:rsid w:val="00F4203C"/>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26">
    <w:name w:val="xl326"/>
    <w:basedOn w:val="a"/>
    <w:rsid w:val="00F4203C"/>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27">
    <w:name w:val="xl327"/>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28">
    <w:name w:val="xl328"/>
    <w:basedOn w:val="a"/>
    <w:rsid w:val="00F4203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29">
    <w:name w:val="xl329"/>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0">
    <w:name w:val="xl330"/>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331">
    <w:name w:val="xl331"/>
    <w:basedOn w:val="a"/>
    <w:rsid w:val="00F4203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332">
    <w:name w:val="xl332"/>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333">
    <w:name w:val="xl333"/>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4">
    <w:name w:val="xl334"/>
    <w:basedOn w:val="a"/>
    <w:rsid w:val="00F4203C"/>
    <w:pPr>
      <w:pBdr>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5">
    <w:name w:val="xl335"/>
    <w:basedOn w:val="a"/>
    <w:rsid w:val="00F4203C"/>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6">
    <w:name w:val="xl336"/>
    <w:basedOn w:val="a"/>
    <w:rsid w:val="00F4203C"/>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37">
    <w:name w:val="xl337"/>
    <w:basedOn w:val="a"/>
    <w:rsid w:val="00F4203C"/>
    <w:pP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38">
    <w:name w:val="xl338"/>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39">
    <w:name w:val="xl339"/>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40">
    <w:name w:val="xl340"/>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41">
    <w:name w:val="xl341"/>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42">
    <w:name w:val="xl342"/>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43">
    <w:name w:val="xl343"/>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44">
    <w:name w:val="xl344"/>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numbering" w:customStyle="1" w:styleId="71">
    <w:name w:val="Нет списка7"/>
    <w:next w:val="a2"/>
    <w:uiPriority w:val="99"/>
    <w:semiHidden/>
    <w:unhideWhenUsed/>
    <w:rsid w:val="00F4203C"/>
  </w:style>
  <w:style w:type="character" w:customStyle="1" w:styleId="15">
    <w:name w:val="Текст сноски Знак1"/>
    <w:aliases w:val="Текст сноски Знак2 Знак1,Текст сноски Знак1 Знак Знак1,Знак3 Знак Знак Знак1,Table_Footnote_last Знак Знак Знак1,Schriftart: 9 pt Знак Знак Знак1,Schriftart: 10 pt Знак Знак Знак1,Schriftart: 8 pt Знак Знак Знак1,Знак3 Знак1"/>
    <w:uiPriority w:val="99"/>
    <w:semiHidden/>
    <w:rsid w:val="00F4203C"/>
    <w:rPr>
      <w:rFonts w:ascii="Calibri" w:eastAsia="Calibri" w:hAnsi="Calibri"/>
      <w:lang w:eastAsia="en-US"/>
    </w:rPr>
  </w:style>
  <w:style w:type="table" w:customStyle="1" w:styleId="24">
    <w:name w:val="Сетка таблицы2"/>
    <w:basedOn w:val="a1"/>
    <w:next w:val="ae"/>
    <w:rsid w:val="00F4203C"/>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
    <w:basedOn w:val="a1"/>
    <w:uiPriority w:val="59"/>
    <w:rsid w:val="00F420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annotation reference"/>
    <w:uiPriority w:val="99"/>
    <w:semiHidden/>
    <w:unhideWhenUsed/>
    <w:rsid w:val="00F4203C"/>
    <w:rPr>
      <w:sz w:val="16"/>
      <w:szCs w:val="16"/>
    </w:rPr>
  </w:style>
  <w:style w:type="paragraph" w:styleId="aff1">
    <w:name w:val="annotation text"/>
    <w:basedOn w:val="a"/>
    <w:link w:val="aff2"/>
    <w:uiPriority w:val="99"/>
    <w:semiHidden/>
    <w:unhideWhenUsed/>
    <w:rsid w:val="00F4203C"/>
    <w:pPr>
      <w:spacing w:after="0" w:line="240" w:lineRule="auto"/>
      <w:ind w:firstLine="709"/>
    </w:pPr>
    <w:rPr>
      <w:rFonts w:ascii="Times New Roman" w:eastAsia="Times New Roman" w:hAnsi="Times New Roman" w:cs="Times New Roman"/>
      <w:sz w:val="20"/>
      <w:szCs w:val="20"/>
    </w:rPr>
  </w:style>
  <w:style w:type="character" w:customStyle="1" w:styleId="aff2">
    <w:name w:val="Текст примечания Знак"/>
    <w:basedOn w:val="a0"/>
    <w:link w:val="aff1"/>
    <w:uiPriority w:val="99"/>
    <w:semiHidden/>
    <w:rsid w:val="00F4203C"/>
    <w:rPr>
      <w:rFonts w:ascii="Times New Roman" w:eastAsia="Times New Roman" w:hAnsi="Times New Roman" w:cs="Times New Roman"/>
      <w:sz w:val="20"/>
      <w:szCs w:val="20"/>
      <w:lang w:eastAsia="ru-RU"/>
    </w:rPr>
  </w:style>
  <w:style w:type="paragraph" w:styleId="aff3">
    <w:name w:val="annotation subject"/>
    <w:basedOn w:val="aff1"/>
    <w:next w:val="aff1"/>
    <w:link w:val="aff4"/>
    <w:uiPriority w:val="99"/>
    <w:semiHidden/>
    <w:unhideWhenUsed/>
    <w:rsid w:val="00F4203C"/>
    <w:rPr>
      <w:b/>
      <w:bCs/>
    </w:rPr>
  </w:style>
  <w:style w:type="character" w:customStyle="1" w:styleId="aff4">
    <w:name w:val="Тема примечания Знак"/>
    <w:basedOn w:val="aff2"/>
    <w:link w:val="aff3"/>
    <w:uiPriority w:val="99"/>
    <w:semiHidden/>
    <w:rsid w:val="00F4203C"/>
    <w:rPr>
      <w:rFonts w:ascii="Times New Roman" w:eastAsia="Times New Roman" w:hAnsi="Times New Roman" w:cs="Times New Roman"/>
      <w:b/>
      <w:bCs/>
      <w:sz w:val="20"/>
      <w:szCs w:val="20"/>
      <w:lang w:eastAsia="ru-RU"/>
    </w:rPr>
  </w:style>
  <w:style w:type="paragraph" w:customStyle="1" w:styleId="font6">
    <w:name w:val="font6"/>
    <w:basedOn w:val="a"/>
    <w:rsid w:val="00F4203C"/>
    <w:pPr>
      <w:spacing w:before="100" w:beforeAutospacing="1" w:after="100" w:afterAutospacing="1" w:line="240" w:lineRule="auto"/>
    </w:pPr>
    <w:rPr>
      <w:rFonts w:ascii="Times New Roman" w:eastAsia="Times New Roman" w:hAnsi="Times New Roman" w:cs="Times New Roman"/>
      <w:color w:val="000000"/>
      <w:sz w:val="26"/>
      <w:szCs w:val="26"/>
    </w:rPr>
  </w:style>
  <w:style w:type="paragraph" w:customStyle="1" w:styleId="xl63">
    <w:name w:val="xl63"/>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styleId="aff5">
    <w:name w:val="Title"/>
    <w:basedOn w:val="a"/>
    <w:next w:val="a"/>
    <w:link w:val="aff6"/>
    <w:qFormat/>
    <w:rsid w:val="00F4203C"/>
    <w:pPr>
      <w:spacing w:before="240" w:after="60" w:line="240" w:lineRule="auto"/>
      <w:ind w:firstLine="709"/>
      <w:jc w:val="center"/>
      <w:outlineLvl w:val="0"/>
    </w:pPr>
    <w:rPr>
      <w:rFonts w:ascii="Cambria" w:eastAsia="Times New Roman" w:hAnsi="Cambria" w:cs="Times New Roman"/>
      <w:b/>
      <w:bCs/>
      <w:kern w:val="28"/>
      <w:sz w:val="32"/>
      <w:szCs w:val="32"/>
    </w:rPr>
  </w:style>
  <w:style w:type="character" w:customStyle="1" w:styleId="aff6">
    <w:name w:val="Название Знак"/>
    <w:basedOn w:val="a0"/>
    <w:link w:val="aff5"/>
    <w:rsid w:val="00F4203C"/>
    <w:rPr>
      <w:rFonts w:ascii="Cambria" w:eastAsia="Times New Roman" w:hAnsi="Cambria" w:cs="Times New Roman"/>
      <w:b/>
      <w:bCs/>
      <w:kern w:val="28"/>
      <w:sz w:val="32"/>
      <w:szCs w:val="32"/>
      <w:lang w:eastAsia="ru-RU"/>
    </w:rPr>
  </w:style>
  <w:style w:type="character" w:customStyle="1" w:styleId="30">
    <w:name w:val="Заголовок 3 Знак"/>
    <w:basedOn w:val="a0"/>
    <w:link w:val="3"/>
    <w:rsid w:val="001333FE"/>
    <w:rPr>
      <w:rFonts w:ascii="Arial" w:eastAsia="Times New Roman" w:hAnsi="Arial" w:cs="Arial"/>
      <w:b/>
      <w:bCs/>
      <w:sz w:val="26"/>
      <w:szCs w:val="26"/>
      <w:lang w:eastAsia="ru-RU"/>
    </w:rPr>
  </w:style>
  <w:style w:type="paragraph" w:customStyle="1" w:styleId="aff7">
    <w:name w:val="Кабинет"/>
    <w:basedOn w:val="a"/>
    <w:rsid w:val="001333FE"/>
    <w:pPr>
      <w:spacing w:after="0" w:line="240" w:lineRule="auto"/>
      <w:jc w:val="center"/>
    </w:pPr>
    <w:rPr>
      <w:rFonts w:ascii="Times New Roman" w:eastAsia="Times New Roman" w:hAnsi="Times New Roman" w:cs="Times New Roman"/>
      <w:sz w:val="24"/>
      <w:szCs w:val="24"/>
    </w:rPr>
  </w:style>
  <w:style w:type="paragraph" w:customStyle="1" w:styleId="aff8">
    <w:name w:val="Должность"/>
    <w:basedOn w:val="a"/>
    <w:next w:val="aff9"/>
    <w:rsid w:val="001333FE"/>
    <w:pPr>
      <w:spacing w:after="0" w:line="240" w:lineRule="auto"/>
    </w:pPr>
    <w:rPr>
      <w:rFonts w:ascii="Times New Roman" w:eastAsia="Times New Roman" w:hAnsi="Times New Roman" w:cs="Times New Roman"/>
      <w:i/>
      <w:color w:val="000000"/>
      <w:sz w:val="24"/>
      <w:szCs w:val="24"/>
    </w:rPr>
  </w:style>
  <w:style w:type="paragraph" w:customStyle="1" w:styleId="aff9">
    <w:name w:val="ФИО"/>
    <w:basedOn w:val="a"/>
    <w:link w:val="affa"/>
    <w:rsid w:val="001333FE"/>
    <w:pPr>
      <w:spacing w:after="0" w:line="240" w:lineRule="auto"/>
    </w:pPr>
    <w:rPr>
      <w:rFonts w:ascii="Times New Roman" w:eastAsia="Times New Roman" w:hAnsi="Times New Roman" w:cs="Times New Roman"/>
      <w:b/>
      <w:sz w:val="24"/>
      <w:szCs w:val="24"/>
    </w:rPr>
  </w:style>
  <w:style w:type="character" w:customStyle="1" w:styleId="affa">
    <w:name w:val="ФИО Знак"/>
    <w:link w:val="aff9"/>
    <w:rsid w:val="001333FE"/>
    <w:rPr>
      <w:rFonts w:ascii="Times New Roman" w:eastAsia="Times New Roman" w:hAnsi="Times New Roman" w:cs="Times New Roman"/>
      <w:b/>
      <w:sz w:val="24"/>
      <w:szCs w:val="24"/>
      <w:lang w:eastAsia="ru-RU"/>
    </w:rPr>
  </w:style>
  <w:style w:type="paragraph" w:customStyle="1" w:styleId="affb">
    <w:name w:val="Телефон"/>
    <w:basedOn w:val="a"/>
    <w:rsid w:val="001333FE"/>
    <w:pPr>
      <w:spacing w:after="0" w:line="240" w:lineRule="auto"/>
      <w:jc w:val="center"/>
    </w:pPr>
    <w:rPr>
      <w:rFonts w:ascii="Times New Roman" w:eastAsia="Times New Roman" w:hAnsi="Times New Roman" w:cs="Times New Roman"/>
      <w:b/>
      <w:sz w:val="24"/>
      <w:szCs w:val="24"/>
    </w:rPr>
  </w:style>
  <w:style w:type="paragraph" w:styleId="25">
    <w:name w:val="Body Text Indent 2"/>
    <w:basedOn w:val="a"/>
    <w:link w:val="26"/>
    <w:rsid w:val="001333FE"/>
    <w:pPr>
      <w:spacing w:after="0" w:line="240" w:lineRule="auto"/>
      <w:ind w:left="-107"/>
    </w:pPr>
    <w:rPr>
      <w:rFonts w:ascii="Times New Roman" w:eastAsia="Times New Roman" w:hAnsi="Times New Roman" w:cs="Times New Roman"/>
      <w:sz w:val="20"/>
      <w:szCs w:val="24"/>
    </w:rPr>
  </w:style>
  <w:style w:type="character" w:customStyle="1" w:styleId="26">
    <w:name w:val="Основной текст с отступом 2 Знак"/>
    <w:basedOn w:val="a0"/>
    <w:link w:val="25"/>
    <w:rsid w:val="001333FE"/>
    <w:rPr>
      <w:rFonts w:ascii="Times New Roman" w:eastAsia="Times New Roman" w:hAnsi="Times New Roman" w:cs="Times New Roman"/>
      <w:sz w:val="20"/>
      <w:szCs w:val="24"/>
      <w:lang w:eastAsia="ru-RU"/>
    </w:rPr>
  </w:style>
  <w:style w:type="paragraph" w:customStyle="1" w:styleId="affc">
    <w:name w:val="Текст док"/>
    <w:basedOn w:val="a"/>
    <w:autoRedefine/>
    <w:rsid w:val="001333FE"/>
    <w:pPr>
      <w:spacing w:after="0" w:line="240" w:lineRule="auto"/>
      <w:ind w:firstLine="601"/>
    </w:pPr>
    <w:rPr>
      <w:rFonts w:ascii="Times New Roman" w:eastAsia="Times New Roman" w:hAnsi="Times New Roman" w:cs="Times New Roman"/>
      <w:sz w:val="28"/>
      <w:szCs w:val="24"/>
    </w:rPr>
  </w:style>
  <w:style w:type="paragraph" w:customStyle="1" w:styleId="affd">
    <w:name w:val="Исполнитель"/>
    <w:basedOn w:val="a"/>
    <w:autoRedefine/>
    <w:rsid w:val="001333FE"/>
    <w:pPr>
      <w:tabs>
        <w:tab w:val="left" w:pos="3969"/>
      </w:tabs>
      <w:spacing w:after="0" w:line="240" w:lineRule="auto"/>
    </w:pPr>
    <w:rPr>
      <w:rFonts w:ascii="Times New Roman" w:eastAsia="Times New Roman" w:hAnsi="Times New Roman" w:cs="Times New Roman"/>
      <w:sz w:val="20"/>
      <w:szCs w:val="24"/>
    </w:rPr>
  </w:style>
  <w:style w:type="character" w:styleId="affe">
    <w:name w:val="Strong"/>
    <w:qFormat/>
    <w:rsid w:val="001333FE"/>
    <w:rPr>
      <w:b/>
      <w:bCs/>
    </w:rPr>
  </w:style>
  <w:style w:type="paragraph" w:styleId="HTML">
    <w:name w:val="HTML Preformatted"/>
    <w:basedOn w:val="a"/>
    <w:link w:val="HTML0"/>
    <w:rsid w:val="001333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1333FE"/>
    <w:rPr>
      <w:rFonts w:ascii="Courier New" w:eastAsia="Times New Roman" w:hAnsi="Courier New" w:cs="Courier New"/>
      <w:sz w:val="20"/>
      <w:szCs w:val="20"/>
      <w:lang w:eastAsia="ru-RU"/>
    </w:rPr>
  </w:style>
  <w:style w:type="paragraph" w:customStyle="1" w:styleId="H4">
    <w:name w:val="H4"/>
    <w:basedOn w:val="a"/>
    <w:next w:val="a"/>
    <w:rsid w:val="001333FE"/>
    <w:pPr>
      <w:keepNext/>
      <w:spacing w:before="100" w:after="100" w:line="240" w:lineRule="auto"/>
      <w:outlineLvl w:val="4"/>
    </w:pPr>
    <w:rPr>
      <w:rFonts w:ascii="Times New Roman" w:eastAsia="Times New Roman" w:hAnsi="Times New Roman" w:cs="Times New Roman"/>
      <w:b/>
      <w:snapToGrid w:val="0"/>
      <w:sz w:val="24"/>
      <w:szCs w:val="20"/>
    </w:rPr>
  </w:style>
  <w:style w:type="paragraph" w:customStyle="1" w:styleId="16">
    <w:name w:val="Знак1 Знак Знак Знак"/>
    <w:basedOn w:val="a"/>
    <w:rsid w:val="001333FE"/>
    <w:pPr>
      <w:spacing w:after="0" w:line="240" w:lineRule="auto"/>
    </w:pPr>
    <w:rPr>
      <w:rFonts w:ascii="Verdana" w:eastAsia="Times New Roman" w:hAnsi="Verdana" w:cs="Verdana"/>
      <w:sz w:val="20"/>
      <w:szCs w:val="20"/>
      <w:lang w:val="en-US"/>
    </w:rPr>
  </w:style>
  <w:style w:type="paragraph" w:customStyle="1" w:styleId="font0">
    <w:name w:val="font0"/>
    <w:basedOn w:val="a"/>
    <w:rsid w:val="001333FE"/>
    <w:pPr>
      <w:spacing w:before="100" w:beforeAutospacing="1" w:after="100" w:afterAutospacing="1" w:line="240" w:lineRule="auto"/>
    </w:pPr>
    <w:rPr>
      <w:rFonts w:ascii="Calibri" w:eastAsia="Times New Roman" w:hAnsi="Calibri" w:cs="Calibri"/>
      <w:color w:val="000000"/>
    </w:rPr>
  </w:style>
  <w:style w:type="paragraph" w:customStyle="1" w:styleId="msonormal0">
    <w:name w:val="msonormal"/>
    <w:basedOn w:val="a"/>
    <w:rsid w:val="00026EC7"/>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81">
    <w:name w:val="Нет списка8"/>
    <w:next w:val="a2"/>
    <w:uiPriority w:val="99"/>
    <w:semiHidden/>
    <w:unhideWhenUsed/>
    <w:rsid w:val="00F0431F"/>
  </w:style>
  <w:style w:type="numbering" w:customStyle="1" w:styleId="140">
    <w:name w:val="Нет списка14"/>
    <w:next w:val="a2"/>
    <w:uiPriority w:val="99"/>
    <w:semiHidden/>
    <w:rsid w:val="00F0431F"/>
  </w:style>
  <w:style w:type="table" w:customStyle="1" w:styleId="34">
    <w:name w:val="Сетка таблицы3"/>
    <w:basedOn w:val="a1"/>
    <w:next w:val="ae"/>
    <w:uiPriority w:val="59"/>
    <w:rsid w:val="00F0431F"/>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2"/>
    <w:semiHidden/>
    <w:rsid w:val="00F0431F"/>
  </w:style>
  <w:style w:type="numbering" w:customStyle="1" w:styleId="1112">
    <w:name w:val="Нет списка1112"/>
    <w:next w:val="a2"/>
    <w:uiPriority w:val="99"/>
    <w:semiHidden/>
    <w:unhideWhenUsed/>
    <w:rsid w:val="00F0431F"/>
  </w:style>
  <w:style w:type="numbering" w:customStyle="1" w:styleId="11111">
    <w:name w:val="Нет списка11111"/>
    <w:next w:val="a2"/>
    <w:uiPriority w:val="99"/>
    <w:semiHidden/>
    <w:unhideWhenUsed/>
    <w:rsid w:val="00F0431F"/>
  </w:style>
  <w:style w:type="table" w:customStyle="1" w:styleId="121">
    <w:name w:val="Сетка таблицы12"/>
    <w:basedOn w:val="a1"/>
    <w:next w:val="ae"/>
    <w:uiPriority w:val="59"/>
    <w:rsid w:val="00F0431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
    <w:name w:val="Нет списка23"/>
    <w:next w:val="a2"/>
    <w:semiHidden/>
    <w:unhideWhenUsed/>
    <w:rsid w:val="00F0431F"/>
  </w:style>
  <w:style w:type="numbering" w:customStyle="1" w:styleId="310">
    <w:name w:val="Нет списка31"/>
    <w:next w:val="a2"/>
    <w:semiHidden/>
    <w:rsid w:val="00F0431F"/>
  </w:style>
  <w:style w:type="numbering" w:customStyle="1" w:styleId="1210">
    <w:name w:val="Нет списка121"/>
    <w:next w:val="a2"/>
    <w:uiPriority w:val="99"/>
    <w:semiHidden/>
    <w:unhideWhenUsed/>
    <w:rsid w:val="00F0431F"/>
  </w:style>
  <w:style w:type="numbering" w:customStyle="1" w:styleId="1121">
    <w:name w:val="Нет списка1121"/>
    <w:next w:val="a2"/>
    <w:uiPriority w:val="99"/>
    <w:semiHidden/>
    <w:unhideWhenUsed/>
    <w:rsid w:val="00F0431F"/>
  </w:style>
  <w:style w:type="numbering" w:customStyle="1" w:styleId="211">
    <w:name w:val="Нет списка211"/>
    <w:next w:val="a2"/>
    <w:semiHidden/>
    <w:unhideWhenUsed/>
    <w:rsid w:val="00F0431F"/>
  </w:style>
  <w:style w:type="numbering" w:customStyle="1" w:styleId="410">
    <w:name w:val="Нет списка41"/>
    <w:next w:val="a2"/>
    <w:semiHidden/>
    <w:rsid w:val="00F0431F"/>
  </w:style>
  <w:style w:type="numbering" w:customStyle="1" w:styleId="131">
    <w:name w:val="Нет списка131"/>
    <w:next w:val="a2"/>
    <w:uiPriority w:val="99"/>
    <w:semiHidden/>
    <w:unhideWhenUsed/>
    <w:rsid w:val="00F0431F"/>
  </w:style>
  <w:style w:type="numbering" w:customStyle="1" w:styleId="1131">
    <w:name w:val="Нет списка1131"/>
    <w:next w:val="a2"/>
    <w:uiPriority w:val="99"/>
    <w:semiHidden/>
    <w:unhideWhenUsed/>
    <w:rsid w:val="00F0431F"/>
  </w:style>
  <w:style w:type="numbering" w:customStyle="1" w:styleId="221">
    <w:name w:val="Нет списка221"/>
    <w:next w:val="a2"/>
    <w:semiHidden/>
    <w:unhideWhenUsed/>
    <w:rsid w:val="00F0431F"/>
  </w:style>
  <w:style w:type="numbering" w:customStyle="1" w:styleId="510">
    <w:name w:val="Нет списка51"/>
    <w:next w:val="a2"/>
    <w:semiHidden/>
    <w:rsid w:val="00F0431F"/>
  </w:style>
  <w:style w:type="numbering" w:customStyle="1" w:styleId="610">
    <w:name w:val="Нет списка61"/>
    <w:next w:val="a2"/>
    <w:uiPriority w:val="99"/>
    <w:semiHidden/>
    <w:unhideWhenUsed/>
    <w:rsid w:val="00F0431F"/>
  </w:style>
  <w:style w:type="numbering" w:customStyle="1" w:styleId="710">
    <w:name w:val="Нет списка71"/>
    <w:next w:val="a2"/>
    <w:uiPriority w:val="99"/>
    <w:semiHidden/>
    <w:unhideWhenUsed/>
    <w:rsid w:val="00F0431F"/>
  </w:style>
  <w:style w:type="table" w:customStyle="1" w:styleId="212">
    <w:name w:val="Сетка таблицы21"/>
    <w:basedOn w:val="a1"/>
    <w:next w:val="ae"/>
    <w:rsid w:val="00F0431F"/>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1"/>
    <w:uiPriority w:val="59"/>
    <w:rsid w:val="00F0431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1"/>
    <w:next w:val="ae"/>
    <w:uiPriority w:val="59"/>
    <w:rsid w:val="00F043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0">
    <w:name w:val="Нет списка81"/>
    <w:next w:val="a2"/>
    <w:uiPriority w:val="99"/>
    <w:semiHidden/>
    <w:unhideWhenUsed/>
    <w:rsid w:val="00F0431F"/>
  </w:style>
  <w:style w:type="table" w:customStyle="1" w:styleId="42">
    <w:name w:val="Сетка таблицы4"/>
    <w:basedOn w:val="a1"/>
    <w:next w:val="ae"/>
    <w:uiPriority w:val="59"/>
    <w:rsid w:val="00F043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1"/>
    <w:next w:val="ae"/>
    <w:uiPriority w:val="39"/>
    <w:rsid w:val="0003663B"/>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
    <w:name w:val="Нет списка9"/>
    <w:next w:val="a2"/>
    <w:uiPriority w:val="99"/>
    <w:semiHidden/>
    <w:unhideWhenUsed/>
    <w:rsid w:val="0003663B"/>
  </w:style>
  <w:style w:type="table" w:customStyle="1" w:styleId="62">
    <w:name w:val="Сетка таблицы6"/>
    <w:basedOn w:val="a1"/>
    <w:next w:val="ae"/>
    <w:uiPriority w:val="39"/>
    <w:rsid w:val="0003663B"/>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0">
    <w:name w:val="Нет списка10"/>
    <w:next w:val="a2"/>
    <w:uiPriority w:val="99"/>
    <w:semiHidden/>
    <w:unhideWhenUsed/>
    <w:rsid w:val="00310038"/>
  </w:style>
  <w:style w:type="numbering" w:customStyle="1" w:styleId="150">
    <w:name w:val="Нет списка15"/>
    <w:next w:val="a2"/>
    <w:uiPriority w:val="99"/>
    <w:semiHidden/>
    <w:rsid w:val="00310038"/>
  </w:style>
  <w:style w:type="table" w:customStyle="1" w:styleId="72">
    <w:name w:val="Сетка таблицы7"/>
    <w:basedOn w:val="a1"/>
    <w:next w:val="ae"/>
    <w:uiPriority w:val="59"/>
    <w:rsid w:val="00310038"/>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Нет списка115"/>
    <w:next w:val="a2"/>
    <w:semiHidden/>
    <w:rsid w:val="00310038"/>
  </w:style>
  <w:style w:type="numbering" w:customStyle="1" w:styleId="1113">
    <w:name w:val="Нет списка1113"/>
    <w:next w:val="a2"/>
    <w:uiPriority w:val="99"/>
    <w:semiHidden/>
    <w:unhideWhenUsed/>
    <w:rsid w:val="00310038"/>
  </w:style>
  <w:style w:type="numbering" w:customStyle="1" w:styleId="11112">
    <w:name w:val="Нет списка11112"/>
    <w:next w:val="a2"/>
    <w:uiPriority w:val="99"/>
    <w:semiHidden/>
    <w:unhideWhenUsed/>
    <w:rsid w:val="00310038"/>
  </w:style>
  <w:style w:type="table" w:customStyle="1" w:styleId="132">
    <w:name w:val="Сетка таблицы13"/>
    <w:basedOn w:val="a1"/>
    <w:next w:val="ae"/>
    <w:uiPriority w:val="59"/>
    <w:rsid w:val="00310038"/>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Нет списка24"/>
    <w:next w:val="a2"/>
    <w:semiHidden/>
    <w:unhideWhenUsed/>
    <w:rsid w:val="00310038"/>
  </w:style>
  <w:style w:type="numbering" w:customStyle="1" w:styleId="320">
    <w:name w:val="Нет списка32"/>
    <w:next w:val="a2"/>
    <w:semiHidden/>
    <w:rsid w:val="00310038"/>
  </w:style>
  <w:style w:type="numbering" w:customStyle="1" w:styleId="122">
    <w:name w:val="Нет списка122"/>
    <w:next w:val="a2"/>
    <w:uiPriority w:val="99"/>
    <w:semiHidden/>
    <w:unhideWhenUsed/>
    <w:rsid w:val="00310038"/>
  </w:style>
  <w:style w:type="numbering" w:customStyle="1" w:styleId="1122">
    <w:name w:val="Нет списка1122"/>
    <w:next w:val="a2"/>
    <w:uiPriority w:val="99"/>
    <w:semiHidden/>
    <w:unhideWhenUsed/>
    <w:rsid w:val="00310038"/>
  </w:style>
  <w:style w:type="numbering" w:customStyle="1" w:styleId="2120">
    <w:name w:val="Нет списка212"/>
    <w:next w:val="a2"/>
    <w:semiHidden/>
    <w:unhideWhenUsed/>
    <w:rsid w:val="00310038"/>
  </w:style>
  <w:style w:type="numbering" w:customStyle="1" w:styleId="420">
    <w:name w:val="Нет списка42"/>
    <w:next w:val="a2"/>
    <w:semiHidden/>
    <w:rsid w:val="00310038"/>
  </w:style>
  <w:style w:type="numbering" w:customStyle="1" w:styleId="1320">
    <w:name w:val="Нет списка132"/>
    <w:next w:val="a2"/>
    <w:uiPriority w:val="99"/>
    <w:semiHidden/>
    <w:unhideWhenUsed/>
    <w:rsid w:val="00310038"/>
  </w:style>
  <w:style w:type="numbering" w:customStyle="1" w:styleId="1132">
    <w:name w:val="Нет списка1132"/>
    <w:next w:val="a2"/>
    <w:uiPriority w:val="99"/>
    <w:semiHidden/>
    <w:unhideWhenUsed/>
    <w:rsid w:val="00310038"/>
  </w:style>
  <w:style w:type="numbering" w:customStyle="1" w:styleId="222">
    <w:name w:val="Нет списка222"/>
    <w:next w:val="a2"/>
    <w:semiHidden/>
    <w:unhideWhenUsed/>
    <w:rsid w:val="00310038"/>
  </w:style>
  <w:style w:type="numbering" w:customStyle="1" w:styleId="520">
    <w:name w:val="Нет списка52"/>
    <w:next w:val="a2"/>
    <w:semiHidden/>
    <w:rsid w:val="00310038"/>
  </w:style>
  <w:style w:type="numbering" w:customStyle="1" w:styleId="620">
    <w:name w:val="Нет списка62"/>
    <w:next w:val="a2"/>
    <w:uiPriority w:val="99"/>
    <w:semiHidden/>
    <w:unhideWhenUsed/>
    <w:rsid w:val="00310038"/>
  </w:style>
  <w:style w:type="numbering" w:customStyle="1" w:styleId="720">
    <w:name w:val="Нет списка72"/>
    <w:next w:val="a2"/>
    <w:uiPriority w:val="99"/>
    <w:semiHidden/>
    <w:unhideWhenUsed/>
    <w:rsid w:val="00310038"/>
  </w:style>
  <w:style w:type="table" w:customStyle="1" w:styleId="223">
    <w:name w:val="Сетка таблицы22"/>
    <w:basedOn w:val="a1"/>
    <w:next w:val="ae"/>
    <w:rsid w:val="00310038"/>
    <w:pPr>
      <w:spacing w:after="0" w:line="240" w:lineRule="auto"/>
      <w:ind w:firstLine="709"/>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1"/>
    <w:uiPriority w:val="59"/>
    <w:rsid w:val="00310038"/>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
    <w:name w:val="Сетка таблицы32"/>
    <w:basedOn w:val="a1"/>
    <w:next w:val="ae"/>
    <w:uiPriority w:val="59"/>
    <w:rsid w:val="0031003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2"/>
    <w:next w:val="a2"/>
    <w:uiPriority w:val="99"/>
    <w:semiHidden/>
    <w:unhideWhenUsed/>
    <w:rsid w:val="00310038"/>
  </w:style>
  <w:style w:type="table" w:customStyle="1" w:styleId="411">
    <w:name w:val="Сетка таблицы41"/>
    <w:basedOn w:val="a1"/>
    <w:next w:val="ae"/>
    <w:uiPriority w:val="59"/>
    <w:rsid w:val="0031003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
    <w:name w:val="Сетка таблицы8"/>
    <w:basedOn w:val="a1"/>
    <w:next w:val="ae"/>
    <w:uiPriority w:val="39"/>
    <w:rsid w:val="00D04F00"/>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2"/>
    <w:uiPriority w:val="99"/>
    <w:semiHidden/>
    <w:unhideWhenUsed/>
    <w:rsid w:val="00106B14"/>
  </w:style>
  <w:style w:type="table" w:customStyle="1" w:styleId="92">
    <w:name w:val="Сетка таблицы9"/>
    <w:basedOn w:val="a1"/>
    <w:next w:val="ae"/>
    <w:uiPriority w:val="39"/>
    <w:rsid w:val="00106B14"/>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
    <w:name w:val="Нет списка17"/>
    <w:next w:val="a2"/>
    <w:uiPriority w:val="99"/>
    <w:semiHidden/>
    <w:unhideWhenUsed/>
    <w:rsid w:val="00BC1C0A"/>
  </w:style>
  <w:style w:type="numbering" w:customStyle="1" w:styleId="18">
    <w:name w:val="Нет списка18"/>
    <w:next w:val="a2"/>
    <w:uiPriority w:val="99"/>
    <w:semiHidden/>
    <w:rsid w:val="00BC1C0A"/>
  </w:style>
  <w:style w:type="table" w:customStyle="1" w:styleId="101">
    <w:name w:val="Сетка таблицы10"/>
    <w:basedOn w:val="a1"/>
    <w:next w:val="ae"/>
    <w:uiPriority w:val="59"/>
    <w:rsid w:val="00BC1C0A"/>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Нет списка116"/>
    <w:next w:val="a2"/>
    <w:semiHidden/>
    <w:rsid w:val="00BC1C0A"/>
  </w:style>
  <w:style w:type="numbering" w:customStyle="1" w:styleId="1114">
    <w:name w:val="Нет списка1114"/>
    <w:next w:val="a2"/>
    <w:uiPriority w:val="99"/>
    <w:semiHidden/>
    <w:unhideWhenUsed/>
    <w:rsid w:val="00BC1C0A"/>
  </w:style>
  <w:style w:type="numbering" w:customStyle="1" w:styleId="11113">
    <w:name w:val="Нет списка11113"/>
    <w:next w:val="a2"/>
    <w:uiPriority w:val="99"/>
    <w:semiHidden/>
    <w:unhideWhenUsed/>
    <w:rsid w:val="00BC1C0A"/>
  </w:style>
  <w:style w:type="table" w:customStyle="1" w:styleId="141">
    <w:name w:val="Сетка таблицы14"/>
    <w:basedOn w:val="a1"/>
    <w:next w:val="ae"/>
    <w:uiPriority w:val="59"/>
    <w:rsid w:val="00BC1C0A"/>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
    <w:name w:val="Нет списка25"/>
    <w:next w:val="a2"/>
    <w:semiHidden/>
    <w:unhideWhenUsed/>
    <w:rsid w:val="00BC1C0A"/>
  </w:style>
  <w:style w:type="numbering" w:customStyle="1" w:styleId="330">
    <w:name w:val="Нет списка33"/>
    <w:next w:val="a2"/>
    <w:semiHidden/>
    <w:rsid w:val="00BC1C0A"/>
  </w:style>
  <w:style w:type="numbering" w:customStyle="1" w:styleId="123">
    <w:name w:val="Нет списка123"/>
    <w:next w:val="a2"/>
    <w:uiPriority w:val="99"/>
    <w:semiHidden/>
    <w:unhideWhenUsed/>
    <w:rsid w:val="00BC1C0A"/>
  </w:style>
  <w:style w:type="numbering" w:customStyle="1" w:styleId="1123">
    <w:name w:val="Нет списка1123"/>
    <w:next w:val="a2"/>
    <w:uiPriority w:val="99"/>
    <w:semiHidden/>
    <w:unhideWhenUsed/>
    <w:rsid w:val="00BC1C0A"/>
  </w:style>
  <w:style w:type="numbering" w:customStyle="1" w:styleId="213">
    <w:name w:val="Нет списка213"/>
    <w:next w:val="a2"/>
    <w:semiHidden/>
    <w:unhideWhenUsed/>
    <w:rsid w:val="00BC1C0A"/>
  </w:style>
  <w:style w:type="numbering" w:customStyle="1" w:styleId="43">
    <w:name w:val="Нет списка43"/>
    <w:next w:val="a2"/>
    <w:semiHidden/>
    <w:rsid w:val="00BC1C0A"/>
  </w:style>
  <w:style w:type="numbering" w:customStyle="1" w:styleId="133">
    <w:name w:val="Нет списка133"/>
    <w:next w:val="a2"/>
    <w:uiPriority w:val="99"/>
    <w:semiHidden/>
    <w:unhideWhenUsed/>
    <w:rsid w:val="00BC1C0A"/>
  </w:style>
  <w:style w:type="numbering" w:customStyle="1" w:styleId="1133">
    <w:name w:val="Нет списка1133"/>
    <w:next w:val="a2"/>
    <w:uiPriority w:val="99"/>
    <w:semiHidden/>
    <w:unhideWhenUsed/>
    <w:rsid w:val="00BC1C0A"/>
  </w:style>
  <w:style w:type="numbering" w:customStyle="1" w:styleId="2230">
    <w:name w:val="Нет списка223"/>
    <w:next w:val="a2"/>
    <w:semiHidden/>
    <w:unhideWhenUsed/>
    <w:rsid w:val="00BC1C0A"/>
  </w:style>
  <w:style w:type="numbering" w:customStyle="1" w:styleId="53">
    <w:name w:val="Нет списка53"/>
    <w:next w:val="a2"/>
    <w:semiHidden/>
    <w:rsid w:val="00BC1C0A"/>
  </w:style>
  <w:style w:type="numbering" w:customStyle="1" w:styleId="63">
    <w:name w:val="Нет списка63"/>
    <w:next w:val="a2"/>
    <w:uiPriority w:val="99"/>
    <w:semiHidden/>
    <w:unhideWhenUsed/>
    <w:rsid w:val="00BC1C0A"/>
  </w:style>
  <w:style w:type="numbering" w:customStyle="1" w:styleId="73">
    <w:name w:val="Нет списка73"/>
    <w:next w:val="a2"/>
    <w:uiPriority w:val="99"/>
    <w:semiHidden/>
    <w:unhideWhenUsed/>
    <w:rsid w:val="00BC1C0A"/>
  </w:style>
  <w:style w:type="table" w:customStyle="1" w:styleId="231">
    <w:name w:val="Сетка таблицы23"/>
    <w:basedOn w:val="a1"/>
    <w:next w:val="ae"/>
    <w:rsid w:val="00BC1C0A"/>
    <w:pPr>
      <w:spacing w:after="0" w:line="240" w:lineRule="auto"/>
      <w:ind w:firstLine="709"/>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1"/>
    <w:uiPriority w:val="59"/>
    <w:rsid w:val="00BC1C0A"/>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Сетка таблицы33"/>
    <w:basedOn w:val="a1"/>
    <w:next w:val="ae"/>
    <w:uiPriority w:val="59"/>
    <w:rsid w:val="00BC1C0A"/>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0">
    <w:name w:val="Нет списка83"/>
    <w:next w:val="a2"/>
    <w:uiPriority w:val="99"/>
    <w:semiHidden/>
    <w:unhideWhenUsed/>
    <w:rsid w:val="00BC1C0A"/>
  </w:style>
  <w:style w:type="table" w:customStyle="1" w:styleId="421">
    <w:name w:val="Сетка таблицы42"/>
    <w:basedOn w:val="a1"/>
    <w:next w:val="ae"/>
    <w:uiPriority w:val="59"/>
    <w:rsid w:val="00BC1C0A"/>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
    <w:semiHidden/>
    <w:rsid w:val="00464343"/>
    <w:rPr>
      <w:rFonts w:ascii="Cambria" w:eastAsia="Times New Roman" w:hAnsi="Cambria" w:cs="Times New Roman"/>
      <w:i/>
      <w:iCs/>
      <w:sz w:val="24"/>
      <w:szCs w:val="24"/>
    </w:rPr>
  </w:style>
  <w:style w:type="character" w:customStyle="1" w:styleId="50">
    <w:name w:val="Заголовок 5 Знак"/>
    <w:basedOn w:val="a0"/>
    <w:link w:val="5"/>
    <w:uiPriority w:val="9"/>
    <w:semiHidden/>
    <w:rsid w:val="00464343"/>
    <w:rPr>
      <w:rFonts w:ascii="Cambria" w:eastAsia="Times New Roman" w:hAnsi="Cambria" w:cs="Times New Roman"/>
      <w:b/>
      <w:bCs/>
    </w:rPr>
  </w:style>
  <w:style w:type="character" w:customStyle="1" w:styleId="60">
    <w:name w:val="Заголовок 6 Знак"/>
    <w:basedOn w:val="a0"/>
    <w:link w:val="6"/>
    <w:uiPriority w:val="9"/>
    <w:semiHidden/>
    <w:rsid w:val="00464343"/>
    <w:rPr>
      <w:rFonts w:ascii="Cambria" w:eastAsia="Times New Roman" w:hAnsi="Cambria" w:cs="Times New Roman"/>
      <w:b/>
      <w:bCs/>
      <w:i/>
      <w:iCs/>
    </w:rPr>
  </w:style>
  <w:style w:type="character" w:customStyle="1" w:styleId="70">
    <w:name w:val="Заголовок 7 Знак"/>
    <w:basedOn w:val="a0"/>
    <w:link w:val="7"/>
    <w:uiPriority w:val="9"/>
    <w:semiHidden/>
    <w:rsid w:val="00464343"/>
    <w:rPr>
      <w:rFonts w:cs="Times New Roman"/>
      <w:i/>
      <w:iCs/>
    </w:rPr>
  </w:style>
  <w:style w:type="character" w:customStyle="1" w:styleId="80">
    <w:name w:val="Заголовок 8 Знак"/>
    <w:basedOn w:val="a0"/>
    <w:link w:val="8"/>
    <w:uiPriority w:val="9"/>
    <w:semiHidden/>
    <w:rsid w:val="00464343"/>
    <w:rPr>
      <w:rFonts w:cs="Times New Roman"/>
      <w:b/>
      <w:bCs/>
    </w:rPr>
  </w:style>
  <w:style w:type="character" w:customStyle="1" w:styleId="90">
    <w:name w:val="Заголовок 9 Знак"/>
    <w:basedOn w:val="a0"/>
    <w:link w:val="9"/>
    <w:uiPriority w:val="9"/>
    <w:semiHidden/>
    <w:rsid w:val="00464343"/>
    <w:rPr>
      <w:rFonts w:cs="Times New Roman"/>
      <w:i/>
      <w:iCs/>
    </w:rPr>
  </w:style>
  <w:style w:type="numbering" w:customStyle="1" w:styleId="19">
    <w:name w:val="Нет списка19"/>
    <w:next w:val="a2"/>
    <w:uiPriority w:val="99"/>
    <w:semiHidden/>
    <w:unhideWhenUsed/>
    <w:rsid w:val="00464343"/>
  </w:style>
  <w:style w:type="numbering" w:customStyle="1" w:styleId="1100">
    <w:name w:val="Нет списка110"/>
    <w:next w:val="a2"/>
    <w:uiPriority w:val="99"/>
    <w:semiHidden/>
    <w:rsid w:val="00464343"/>
  </w:style>
  <w:style w:type="table" w:customStyle="1" w:styleId="151">
    <w:name w:val="Сетка таблицы15"/>
    <w:basedOn w:val="a1"/>
    <w:next w:val="ae"/>
    <w:uiPriority w:val="59"/>
    <w:rsid w:val="00464343"/>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
    <w:name w:val="Нет списка117"/>
    <w:next w:val="a2"/>
    <w:semiHidden/>
    <w:rsid w:val="00464343"/>
  </w:style>
  <w:style w:type="numbering" w:customStyle="1" w:styleId="1115">
    <w:name w:val="Нет списка1115"/>
    <w:next w:val="a2"/>
    <w:uiPriority w:val="99"/>
    <w:semiHidden/>
    <w:unhideWhenUsed/>
    <w:rsid w:val="00464343"/>
  </w:style>
  <w:style w:type="numbering" w:customStyle="1" w:styleId="11114">
    <w:name w:val="Нет списка11114"/>
    <w:next w:val="a2"/>
    <w:uiPriority w:val="99"/>
    <w:semiHidden/>
    <w:unhideWhenUsed/>
    <w:rsid w:val="00464343"/>
  </w:style>
  <w:style w:type="table" w:customStyle="1" w:styleId="161">
    <w:name w:val="Сетка таблицы16"/>
    <w:basedOn w:val="a1"/>
    <w:next w:val="ae"/>
    <w:uiPriority w:val="59"/>
    <w:rsid w:val="0046434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0">
    <w:name w:val="Нет списка26"/>
    <w:next w:val="a2"/>
    <w:semiHidden/>
    <w:unhideWhenUsed/>
    <w:rsid w:val="00464343"/>
  </w:style>
  <w:style w:type="numbering" w:customStyle="1" w:styleId="340">
    <w:name w:val="Нет списка34"/>
    <w:next w:val="a2"/>
    <w:semiHidden/>
    <w:rsid w:val="00464343"/>
  </w:style>
  <w:style w:type="numbering" w:customStyle="1" w:styleId="124">
    <w:name w:val="Нет списка124"/>
    <w:next w:val="a2"/>
    <w:uiPriority w:val="99"/>
    <w:semiHidden/>
    <w:unhideWhenUsed/>
    <w:rsid w:val="00464343"/>
  </w:style>
  <w:style w:type="numbering" w:customStyle="1" w:styleId="1124">
    <w:name w:val="Нет списка1124"/>
    <w:next w:val="a2"/>
    <w:uiPriority w:val="99"/>
    <w:semiHidden/>
    <w:unhideWhenUsed/>
    <w:rsid w:val="00464343"/>
  </w:style>
  <w:style w:type="numbering" w:customStyle="1" w:styleId="214">
    <w:name w:val="Нет списка214"/>
    <w:next w:val="a2"/>
    <w:semiHidden/>
    <w:unhideWhenUsed/>
    <w:rsid w:val="00464343"/>
  </w:style>
  <w:style w:type="numbering" w:customStyle="1" w:styleId="44">
    <w:name w:val="Нет списка44"/>
    <w:next w:val="a2"/>
    <w:semiHidden/>
    <w:rsid w:val="00464343"/>
  </w:style>
  <w:style w:type="numbering" w:customStyle="1" w:styleId="134">
    <w:name w:val="Нет списка134"/>
    <w:next w:val="a2"/>
    <w:uiPriority w:val="99"/>
    <w:semiHidden/>
    <w:unhideWhenUsed/>
    <w:rsid w:val="00464343"/>
  </w:style>
  <w:style w:type="numbering" w:customStyle="1" w:styleId="1134">
    <w:name w:val="Нет списка1134"/>
    <w:next w:val="a2"/>
    <w:uiPriority w:val="99"/>
    <w:semiHidden/>
    <w:unhideWhenUsed/>
    <w:rsid w:val="00464343"/>
  </w:style>
  <w:style w:type="numbering" w:customStyle="1" w:styleId="224">
    <w:name w:val="Нет списка224"/>
    <w:next w:val="a2"/>
    <w:semiHidden/>
    <w:unhideWhenUsed/>
    <w:rsid w:val="00464343"/>
  </w:style>
  <w:style w:type="numbering" w:customStyle="1" w:styleId="54">
    <w:name w:val="Нет списка54"/>
    <w:next w:val="a2"/>
    <w:semiHidden/>
    <w:rsid w:val="00464343"/>
  </w:style>
  <w:style w:type="numbering" w:customStyle="1" w:styleId="64">
    <w:name w:val="Нет списка64"/>
    <w:next w:val="a2"/>
    <w:uiPriority w:val="99"/>
    <w:semiHidden/>
    <w:unhideWhenUsed/>
    <w:rsid w:val="00464343"/>
  </w:style>
  <w:style w:type="numbering" w:customStyle="1" w:styleId="74">
    <w:name w:val="Нет списка74"/>
    <w:next w:val="a2"/>
    <w:uiPriority w:val="99"/>
    <w:semiHidden/>
    <w:unhideWhenUsed/>
    <w:rsid w:val="00464343"/>
  </w:style>
  <w:style w:type="table" w:customStyle="1" w:styleId="241">
    <w:name w:val="Сетка таблицы24"/>
    <w:basedOn w:val="a1"/>
    <w:next w:val="ae"/>
    <w:rsid w:val="00464343"/>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basedOn w:val="a1"/>
    <w:uiPriority w:val="59"/>
    <w:rsid w:val="0046434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4">
    <w:name w:val="Нет списка84"/>
    <w:next w:val="a2"/>
    <w:uiPriority w:val="99"/>
    <w:semiHidden/>
    <w:unhideWhenUsed/>
    <w:rsid w:val="00464343"/>
  </w:style>
  <w:style w:type="numbering" w:customStyle="1" w:styleId="1410">
    <w:name w:val="Нет списка141"/>
    <w:next w:val="a2"/>
    <w:uiPriority w:val="99"/>
    <w:semiHidden/>
    <w:rsid w:val="00464343"/>
  </w:style>
  <w:style w:type="table" w:customStyle="1" w:styleId="341">
    <w:name w:val="Сетка таблицы34"/>
    <w:basedOn w:val="a1"/>
    <w:next w:val="ae"/>
    <w:uiPriority w:val="59"/>
    <w:rsid w:val="00464343"/>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0">
    <w:name w:val="Нет списка1141"/>
    <w:next w:val="a2"/>
    <w:semiHidden/>
    <w:rsid w:val="00464343"/>
  </w:style>
  <w:style w:type="numbering" w:customStyle="1" w:styleId="11121">
    <w:name w:val="Нет списка11121"/>
    <w:next w:val="a2"/>
    <w:uiPriority w:val="99"/>
    <w:semiHidden/>
    <w:unhideWhenUsed/>
    <w:rsid w:val="00464343"/>
  </w:style>
  <w:style w:type="numbering" w:customStyle="1" w:styleId="111111">
    <w:name w:val="Нет списка111111"/>
    <w:next w:val="a2"/>
    <w:uiPriority w:val="99"/>
    <w:semiHidden/>
    <w:unhideWhenUsed/>
    <w:rsid w:val="00464343"/>
  </w:style>
  <w:style w:type="table" w:customStyle="1" w:styleId="1211">
    <w:name w:val="Сетка таблицы121"/>
    <w:basedOn w:val="a1"/>
    <w:next w:val="ae"/>
    <w:uiPriority w:val="59"/>
    <w:rsid w:val="0046434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0">
    <w:name w:val="Нет списка231"/>
    <w:next w:val="a2"/>
    <w:semiHidden/>
    <w:unhideWhenUsed/>
    <w:rsid w:val="00464343"/>
  </w:style>
  <w:style w:type="numbering" w:customStyle="1" w:styleId="3110">
    <w:name w:val="Нет списка311"/>
    <w:next w:val="a2"/>
    <w:semiHidden/>
    <w:rsid w:val="00464343"/>
  </w:style>
  <w:style w:type="numbering" w:customStyle="1" w:styleId="12110">
    <w:name w:val="Нет списка1211"/>
    <w:next w:val="a2"/>
    <w:uiPriority w:val="99"/>
    <w:semiHidden/>
    <w:unhideWhenUsed/>
    <w:rsid w:val="00464343"/>
  </w:style>
  <w:style w:type="numbering" w:customStyle="1" w:styleId="11211">
    <w:name w:val="Нет списка11211"/>
    <w:next w:val="a2"/>
    <w:uiPriority w:val="99"/>
    <w:semiHidden/>
    <w:unhideWhenUsed/>
    <w:rsid w:val="00464343"/>
  </w:style>
  <w:style w:type="numbering" w:customStyle="1" w:styleId="2111">
    <w:name w:val="Нет списка2111"/>
    <w:next w:val="a2"/>
    <w:semiHidden/>
    <w:unhideWhenUsed/>
    <w:rsid w:val="00464343"/>
  </w:style>
  <w:style w:type="numbering" w:customStyle="1" w:styleId="4110">
    <w:name w:val="Нет списка411"/>
    <w:next w:val="a2"/>
    <w:semiHidden/>
    <w:rsid w:val="00464343"/>
  </w:style>
  <w:style w:type="numbering" w:customStyle="1" w:styleId="1311">
    <w:name w:val="Нет списка1311"/>
    <w:next w:val="a2"/>
    <w:uiPriority w:val="99"/>
    <w:semiHidden/>
    <w:unhideWhenUsed/>
    <w:rsid w:val="00464343"/>
  </w:style>
  <w:style w:type="numbering" w:customStyle="1" w:styleId="11311">
    <w:name w:val="Нет списка11311"/>
    <w:next w:val="a2"/>
    <w:uiPriority w:val="99"/>
    <w:semiHidden/>
    <w:unhideWhenUsed/>
    <w:rsid w:val="00464343"/>
  </w:style>
  <w:style w:type="numbering" w:customStyle="1" w:styleId="2211">
    <w:name w:val="Нет списка2211"/>
    <w:next w:val="a2"/>
    <w:semiHidden/>
    <w:unhideWhenUsed/>
    <w:rsid w:val="00464343"/>
  </w:style>
  <w:style w:type="numbering" w:customStyle="1" w:styleId="511">
    <w:name w:val="Нет списка511"/>
    <w:next w:val="a2"/>
    <w:semiHidden/>
    <w:rsid w:val="00464343"/>
  </w:style>
  <w:style w:type="numbering" w:customStyle="1" w:styleId="611">
    <w:name w:val="Нет списка611"/>
    <w:next w:val="a2"/>
    <w:uiPriority w:val="99"/>
    <w:semiHidden/>
    <w:unhideWhenUsed/>
    <w:rsid w:val="00464343"/>
  </w:style>
  <w:style w:type="numbering" w:customStyle="1" w:styleId="711">
    <w:name w:val="Нет списка711"/>
    <w:next w:val="a2"/>
    <w:uiPriority w:val="99"/>
    <w:semiHidden/>
    <w:unhideWhenUsed/>
    <w:rsid w:val="00464343"/>
  </w:style>
  <w:style w:type="table" w:customStyle="1" w:styleId="2110">
    <w:name w:val="Сетка таблицы211"/>
    <w:basedOn w:val="a1"/>
    <w:next w:val="ae"/>
    <w:rsid w:val="00464343"/>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1"/>
    <w:uiPriority w:val="59"/>
    <w:rsid w:val="0046434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Сетка таблицы311"/>
    <w:basedOn w:val="a1"/>
    <w:next w:val="ae"/>
    <w:uiPriority w:val="59"/>
    <w:rsid w:val="004643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
    <w:name w:val="Нет списка811"/>
    <w:next w:val="a2"/>
    <w:uiPriority w:val="99"/>
    <w:semiHidden/>
    <w:unhideWhenUsed/>
    <w:rsid w:val="00464343"/>
  </w:style>
  <w:style w:type="table" w:customStyle="1" w:styleId="430">
    <w:name w:val="Сетка таблицы43"/>
    <w:basedOn w:val="a1"/>
    <w:next w:val="ae"/>
    <w:uiPriority w:val="59"/>
    <w:rsid w:val="004643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
    <w:name w:val="Сетка таблицы51"/>
    <w:basedOn w:val="a1"/>
    <w:next w:val="ae"/>
    <w:uiPriority w:val="39"/>
    <w:rsid w:val="00464343"/>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0">
    <w:name w:val="Нет списка91"/>
    <w:next w:val="a2"/>
    <w:uiPriority w:val="99"/>
    <w:semiHidden/>
    <w:unhideWhenUsed/>
    <w:rsid w:val="00464343"/>
  </w:style>
  <w:style w:type="table" w:customStyle="1" w:styleId="612">
    <w:name w:val="Сетка таблицы61"/>
    <w:basedOn w:val="a1"/>
    <w:next w:val="ae"/>
    <w:uiPriority w:val="39"/>
    <w:rsid w:val="00464343"/>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0">
    <w:name w:val="Нет списка101"/>
    <w:next w:val="a2"/>
    <w:uiPriority w:val="99"/>
    <w:semiHidden/>
    <w:unhideWhenUsed/>
    <w:rsid w:val="00464343"/>
  </w:style>
  <w:style w:type="numbering" w:customStyle="1" w:styleId="1510">
    <w:name w:val="Нет списка151"/>
    <w:next w:val="a2"/>
    <w:uiPriority w:val="99"/>
    <w:semiHidden/>
    <w:rsid w:val="00464343"/>
  </w:style>
  <w:style w:type="table" w:customStyle="1" w:styleId="712">
    <w:name w:val="Сетка таблицы71"/>
    <w:basedOn w:val="a1"/>
    <w:next w:val="ae"/>
    <w:uiPriority w:val="59"/>
    <w:rsid w:val="00464343"/>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
    <w:name w:val="Нет списка1151"/>
    <w:next w:val="a2"/>
    <w:semiHidden/>
    <w:rsid w:val="00464343"/>
  </w:style>
  <w:style w:type="numbering" w:customStyle="1" w:styleId="11131">
    <w:name w:val="Нет списка11131"/>
    <w:next w:val="a2"/>
    <w:uiPriority w:val="99"/>
    <w:semiHidden/>
    <w:unhideWhenUsed/>
    <w:rsid w:val="00464343"/>
  </w:style>
  <w:style w:type="numbering" w:customStyle="1" w:styleId="111121">
    <w:name w:val="Нет списка111121"/>
    <w:next w:val="a2"/>
    <w:uiPriority w:val="99"/>
    <w:semiHidden/>
    <w:unhideWhenUsed/>
    <w:rsid w:val="00464343"/>
  </w:style>
  <w:style w:type="table" w:customStyle="1" w:styleId="1310">
    <w:name w:val="Сетка таблицы131"/>
    <w:basedOn w:val="a1"/>
    <w:next w:val="ae"/>
    <w:uiPriority w:val="59"/>
    <w:rsid w:val="00464343"/>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0">
    <w:name w:val="Нет списка241"/>
    <w:next w:val="a2"/>
    <w:semiHidden/>
    <w:unhideWhenUsed/>
    <w:rsid w:val="00464343"/>
  </w:style>
  <w:style w:type="numbering" w:customStyle="1" w:styleId="3210">
    <w:name w:val="Нет списка321"/>
    <w:next w:val="a2"/>
    <w:semiHidden/>
    <w:rsid w:val="00464343"/>
  </w:style>
  <w:style w:type="numbering" w:customStyle="1" w:styleId="1221">
    <w:name w:val="Нет списка1221"/>
    <w:next w:val="a2"/>
    <w:uiPriority w:val="99"/>
    <w:semiHidden/>
    <w:unhideWhenUsed/>
    <w:rsid w:val="00464343"/>
  </w:style>
  <w:style w:type="numbering" w:customStyle="1" w:styleId="11221">
    <w:name w:val="Нет списка11221"/>
    <w:next w:val="a2"/>
    <w:uiPriority w:val="99"/>
    <w:semiHidden/>
    <w:unhideWhenUsed/>
    <w:rsid w:val="00464343"/>
  </w:style>
  <w:style w:type="numbering" w:customStyle="1" w:styleId="2121">
    <w:name w:val="Нет списка2121"/>
    <w:next w:val="a2"/>
    <w:semiHidden/>
    <w:unhideWhenUsed/>
    <w:rsid w:val="00464343"/>
  </w:style>
  <w:style w:type="numbering" w:customStyle="1" w:styleId="4210">
    <w:name w:val="Нет списка421"/>
    <w:next w:val="a2"/>
    <w:semiHidden/>
    <w:rsid w:val="00464343"/>
  </w:style>
  <w:style w:type="numbering" w:customStyle="1" w:styleId="1321">
    <w:name w:val="Нет списка1321"/>
    <w:next w:val="a2"/>
    <w:uiPriority w:val="99"/>
    <w:semiHidden/>
    <w:unhideWhenUsed/>
    <w:rsid w:val="00464343"/>
  </w:style>
  <w:style w:type="numbering" w:customStyle="1" w:styleId="11321">
    <w:name w:val="Нет списка11321"/>
    <w:next w:val="a2"/>
    <w:uiPriority w:val="99"/>
    <w:semiHidden/>
    <w:unhideWhenUsed/>
    <w:rsid w:val="00464343"/>
  </w:style>
  <w:style w:type="numbering" w:customStyle="1" w:styleId="2221">
    <w:name w:val="Нет списка2221"/>
    <w:next w:val="a2"/>
    <w:semiHidden/>
    <w:unhideWhenUsed/>
    <w:rsid w:val="00464343"/>
  </w:style>
  <w:style w:type="numbering" w:customStyle="1" w:styleId="521">
    <w:name w:val="Нет списка521"/>
    <w:next w:val="a2"/>
    <w:semiHidden/>
    <w:rsid w:val="00464343"/>
  </w:style>
  <w:style w:type="numbering" w:customStyle="1" w:styleId="621">
    <w:name w:val="Нет списка621"/>
    <w:next w:val="a2"/>
    <w:uiPriority w:val="99"/>
    <w:semiHidden/>
    <w:unhideWhenUsed/>
    <w:rsid w:val="00464343"/>
  </w:style>
  <w:style w:type="numbering" w:customStyle="1" w:styleId="721">
    <w:name w:val="Нет списка721"/>
    <w:next w:val="a2"/>
    <w:uiPriority w:val="99"/>
    <w:semiHidden/>
    <w:unhideWhenUsed/>
    <w:rsid w:val="00464343"/>
  </w:style>
  <w:style w:type="table" w:customStyle="1" w:styleId="2210">
    <w:name w:val="Сетка таблицы221"/>
    <w:basedOn w:val="a1"/>
    <w:next w:val="ae"/>
    <w:rsid w:val="00464343"/>
    <w:pPr>
      <w:spacing w:after="0" w:line="240" w:lineRule="auto"/>
      <w:ind w:firstLine="709"/>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Сетка таблицы1121"/>
    <w:basedOn w:val="a1"/>
    <w:uiPriority w:val="59"/>
    <w:rsid w:val="00464343"/>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
    <w:name w:val="Сетка таблицы321"/>
    <w:basedOn w:val="a1"/>
    <w:next w:val="ae"/>
    <w:uiPriority w:val="59"/>
    <w:rsid w:val="0046434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1">
    <w:name w:val="Нет списка821"/>
    <w:next w:val="a2"/>
    <w:uiPriority w:val="99"/>
    <w:semiHidden/>
    <w:unhideWhenUsed/>
    <w:rsid w:val="00464343"/>
  </w:style>
  <w:style w:type="table" w:customStyle="1" w:styleId="4111">
    <w:name w:val="Сетка таблицы411"/>
    <w:basedOn w:val="a1"/>
    <w:next w:val="ae"/>
    <w:uiPriority w:val="59"/>
    <w:rsid w:val="0046434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Сетка таблицы81"/>
    <w:basedOn w:val="a1"/>
    <w:next w:val="ae"/>
    <w:uiPriority w:val="39"/>
    <w:rsid w:val="0046434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2"/>
    <w:uiPriority w:val="99"/>
    <w:semiHidden/>
    <w:unhideWhenUsed/>
    <w:rsid w:val="00464343"/>
  </w:style>
  <w:style w:type="table" w:customStyle="1" w:styleId="911">
    <w:name w:val="Сетка таблицы91"/>
    <w:basedOn w:val="a1"/>
    <w:next w:val="ae"/>
    <w:uiPriority w:val="39"/>
    <w:rsid w:val="0046434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
    <w:name w:val="Нет списка171"/>
    <w:next w:val="a2"/>
    <w:uiPriority w:val="99"/>
    <w:semiHidden/>
    <w:unhideWhenUsed/>
    <w:rsid w:val="00464343"/>
  </w:style>
  <w:style w:type="numbering" w:customStyle="1" w:styleId="181">
    <w:name w:val="Нет списка181"/>
    <w:next w:val="a2"/>
    <w:uiPriority w:val="99"/>
    <w:semiHidden/>
    <w:rsid w:val="00464343"/>
  </w:style>
  <w:style w:type="table" w:customStyle="1" w:styleId="1011">
    <w:name w:val="Сетка таблицы101"/>
    <w:basedOn w:val="a1"/>
    <w:next w:val="ae"/>
    <w:uiPriority w:val="59"/>
    <w:rsid w:val="00464343"/>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
    <w:name w:val="Нет списка1161"/>
    <w:next w:val="a2"/>
    <w:semiHidden/>
    <w:rsid w:val="00464343"/>
  </w:style>
  <w:style w:type="numbering" w:customStyle="1" w:styleId="11141">
    <w:name w:val="Нет списка11141"/>
    <w:next w:val="a2"/>
    <w:uiPriority w:val="99"/>
    <w:semiHidden/>
    <w:unhideWhenUsed/>
    <w:rsid w:val="00464343"/>
  </w:style>
  <w:style w:type="numbering" w:customStyle="1" w:styleId="111131">
    <w:name w:val="Нет списка111131"/>
    <w:next w:val="a2"/>
    <w:uiPriority w:val="99"/>
    <w:semiHidden/>
    <w:unhideWhenUsed/>
    <w:rsid w:val="00464343"/>
  </w:style>
  <w:style w:type="table" w:customStyle="1" w:styleId="1411">
    <w:name w:val="Сетка таблицы141"/>
    <w:basedOn w:val="a1"/>
    <w:next w:val="ae"/>
    <w:uiPriority w:val="59"/>
    <w:rsid w:val="00464343"/>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
    <w:name w:val="Нет списка251"/>
    <w:next w:val="a2"/>
    <w:semiHidden/>
    <w:unhideWhenUsed/>
    <w:rsid w:val="00464343"/>
  </w:style>
  <w:style w:type="numbering" w:customStyle="1" w:styleId="3310">
    <w:name w:val="Нет списка331"/>
    <w:next w:val="a2"/>
    <w:semiHidden/>
    <w:rsid w:val="00464343"/>
  </w:style>
  <w:style w:type="numbering" w:customStyle="1" w:styleId="1231">
    <w:name w:val="Нет списка1231"/>
    <w:next w:val="a2"/>
    <w:uiPriority w:val="99"/>
    <w:semiHidden/>
    <w:unhideWhenUsed/>
    <w:rsid w:val="00464343"/>
  </w:style>
  <w:style w:type="numbering" w:customStyle="1" w:styleId="11231">
    <w:name w:val="Нет списка11231"/>
    <w:next w:val="a2"/>
    <w:uiPriority w:val="99"/>
    <w:semiHidden/>
    <w:unhideWhenUsed/>
    <w:rsid w:val="00464343"/>
  </w:style>
  <w:style w:type="numbering" w:customStyle="1" w:styleId="2131">
    <w:name w:val="Нет списка2131"/>
    <w:next w:val="a2"/>
    <w:semiHidden/>
    <w:unhideWhenUsed/>
    <w:rsid w:val="00464343"/>
  </w:style>
  <w:style w:type="numbering" w:customStyle="1" w:styleId="431">
    <w:name w:val="Нет списка431"/>
    <w:next w:val="a2"/>
    <w:semiHidden/>
    <w:rsid w:val="00464343"/>
  </w:style>
  <w:style w:type="numbering" w:customStyle="1" w:styleId="1331">
    <w:name w:val="Нет списка1331"/>
    <w:next w:val="a2"/>
    <w:uiPriority w:val="99"/>
    <w:semiHidden/>
    <w:unhideWhenUsed/>
    <w:rsid w:val="00464343"/>
  </w:style>
  <w:style w:type="numbering" w:customStyle="1" w:styleId="11331">
    <w:name w:val="Нет списка11331"/>
    <w:next w:val="a2"/>
    <w:uiPriority w:val="99"/>
    <w:semiHidden/>
    <w:unhideWhenUsed/>
    <w:rsid w:val="00464343"/>
  </w:style>
  <w:style w:type="numbering" w:customStyle="1" w:styleId="2231">
    <w:name w:val="Нет списка2231"/>
    <w:next w:val="a2"/>
    <w:semiHidden/>
    <w:unhideWhenUsed/>
    <w:rsid w:val="00464343"/>
  </w:style>
  <w:style w:type="numbering" w:customStyle="1" w:styleId="531">
    <w:name w:val="Нет списка531"/>
    <w:next w:val="a2"/>
    <w:semiHidden/>
    <w:rsid w:val="00464343"/>
  </w:style>
  <w:style w:type="numbering" w:customStyle="1" w:styleId="631">
    <w:name w:val="Нет списка631"/>
    <w:next w:val="a2"/>
    <w:uiPriority w:val="99"/>
    <w:semiHidden/>
    <w:unhideWhenUsed/>
    <w:rsid w:val="00464343"/>
  </w:style>
  <w:style w:type="numbering" w:customStyle="1" w:styleId="731">
    <w:name w:val="Нет списка731"/>
    <w:next w:val="a2"/>
    <w:uiPriority w:val="99"/>
    <w:semiHidden/>
    <w:unhideWhenUsed/>
    <w:rsid w:val="00464343"/>
  </w:style>
  <w:style w:type="table" w:customStyle="1" w:styleId="2311">
    <w:name w:val="Сетка таблицы231"/>
    <w:basedOn w:val="a1"/>
    <w:next w:val="ae"/>
    <w:rsid w:val="00464343"/>
    <w:pPr>
      <w:spacing w:after="0" w:line="240" w:lineRule="auto"/>
      <w:ind w:firstLine="709"/>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Сетка таблицы1131"/>
    <w:basedOn w:val="a1"/>
    <w:uiPriority w:val="59"/>
    <w:rsid w:val="00464343"/>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
    <w:name w:val="Сетка таблицы331"/>
    <w:basedOn w:val="a1"/>
    <w:next w:val="ae"/>
    <w:uiPriority w:val="59"/>
    <w:rsid w:val="0046434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1">
    <w:name w:val="Нет списка831"/>
    <w:next w:val="a2"/>
    <w:uiPriority w:val="99"/>
    <w:semiHidden/>
    <w:unhideWhenUsed/>
    <w:rsid w:val="00464343"/>
  </w:style>
  <w:style w:type="table" w:customStyle="1" w:styleId="4211">
    <w:name w:val="Сетка таблицы421"/>
    <w:basedOn w:val="a1"/>
    <w:next w:val="ae"/>
    <w:uiPriority w:val="59"/>
    <w:rsid w:val="0046434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2">
    <w:name w:val="Заголовок 41"/>
    <w:basedOn w:val="a"/>
    <w:next w:val="a"/>
    <w:uiPriority w:val="9"/>
    <w:semiHidden/>
    <w:unhideWhenUsed/>
    <w:qFormat/>
    <w:rsid w:val="00464343"/>
    <w:pPr>
      <w:keepNext/>
      <w:keepLines/>
      <w:spacing w:before="120" w:after="0" w:line="252" w:lineRule="auto"/>
      <w:jc w:val="both"/>
      <w:outlineLvl w:val="3"/>
    </w:pPr>
    <w:rPr>
      <w:rFonts w:ascii="Cambria" w:eastAsia="Times New Roman" w:hAnsi="Cambria" w:cs="Times New Roman"/>
      <w:i/>
      <w:iCs/>
      <w:sz w:val="24"/>
      <w:szCs w:val="24"/>
      <w:lang w:eastAsia="en-US"/>
    </w:rPr>
  </w:style>
  <w:style w:type="paragraph" w:customStyle="1" w:styleId="513">
    <w:name w:val="Заголовок 51"/>
    <w:basedOn w:val="a"/>
    <w:next w:val="a"/>
    <w:uiPriority w:val="9"/>
    <w:semiHidden/>
    <w:unhideWhenUsed/>
    <w:qFormat/>
    <w:rsid w:val="00464343"/>
    <w:pPr>
      <w:keepNext/>
      <w:keepLines/>
      <w:spacing w:before="120" w:after="0" w:line="252" w:lineRule="auto"/>
      <w:jc w:val="both"/>
      <w:outlineLvl w:val="4"/>
    </w:pPr>
    <w:rPr>
      <w:rFonts w:ascii="Cambria" w:eastAsia="Times New Roman" w:hAnsi="Cambria" w:cs="Times New Roman"/>
      <w:b/>
      <w:bCs/>
      <w:lang w:eastAsia="en-US"/>
    </w:rPr>
  </w:style>
  <w:style w:type="paragraph" w:customStyle="1" w:styleId="613">
    <w:name w:val="Заголовок 61"/>
    <w:basedOn w:val="a"/>
    <w:next w:val="a"/>
    <w:uiPriority w:val="9"/>
    <w:semiHidden/>
    <w:unhideWhenUsed/>
    <w:qFormat/>
    <w:rsid w:val="00464343"/>
    <w:pPr>
      <w:keepNext/>
      <w:keepLines/>
      <w:spacing w:before="120" w:after="0" w:line="252" w:lineRule="auto"/>
      <w:jc w:val="both"/>
      <w:outlineLvl w:val="5"/>
    </w:pPr>
    <w:rPr>
      <w:rFonts w:ascii="Cambria" w:eastAsia="Times New Roman" w:hAnsi="Cambria" w:cs="Times New Roman"/>
      <w:b/>
      <w:bCs/>
      <w:i/>
      <w:iCs/>
      <w:lang w:eastAsia="en-US"/>
    </w:rPr>
  </w:style>
  <w:style w:type="paragraph" w:customStyle="1" w:styleId="713">
    <w:name w:val="Заголовок 71"/>
    <w:basedOn w:val="a"/>
    <w:next w:val="a"/>
    <w:uiPriority w:val="9"/>
    <w:semiHidden/>
    <w:unhideWhenUsed/>
    <w:qFormat/>
    <w:rsid w:val="00464343"/>
    <w:pPr>
      <w:keepNext/>
      <w:keepLines/>
      <w:spacing w:before="120" w:after="0" w:line="252" w:lineRule="auto"/>
      <w:jc w:val="both"/>
      <w:outlineLvl w:val="6"/>
    </w:pPr>
    <w:rPr>
      <w:rFonts w:cs="Times New Roman"/>
      <w:i/>
      <w:iCs/>
      <w:lang w:eastAsia="en-US"/>
    </w:rPr>
  </w:style>
  <w:style w:type="paragraph" w:customStyle="1" w:styleId="813">
    <w:name w:val="Заголовок 81"/>
    <w:basedOn w:val="a"/>
    <w:next w:val="a"/>
    <w:uiPriority w:val="9"/>
    <w:semiHidden/>
    <w:unhideWhenUsed/>
    <w:qFormat/>
    <w:rsid w:val="00464343"/>
    <w:pPr>
      <w:keepNext/>
      <w:keepLines/>
      <w:spacing w:before="120" w:after="0" w:line="252" w:lineRule="auto"/>
      <w:jc w:val="both"/>
      <w:outlineLvl w:val="7"/>
    </w:pPr>
    <w:rPr>
      <w:rFonts w:cs="Times New Roman"/>
      <w:b/>
      <w:bCs/>
      <w:lang w:eastAsia="en-US"/>
    </w:rPr>
  </w:style>
  <w:style w:type="paragraph" w:customStyle="1" w:styleId="912">
    <w:name w:val="Заголовок 91"/>
    <w:basedOn w:val="a"/>
    <w:next w:val="a"/>
    <w:uiPriority w:val="9"/>
    <w:semiHidden/>
    <w:unhideWhenUsed/>
    <w:qFormat/>
    <w:rsid w:val="00464343"/>
    <w:pPr>
      <w:keepNext/>
      <w:keepLines/>
      <w:spacing w:before="120" w:after="0" w:line="252" w:lineRule="auto"/>
      <w:jc w:val="both"/>
      <w:outlineLvl w:val="8"/>
    </w:pPr>
    <w:rPr>
      <w:rFonts w:cs="Times New Roman"/>
      <w:i/>
      <w:iCs/>
      <w:lang w:eastAsia="en-US"/>
    </w:rPr>
  </w:style>
  <w:style w:type="numbering" w:customStyle="1" w:styleId="191">
    <w:name w:val="Нет списка191"/>
    <w:next w:val="a2"/>
    <w:uiPriority w:val="99"/>
    <w:semiHidden/>
    <w:unhideWhenUsed/>
    <w:rsid w:val="00464343"/>
  </w:style>
  <w:style w:type="table" w:customStyle="1" w:styleId="1511">
    <w:name w:val="Сетка таблицы151"/>
    <w:basedOn w:val="a1"/>
    <w:next w:val="ae"/>
    <w:uiPriority w:val="59"/>
    <w:rsid w:val="00464343"/>
    <w:pPr>
      <w:spacing w:after="0" w:line="240" w:lineRule="auto"/>
      <w:ind w:firstLine="709"/>
      <w:jc w:val="both"/>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Сетка таблицы161"/>
    <w:basedOn w:val="a1"/>
    <w:next w:val="ae"/>
    <w:uiPriority w:val="59"/>
    <w:rsid w:val="00464343"/>
    <w:pPr>
      <w:spacing w:after="0" w:line="240" w:lineRule="auto"/>
      <w:jc w:val="both"/>
    </w:pPr>
    <w:rPr>
      <w:rFonts w:ascii="Calibri" w:eastAsia="Times New Roman"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Сетка таблицы241"/>
    <w:basedOn w:val="a1"/>
    <w:next w:val="ae"/>
    <w:rsid w:val="00464343"/>
    <w:pPr>
      <w:spacing w:after="0" w:line="240" w:lineRule="auto"/>
      <w:ind w:firstLine="709"/>
      <w:jc w:val="both"/>
    </w:pPr>
    <w:rPr>
      <w:rFonts w:ascii="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
    <w:name w:val="Сетка таблицы1141"/>
    <w:basedOn w:val="a1"/>
    <w:uiPriority w:val="59"/>
    <w:rsid w:val="00464343"/>
    <w:pPr>
      <w:spacing w:after="0" w:line="240" w:lineRule="auto"/>
      <w:jc w:val="both"/>
    </w:pPr>
    <w:rPr>
      <w:rFonts w:ascii="Calibri" w:eastAsia="Times New Roman"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
    <w:name w:val="Подзаголовок1"/>
    <w:basedOn w:val="a"/>
    <w:next w:val="a"/>
    <w:uiPriority w:val="11"/>
    <w:qFormat/>
    <w:rsid w:val="00464343"/>
    <w:pPr>
      <w:numPr>
        <w:ilvl w:val="1"/>
      </w:numPr>
      <w:spacing w:after="240" w:line="252" w:lineRule="auto"/>
      <w:jc w:val="center"/>
    </w:pPr>
    <w:rPr>
      <w:rFonts w:ascii="Cambria" w:eastAsia="Times New Roman" w:hAnsi="Cambria" w:cs="Times New Roman"/>
      <w:sz w:val="24"/>
      <w:szCs w:val="24"/>
      <w:lang w:eastAsia="en-US"/>
    </w:rPr>
  </w:style>
  <w:style w:type="character" w:customStyle="1" w:styleId="afff">
    <w:name w:val="Подзаголовок Знак"/>
    <w:basedOn w:val="a0"/>
    <w:link w:val="afff0"/>
    <w:uiPriority w:val="11"/>
    <w:locked/>
    <w:rsid w:val="00464343"/>
    <w:rPr>
      <w:rFonts w:ascii="Cambria" w:eastAsia="Times New Roman" w:hAnsi="Cambria" w:cs="Times New Roman"/>
      <w:sz w:val="24"/>
      <w:szCs w:val="24"/>
    </w:rPr>
  </w:style>
  <w:style w:type="character" w:styleId="afff1">
    <w:name w:val="Emphasis"/>
    <w:basedOn w:val="a0"/>
    <w:uiPriority w:val="20"/>
    <w:qFormat/>
    <w:rsid w:val="00464343"/>
    <w:rPr>
      <w:rFonts w:cs="Times New Roman"/>
      <w:i/>
      <w:iCs/>
      <w:color w:val="auto"/>
    </w:rPr>
  </w:style>
  <w:style w:type="paragraph" w:customStyle="1" w:styleId="215">
    <w:name w:val="Цитата 21"/>
    <w:basedOn w:val="a"/>
    <w:next w:val="a"/>
    <w:uiPriority w:val="29"/>
    <w:qFormat/>
    <w:rsid w:val="00464343"/>
    <w:pPr>
      <w:spacing w:before="200" w:after="160" w:line="264" w:lineRule="auto"/>
      <w:ind w:left="864" w:right="864"/>
      <w:jc w:val="center"/>
    </w:pPr>
    <w:rPr>
      <w:rFonts w:ascii="Cambria" w:eastAsia="Times New Roman" w:hAnsi="Cambria" w:cs="Times New Roman"/>
      <w:i/>
      <w:iCs/>
      <w:sz w:val="24"/>
      <w:szCs w:val="24"/>
      <w:lang w:eastAsia="en-US"/>
    </w:rPr>
  </w:style>
  <w:style w:type="character" w:customStyle="1" w:styleId="27">
    <w:name w:val="Цитата 2 Знак"/>
    <w:basedOn w:val="a0"/>
    <w:link w:val="28"/>
    <w:uiPriority w:val="29"/>
    <w:locked/>
    <w:rsid w:val="00464343"/>
    <w:rPr>
      <w:rFonts w:ascii="Cambria" w:eastAsia="Times New Roman" w:hAnsi="Cambria" w:cs="Times New Roman"/>
      <w:i/>
      <w:iCs/>
      <w:sz w:val="24"/>
      <w:szCs w:val="24"/>
    </w:rPr>
  </w:style>
  <w:style w:type="paragraph" w:customStyle="1" w:styleId="1b">
    <w:name w:val="Выделенная цитата1"/>
    <w:basedOn w:val="a"/>
    <w:next w:val="a"/>
    <w:uiPriority w:val="30"/>
    <w:qFormat/>
    <w:rsid w:val="00464343"/>
    <w:pPr>
      <w:spacing w:before="100" w:beforeAutospacing="1" w:after="240" w:line="252" w:lineRule="auto"/>
      <w:ind w:left="936" w:right="936"/>
      <w:jc w:val="center"/>
    </w:pPr>
    <w:rPr>
      <w:rFonts w:ascii="Cambria" w:eastAsia="Times New Roman" w:hAnsi="Cambria" w:cs="Times New Roman"/>
      <w:sz w:val="26"/>
      <w:szCs w:val="26"/>
      <w:lang w:eastAsia="en-US"/>
    </w:rPr>
  </w:style>
  <w:style w:type="character" w:customStyle="1" w:styleId="afff2">
    <w:name w:val="Выделенная цитата Знак"/>
    <w:basedOn w:val="a0"/>
    <w:link w:val="afff3"/>
    <w:uiPriority w:val="30"/>
    <w:locked/>
    <w:rsid w:val="00464343"/>
    <w:rPr>
      <w:rFonts w:ascii="Cambria" w:eastAsia="Times New Roman" w:hAnsi="Cambria" w:cs="Times New Roman"/>
      <w:sz w:val="26"/>
      <w:szCs w:val="26"/>
    </w:rPr>
  </w:style>
  <w:style w:type="character" w:styleId="afff4">
    <w:name w:val="Subtle Emphasis"/>
    <w:basedOn w:val="a0"/>
    <w:uiPriority w:val="19"/>
    <w:qFormat/>
    <w:rsid w:val="00464343"/>
    <w:rPr>
      <w:rFonts w:cs="Times New Roman"/>
      <w:i/>
      <w:iCs/>
      <w:color w:val="auto"/>
    </w:rPr>
  </w:style>
  <w:style w:type="character" w:styleId="afff5">
    <w:name w:val="Intense Emphasis"/>
    <w:basedOn w:val="a0"/>
    <w:uiPriority w:val="21"/>
    <w:qFormat/>
    <w:rsid w:val="00464343"/>
    <w:rPr>
      <w:rFonts w:cs="Times New Roman"/>
      <w:b/>
      <w:bCs/>
      <w:i/>
      <w:iCs/>
      <w:color w:val="auto"/>
    </w:rPr>
  </w:style>
  <w:style w:type="character" w:customStyle="1" w:styleId="1c">
    <w:name w:val="Слабая ссылка1"/>
    <w:basedOn w:val="a0"/>
    <w:uiPriority w:val="31"/>
    <w:qFormat/>
    <w:rsid w:val="00464343"/>
    <w:rPr>
      <w:rFonts w:cs="Times New Roman"/>
      <w:smallCaps/>
      <w:color w:val="auto"/>
      <w:u w:val="single" w:color="7F7F7F"/>
    </w:rPr>
  </w:style>
  <w:style w:type="character" w:styleId="afff6">
    <w:name w:val="Intense Reference"/>
    <w:basedOn w:val="a0"/>
    <w:uiPriority w:val="32"/>
    <w:qFormat/>
    <w:rsid w:val="00464343"/>
    <w:rPr>
      <w:rFonts w:cs="Times New Roman"/>
      <w:b/>
      <w:bCs/>
      <w:smallCaps/>
      <w:color w:val="auto"/>
      <w:u w:val="single"/>
    </w:rPr>
  </w:style>
  <w:style w:type="character" w:styleId="afff7">
    <w:name w:val="Book Title"/>
    <w:basedOn w:val="a0"/>
    <w:uiPriority w:val="33"/>
    <w:qFormat/>
    <w:rsid w:val="00464343"/>
    <w:rPr>
      <w:rFonts w:cs="Times New Roman"/>
      <w:b/>
      <w:bCs/>
      <w:smallCaps/>
      <w:color w:val="auto"/>
    </w:rPr>
  </w:style>
  <w:style w:type="paragraph" w:customStyle="1" w:styleId="1d">
    <w:name w:val="Заголовок оглавления1"/>
    <w:basedOn w:val="1"/>
    <w:next w:val="a"/>
    <w:uiPriority w:val="39"/>
    <w:semiHidden/>
    <w:unhideWhenUsed/>
    <w:qFormat/>
    <w:rsid w:val="00464343"/>
    <w:pPr>
      <w:keepNext/>
      <w:keepLines/>
      <w:spacing w:before="320" w:beforeAutospacing="0" w:after="40" w:afterAutospacing="0" w:line="252" w:lineRule="auto"/>
      <w:jc w:val="both"/>
      <w:outlineLvl w:val="9"/>
    </w:pPr>
    <w:rPr>
      <w:rFonts w:ascii="Cambria" w:hAnsi="Cambria"/>
      <w:caps/>
      <w:spacing w:val="4"/>
      <w:kern w:val="0"/>
      <w:sz w:val="28"/>
      <w:szCs w:val="28"/>
      <w:lang w:eastAsia="en-US"/>
    </w:rPr>
  </w:style>
  <w:style w:type="character" w:customStyle="1" w:styleId="413">
    <w:name w:val="Заголовок 4 Знак1"/>
    <w:basedOn w:val="a0"/>
    <w:uiPriority w:val="9"/>
    <w:semiHidden/>
    <w:rsid w:val="00464343"/>
    <w:rPr>
      <w:rFonts w:asciiTheme="majorHAnsi" w:eastAsiaTheme="majorEastAsia" w:hAnsiTheme="majorHAnsi" w:cstheme="majorBidi"/>
      <w:b/>
      <w:bCs/>
      <w:i/>
      <w:iCs/>
      <w:color w:val="98C723" w:themeColor="accent1"/>
    </w:rPr>
  </w:style>
  <w:style w:type="character" w:customStyle="1" w:styleId="514">
    <w:name w:val="Заголовок 5 Знак1"/>
    <w:basedOn w:val="a0"/>
    <w:uiPriority w:val="9"/>
    <w:semiHidden/>
    <w:rsid w:val="00464343"/>
    <w:rPr>
      <w:rFonts w:asciiTheme="majorHAnsi" w:eastAsiaTheme="majorEastAsia" w:hAnsiTheme="majorHAnsi" w:cstheme="majorBidi"/>
      <w:color w:val="4B6211" w:themeColor="accent1" w:themeShade="7F"/>
    </w:rPr>
  </w:style>
  <w:style w:type="character" w:customStyle="1" w:styleId="614">
    <w:name w:val="Заголовок 6 Знак1"/>
    <w:basedOn w:val="a0"/>
    <w:uiPriority w:val="9"/>
    <w:semiHidden/>
    <w:rsid w:val="00464343"/>
    <w:rPr>
      <w:rFonts w:asciiTheme="majorHAnsi" w:eastAsiaTheme="majorEastAsia" w:hAnsiTheme="majorHAnsi" w:cstheme="majorBidi"/>
      <w:i/>
      <w:iCs/>
      <w:color w:val="4B6211" w:themeColor="accent1" w:themeShade="7F"/>
    </w:rPr>
  </w:style>
  <w:style w:type="character" w:customStyle="1" w:styleId="714">
    <w:name w:val="Заголовок 7 Знак1"/>
    <w:basedOn w:val="a0"/>
    <w:uiPriority w:val="9"/>
    <w:semiHidden/>
    <w:rsid w:val="00464343"/>
    <w:rPr>
      <w:rFonts w:asciiTheme="majorHAnsi" w:eastAsiaTheme="majorEastAsia" w:hAnsiTheme="majorHAnsi" w:cstheme="majorBidi"/>
      <w:i/>
      <w:iCs/>
      <w:color w:val="404040" w:themeColor="text1" w:themeTint="BF"/>
    </w:rPr>
  </w:style>
  <w:style w:type="character" w:customStyle="1" w:styleId="814">
    <w:name w:val="Заголовок 8 Знак1"/>
    <w:basedOn w:val="a0"/>
    <w:uiPriority w:val="9"/>
    <w:semiHidden/>
    <w:rsid w:val="00464343"/>
    <w:rPr>
      <w:rFonts w:asciiTheme="majorHAnsi" w:eastAsiaTheme="majorEastAsia" w:hAnsiTheme="majorHAnsi" w:cstheme="majorBidi"/>
      <w:color w:val="404040" w:themeColor="text1" w:themeTint="BF"/>
      <w:sz w:val="20"/>
      <w:szCs w:val="20"/>
    </w:rPr>
  </w:style>
  <w:style w:type="character" w:customStyle="1" w:styleId="913">
    <w:name w:val="Заголовок 9 Знак1"/>
    <w:basedOn w:val="a0"/>
    <w:uiPriority w:val="9"/>
    <w:semiHidden/>
    <w:rsid w:val="00464343"/>
    <w:rPr>
      <w:rFonts w:asciiTheme="majorHAnsi" w:eastAsiaTheme="majorEastAsia" w:hAnsiTheme="majorHAnsi" w:cstheme="majorBidi"/>
      <w:i/>
      <w:iCs/>
      <w:color w:val="404040" w:themeColor="text1" w:themeTint="BF"/>
      <w:sz w:val="20"/>
      <w:szCs w:val="20"/>
    </w:rPr>
  </w:style>
  <w:style w:type="paragraph" w:styleId="afff0">
    <w:name w:val="Subtitle"/>
    <w:basedOn w:val="a"/>
    <w:next w:val="a"/>
    <w:link w:val="afff"/>
    <w:uiPriority w:val="11"/>
    <w:qFormat/>
    <w:rsid w:val="00464343"/>
    <w:pPr>
      <w:numPr>
        <w:ilvl w:val="1"/>
      </w:numPr>
    </w:pPr>
    <w:rPr>
      <w:rFonts w:ascii="Cambria" w:eastAsia="Times New Roman" w:hAnsi="Cambria" w:cs="Times New Roman"/>
      <w:sz w:val="24"/>
      <w:szCs w:val="24"/>
    </w:rPr>
  </w:style>
  <w:style w:type="character" w:customStyle="1" w:styleId="1e">
    <w:name w:val="Подзаголовок Знак1"/>
    <w:basedOn w:val="a0"/>
    <w:uiPriority w:val="11"/>
    <w:rsid w:val="00464343"/>
    <w:rPr>
      <w:rFonts w:asciiTheme="majorHAnsi" w:eastAsiaTheme="majorEastAsia" w:hAnsiTheme="majorHAnsi" w:cstheme="majorBidi"/>
      <w:i/>
      <w:iCs/>
      <w:color w:val="98C723" w:themeColor="accent1"/>
      <w:spacing w:val="15"/>
      <w:sz w:val="24"/>
      <w:szCs w:val="24"/>
    </w:rPr>
  </w:style>
  <w:style w:type="paragraph" w:styleId="28">
    <w:name w:val="Quote"/>
    <w:basedOn w:val="a"/>
    <w:next w:val="a"/>
    <w:link w:val="27"/>
    <w:uiPriority w:val="29"/>
    <w:qFormat/>
    <w:rsid w:val="00464343"/>
    <w:rPr>
      <w:rFonts w:ascii="Cambria" w:eastAsia="Times New Roman" w:hAnsi="Cambria" w:cs="Times New Roman"/>
      <w:i/>
      <w:iCs/>
      <w:sz w:val="24"/>
      <w:szCs w:val="24"/>
    </w:rPr>
  </w:style>
  <w:style w:type="character" w:customStyle="1" w:styleId="216">
    <w:name w:val="Цитата 2 Знак1"/>
    <w:basedOn w:val="a0"/>
    <w:uiPriority w:val="29"/>
    <w:rsid w:val="00464343"/>
    <w:rPr>
      <w:i/>
      <w:iCs/>
      <w:color w:val="000000" w:themeColor="text1"/>
    </w:rPr>
  </w:style>
  <w:style w:type="paragraph" w:styleId="afff3">
    <w:name w:val="Intense Quote"/>
    <w:basedOn w:val="a"/>
    <w:next w:val="a"/>
    <w:link w:val="afff2"/>
    <w:uiPriority w:val="30"/>
    <w:qFormat/>
    <w:rsid w:val="00464343"/>
    <w:pPr>
      <w:pBdr>
        <w:bottom w:val="single" w:sz="4" w:space="4" w:color="98C723" w:themeColor="accent1"/>
      </w:pBdr>
      <w:spacing w:before="200" w:after="280"/>
      <w:ind w:left="936" w:right="936"/>
    </w:pPr>
    <w:rPr>
      <w:rFonts w:ascii="Cambria" w:eastAsia="Times New Roman" w:hAnsi="Cambria" w:cs="Times New Roman"/>
      <w:sz w:val="26"/>
      <w:szCs w:val="26"/>
    </w:rPr>
  </w:style>
  <w:style w:type="character" w:customStyle="1" w:styleId="1f">
    <w:name w:val="Выделенная цитата Знак1"/>
    <w:basedOn w:val="a0"/>
    <w:uiPriority w:val="30"/>
    <w:rsid w:val="00464343"/>
    <w:rPr>
      <w:b/>
      <w:bCs/>
      <w:i/>
      <w:iCs/>
      <w:color w:val="98C723" w:themeColor="accent1"/>
    </w:rPr>
  </w:style>
  <w:style w:type="character" w:styleId="afff8">
    <w:name w:val="Subtle Reference"/>
    <w:basedOn w:val="a0"/>
    <w:uiPriority w:val="31"/>
    <w:qFormat/>
    <w:rsid w:val="00464343"/>
    <w:rPr>
      <w:smallCaps/>
      <w:color w:val="59B0B9" w:themeColor="accent2"/>
      <w:u w:val="single"/>
    </w:rPr>
  </w:style>
  <w:style w:type="numbering" w:customStyle="1" w:styleId="200">
    <w:name w:val="Нет списка20"/>
    <w:next w:val="a2"/>
    <w:uiPriority w:val="99"/>
    <w:semiHidden/>
    <w:unhideWhenUsed/>
    <w:rsid w:val="00464343"/>
  </w:style>
  <w:style w:type="numbering" w:customStyle="1" w:styleId="1101">
    <w:name w:val="Нет списка1101"/>
    <w:next w:val="a2"/>
    <w:uiPriority w:val="99"/>
    <w:semiHidden/>
    <w:rsid w:val="00464343"/>
  </w:style>
  <w:style w:type="numbering" w:customStyle="1" w:styleId="1171">
    <w:name w:val="Нет списка1171"/>
    <w:next w:val="a2"/>
    <w:semiHidden/>
    <w:rsid w:val="00464343"/>
  </w:style>
  <w:style w:type="numbering" w:customStyle="1" w:styleId="11151">
    <w:name w:val="Нет списка11151"/>
    <w:next w:val="a2"/>
    <w:uiPriority w:val="99"/>
    <w:semiHidden/>
    <w:unhideWhenUsed/>
    <w:rsid w:val="00464343"/>
  </w:style>
  <w:style w:type="numbering" w:customStyle="1" w:styleId="111141">
    <w:name w:val="Нет списка111141"/>
    <w:next w:val="a2"/>
    <w:uiPriority w:val="99"/>
    <w:semiHidden/>
    <w:unhideWhenUsed/>
    <w:rsid w:val="00464343"/>
  </w:style>
  <w:style w:type="numbering" w:customStyle="1" w:styleId="261">
    <w:name w:val="Нет списка261"/>
    <w:next w:val="a2"/>
    <w:semiHidden/>
    <w:unhideWhenUsed/>
    <w:rsid w:val="00464343"/>
  </w:style>
  <w:style w:type="numbering" w:customStyle="1" w:styleId="3410">
    <w:name w:val="Нет списка341"/>
    <w:next w:val="a2"/>
    <w:semiHidden/>
    <w:rsid w:val="00464343"/>
  </w:style>
  <w:style w:type="numbering" w:customStyle="1" w:styleId="1241">
    <w:name w:val="Нет списка1241"/>
    <w:next w:val="a2"/>
    <w:uiPriority w:val="99"/>
    <w:semiHidden/>
    <w:unhideWhenUsed/>
    <w:rsid w:val="00464343"/>
  </w:style>
  <w:style w:type="numbering" w:customStyle="1" w:styleId="11241">
    <w:name w:val="Нет списка11241"/>
    <w:next w:val="a2"/>
    <w:uiPriority w:val="99"/>
    <w:semiHidden/>
    <w:unhideWhenUsed/>
    <w:rsid w:val="00464343"/>
  </w:style>
  <w:style w:type="numbering" w:customStyle="1" w:styleId="2141">
    <w:name w:val="Нет списка2141"/>
    <w:next w:val="a2"/>
    <w:semiHidden/>
    <w:unhideWhenUsed/>
    <w:rsid w:val="00464343"/>
  </w:style>
  <w:style w:type="numbering" w:customStyle="1" w:styleId="441">
    <w:name w:val="Нет списка441"/>
    <w:next w:val="a2"/>
    <w:semiHidden/>
    <w:rsid w:val="00464343"/>
  </w:style>
  <w:style w:type="numbering" w:customStyle="1" w:styleId="1341">
    <w:name w:val="Нет списка1341"/>
    <w:next w:val="a2"/>
    <w:uiPriority w:val="99"/>
    <w:semiHidden/>
    <w:unhideWhenUsed/>
    <w:rsid w:val="00464343"/>
  </w:style>
  <w:style w:type="numbering" w:customStyle="1" w:styleId="11341">
    <w:name w:val="Нет списка11341"/>
    <w:next w:val="a2"/>
    <w:uiPriority w:val="99"/>
    <w:semiHidden/>
    <w:unhideWhenUsed/>
    <w:rsid w:val="00464343"/>
  </w:style>
  <w:style w:type="numbering" w:customStyle="1" w:styleId="2241">
    <w:name w:val="Нет списка2241"/>
    <w:next w:val="a2"/>
    <w:semiHidden/>
    <w:unhideWhenUsed/>
    <w:rsid w:val="00464343"/>
  </w:style>
  <w:style w:type="numbering" w:customStyle="1" w:styleId="541">
    <w:name w:val="Нет списка541"/>
    <w:next w:val="a2"/>
    <w:semiHidden/>
    <w:rsid w:val="00464343"/>
  </w:style>
  <w:style w:type="numbering" w:customStyle="1" w:styleId="641">
    <w:name w:val="Нет списка641"/>
    <w:next w:val="a2"/>
    <w:uiPriority w:val="99"/>
    <w:semiHidden/>
    <w:unhideWhenUsed/>
    <w:rsid w:val="00464343"/>
  </w:style>
  <w:style w:type="numbering" w:customStyle="1" w:styleId="741">
    <w:name w:val="Нет списка741"/>
    <w:next w:val="a2"/>
    <w:uiPriority w:val="99"/>
    <w:semiHidden/>
    <w:unhideWhenUsed/>
    <w:rsid w:val="00464343"/>
  </w:style>
  <w:style w:type="table" w:customStyle="1" w:styleId="3411">
    <w:name w:val="Сетка таблицы341"/>
    <w:basedOn w:val="a1"/>
    <w:next w:val="ae"/>
    <w:uiPriority w:val="59"/>
    <w:rsid w:val="0046434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41">
    <w:name w:val="Нет списка841"/>
    <w:next w:val="a2"/>
    <w:uiPriority w:val="99"/>
    <w:semiHidden/>
    <w:unhideWhenUsed/>
    <w:rsid w:val="00464343"/>
  </w:style>
  <w:style w:type="table" w:customStyle="1" w:styleId="4310">
    <w:name w:val="Сетка таблицы431"/>
    <w:basedOn w:val="a1"/>
    <w:next w:val="ae"/>
    <w:uiPriority w:val="59"/>
    <w:rsid w:val="0046434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0">
    <w:name w:val="Нет списка27"/>
    <w:next w:val="a2"/>
    <w:uiPriority w:val="99"/>
    <w:semiHidden/>
    <w:unhideWhenUsed/>
    <w:rsid w:val="00464343"/>
  </w:style>
  <w:style w:type="numbering" w:customStyle="1" w:styleId="118">
    <w:name w:val="Нет списка118"/>
    <w:next w:val="a2"/>
    <w:uiPriority w:val="99"/>
    <w:semiHidden/>
    <w:rsid w:val="00464343"/>
  </w:style>
  <w:style w:type="table" w:customStyle="1" w:styleId="170">
    <w:name w:val="Сетка таблицы17"/>
    <w:basedOn w:val="a1"/>
    <w:next w:val="ae"/>
    <w:uiPriority w:val="59"/>
    <w:rsid w:val="00464343"/>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9">
    <w:name w:val="Нет списка119"/>
    <w:next w:val="a2"/>
    <w:semiHidden/>
    <w:rsid w:val="00464343"/>
  </w:style>
  <w:style w:type="numbering" w:customStyle="1" w:styleId="1116">
    <w:name w:val="Нет списка1116"/>
    <w:next w:val="a2"/>
    <w:uiPriority w:val="99"/>
    <w:semiHidden/>
    <w:unhideWhenUsed/>
    <w:rsid w:val="00464343"/>
  </w:style>
  <w:style w:type="numbering" w:customStyle="1" w:styleId="11115">
    <w:name w:val="Нет списка11115"/>
    <w:next w:val="a2"/>
    <w:uiPriority w:val="99"/>
    <w:semiHidden/>
    <w:unhideWhenUsed/>
    <w:rsid w:val="00464343"/>
  </w:style>
  <w:style w:type="table" w:customStyle="1" w:styleId="180">
    <w:name w:val="Сетка таблицы18"/>
    <w:basedOn w:val="a1"/>
    <w:next w:val="ae"/>
    <w:uiPriority w:val="59"/>
    <w:rsid w:val="00464343"/>
    <w:pPr>
      <w:spacing w:after="0" w:line="240" w:lineRule="auto"/>
      <w:jc w:val="both"/>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0">
    <w:name w:val="Нет списка28"/>
    <w:next w:val="a2"/>
    <w:semiHidden/>
    <w:unhideWhenUsed/>
    <w:rsid w:val="00464343"/>
  </w:style>
  <w:style w:type="numbering" w:customStyle="1" w:styleId="35">
    <w:name w:val="Нет списка35"/>
    <w:next w:val="a2"/>
    <w:semiHidden/>
    <w:rsid w:val="00464343"/>
  </w:style>
  <w:style w:type="numbering" w:customStyle="1" w:styleId="125">
    <w:name w:val="Нет списка125"/>
    <w:next w:val="a2"/>
    <w:uiPriority w:val="99"/>
    <w:semiHidden/>
    <w:unhideWhenUsed/>
    <w:rsid w:val="00464343"/>
  </w:style>
  <w:style w:type="numbering" w:customStyle="1" w:styleId="1125">
    <w:name w:val="Нет списка1125"/>
    <w:next w:val="a2"/>
    <w:uiPriority w:val="99"/>
    <w:semiHidden/>
    <w:unhideWhenUsed/>
    <w:rsid w:val="00464343"/>
  </w:style>
  <w:style w:type="numbering" w:customStyle="1" w:styleId="2150">
    <w:name w:val="Нет списка215"/>
    <w:next w:val="a2"/>
    <w:semiHidden/>
    <w:unhideWhenUsed/>
    <w:rsid w:val="00464343"/>
  </w:style>
  <w:style w:type="numbering" w:customStyle="1" w:styleId="45">
    <w:name w:val="Нет списка45"/>
    <w:next w:val="a2"/>
    <w:semiHidden/>
    <w:rsid w:val="00464343"/>
  </w:style>
  <w:style w:type="numbering" w:customStyle="1" w:styleId="135">
    <w:name w:val="Нет списка135"/>
    <w:next w:val="a2"/>
    <w:uiPriority w:val="99"/>
    <w:semiHidden/>
    <w:unhideWhenUsed/>
    <w:rsid w:val="00464343"/>
  </w:style>
  <w:style w:type="numbering" w:customStyle="1" w:styleId="1135">
    <w:name w:val="Нет списка1135"/>
    <w:next w:val="a2"/>
    <w:uiPriority w:val="99"/>
    <w:semiHidden/>
    <w:unhideWhenUsed/>
    <w:rsid w:val="00464343"/>
  </w:style>
  <w:style w:type="numbering" w:customStyle="1" w:styleId="225">
    <w:name w:val="Нет списка225"/>
    <w:next w:val="a2"/>
    <w:semiHidden/>
    <w:unhideWhenUsed/>
    <w:rsid w:val="00464343"/>
  </w:style>
  <w:style w:type="numbering" w:customStyle="1" w:styleId="55">
    <w:name w:val="Нет списка55"/>
    <w:next w:val="a2"/>
    <w:semiHidden/>
    <w:rsid w:val="00464343"/>
  </w:style>
  <w:style w:type="numbering" w:customStyle="1" w:styleId="65">
    <w:name w:val="Нет списка65"/>
    <w:next w:val="a2"/>
    <w:uiPriority w:val="99"/>
    <w:semiHidden/>
    <w:unhideWhenUsed/>
    <w:rsid w:val="00464343"/>
  </w:style>
  <w:style w:type="numbering" w:customStyle="1" w:styleId="75">
    <w:name w:val="Нет списка75"/>
    <w:next w:val="a2"/>
    <w:uiPriority w:val="99"/>
    <w:semiHidden/>
    <w:unhideWhenUsed/>
    <w:rsid w:val="00464343"/>
  </w:style>
  <w:style w:type="table" w:customStyle="1" w:styleId="252">
    <w:name w:val="Сетка таблицы25"/>
    <w:basedOn w:val="a1"/>
    <w:next w:val="ae"/>
    <w:rsid w:val="00464343"/>
    <w:pPr>
      <w:spacing w:after="0" w:line="240" w:lineRule="auto"/>
      <w:ind w:firstLine="709"/>
      <w:jc w:val="both"/>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Сетка таблицы115"/>
    <w:basedOn w:val="a1"/>
    <w:uiPriority w:val="59"/>
    <w:rsid w:val="00464343"/>
    <w:pPr>
      <w:spacing w:after="0" w:line="240" w:lineRule="auto"/>
      <w:jc w:val="both"/>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9">
    <w:name w:val="TOC Heading"/>
    <w:basedOn w:val="1"/>
    <w:next w:val="a"/>
    <w:uiPriority w:val="39"/>
    <w:semiHidden/>
    <w:unhideWhenUsed/>
    <w:qFormat/>
    <w:rsid w:val="00464343"/>
    <w:pPr>
      <w:keepNext/>
      <w:keepLines/>
      <w:spacing w:before="320" w:beforeAutospacing="0" w:after="40" w:afterAutospacing="0" w:line="252" w:lineRule="auto"/>
      <w:jc w:val="both"/>
      <w:outlineLvl w:val="9"/>
    </w:pPr>
    <w:rPr>
      <w:rFonts w:ascii="Cambria" w:hAnsi="Cambria"/>
      <w:caps/>
      <w:spacing w:val="4"/>
      <w:kern w:val="0"/>
      <w:sz w:val="28"/>
      <w:szCs w:val="28"/>
      <w:lang w:eastAsia="en-US"/>
    </w:rPr>
  </w:style>
  <w:style w:type="numbering" w:customStyle="1" w:styleId="29">
    <w:name w:val="Нет списка29"/>
    <w:next w:val="a2"/>
    <w:uiPriority w:val="99"/>
    <w:semiHidden/>
    <w:unhideWhenUsed/>
    <w:rsid w:val="00464343"/>
  </w:style>
  <w:style w:type="numbering" w:customStyle="1" w:styleId="1200">
    <w:name w:val="Нет списка120"/>
    <w:next w:val="a2"/>
    <w:uiPriority w:val="99"/>
    <w:semiHidden/>
    <w:rsid w:val="00464343"/>
  </w:style>
  <w:style w:type="numbering" w:customStyle="1" w:styleId="11100">
    <w:name w:val="Нет списка1110"/>
    <w:next w:val="a2"/>
    <w:semiHidden/>
    <w:rsid w:val="00464343"/>
  </w:style>
  <w:style w:type="numbering" w:customStyle="1" w:styleId="1117">
    <w:name w:val="Нет списка1117"/>
    <w:next w:val="a2"/>
    <w:uiPriority w:val="99"/>
    <w:semiHidden/>
    <w:unhideWhenUsed/>
    <w:rsid w:val="00464343"/>
  </w:style>
  <w:style w:type="numbering" w:customStyle="1" w:styleId="11116">
    <w:name w:val="Нет списка11116"/>
    <w:next w:val="a2"/>
    <w:uiPriority w:val="99"/>
    <w:semiHidden/>
    <w:unhideWhenUsed/>
    <w:rsid w:val="00464343"/>
  </w:style>
  <w:style w:type="numbering" w:customStyle="1" w:styleId="2100">
    <w:name w:val="Нет списка210"/>
    <w:next w:val="a2"/>
    <w:semiHidden/>
    <w:unhideWhenUsed/>
    <w:rsid w:val="00464343"/>
  </w:style>
  <w:style w:type="numbering" w:customStyle="1" w:styleId="36">
    <w:name w:val="Нет списка36"/>
    <w:next w:val="a2"/>
    <w:semiHidden/>
    <w:rsid w:val="00464343"/>
  </w:style>
  <w:style w:type="numbering" w:customStyle="1" w:styleId="126">
    <w:name w:val="Нет списка126"/>
    <w:next w:val="a2"/>
    <w:uiPriority w:val="99"/>
    <w:semiHidden/>
    <w:unhideWhenUsed/>
    <w:rsid w:val="00464343"/>
  </w:style>
  <w:style w:type="numbering" w:customStyle="1" w:styleId="1126">
    <w:name w:val="Нет списка1126"/>
    <w:next w:val="a2"/>
    <w:uiPriority w:val="99"/>
    <w:semiHidden/>
    <w:unhideWhenUsed/>
    <w:rsid w:val="00464343"/>
  </w:style>
  <w:style w:type="numbering" w:customStyle="1" w:styleId="2160">
    <w:name w:val="Нет списка216"/>
    <w:next w:val="a2"/>
    <w:semiHidden/>
    <w:unhideWhenUsed/>
    <w:rsid w:val="00464343"/>
  </w:style>
  <w:style w:type="numbering" w:customStyle="1" w:styleId="46">
    <w:name w:val="Нет списка46"/>
    <w:next w:val="a2"/>
    <w:semiHidden/>
    <w:rsid w:val="00464343"/>
  </w:style>
  <w:style w:type="numbering" w:customStyle="1" w:styleId="136">
    <w:name w:val="Нет списка136"/>
    <w:next w:val="a2"/>
    <w:uiPriority w:val="99"/>
    <w:semiHidden/>
    <w:unhideWhenUsed/>
    <w:rsid w:val="00464343"/>
  </w:style>
  <w:style w:type="numbering" w:customStyle="1" w:styleId="1136">
    <w:name w:val="Нет списка1136"/>
    <w:next w:val="a2"/>
    <w:uiPriority w:val="99"/>
    <w:semiHidden/>
    <w:unhideWhenUsed/>
    <w:rsid w:val="00464343"/>
  </w:style>
  <w:style w:type="numbering" w:customStyle="1" w:styleId="226">
    <w:name w:val="Нет списка226"/>
    <w:next w:val="a2"/>
    <w:semiHidden/>
    <w:unhideWhenUsed/>
    <w:rsid w:val="00464343"/>
  </w:style>
  <w:style w:type="numbering" w:customStyle="1" w:styleId="56">
    <w:name w:val="Нет списка56"/>
    <w:next w:val="a2"/>
    <w:semiHidden/>
    <w:rsid w:val="00464343"/>
  </w:style>
  <w:style w:type="numbering" w:customStyle="1" w:styleId="66">
    <w:name w:val="Нет списка66"/>
    <w:next w:val="a2"/>
    <w:uiPriority w:val="99"/>
    <w:semiHidden/>
    <w:unhideWhenUsed/>
    <w:rsid w:val="00464343"/>
  </w:style>
  <w:style w:type="numbering" w:customStyle="1" w:styleId="76">
    <w:name w:val="Нет списка76"/>
    <w:next w:val="a2"/>
    <w:uiPriority w:val="99"/>
    <w:semiHidden/>
    <w:unhideWhenUsed/>
    <w:rsid w:val="00464343"/>
  </w:style>
  <w:style w:type="table" w:customStyle="1" w:styleId="350">
    <w:name w:val="Сетка таблицы35"/>
    <w:basedOn w:val="a1"/>
    <w:next w:val="ae"/>
    <w:uiPriority w:val="59"/>
    <w:rsid w:val="0046434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5">
    <w:name w:val="Нет списка85"/>
    <w:next w:val="a2"/>
    <w:uiPriority w:val="99"/>
    <w:semiHidden/>
    <w:unhideWhenUsed/>
    <w:rsid w:val="00464343"/>
  </w:style>
  <w:style w:type="table" w:customStyle="1" w:styleId="440">
    <w:name w:val="Сетка таблицы44"/>
    <w:basedOn w:val="a1"/>
    <w:next w:val="ae"/>
    <w:uiPriority w:val="59"/>
    <w:rsid w:val="0046434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0">
    <w:name w:val="Нет списка30"/>
    <w:next w:val="a2"/>
    <w:uiPriority w:val="99"/>
    <w:semiHidden/>
    <w:unhideWhenUsed/>
    <w:rsid w:val="0028105E"/>
  </w:style>
  <w:style w:type="numbering" w:customStyle="1" w:styleId="127">
    <w:name w:val="Нет списка127"/>
    <w:next w:val="a2"/>
    <w:uiPriority w:val="99"/>
    <w:semiHidden/>
    <w:rsid w:val="0028105E"/>
  </w:style>
  <w:style w:type="numbering" w:customStyle="1" w:styleId="1118">
    <w:name w:val="Нет списка1118"/>
    <w:next w:val="a2"/>
    <w:semiHidden/>
    <w:rsid w:val="0028105E"/>
  </w:style>
  <w:style w:type="numbering" w:customStyle="1" w:styleId="1119">
    <w:name w:val="Нет списка1119"/>
    <w:next w:val="a2"/>
    <w:uiPriority w:val="99"/>
    <w:semiHidden/>
    <w:unhideWhenUsed/>
    <w:rsid w:val="0028105E"/>
  </w:style>
  <w:style w:type="numbering" w:customStyle="1" w:styleId="11117">
    <w:name w:val="Нет списка11117"/>
    <w:next w:val="a2"/>
    <w:uiPriority w:val="99"/>
    <w:semiHidden/>
    <w:unhideWhenUsed/>
    <w:rsid w:val="0028105E"/>
  </w:style>
  <w:style w:type="numbering" w:customStyle="1" w:styleId="217">
    <w:name w:val="Нет списка217"/>
    <w:next w:val="a2"/>
    <w:semiHidden/>
    <w:unhideWhenUsed/>
    <w:rsid w:val="0028105E"/>
  </w:style>
  <w:style w:type="numbering" w:customStyle="1" w:styleId="37">
    <w:name w:val="Нет списка37"/>
    <w:next w:val="a2"/>
    <w:semiHidden/>
    <w:rsid w:val="0028105E"/>
  </w:style>
  <w:style w:type="numbering" w:customStyle="1" w:styleId="128">
    <w:name w:val="Нет списка128"/>
    <w:next w:val="a2"/>
    <w:uiPriority w:val="99"/>
    <w:semiHidden/>
    <w:unhideWhenUsed/>
    <w:rsid w:val="0028105E"/>
  </w:style>
  <w:style w:type="numbering" w:customStyle="1" w:styleId="1127">
    <w:name w:val="Нет списка1127"/>
    <w:next w:val="a2"/>
    <w:uiPriority w:val="99"/>
    <w:semiHidden/>
    <w:unhideWhenUsed/>
    <w:rsid w:val="0028105E"/>
  </w:style>
  <w:style w:type="numbering" w:customStyle="1" w:styleId="218">
    <w:name w:val="Нет списка218"/>
    <w:next w:val="a2"/>
    <w:semiHidden/>
    <w:unhideWhenUsed/>
    <w:rsid w:val="0028105E"/>
  </w:style>
  <w:style w:type="numbering" w:customStyle="1" w:styleId="47">
    <w:name w:val="Нет списка47"/>
    <w:next w:val="a2"/>
    <w:semiHidden/>
    <w:rsid w:val="0028105E"/>
  </w:style>
  <w:style w:type="numbering" w:customStyle="1" w:styleId="137">
    <w:name w:val="Нет списка137"/>
    <w:next w:val="a2"/>
    <w:uiPriority w:val="99"/>
    <w:semiHidden/>
    <w:unhideWhenUsed/>
    <w:rsid w:val="0028105E"/>
  </w:style>
  <w:style w:type="numbering" w:customStyle="1" w:styleId="1137">
    <w:name w:val="Нет списка1137"/>
    <w:next w:val="a2"/>
    <w:uiPriority w:val="99"/>
    <w:semiHidden/>
    <w:unhideWhenUsed/>
    <w:rsid w:val="0028105E"/>
  </w:style>
  <w:style w:type="numbering" w:customStyle="1" w:styleId="227">
    <w:name w:val="Нет списка227"/>
    <w:next w:val="a2"/>
    <w:semiHidden/>
    <w:unhideWhenUsed/>
    <w:rsid w:val="0028105E"/>
  </w:style>
  <w:style w:type="numbering" w:customStyle="1" w:styleId="57">
    <w:name w:val="Нет списка57"/>
    <w:next w:val="a2"/>
    <w:semiHidden/>
    <w:rsid w:val="0028105E"/>
  </w:style>
  <w:style w:type="numbering" w:customStyle="1" w:styleId="67">
    <w:name w:val="Нет списка67"/>
    <w:next w:val="a2"/>
    <w:uiPriority w:val="99"/>
    <w:semiHidden/>
    <w:unhideWhenUsed/>
    <w:rsid w:val="0028105E"/>
  </w:style>
  <w:style w:type="numbering" w:customStyle="1" w:styleId="77">
    <w:name w:val="Нет списка77"/>
    <w:next w:val="a2"/>
    <w:uiPriority w:val="99"/>
    <w:semiHidden/>
    <w:unhideWhenUsed/>
    <w:rsid w:val="0028105E"/>
  </w:style>
  <w:style w:type="table" w:customStyle="1" w:styleId="360">
    <w:name w:val="Сетка таблицы36"/>
    <w:basedOn w:val="a1"/>
    <w:next w:val="ae"/>
    <w:uiPriority w:val="59"/>
    <w:rsid w:val="0028105E"/>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6">
    <w:name w:val="Нет списка86"/>
    <w:next w:val="a2"/>
    <w:uiPriority w:val="99"/>
    <w:semiHidden/>
    <w:unhideWhenUsed/>
    <w:rsid w:val="0028105E"/>
  </w:style>
  <w:style w:type="table" w:customStyle="1" w:styleId="450">
    <w:name w:val="Сетка таблицы45"/>
    <w:basedOn w:val="a1"/>
    <w:next w:val="ae"/>
    <w:uiPriority w:val="59"/>
    <w:rsid w:val="0028105E"/>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8">
    <w:name w:val="Нет списка38"/>
    <w:next w:val="a2"/>
    <w:uiPriority w:val="99"/>
    <w:semiHidden/>
    <w:unhideWhenUsed/>
    <w:rsid w:val="00897D85"/>
  </w:style>
  <w:style w:type="numbering" w:customStyle="1" w:styleId="129">
    <w:name w:val="Нет списка129"/>
    <w:next w:val="a2"/>
    <w:uiPriority w:val="99"/>
    <w:semiHidden/>
    <w:rsid w:val="00897D85"/>
  </w:style>
  <w:style w:type="table" w:customStyle="1" w:styleId="190">
    <w:name w:val="Сетка таблицы19"/>
    <w:basedOn w:val="a1"/>
    <w:next w:val="ae"/>
    <w:uiPriority w:val="59"/>
    <w:rsid w:val="00897D85"/>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0">
    <w:name w:val="Нет списка1120"/>
    <w:next w:val="a2"/>
    <w:semiHidden/>
    <w:rsid w:val="00897D85"/>
  </w:style>
  <w:style w:type="numbering" w:customStyle="1" w:styleId="111100">
    <w:name w:val="Нет списка11110"/>
    <w:next w:val="a2"/>
    <w:uiPriority w:val="99"/>
    <w:semiHidden/>
    <w:unhideWhenUsed/>
    <w:rsid w:val="00897D85"/>
  </w:style>
  <w:style w:type="numbering" w:customStyle="1" w:styleId="11118">
    <w:name w:val="Нет списка11118"/>
    <w:next w:val="a2"/>
    <w:uiPriority w:val="99"/>
    <w:semiHidden/>
    <w:unhideWhenUsed/>
    <w:rsid w:val="00897D85"/>
  </w:style>
  <w:style w:type="table" w:customStyle="1" w:styleId="1102">
    <w:name w:val="Сетка таблицы110"/>
    <w:basedOn w:val="a1"/>
    <w:next w:val="ae"/>
    <w:uiPriority w:val="59"/>
    <w:rsid w:val="00897D8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9">
    <w:name w:val="Нет списка219"/>
    <w:next w:val="a2"/>
    <w:semiHidden/>
    <w:unhideWhenUsed/>
    <w:rsid w:val="00897D85"/>
  </w:style>
  <w:style w:type="numbering" w:customStyle="1" w:styleId="39">
    <w:name w:val="Нет списка39"/>
    <w:next w:val="a2"/>
    <w:semiHidden/>
    <w:rsid w:val="00897D85"/>
  </w:style>
  <w:style w:type="numbering" w:customStyle="1" w:styleId="12100">
    <w:name w:val="Нет списка1210"/>
    <w:next w:val="a2"/>
    <w:uiPriority w:val="99"/>
    <w:semiHidden/>
    <w:unhideWhenUsed/>
    <w:rsid w:val="00897D85"/>
  </w:style>
  <w:style w:type="numbering" w:customStyle="1" w:styleId="1128">
    <w:name w:val="Нет списка1128"/>
    <w:next w:val="a2"/>
    <w:uiPriority w:val="99"/>
    <w:semiHidden/>
    <w:unhideWhenUsed/>
    <w:rsid w:val="00897D85"/>
  </w:style>
  <w:style w:type="numbering" w:customStyle="1" w:styleId="21100">
    <w:name w:val="Нет списка2110"/>
    <w:next w:val="a2"/>
    <w:semiHidden/>
    <w:unhideWhenUsed/>
    <w:rsid w:val="00897D85"/>
  </w:style>
  <w:style w:type="numbering" w:customStyle="1" w:styleId="48">
    <w:name w:val="Нет списка48"/>
    <w:next w:val="a2"/>
    <w:semiHidden/>
    <w:rsid w:val="00897D85"/>
  </w:style>
  <w:style w:type="numbering" w:customStyle="1" w:styleId="138">
    <w:name w:val="Нет списка138"/>
    <w:next w:val="a2"/>
    <w:uiPriority w:val="99"/>
    <w:semiHidden/>
    <w:unhideWhenUsed/>
    <w:rsid w:val="00897D85"/>
  </w:style>
  <w:style w:type="numbering" w:customStyle="1" w:styleId="1138">
    <w:name w:val="Нет списка1138"/>
    <w:next w:val="a2"/>
    <w:uiPriority w:val="99"/>
    <w:semiHidden/>
    <w:unhideWhenUsed/>
    <w:rsid w:val="00897D85"/>
  </w:style>
  <w:style w:type="numbering" w:customStyle="1" w:styleId="228">
    <w:name w:val="Нет списка228"/>
    <w:next w:val="a2"/>
    <w:semiHidden/>
    <w:unhideWhenUsed/>
    <w:rsid w:val="00897D85"/>
  </w:style>
  <w:style w:type="numbering" w:customStyle="1" w:styleId="58">
    <w:name w:val="Нет списка58"/>
    <w:next w:val="a2"/>
    <w:semiHidden/>
    <w:rsid w:val="00897D85"/>
  </w:style>
  <w:style w:type="numbering" w:customStyle="1" w:styleId="68">
    <w:name w:val="Нет списка68"/>
    <w:next w:val="a2"/>
    <w:uiPriority w:val="99"/>
    <w:semiHidden/>
    <w:unhideWhenUsed/>
    <w:rsid w:val="00897D85"/>
  </w:style>
  <w:style w:type="numbering" w:customStyle="1" w:styleId="78">
    <w:name w:val="Нет списка78"/>
    <w:next w:val="a2"/>
    <w:uiPriority w:val="99"/>
    <w:semiHidden/>
    <w:unhideWhenUsed/>
    <w:rsid w:val="00897D85"/>
  </w:style>
  <w:style w:type="table" w:customStyle="1" w:styleId="262">
    <w:name w:val="Сетка таблицы26"/>
    <w:basedOn w:val="a1"/>
    <w:next w:val="ae"/>
    <w:rsid w:val="00897D85"/>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Сетка таблицы116"/>
    <w:basedOn w:val="a1"/>
    <w:uiPriority w:val="59"/>
    <w:rsid w:val="00897D8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7">
    <w:name w:val="Нет списка87"/>
    <w:next w:val="a2"/>
    <w:uiPriority w:val="99"/>
    <w:semiHidden/>
    <w:unhideWhenUsed/>
    <w:rsid w:val="00897D85"/>
  </w:style>
  <w:style w:type="numbering" w:customStyle="1" w:styleId="142">
    <w:name w:val="Нет списка142"/>
    <w:next w:val="a2"/>
    <w:uiPriority w:val="99"/>
    <w:semiHidden/>
    <w:rsid w:val="00897D85"/>
  </w:style>
  <w:style w:type="table" w:customStyle="1" w:styleId="370">
    <w:name w:val="Сетка таблицы37"/>
    <w:basedOn w:val="a1"/>
    <w:next w:val="ae"/>
    <w:uiPriority w:val="59"/>
    <w:rsid w:val="00897D85"/>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Нет списка1142"/>
    <w:next w:val="a2"/>
    <w:semiHidden/>
    <w:rsid w:val="00897D85"/>
  </w:style>
  <w:style w:type="numbering" w:customStyle="1" w:styleId="11122">
    <w:name w:val="Нет списка11122"/>
    <w:next w:val="a2"/>
    <w:uiPriority w:val="99"/>
    <w:semiHidden/>
    <w:unhideWhenUsed/>
    <w:rsid w:val="00897D85"/>
  </w:style>
  <w:style w:type="numbering" w:customStyle="1" w:styleId="111112">
    <w:name w:val="Нет списка111112"/>
    <w:next w:val="a2"/>
    <w:uiPriority w:val="99"/>
    <w:semiHidden/>
    <w:unhideWhenUsed/>
    <w:rsid w:val="00897D85"/>
  </w:style>
  <w:style w:type="table" w:customStyle="1" w:styleId="1220">
    <w:name w:val="Сетка таблицы122"/>
    <w:basedOn w:val="a1"/>
    <w:next w:val="ae"/>
    <w:uiPriority w:val="59"/>
    <w:rsid w:val="00897D8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
    <w:name w:val="Нет списка232"/>
    <w:next w:val="a2"/>
    <w:semiHidden/>
    <w:unhideWhenUsed/>
    <w:rsid w:val="00897D85"/>
  </w:style>
  <w:style w:type="numbering" w:customStyle="1" w:styleId="312">
    <w:name w:val="Нет списка312"/>
    <w:next w:val="a2"/>
    <w:semiHidden/>
    <w:rsid w:val="00897D85"/>
  </w:style>
  <w:style w:type="numbering" w:customStyle="1" w:styleId="1212">
    <w:name w:val="Нет списка1212"/>
    <w:next w:val="a2"/>
    <w:uiPriority w:val="99"/>
    <w:semiHidden/>
    <w:unhideWhenUsed/>
    <w:rsid w:val="00897D85"/>
  </w:style>
  <w:style w:type="numbering" w:customStyle="1" w:styleId="11212">
    <w:name w:val="Нет списка11212"/>
    <w:next w:val="a2"/>
    <w:uiPriority w:val="99"/>
    <w:semiHidden/>
    <w:unhideWhenUsed/>
    <w:rsid w:val="00897D85"/>
  </w:style>
  <w:style w:type="numbering" w:customStyle="1" w:styleId="2112">
    <w:name w:val="Нет списка2112"/>
    <w:next w:val="a2"/>
    <w:semiHidden/>
    <w:unhideWhenUsed/>
    <w:rsid w:val="00897D85"/>
  </w:style>
  <w:style w:type="numbering" w:customStyle="1" w:styleId="4120">
    <w:name w:val="Нет списка412"/>
    <w:next w:val="a2"/>
    <w:semiHidden/>
    <w:rsid w:val="00897D85"/>
  </w:style>
  <w:style w:type="numbering" w:customStyle="1" w:styleId="1312">
    <w:name w:val="Нет списка1312"/>
    <w:next w:val="a2"/>
    <w:uiPriority w:val="99"/>
    <w:semiHidden/>
    <w:unhideWhenUsed/>
    <w:rsid w:val="00897D85"/>
  </w:style>
  <w:style w:type="numbering" w:customStyle="1" w:styleId="11312">
    <w:name w:val="Нет списка11312"/>
    <w:next w:val="a2"/>
    <w:uiPriority w:val="99"/>
    <w:semiHidden/>
    <w:unhideWhenUsed/>
    <w:rsid w:val="00897D85"/>
  </w:style>
  <w:style w:type="numbering" w:customStyle="1" w:styleId="2212">
    <w:name w:val="Нет списка2212"/>
    <w:next w:val="a2"/>
    <w:semiHidden/>
    <w:unhideWhenUsed/>
    <w:rsid w:val="00897D85"/>
  </w:style>
  <w:style w:type="numbering" w:customStyle="1" w:styleId="5120">
    <w:name w:val="Нет списка512"/>
    <w:next w:val="a2"/>
    <w:semiHidden/>
    <w:rsid w:val="00897D85"/>
  </w:style>
  <w:style w:type="numbering" w:customStyle="1" w:styleId="6120">
    <w:name w:val="Нет списка612"/>
    <w:next w:val="a2"/>
    <w:uiPriority w:val="99"/>
    <w:semiHidden/>
    <w:unhideWhenUsed/>
    <w:rsid w:val="00897D85"/>
  </w:style>
  <w:style w:type="numbering" w:customStyle="1" w:styleId="7120">
    <w:name w:val="Нет списка712"/>
    <w:next w:val="a2"/>
    <w:uiPriority w:val="99"/>
    <w:semiHidden/>
    <w:unhideWhenUsed/>
    <w:rsid w:val="00897D85"/>
  </w:style>
  <w:style w:type="table" w:customStyle="1" w:styleId="2122">
    <w:name w:val="Сетка таблицы212"/>
    <w:basedOn w:val="a1"/>
    <w:next w:val="ae"/>
    <w:rsid w:val="00897D85"/>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basedOn w:val="a1"/>
    <w:uiPriority w:val="59"/>
    <w:rsid w:val="00897D8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1"/>
    <w:next w:val="ae"/>
    <w:uiPriority w:val="59"/>
    <w:rsid w:val="00897D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20">
    <w:name w:val="Нет списка812"/>
    <w:next w:val="a2"/>
    <w:uiPriority w:val="99"/>
    <w:semiHidden/>
    <w:unhideWhenUsed/>
    <w:rsid w:val="00897D85"/>
  </w:style>
  <w:style w:type="table" w:customStyle="1" w:styleId="460">
    <w:name w:val="Сетка таблицы46"/>
    <w:basedOn w:val="a1"/>
    <w:next w:val="ae"/>
    <w:uiPriority w:val="59"/>
    <w:rsid w:val="00897D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
    <w:name w:val="Сетка таблицы52"/>
    <w:basedOn w:val="a1"/>
    <w:next w:val="ae"/>
    <w:uiPriority w:val="39"/>
    <w:rsid w:val="00897D85"/>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0">
    <w:name w:val="Нет списка92"/>
    <w:next w:val="a2"/>
    <w:uiPriority w:val="99"/>
    <w:semiHidden/>
    <w:unhideWhenUsed/>
    <w:rsid w:val="00897D85"/>
  </w:style>
  <w:style w:type="table" w:customStyle="1" w:styleId="622">
    <w:name w:val="Сетка таблицы62"/>
    <w:basedOn w:val="a1"/>
    <w:next w:val="ae"/>
    <w:uiPriority w:val="39"/>
    <w:rsid w:val="00897D85"/>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
    <w:name w:val="Нет списка102"/>
    <w:next w:val="a2"/>
    <w:uiPriority w:val="99"/>
    <w:semiHidden/>
    <w:unhideWhenUsed/>
    <w:rsid w:val="00897D85"/>
  </w:style>
  <w:style w:type="numbering" w:customStyle="1" w:styleId="152">
    <w:name w:val="Нет списка152"/>
    <w:next w:val="a2"/>
    <w:uiPriority w:val="99"/>
    <w:semiHidden/>
    <w:rsid w:val="00897D85"/>
  </w:style>
  <w:style w:type="table" w:customStyle="1" w:styleId="722">
    <w:name w:val="Сетка таблицы72"/>
    <w:basedOn w:val="a1"/>
    <w:next w:val="ae"/>
    <w:uiPriority w:val="59"/>
    <w:rsid w:val="00897D85"/>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
    <w:name w:val="Нет списка1152"/>
    <w:next w:val="a2"/>
    <w:semiHidden/>
    <w:rsid w:val="00897D85"/>
  </w:style>
  <w:style w:type="numbering" w:customStyle="1" w:styleId="11132">
    <w:name w:val="Нет списка11132"/>
    <w:next w:val="a2"/>
    <w:uiPriority w:val="99"/>
    <w:semiHidden/>
    <w:unhideWhenUsed/>
    <w:rsid w:val="00897D85"/>
  </w:style>
  <w:style w:type="numbering" w:customStyle="1" w:styleId="111122">
    <w:name w:val="Нет списка111122"/>
    <w:next w:val="a2"/>
    <w:uiPriority w:val="99"/>
    <w:semiHidden/>
    <w:unhideWhenUsed/>
    <w:rsid w:val="00897D85"/>
  </w:style>
  <w:style w:type="table" w:customStyle="1" w:styleId="1322">
    <w:name w:val="Сетка таблицы132"/>
    <w:basedOn w:val="a1"/>
    <w:next w:val="ae"/>
    <w:uiPriority w:val="59"/>
    <w:rsid w:val="00897D85"/>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
    <w:name w:val="Нет списка242"/>
    <w:next w:val="a2"/>
    <w:semiHidden/>
    <w:unhideWhenUsed/>
    <w:rsid w:val="00897D85"/>
  </w:style>
  <w:style w:type="numbering" w:customStyle="1" w:styleId="322">
    <w:name w:val="Нет списка322"/>
    <w:next w:val="a2"/>
    <w:semiHidden/>
    <w:rsid w:val="00897D85"/>
  </w:style>
  <w:style w:type="numbering" w:customStyle="1" w:styleId="1222">
    <w:name w:val="Нет списка1222"/>
    <w:next w:val="a2"/>
    <w:uiPriority w:val="99"/>
    <w:semiHidden/>
    <w:unhideWhenUsed/>
    <w:rsid w:val="00897D85"/>
  </w:style>
  <w:style w:type="numbering" w:customStyle="1" w:styleId="11222">
    <w:name w:val="Нет списка11222"/>
    <w:next w:val="a2"/>
    <w:uiPriority w:val="99"/>
    <w:semiHidden/>
    <w:unhideWhenUsed/>
    <w:rsid w:val="00897D85"/>
  </w:style>
  <w:style w:type="numbering" w:customStyle="1" w:styleId="21220">
    <w:name w:val="Нет списка2122"/>
    <w:next w:val="a2"/>
    <w:semiHidden/>
    <w:unhideWhenUsed/>
    <w:rsid w:val="00897D85"/>
  </w:style>
  <w:style w:type="numbering" w:customStyle="1" w:styleId="422">
    <w:name w:val="Нет списка422"/>
    <w:next w:val="a2"/>
    <w:semiHidden/>
    <w:rsid w:val="00897D85"/>
  </w:style>
  <w:style w:type="numbering" w:customStyle="1" w:styleId="13220">
    <w:name w:val="Нет списка1322"/>
    <w:next w:val="a2"/>
    <w:uiPriority w:val="99"/>
    <w:semiHidden/>
    <w:unhideWhenUsed/>
    <w:rsid w:val="00897D85"/>
  </w:style>
  <w:style w:type="numbering" w:customStyle="1" w:styleId="11322">
    <w:name w:val="Нет списка11322"/>
    <w:next w:val="a2"/>
    <w:uiPriority w:val="99"/>
    <w:semiHidden/>
    <w:unhideWhenUsed/>
    <w:rsid w:val="00897D85"/>
  </w:style>
  <w:style w:type="numbering" w:customStyle="1" w:styleId="2222">
    <w:name w:val="Нет списка2222"/>
    <w:next w:val="a2"/>
    <w:semiHidden/>
    <w:unhideWhenUsed/>
    <w:rsid w:val="00897D85"/>
  </w:style>
  <w:style w:type="numbering" w:customStyle="1" w:styleId="5220">
    <w:name w:val="Нет списка522"/>
    <w:next w:val="a2"/>
    <w:semiHidden/>
    <w:rsid w:val="00897D85"/>
  </w:style>
  <w:style w:type="numbering" w:customStyle="1" w:styleId="6220">
    <w:name w:val="Нет списка622"/>
    <w:next w:val="a2"/>
    <w:uiPriority w:val="99"/>
    <w:semiHidden/>
    <w:unhideWhenUsed/>
    <w:rsid w:val="00897D85"/>
  </w:style>
  <w:style w:type="numbering" w:customStyle="1" w:styleId="7220">
    <w:name w:val="Нет списка722"/>
    <w:next w:val="a2"/>
    <w:uiPriority w:val="99"/>
    <w:semiHidden/>
    <w:unhideWhenUsed/>
    <w:rsid w:val="00897D85"/>
  </w:style>
  <w:style w:type="table" w:customStyle="1" w:styleId="2220">
    <w:name w:val="Сетка таблицы222"/>
    <w:basedOn w:val="a1"/>
    <w:next w:val="ae"/>
    <w:rsid w:val="00897D85"/>
    <w:pPr>
      <w:spacing w:after="0" w:line="240" w:lineRule="auto"/>
      <w:ind w:firstLine="709"/>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0">
    <w:name w:val="Сетка таблицы1122"/>
    <w:basedOn w:val="a1"/>
    <w:uiPriority w:val="59"/>
    <w:rsid w:val="00897D85"/>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0">
    <w:name w:val="Сетка таблицы322"/>
    <w:basedOn w:val="a1"/>
    <w:next w:val="ae"/>
    <w:uiPriority w:val="59"/>
    <w:rsid w:val="00897D8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2">
    <w:name w:val="Нет списка822"/>
    <w:next w:val="a2"/>
    <w:uiPriority w:val="99"/>
    <w:semiHidden/>
    <w:unhideWhenUsed/>
    <w:rsid w:val="00897D85"/>
  </w:style>
  <w:style w:type="table" w:customStyle="1" w:styleId="4121">
    <w:name w:val="Сетка таблицы412"/>
    <w:basedOn w:val="a1"/>
    <w:next w:val="ae"/>
    <w:uiPriority w:val="59"/>
    <w:rsid w:val="00897D8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
    <w:name w:val="Сетка таблицы82"/>
    <w:basedOn w:val="a1"/>
    <w:next w:val="ae"/>
    <w:uiPriority w:val="39"/>
    <w:rsid w:val="00897D8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2"/>
    <w:next w:val="a2"/>
    <w:uiPriority w:val="99"/>
    <w:semiHidden/>
    <w:unhideWhenUsed/>
    <w:rsid w:val="00897D85"/>
  </w:style>
  <w:style w:type="table" w:customStyle="1" w:styleId="921">
    <w:name w:val="Сетка таблицы92"/>
    <w:basedOn w:val="a1"/>
    <w:next w:val="ae"/>
    <w:uiPriority w:val="39"/>
    <w:rsid w:val="00897D8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2"/>
    <w:next w:val="a2"/>
    <w:uiPriority w:val="99"/>
    <w:semiHidden/>
    <w:unhideWhenUsed/>
    <w:rsid w:val="00897D85"/>
  </w:style>
  <w:style w:type="numbering" w:customStyle="1" w:styleId="182">
    <w:name w:val="Нет списка182"/>
    <w:next w:val="a2"/>
    <w:uiPriority w:val="99"/>
    <w:semiHidden/>
    <w:rsid w:val="00897D85"/>
  </w:style>
  <w:style w:type="table" w:customStyle="1" w:styleId="1020">
    <w:name w:val="Сетка таблицы102"/>
    <w:basedOn w:val="a1"/>
    <w:next w:val="ae"/>
    <w:uiPriority w:val="59"/>
    <w:rsid w:val="00897D85"/>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2">
    <w:name w:val="Нет списка1162"/>
    <w:next w:val="a2"/>
    <w:semiHidden/>
    <w:rsid w:val="00897D85"/>
  </w:style>
  <w:style w:type="numbering" w:customStyle="1" w:styleId="11142">
    <w:name w:val="Нет списка11142"/>
    <w:next w:val="a2"/>
    <w:uiPriority w:val="99"/>
    <w:semiHidden/>
    <w:unhideWhenUsed/>
    <w:rsid w:val="00897D85"/>
  </w:style>
  <w:style w:type="numbering" w:customStyle="1" w:styleId="111132">
    <w:name w:val="Нет списка111132"/>
    <w:next w:val="a2"/>
    <w:uiPriority w:val="99"/>
    <w:semiHidden/>
    <w:unhideWhenUsed/>
    <w:rsid w:val="00897D85"/>
  </w:style>
  <w:style w:type="table" w:customStyle="1" w:styleId="1420">
    <w:name w:val="Сетка таблицы142"/>
    <w:basedOn w:val="a1"/>
    <w:next w:val="ae"/>
    <w:uiPriority w:val="59"/>
    <w:rsid w:val="00897D85"/>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0">
    <w:name w:val="Нет списка252"/>
    <w:next w:val="a2"/>
    <w:semiHidden/>
    <w:unhideWhenUsed/>
    <w:rsid w:val="00897D85"/>
  </w:style>
  <w:style w:type="numbering" w:customStyle="1" w:styleId="332">
    <w:name w:val="Нет списка332"/>
    <w:next w:val="a2"/>
    <w:semiHidden/>
    <w:rsid w:val="00897D85"/>
  </w:style>
  <w:style w:type="numbering" w:customStyle="1" w:styleId="1232">
    <w:name w:val="Нет списка1232"/>
    <w:next w:val="a2"/>
    <w:uiPriority w:val="99"/>
    <w:semiHidden/>
    <w:unhideWhenUsed/>
    <w:rsid w:val="00897D85"/>
  </w:style>
  <w:style w:type="numbering" w:customStyle="1" w:styleId="11232">
    <w:name w:val="Нет списка11232"/>
    <w:next w:val="a2"/>
    <w:uiPriority w:val="99"/>
    <w:semiHidden/>
    <w:unhideWhenUsed/>
    <w:rsid w:val="00897D85"/>
  </w:style>
  <w:style w:type="numbering" w:customStyle="1" w:styleId="2132">
    <w:name w:val="Нет списка2132"/>
    <w:next w:val="a2"/>
    <w:semiHidden/>
    <w:unhideWhenUsed/>
    <w:rsid w:val="00897D85"/>
  </w:style>
  <w:style w:type="numbering" w:customStyle="1" w:styleId="432">
    <w:name w:val="Нет списка432"/>
    <w:next w:val="a2"/>
    <w:semiHidden/>
    <w:rsid w:val="00897D85"/>
  </w:style>
  <w:style w:type="numbering" w:customStyle="1" w:styleId="1332">
    <w:name w:val="Нет списка1332"/>
    <w:next w:val="a2"/>
    <w:uiPriority w:val="99"/>
    <w:semiHidden/>
    <w:unhideWhenUsed/>
    <w:rsid w:val="00897D85"/>
  </w:style>
  <w:style w:type="numbering" w:customStyle="1" w:styleId="11332">
    <w:name w:val="Нет списка11332"/>
    <w:next w:val="a2"/>
    <w:uiPriority w:val="99"/>
    <w:semiHidden/>
    <w:unhideWhenUsed/>
    <w:rsid w:val="00897D85"/>
  </w:style>
  <w:style w:type="numbering" w:customStyle="1" w:styleId="2232">
    <w:name w:val="Нет списка2232"/>
    <w:next w:val="a2"/>
    <w:semiHidden/>
    <w:unhideWhenUsed/>
    <w:rsid w:val="00897D85"/>
  </w:style>
  <w:style w:type="numbering" w:customStyle="1" w:styleId="532">
    <w:name w:val="Нет списка532"/>
    <w:next w:val="a2"/>
    <w:semiHidden/>
    <w:rsid w:val="00897D85"/>
  </w:style>
  <w:style w:type="numbering" w:customStyle="1" w:styleId="632">
    <w:name w:val="Нет списка632"/>
    <w:next w:val="a2"/>
    <w:uiPriority w:val="99"/>
    <w:semiHidden/>
    <w:unhideWhenUsed/>
    <w:rsid w:val="00897D85"/>
  </w:style>
  <w:style w:type="numbering" w:customStyle="1" w:styleId="732">
    <w:name w:val="Нет списка732"/>
    <w:next w:val="a2"/>
    <w:uiPriority w:val="99"/>
    <w:semiHidden/>
    <w:unhideWhenUsed/>
    <w:rsid w:val="00897D85"/>
  </w:style>
  <w:style w:type="table" w:customStyle="1" w:styleId="2320">
    <w:name w:val="Сетка таблицы232"/>
    <w:basedOn w:val="a1"/>
    <w:next w:val="ae"/>
    <w:rsid w:val="00897D85"/>
    <w:pPr>
      <w:spacing w:after="0" w:line="240" w:lineRule="auto"/>
      <w:ind w:firstLine="709"/>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0">
    <w:name w:val="Сетка таблицы1132"/>
    <w:basedOn w:val="a1"/>
    <w:uiPriority w:val="59"/>
    <w:rsid w:val="00897D85"/>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0">
    <w:name w:val="Сетка таблицы332"/>
    <w:basedOn w:val="a1"/>
    <w:next w:val="ae"/>
    <w:uiPriority w:val="59"/>
    <w:rsid w:val="00897D8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2">
    <w:name w:val="Нет списка832"/>
    <w:next w:val="a2"/>
    <w:uiPriority w:val="99"/>
    <w:semiHidden/>
    <w:unhideWhenUsed/>
    <w:rsid w:val="00897D85"/>
  </w:style>
  <w:style w:type="table" w:customStyle="1" w:styleId="4220">
    <w:name w:val="Сетка таблицы422"/>
    <w:basedOn w:val="a1"/>
    <w:next w:val="ae"/>
    <w:uiPriority w:val="59"/>
    <w:rsid w:val="00897D8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
    <w:name w:val="Нет списка192"/>
    <w:next w:val="a2"/>
    <w:uiPriority w:val="99"/>
    <w:semiHidden/>
    <w:unhideWhenUsed/>
    <w:rsid w:val="00897D85"/>
  </w:style>
  <w:style w:type="table" w:customStyle="1" w:styleId="1520">
    <w:name w:val="Сетка таблицы152"/>
    <w:basedOn w:val="a1"/>
    <w:next w:val="ae"/>
    <w:uiPriority w:val="59"/>
    <w:rsid w:val="00897D85"/>
    <w:pPr>
      <w:spacing w:after="0" w:line="240" w:lineRule="auto"/>
      <w:ind w:firstLine="709"/>
      <w:jc w:val="both"/>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Сетка таблицы162"/>
    <w:basedOn w:val="a1"/>
    <w:next w:val="ae"/>
    <w:uiPriority w:val="59"/>
    <w:rsid w:val="00897D85"/>
    <w:pPr>
      <w:spacing w:after="0" w:line="240" w:lineRule="auto"/>
      <w:jc w:val="both"/>
    </w:pPr>
    <w:rPr>
      <w:rFonts w:ascii="Calibri" w:eastAsia="Times New Roman"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0">
    <w:name w:val="Сетка таблицы242"/>
    <w:basedOn w:val="a1"/>
    <w:next w:val="ae"/>
    <w:rsid w:val="00897D85"/>
    <w:pPr>
      <w:spacing w:after="0" w:line="240" w:lineRule="auto"/>
      <w:ind w:firstLine="709"/>
      <w:jc w:val="both"/>
    </w:pPr>
    <w:rPr>
      <w:rFonts w:ascii="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0">
    <w:name w:val="Сетка таблицы1142"/>
    <w:basedOn w:val="a1"/>
    <w:uiPriority w:val="59"/>
    <w:rsid w:val="00897D85"/>
    <w:pPr>
      <w:spacing w:after="0" w:line="240" w:lineRule="auto"/>
      <w:jc w:val="both"/>
    </w:pPr>
    <w:rPr>
      <w:rFonts w:ascii="Calibri" w:eastAsia="Times New Roman"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
    <w:name w:val="Нет списка201"/>
    <w:next w:val="a2"/>
    <w:uiPriority w:val="99"/>
    <w:semiHidden/>
    <w:unhideWhenUsed/>
    <w:rsid w:val="00897D85"/>
  </w:style>
  <w:style w:type="numbering" w:customStyle="1" w:styleId="11020">
    <w:name w:val="Нет списка1102"/>
    <w:next w:val="a2"/>
    <w:uiPriority w:val="99"/>
    <w:semiHidden/>
    <w:rsid w:val="00897D85"/>
  </w:style>
  <w:style w:type="numbering" w:customStyle="1" w:styleId="1172">
    <w:name w:val="Нет списка1172"/>
    <w:next w:val="a2"/>
    <w:semiHidden/>
    <w:rsid w:val="00897D85"/>
  </w:style>
  <w:style w:type="numbering" w:customStyle="1" w:styleId="11152">
    <w:name w:val="Нет списка11152"/>
    <w:next w:val="a2"/>
    <w:uiPriority w:val="99"/>
    <w:semiHidden/>
    <w:unhideWhenUsed/>
    <w:rsid w:val="00897D85"/>
  </w:style>
  <w:style w:type="numbering" w:customStyle="1" w:styleId="111142">
    <w:name w:val="Нет списка111142"/>
    <w:next w:val="a2"/>
    <w:uiPriority w:val="99"/>
    <w:semiHidden/>
    <w:unhideWhenUsed/>
    <w:rsid w:val="00897D85"/>
  </w:style>
  <w:style w:type="numbering" w:customStyle="1" w:styleId="2620">
    <w:name w:val="Нет списка262"/>
    <w:next w:val="a2"/>
    <w:semiHidden/>
    <w:unhideWhenUsed/>
    <w:rsid w:val="00897D85"/>
  </w:style>
  <w:style w:type="numbering" w:customStyle="1" w:styleId="342">
    <w:name w:val="Нет списка342"/>
    <w:next w:val="a2"/>
    <w:semiHidden/>
    <w:rsid w:val="00897D85"/>
  </w:style>
  <w:style w:type="numbering" w:customStyle="1" w:styleId="1242">
    <w:name w:val="Нет списка1242"/>
    <w:next w:val="a2"/>
    <w:uiPriority w:val="99"/>
    <w:semiHidden/>
    <w:unhideWhenUsed/>
    <w:rsid w:val="00897D85"/>
  </w:style>
  <w:style w:type="numbering" w:customStyle="1" w:styleId="11242">
    <w:name w:val="Нет списка11242"/>
    <w:next w:val="a2"/>
    <w:uiPriority w:val="99"/>
    <w:semiHidden/>
    <w:unhideWhenUsed/>
    <w:rsid w:val="00897D85"/>
  </w:style>
  <w:style w:type="numbering" w:customStyle="1" w:styleId="2142">
    <w:name w:val="Нет списка2142"/>
    <w:next w:val="a2"/>
    <w:semiHidden/>
    <w:unhideWhenUsed/>
    <w:rsid w:val="00897D85"/>
  </w:style>
  <w:style w:type="numbering" w:customStyle="1" w:styleId="442">
    <w:name w:val="Нет списка442"/>
    <w:next w:val="a2"/>
    <w:semiHidden/>
    <w:rsid w:val="00897D85"/>
  </w:style>
  <w:style w:type="numbering" w:customStyle="1" w:styleId="1342">
    <w:name w:val="Нет списка1342"/>
    <w:next w:val="a2"/>
    <w:uiPriority w:val="99"/>
    <w:semiHidden/>
    <w:unhideWhenUsed/>
    <w:rsid w:val="00897D85"/>
  </w:style>
  <w:style w:type="numbering" w:customStyle="1" w:styleId="11342">
    <w:name w:val="Нет списка11342"/>
    <w:next w:val="a2"/>
    <w:uiPriority w:val="99"/>
    <w:semiHidden/>
    <w:unhideWhenUsed/>
    <w:rsid w:val="00897D85"/>
  </w:style>
  <w:style w:type="numbering" w:customStyle="1" w:styleId="2242">
    <w:name w:val="Нет списка2242"/>
    <w:next w:val="a2"/>
    <w:semiHidden/>
    <w:unhideWhenUsed/>
    <w:rsid w:val="00897D85"/>
  </w:style>
  <w:style w:type="numbering" w:customStyle="1" w:styleId="542">
    <w:name w:val="Нет списка542"/>
    <w:next w:val="a2"/>
    <w:semiHidden/>
    <w:rsid w:val="00897D85"/>
  </w:style>
  <w:style w:type="numbering" w:customStyle="1" w:styleId="642">
    <w:name w:val="Нет списка642"/>
    <w:next w:val="a2"/>
    <w:uiPriority w:val="99"/>
    <w:semiHidden/>
    <w:unhideWhenUsed/>
    <w:rsid w:val="00897D85"/>
  </w:style>
  <w:style w:type="numbering" w:customStyle="1" w:styleId="742">
    <w:name w:val="Нет списка742"/>
    <w:next w:val="a2"/>
    <w:uiPriority w:val="99"/>
    <w:semiHidden/>
    <w:unhideWhenUsed/>
    <w:rsid w:val="00897D85"/>
  </w:style>
  <w:style w:type="table" w:customStyle="1" w:styleId="3420">
    <w:name w:val="Сетка таблицы342"/>
    <w:basedOn w:val="a1"/>
    <w:next w:val="ae"/>
    <w:uiPriority w:val="59"/>
    <w:rsid w:val="00897D8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42">
    <w:name w:val="Нет списка842"/>
    <w:next w:val="a2"/>
    <w:uiPriority w:val="99"/>
    <w:semiHidden/>
    <w:unhideWhenUsed/>
    <w:rsid w:val="00897D85"/>
  </w:style>
  <w:style w:type="table" w:customStyle="1" w:styleId="4320">
    <w:name w:val="Сетка таблицы432"/>
    <w:basedOn w:val="a1"/>
    <w:next w:val="ae"/>
    <w:uiPriority w:val="59"/>
    <w:rsid w:val="00897D8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1">
    <w:name w:val="Нет списка271"/>
    <w:next w:val="a2"/>
    <w:uiPriority w:val="99"/>
    <w:semiHidden/>
    <w:unhideWhenUsed/>
    <w:rsid w:val="00897D85"/>
  </w:style>
  <w:style w:type="numbering" w:customStyle="1" w:styleId="1181">
    <w:name w:val="Нет списка1181"/>
    <w:next w:val="a2"/>
    <w:uiPriority w:val="99"/>
    <w:semiHidden/>
    <w:rsid w:val="00897D85"/>
  </w:style>
  <w:style w:type="table" w:customStyle="1" w:styleId="1710">
    <w:name w:val="Сетка таблицы171"/>
    <w:basedOn w:val="a1"/>
    <w:next w:val="ae"/>
    <w:uiPriority w:val="59"/>
    <w:rsid w:val="00897D85"/>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91">
    <w:name w:val="Нет списка1191"/>
    <w:next w:val="a2"/>
    <w:semiHidden/>
    <w:rsid w:val="00897D85"/>
  </w:style>
  <w:style w:type="numbering" w:customStyle="1" w:styleId="11161">
    <w:name w:val="Нет списка11161"/>
    <w:next w:val="a2"/>
    <w:uiPriority w:val="99"/>
    <w:semiHidden/>
    <w:unhideWhenUsed/>
    <w:rsid w:val="00897D85"/>
  </w:style>
  <w:style w:type="numbering" w:customStyle="1" w:styleId="111151">
    <w:name w:val="Нет списка111151"/>
    <w:next w:val="a2"/>
    <w:uiPriority w:val="99"/>
    <w:semiHidden/>
    <w:unhideWhenUsed/>
    <w:rsid w:val="00897D85"/>
  </w:style>
  <w:style w:type="table" w:customStyle="1" w:styleId="1810">
    <w:name w:val="Сетка таблицы181"/>
    <w:basedOn w:val="a1"/>
    <w:next w:val="ae"/>
    <w:uiPriority w:val="59"/>
    <w:rsid w:val="00897D85"/>
    <w:pPr>
      <w:spacing w:after="0" w:line="240" w:lineRule="auto"/>
      <w:jc w:val="both"/>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
    <w:name w:val="Нет списка281"/>
    <w:next w:val="a2"/>
    <w:semiHidden/>
    <w:unhideWhenUsed/>
    <w:rsid w:val="00897D85"/>
  </w:style>
  <w:style w:type="numbering" w:customStyle="1" w:styleId="351">
    <w:name w:val="Нет списка351"/>
    <w:next w:val="a2"/>
    <w:semiHidden/>
    <w:rsid w:val="00897D85"/>
  </w:style>
  <w:style w:type="numbering" w:customStyle="1" w:styleId="1251">
    <w:name w:val="Нет списка1251"/>
    <w:next w:val="a2"/>
    <w:uiPriority w:val="99"/>
    <w:semiHidden/>
    <w:unhideWhenUsed/>
    <w:rsid w:val="00897D85"/>
  </w:style>
  <w:style w:type="numbering" w:customStyle="1" w:styleId="11251">
    <w:name w:val="Нет списка11251"/>
    <w:next w:val="a2"/>
    <w:uiPriority w:val="99"/>
    <w:semiHidden/>
    <w:unhideWhenUsed/>
    <w:rsid w:val="00897D85"/>
  </w:style>
  <w:style w:type="numbering" w:customStyle="1" w:styleId="2151">
    <w:name w:val="Нет списка2151"/>
    <w:next w:val="a2"/>
    <w:semiHidden/>
    <w:unhideWhenUsed/>
    <w:rsid w:val="00897D85"/>
  </w:style>
  <w:style w:type="numbering" w:customStyle="1" w:styleId="451">
    <w:name w:val="Нет списка451"/>
    <w:next w:val="a2"/>
    <w:semiHidden/>
    <w:rsid w:val="00897D85"/>
  </w:style>
  <w:style w:type="numbering" w:customStyle="1" w:styleId="1351">
    <w:name w:val="Нет списка1351"/>
    <w:next w:val="a2"/>
    <w:uiPriority w:val="99"/>
    <w:semiHidden/>
    <w:unhideWhenUsed/>
    <w:rsid w:val="00897D85"/>
  </w:style>
  <w:style w:type="numbering" w:customStyle="1" w:styleId="11351">
    <w:name w:val="Нет списка11351"/>
    <w:next w:val="a2"/>
    <w:uiPriority w:val="99"/>
    <w:semiHidden/>
    <w:unhideWhenUsed/>
    <w:rsid w:val="00897D85"/>
  </w:style>
  <w:style w:type="numbering" w:customStyle="1" w:styleId="2251">
    <w:name w:val="Нет списка2251"/>
    <w:next w:val="a2"/>
    <w:semiHidden/>
    <w:unhideWhenUsed/>
    <w:rsid w:val="00897D85"/>
  </w:style>
  <w:style w:type="numbering" w:customStyle="1" w:styleId="551">
    <w:name w:val="Нет списка551"/>
    <w:next w:val="a2"/>
    <w:semiHidden/>
    <w:rsid w:val="00897D85"/>
  </w:style>
  <w:style w:type="numbering" w:customStyle="1" w:styleId="651">
    <w:name w:val="Нет списка651"/>
    <w:next w:val="a2"/>
    <w:uiPriority w:val="99"/>
    <w:semiHidden/>
    <w:unhideWhenUsed/>
    <w:rsid w:val="00897D85"/>
  </w:style>
  <w:style w:type="numbering" w:customStyle="1" w:styleId="751">
    <w:name w:val="Нет списка751"/>
    <w:next w:val="a2"/>
    <w:uiPriority w:val="99"/>
    <w:semiHidden/>
    <w:unhideWhenUsed/>
    <w:rsid w:val="00897D85"/>
  </w:style>
  <w:style w:type="table" w:customStyle="1" w:styleId="2510">
    <w:name w:val="Сетка таблицы251"/>
    <w:basedOn w:val="a1"/>
    <w:next w:val="ae"/>
    <w:rsid w:val="00897D85"/>
    <w:pPr>
      <w:spacing w:after="0" w:line="240" w:lineRule="auto"/>
      <w:ind w:firstLine="709"/>
      <w:jc w:val="both"/>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0">
    <w:name w:val="Сетка таблицы1151"/>
    <w:basedOn w:val="a1"/>
    <w:uiPriority w:val="59"/>
    <w:rsid w:val="00897D85"/>
    <w:pPr>
      <w:spacing w:after="0" w:line="240" w:lineRule="auto"/>
      <w:jc w:val="both"/>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1">
    <w:name w:val="Нет списка291"/>
    <w:next w:val="a2"/>
    <w:uiPriority w:val="99"/>
    <w:semiHidden/>
    <w:unhideWhenUsed/>
    <w:rsid w:val="00897D85"/>
  </w:style>
  <w:style w:type="numbering" w:customStyle="1" w:styleId="1201">
    <w:name w:val="Нет списка1201"/>
    <w:next w:val="a2"/>
    <w:uiPriority w:val="99"/>
    <w:semiHidden/>
    <w:rsid w:val="00897D85"/>
  </w:style>
  <w:style w:type="numbering" w:customStyle="1" w:styleId="11101">
    <w:name w:val="Нет списка11101"/>
    <w:next w:val="a2"/>
    <w:semiHidden/>
    <w:rsid w:val="00897D85"/>
  </w:style>
  <w:style w:type="numbering" w:customStyle="1" w:styleId="11171">
    <w:name w:val="Нет списка11171"/>
    <w:next w:val="a2"/>
    <w:uiPriority w:val="99"/>
    <w:semiHidden/>
    <w:unhideWhenUsed/>
    <w:rsid w:val="00897D85"/>
  </w:style>
  <w:style w:type="numbering" w:customStyle="1" w:styleId="111161">
    <w:name w:val="Нет списка111161"/>
    <w:next w:val="a2"/>
    <w:uiPriority w:val="99"/>
    <w:semiHidden/>
    <w:unhideWhenUsed/>
    <w:rsid w:val="00897D85"/>
  </w:style>
  <w:style w:type="numbering" w:customStyle="1" w:styleId="2101">
    <w:name w:val="Нет списка2101"/>
    <w:next w:val="a2"/>
    <w:semiHidden/>
    <w:unhideWhenUsed/>
    <w:rsid w:val="00897D85"/>
  </w:style>
  <w:style w:type="numbering" w:customStyle="1" w:styleId="361">
    <w:name w:val="Нет списка361"/>
    <w:next w:val="a2"/>
    <w:semiHidden/>
    <w:rsid w:val="00897D85"/>
  </w:style>
  <w:style w:type="numbering" w:customStyle="1" w:styleId="1261">
    <w:name w:val="Нет списка1261"/>
    <w:next w:val="a2"/>
    <w:uiPriority w:val="99"/>
    <w:semiHidden/>
    <w:unhideWhenUsed/>
    <w:rsid w:val="00897D85"/>
  </w:style>
  <w:style w:type="numbering" w:customStyle="1" w:styleId="11261">
    <w:name w:val="Нет списка11261"/>
    <w:next w:val="a2"/>
    <w:uiPriority w:val="99"/>
    <w:semiHidden/>
    <w:unhideWhenUsed/>
    <w:rsid w:val="00897D85"/>
  </w:style>
  <w:style w:type="numbering" w:customStyle="1" w:styleId="2161">
    <w:name w:val="Нет списка2161"/>
    <w:next w:val="a2"/>
    <w:semiHidden/>
    <w:unhideWhenUsed/>
    <w:rsid w:val="00897D85"/>
  </w:style>
  <w:style w:type="numbering" w:customStyle="1" w:styleId="461">
    <w:name w:val="Нет списка461"/>
    <w:next w:val="a2"/>
    <w:semiHidden/>
    <w:rsid w:val="00897D85"/>
  </w:style>
  <w:style w:type="numbering" w:customStyle="1" w:styleId="1361">
    <w:name w:val="Нет списка1361"/>
    <w:next w:val="a2"/>
    <w:uiPriority w:val="99"/>
    <w:semiHidden/>
    <w:unhideWhenUsed/>
    <w:rsid w:val="00897D85"/>
  </w:style>
  <w:style w:type="numbering" w:customStyle="1" w:styleId="11361">
    <w:name w:val="Нет списка11361"/>
    <w:next w:val="a2"/>
    <w:uiPriority w:val="99"/>
    <w:semiHidden/>
    <w:unhideWhenUsed/>
    <w:rsid w:val="00897D85"/>
  </w:style>
  <w:style w:type="numbering" w:customStyle="1" w:styleId="2261">
    <w:name w:val="Нет списка2261"/>
    <w:next w:val="a2"/>
    <w:semiHidden/>
    <w:unhideWhenUsed/>
    <w:rsid w:val="00897D85"/>
  </w:style>
  <w:style w:type="numbering" w:customStyle="1" w:styleId="561">
    <w:name w:val="Нет списка561"/>
    <w:next w:val="a2"/>
    <w:semiHidden/>
    <w:rsid w:val="00897D85"/>
  </w:style>
  <w:style w:type="numbering" w:customStyle="1" w:styleId="661">
    <w:name w:val="Нет списка661"/>
    <w:next w:val="a2"/>
    <w:uiPriority w:val="99"/>
    <w:semiHidden/>
    <w:unhideWhenUsed/>
    <w:rsid w:val="00897D85"/>
  </w:style>
  <w:style w:type="numbering" w:customStyle="1" w:styleId="761">
    <w:name w:val="Нет списка761"/>
    <w:next w:val="a2"/>
    <w:uiPriority w:val="99"/>
    <w:semiHidden/>
    <w:unhideWhenUsed/>
    <w:rsid w:val="00897D85"/>
  </w:style>
  <w:style w:type="table" w:customStyle="1" w:styleId="3510">
    <w:name w:val="Сетка таблицы351"/>
    <w:basedOn w:val="a1"/>
    <w:next w:val="ae"/>
    <w:uiPriority w:val="59"/>
    <w:rsid w:val="00897D8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51">
    <w:name w:val="Нет списка851"/>
    <w:next w:val="a2"/>
    <w:uiPriority w:val="99"/>
    <w:semiHidden/>
    <w:unhideWhenUsed/>
    <w:rsid w:val="00897D85"/>
  </w:style>
  <w:style w:type="table" w:customStyle="1" w:styleId="4410">
    <w:name w:val="Сетка таблицы441"/>
    <w:basedOn w:val="a1"/>
    <w:next w:val="ae"/>
    <w:uiPriority w:val="59"/>
    <w:rsid w:val="00897D8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0">
    <w:name w:val="Нет списка40"/>
    <w:next w:val="a2"/>
    <w:uiPriority w:val="99"/>
    <w:semiHidden/>
    <w:unhideWhenUsed/>
    <w:rsid w:val="00730238"/>
  </w:style>
  <w:style w:type="numbering" w:customStyle="1" w:styleId="1300">
    <w:name w:val="Нет списка130"/>
    <w:next w:val="a2"/>
    <w:uiPriority w:val="99"/>
    <w:semiHidden/>
    <w:rsid w:val="00730238"/>
  </w:style>
  <w:style w:type="table" w:customStyle="1" w:styleId="202">
    <w:name w:val="Сетка таблицы20"/>
    <w:basedOn w:val="a1"/>
    <w:next w:val="ae"/>
    <w:uiPriority w:val="59"/>
    <w:rsid w:val="00730238"/>
    <w:pPr>
      <w:spacing w:after="0" w:line="240" w:lineRule="auto"/>
      <w:ind w:firstLine="709"/>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9">
    <w:name w:val="Нет списка1129"/>
    <w:next w:val="a2"/>
    <w:semiHidden/>
    <w:rsid w:val="00730238"/>
  </w:style>
  <w:style w:type="numbering" w:customStyle="1" w:styleId="11119">
    <w:name w:val="Нет списка11119"/>
    <w:next w:val="a2"/>
    <w:uiPriority w:val="99"/>
    <w:semiHidden/>
    <w:unhideWhenUsed/>
    <w:rsid w:val="00730238"/>
  </w:style>
  <w:style w:type="numbering" w:customStyle="1" w:styleId="111110">
    <w:name w:val="Нет списка111110"/>
    <w:next w:val="a2"/>
    <w:uiPriority w:val="99"/>
    <w:semiHidden/>
    <w:unhideWhenUsed/>
    <w:rsid w:val="00730238"/>
  </w:style>
  <w:style w:type="table" w:customStyle="1" w:styleId="1170">
    <w:name w:val="Сетка таблицы117"/>
    <w:basedOn w:val="a1"/>
    <w:next w:val="ae"/>
    <w:uiPriority w:val="59"/>
    <w:rsid w:val="00730238"/>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Нет списка220"/>
    <w:next w:val="a2"/>
    <w:semiHidden/>
    <w:unhideWhenUsed/>
    <w:rsid w:val="00730238"/>
  </w:style>
  <w:style w:type="numbering" w:customStyle="1" w:styleId="3100">
    <w:name w:val="Нет списка310"/>
    <w:next w:val="a2"/>
    <w:semiHidden/>
    <w:rsid w:val="00730238"/>
  </w:style>
  <w:style w:type="numbering" w:customStyle="1" w:styleId="1213">
    <w:name w:val="Нет списка1213"/>
    <w:next w:val="a2"/>
    <w:uiPriority w:val="99"/>
    <w:semiHidden/>
    <w:unhideWhenUsed/>
    <w:rsid w:val="00730238"/>
  </w:style>
  <w:style w:type="numbering" w:customStyle="1" w:styleId="112100">
    <w:name w:val="Нет списка11210"/>
    <w:next w:val="a2"/>
    <w:uiPriority w:val="99"/>
    <w:semiHidden/>
    <w:unhideWhenUsed/>
    <w:rsid w:val="00730238"/>
  </w:style>
  <w:style w:type="numbering" w:customStyle="1" w:styleId="2113">
    <w:name w:val="Нет списка2113"/>
    <w:next w:val="a2"/>
    <w:semiHidden/>
    <w:unhideWhenUsed/>
    <w:rsid w:val="00730238"/>
  </w:style>
  <w:style w:type="numbering" w:customStyle="1" w:styleId="49">
    <w:name w:val="Нет списка49"/>
    <w:next w:val="a2"/>
    <w:semiHidden/>
    <w:rsid w:val="00730238"/>
  </w:style>
  <w:style w:type="numbering" w:customStyle="1" w:styleId="139">
    <w:name w:val="Нет списка139"/>
    <w:next w:val="a2"/>
    <w:uiPriority w:val="99"/>
    <w:semiHidden/>
    <w:unhideWhenUsed/>
    <w:rsid w:val="00730238"/>
  </w:style>
  <w:style w:type="numbering" w:customStyle="1" w:styleId="1139">
    <w:name w:val="Нет списка1139"/>
    <w:next w:val="a2"/>
    <w:uiPriority w:val="99"/>
    <w:semiHidden/>
    <w:unhideWhenUsed/>
    <w:rsid w:val="00730238"/>
  </w:style>
  <w:style w:type="numbering" w:customStyle="1" w:styleId="229">
    <w:name w:val="Нет списка229"/>
    <w:next w:val="a2"/>
    <w:semiHidden/>
    <w:unhideWhenUsed/>
    <w:rsid w:val="00730238"/>
  </w:style>
  <w:style w:type="numbering" w:customStyle="1" w:styleId="59">
    <w:name w:val="Нет списка59"/>
    <w:next w:val="a2"/>
    <w:semiHidden/>
    <w:rsid w:val="00730238"/>
  </w:style>
  <w:style w:type="numbering" w:customStyle="1" w:styleId="69">
    <w:name w:val="Нет списка69"/>
    <w:next w:val="a2"/>
    <w:uiPriority w:val="99"/>
    <w:semiHidden/>
    <w:unhideWhenUsed/>
    <w:rsid w:val="00730238"/>
  </w:style>
  <w:style w:type="numbering" w:customStyle="1" w:styleId="79">
    <w:name w:val="Нет списка79"/>
    <w:next w:val="a2"/>
    <w:uiPriority w:val="99"/>
    <w:semiHidden/>
    <w:unhideWhenUsed/>
    <w:rsid w:val="00730238"/>
  </w:style>
  <w:style w:type="table" w:customStyle="1" w:styleId="272">
    <w:name w:val="Сетка таблицы27"/>
    <w:basedOn w:val="a1"/>
    <w:next w:val="ae"/>
    <w:rsid w:val="00730238"/>
    <w:pPr>
      <w:spacing w:after="0" w:line="240" w:lineRule="auto"/>
      <w:ind w:firstLine="709"/>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Сетка таблицы118"/>
    <w:basedOn w:val="a1"/>
    <w:uiPriority w:val="59"/>
    <w:rsid w:val="00730238"/>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Сетка таблицы38"/>
    <w:basedOn w:val="a1"/>
    <w:next w:val="ae"/>
    <w:uiPriority w:val="59"/>
    <w:rsid w:val="00730238"/>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8">
    <w:name w:val="Нет списка88"/>
    <w:next w:val="a2"/>
    <w:uiPriority w:val="99"/>
    <w:semiHidden/>
    <w:unhideWhenUsed/>
    <w:rsid w:val="00730238"/>
  </w:style>
  <w:style w:type="table" w:customStyle="1" w:styleId="470">
    <w:name w:val="Сетка таблицы47"/>
    <w:basedOn w:val="a1"/>
    <w:next w:val="ae"/>
    <w:uiPriority w:val="59"/>
    <w:rsid w:val="00730238"/>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a">
    <w:name w:val="Revision"/>
    <w:hidden/>
    <w:uiPriority w:val="99"/>
    <w:semiHidden/>
    <w:rsid w:val="001A6B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3124">
      <w:bodyDiv w:val="1"/>
      <w:marLeft w:val="0"/>
      <w:marRight w:val="0"/>
      <w:marTop w:val="0"/>
      <w:marBottom w:val="0"/>
      <w:divBdr>
        <w:top w:val="none" w:sz="0" w:space="0" w:color="auto"/>
        <w:left w:val="none" w:sz="0" w:space="0" w:color="auto"/>
        <w:bottom w:val="none" w:sz="0" w:space="0" w:color="auto"/>
        <w:right w:val="none" w:sz="0" w:space="0" w:color="auto"/>
      </w:divBdr>
    </w:div>
    <w:div w:id="27145937">
      <w:bodyDiv w:val="1"/>
      <w:marLeft w:val="0"/>
      <w:marRight w:val="0"/>
      <w:marTop w:val="0"/>
      <w:marBottom w:val="0"/>
      <w:divBdr>
        <w:top w:val="none" w:sz="0" w:space="0" w:color="auto"/>
        <w:left w:val="none" w:sz="0" w:space="0" w:color="auto"/>
        <w:bottom w:val="none" w:sz="0" w:space="0" w:color="auto"/>
        <w:right w:val="none" w:sz="0" w:space="0" w:color="auto"/>
      </w:divBdr>
    </w:div>
    <w:div w:id="42873975">
      <w:bodyDiv w:val="1"/>
      <w:marLeft w:val="0"/>
      <w:marRight w:val="0"/>
      <w:marTop w:val="0"/>
      <w:marBottom w:val="0"/>
      <w:divBdr>
        <w:top w:val="none" w:sz="0" w:space="0" w:color="auto"/>
        <w:left w:val="none" w:sz="0" w:space="0" w:color="auto"/>
        <w:bottom w:val="none" w:sz="0" w:space="0" w:color="auto"/>
        <w:right w:val="none" w:sz="0" w:space="0" w:color="auto"/>
      </w:divBdr>
    </w:div>
    <w:div w:id="46615186">
      <w:bodyDiv w:val="1"/>
      <w:marLeft w:val="0"/>
      <w:marRight w:val="0"/>
      <w:marTop w:val="0"/>
      <w:marBottom w:val="0"/>
      <w:divBdr>
        <w:top w:val="none" w:sz="0" w:space="0" w:color="auto"/>
        <w:left w:val="none" w:sz="0" w:space="0" w:color="auto"/>
        <w:bottom w:val="none" w:sz="0" w:space="0" w:color="auto"/>
        <w:right w:val="none" w:sz="0" w:space="0" w:color="auto"/>
      </w:divBdr>
    </w:div>
    <w:div w:id="52972214">
      <w:bodyDiv w:val="1"/>
      <w:marLeft w:val="0"/>
      <w:marRight w:val="0"/>
      <w:marTop w:val="0"/>
      <w:marBottom w:val="0"/>
      <w:divBdr>
        <w:top w:val="none" w:sz="0" w:space="0" w:color="auto"/>
        <w:left w:val="none" w:sz="0" w:space="0" w:color="auto"/>
        <w:bottom w:val="none" w:sz="0" w:space="0" w:color="auto"/>
        <w:right w:val="none" w:sz="0" w:space="0" w:color="auto"/>
      </w:divBdr>
    </w:div>
    <w:div w:id="59181888">
      <w:bodyDiv w:val="1"/>
      <w:marLeft w:val="0"/>
      <w:marRight w:val="0"/>
      <w:marTop w:val="0"/>
      <w:marBottom w:val="0"/>
      <w:divBdr>
        <w:top w:val="none" w:sz="0" w:space="0" w:color="auto"/>
        <w:left w:val="none" w:sz="0" w:space="0" w:color="auto"/>
        <w:bottom w:val="none" w:sz="0" w:space="0" w:color="auto"/>
        <w:right w:val="none" w:sz="0" w:space="0" w:color="auto"/>
      </w:divBdr>
    </w:div>
    <w:div w:id="62800020">
      <w:bodyDiv w:val="1"/>
      <w:marLeft w:val="0"/>
      <w:marRight w:val="0"/>
      <w:marTop w:val="0"/>
      <w:marBottom w:val="0"/>
      <w:divBdr>
        <w:top w:val="none" w:sz="0" w:space="0" w:color="auto"/>
        <w:left w:val="none" w:sz="0" w:space="0" w:color="auto"/>
        <w:bottom w:val="none" w:sz="0" w:space="0" w:color="auto"/>
        <w:right w:val="none" w:sz="0" w:space="0" w:color="auto"/>
      </w:divBdr>
    </w:div>
    <w:div w:id="73820164">
      <w:bodyDiv w:val="1"/>
      <w:marLeft w:val="0"/>
      <w:marRight w:val="0"/>
      <w:marTop w:val="0"/>
      <w:marBottom w:val="0"/>
      <w:divBdr>
        <w:top w:val="none" w:sz="0" w:space="0" w:color="auto"/>
        <w:left w:val="none" w:sz="0" w:space="0" w:color="auto"/>
        <w:bottom w:val="none" w:sz="0" w:space="0" w:color="auto"/>
        <w:right w:val="none" w:sz="0" w:space="0" w:color="auto"/>
      </w:divBdr>
    </w:div>
    <w:div w:id="101188891">
      <w:bodyDiv w:val="1"/>
      <w:marLeft w:val="0"/>
      <w:marRight w:val="0"/>
      <w:marTop w:val="0"/>
      <w:marBottom w:val="0"/>
      <w:divBdr>
        <w:top w:val="none" w:sz="0" w:space="0" w:color="auto"/>
        <w:left w:val="none" w:sz="0" w:space="0" w:color="auto"/>
        <w:bottom w:val="none" w:sz="0" w:space="0" w:color="auto"/>
        <w:right w:val="none" w:sz="0" w:space="0" w:color="auto"/>
      </w:divBdr>
    </w:div>
    <w:div w:id="104732828">
      <w:bodyDiv w:val="1"/>
      <w:marLeft w:val="0"/>
      <w:marRight w:val="0"/>
      <w:marTop w:val="0"/>
      <w:marBottom w:val="0"/>
      <w:divBdr>
        <w:top w:val="none" w:sz="0" w:space="0" w:color="auto"/>
        <w:left w:val="none" w:sz="0" w:space="0" w:color="auto"/>
        <w:bottom w:val="none" w:sz="0" w:space="0" w:color="auto"/>
        <w:right w:val="none" w:sz="0" w:space="0" w:color="auto"/>
      </w:divBdr>
    </w:div>
    <w:div w:id="108932369">
      <w:bodyDiv w:val="1"/>
      <w:marLeft w:val="0"/>
      <w:marRight w:val="0"/>
      <w:marTop w:val="0"/>
      <w:marBottom w:val="0"/>
      <w:divBdr>
        <w:top w:val="none" w:sz="0" w:space="0" w:color="auto"/>
        <w:left w:val="none" w:sz="0" w:space="0" w:color="auto"/>
        <w:bottom w:val="none" w:sz="0" w:space="0" w:color="auto"/>
        <w:right w:val="none" w:sz="0" w:space="0" w:color="auto"/>
      </w:divBdr>
    </w:div>
    <w:div w:id="114757031">
      <w:bodyDiv w:val="1"/>
      <w:marLeft w:val="0"/>
      <w:marRight w:val="0"/>
      <w:marTop w:val="0"/>
      <w:marBottom w:val="0"/>
      <w:divBdr>
        <w:top w:val="none" w:sz="0" w:space="0" w:color="auto"/>
        <w:left w:val="none" w:sz="0" w:space="0" w:color="auto"/>
        <w:bottom w:val="none" w:sz="0" w:space="0" w:color="auto"/>
        <w:right w:val="none" w:sz="0" w:space="0" w:color="auto"/>
      </w:divBdr>
    </w:div>
    <w:div w:id="144931405">
      <w:bodyDiv w:val="1"/>
      <w:marLeft w:val="0"/>
      <w:marRight w:val="0"/>
      <w:marTop w:val="0"/>
      <w:marBottom w:val="0"/>
      <w:divBdr>
        <w:top w:val="none" w:sz="0" w:space="0" w:color="auto"/>
        <w:left w:val="none" w:sz="0" w:space="0" w:color="auto"/>
        <w:bottom w:val="none" w:sz="0" w:space="0" w:color="auto"/>
        <w:right w:val="none" w:sz="0" w:space="0" w:color="auto"/>
      </w:divBdr>
    </w:div>
    <w:div w:id="186061582">
      <w:bodyDiv w:val="1"/>
      <w:marLeft w:val="0"/>
      <w:marRight w:val="0"/>
      <w:marTop w:val="0"/>
      <w:marBottom w:val="0"/>
      <w:divBdr>
        <w:top w:val="none" w:sz="0" w:space="0" w:color="auto"/>
        <w:left w:val="none" w:sz="0" w:space="0" w:color="auto"/>
        <w:bottom w:val="none" w:sz="0" w:space="0" w:color="auto"/>
        <w:right w:val="none" w:sz="0" w:space="0" w:color="auto"/>
      </w:divBdr>
    </w:div>
    <w:div w:id="186067664">
      <w:bodyDiv w:val="1"/>
      <w:marLeft w:val="0"/>
      <w:marRight w:val="0"/>
      <w:marTop w:val="0"/>
      <w:marBottom w:val="0"/>
      <w:divBdr>
        <w:top w:val="none" w:sz="0" w:space="0" w:color="auto"/>
        <w:left w:val="none" w:sz="0" w:space="0" w:color="auto"/>
        <w:bottom w:val="none" w:sz="0" w:space="0" w:color="auto"/>
        <w:right w:val="none" w:sz="0" w:space="0" w:color="auto"/>
      </w:divBdr>
    </w:div>
    <w:div w:id="226652421">
      <w:bodyDiv w:val="1"/>
      <w:marLeft w:val="0"/>
      <w:marRight w:val="0"/>
      <w:marTop w:val="0"/>
      <w:marBottom w:val="0"/>
      <w:divBdr>
        <w:top w:val="none" w:sz="0" w:space="0" w:color="auto"/>
        <w:left w:val="none" w:sz="0" w:space="0" w:color="auto"/>
        <w:bottom w:val="none" w:sz="0" w:space="0" w:color="auto"/>
        <w:right w:val="none" w:sz="0" w:space="0" w:color="auto"/>
      </w:divBdr>
    </w:div>
    <w:div w:id="227112946">
      <w:bodyDiv w:val="1"/>
      <w:marLeft w:val="0"/>
      <w:marRight w:val="0"/>
      <w:marTop w:val="0"/>
      <w:marBottom w:val="0"/>
      <w:divBdr>
        <w:top w:val="none" w:sz="0" w:space="0" w:color="auto"/>
        <w:left w:val="none" w:sz="0" w:space="0" w:color="auto"/>
        <w:bottom w:val="none" w:sz="0" w:space="0" w:color="auto"/>
        <w:right w:val="none" w:sz="0" w:space="0" w:color="auto"/>
      </w:divBdr>
    </w:div>
    <w:div w:id="235167818">
      <w:bodyDiv w:val="1"/>
      <w:marLeft w:val="0"/>
      <w:marRight w:val="0"/>
      <w:marTop w:val="0"/>
      <w:marBottom w:val="0"/>
      <w:divBdr>
        <w:top w:val="none" w:sz="0" w:space="0" w:color="auto"/>
        <w:left w:val="none" w:sz="0" w:space="0" w:color="auto"/>
        <w:bottom w:val="none" w:sz="0" w:space="0" w:color="auto"/>
        <w:right w:val="none" w:sz="0" w:space="0" w:color="auto"/>
      </w:divBdr>
    </w:div>
    <w:div w:id="244999791">
      <w:bodyDiv w:val="1"/>
      <w:marLeft w:val="0"/>
      <w:marRight w:val="0"/>
      <w:marTop w:val="0"/>
      <w:marBottom w:val="0"/>
      <w:divBdr>
        <w:top w:val="none" w:sz="0" w:space="0" w:color="auto"/>
        <w:left w:val="none" w:sz="0" w:space="0" w:color="auto"/>
        <w:bottom w:val="none" w:sz="0" w:space="0" w:color="auto"/>
        <w:right w:val="none" w:sz="0" w:space="0" w:color="auto"/>
      </w:divBdr>
    </w:div>
    <w:div w:id="249778030">
      <w:bodyDiv w:val="1"/>
      <w:marLeft w:val="0"/>
      <w:marRight w:val="0"/>
      <w:marTop w:val="0"/>
      <w:marBottom w:val="0"/>
      <w:divBdr>
        <w:top w:val="none" w:sz="0" w:space="0" w:color="auto"/>
        <w:left w:val="none" w:sz="0" w:space="0" w:color="auto"/>
        <w:bottom w:val="none" w:sz="0" w:space="0" w:color="auto"/>
        <w:right w:val="none" w:sz="0" w:space="0" w:color="auto"/>
      </w:divBdr>
    </w:div>
    <w:div w:id="257179157">
      <w:bodyDiv w:val="1"/>
      <w:marLeft w:val="0"/>
      <w:marRight w:val="0"/>
      <w:marTop w:val="0"/>
      <w:marBottom w:val="0"/>
      <w:divBdr>
        <w:top w:val="none" w:sz="0" w:space="0" w:color="auto"/>
        <w:left w:val="none" w:sz="0" w:space="0" w:color="auto"/>
        <w:bottom w:val="none" w:sz="0" w:space="0" w:color="auto"/>
        <w:right w:val="none" w:sz="0" w:space="0" w:color="auto"/>
      </w:divBdr>
    </w:div>
    <w:div w:id="263926293">
      <w:bodyDiv w:val="1"/>
      <w:marLeft w:val="0"/>
      <w:marRight w:val="0"/>
      <w:marTop w:val="0"/>
      <w:marBottom w:val="0"/>
      <w:divBdr>
        <w:top w:val="none" w:sz="0" w:space="0" w:color="auto"/>
        <w:left w:val="none" w:sz="0" w:space="0" w:color="auto"/>
        <w:bottom w:val="none" w:sz="0" w:space="0" w:color="auto"/>
        <w:right w:val="none" w:sz="0" w:space="0" w:color="auto"/>
      </w:divBdr>
    </w:div>
    <w:div w:id="290281585">
      <w:bodyDiv w:val="1"/>
      <w:marLeft w:val="0"/>
      <w:marRight w:val="0"/>
      <w:marTop w:val="0"/>
      <w:marBottom w:val="0"/>
      <w:divBdr>
        <w:top w:val="none" w:sz="0" w:space="0" w:color="auto"/>
        <w:left w:val="none" w:sz="0" w:space="0" w:color="auto"/>
        <w:bottom w:val="none" w:sz="0" w:space="0" w:color="auto"/>
        <w:right w:val="none" w:sz="0" w:space="0" w:color="auto"/>
      </w:divBdr>
    </w:div>
    <w:div w:id="316767025">
      <w:bodyDiv w:val="1"/>
      <w:marLeft w:val="0"/>
      <w:marRight w:val="0"/>
      <w:marTop w:val="0"/>
      <w:marBottom w:val="0"/>
      <w:divBdr>
        <w:top w:val="none" w:sz="0" w:space="0" w:color="auto"/>
        <w:left w:val="none" w:sz="0" w:space="0" w:color="auto"/>
        <w:bottom w:val="none" w:sz="0" w:space="0" w:color="auto"/>
        <w:right w:val="none" w:sz="0" w:space="0" w:color="auto"/>
      </w:divBdr>
    </w:div>
    <w:div w:id="343168217">
      <w:bodyDiv w:val="1"/>
      <w:marLeft w:val="0"/>
      <w:marRight w:val="0"/>
      <w:marTop w:val="0"/>
      <w:marBottom w:val="0"/>
      <w:divBdr>
        <w:top w:val="none" w:sz="0" w:space="0" w:color="auto"/>
        <w:left w:val="none" w:sz="0" w:space="0" w:color="auto"/>
        <w:bottom w:val="none" w:sz="0" w:space="0" w:color="auto"/>
        <w:right w:val="none" w:sz="0" w:space="0" w:color="auto"/>
      </w:divBdr>
    </w:div>
    <w:div w:id="382414032">
      <w:bodyDiv w:val="1"/>
      <w:marLeft w:val="0"/>
      <w:marRight w:val="0"/>
      <w:marTop w:val="0"/>
      <w:marBottom w:val="0"/>
      <w:divBdr>
        <w:top w:val="none" w:sz="0" w:space="0" w:color="auto"/>
        <w:left w:val="none" w:sz="0" w:space="0" w:color="auto"/>
        <w:bottom w:val="none" w:sz="0" w:space="0" w:color="auto"/>
        <w:right w:val="none" w:sz="0" w:space="0" w:color="auto"/>
      </w:divBdr>
    </w:div>
    <w:div w:id="428427305">
      <w:bodyDiv w:val="1"/>
      <w:marLeft w:val="0"/>
      <w:marRight w:val="0"/>
      <w:marTop w:val="0"/>
      <w:marBottom w:val="0"/>
      <w:divBdr>
        <w:top w:val="none" w:sz="0" w:space="0" w:color="auto"/>
        <w:left w:val="none" w:sz="0" w:space="0" w:color="auto"/>
        <w:bottom w:val="none" w:sz="0" w:space="0" w:color="auto"/>
        <w:right w:val="none" w:sz="0" w:space="0" w:color="auto"/>
      </w:divBdr>
    </w:div>
    <w:div w:id="429156725">
      <w:bodyDiv w:val="1"/>
      <w:marLeft w:val="0"/>
      <w:marRight w:val="0"/>
      <w:marTop w:val="0"/>
      <w:marBottom w:val="0"/>
      <w:divBdr>
        <w:top w:val="none" w:sz="0" w:space="0" w:color="auto"/>
        <w:left w:val="none" w:sz="0" w:space="0" w:color="auto"/>
        <w:bottom w:val="none" w:sz="0" w:space="0" w:color="auto"/>
        <w:right w:val="none" w:sz="0" w:space="0" w:color="auto"/>
      </w:divBdr>
    </w:div>
    <w:div w:id="430854777">
      <w:bodyDiv w:val="1"/>
      <w:marLeft w:val="0"/>
      <w:marRight w:val="0"/>
      <w:marTop w:val="0"/>
      <w:marBottom w:val="0"/>
      <w:divBdr>
        <w:top w:val="none" w:sz="0" w:space="0" w:color="auto"/>
        <w:left w:val="none" w:sz="0" w:space="0" w:color="auto"/>
        <w:bottom w:val="none" w:sz="0" w:space="0" w:color="auto"/>
        <w:right w:val="none" w:sz="0" w:space="0" w:color="auto"/>
      </w:divBdr>
    </w:div>
    <w:div w:id="467163512">
      <w:bodyDiv w:val="1"/>
      <w:marLeft w:val="0"/>
      <w:marRight w:val="0"/>
      <w:marTop w:val="0"/>
      <w:marBottom w:val="0"/>
      <w:divBdr>
        <w:top w:val="none" w:sz="0" w:space="0" w:color="auto"/>
        <w:left w:val="none" w:sz="0" w:space="0" w:color="auto"/>
        <w:bottom w:val="none" w:sz="0" w:space="0" w:color="auto"/>
        <w:right w:val="none" w:sz="0" w:space="0" w:color="auto"/>
      </w:divBdr>
    </w:div>
    <w:div w:id="502627819">
      <w:bodyDiv w:val="1"/>
      <w:marLeft w:val="0"/>
      <w:marRight w:val="0"/>
      <w:marTop w:val="0"/>
      <w:marBottom w:val="0"/>
      <w:divBdr>
        <w:top w:val="none" w:sz="0" w:space="0" w:color="auto"/>
        <w:left w:val="none" w:sz="0" w:space="0" w:color="auto"/>
        <w:bottom w:val="none" w:sz="0" w:space="0" w:color="auto"/>
        <w:right w:val="none" w:sz="0" w:space="0" w:color="auto"/>
      </w:divBdr>
    </w:div>
    <w:div w:id="504974775">
      <w:bodyDiv w:val="1"/>
      <w:marLeft w:val="0"/>
      <w:marRight w:val="0"/>
      <w:marTop w:val="0"/>
      <w:marBottom w:val="0"/>
      <w:divBdr>
        <w:top w:val="none" w:sz="0" w:space="0" w:color="auto"/>
        <w:left w:val="none" w:sz="0" w:space="0" w:color="auto"/>
        <w:bottom w:val="none" w:sz="0" w:space="0" w:color="auto"/>
        <w:right w:val="none" w:sz="0" w:space="0" w:color="auto"/>
      </w:divBdr>
    </w:div>
    <w:div w:id="508719115">
      <w:bodyDiv w:val="1"/>
      <w:marLeft w:val="0"/>
      <w:marRight w:val="0"/>
      <w:marTop w:val="0"/>
      <w:marBottom w:val="0"/>
      <w:divBdr>
        <w:top w:val="none" w:sz="0" w:space="0" w:color="auto"/>
        <w:left w:val="none" w:sz="0" w:space="0" w:color="auto"/>
        <w:bottom w:val="none" w:sz="0" w:space="0" w:color="auto"/>
        <w:right w:val="none" w:sz="0" w:space="0" w:color="auto"/>
      </w:divBdr>
    </w:div>
    <w:div w:id="523056729">
      <w:bodyDiv w:val="1"/>
      <w:marLeft w:val="0"/>
      <w:marRight w:val="0"/>
      <w:marTop w:val="0"/>
      <w:marBottom w:val="0"/>
      <w:divBdr>
        <w:top w:val="none" w:sz="0" w:space="0" w:color="auto"/>
        <w:left w:val="none" w:sz="0" w:space="0" w:color="auto"/>
        <w:bottom w:val="none" w:sz="0" w:space="0" w:color="auto"/>
        <w:right w:val="none" w:sz="0" w:space="0" w:color="auto"/>
      </w:divBdr>
    </w:div>
    <w:div w:id="546721105">
      <w:bodyDiv w:val="1"/>
      <w:marLeft w:val="0"/>
      <w:marRight w:val="0"/>
      <w:marTop w:val="0"/>
      <w:marBottom w:val="0"/>
      <w:divBdr>
        <w:top w:val="none" w:sz="0" w:space="0" w:color="auto"/>
        <w:left w:val="none" w:sz="0" w:space="0" w:color="auto"/>
        <w:bottom w:val="none" w:sz="0" w:space="0" w:color="auto"/>
        <w:right w:val="none" w:sz="0" w:space="0" w:color="auto"/>
      </w:divBdr>
    </w:div>
    <w:div w:id="566188364">
      <w:bodyDiv w:val="1"/>
      <w:marLeft w:val="0"/>
      <w:marRight w:val="0"/>
      <w:marTop w:val="0"/>
      <w:marBottom w:val="0"/>
      <w:divBdr>
        <w:top w:val="none" w:sz="0" w:space="0" w:color="auto"/>
        <w:left w:val="none" w:sz="0" w:space="0" w:color="auto"/>
        <w:bottom w:val="none" w:sz="0" w:space="0" w:color="auto"/>
        <w:right w:val="none" w:sz="0" w:space="0" w:color="auto"/>
      </w:divBdr>
    </w:div>
    <w:div w:id="583421559">
      <w:bodyDiv w:val="1"/>
      <w:marLeft w:val="0"/>
      <w:marRight w:val="0"/>
      <w:marTop w:val="0"/>
      <w:marBottom w:val="0"/>
      <w:divBdr>
        <w:top w:val="none" w:sz="0" w:space="0" w:color="auto"/>
        <w:left w:val="none" w:sz="0" w:space="0" w:color="auto"/>
        <w:bottom w:val="none" w:sz="0" w:space="0" w:color="auto"/>
        <w:right w:val="none" w:sz="0" w:space="0" w:color="auto"/>
      </w:divBdr>
    </w:div>
    <w:div w:id="612713826">
      <w:bodyDiv w:val="1"/>
      <w:marLeft w:val="0"/>
      <w:marRight w:val="0"/>
      <w:marTop w:val="0"/>
      <w:marBottom w:val="0"/>
      <w:divBdr>
        <w:top w:val="none" w:sz="0" w:space="0" w:color="auto"/>
        <w:left w:val="none" w:sz="0" w:space="0" w:color="auto"/>
        <w:bottom w:val="none" w:sz="0" w:space="0" w:color="auto"/>
        <w:right w:val="none" w:sz="0" w:space="0" w:color="auto"/>
      </w:divBdr>
    </w:div>
    <w:div w:id="658268074">
      <w:bodyDiv w:val="1"/>
      <w:marLeft w:val="0"/>
      <w:marRight w:val="0"/>
      <w:marTop w:val="0"/>
      <w:marBottom w:val="0"/>
      <w:divBdr>
        <w:top w:val="none" w:sz="0" w:space="0" w:color="auto"/>
        <w:left w:val="none" w:sz="0" w:space="0" w:color="auto"/>
        <w:bottom w:val="none" w:sz="0" w:space="0" w:color="auto"/>
        <w:right w:val="none" w:sz="0" w:space="0" w:color="auto"/>
      </w:divBdr>
    </w:div>
    <w:div w:id="673726274">
      <w:bodyDiv w:val="1"/>
      <w:marLeft w:val="0"/>
      <w:marRight w:val="0"/>
      <w:marTop w:val="0"/>
      <w:marBottom w:val="0"/>
      <w:divBdr>
        <w:top w:val="none" w:sz="0" w:space="0" w:color="auto"/>
        <w:left w:val="none" w:sz="0" w:space="0" w:color="auto"/>
        <w:bottom w:val="none" w:sz="0" w:space="0" w:color="auto"/>
        <w:right w:val="none" w:sz="0" w:space="0" w:color="auto"/>
      </w:divBdr>
    </w:div>
    <w:div w:id="690648796">
      <w:bodyDiv w:val="1"/>
      <w:marLeft w:val="0"/>
      <w:marRight w:val="0"/>
      <w:marTop w:val="0"/>
      <w:marBottom w:val="0"/>
      <w:divBdr>
        <w:top w:val="none" w:sz="0" w:space="0" w:color="auto"/>
        <w:left w:val="none" w:sz="0" w:space="0" w:color="auto"/>
        <w:bottom w:val="none" w:sz="0" w:space="0" w:color="auto"/>
        <w:right w:val="none" w:sz="0" w:space="0" w:color="auto"/>
      </w:divBdr>
    </w:div>
    <w:div w:id="692459096">
      <w:bodyDiv w:val="1"/>
      <w:marLeft w:val="0"/>
      <w:marRight w:val="0"/>
      <w:marTop w:val="0"/>
      <w:marBottom w:val="0"/>
      <w:divBdr>
        <w:top w:val="none" w:sz="0" w:space="0" w:color="auto"/>
        <w:left w:val="none" w:sz="0" w:space="0" w:color="auto"/>
        <w:bottom w:val="none" w:sz="0" w:space="0" w:color="auto"/>
        <w:right w:val="none" w:sz="0" w:space="0" w:color="auto"/>
      </w:divBdr>
    </w:div>
    <w:div w:id="706641181">
      <w:bodyDiv w:val="1"/>
      <w:marLeft w:val="0"/>
      <w:marRight w:val="0"/>
      <w:marTop w:val="0"/>
      <w:marBottom w:val="0"/>
      <w:divBdr>
        <w:top w:val="none" w:sz="0" w:space="0" w:color="auto"/>
        <w:left w:val="none" w:sz="0" w:space="0" w:color="auto"/>
        <w:bottom w:val="none" w:sz="0" w:space="0" w:color="auto"/>
        <w:right w:val="none" w:sz="0" w:space="0" w:color="auto"/>
      </w:divBdr>
    </w:div>
    <w:div w:id="716784846">
      <w:bodyDiv w:val="1"/>
      <w:marLeft w:val="0"/>
      <w:marRight w:val="0"/>
      <w:marTop w:val="0"/>
      <w:marBottom w:val="0"/>
      <w:divBdr>
        <w:top w:val="none" w:sz="0" w:space="0" w:color="auto"/>
        <w:left w:val="none" w:sz="0" w:space="0" w:color="auto"/>
        <w:bottom w:val="none" w:sz="0" w:space="0" w:color="auto"/>
        <w:right w:val="none" w:sz="0" w:space="0" w:color="auto"/>
      </w:divBdr>
    </w:div>
    <w:div w:id="764573386">
      <w:bodyDiv w:val="1"/>
      <w:marLeft w:val="0"/>
      <w:marRight w:val="0"/>
      <w:marTop w:val="0"/>
      <w:marBottom w:val="0"/>
      <w:divBdr>
        <w:top w:val="none" w:sz="0" w:space="0" w:color="auto"/>
        <w:left w:val="none" w:sz="0" w:space="0" w:color="auto"/>
        <w:bottom w:val="none" w:sz="0" w:space="0" w:color="auto"/>
        <w:right w:val="none" w:sz="0" w:space="0" w:color="auto"/>
      </w:divBdr>
    </w:div>
    <w:div w:id="773132928">
      <w:bodyDiv w:val="1"/>
      <w:marLeft w:val="0"/>
      <w:marRight w:val="0"/>
      <w:marTop w:val="0"/>
      <w:marBottom w:val="0"/>
      <w:divBdr>
        <w:top w:val="none" w:sz="0" w:space="0" w:color="auto"/>
        <w:left w:val="none" w:sz="0" w:space="0" w:color="auto"/>
        <w:bottom w:val="none" w:sz="0" w:space="0" w:color="auto"/>
        <w:right w:val="none" w:sz="0" w:space="0" w:color="auto"/>
      </w:divBdr>
    </w:div>
    <w:div w:id="780303435">
      <w:bodyDiv w:val="1"/>
      <w:marLeft w:val="0"/>
      <w:marRight w:val="0"/>
      <w:marTop w:val="0"/>
      <w:marBottom w:val="0"/>
      <w:divBdr>
        <w:top w:val="none" w:sz="0" w:space="0" w:color="auto"/>
        <w:left w:val="none" w:sz="0" w:space="0" w:color="auto"/>
        <w:bottom w:val="none" w:sz="0" w:space="0" w:color="auto"/>
        <w:right w:val="none" w:sz="0" w:space="0" w:color="auto"/>
      </w:divBdr>
    </w:div>
    <w:div w:id="793015560">
      <w:bodyDiv w:val="1"/>
      <w:marLeft w:val="0"/>
      <w:marRight w:val="0"/>
      <w:marTop w:val="0"/>
      <w:marBottom w:val="0"/>
      <w:divBdr>
        <w:top w:val="none" w:sz="0" w:space="0" w:color="auto"/>
        <w:left w:val="none" w:sz="0" w:space="0" w:color="auto"/>
        <w:bottom w:val="none" w:sz="0" w:space="0" w:color="auto"/>
        <w:right w:val="none" w:sz="0" w:space="0" w:color="auto"/>
      </w:divBdr>
    </w:div>
    <w:div w:id="803041890">
      <w:bodyDiv w:val="1"/>
      <w:marLeft w:val="0"/>
      <w:marRight w:val="0"/>
      <w:marTop w:val="0"/>
      <w:marBottom w:val="0"/>
      <w:divBdr>
        <w:top w:val="none" w:sz="0" w:space="0" w:color="auto"/>
        <w:left w:val="none" w:sz="0" w:space="0" w:color="auto"/>
        <w:bottom w:val="none" w:sz="0" w:space="0" w:color="auto"/>
        <w:right w:val="none" w:sz="0" w:space="0" w:color="auto"/>
      </w:divBdr>
    </w:div>
    <w:div w:id="815413402">
      <w:bodyDiv w:val="1"/>
      <w:marLeft w:val="0"/>
      <w:marRight w:val="0"/>
      <w:marTop w:val="0"/>
      <w:marBottom w:val="0"/>
      <w:divBdr>
        <w:top w:val="none" w:sz="0" w:space="0" w:color="auto"/>
        <w:left w:val="none" w:sz="0" w:space="0" w:color="auto"/>
        <w:bottom w:val="none" w:sz="0" w:space="0" w:color="auto"/>
        <w:right w:val="none" w:sz="0" w:space="0" w:color="auto"/>
      </w:divBdr>
    </w:div>
    <w:div w:id="835270752">
      <w:bodyDiv w:val="1"/>
      <w:marLeft w:val="0"/>
      <w:marRight w:val="0"/>
      <w:marTop w:val="0"/>
      <w:marBottom w:val="0"/>
      <w:divBdr>
        <w:top w:val="none" w:sz="0" w:space="0" w:color="auto"/>
        <w:left w:val="none" w:sz="0" w:space="0" w:color="auto"/>
        <w:bottom w:val="none" w:sz="0" w:space="0" w:color="auto"/>
        <w:right w:val="none" w:sz="0" w:space="0" w:color="auto"/>
      </w:divBdr>
    </w:div>
    <w:div w:id="843668915">
      <w:bodyDiv w:val="1"/>
      <w:marLeft w:val="0"/>
      <w:marRight w:val="0"/>
      <w:marTop w:val="0"/>
      <w:marBottom w:val="0"/>
      <w:divBdr>
        <w:top w:val="none" w:sz="0" w:space="0" w:color="auto"/>
        <w:left w:val="none" w:sz="0" w:space="0" w:color="auto"/>
        <w:bottom w:val="none" w:sz="0" w:space="0" w:color="auto"/>
        <w:right w:val="none" w:sz="0" w:space="0" w:color="auto"/>
      </w:divBdr>
    </w:div>
    <w:div w:id="848257732">
      <w:bodyDiv w:val="1"/>
      <w:marLeft w:val="0"/>
      <w:marRight w:val="0"/>
      <w:marTop w:val="0"/>
      <w:marBottom w:val="0"/>
      <w:divBdr>
        <w:top w:val="none" w:sz="0" w:space="0" w:color="auto"/>
        <w:left w:val="none" w:sz="0" w:space="0" w:color="auto"/>
        <w:bottom w:val="none" w:sz="0" w:space="0" w:color="auto"/>
        <w:right w:val="none" w:sz="0" w:space="0" w:color="auto"/>
      </w:divBdr>
    </w:div>
    <w:div w:id="871960531">
      <w:bodyDiv w:val="1"/>
      <w:marLeft w:val="0"/>
      <w:marRight w:val="0"/>
      <w:marTop w:val="0"/>
      <w:marBottom w:val="0"/>
      <w:divBdr>
        <w:top w:val="none" w:sz="0" w:space="0" w:color="auto"/>
        <w:left w:val="none" w:sz="0" w:space="0" w:color="auto"/>
        <w:bottom w:val="none" w:sz="0" w:space="0" w:color="auto"/>
        <w:right w:val="none" w:sz="0" w:space="0" w:color="auto"/>
      </w:divBdr>
    </w:div>
    <w:div w:id="878857372">
      <w:bodyDiv w:val="1"/>
      <w:marLeft w:val="0"/>
      <w:marRight w:val="0"/>
      <w:marTop w:val="0"/>
      <w:marBottom w:val="0"/>
      <w:divBdr>
        <w:top w:val="none" w:sz="0" w:space="0" w:color="auto"/>
        <w:left w:val="none" w:sz="0" w:space="0" w:color="auto"/>
        <w:bottom w:val="none" w:sz="0" w:space="0" w:color="auto"/>
        <w:right w:val="none" w:sz="0" w:space="0" w:color="auto"/>
      </w:divBdr>
    </w:div>
    <w:div w:id="886525987">
      <w:bodyDiv w:val="1"/>
      <w:marLeft w:val="0"/>
      <w:marRight w:val="0"/>
      <w:marTop w:val="0"/>
      <w:marBottom w:val="0"/>
      <w:divBdr>
        <w:top w:val="none" w:sz="0" w:space="0" w:color="auto"/>
        <w:left w:val="none" w:sz="0" w:space="0" w:color="auto"/>
        <w:bottom w:val="none" w:sz="0" w:space="0" w:color="auto"/>
        <w:right w:val="none" w:sz="0" w:space="0" w:color="auto"/>
      </w:divBdr>
    </w:div>
    <w:div w:id="889733456">
      <w:bodyDiv w:val="1"/>
      <w:marLeft w:val="0"/>
      <w:marRight w:val="0"/>
      <w:marTop w:val="0"/>
      <w:marBottom w:val="0"/>
      <w:divBdr>
        <w:top w:val="none" w:sz="0" w:space="0" w:color="auto"/>
        <w:left w:val="none" w:sz="0" w:space="0" w:color="auto"/>
        <w:bottom w:val="none" w:sz="0" w:space="0" w:color="auto"/>
        <w:right w:val="none" w:sz="0" w:space="0" w:color="auto"/>
      </w:divBdr>
    </w:div>
    <w:div w:id="892470342">
      <w:bodyDiv w:val="1"/>
      <w:marLeft w:val="0"/>
      <w:marRight w:val="0"/>
      <w:marTop w:val="0"/>
      <w:marBottom w:val="0"/>
      <w:divBdr>
        <w:top w:val="none" w:sz="0" w:space="0" w:color="auto"/>
        <w:left w:val="none" w:sz="0" w:space="0" w:color="auto"/>
        <w:bottom w:val="none" w:sz="0" w:space="0" w:color="auto"/>
        <w:right w:val="none" w:sz="0" w:space="0" w:color="auto"/>
      </w:divBdr>
    </w:div>
    <w:div w:id="903954482">
      <w:bodyDiv w:val="1"/>
      <w:marLeft w:val="0"/>
      <w:marRight w:val="0"/>
      <w:marTop w:val="0"/>
      <w:marBottom w:val="0"/>
      <w:divBdr>
        <w:top w:val="none" w:sz="0" w:space="0" w:color="auto"/>
        <w:left w:val="none" w:sz="0" w:space="0" w:color="auto"/>
        <w:bottom w:val="none" w:sz="0" w:space="0" w:color="auto"/>
        <w:right w:val="none" w:sz="0" w:space="0" w:color="auto"/>
      </w:divBdr>
    </w:div>
    <w:div w:id="904336461">
      <w:bodyDiv w:val="1"/>
      <w:marLeft w:val="0"/>
      <w:marRight w:val="0"/>
      <w:marTop w:val="0"/>
      <w:marBottom w:val="0"/>
      <w:divBdr>
        <w:top w:val="none" w:sz="0" w:space="0" w:color="auto"/>
        <w:left w:val="none" w:sz="0" w:space="0" w:color="auto"/>
        <w:bottom w:val="none" w:sz="0" w:space="0" w:color="auto"/>
        <w:right w:val="none" w:sz="0" w:space="0" w:color="auto"/>
      </w:divBdr>
    </w:div>
    <w:div w:id="905333401">
      <w:bodyDiv w:val="1"/>
      <w:marLeft w:val="0"/>
      <w:marRight w:val="0"/>
      <w:marTop w:val="0"/>
      <w:marBottom w:val="0"/>
      <w:divBdr>
        <w:top w:val="none" w:sz="0" w:space="0" w:color="auto"/>
        <w:left w:val="none" w:sz="0" w:space="0" w:color="auto"/>
        <w:bottom w:val="none" w:sz="0" w:space="0" w:color="auto"/>
        <w:right w:val="none" w:sz="0" w:space="0" w:color="auto"/>
      </w:divBdr>
    </w:div>
    <w:div w:id="959147084">
      <w:bodyDiv w:val="1"/>
      <w:marLeft w:val="0"/>
      <w:marRight w:val="0"/>
      <w:marTop w:val="0"/>
      <w:marBottom w:val="0"/>
      <w:divBdr>
        <w:top w:val="none" w:sz="0" w:space="0" w:color="auto"/>
        <w:left w:val="none" w:sz="0" w:space="0" w:color="auto"/>
        <w:bottom w:val="none" w:sz="0" w:space="0" w:color="auto"/>
        <w:right w:val="none" w:sz="0" w:space="0" w:color="auto"/>
      </w:divBdr>
    </w:div>
    <w:div w:id="977105945">
      <w:bodyDiv w:val="1"/>
      <w:marLeft w:val="0"/>
      <w:marRight w:val="0"/>
      <w:marTop w:val="0"/>
      <w:marBottom w:val="0"/>
      <w:divBdr>
        <w:top w:val="none" w:sz="0" w:space="0" w:color="auto"/>
        <w:left w:val="none" w:sz="0" w:space="0" w:color="auto"/>
        <w:bottom w:val="none" w:sz="0" w:space="0" w:color="auto"/>
        <w:right w:val="none" w:sz="0" w:space="0" w:color="auto"/>
      </w:divBdr>
    </w:div>
    <w:div w:id="987634202">
      <w:bodyDiv w:val="1"/>
      <w:marLeft w:val="0"/>
      <w:marRight w:val="0"/>
      <w:marTop w:val="0"/>
      <w:marBottom w:val="0"/>
      <w:divBdr>
        <w:top w:val="none" w:sz="0" w:space="0" w:color="auto"/>
        <w:left w:val="none" w:sz="0" w:space="0" w:color="auto"/>
        <w:bottom w:val="none" w:sz="0" w:space="0" w:color="auto"/>
        <w:right w:val="none" w:sz="0" w:space="0" w:color="auto"/>
      </w:divBdr>
    </w:div>
    <w:div w:id="1009912258">
      <w:bodyDiv w:val="1"/>
      <w:marLeft w:val="0"/>
      <w:marRight w:val="0"/>
      <w:marTop w:val="0"/>
      <w:marBottom w:val="0"/>
      <w:divBdr>
        <w:top w:val="none" w:sz="0" w:space="0" w:color="auto"/>
        <w:left w:val="none" w:sz="0" w:space="0" w:color="auto"/>
        <w:bottom w:val="none" w:sz="0" w:space="0" w:color="auto"/>
        <w:right w:val="none" w:sz="0" w:space="0" w:color="auto"/>
      </w:divBdr>
    </w:div>
    <w:div w:id="1012924477">
      <w:bodyDiv w:val="1"/>
      <w:marLeft w:val="0"/>
      <w:marRight w:val="0"/>
      <w:marTop w:val="0"/>
      <w:marBottom w:val="0"/>
      <w:divBdr>
        <w:top w:val="none" w:sz="0" w:space="0" w:color="auto"/>
        <w:left w:val="none" w:sz="0" w:space="0" w:color="auto"/>
        <w:bottom w:val="none" w:sz="0" w:space="0" w:color="auto"/>
        <w:right w:val="none" w:sz="0" w:space="0" w:color="auto"/>
      </w:divBdr>
    </w:div>
    <w:div w:id="1022437798">
      <w:bodyDiv w:val="1"/>
      <w:marLeft w:val="0"/>
      <w:marRight w:val="0"/>
      <w:marTop w:val="0"/>
      <w:marBottom w:val="0"/>
      <w:divBdr>
        <w:top w:val="none" w:sz="0" w:space="0" w:color="auto"/>
        <w:left w:val="none" w:sz="0" w:space="0" w:color="auto"/>
        <w:bottom w:val="none" w:sz="0" w:space="0" w:color="auto"/>
        <w:right w:val="none" w:sz="0" w:space="0" w:color="auto"/>
      </w:divBdr>
    </w:div>
    <w:div w:id="1049499973">
      <w:bodyDiv w:val="1"/>
      <w:marLeft w:val="0"/>
      <w:marRight w:val="0"/>
      <w:marTop w:val="0"/>
      <w:marBottom w:val="0"/>
      <w:divBdr>
        <w:top w:val="none" w:sz="0" w:space="0" w:color="auto"/>
        <w:left w:val="none" w:sz="0" w:space="0" w:color="auto"/>
        <w:bottom w:val="none" w:sz="0" w:space="0" w:color="auto"/>
        <w:right w:val="none" w:sz="0" w:space="0" w:color="auto"/>
      </w:divBdr>
    </w:div>
    <w:div w:id="1057558420">
      <w:bodyDiv w:val="1"/>
      <w:marLeft w:val="0"/>
      <w:marRight w:val="0"/>
      <w:marTop w:val="0"/>
      <w:marBottom w:val="0"/>
      <w:divBdr>
        <w:top w:val="none" w:sz="0" w:space="0" w:color="auto"/>
        <w:left w:val="none" w:sz="0" w:space="0" w:color="auto"/>
        <w:bottom w:val="none" w:sz="0" w:space="0" w:color="auto"/>
        <w:right w:val="none" w:sz="0" w:space="0" w:color="auto"/>
      </w:divBdr>
    </w:div>
    <w:div w:id="1082142364">
      <w:bodyDiv w:val="1"/>
      <w:marLeft w:val="0"/>
      <w:marRight w:val="0"/>
      <w:marTop w:val="0"/>
      <w:marBottom w:val="0"/>
      <w:divBdr>
        <w:top w:val="none" w:sz="0" w:space="0" w:color="auto"/>
        <w:left w:val="none" w:sz="0" w:space="0" w:color="auto"/>
        <w:bottom w:val="none" w:sz="0" w:space="0" w:color="auto"/>
        <w:right w:val="none" w:sz="0" w:space="0" w:color="auto"/>
      </w:divBdr>
    </w:div>
    <w:div w:id="1084424219">
      <w:bodyDiv w:val="1"/>
      <w:marLeft w:val="0"/>
      <w:marRight w:val="0"/>
      <w:marTop w:val="0"/>
      <w:marBottom w:val="0"/>
      <w:divBdr>
        <w:top w:val="none" w:sz="0" w:space="0" w:color="auto"/>
        <w:left w:val="none" w:sz="0" w:space="0" w:color="auto"/>
        <w:bottom w:val="none" w:sz="0" w:space="0" w:color="auto"/>
        <w:right w:val="none" w:sz="0" w:space="0" w:color="auto"/>
      </w:divBdr>
    </w:div>
    <w:div w:id="1086077512">
      <w:bodyDiv w:val="1"/>
      <w:marLeft w:val="0"/>
      <w:marRight w:val="0"/>
      <w:marTop w:val="0"/>
      <w:marBottom w:val="0"/>
      <w:divBdr>
        <w:top w:val="none" w:sz="0" w:space="0" w:color="auto"/>
        <w:left w:val="none" w:sz="0" w:space="0" w:color="auto"/>
        <w:bottom w:val="none" w:sz="0" w:space="0" w:color="auto"/>
        <w:right w:val="none" w:sz="0" w:space="0" w:color="auto"/>
      </w:divBdr>
    </w:div>
    <w:div w:id="1091581668">
      <w:bodyDiv w:val="1"/>
      <w:marLeft w:val="0"/>
      <w:marRight w:val="0"/>
      <w:marTop w:val="0"/>
      <w:marBottom w:val="0"/>
      <w:divBdr>
        <w:top w:val="none" w:sz="0" w:space="0" w:color="auto"/>
        <w:left w:val="none" w:sz="0" w:space="0" w:color="auto"/>
        <w:bottom w:val="none" w:sz="0" w:space="0" w:color="auto"/>
        <w:right w:val="none" w:sz="0" w:space="0" w:color="auto"/>
      </w:divBdr>
    </w:div>
    <w:div w:id="1093088005">
      <w:bodyDiv w:val="1"/>
      <w:marLeft w:val="0"/>
      <w:marRight w:val="0"/>
      <w:marTop w:val="0"/>
      <w:marBottom w:val="0"/>
      <w:divBdr>
        <w:top w:val="none" w:sz="0" w:space="0" w:color="auto"/>
        <w:left w:val="none" w:sz="0" w:space="0" w:color="auto"/>
        <w:bottom w:val="none" w:sz="0" w:space="0" w:color="auto"/>
        <w:right w:val="none" w:sz="0" w:space="0" w:color="auto"/>
      </w:divBdr>
    </w:div>
    <w:div w:id="1140070927">
      <w:bodyDiv w:val="1"/>
      <w:marLeft w:val="0"/>
      <w:marRight w:val="0"/>
      <w:marTop w:val="0"/>
      <w:marBottom w:val="0"/>
      <w:divBdr>
        <w:top w:val="none" w:sz="0" w:space="0" w:color="auto"/>
        <w:left w:val="none" w:sz="0" w:space="0" w:color="auto"/>
        <w:bottom w:val="none" w:sz="0" w:space="0" w:color="auto"/>
        <w:right w:val="none" w:sz="0" w:space="0" w:color="auto"/>
      </w:divBdr>
    </w:div>
    <w:div w:id="1164319686">
      <w:bodyDiv w:val="1"/>
      <w:marLeft w:val="0"/>
      <w:marRight w:val="0"/>
      <w:marTop w:val="0"/>
      <w:marBottom w:val="0"/>
      <w:divBdr>
        <w:top w:val="none" w:sz="0" w:space="0" w:color="auto"/>
        <w:left w:val="none" w:sz="0" w:space="0" w:color="auto"/>
        <w:bottom w:val="none" w:sz="0" w:space="0" w:color="auto"/>
        <w:right w:val="none" w:sz="0" w:space="0" w:color="auto"/>
      </w:divBdr>
    </w:div>
    <w:div w:id="1177312294">
      <w:bodyDiv w:val="1"/>
      <w:marLeft w:val="0"/>
      <w:marRight w:val="0"/>
      <w:marTop w:val="0"/>
      <w:marBottom w:val="0"/>
      <w:divBdr>
        <w:top w:val="none" w:sz="0" w:space="0" w:color="auto"/>
        <w:left w:val="none" w:sz="0" w:space="0" w:color="auto"/>
        <w:bottom w:val="none" w:sz="0" w:space="0" w:color="auto"/>
        <w:right w:val="none" w:sz="0" w:space="0" w:color="auto"/>
      </w:divBdr>
    </w:div>
    <w:div w:id="1179075822">
      <w:bodyDiv w:val="1"/>
      <w:marLeft w:val="0"/>
      <w:marRight w:val="0"/>
      <w:marTop w:val="0"/>
      <w:marBottom w:val="0"/>
      <w:divBdr>
        <w:top w:val="none" w:sz="0" w:space="0" w:color="auto"/>
        <w:left w:val="none" w:sz="0" w:space="0" w:color="auto"/>
        <w:bottom w:val="none" w:sz="0" w:space="0" w:color="auto"/>
        <w:right w:val="none" w:sz="0" w:space="0" w:color="auto"/>
      </w:divBdr>
    </w:div>
    <w:div w:id="1203834301">
      <w:bodyDiv w:val="1"/>
      <w:marLeft w:val="0"/>
      <w:marRight w:val="0"/>
      <w:marTop w:val="0"/>
      <w:marBottom w:val="0"/>
      <w:divBdr>
        <w:top w:val="none" w:sz="0" w:space="0" w:color="auto"/>
        <w:left w:val="none" w:sz="0" w:space="0" w:color="auto"/>
        <w:bottom w:val="none" w:sz="0" w:space="0" w:color="auto"/>
        <w:right w:val="none" w:sz="0" w:space="0" w:color="auto"/>
      </w:divBdr>
    </w:div>
    <w:div w:id="1205604213">
      <w:bodyDiv w:val="1"/>
      <w:marLeft w:val="0"/>
      <w:marRight w:val="0"/>
      <w:marTop w:val="0"/>
      <w:marBottom w:val="0"/>
      <w:divBdr>
        <w:top w:val="none" w:sz="0" w:space="0" w:color="auto"/>
        <w:left w:val="none" w:sz="0" w:space="0" w:color="auto"/>
        <w:bottom w:val="none" w:sz="0" w:space="0" w:color="auto"/>
        <w:right w:val="none" w:sz="0" w:space="0" w:color="auto"/>
      </w:divBdr>
    </w:div>
    <w:div w:id="1215896818">
      <w:bodyDiv w:val="1"/>
      <w:marLeft w:val="0"/>
      <w:marRight w:val="0"/>
      <w:marTop w:val="0"/>
      <w:marBottom w:val="0"/>
      <w:divBdr>
        <w:top w:val="none" w:sz="0" w:space="0" w:color="auto"/>
        <w:left w:val="none" w:sz="0" w:space="0" w:color="auto"/>
        <w:bottom w:val="none" w:sz="0" w:space="0" w:color="auto"/>
        <w:right w:val="none" w:sz="0" w:space="0" w:color="auto"/>
      </w:divBdr>
    </w:div>
    <w:div w:id="1246888269">
      <w:bodyDiv w:val="1"/>
      <w:marLeft w:val="0"/>
      <w:marRight w:val="0"/>
      <w:marTop w:val="0"/>
      <w:marBottom w:val="0"/>
      <w:divBdr>
        <w:top w:val="none" w:sz="0" w:space="0" w:color="auto"/>
        <w:left w:val="none" w:sz="0" w:space="0" w:color="auto"/>
        <w:bottom w:val="none" w:sz="0" w:space="0" w:color="auto"/>
        <w:right w:val="none" w:sz="0" w:space="0" w:color="auto"/>
      </w:divBdr>
    </w:div>
    <w:div w:id="1256939868">
      <w:bodyDiv w:val="1"/>
      <w:marLeft w:val="0"/>
      <w:marRight w:val="0"/>
      <w:marTop w:val="0"/>
      <w:marBottom w:val="0"/>
      <w:divBdr>
        <w:top w:val="none" w:sz="0" w:space="0" w:color="auto"/>
        <w:left w:val="none" w:sz="0" w:space="0" w:color="auto"/>
        <w:bottom w:val="none" w:sz="0" w:space="0" w:color="auto"/>
        <w:right w:val="none" w:sz="0" w:space="0" w:color="auto"/>
      </w:divBdr>
    </w:div>
    <w:div w:id="1257861928">
      <w:bodyDiv w:val="1"/>
      <w:marLeft w:val="0"/>
      <w:marRight w:val="0"/>
      <w:marTop w:val="0"/>
      <w:marBottom w:val="0"/>
      <w:divBdr>
        <w:top w:val="none" w:sz="0" w:space="0" w:color="auto"/>
        <w:left w:val="none" w:sz="0" w:space="0" w:color="auto"/>
        <w:bottom w:val="none" w:sz="0" w:space="0" w:color="auto"/>
        <w:right w:val="none" w:sz="0" w:space="0" w:color="auto"/>
      </w:divBdr>
    </w:div>
    <w:div w:id="1266038341">
      <w:bodyDiv w:val="1"/>
      <w:marLeft w:val="0"/>
      <w:marRight w:val="0"/>
      <w:marTop w:val="0"/>
      <w:marBottom w:val="0"/>
      <w:divBdr>
        <w:top w:val="none" w:sz="0" w:space="0" w:color="auto"/>
        <w:left w:val="none" w:sz="0" w:space="0" w:color="auto"/>
        <w:bottom w:val="none" w:sz="0" w:space="0" w:color="auto"/>
        <w:right w:val="none" w:sz="0" w:space="0" w:color="auto"/>
      </w:divBdr>
    </w:div>
    <w:div w:id="1276015120">
      <w:bodyDiv w:val="1"/>
      <w:marLeft w:val="0"/>
      <w:marRight w:val="0"/>
      <w:marTop w:val="0"/>
      <w:marBottom w:val="0"/>
      <w:divBdr>
        <w:top w:val="none" w:sz="0" w:space="0" w:color="auto"/>
        <w:left w:val="none" w:sz="0" w:space="0" w:color="auto"/>
        <w:bottom w:val="none" w:sz="0" w:space="0" w:color="auto"/>
        <w:right w:val="none" w:sz="0" w:space="0" w:color="auto"/>
      </w:divBdr>
    </w:div>
    <w:div w:id="1288006475">
      <w:bodyDiv w:val="1"/>
      <w:marLeft w:val="0"/>
      <w:marRight w:val="0"/>
      <w:marTop w:val="0"/>
      <w:marBottom w:val="0"/>
      <w:divBdr>
        <w:top w:val="none" w:sz="0" w:space="0" w:color="auto"/>
        <w:left w:val="none" w:sz="0" w:space="0" w:color="auto"/>
        <w:bottom w:val="none" w:sz="0" w:space="0" w:color="auto"/>
        <w:right w:val="none" w:sz="0" w:space="0" w:color="auto"/>
      </w:divBdr>
    </w:div>
    <w:div w:id="1300378943">
      <w:bodyDiv w:val="1"/>
      <w:marLeft w:val="0"/>
      <w:marRight w:val="0"/>
      <w:marTop w:val="0"/>
      <w:marBottom w:val="0"/>
      <w:divBdr>
        <w:top w:val="none" w:sz="0" w:space="0" w:color="auto"/>
        <w:left w:val="none" w:sz="0" w:space="0" w:color="auto"/>
        <w:bottom w:val="none" w:sz="0" w:space="0" w:color="auto"/>
        <w:right w:val="none" w:sz="0" w:space="0" w:color="auto"/>
      </w:divBdr>
    </w:div>
    <w:div w:id="1304433070">
      <w:bodyDiv w:val="1"/>
      <w:marLeft w:val="0"/>
      <w:marRight w:val="0"/>
      <w:marTop w:val="0"/>
      <w:marBottom w:val="0"/>
      <w:divBdr>
        <w:top w:val="none" w:sz="0" w:space="0" w:color="auto"/>
        <w:left w:val="none" w:sz="0" w:space="0" w:color="auto"/>
        <w:bottom w:val="none" w:sz="0" w:space="0" w:color="auto"/>
        <w:right w:val="none" w:sz="0" w:space="0" w:color="auto"/>
      </w:divBdr>
    </w:div>
    <w:div w:id="1305161476">
      <w:bodyDiv w:val="1"/>
      <w:marLeft w:val="0"/>
      <w:marRight w:val="0"/>
      <w:marTop w:val="0"/>
      <w:marBottom w:val="0"/>
      <w:divBdr>
        <w:top w:val="none" w:sz="0" w:space="0" w:color="auto"/>
        <w:left w:val="none" w:sz="0" w:space="0" w:color="auto"/>
        <w:bottom w:val="none" w:sz="0" w:space="0" w:color="auto"/>
        <w:right w:val="none" w:sz="0" w:space="0" w:color="auto"/>
      </w:divBdr>
    </w:div>
    <w:div w:id="1314485481">
      <w:bodyDiv w:val="1"/>
      <w:marLeft w:val="0"/>
      <w:marRight w:val="0"/>
      <w:marTop w:val="0"/>
      <w:marBottom w:val="0"/>
      <w:divBdr>
        <w:top w:val="none" w:sz="0" w:space="0" w:color="auto"/>
        <w:left w:val="none" w:sz="0" w:space="0" w:color="auto"/>
        <w:bottom w:val="none" w:sz="0" w:space="0" w:color="auto"/>
        <w:right w:val="none" w:sz="0" w:space="0" w:color="auto"/>
      </w:divBdr>
    </w:div>
    <w:div w:id="1323846984">
      <w:bodyDiv w:val="1"/>
      <w:marLeft w:val="0"/>
      <w:marRight w:val="0"/>
      <w:marTop w:val="0"/>
      <w:marBottom w:val="0"/>
      <w:divBdr>
        <w:top w:val="none" w:sz="0" w:space="0" w:color="auto"/>
        <w:left w:val="none" w:sz="0" w:space="0" w:color="auto"/>
        <w:bottom w:val="none" w:sz="0" w:space="0" w:color="auto"/>
        <w:right w:val="none" w:sz="0" w:space="0" w:color="auto"/>
      </w:divBdr>
    </w:div>
    <w:div w:id="1333993795">
      <w:bodyDiv w:val="1"/>
      <w:marLeft w:val="0"/>
      <w:marRight w:val="0"/>
      <w:marTop w:val="0"/>
      <w:marBottom w:val="0"/>
      <w:divBdr>
        <w:top w:val="none" w:sz="0" w:space="0" w:color="auto"/>
        <w:left w:val="none" w:sz="0" w:space="0" w:color="auto"/>
        <w:bottom w:val="none" w:sz="0" w:space="0" w:color="auto"/>
        <w:right w:val="none" w:sz="0" w:space="0" w:color="auto"/>
      </w:divBdr>
    </w:div>
    <w:div w:id="1352873602">
      <w:bodyDiv w:val="1"/>
      <w:marLeft w:val="0"/>
      <w:marRight w:val="0"/>
      <w:marTop w:val="0"/>
      <w:marBottom w:val="0"/>
      <w:divBdr>
        <w:top w:val="none" w:sz="0" w:space="0" w:color="auto"/>
        <w:left w:val="none" w:sz="0" w:space="0" w:color="auto"/>
        <w:bottom w:val="none" w:sz="0" w:space="0" w:color="auto"/>
        <w:right w:val="none" w:sz="0" w:space="0" w:color="auto"/>
      </w:divBdr>
    </w:div>
    <w:div w:id="1359045209">
      <w:bodyDiv w:val="1"/>
      <w:marLeft w:val="0"/>
      <w:marRight w:val="0"/>
      <w:marTop w:val="0"/>
      <w:marBottom w:val="0"/>
      <w:divBdr>
        <w:top w:val="none" w:sz="0" w:space="0" w:color="auto"/>
        <w:left w:val="none" w:sz="0" w:space="0" w:color="auto"/>
        <w:bottom w:val="none" w:sz="0" w:space="0" w:color="auto"/>
        <w:right w:val="none" w:sz="0" w:space="0" w:color="auto"/>
      </w:divBdr>
    </w:div>
    <w:div w:id="1365516732">
      <w:bodyDiv w:val="1"/>
      <w:marLeft w:val="0"/>
      <w:marRight w:val="0"/>
      <w:marTop w:val="0"/>
      <w:marBottom w:val="0"/>
      <w:divBdr>
        <w:top w:val="none" w:sz="0" w:space="0" w:color="auto"/>
        <w:left w:val="none" w:sz="0" w:space="0" w:color="auto"/>
        <w:bottom w:val="none" w:sz="0" w:space="0" w:color="auto"/>
        <w:right w:val="none" w:sz="0" w:space="0" w:color="auto"/>
      </w:divBdr>
    </w:div>
    <w:div w:id="1388651064">
      <w:bodyDiv w:val="1"/>
      <w:marLeft w:val="0"/>
      <w:marRight w:val="0"/>
      <w:marTop w:val="0"/>
      <w:marBottom w:val="0"/>
      <w:divBdr>
        <w:top w:val="none" w:sz="0" w:space="0" w:color="auto"/>
        <w:left w:val="none" w:sz="0" w:space="0" w:color="auto"/>
        <w:bottom w:val="none" w:sz="0" w:space="0" w:color="auto"/>
        <w:right w:val="none" w:sz="0" w:space="0" w:color="auto"/>
      </w:divBdr>
    </w:div>
    <w:div w:id="1404528898">
      <w:bodyDiv w:val="1"/>
      <w:marLeft w:val="0"/>
      <w:marRight w:val="0"/>
      <w:marTop w:val="0"/>
      <w:marBottom w:val="0"/>
      <w:divBdr>
        <w:top w:val="none" w:sz="0" w:space="0" w:color="auto"/>
        <w:left w:val="none" w:sz="0" w:space="0" w:color="auto"/>
        <w:bottom w:val="none" w:sz="0" w:space="0" w:color="auto"/>
        <w:right w:val="none" w:sz="0" w:space="0" w:color="auto"/>
      </w:divBdr>
    </w:div>
    <w:div w:id="1434782263">
      <w:bodyDiv w:val="1"/>
      <w:marLeft w:val="0"/>
      <w:marRight w:val="0"/>
      <w:marTop w:val="0"/>
      <w:marBottom w:val="0"/>
      <w:divBdr>
        <w:top w:val="none" w:sz="0" w:space="0" w:color="auto"/>
        <w:left w:val="none" w:sz="0" w:space="0" w:color="auto"/>
        <w:bottom w:val="none" w:sz="0" w:space="0" w:color="auto"/>
        <w:right w:val="none" w:sz="0" w:space="0" w:color="auto"/>
      </w:divBdr>
    </w:div>
    <w:div w:id="1436554081">
      <w:bodyDiv w:val="1"/>
      <w:marLeft w:val="0"/>
      <w:marRight w:val="0"/>
      <w:marTop w:val="0"/>
      <w:marBottom w:val="0"/>
      <w:divBdr>
        <w:top w:val="none" w:sz="0" w:space="0" w:color="auto"/>
        <w:left w:val="none" w:sz="0" w:space="0" w:color="auto"/>
        <w:bottom w:val="none" w:sz="0" w:space="0" w:color="auto"/>
        <w:right w:val="none" w:sz="0" w:space="0" w:color="auto"/>
      </w:divBdr>
    </w:div>
    <w:div w:id="1444686777">
      <w:bodyDiv w:val="1"/>
      <w:marLeft w:val="0"/>
      <w:marRight w:val="0"/>
      <w:marTop w:val="0"/>
      <w:marBottom w:val="0"/>
      <w:divBdr>
        <w:top w:val="none" w:sz="0" w:space="0" w:color="auto"/>
        <w:left w:val="none" w:sz="0" w:space="0" w:color="auto"/>
        <w:bottom w:val="none" w:sz="0" w:space="0" w:color="auto"/>
        <w:right w:val="none" w:sz="0" w:space="0" w:color="auto"/>
      </w:divBdr>
    </w:div>
    <w:div w:id="1448741772">
      <w:bodyDiv w:val="1"/>
      <w:marLeft w:val="0"/>
      <w:marRight w:val="0"/>
      <w:marTop w:val="0"/>
      <w:marBottom w:val="0"/>
      <w:divBdr>
        <w:top w:val="none" w:sz="0" w:space="0" w:color="auto"/>
        <w:left w:val="none" w:sz="0" w:space="0" w:color="auto"/>
        <w:bottom w:val="none" w:sz="0" w:space="0" w:color="auto"/>
        <w:right w:val="none" w:sz="0" w:space="0" w:color="auto"/>
      </w:divBdr>
    </w:div>
    <w:div w:id="1456945361">
      <w:bodyDiv w:val="1"/>
      <w:marLeft w:val="0"/>
      <w:marRight w:val="0"/>
      <w:marTop w:val="0"/>
      <w:marBottom w:val="0"/>
      <w:divBdr>
        <w:top w:val="none" w:sz="0" w:space="0" w:color="auto"/>
        <w:left w:val="none" w:sz="0" w:space="0" w:color="auto"/>
        <w:bottom w:val="none" w:sz="0" w:space="0" w:color="auto"/>
        <w:right w:val="none" w:sz="0" w:space="0" w:color="auto"/>
      </w:divBdr>
    </w:div>
    <w:div w:id="1469280429">
      <w:bodyDiv w:val="1"/>
      <w:marLeft w:val="0"/>
      <w:marRight w:val="0"/>
      <w:marTop w:val="0"/>
      <w:marBottom w:val="0"/>
      <w:divBdr>
        <w:top w:val="none" w:sz="0" w:space="0" w:color="auto"/>
        <w:left w:val="none" w:sz="0" w:space="0" w:color="auto"/>
        <w:bottom w:val="none" w:sz="0" w:space="0" w:color="auto"/>
        <w:right w:val="none" w:sz="0" w:space="0" w:color="auto"/>
      </w:divBdr>
    </w:div>
    <w:div w:id="1475638835">
      <w:bodyDiv w:val="1"/>
      <w:marLeft w:val="0"/>
      <w:marRight w:val="0"/>
      <w:marTop w:val="0"/>
      <w:marBottom w:val="0"/>
      <w:divBdr>
        <w:top w:val="none" w:sz="0" w:space="0" w:color="auto"/>
        <w:left w:val="none" w:sz="0" w:space="0" w:color="auto"/>
        <w:bottom w:val="none" w:sz="0" w:space="0" w:color="auto"/>
        <w:right w:val="none" w:sz="0" w:space="0" w:color="auto"/>
      </w:divBdr>
    </w:div>
    <w:div w:id="1485663867">
      <w:bodyDiv w:val="1"/>
      <w:marLeft w:val="0"/>
      <w:marRight w:val="0"/>
      <w:marTop w:val="0"/>
      <w:marBottom w:val="0"/>
      <w:divBdr>
        <w:top w:val="none" w:sz="0" w:space="0" w:color="auto"/>
        <w:left w:val="none" w:sz="0" w:space="0" w:color="auto"/>
        <w:bottom w:val="none" w:sz="0" w:space="0" w:color="auto"/>
        <w:right w:val="none" w:sz="0" w:space="0" w:color="auto"/>
      </w:divBdr>
    </w:div>
    <w:div w:id="1486699333">
      <w:bodyDiv w:val="1"/>
      <w:marLeft w:val="0"/>
      <w:marRight w:val="0"/>
      <w:marTop w:val="0"/>
      <w:marBottom w:val="0"/>
      <w:divBdr>
        <w:top w:val="none" w:sz="0" w:space="0" w:color="auto"/>
        <w:left w:val="none" w:sz="0" w:space="0" w:color="auto"/>
        <w:bottom w:val="none" w:sz="0" w:space="0" w:color="auto"/>
        <w:right w:val="none" w:sz="0" w:space="0" w:color="auto"/>
      </w:divBdr>
    </w:div>
    <w:div w:id="1504322533">
      <w:bodyDiv w:val="1"/>
      <w:marLeft w:val="0"/>
      <w:marRight w:val="0"/>
      <w:marTop w:val="0"/>
      <w:marBottom w:val="0"/>
      <w:divBdr>
        <w:top w:val="none" w:sz="0" w:space="0" w:color="auto"/>
        <w:left w:val="none" w:sz="0" w:space="0" w:color="auto"/>
        <w:bottom w:val="none" w:sz="0" w:space="0" w:color="auto"/>
        <w:right w:val="none" w:sz="0" w:space="0" w:color="auto"/>
      </w:divBdr>
    </w:div>
    <w:div w:id="1552811345">
      <w:bodyDiv w:val="1"/>
      <w:marLeft w:val="0"/>
      <w:marRight w:val="0"/>
      <w:marTop w:val="0"/>
      <w:marBottom w:val="0"/>
      <w:divBdr>
        <w:top w:val="none" w:sz="0" w:space="0" w:color="auto"/>
        <w:left w:val="none" w:sz="0" w:space="0" w:color="auto"/>
        <w:bottom w:val="none" w:sz="0" w:space="0" w:color="auto"/>
        <w:right w:val="none" w:sz="0" w:space="0" w:color="auto"/>
      </w:divBdr>
    </w:div>
    <w:div w:id="1556283539">
      <w:bodyDiv w:val="1"/>
      <w:marLeft w:val="0"/>
      <w:marRight w:val="0"/>
      <w:marTop w:val="0"/>
      <w:marBottom w:val="0"/>
      <w:divBdr>
        <w:top w:val="none" w:sz="0" w:space="0" w:color="auto"/>
        <w:left w:val="none" w:sz="0" w:space="0" w:color="auto"/>
        <w:bottom w:val="none" w:sz="0" w:space="0" w:color="auto"/>
        <w:right w:val="none" w:sz="0" w:space="0" w:color="auto"/>
      </w:divBdr>
    </w:div>
    <w:div w:id="1556505536">
      <w:bodyDiv w:val="1"/>
      <w:marLeft w:val="0"/>
      <w:marRight w:val="0"/>
      <w:marTop w:val="0"/>
      <w:marBottom w:val="0"/>
      <w:divBdr>
        <w:top w:val="none" w:sz="0" w:space="0" w:color="auto"/>
        <w:left w:val="none" w:sz="0" w:space="0" w:color="auto"/>
        <w:bottom w:val="none" w:sz="0" w:space="0" w:color="auto"/>
        <w:right w:val="none" w:sz="0" w:space="0" w:color="auto"/>
      </w:divBdr>
    </w:div>
    <w:div w:id="1576354005">
      <w:bodyDiv w:val="1"/>
      <w:marLeft w:val="0"/>
      <w:marRight w:val="0"/>
      <w:marTop w:val="0"/>
      <w:marBottom w:val="0"/>
      <w:divBdr>
        <w:top w:val="none" w:sz="0" w:space="0" w:color="auto"/>
        <w:left w:val="none" w:sz="0" w:space="0" w:color="auto"/>
        <w:bottom w:val="none" w:sz="0" w:space="0" w:color="auto"/>
        <w:right w:val="none" w:sz="0" w:space="0" w:color="auto"/>
      </w:divBdr>
    </w:div>
    <w:div w:id="1595894223">
      <w:bodyDiv w:val="1"/>
      <w:marLeft w:val="0"/>
      <w:marRight w:val="0"/>
      <w:marTop w:val="0"/>
      <w:marBottom w:val="0"/>
      <w:divBdr>
        <w:top w:val="none" w:sz="0" w:space="0" w:color="auto"/>
        <w:left w:val="none" w:sz="0" w:space="0" w:color="auto"/>
        <w:bottom w:val="none" w:sz="0" w:space="0" w:color="auto"/>
        <w:right w:val="none" w:sz="0" w:space="0" w:color="auto"/>
      </w:divBdr>
    </w:div>
    <w:div w:id="1610500933">
      <w:bodyDiv w:val="1"/>
      <w:marLeft w:val="0"/>
      <w:marRight w:val="0"/>
      <w:marTop w:val="0"/>
      <w:marBottom w:val="0"/>
      <w:divBdr>
        <w:top w:val="none" w:sz="0" w:space="0" w:color="auto"/>
        <w:left w:val="none" w:sz="0" w:space="0" w:color="auto"/>
        <w:bottom w:val="none" w:sz="0" w:space="0" w:color="auto"/>
        <w:right w:val="none" w:sz="0" w:space="0" w:color="auto"/>
      </w:divBdr>
    </w:div>
    <w:div w:id="1611085871">
      <w:bodyDiv w:val="1"/>
      <w:marLeft w:val="0"/>
      <w:marRight w:val="0"/>
      <w:marTop w:val="0"/>
      <w:marBottom w:val="0"/>
      <w:divBdr>
        <w:top w:val="none" w:sz="0" w:space="0" w:color="auto"/>
        <w:left w:val="none" w:sz="0" w:space="0" w:color="auto"/>
        <w:bottom w:val="none" w:sz="0" w:space="0" w:color="auto"/>
        <w:right w:val="none" w:sz="0" w:space="0" w:color="auto"/>
      </w:divBdr>
    </w:div>
    <w:div w:id="1616473765">
      <w:bodyDiv w:val="1"/>
      <w:marLeft w:val="0"/>
      <w:marRight w:val="0"/>
      <w:marTop w:val="0"/>
      <w:marBottom w:val="0"/>
      <w:divBdr>
        <w:top w:val="none" w:sz="0" w:space="0" w:color="auto"/>
        <w:left w:val="none" w:sz="0" w:space="0" w:color="auto"/>
        <w:bottom w:val="none" w:sz="0" w:space="0" w:color="auto"/>
        <w:right w:val="none" w:sz="0" w:space="0" w:color="auto"/>
      </w:divBdr>
    </w:div>
    <w:div w:id="1616519484">
      <w:bodyDiv w:val="1"/>
      <w:marLeft w:val="0"/>
      <w:marRight w:val="0"/>
      <w:marTop w:val="0"/>
      <w:marBottom w:val="0"/>
      <w:divBdr>
        <w:top w:val="none" w:sz="0" w:space="0" w:color="auto"/>
        <w:left w:val="none" w:sz="0" w:space="0" w:color="auto"/>
        <w:bottom w:val="none" w:sz="0" w:space="0" w:color="auto"/>
        <w:right w:val="none" w:sz="0" w:space="0" w:color="auto"/>
      </w:divBdr>
    </w:div>
    <w:div w:id="1642346008">
      <w:bodyDiv w:val="1"/>
      <w:marLeft w:val="0"/>
      <w:marRight w:val="0"/>
      <w:marTop w:val="0"/>
      <w:marBottom w:val="0"/>
      <w:divBdr>
        <w:top w:val="none" w:sz="0" w:space="0" w:color="auto"/>
        <w:left w:val="none" w:sz="0" w:space="0" w:color="auto"/>
        <w:bottom w:val="none" w:sz="0" w:space="0" w:color="auto"/>
        <w:right w:val="none" w:sz="0" w:space="0" w:color="auto"/>
      </w:divBdr>
    </w:div>
    <w:div w:id="1678924842">
      <w:bodyDiv w:val="1"/>
      <w:marLeft w:val="0"/>
      <w:marRight w:val="0"/>
      <w:marTop w:val="0"/>
      <w:marBottom w:val="0"/>
      <w:divBdr>
        <w:top w:val="none" w:sz="0" w:space="0" w:color="auto"/>
        <w:left w:val="none" w:sz="0" w:space="0" w:color="auto"/>
        <w:bottom w:val="none" w:sz="0" w:space="0" w:color="auto"/>
        <w:right w:val="none" w:sz="0" w:space="0" w:color="auto"/>
      </w:divBdr>
    </w:div>
    <w:div w:id="1679696869">
      <w:bodyDiv w:val="1"/>
      <w:marLeft w:val="0"/>
      <w:marRight w:val="0"/>
      <w:marTop w:val="0"/>
      <w:marBottom w:val="0"/>
      <w:divBdr>
        <w:top w:val="none" w:sz="0" w:space="0" w:color="auto"/>
        <w:left w:val="none" w:sz="0" w:space="0" w:color="auto"/>
        <w:bottom w:val="none" w:sz="0" w:space="0" w:color="auto"/>
        <w:right w:val="none" w:sz="0" w:space="0" w:color="auto"/>
      </w:divBdr>
    </w:div>
    <w:div w:id="1695502011">
      <w:bodyDiv w:val="1"/>
      <w:marLeft w:val="0"/>
      <w:marRight w:val="0"/>
      <w:marTop w:val="0"/>
      <w:marBottom w:val="0"/>
      <w:divBdr>
        <w:top w:val="none" w:sz="0" w:space="0" w:color="auto"/>
        <w:left w:val="none" w:sz="0" w:space="0" w:color="auto"/>
        <w:bottom w:val="none" w:sz="0" w:space="0" w:color="auto"/>
        <w:right w:val="none" w:sz="0" w:space="0" w:color="auto"/>
      </w:divBdr>
    </w:div>
    <w:div w:id="1697341785">
      <w:bodyDiv w:val="1"/>
      <w:marLeft w:val="0"/>
      <w:marRight w:val="0"/>
      <w:marTop w:val="0"/>
      <w:marBottom w:val="0"/>
      <w:divBdr>
        <w:top w:val="none" w:sz="0" w:space="0" w:color="auto"/>
        <w:left w:val="none" w:sz="0" w:space="0" w:color="auto"/>
        <w:bottom w:val="none" w:sz="0" w:space="0" w:color="auto"/>
        <w:right w:val="none" w:sz="0" w:space="0" w:color="auto"/>
      </w:divBdr>
    </w:div>
    <w:div w:id="1701514088">
      <w:bodyDiv w:val="1"/>
      <w:marLeft w:val="0"/>
      <w:marRight w:val="0"/>
      <w:marTop w:val="0"/>
      <w:marBottom w:val="0"/>
      <w:divBdr>
        <w:top w:val="none" w:sz="0" w:space="0" w:color="auto"/>
        <w:left w:val="none" w:sz="0" w:space="0" w:color="auto"/>
        <w:bottom w:val="none" w:sz="0" w:space="0" w:color="auto"/>
        <w:right w:val="none" w:sz="0" w:space="0" w:color="auto"/>
      </w:divBdr>
    </w:div>
    <w:div w:id="1702972057">
      <w:bodyDiv w:val="1"/>
      <w:marLeft w:val="0"/>
      <w:marRight w:val="0"/>
      <w:marTop w:val="0"/>
      <w:marBottom w:val="0"/>
      <w:divBdr>
        <w:top w:val="none" w:sz="0" w:space="0" w:color="auto"/>
        <w:left w:val="none" w:sz="0" w:space="0" w:color="auto"/>
        <w:bottom w:val="none" w:sz="0" w:space="0" w:color="auto"/>
        <w:right w:val="none" w:sz="0" w:space="0" w:color="auto"/>
      </w:divBdr>
    </w:div>
    <w:div w:id="1706834033">
      <w:bodyDiv w:val="1"/>
      <w:marLeft w:val="0"/>
      <w:marRight w:val="0"/>
      <w:marTop w:val="0"/>
      <w:marBottom w:val="0"/>
      <w:divBdr>
        <w:top w:val="none" w:sz="0" w:space="0" w:color="auto"/>
        <w:left w:val="none" w:sz="0" w:space="0" w:color="auto"/>
        <w:bottom w:val="none" w:sz="0" w:space="0" w:color="auto"/>
        <w:right w:val="none" w:sz="0" w:space="0" w:color="auto"/>
      </w:divBdr>
    </w:div>
    <w:div w:id="1712656401">
      <w:bodyDiv w:val="1"/>
      <w:marLeft w:val="0"/>
      <w:marRight w:val="0"/>
      <w:marTop w:val="0"/>
      <w:marBottom w:val="0"/>
      <w:divBdr>
        <w:top w:val="none" w:sz="0" w:space="0" w:color="auto"/>
        <w:left w:val="none" w:sz="0" w:space="0" w:color="auto"/>
        <w:bottom w:val="none" w:sz="0" w:space="0" w:color="auto"/>
        <w:right w:val="none" w:sz="0" w:space="0" w:color="auto"/>
      </w:divBdr>
    </w:div>
    <w:div w:id="1717854208">
      <w:bodyDiv w:val="1"/>
      <w:marLeft w:val="0"/>
      <w:marRight w:val="0"/>
      <w:marTop w:val="0"/>
      <w:marBottom w:val="0"/>
      <w:divBdr>
        <w:top w:val="none" w:sz="0" w:space="0" w:color="auto"/>
        <w:left w:val="none" w:sz="0" w:space="0" w:color="auto"/>
        <w:bottom w:val="none" w:sz="0" w:space="0" w:color="auto"/>
        <w:right w:val="none" w:sz="0" w:space="0" w:color="auto"/>
      </w:divBdr>
    </w:div>
    <w:div w:id="1731420377">
      <w:bodyDiv w:val="1"/>
      <w:marLeft w:val="0"/>
      <w:marRight w:val="0"/>
      <w:marTop w:val="0"/>
      <w:marBottom w:val="0"/>
      <w:divBdr>
        <w:top w:val="none" w:sz="0" w:space="0" w:color="auto"/>
        <w:left w:val="none" w:sz="0" w:space="0" w:color="auto"/>
        <w:bottom w:val="none" w:sz="0" w:space="0" w:color="auto"/>
        <w:right w:val="none" w:sz="0" w:space="0" w:color="auto"/>
      </w:divBdr>
    </w:div>
    <w:div w:id="1735860257">
      <w:bodyDiv w:val="1"/>
      <w:marLeft w:val="0"/>
      <w:marRight w:val="0"/>
      <w:marTop w:val="0"/>
      <w:marBottom w:val="0"/>
      <w:divBdr>
        <w:top w:val="none" w:sz="0" w:space="0" w:color="auto"/>
        <w:left w:val="none" w:sz="0" w:space="0" w:color="auto"/>
        <w:bottom w:val="none" w:sz="0" w:space="0" w:color="auto"/>
        <w:right w:val="none" w:sz="0" w:space="0" w:color="auto"/>
      </w:divBdr>
    </w:div>
    <w:div w:id="1756130854">
      <w:bodyDiv w:val="1"/>
      <w:marLeft w:val="0"/>
      <w:marRight w:val="0"/>
      <w:marTop w:val="0"/>
      <w:marBottom w:val="0"/>
      <w:divBdr>
        <w:top w:val="none" w:sz="0" w:space="0" w:color="auto"/>
        <w:left w:val="none" w:sz="0" w:space="0" w:color="auto"/>
        <w:bottom w:val="none" w:sz="0" w:space="0" w:color="auto"/>
        <w:right w:val="none" w:sz="0" w:space="0" w:color="auto"/>
      </w:divBdr>
    </w:div>
    <w:div w:id="1780220378">
      <w:bodyDiv w:val="1"/>
      <w:marLeft w:val="0"/>
      <w:marRight w:val="0"/>
      <w:marTop w:val="0"/>
      <w:marBottom w:val="0"/>
      <w:divBdr>
        <w:top w:val="none" w:sz="0" w:space="0" w:color="auto"/>
        <w:left w:val="none" w:sz="0" w:space="0" w:color="auto"/>
        <w:bottom w:val="none" w:sz="0" w:space="0" w:color="auto"/>
        <w:right w:val="none" w:sz="0" w:space="0" w:color="auto"/>
      </w:divBdr>
    </w:div>
    <w:div w:id="1792432306">
      <w:bodyDiv w:val="1"/>
      <w:marLeft w:val="0"/>
      <w:marRight w:val="0"/>
      <w:marTop w:val="0"/>
      <w:marBottom w:val="0"/>
      <w:divBdr>
        <w:top w:val="none" w:sz="0" w:space="0" w:color="auto"/>
        <w:left w:val="none" w:sz="0" w:space="0" w:color="auto"/>
        <w:bottom w:val="none" w:sz="0" w:space="0" w:color="auto"/>
        <w:right w:val="none" w:sz="0" w:space="0" w:color="auto"/>
      </w:divBdr>
    </w:div>
    <w:div w:id="1798599840">
      <w:bodyDiv w:val="1"/>
      <w:marLeft w:val="0"/>
      <w:marRight w:val="0"/>
      <w:marTop w:val="0"/>
      <w:marBottom w:val="0"/>
      <w:divBdr>
        <w:top w:val="none" w:sz="0" w:space="0" w:color="auto"/>
        <w:left w:val="none" w:sz="0" w:space="0" w:color="auto"/>
        <w:bottom w:val="none" w:sz="0" w:space="0" w:color="auto"/>
        <w:right w:val="none" w:sz="0" w:space="0" w:color="auto"/>
      </w:divBdr>
    </w:div>
    <w:div w:id="1803111401">
      <w:bodyDiv w:val="1"/>
      <w:marLeft w:val="0"/>
      <w:marRight w:val="0"/>
      <w:marTop w:val="0"/>
      <w:marBottom w:val="0"/>
      <w:divBdr>
        <w:top w:val="none" w:sz="0" w:space="0" w:color="auto"/>
        <w:left w:val="none" w:sz="0" w:space="0" w:color="auto"/>
        <w:bottom w:val="none" w:sz="0" w:space="0" w:color="auto"/>
        <w:right w:val="none" w:sz="0" w:space="0" w:color="auto"/>
      </w:divBdr>
    </w:div>
    <w:div w:id="1813331178">
      <w:bodyDiv w:val="1"/>
      <w:marLeft w:val="0"/>
      <w:marRight w:val="0"/>
      <w:marTop w:val="0"/>
      <w:marBottom w:val="0"/>
      <w:divBdr>
        <w:top w:val="none" w:sz="0" w:space="0" w:color="auto"/>
        <w:left w:val="none" w:sz="0" w:space="0" w:color="auto"/>
        <w:bottom w:val="none" w:sz="0" w:space="0" w:color="auto"/>
        <w:right w:val="none" w:sz="0" w:space="0" w:color="auto"/>
      </w:divBdr>
    </w:div>
    <w:div w:id="1818567719">
      <w:bodyDiv w:val="1"/>
      <w:marLeft w:val="0"/>
      <w:marRight w:val="0"/>
      <w:marTop w:val="0"/>
      <w:marBottom w:val="0"/>
      <w:divBdr>
        <w:top w:val="none" w:sz="0" w:space="0" w:color="auto"/>
        <w:left w:val="none" w:sz="0" w:space="0" w:color="auto"/>
        <w:bottom w:val="none" w:sz="0" w:space="0" w:color="auto"/>
        <w:right w:val="none" w:sz="0" w:space="0" w:color="auto"/>
      </w:divBdr>
    </w:div>
    <w:div w:id="1835486041">
      <w:bodyDiv w:val="1"/>
      <w:marLeft w:val="0"/>
      <w:marRight w:val="0"/>
      <w:marTop w:val="0"/>
      <w:marBottom w:val="0"/>
      <w:divBdr>
        <w:top w:val="none" w:sz="0" w:space="0" w:color="auto"/>
        <w:left w:val="none" w:sz="0" w:space="0" w:color="auto"/>
        <w:bottom w:val="none" w:sz="0" w:space="0" w:color="auto"/>
        <w:right w:val="none" w:sz="0" w:space="0" w:color="auto"/>
      </w:divBdr>
    </w:div>
    <w:div w:id="1839033914">
      <w:bodyDiv w:val="1"/>
      <w:marLeft w:val="0"/>
      <w:marRight w:val="0"/>
      <w:marTop w:val="0"/>
      <w:marBottom w:val="0"/>
      <w:divBdr>
        <w:top w:val="none" w:sz="0" w:space="0" w:color="auto"/>
        <w:left w:val="none" w:sz="0" w:space="0" w:color="auto"/>
        <w:bottom w:val="none" w:sz="0" w:space="0" w:color="auto"/>
        <w:right w:val="none" w:sz="0" w:space="0" w:color="auto"/>
      </w:divBdr>
    </w:div>
    <w:div w:id="1863739137">
      <w:bodyDiv w:val="1"/>
      <w:marLeft w:val="0"/>
      <w:marRight w:val="0"/>
      <w:marTop w:val="0"/>
      <w:marBottom w:val="0"/>
      <w:divBdr>
        <w:top w:val="none" w:sz="0" w:space="0" w:color="auto"/>
        <w:left w:val="none" w:sz="0" w:space="0" w:color="auto"/>
        <w:bottom w:val="none" w:sz="0" w:space="0" w:color="auto"/>
        <w:right w:val="none" w:sz="0" w:space="0" w:color="auto"/>
      </w:divBdr>
    </w:div>
    <w:div w:id="1911696537">
      <w:bodyDiv w:val="1"/>
      <w:marLeft w:val="0"/>
      <w:marRight w:val="0"/>
      <w:marTop w:val="0"/>
      <w:marBottom w:val="0"/>
      <w:divBdr>
        <w:top w:val="none" w:sz="0" w:space="0" w:color="auto"/>
        <w:left w:val="none" w:sz="0" w:space="0" w:color="auto"/>
        <w:bottom w:val="none" w:sz="0" w:space="0" w:color="auto"/>
        <w:right w:val="none" w:sz="0" w:space="0" w:color="auto"/>
      </w:divBdr>
    </w:div>
    <w:div w:id="1920866775">
      <w:bodyDiv w:val="1"/>
      <w:marLeft w:val="0"/>
      <w:marRight w:val="0"/>
      <w:marTop w:val="0"/>
      <w:marBottom w:val="0"/>
      <w:divBdr>
        <w:top w:val="none" w:sz="0" w:space="0" w:color="auto"/>
        <w:left w:val="none" w:sz="0" w:space="0" w:color="auto"/>
        <w:bottom w:val="none" w:sz="0" w:space="0" w:color="auto"/>
        <w:right w:val="none" w:sz="0" w:space="0" w:color="auto"/>
      </w:divBdr>
    </w:div>
    <w:div w:id="1922182818">
      <w:bodyDiv w:val="1"/>
      <w:marLeft w:val="0"/>
      <w:marRight w:val="0"/>
      <w:marTop w:val="0"/>
      <w:marBottom w:val="0"/>
      <w:divBdr>
        <w:top w:val="none" w:sz="0" w:space="0" w:color="auto"/>
        <w:left w:val="none" w:sz="0" w:space="0" w:color="auto"/>
        <w:bottom w:val="none" w:sz="0" w:space="0" w:color="auto"/>
        <w:right w:val="none" w:sz="0" w:space="0" w:color="auto"/>
      </w:divBdr>
    </w:div>
    <w:div w:id="1939634630">
      <w:bodyDiv w:val="1"/>
      <w:marLeft w:val="0"/>
      <w:marRight w:val="0"/>
      <w:marTop w:val="0"/>
      <w:marBottom w:val="0"/>
      <w:divBdr>
        <w:top w:val="none" w:sz="0" w:space="0" w:color="auto"/>
        <w:left w:val="none" w:sz="0" w:space="0" w:color="auto"/>
        <w:bottom w:val="none" w:sz="0" w:space="0" w:color="auto"/>
        <w:right w:val="none" w:sz="0" w:space="0" w:color="auto"/>
      </w:divBdr>
    </w:div>
    <w:div w:id="1961177971">
      <w:bodyDiv w:val="1"/>
      <w:marLeft w:val="0"/>
      <w:marRight w:val="0"/>
      <w:marTop w:val="0"/>
      <w:marBottom w:val="0"/>
      <w:divBdr>
        <w:top w:val="none" w:sz="0" w:space="0" w:color="auto"/>
        <w:left w:val="none" w:sz="0" w:space="0" w:color="auto"/>
        <w:bottom w:val="none" w:sz="0" w:space="0" w:color="auto"/>
        <w:right w:val="none" w:sz="0" w:space="0" w:color="auto"/>
      </w:divBdr>
    </w:div>
    <w:div w:id="1967392398">
      <w:bodyDiv w:val="1"/>
      <w:marLeft w:val="0"/>
      <w:marRight w:val="0"/>
      <w:marTop w:val="0"/>
      <w:marBottom w:val="0"/>
      <w:divBdr>
        <w:top w:val="none" w:sz="0" w:space="0" w:color="auto"/>
        <w:left w:val="none" w:sz="0" w:space="0" w:color="auto"/>
        <w:bottom w:val="none" w:sz="0" w:space="0" w:color="auto"/>
        <w:right w:val="none" w:sz="0" w:space="0" w:color="auto"/>
      </w:divBdr>
    </w:div>
    <w:div w:id="1973709134">
      <w:bodyDiv w:val="1"/>
      <w:marLeft w:val="0"/>
      <w:marRight w:val="0"/>
      <w:marTop w:val="0"/>
      <w:marBottom w:val="0"/>
      <w:divBdr>
        <w:top w:val="none" w:sz="0" w:space="0" w:color="auto"/>
        <w:left w:val="none" w:sz="0" w:space="0" w:color="auto"/>
        <w:bottom w:val="none" w:sz="0" w:space="0" w:color="auto"/>
        <w:right w:val="none" w:sz="0" w:space="0" w:color="auto"/>
      </w:divBdr>
    </w:div>
    <w:div w:id="2004818423">
      <w:bodyDiv w:val="1"/>
      <w:marLeft w:val="0"/>
      <w:marRight w:val="0"/>
      <w:marTop w:val="0"/>
      <w:marBottom w:val="0"/>
      <w:divBdr>
        <w:top w:val="none" w:sz="0" w:space="0" w:color="auto"/>
        <w:left w:val="none" w:sz="0" w:space="0" w:color="auto"/>
        <w:bottom w:val="none" w:sz="0" w:space="0" w:color="auto"/>
        <w:right w:val="none" w:sz="0" w:space="0" w:color="auto"/>
      </w:divBdr>
    </w:div>
    <w:div w:id="2013868874">
      <w:bodyDiv w:val="1"/>
      <w:marLeft w:val="0"/>
      <w:marRight w:val="0"/>
      <w:marTop w:val="0"/>
      <w:marBottom w:val="0"/>
      <w:divBdr>
        <w:top w:val="none" w:sz="0" w:space="0" w:color="auto"/>
        <w:left w:val="none" w:sz="0" w:space="0" w:color="auto"/>
        <w:bottom w:val="none" w:sz="0" w:space="0" w:color="auto"/>
        <w:right w:val="none" w:sz="0" w:space="0" w:color="auto"/>
      </w:divBdr>
    </w:div>
    <w:div w:id="2024283093">
      <w:bodyDiv w:val="1"/>
      <w:marLeft w:val="0"/>
      <w:marRight w:val="0"/>
      <w:marTop w:val="0"/>
      <w:marBottom w:val="0"/>
      <w:divBdr>
        <w:top w:val="none" w:sz="0" w:space="0" w:color="auto"/>
        <w:left w:val="none" w:sz="0" w:space="0" w:color="auto"/>
        <w:bottom w:val="none" w:sz="0" w:space="0" w:color="auto"/>
        <w:right w:val="none" w:sz="0" w:space="0" w:color="auto"/>
      </w:divBdr>
    </w:div>
    <w:div w:id="2063553402">
      <w:bodyDiv w:val="1"/>
      <w:marLeft w:val="0"/>
      <w:marRight w:val="0"/>
      <w:marTop w:val="0"/>
      <w:marBottom w:val="0"/>
      <w:divBdr>
        <w:top w:val="none" w:sz="0" w:space="0" w:color="auto"/>
        <w:left w:val="none" w:sz="0" w:space="0" w:color="auto"/>
        <w:bottom w:val="none" w:sz="0" w:space="0" w:color="auto"/>
        <w:right w:val="none" w:sz="0" w:space="0" w:color="auto"/>
      </w:divBdr>
    </w:div>
    <w:div w:id="2076972920">
      <w:bodyDiv w:val="1"/>
      <w:marLeft w:val="0"/>
      <w:marRight w:val="0"/>
      <w:marTop w:val="0"/>
      <w:marBottom w:val="0"/>
      <w:divBdr>
        <w:top w:val="none" w:sz="0" w:space="0" w:color="auto"/>
        <w:left w:val="none" w:sz="0" w:space="0" w:color="auto"/>
        <w:bottom w:val="none" w:sz="0" w:space="0" w:color="auto"/>
        <w:right w:val="none" w:sz="0" w:space="0" w:color="auto"/>
      </w:divBdr>
    </w:div>
    <w:div w:id="2085254256">
      <w:bodyDiv w:val="1"/>
      <w:marLeft w:val="0"/>
      <w:marRight w:val="0"/>
      <w:marTop w:val="0"/>
      <w:marBottom w:val="0"/>
      <w:divBdr>
        <w:top w:val="none" w:sz="0" w:space="0" w:color="auto"/>
        <w:left w:val="none" w:sz="0" w:space="0" w:color="auto"/>
        <w:bottom w:val="none" w:sz="0" w:space="0" w:color="auto"/>
        <w:right w:val="none" w:sz="0" w:space="0" w:color="auto"/>
      </w:divBdr>
    </w:div>
    <w:div w:id="2089380528">
      <w:bodyDiv w:val="1"/>
      <w:marLeft w:val="0"/>
      <w:marRight w:val="0"/>
      <w:marTop w:val="0"/>
      <w:marBottom w:val="0"/>
      <w:divBdr>
        <w:top w:val="none" w:sz="0" w:space="0" w:color="auto"/>
        <w:left w:val="none" w:sz="0" w:space="0" w:color="auto"/>
        <w:bottom w:val="none" w:sz="0" w:space="0" w:color="auto"/>
        <w:right w:val="none" w:sz="0" w:space="0" w:color="auto"/>
      </w:divBdr>
    </w:div>
    <w:div w:id="2122994304">
      <w:bodyDiv w:val="1"/>
      <w:marLeft w:val="0"/>
      <w:marRight w:val="0"/>
      <w:marTop w:val="0"/>
      <w:marBottom w:val="0"/>
      <w:divBdr>
        <w:top w:val="none" w:sz="0" w:space="0" w:color="auto"/>
        <w:left w:val="none" w:sz="0" w:space="0" w:color="auto"/>
        <w:bottom w:val="none" w:sz="0" w:space="0" w:color="auto"/>
        <w:right w:val="none" w:sz="0" w:space="0" w:color="auto"/>
      </w:divBdr>
    </w:div>
    <w:div w:id="2141220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F82B50717E6822B823F13C77D13161AA7C49A7CE794296521AE428918E9DF5D06FA8392CC515173DA851C0AC358DF2E020CB58086402687jEtCJ" TargetMode="External"/><Relationship Id="rId18" Type="http://schemas.openxmlformats.org/officeDocument/2006/relationships/hyperlink" Target="consultantplus://offline/ref=5F82B50717E6822B823F13C77D13161AA7C49A7CE794296521AE428918E9DF5D06FA8392CC515D71DE851C0AC358DF2E020CB58086402687jEtCJ" TargetMode="External"/><Relationship Id="rId3" Type="http://schemas.openxmlformats.org/officeDocument/2006/relationships/styles" Target="styles.xml"/><Relationship Id="rId21" Type="http://schemas.openxmlformats.org/officeDocument/2006/relationships/hyperlink" Target="consultantplus://offline/ref=C7B3893B3C99E3A2A15EAE82CAEBCD728DB1C77DDE3BFE3DEDA91A1EAC8400A836D534177C6F91CA0ECB88D32B9D9FA12E1F0D5C09C3J" TargetMode="External"/><Relationship Id="rId7" Type="http://schemas.openxmlformats.org/officeDocument/2006/relationships/footnotes" Target="footnotes.xml"/><Relationship Id="rId12" Type="http://schemas.openxmlformats.org/officeDocument/2006/relationships/header" Target="header4.xml"/><Relationship Id="rId17" Type="http://schemas.openxmlformats.org/officeDocument/2006/relationships/hyperlink" Target="consultantplus://offline/ref=5F82B50717E6822B823F13C77D13161AA7C49A7CE794296521AE428918E9DF5D06FA8392CC515D71DE851C0AC358DF2E020CB58086402687jEtCJ" TargetMode="External"/><Relationship Id="rId2" Type="http://schemas.openxmlformats.org/officeDocument/2006/relationships/numbering" Target="numbering.xml"/><Relationship Id="rId16" Type="http://schemas.openxmlformats.org/officeDocument/2006/relationships/hyperlink" Target="consultantplus://offline/ref=5F82B50717E6822B823F13C77D13161AA7C49A7CE794296521AE428918E9DF5D06FA8392CC575577DF851C0AC358DF2E020CB58086402687jEtCJ" TargetMode="External"/><Relationship Id="rId20" Type="http://schemas.openxmlformats.org/officeDocument/2006/relationships/hyperlink" Target="consultantplus://offline/ref=DCE529ADE0BA237514ADB13C943D2F171365BFB79C5A084565AF96B381AE2FF668265002AEF996C095335189BB9A7C93D616E84D63EA9BE8s12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5F82B50717E6822B823F13C77D13161AA7C49A7CE794296521AE428918E9DF5D06FA8392CC515270DD851C0AC358DF2E020CB58086402687jEtCJ"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consultantplus://offline/ref=5F82B50717E6822B823F13C77D13161AA7C49A7CE794296521AE428918E9DF5D06FA8392CC515270DD851C0AC358DF2E020CB58086402687jEtCJ" TargetMode="External"/><Relationship Id="rId22" Type="http://schemas.openxmlformats.org/officeDocument/2006/relationships/hyperlink" Target="consultantplus://offline/ref=E90FC0D015169BE47BA09757DE8D599B9C1CE55556D0C7F08F8D98D1D1E806E084C6506706C7950B81F39779FDCA384BE76592B6sFK1J"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оставная">
      <a:dk1>
        <a:sysClr val="windowText" lastClr="000000"/>
      </a:dk1>
      <a:lt1>
        <a:sysClr val="window" lastClr="FFFFFF"/>
      </a:lt1>
      <a:dk2>
        <a:srgbClr val="5B6973"/>
      </a:dk2>
      <a:lt2>
        <a:srgbClr val="E7ECED"/>
      </a:lt2>
      <a:accent1>
        <a:srgbClr val="98C723"/>
      </a:accent1>
      <a:accent2>
        <a:srgbClr val="59B0B9"/>
      </a:accent2>
      <a:accent3>
        <a:srgbClr val="DEAE00"/>
      </a:accent3>
      <a:accent4>
        <a:srgbClr val="B77BB4"/>
      </a:accent4>
      <a:accent5>
        <a:srgbClr val="E0773C"/>
      </a:accent5>
      <a:accent6>
        <a:srgbClr val="A98D63"/>
      </a:accent6>
      <a:hlink>
        <a:srgbClr val="26CBEC"/>
      </a:hlink>
      <a:folHlink>
        <a:srgbClr val="598C8C"/>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1D4AA7-2070-4F4D-AF9B-4D357BA68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258</Pages>
  <Words>46356</Words>
  <Characters>264232</Characters>
  <Application>Microsoft Office Word</Application>
  <DocSecurity>0</DocSecurity>
  <Lines>2201</Lines>
  <Paragraphs>619</Paragraphs>
  <ScaleCrop>false</ScaleCrop>
  <HeadingPairs>
    <vt:vector size="2" baseType="variant">
      <vt:variant>
        <vt:lpstr>Название</vt:lpstr>
      </vt:variant>
      <vt:variant>
        <vt:i4>1</vt:i4>
      </vt:variant>
    </vt:vector>
  </HeadingPairs>
  <TitlesOfParts>
    <vt:vector size="1" baseType="lpstr">
      <vt:lpstr/>
    </vt:vector>
  </TitlesOfParts>
  <Company>FindepComputer</Company>
  <LinksUpToDate>false</LinksUpToDate>
  <CharactersWithSpaces>309969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Авдеев</dc:creator>
  <cp:lastModifiedBy>Любовь Ивановна Самошкина</cp:lastModifiedBy>
  <cp:revision>7</cp:revision>
  <cp:lastPrinted>2022-04-12T04:46:00Z</cp:lastPrinted>
  <dcterms:created xsi:type="dcterms:W3CDTF">2022-04-18T04:39:00Z</dcterms:created>
  <dcterms:modified xsi:type="dcterms:W3CDTF">2022-04-18T04:54:00Z</dcterms:modified>
</cp:coreProperties>
</file>