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D03D6B" w:rsidRDefault="00B22A04" w:rsidP="002057D2">
      <w:pPr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D03D6B">
        <w:rPr>
          <w:rFonts w:ascii="PT Astra Serif" w:hAnsi="PT Astra Serif" w:cs="Times New Roman"/>
          <w:sz w:val="28"/>
          <w:szCs w:val="28"/>
        </w:rPr>
        <w:t xml:space="preserve">Конкурсная комиссия Департамента по социально-экономическому развитию села 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D03D6B">
        <w:rPr>
          <w:rFonts w:ascii="PT Astra Serif" w:hAnsi="PT Astra Serif" w:cs="Times New Roman"/>
          <w:sz w:val="28"/>
          <w:szCs w:val="28"/>
          <w:lang w:eastAsia="ru-RU"/>
        </w:rPr>
        <w:t>информацию о дате, месте и времени проведения второго этапа конкурса</w:t>
      </w:r>
    </w:p>
    <w:p w:rsidR="00B22A04" w:rsidRPr="00D03D6B" w:rsidRDefault="00B22A04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371605" w:rsidP="00D0257C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У</w:t>
      </w:r>
      <w:r w:rsidR="00B22A04" w:rsidRPr="00D03D6B">
        <w:rPr>
          <w:rFonts w:ascii="PT Astra Serif" w:hAnsi="PT Astra Serif" w:cs="Times New Roman"/>
          <w:sz w:val="28"/>
          <w:szCs w:val="28"/>
        </w:rPr>
        <w:t xml:space="preserve">тверждены следующие конкурсные процедуры для кандидатов на включение в кадровый резерв для замещения вакантных должностей государственной гражданской службы Томской области </w:t>
      </w:r>
      <w:r w:rsidR="00D03D6B" w:rsidRPr="00D03D6B">
        <w:rPr>
          <w:rFonts w:ascii="PT Astra Serif" w:hAnsi="PT Astra Serif" w:cs="Times New Roman"/>
          <w:sz w:val="28"/>
          <w:szCs w:val="28"/>
        </w:rPr>
        <w:t>старшей</w:t>
      </w:r>
      <w:r w:rsidR="00B22A04" w:rsidRPr="00D03D6B">
        <w:rPr>
          <w:rFonts w:ascii="PT Astra Serif" w:hAnsi="PT Astra Serif" w:cs="Times New Roman"/>
          <w:sz w:val="28"/>
          <w:szCs w:val="28"/>
        </w:rPr>
        <w:t xml:space="preserve"> группы:</w:t>
      </w:r>
    </w:p>
    <w:p w:rsidR="00371605" w:rsidRPr="00371605" w:rsidRDefault="00371605" w:rsidP="003716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 Подготовка реферата</w:t>
      </w:r>
      <w:r w:rsidRPr="00371605">
        <w:rPr>
          <w:rFonts w:ascii="PT Astra Serif" w:hAnsi="PT Astra Serif" w:cs="Times New Roman"/>
          <w:sz w:val="28"/>
          <w:szCs w:val="28"/>
        </w:rPr>
        <w:t>:</w:t>
      </w:r>
    </w:p>
    <w:p w:rsidR="00371605" w:rsidRPr="00371605" w:rsidRDefault="00371605" w:rsidP="00371605">
      <w:pPr>
        <w:autoSpaceDE w:val="0"/>
        <w:autoSpaceDN w:val="0"/>
        <w:adjustRightInd w:val="0"/>
        <w:jc w:val="both"/>
        <w:rPr>
          <w:rFonts w:ascii="PT Astra Serif" w:hAnsi="PT Astra Serif" w:cs="Times New Roman"/>
          <w:sz w:val="28"/>
          <w:szCs w:val="28"/>
        </w:rPr>
      </w:pPr>
      <w:r w:rsidRPr="00371605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Pr="00371605">
        <w:rPr>
          <w:rFonts w:ascii="PT Astra Serif" w:hAnsi="PT Astra Serif" w:cs="Times New Roman"/>
          <w:sz w:val="28"/>
          <w:szCs w:val="28"/>
        </w:rPr>
        <w:t xml:space="preserve">«Дорожная карта» организации внутренней контрольно-проверочной деятельности Департамента по социально – экономическому развитию села Томской области (объем реферата – от 7 до 10 страниц (за исключением титульного листа и списка использованных источников и литературы), шрифт – PT </w:t>
      </w:r>
      <w:proofErr w:type="spellStart"/>
      <w:r w:rsidRPr="00371605">
        <w:rPr>
          <w:rFonts w:ascii="PT Astra Serif" w:hAnsi="PT Astra Serif" w:cs="Times New Roman"/>
          <w:sz w:val="28"/>
          <w:szCs w:val="28"/>
        </w:rPr>
        <w:t>Astra</w:t>
      </w:r>
      <w:proofErr w:type="spellEnd"/>
      <w:r w:rsidRPr="00371605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371605">
        <w:rPr>
          <w:rFonts w:ascii="PT Astra Serif" w:hAnsi="PT Astra Serif" w:cs="Times New Roman"/>
          <w:sz w:val="28"/>
          <w:szCs w:val="28"/>
        </w:rPr>
        <w:t>Serif</w:t>
      </w:r>
      <w:proofErr w:type="spellEnd"/>
      <w:r w:rsidRPr="00371605">
        <w:rPr>
          <w:rFonts w:ascii="PT Astra Serif" w:hAnsi="PT Astra Serif" w:cs="Times New Roman"/>
          <w:sz w:val="28"/>
          <w:szCs w:val="28"/>
        </w:rPr>
        <w:t>, размер 14, через одинарный интервал (тип файла, который представляется в конкурсную комиссию «</w:t>
      </w:r>
      <w:proofErr w:type="spellStart"/>
      <w:r w:rsidRPr="00371605">
        <w:rPr>
          <w:rFonts w:ascii="PT Astra Serif" w:hAnsi="PT Astra Serif" w:cs="Times New Roman"/>
          <w:sz w:val="28"/>
          <w:szCs w:val="28"/>
        </w:rPr>
        <w:t>Microsoft</w:t>
      </w:r>
      <w:proofErr w:type="spellEnd"/>
      <w:r w:rsidRPr="00371605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371605">
        <w:rPr>
          <w:rFonts w:ascii="PT Astra Serif" w:hAnsi="PT Astra Serif" w:cs="Times New Roman"/>
          <w:sz w:val="28"/>
          <w:szCs w:val="28"/>
        </w:rPr>
        <w:t>Word</w:t>
      </w:r>
      <w:proofErr w:type="spellEnd"/>
      <w:r w:rsidRPr="00371605">
        <w:rPr>
          <w:rFonts w:ascii="PT Astra Serif" w:hAnsi="PT Astra Serif" w:cs="Times New Roman"/>
          <w:sz w:val="28"/>
          <w:szCs w:val="28"/>
        </w:rPr>
        <w:t>»), реферат должен содержать ссылки на использованные источники и литературу).</w:t>
      </w:r>
      <w:proofErr w:type="gramEnd"/>
    </w:p>
    <w:p w:rsidR="00371605" w:rsidRPr="00371605" w:rsidRDefault="00371605" w:rsidP="003716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71605">
        <w:rPr>
          <w:rFonts w:ascii="PT Astra Serif" w:hAnsi="PT Astra Serif" w:cs="Times New Roman"/>
          <w:sz w:val="28"/>
          <w:szCs w:val="28"/>
        </w:rPr>
        <w:t xml:space="preserve">Работу необходимо отправить на электронный адрес: </w:t>
      </w:r>
      <w:hyperlink r:id="rId6" w:history="1">
        <w:r w:rsidRPr="00371605">
          <w:rPr>
            <w:rFonts w:ascii="PT Astra Serif" w:hAnsi="PT Astra Serif" w:cs="Times New Roman"/>
            <w:sz w:val="28"/>
            <w:szCs w:val="28"/>
          </w:rPr>
          <w:t>omv@agro.tomsk.ru</w:t>
        </w:r>
      </w:hyperlink>
      <w:r w:rsidRPr="00371605">
        <w:rPr>
          <w:rFonts w:ascii="PT Astra Serif" w:hAnsi="PT Astra Serif" w:cs="Times New Roman"/>
          <w:sz w:val="28"/>
          <w:szCs w:val="28"/>
        </w:rPr>
        <w:t xml:space="preserve"> не позднее 28.02.2022 и представить на бумажном носителе в Департамент по адресу: г. Томск, </w:t>
      </w:r>
      <w:proofErr w:type="spellStart"/>
      <w:r w:rsidRPr="00371605">
        <w:rPr>
          <w:rFonts w:ascii="PT Astra Serif" w:hAnsi="PT Astra Serif" w:cs="Times New Roman"/>
          <w:sz w:val="28"/>
          <w:szCs w:val="28"/>
        </w:rPr>
        <w:t>пр-кт</w:t>
      </w:r>
      <w:proofErr w:type="spellEnd"/>
      <w:r w:rsidRPr="00371605">
        <w:rPr>
          <w:rFonts w:ascii="PT Astra Serif" w:hAnsi="PT Astra Serif" w:cs="Times New Roman"/>
          <w:sz w:val="28"/>
          <w:szCs w:val="28"/>
        </w:rPr>
        <w:t xml:space="preserve"> Развития,3.</w:t>
      </w:r>
    </w:p>
    <w:p w:rsidR="00371605" w:rsidRPr="00371605" w:rsidRDefault="00371605" w:rsidP="003716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71605">
        <w:rPr>
          <w:rFonts w:ascii="PT Astra Serif" w:hAnsi="PT Astra Serif" w:cs="Times New Roman"/>
          <w:sz w:val="28"/>
          <w:szCs w:val="28"/>
        </w:rPr>
        <w:t xml:space="preserve">2. Индивидуальное собеседование с руководителем структурного подразделения  Департамента состоится 28.02.2022 в 16.00  по адресу: г. Томск, </w:t>
      </w:r>
      <w:proofErr w:type="spellStart"/>
      <w:r w:rsidRPr="00371605">
        <w:rPr>
          <w:rFonts w:ascii="PT Astra Serif" w:hAnsi="PT Astra Serif" w:cs="Times New Roman"/>
          <w:sz w:val="28"/>
          <w:szCs w:val="28"/>
        </w:rPr>
        <w:t>пр-кт</w:t>
      </w:r>
      <w:proofErr w:type="spellEnd"/>
      <w:r w:rsidRPr="00371605">
        <w:rPr>
          <w:rFonts w:ascii="PT Astra Serif" w:hAnsi="PT Astra Serif" w:cs="Times New Roman"/>
          <w:sz w:val="28"/>
          <w:szCs w:val="28"/>
        </w:rPr>
        <w:t xml:space="preserve"> Развития,3.</w:t>
      </w:r>
    </w:p>
    <w:p w:rsidR="00371605" w:rsidRPr="00371605" w:rsidRDefault="00371605" w:rsidP="003716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71605">
        <w:rPr>
          <w:rFonts w:ascii="PT Astra Serif" w:hAnsi="PT Astra Serif" w:cs="Times New Roman"/>
          <w:sz w:val="28"/>
          <w:szCs w:val="28"/>
        </w:rPr>
        <w:t>3. Тестирование, которое будет проходить 04.03.2022 с 10.00 до 11.00 на площадке ОГБУ «Томский региональный ресурсный центр» (далее – ОГБУ «ТРРЦ»).</w:t>
      </w:r>
    </w:p>
    <w:p w:rsidR="00371605" w:rsidRPr="00371605" w:rsidRDefault="00371605" w:rsidP="00371605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371605">
        <w:rPr>
          <w:rFonts w:ascii="PT Astra Serif" w:hAnsi="PT Astra Serif" w:cs="Times New Roman"/>
          <w:sz w:val="28"/>
          <w:szCs w:val="28"/>
        </w:rPr>
        <w:t xml:space="preserve">4. Индивидуальное собеседование с членами конкурсной комиссии Департамента 11.03.2022 с 09.00 состоится по адресу: г. Томск, </w:t>
      </w:r>
      <w:proofErr w:type="spellStart"/>
      <w:r w:rsidRPr="00371605">
        <w:rPr>
          <w:rFonts w:ascii="PT Astra Serif" w:hAnsi="PT Astra Serif" w:cs="Times New Roman"/>
          <w:sz w:val="28"/>
          <w:szCs w:val="28"/>
        </w:rPr>
        <w:t>пр-кт</w:t>
      </w:r>
      <w:proofErr w:type="spellEnd"/>
      <w:r w:rsidRPr="00371605">
        <w:rPr>
          <w:rFonts w:ascii="PT Astra Serif" w:hAnsi="PT Astra Serif" w:cs="Times New Roman"/>
          <w:sz w:val="28"/>
          <w:szCs w:val="28"/>
        </w:rPr>
        <w:t xml:space="preserve"> Развития,3, Зал заседаний.</w:t>
      </w:r>
    </w:p>
    <w:p w:rsidR="00B22A04" w:rsidRPr="00D03D6B" w:rsidRDefault="00B22A04" w:rsidP="002057D2">
      <w:pPr>
        <w:jc w:val="left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F43713">
      <w:pPr>
        <w:pStyle w:val="a3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4C0911">
      <w:pPr>
        <w:jc w:val="left"/>
        <w:rPr>
          <w:rFonts w:ascii="PT Astra Serif" w:hAnsi="PT Astra Serif" w:cs="Times New Roman"/>
          <w:sz w:val="28"/>
          <w:szCs w:val="28"/>
        </w:rPr>
      </w:pPr>
    </w:p>
    <w:p w:rsidR="00B22A04" w:rsidRPr="00D03D6B" w:rsidRDefault="00B22A04" w:rsidP="002D3030">
      <w:pPr>
        <w:jc w:val="right"/>
        <w:rPr>
          <w:rFonts w:ascii="PT Astra Serif" w:hAnsi="PT Astra Serif" w:cs="Times New Roman"/>
          <w:sz w:val="28"/>
          <w:szCs w:val="28"/>
        </w:rPr>
      </w:pPr>
      <w:r w:rsidRPr="00D03D6B">
        <w:rPr>
          <w:rFonts w:ascii="PT Astra Serif" w:hAnsi="PT Astra Serif" w:cs="Times New Roman"/>
          <w:sz w:val="28"/>
          <w:szCs w:val="28"/>
        </w:rPr>
        <w:t>Секретарь Конкурсной комиссии  М.В. Отто</w:t>
      </w:r>
    </w:p>
    <w:sectPr w:rsidR="00B22A04" w:rsidRPr="00D03D6B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67E9"/>
    <w:rsid w:val="00062383"/>
    <w:rsid w:val="00067235"/>
    <w:rsid w:val="000711B8"/>
    <w:rsid w:val="00082C76"/>
    <w:rsid w:val="00096A4C"/>
    <w:rsid w:val="000D02FF"/>
    <w:rsid w:val="000D28E6"/>
    <w:rsid w:val="000D32EA"/>
    <w:rsid w:val="000D62A8"/>
    <w:rsid w:val="000E0B09"/>
    <w:rsid w:val="00102328"/>
    <w:rsid w:val="00114AE7"/>
    <w:rsid w:val="001413CD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311ABA"/>
    <w:rsid w:val="00315236"/>
    <w:rsid w:val="00354516"/>
    <w:rsid w:val="00365601"/>
    <w:rsid w:val="00371605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151CC"/>
    <w:rsid w:val="00441222"/>
    <w:rsid w:val="00445CDE"/>
    <w:rsid w:val="0045097C"/>
    <w:rsid w:val="00486093"/>
    <w:rsid w:val="004B4B8D"/>
    <w:rsid w:val="004C0911"/>
    <w:rsid w:val="004C195F"/>
    <w:rsid w:val="004D029B"/>
    <w:rsid w:val="004E0BB3"/>
    <w:rsid w:val="004E2069"/>
    <w:rsid w:val="00575DC4"/>
    <w:rsid w:val="00584E28"/>
    <w:rsid w:val="00593716"/>
    <w:rsid w:val="005957A3"/>
    <w:rsid w:val="005C4227"/>
    <w:rsid w:val="005C4CD9"/>
    <w:rsid w:val="005C5DCB"/>
    <w:rsid w:val="005E24A1"/>
    <w:rsid w:val="0060414B"/>
    <w:rsid w:val="006317F0"/>
    <w:rsid w:val="00682B1B"/>
    <w:rsid w:val="00686951"/>
    <w:rsid w:val="006940A4"/>
    <w:rsid w:val="006C4C77"/>
    <w:rsid w:val="00707336"/>
    <w:rsid w:val="00714A08"/>
    <w:rsid w:val="00736EF6"/>
    <w:rsid w:val="0074195E"/>
    <w:rsid w:val="00792A0F"/>
    <w:rsid w:val="00797927"/>
    <w:rsid w:val="007B52F3"/>
    <w:rsid w:val="007B64DD"/>
    <w:rsid w:val="007C72E6"/>
    <w:rsid w:val="007E0FC3"/>
    <w:rsid w:val="007E739A"/>
    <w:rsid w:val="007F7692"/>
    <w:rsid w:val="00810F75"/>
    <w:rsid w:val="00827403"/>
    <w:rsid w:val="00832496"/>
    <w:rsid w:val="00840535"/>
    <w:rsid w:val="0084215E"/>
    <w:rsid w:val="00871CF1"/>
    <w:rsid w:val="008B0BF9"/>
    <w:rsid w:val="008B1064"/>
    <w:rsid w:val="008B5A91"/>
    <w:rsid w:val="008D0AF1"/>
    <w:rsid w:val="008D6C05"/>
    <w:rsid w:val="008E118D"/>
    <w:rsid w:val="008E6344"/>
    <w:rsid w:val="008F4CCF"/>
    <w:rsid w:val="0090599B"/>
    <w:rsid w:val="00905D52"/>
    <w:rsid w:val="009326F6"/>
    <w:rsid w:val="00937D25"/>
    <w:rsid w:val="00951FAD"/>
    <w:rsid w:val="009551B9"/>
    <w:rsid w:val="00986437"/>
    <w:rsid w:val="009A13A0"/>
    <w:rsid w:val="009A2699"/>
    <w:rsid w:val="009A4D5D"/>
    <w:rsid w:val="009C295D"/>
    <w:rsid w:val="009C3FDF"/>
    <w:rsid w:val="009D36E5"/>
    <w:rsid w:val="009D5585"/>
    <w:rsid w:val="009F252A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90676"/>
    <w:rsid w:val="00AA6024"/>
    <w:rsid w:val="00AB2DC7"/>
    <w:rsid w:val="00AC229B"/>
    <w:rsid w:val="00AC3468"/>
    <w:rsid w:val="00AD102B"/>
    <w:rsid w:val="00AF03A4"/>
    <w:rsid w:val="00AF4559"/>
    <w:rsid w:val="00B14992"/>
    <w:rsid w:val="00B22A04"/>
    <w:rsid w:val="00B318F3"/>
    <w:rsid w:val="00B462F5"/>
    <w:rsid w:val="00B63B6F"/>
    <w:rsid w:val="00B67F5C"/>
    <w:rsid w:val="00B82ED8"/>
    <w:rsid w:val="00BA65C9"/>
    <w:rsid w:val="00BC0528"/>
    <w:rsid w:val="00BC6CD0"/>
    <w:rsid w:val="00BD78D8"/>
    <w:rsid w:val="00C06E52"/>
    <w:rsid w:val="00C0734A"/>
    <w:rsid w:val="00C35C1C"/>
    <w:rsid w:val="00C507D4"/>
    <w:rsid w:val="00C852FF"/>
    <w:rsid w:val="00CC2D0B"/>
    <w:rsid w:val="00CE5E5A"/>
    <w:rsid w:val="00CE761B"/>
    <w:rsid w:val="00D0257C"/>
    <w:rsid w:val="00D03D6B"/>
    <w:rsid w:val="00D05362"/>
    <w:rsid w:val="00D130FC"/>
    <w:rsid w:val="00D15E4C"/>
    <w:rsid w:val="00D25027"/>
    <w:rsid w:val="00D26963"/>
    <w:rsid w:val="00D35F57"/>
    <w:rsid w:val="00D54917"/>
    <w:rsid w:val="00D60B30"/>
    <w:rsid w:val="00D74291"/>
    <w:rsid w:val="00D874F6"/>
    <w:rsid w:val="00D93E3A"/>
    <w:rsid w:val="00DD4806"/>
    <w:rsid w:val="00DE4309"/>
    <w:rsid w:val="00DF155F"/>
    <w:rsid w:val="00E00367"/>
    <w:rsid w:val="00E05E12"/>
    <w:rsid w:val="00E273AE"/>
    <w:rsid w:val="00E33C16"/>
    <w:rsid w:val="00E33D04"/>
    <w:rsid w:val="00E60A0E"/>
    <w:rsid w:val="00E61C13"/>
    <w:rsid w:val="00E655B9"/>
    <w:rsid w:val="00E71857"/>
    <w:rsid w:val="00E7325E"/>
    <w:rsid w:val="00EB709F"/>
    <w:rsid w:val="00EC74DE"/>
    <w:rsid w:val="00EE6915"/>
    <w:rsid w:val="00F063DD"/>
    <w:rsid w:val="00F324B9"/>
    <w:rsid w:val="00F3319C"/>
    <w:rsid w:val="00F43713"/>
    <w:rsid w:val="00F51BCE"/>
    <w:rsid w:val="00F521E5"/>
    <w:rsid w:val="00F63607"/>
    <w:rsid w:val="00F63BEB"/>
    <w:rsid w:val="00F70725"/>
    <w:rsid w:val="00F73B35"/>
    <w:rsid w:val="00F74760"/>
    <w:rsid w:val="00F76CCA"/>
    <w:rsid w:val="00F776F6"/>
    <w:rsid w:val="00F9691F"/>
    <w:rsid w:val="00FA1E3B"/>
    <w:rsid w:val="00FC157A"/>
    <w:rsid w:val="00FC448D"/>
    <w:rsid w:val="00FD08E1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7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mv@agro.tom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1552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Елена Валерьевна Санникова</cp:lastModifiedBy>
  <cp:revision>2</cp:revision>
  <cp:lastPrinted>2019-05-16T11:53:00Z</cp:lastPrinted>
  <dcterms:created xsi:type="dcterms:W3CDTF">2022-02-22T09:53:00Z</dcterms:created>
  <dcterms:modified xsi:type="dcterms:W3CDTF">2022-02-22T09:53:00Z</dcterms:modified>
</cp:coreProperties>
</file>