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018" w:rsidRPr="00EB57EC" w:rsidRDefault="007B5018" w:rsidP="00B24C2A">
      <w:pPr>
        <w:spacing w:after="480"/>
        <w:jc w:val="center"/>
        <w:rPr>
          <w:noProof/>
          <w:sz w:val="26"/>
          <w:szCs w:val="26"/>
        </w:rPr>
      </w:pPr>
      <w:r w:rsidRPr="00EB57EC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57E0A7F9" wp14:editId="6098EE9F">
            <wp:extent cx="784800" cy="723600"/>
            <wp:effectExtent l="0" t="0" r="0" b="63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00" cy="7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018" w:rsidRPr="00244823" w:rsidRDefault="007B5018" w:rsidP="007B5018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244823">
        <w:rPr>
          <w:rFonts w:ascii="PT Astra Serif" w:hAnsi="PT Astra Serif"/>
          <w:b/>
          <w:bCs/>
          <w:sz w:val="30"/>
          <w:szCs w:val="30"/>
        </w:rPr>
        <w:t>ДЕПАРТАМЕНТ ТРАНСПОРТА, ДОРОЖНОЙ ДЕЯТЕЛЬНОСТИ</w:t>
      </w:r>
    </w:p>
    <w:p w:rsidR="007B5018" w:rsidRPr="00244823" w:rsidRDefault="007B5018" w:rsidP="00745F29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  <w:r w:rsidRPr="00244823">
        <w:rPr>
          <w:rFonts w:ascii="PT Astra Serif" w:hAnsi="PT Astra Serif"/>
          <w:b/>
          <w:bCs/>
          <w:sz w:val="30"/>
          <w:szCs w:val="30"/>
        </w:rPr>
        <w:t>И СВЯЗИ ТОМСКОЙ ОБЛАСТИ</w:t>
      </w:r>
    </w:p>
    <w:p w:rsidR="007B5018" w:rsidRPr="008D546F" w:rsidRDefault="007B5018" w:rsidP="0077710A">
      <w:pPr>
        <w:widowControl w:val="0"/>
        <w:autoSpaceDE w:val="0"/>
        <w:autoSpaceDN w:val="0"/>
        <w:adjustRightInd w:val="0"/>
        <w:spacing w:before="480" w:after="480" w:line="300" w:lineRule="auto"/>
        <w:jc w:val="center"/>
        <w:rPr>
          <w:rFonts w:ascii="PT Astra Serif" w:hAnsi="PT Astra Serif"/>
          <w:b/>
          <w:bCs/>
          <w:sz w:val="30"/>
          <w:szCs w:val="30"/>
        </w:rPr>
      </w:pPr>
      <w:r w:rsidRPr="008D546F">
        <w:rPr>
          <w:rFonts w:ascii="PT Astra Serif" w:hAnsi="PT Astra Serif"/>
          <w:b/>
          <w:bCs/>
          <w:sz w:val="30"/>
          <w:szCs w:val="30"/>
        </w:rPr>
        <w:t>ПРИКАЗ</w:t>
      </w:r>
    </w:p>
    <w:p w:rsidR="00EE32B1" w:rsidRPr="00244823" w:rsidRDefault="00664AE9" w:rsidP="00392BC4">
      <w:pPr>
        <w:tabs>
          <w:tab w:val="left" w:pos="7560"/>
        </w:tabs>
        <w:autoSpaceDE w:val="0"/>
        <w:autoSpaceDN w:val="0"/>
        <w:spacing w:after="48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06.09.2021</w:t>
      </w:r>
      <w:r w:rsidR="007B5018" w:rsidRPr="00244823">
        <w:rPr>
          <w:rFonts w:ascii="PT Astra Serif" w:hAnsi="PT Astra Serif"/>
          <w:bCs/>
          <w:sz w:val="26"/>
          <w:szCs w:val="26"/>
        </w:rPr>
        <w:t xml:space="preserve">  </w:t>
      </w:r>
      <w:r w:rsidR="007B5018" w:rsidRPr="00244823">
        <w:rPr>
          <w:rFonts w:ascii="PT Astra Serif" w:hAnsi="PT Astra Serif"/>
          <w:bCs/>
          <w:sz w:val="26"/>
          <w:szCs w:val="26"/>
        </w:rPr>
        <w:tab/>
      </w:r>
      <w:r w:rsidR="007B5018" w:rsidRPr="00244823">
        <w:rPr>
          <w:rFonts w:ascii="PT Astra Serif" w:hAnsi="PT Astra Serif"/>
          <w:bCs/>
          <w:sz w:val="26"/>
          <w:szCs w:val="26"/>
        </w:rPr>
        <w:tab/>
      </w:r>
      <w:r w:rsidR="00961C04">
        <w:rPr>
          <w:rFonts w:ascii="PT Astra Serif" w:hAnsi="PT Astra Serif"/>
          <w:bCs/>
          <w:sz w:val="26"/>
          <w:szCs w:val="26"/>
        </w:rPr>
        <w:t xml:space="preserve">               </w:t>
      </w:r>
      <w:r w:rsidR="00D350C5">
        <w:rPr>
          <w:rFonts w:ascii="PT Astra Serif" w:hAnsi="PT Astra Serif"/>
          <w:bCs/>
          <w:sz w:val="26"/>
          <w:szCs w:val="26"/>
        </w:rPr>
        <w:t xml:space="preserve"> </w:t>
      </w:r>
      <w:r w:rsidR="007B5018" w:rsidRPr="00244823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33</w:t>
      </w:r>
    </w:p>
    <w:p w:rsidR="007B5018" w:rsidRPr="00244823" w:rsidRDefault="00EE32B1" w:rsidP="007B5018">
      <w:pPr>
        <w:jc w:val="center"/>
        <w:rPr>
          <w:rFonts w:ascii="PT Astra Serif" w:hAnsi="PT Astra Serif"/>
          <w:sz w:val="26"/>
          <w:szCs w:val="26"/>
        </w:rPr>
      </w:pPr>
      <w:r w:rsidRPr="00244823">
        <w:rPr>
          <w:rFonts w:ascii="PT Astra Serif" w:hAnsi="PT Astra Serif"/>
          <w:sz w:val="26"/>
          <w:szCs w:val="26"/>
        </w:rPr>
        <w:t xml:space="preserve">О </w:t>
      </w:r>
      <w:r w:rsidR="00392BC4" w:rsidRPr="00244823">
        <w:rPr>
          <w:rFonts w:ascii="PT Astra Serif" w:hAnsi="PT Astra Serif"/>
          <w:sz w:val="26"/>
          <w:szCs w:val="26"/>
        </w:rPr>
        <w:t>внесении изменений в приказ</w:t>
      </w:r>
      <w:r w:rsidRPr="00244823">
        <w:rPr>
          <w:rFonts w:ascii="PT Astra Serif" w:hAnsi="PT Astra Serif"/>
          <w:sz w:val="26"/>
          <w:szCs w:val="26"/>
        </w:rPr>
        <w:t xml:space="preserve"> Департамент</w:t>
      </w:r>
      <w:r w:rsidR="001F5169" w:rsidRPr="00244823">
        <w:rPr>
          <w:rFonts w:ascii="PT Astra Serif" w:hAnsi="PT Astra Serif"/>
          <w:sz w:val="26"/>
          <w:szCs w:val="26"/>
        </w:rPr>
        <w:t>а</w:t>
      </w:r>
      <w:r w:rsidRPr="00244823">
        <w:rPr>
          <w:rFonts w:ascii="PT Astra Serif" w:hAnsi="PT Astra Serif"/>
          <w:sz w:val="26"/>
          <w:szCs w:val="26"/>
        </w:rPr>
        <w:t xml:space="preserve"> транспорта, дорожной деятел</w:t>
      </w:r>
      <w:r w:rsidR="009E6786" w:rsidRPr="00244823">
        <w:rPr>
          <w:rFonts w:ascii="PT Astra Serif" w:hAnsi="PT Astra Serif"/>
          <w:sz w:val="26"/>
          <w:szCs w:val="26"/>
        </w:rPr>
        <w:t>ьности и связи Томской области</w:t>
      </w:r>
      <w:r w:rsidR="001F5169" w:rsidRPr="00244823">
        <w:rPr>
          <w:rFonts w:ascii="PT Astra Serif" w:hAnsi="PT Astra Serif"/>
          <w:sz w:val="26"/>
          <w:szCs w:val="26"/>
        </w:rPr>
        <w:t xml:space="preserve"> от </w:t>
      </w:r>
      <w:r w:rsidR="007D656B">
        <w:rPr>
          <w:rFonts w:ascii="PT Astra Serif" w:hAnsi="PT Astra Serif"/>
          <w:sz w:val="26"/>
          <w:szCs w:val="26"/>
        </w:rPr>
        <w:t>25.05.2018</w:t>
      </w:r>
      <w:r w:rsidR="001F5169" w:rsidRPr="00244823">
        <w:rPr>
          <w:rFonts w:ascii="PT Astra Serif" w:hAnsi="PT Astra Serif"/>
          <w:sz w:val="26"/>
          <w:szCs w:val="26"/>
        </w:rPr>
        <w:t xml:space="preserve"> №</w:t>
      </w:r>
      <w:r w:rsidR="007D656B">
        <w:rPr>
          <w:rFonts w:ascii="PT Astra Serif" w:hAnsi="PT Astra Serif"/>
          <w:sz w:val="26"/>
          <w:szCs w:val="26"/>
        </w:rPr>
        <w:t xml:space="preserve"> 23</w:t>
      </w:r>
      <w:r w:rsidR="001F5169" w:rsidRPr="00244823">
        <w:rPr>
          <w:rFonts w:ascii="PT Astra Serif" w:hAnsi="PT Astra Serif"/>
          <w:sz w:val="26"/>
          <w:szCs w:val="26"/>
        </w:rPr>
        <w:t>-ОД</w:t>
      </w:r>
    </w:p>
    <w:p w:rsidR="00EE32B1" w:rsidRPr="00244823" w:rsidRDefault="00EE32B1" w:rsidP="00347AEA">
      <w:pPr>
        <w:rPr>
          <w:rFonts w:ascii="PT Astra Serif" w:hAnsi="PT Astra Serif"/>
          <w:b/>
          <w:sz w:val="26"/>
          <w:szCs w:val="26"/>
        </w:rPr>
      </w:pPr>
    </w:p>
    <w:p w:rsidR="00392BC4" w:rsidRPr="00244823" w:rsidRDefault="00392BC4" w:rsidP="00347AEA">
      <w:pPr>
        <w:rPr>
          <w:rFonts w:ascii="PT Astra Serif" w:hAnsi="PT Astra Serif"/>
          <w:b/>
          <w:sz w:val="26"/>
          <w:szCs w:val="26"/>
        </w:rPr>
      </w:pPr>
    </w:p>
    <w:p w:rsidR="008E4DCF" w:rsidRDefault="008E4DCF" w:rsidP="00990F1F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  <w:r>
        <w:rPr>
          <w:rFonts w:ascii="PT Astra Serif" w:hAnsi="PT Astra Serif"/>
        </w:rPr>
        <w:t xml:space="preserve"> </w:t>
      </w:r>
    </w:p>
    <w:p w:rsidR="007B5018" w:rsidRPr="00244823" w:rsidRDefault="007B5018" w:rsidP="00990F1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44823">
        <w:rPr>
          <w:rFonts w:ascii="PT Astra Serif" w:hAnsi="PT Astra Serif"/>
          <w:sz w:val="26"/>
          <w:szCs w:val="26"/>
        </w:rPr>
        <w:t>ПРИКАЗЫВАЮ:</w:t>
      </w:r>
    </w:p>
    <w:p w:rsidR="00D307E1" w:rsidRDefault="00984976" w:rsidP="00972FAF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A96AFC" w:rsidRPr="00244823">
        <w:rPr>
          <w:rFonts w:ascii="PT Astra Serif" w:hAnsi="PT Astra Serif"/>
          <w:sz w:val="26"/>
          <w:szCs w:val="26"/>
        </w:rPr>
        <w:t xml:space="preserve">Внести в </w:t>
      </w:r>
      <w:r w:rsidR="00972FAF">
        <w:rPr>
          <w:rFonts w:ascii="PT Astra Serif" w:hAnsi="PT Astra Serif"/>
          <w:sz w:val="26"/>
          <w:szCs w:val="26"/>
        </w:rPr>
        <w:t>п</w:t>
      </w:r>
      <w:r w:rsidR="00972FAF" w:rsidRPr="00972FAF">
        <w:rPr>
          <w:rFonts w:ascii="PT Astra Serif" w:hAnsi="PT Astra Serif"/>
          <w:sz w:val="26"/>
          <w:szCs w:val="26"/>
        </w:rPr>
        <w:t>риказ Департамента транспорта, дорожной деятельности и связи Томско</w:t>
      </w:r>
      <w:r w:rsidR="00972FAF">
        <w:rPr>
          <w:rFonts w:ascii="PT Astra Serif" w:hAnsi="PT Astra Serif"/>
          <w:sz w:val="26"/>
          <w:szCs w:val="26"/>
        </w:rPr>
        <w:t xml:space="preserve">й области от 25.05.2018 </w:t>
      </w:r>
      <w:r>
        <w:rPr>
          <w:rFonts w:ascii="PT Astra Serif" w:hAnsi="PT Astra Serif"/>
          <w:sz w:val="26"/>
          <w:szCs w:val="26"/>
        </w:rPr>
        <w:t>№</w:t>
      </w:r>
      <w:r w:rsidR="00972FAF">
        <w:rPr>
          <w:rFonts w:ascii="PT Astra Serif" w:hAnsi="PT Astra Serif"/>
          <w:sz w:val="26"/>
          <w:szCs w:val="26"/>
        </w:rPr>
        <w:t xml:space="preserve"> 23-ОД «</w:t>
      </w:r>
      <w:r w:rsidR="00972FAF" w:rsidRPr="00972FAF">
        <w:rPr>
          <w:rFonts w:ascii="PT Astra Serif" w:hAnsi="PT Astra Serif"/>
          <w:sz w:val="26"/>
          <w:szCs w:val="26"/>
        </w:rPr>
        <w:t>О Комиссии 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  <w:r w:rsidR="001963B0">
        <w:rPr>
          <w:rFonts w:ascii="PT Astra Serif" w:hAnsi="PT Astra Serif"/>
          <w:sz w:val="26"/>
          <w:szCs w:val="26"/>
        </w:rPr>
        <w:t>»</w:t>
      </w:r>
      <w:r w:rsidR="00D235FE" w:rsidRPr="00244823">
        <w:rPr>
          <w:rFonts w:ascii="PT Astra Serif" w:hAnsi="PT Astra Serif"/>
          <w:sz w:val="26"/>
          <w:szCs w:val="26"/>
        </w:rPr>
        <w:t xml:space="preserve"> (</w:t>
      </w:r>
      <w:r w:rsidR="00D00C18" w:rsidRPr="00D00C18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 w:rsidR="001963B0">
        <w:rPr>
          <w:rFonts w:ascii="PT Astra Serif" w:hAnsi="PT Astra Serif"/>
          <w:sz w:val="26"/>
          <w:szCs w:val="26"/>
        </w:rPr>
        <w:t>«</w:t>
      </w:r>
      <w:r w:rsidR="00D00C18" w:rsidRPr="00D00C18">
        <w:rPr>
          <w:rFonts w:ascii="PT Astra Serif" w:hAnsi="PT Astra Serif"/>
          <w:sz w:val="26"/>
          <w:szCs w:val="26"/>
        </w:rPr>
        <w:t>Электронная Администрация Томской области</w:t>
      </w:r>
      <w:r w:rsidR="001963B0">
        <w:rPr>
          <w:rFonts w:ascii="PT Astra Serif" w:hAnsi="PT Astra Serif"/>
          <w:sz w:val="26"/>
          <w:szCs w:val="26"/>
        </w:rPr>
        <w:t>»</w:t>
      </w:r>
      <w:r w:rsidR="00D00C18" w:rsidRPr="00D00C18">
        <w:rPr>
          <w:rFonts w:ascii="PT Astra Serif" w:hAnsi="PT Astra Serif"/>
          <w:sz w:val="26"/>
          <w:szCs w:val="26"/>
        </w:rPr>
        <w:t xml:space="preserve"> http</w:t>
      </w:r>
      <w:r w:rsidR="00963369">
        <w:rPr>
          <w:rFonts w:ascii="PT Astra Serif" w:hAnsi="PT Astra Serif"/>
          <w:sz w:val="26"/>
          <w:szCs w:val="26"/>
        </w:rPr>
        <w:t>://www.tomsk.gov.ru, 25.05.2018</w:t>
      </w:r>
      <w:r w:rsidR="00990F1F" w:rsidRPr="00244823">
        <w:rPr>
          <w:rFonts w:ascii="PT Astra Serif" w:hAnsi="PT Astra Serif"/>
          <w:sz w:val="26"/>
          <w:szCs w:val="26"/>
        </w:rPr>
        <w:t>) следующие изменения:</w:t>
      </w:r>
    </w:p>
    <w:p w:rsidR="00BE6541" w:rsidRDefault="005C78A1" w:rsidP="00972FAF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572E73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Положении о Комиссии 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интересов, утвержденно</w:t>
      </w:r>
      <w:r w:rsidR="00984976">
        <w:rPr>
          <w:rFonts w:ascii="PT Astra Serif" w:hAnsi="PT Astra Serif"/>
          <w:sz w:val="26"/>
          <w:szCs w:val="26"/>
        </w:rPr>
        <w:t>м</w:t>
      </w:r>
      <w:r>
        <w:rPr>
          <w:rFonts w:ascii="PT Astra Serif" w:hAnsi="PT Astra Serif"/>
          <w:sz w:val="26"/>
          <w:szCs w:val="26"/>
        </w:rPr>
        <w:t xml:space="preserve"> указанным приказом</w:t>
      </w:r>
      <w:r w:rsidR="00134C04">
        <w:rPr>
          <w:rFonts w:ascii="PT Astra Serif" w:hAnsi="PT Astra Serif"/>
          <w:sz w:val="26"/>
          <w:szCs w:val="26"/>
        </w:rPr>
        <w:t>:</w:t>
      </w:r>
    </w:p>
    <w:p w:rsidR="00134C04" w:rsidRDefault="00134C04" w:rsidP="00972FAF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4978E2">
        <w:rPr>
          <w:rFonts w:ascii="PT Astra Serif" w:hAnsi="PT Astra Serif"/>
          <w:sz w:val="26"/>
          <w:szCs w:val="26"/>
        </w:rPr>
        <w:t xml:space="preserve"> </w:t>
      </w:r>
      <w:r w:rsidR="001A4458">
        <w:rPr>
          <w:rFonts w:ascii="PT Astra Serif" w:hAnsi="PT Astra Serif"/>
          <w:sz w:val="26"/>
          <w:szCs w:val="26"/>
        </w:rPr>
        <w:t>в</w:t>
      </w:r>
      <w:r w:rsidR="0027395E">
        <w:rPr>
          <w:rFonts w:ascii="PT Astra Serif" w:hAnsi="PT Astra Serif"/>
          <w:sz w:val="26"/>
          <w:szCs w:val="26"/>
        </w:rPr>
        <w:t xml:space="preserve"> пункте 5 </w:t>
      </w:r>
      <w:r w:rsidR="00D26558">
        <w:rPr>
          <w:rFonts w:ascii="PT Astra Serif" w:hAnsi="PT Astra Serif"/>
          <w:sz w:val="26"/>
          <w:szCs w:val="26"/>
        </w:rPr>
        <w:t>слова</w:t>
      </w:r>
      <w:r w:rsidR="00E37713">
        <w:rPr>
          <w:rFonts w:ascii="PT Astra Serif" w:hAnsi="PT Astra Serif"/>
          <w:sz w:val="26"/>
          <w:szCs w:val="26"/>
        </w:rPr>
        <w:t xml:space="preserve"> «в абзаце четвертом подпункта 2)</w:t>
      </w:r>
      <w:r w:rsidR="00BF596A" w:rsidRPr="00BF596A">
        <w:rPr>
          <w:rFonts w:ascii="PT Astra Serif" w:hAnsi="PT Astra Serif"/>
          <w:sz w:val="26"/>
          <w:szCs w:val="26"/>
        </w:rPr>
        <w:t xml:space="preserve"> </w:t>
      </w:r>
      <w:r w:rsidR="00BF596A">
        <w:rPr>
          <w:rFonts w:ascii="PT Astra Serif" w:hAnsi="PT Astra Serif"/>
          <w:sz w:val="26"/>
          <w:szCs w:val="26"/>
        </w:rPr>
        <w:t>пункта 2</w:t>
      </w:r>
      <w:r w:rsidR="001A4458">
        <w:rPr>
          <w:rFonts w:ascii="PT Astra Serif" w:hAnsi="PT Astra Serif"/>
          <w:sz w:val="26"/>
          <w:szCs w:val="26"/>
        </w:rPr>
        <w:t>» заменить словами «в абзаце пятом подпункта 2)</w:t>
      </w:r>
      <w:r w:rsidR="00BF596A">
        <w:rPr>
          <w:rFonts w:ascii="PT Astra Serif" w:hAnsi="PT Astra Serif"/>
          <w:sz w:val="26"/>
          <w:szCs w:val="26"/>
        </w:rPr>
        <w:t xml:space="preserve"> пункта 2</w:t>
      </w:r>
      <w:r w:rsidR="001A4458">
        <w:rPr>
          <w:rFonts w:ascii="PT Astra Serif" w:hAnsi="PT Astra Serif"/>
          <w:sz w:val="26"/>
          <w:szCs w:val="26"/>
        </w:rPr>
        <w:t>»;</w:t>
      </w:r>
    </w:p>
    <w:p w:rsidR="00BC685A" w:rsidRDefault="001A4458" w:rsidP="00BC685A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4978E2">
        <w:rPr>
          <w:rFonts w:ascii="PT Astra Serif" w:hAnsi="PT Astra Serif"/>
          <w:sz w:val="26"/>
          <w:szCs w:val="26"/>
        </w:rPr>
        <w:t xml:space="preserve"> </w:t>
      </w:r>
      <w:r w:rsidR="00BC685A">
        <w:rPr>
          <w:rFonts w:ascii="PT Astra Serif" w:hAnsi="PT Astra Serif"/>
          <w:sz w:val="26"/>
          <w:szCs w:val="26"/>
        </w:rPr>
        <w:t>в пункте 6</w:t>
      </w:r>
      <w:r w:rsidR="00BC685A" w:rsidRPr="00BC685A">
        <w:rPr>
          <w:rFonts w:ascii="PT Astra Serif" w:hAnsi="PT Astra Serif"/>
          <w:sz w:val="26"/>
          <w:szCs w:val="26"/>
        </w:rPr>
        <w:t xml:space="preserve"> </w:t>
      </w:r>
      <w:r w:rsidR="00BC685A">
        <w:rPr>
          <w:rFonts w:ascii="PT Astra Serif" w:hAnsi="PT Astra Serif"/>
          <w:sz w:val="26"/>
          <w:szCs w:val="26"/>
        </w:rPr>
        <w:t>слова «в абзаце четвертом подпункта 2)» заменить словами «в абзаце пятом подпункта 2)»;</w:t>
      </w:r>
    </w:p>
    <w:p w:rsidR="008850A9" w:rsidRDefault="00BF596A" w:rsidP="008850A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 w:rsidR="004978E2">
        <w:rPr>
          <w:rFonts w:ascii="PT Astra Serif" w:hAnsi="PT Astra Serif"/>
          <w:sz w:val="26"/>
          <w:szCs w:val="26"/>
        </w:rPr>
        <w:t xml:space="preserve"> </w:t>
      </w:r>
      <w:r w:rsidR="008850A9">
        <w:rPr>
          <w:rFonts w:ascii="PT Astra Serif" w:hAnsi="PT Astra Serif"/>
          <w:sz w:val="26"/>
          <w:szCs w:val="26"/>
        </w:rPr>
        <w:t>в</w:t>
      </w:r>
      <w:r w:rsidR="00AA04C1">
        <w:rPr>
          <w:rFonts w:ascii="PT Astra Serif" w:hAnsi="PT Astra Serif"/>
          <w:sz w:val="26"/>
          <w:szCs w:val="26"/>
        </w:rPr>
        <w:t xml:space="preserve"> подпунктах «а» и «в»</w:t>
      </w:r>
      <w:r w:rsidR="00107A3D">
        <w:rPr>
          <w:rFonts w:ascii="PT Astra Serif" w:hAnsi="PT Astra Serif"/>
          <w:sz w:val="26"/>
          <w:szCs w:val="26"/>
        </w:rPr>
        <w:t xml:space="preserve"> пункта</w:t>
      </w:r>
      <w:r w:rsidR="00AE6F7B">
        <w:rPr>
          <w:rFonts w:ascii="PT Astra Serif" w:hAnsi="PT Astra Serif"/>
          <w:sz w:val="26"/>
          <w:szCs w:val="26"/>
        </w:rPr>
        <w:t xml:space="preserve"> </w:t>
      </w:r>
      <w:r w:rsidR="00381EAE">
        <w:rPr>
          <w:rFonts w:ascii="PT Astra Serif" w:hAnsi="PT Astra Serif"/>
          <w:sz w:val="26"/>
          <w:szCs w:val="26"/>
        </w:rPr>
        <w:t>7</w:t>
      </w:r>
      <w:r w:rsidR="008850A9">
        <w:rPr>
          <w:rFonts w:ascii="PT Astra Serif" w:hAnsi="PT Astra Serif"/>
          <w:sz w:val="26"/>
          <w:szCs w:val="26"/>
        </w:rPr>
        <w:t xml:space="preserve"> «слова «четвертом подпункта 2)» заменить словами «пятом подпункта 2)»;</w:t>
      </w:r>
    </w:p>
    <w:p w:rsidR="000B35F7" w:rsidRDefault="004978E2" w:rsidP="000B35F7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в подпункте 1</w:t>
      </w:r>
      <w:r w:rsidR="000B35F7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пункта</w:t>
      </w:r>
      <w:r w:rsidR="000B35F7">
        <w:rPr>
          <w:rFonts w:ascii="PT Astra Serif" w:hAnsi="PT Astra Serif"/>
          <w:sz w:val="26"/>
          <w:szCs w:val="26"/>
        </w:rPr>
        <w:t xml:space="preserve"> 10</w:t>
      </w:r>
      <w:r w:rsidR="000B35F7" w:rsidRPr="000B35F7">
        <w:rPr>
          <w:rFonts w:ascii="PT Astra Serif" w:hAnsi="PT Astra Serif"/>
          <w:sz w:val="26"/>
          <w:szCs w:val="26"/>
        </w:rPr>
        <w:t xml:space="preserve"> </w:t>
      </w:r>
      <w:r w:rsidR="000B35F7">
        <w:rPr>
          <w:rFonts w:ascii="PT Astra Serif" w:hAnsi="PT Astra Serif"/>
          <w:sz w:val="26"/>
          <w:szCs w:val="26"/>
        </w:rPr>
        <w:t>слова «абзаце четвертом подпункта 2)» заменить словами « абзаце пятом подпункта 2)»;</w:t>
      </w:r>
    </w:p>
    <w:p w:rsidR="00170820" w:rsidRDefault="00170820" w:rsidP="000B35F7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в пункте 25</w:t>
      </w:r>
      <w:r w:rsidR="002C0A0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слова «в абзаце </w:t>
      </w:r>
      <w:r w:rsidR="00903898">
        <w:rPr>
          <w:rFonts w:ascii="PT Astra Serif" w:hAnsi="PT Astra Serif"/>
          <w:sz w:val="26"/>
          <w:szCs w:val="26"/>
        </w:rPr>
        <w:t>втором</w:t>
      </w:r>
      <w:r w:rsidR="0035508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подпункта 2) пункта 2» заменить словами </w:t>
      </w:r>
      <w:r w:rsidR="002C0A0F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«в абзаце </w:t>
      </w:r>
      <w:r w:rsidR="00355082">
        <w:rPr>
          <w:rFonts w:ascii="PT Astra Serif" w:hAnsi="PT Astra Serif"/>
          <w:sz w:val="26"/>
          <w:szCs w:val="26"/>
        </w:rPr>
        <w:t>третьем</w:t>
      </w:r>
      <w:r>
        <w:rPr>
          <w:rFonts w:ascii="PT Astra Serif" w:hAnsi="PT Astra Serif"/>
          <w:sz w:val="26"/>
          <w:szCs w:val="26"/>
        </w:rPr>
        <w:t xml:space="preserve"> подпункта 2) пункта 2»</w:t>
      </w:r>
      <w:r w:rsidR="000B29B1">
        <w:rPr>
          <w:rFonts w:ascii="PT Astra Serif" w:hAnsi="PT Astra Serif"/>
          <w:sz w:val="26"/>
          <w:szCs w:val="26"/>
        </w:rPr>
        <w:t>;</w:t>
      </w:r>
    </w:p>
    <w:p w:rsidR="0037078C" w:rsidRDefault="000B29B1" w:rsidP="0037078C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</w:t>
      </w:r>
      <w:r w:rsidR="0037078C">
        <w:rPr>
          <w:rFonts w:ascii="PT Astra Serif" w:hAnsi="PT Astra Serif"/>
          <w:sz w:val="26"/>
          <w:szCs w:val="26"/>
        </w:rPr>
        <w:t>в пункте 27</w:t>
      </w:r>
      <w:r w:rsidR="002C0A0F">
        <w:rPr>
          <w:rFonts w:ascii="PT Astra Serif" w:hAnsi="PT Astra Serif"/>
          <w:sz w:val="26"/>
          <w:szCs w:val="26"/>
        </w:rPr>
        <w:t xml:space="preserve"> слова «в абзаце</w:t>
      </w:r>
      <w:r w:rsidR="0037078C">
        <w:rPr>
          <w:rFonts w:ascii="PT Astra Serif" w:hAnsi="PT Astra Serif"/>
          <w:sz w:val="26"/>
          <w:szCs w:val="26"/>
        </w:rPr>
        <w:t xml:space="preserve"> третьем подпункта 2) пункта</w:t>
      </w:r>
      <w:r w:rsidR="002C5FFB">
        <w:rPr>
          <w:rFonts w:ascii="PT Astra Serif" w:hAnsi="PT Astra Serif"/>
          <w:sz w:val="26"/>
          <w:szCs w:val="26"/>
        </w:rPr>
        <w:t xml:space="preserve"> 2» заменить словами </w:t>
      </w:r>
      <w:r w:rsidR="002C0A0F">
        <w:rPr>
          <w:rFonts w:ascii="PT Astra Serif" w:hAnsi="PT Astra Serif"/>
          <w:sz w:val="26"/>
          <w:szCs w:val="26"/>
        </w:rPr>
        <w:br/>
      </w:r>
      <w:r w:rsidR="002C5FFB">
        <w:rPr>
          <w:rFonts w:ascii="PT Astra Serif" w:hAnsi="PT Astra Serif"/>
          <w:sz w:val="26"/>
          <w:szCs w:val="26"/>
        </w:rPr>
        <w:t>«в абзаце четвертом</w:t>
      </w:r>
      <w:r w:rsidR="0037078C">
        <w:rPr>
          <w:rFonts w:ascii="PT Astra Serif" w:hAnsi="PT Astra Serif"/>
          <w:sz w:val="26"/>
          <w:szCs w:val="26"/>
        </w:rPr>
        <w:t xml:space="preserve"> подпункта 2) пункта 2»;</w:t>
      </w:r>
    </w:p>
    <w:p w:rsidR="002C5FFB" w:rsidRDefault="002C5FFB" w:rsidP="0037078C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</w:t>
      </w:r>
      <w:r w:rsidRPr="002C5FF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 пункте 28 слова «в абзаце четвертом подпункта 2) пункта 2» заменить словами «в абзаце пятом подпункта 2) пункта 2»</w:t>
      </w:r>
    </w:p>
    <w:p w:rsidR="001843C6" w:rsidRDefault="001843C6" w:rsidP="001843C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8)</w:t>
      </w:r>
      <w:r w:rsidRPr="001843C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абзаце </w:t>
      </w:r>
      <w:r w:rsidR="00984976">
        <w:rPr>
          <w:rFonts w:ascii="PT Astra Serif" w:hAnsi="PT Astra Serif"/>
          <w:sz w:val="26"/>
          <w:szCs w:val="26"/>
        </w:rPr>
        <w:t>первом</w:t>
      </w:r>
      <w:r>
        <w:rPr>
          <w:rFonts w:ascii="PT Astra Serif" w:hAnsi="PT Astra Serif"/>
          <w:sz w:val="26"/>
          <w:szCs w:val="26"/>
        </w:rPr>
        <w:t xml:space="preserve"> пункта 34</w:t>
      </w:r>
      <w:r w:rsidR="00F941D6">
        <w:rPr>
          <w:rFonts w:ascii="PT Astra Serif" w:hAnsi="PT Astra Serif"/>
          <w:sz w:val="26"/>
          <w:szCs w:val="26"/>
        </w:rPr>
        <w:t xml:space="preserve"> слова «в абзаце</w:t>
      </w:r>
      <w:r>
        <w:rPr>
          <w:rFonts w:ascii="PT Astra Serif" w:hAnsi="PT Astra Serif"/>
          <w:sz w:val="26"/>
          <w:szCs w:val="26"/>
        </w:rPr>
        <w:t xml:space="preserve"> первом подпункта 2) пункта 2» заменить словами «в абзаце </w:t>
      </w:r>
      <w:r w:rsidR="002D2613">
        <w:rPr>
          <w:rFonts w:ascii="PT Astra Serif" w:hAnsi="PT Astra Serif"/>
          <w:sz w:val="26"/>
          <w:szCs w:val="26"/>
        </w:rPr>
        <w:t>втором</w:t>
      </w:r>
      <w:r>
        <w:rPr>
          <w:rFonts w:ascii="PT Astra Serif" w:hAnsi="PT Astra Serif"/>
          <w:sz w:val="26"/>
          <w:szCs w:val="26"/>
        </w:rPr>
        <w:t xml:space="preserve"> подпункта 2) пункта 2»;</w:t>
      </w:r>
    </w:p>
    <w:p w:rsidR="002D2613" w:rsidRDefault="002D2613" w:rsidP="001843C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в абзаце </w:t>
      </w:r>
      <w:r w:rsidR="00984976">
        <w:rPr>
          <w:rFonts w:ascii="PT Astra Serif" w:hAnsi="PT Astra Serif"/>
          <w:sz w:val="26"/>
          <w:szCs w:val="26"/>
        </w:rPr>
        <w:t>втором</w:t>
      </w:r>
      <w:r>
        <w:rPr>
          <w:rFonts w:ascii="PT Astra Serif" w:hAnsi="PT Astra Serif"/>
          <w:sz w:val="26"/>
          <w:szCs w:val="26"/>
        </w:rPr>
        <w:t xml:space="preserve"> пункта 34 слова «абзац</w:t>
      </w:r>
      <w:r w:rsidR="00F941D6">
        <w:rPr>
          <w:rFonts w:ascii="PT Astra Serif" w:hAnsi="PT Astra Serif"/>
          <w:sz w:val="26"/>
          <w:szCs w:val="26"/>
        </w:rPr>
        <w:t>ами</w:t>
      </w:r>
      <w:r>
        <w:rPr>
          <w:rFonts w:ascii="PT Astra Serif" w:hAnsi="PT Astra Serif"/>
          <w:sz w:val="26"/>
          <w:szCs w:val="26"/>
        </w:rPr>
        <w:t xml:space="preserve">  </w:t>
      </w:r>
      <w:r w:rsidR="00F941D6">
        <w:rPr>
          <w:rFonts w:ascii="PT Astra Serif" w:hAnsi="PT Astra Serif"/>
          <w:sz w:val="26"/>
          <w:szCs w:val="26"/>
        </w:rPr>
        <w:t>вторым, третьим и четвертым</w:t>
      </w:r>
      <w:r>
        <w:rPr>
          <w:rFonts w:ascii="PT Astra Serif" w:hAnsi="PT Astra Serif"/>
          <w:sz w:val="26"/>
          <w:szCs w:val="26"/>
        </w:rPr>
        <w:t xml:space="preserve"> подпункта 2)</w:t>
      </w:r>
      <w:r w:rsidR="000F1365">
        <w:rPr>
          <w:rFonts w:ascii="PT Astra Serif" w:hAnsi="PT Astra Serif"/>
          <w:sz w:val="26"/>
          <w:szCs w:val="26"/>
        </w:rPr>
        <w:t>» заменить словами «</w:t>
      </w:r>
      <w:r>
        <w:rPr>
          <w:rFonts w:ascii="PT Astra Serif" w:hAnsi="PT Astra Serif"/>
          <w:sz w:val="26"/>
          <w:szCs w:val="26"/>
        </w:rPr>
        <w:t>абзац</w:t>
      </w:r>
      <w:r w:rsidR="000F1365">
        <w:rPr>
          <w:rFonts w:ascii="PT Astra Serif" w:hAnsi="PT Astra Serif"/>
          <w:sz w:val="26"/>
          <w:szCs w:val="26"/>
        </w:rPr>
        <w:t xml:space="preserve">ами третьим, четвертым и пятым </w:t>
      </w:r>
      <w:r w:rsidR="00572E73">
        <w:rPr>
          <w:rFonts w:ascii="PT Astra Serif" w:hAnsi="PT Astra Serif"/>
          <w:sz w:val="26"/>
          <w:szCs w:val="26"/>
        </w:rPr>
        <w:t>подпункта 2)</w:t>
      </w:r>
      <w:r>
        <w:rPr>
          <w:rFonts w:ascii="PT Astra Serif" w:hAnsi="PT Astra Serif"/>
          <w:sz w:val="26"/>
          <w:szCs w:val="26"/>
        </w:rPr>
        <w:t>»;</w:t>
      </w:r>
    </w:p>
    <w:p w:rsidR="0095449B" w:rsidRDefault="00C61673" w:rsidP="009849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 w:rsidR="00B7590C">
        <w:rPr>
          <w:rFonts w:ascii="PT Astra Serif" w:hAnsi="PT Astra Serif"/>
          <w:sz w:val="26"/>
          <w:szCs w:val="26"/>
        </w:rPr>
        <w:t xml:space="preserve"> Комитету по транспорту, связи и правовой работе</w:t>
      </w:r>
      <w:r>
        <w:rPr>
          <w:rFonts w:ascii="PT Astra Serif" w:hAnsi="PT Astra Serif"/>
          <w:sz w:val="26"/>
          <w:szCs w:val="26"/>
        </w:rPr>
        <w:t xml:space="preserve"> в пятидневный срок обеспечить официальное опубликование  настоящего приказа.</w:t>
      </w:r>
    </w:p>
    <w:tbl>
      <w:tblPr>
        <w:tblStyle w:val="ab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5"/>
        <w:gridCol w:w="4318"/>
        <w:gridCol w:w="2551"/>
      </w:tblGrid>
      <w:tr w:rsidR="00664AE9" w:rsidRPr="00664AE9" w:rsidTr="00664AE9">
        <w:trPr>
          <w:trHeight w:val="2052"/>
        </w:trPr>
        <w:tc>
          <w:tcPr>
            <w:tcW w:w="3445" w:type="dxa"/>
          </w:tcPr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64AE9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Начальник департамента</w:t>
            </w: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318" w:type="dxa"/>
          </w:tcPr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64AE9">
              <w:rPr>
                <w:rFonts w:ascii="PT Astra Serif" w:eastAsiaTheme="minorHAnsi" w:hAnsi="PT Astra Serif"/>
                <w:noProof/>
                <w:sz w:val="26"/>
                <w:szCs w:val="26"/>
              </w:rPr>
              <w:drawing>
                <wp:inline distT="0" distB="0" distL="0" distR="0" wp14:anchorId="52209408" wp14:editId="46DBD7A3">
                  <wp:extent cx="1407401" cy="1207698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64AE9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</w:t>
            </w: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proofErr w:type="spellStart"/>
            <w:r w:rsidRPr="00664AE9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Ю.И.Баев</w:t>
            </w:r>
            <w:proofErr w:type="spellEnd"/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664AE9" w:rsidRPr="00664AE9" w:rsidRDefault="00664AE9" w:rsidP="00664AE9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ind w:right="-108"/>
              <w:jc w:val="righ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</w:tr>
    </w:tbl>
    <w:p w:rsidR="009941D7" w:rsidRPr="00D902C0" w:rsidRDefault="009941D7" w:rsidP="00664AE9">
      <w:pPr>
        <w:jc w:val="both"/>
        <w:rPr>
          <w:rFonts w:ascii="PT Astra Serif" w:hAnsi="PT Astra Serif"/>
          <w:sz w:val="26"/>
          <w:szCs w:val="26"/>
        </w:rPr>
      </w:pPr>
    </w:p>
    <w:sectPr w:rsidR="009941D7" w:rsidRPr="00D902C0" w:rsidSect="00D350C5">
      <w:headerReference w:type="default" r:id="rId11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3AF" w:rsidRDefault="007C73AF" w:rsidP="00853BB5">
      <w:r>
        <w:separator/>
      </w:r>
    </w:p>
  </w:endnote>
  <w:endnote w:type="continuationSeparator" w:id="0">
    <w:p w:rsidR="007C73AF" w:rsidRDefault="007C73AF" w:rsidP="0085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3AF" w:rsidRDefault="007C73AF" w:rsidP="00853BB5">
      <w:r>
        <w:separator/>
      </w:r>
    </w:p>
  </w:footnote>
  <w:footnote w:type="continuationSeparator" w:id="0">
    <w:p w:rsidR="007C73AF" w:rsidRDefault="007C73AF" w:rsidP="00853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48021"/>
      <w:docPartObj>
        <w:docPartGallery w:val="Page Numbers (Top of Page)"/>
        <w:docPartUnique/>
      </w:docPartObj>
    </w:sdtPr>
    <w:sdtEndPr/>
    <w:sdtContent>
      <w:p w:rsidR="00E776F8" w:rsidRDefault="00E776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AE9">
          <w:rPr>
            <w:noProof/>
          </w:rPr>
          <w:t>2</w:t>
        </w:r>
        <w:r>
          <w:fldChar w:fldCharType="end"/>
        </w:r>
      </w:p>
    </w:sdtContent>
  </w:sdt>
  <w:p w:rsidR="00E776F8" w:rsidRDefault="00E776F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312F3"/>
    <w:multiLevelType w:val="multilevel"/>
    <w:tmpl w:val="7ABC0A32"/>
    <w:lvl w:ilvl="0">
      <w:start w:val="1"/>
      <w:numFmt w:val="decimal"/>
      <w:lvlText w:val="%1."/>
      <w:lvlJc w:val="left"/>
      <w:pPr>
        <w:ind w:left="1905" w:hanging="1365"/>
      </w:pPr>
    </w:lvl>
    <w:lvl w:ilvl="1">
      <w:start w:val="1"/>
      <w:numFmt w:val="decimal"/>
      <w:isLgl/>
      <w:lvlText w:val="%1.%2."/>
      <w:lvlJc w:val="left"/>
      <w:pPr>
        <w:ind w:left="1530" w:hanging="990"/>
      </w:pPr>
    </w:lvl>
    <w:lvl w:ilvl="2">
      <w:start w:val="1"/>
      <w:numFmt w:val="decimal"/>
      <w:isLgl/>
      <w:lvlText w:val="%1.%2.%3."/>
      <w:lvlJc w:val="left"/>
      <w:pPr>
        <w:ind w:left="1530" w:hanging="99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018"/>
    <w:rsid w:val="00001582"/>
    <w:rsid w:val="00011320"/>
    <w:rsid w:val="00015A0A"/>
    <w:rsid w:val="000165DE"/>
    <w:rsid w:val="0001725F"/>
    <w:rsid w:val="00067948"/>
    <w:rsid w:val="00087AE5"/>
    <w:rsid w:val="000B29B1"/>
    <w:rsid w:val="000B35F7"/>
    <w:rsid w:val="000C2AB8"/>
    <w:rsid w:val="000C36FC"/>
    <w:rsid w:val="000F1365"/>
    <w:rsid w:val="00101385"/>
    <w:rsid w:val="00105E38"/>
    <w:rsid w:val="00107A3D"/>
    <w:rsid w:val="00111044"/>
    <w:rsid w:val="00115127"/>
    <w:rsid w:val="00115BEB"/>
    <w:rsid w:val="00127E50"/>
    <w:rsid w:val="00127F39"/>
    <w:rsid w:val="00134C04"/>
    <w:rsid w:val="00170820"/>
    <w:rsid w:val="001843C6"/>
    <w:rsid w:val="00184AFD"/>
    <w:rsid w:val="0019172B"/>
    <w:rsid w:val="00192D12"/>
    <w:rsid w:val="001963B0"/>
    <w:rsid w:val="001A36C7"/>
    <w:rsid w:val="001A4458"/>
    <w:rsid w:val="001B17B1"/>
    <w:rsid w:val="001B72C2"/>
    <w:rsid w:val="001D62A7"/>
    <w:rsid w:val="001F5169"/>
    <w:rsid w:val="00202189"/>
    <w:rsid w:val="00244823"/>
    <w:rsid w:val="00257C24"/>
    <w:rsid w:val="0027395E"/>
    <w:rsid w:val="002A1E99"/>
    <w:rsid w:val="002A740D"/>
    <w:rsid w:val="002B479D"/>
    <w:rsid w:val="002C0A0F"/>
    <w:rsid w:val="002C5945"/>
    <w:rsid w:val="002C5FFB"/>
    <w:rsid w:val="002D2613"/>
    <w:rsid w:val="002E7D82"/>
    <w:rsid w:val="002F4F44"/>
    <w:rsid w:val="00316204"/>
    <w:rsid w:val="0033467E"/>
    <w:rsid w:val="003415A6"/>
    <w:rsid w:val="00347AEA"/>
    <w:rsid w:val="00355082"/>
    <w:rsid w:val="00361DF3"/>
    <w:rsid w:val="00366908"/>
    <w:rsid w:val="00367385"/>
    <w:rsid w:val="0037078C"/>
    <w:rsid w:val="00380383"/>
    <w:rsid w:val="00381EAE"/>
    <w:rsid w:val="00383140"/>
    <w:rsid w:val="0038557C"/>
    <w:rsid w:val="00387276"/>
    <w:rsid w:val="003872C1"/>
    <w:rsid w:val="00392BC4"/>
    <w:rsid w:val="00401B63"/>
    <w:rsid w:val="0040332E"/>
    <w:rsid w:val="0042717F"/>
    <w:rsid w:val="0043507F"/>
    <w:rsid w:val="00444A77"/>
    <w:rsid w:val="00445A33"/>
    <w:rsid w:val="00455959"/>
    <w:rsid w:val="00455A9B"/>
    <w:rsid w:val="00470110"/>
    <w:rsid w:val="00472FD7"/>
    <w:rsid w:val="0048281A"/>
    <w:rsid w:val="00487387"/>
    <w:rsid w:val="00491AFA"/>
    <w:rsid w:val="00493386"/>
    <w:rsid w:val="0049499A"/>
    <w:rsid w:val="004978E2"/>
    <w:rsid w:val="004C0E4B"/>
    <w:rsid w:val="004E4E3F"/>
    <w:rsid w:val="0050604E"/>
    <w:rsid w:val="00532665"/>
    <w:rsid w:val="00541295"/>
    <w:rsid w:val="005503F4"/>
    <w:rsid w:val="00552024"/>
    <w:rsid w:val="00556123"/>
    <w:rsid w:val="00557561"/>
    <w:rsid w:val="00572E73"/>
    <w:rsid w:val="00573B39"/>
    <w:rsid w:val="005855D5"/>
    <w:rsid w:val="00587616"/>
    <w:rsid w:val="005A7FAF"/>
    <w:rsid w:val="005C78A1"/>
    <w:rsid w:val="005E6038"/>
    <w:rsid w:val="005F5985"/>
    <w:rsid w:val="00600719"/>
    <w:rsid w:val="006528CD"/>
    <w:rsid w:val="00664AE9"/>
    <w:rsid w:val="00666E42"/>
    <w:rsid w:val="006941EB"/>
    <w:rsid w:val="006C6854"/>
    <w:rsid w:val="006D15F9"/>
    <w:rsid w:val="006D739A"/>
    <w:rsid w:val="006E4007"/>
    <w:rsid w:val="006F0102"/>
    <w:rsid w:val="00704C74"/>
    <w:rsid w:val="007150C5"/>
    <w:rsid w:val="007413A7"/>
    <w:rsid w:val="00741D3B"/>
    <w:rsid w:val="00745F29"/>
    <w:rsid w:val="0075460A"/>
    <w:rsid w:val="00772EB6"/>
    <w:rsid w:val="00774972"/>
    <w:rsid w:val="0077710A"/>
    <w:rsid w:val="007A5B04"/>
    <w:rsid w:val="007B3FB8"/>
    <w:rsid w:val="007B446B"/>
    <w:rsid w:val="007B5018"/>
    <w:rsid w:val="007C73AF"/>
    <w:rsid w:val="007D656B"/>
    <w:rsid w:val="007F5265"/>
    <w:rsid w:val="00804A80"/>
    <w:rsid w:val="00815924"/>
    <w:rsid w:val="00816396"/>
    <w:rsid w:val="0084720B"/>
    <w:rsid w:val="008535C8"/>
    <w:rsid w:val="00853BB5"/>
    <w:rsid w:val="00867BDE"/>
    <w:rsid w:val="008850A9"/>
    <w:rsid w:val="008B1F53"/>
    <w:rsid w:val="008C11AF"/>
    <w:rsid w:val="008D546F"/>
    <w:rsid w:val="008E4DCF"/>
    <w:rsid w:val="008F1CBC"/>
    <w:rsid w:val="00903898"/>
    <w:rsid w:val="009163AA"/>
    <w:rsid w:val="009224DD"/>
    <w:rsid w:val="0095449B"/>
    <w:rsid w:val="00961C04"/>
    <w:rsid w:val="00963369"/>
    <w:rsid w:val="00972FAF"/>
    <w:rsid w:val="00983CAF"/>
    <w:rsid w:val="00984976"/>
    <w:rsid w:val="00990F1F"/>
    <w:rsid w:val="009941D7"/>
    <w:rsid w:val="009A2FC3"/>
    <w:rsid w:val="009B2F29"/>
    <w:rsid w:val="009C43B2"/>
    <w:rsid w:val="009E6786"/>
    <w:rsid w:val="00A125B5"/>
    <w:rsid w:val="00A12B7C"/>
    <w:rsid w:val="00A269C7"/>
    <w:rsid w:val="00A46833"/>
    <w:rsid w:val="00A4787C"/>
    <w:rsid w:val="00A50004"/>
    <w:rsid w:val="00A762EC"/>
    <w:rsid w:val="00A80088"/>
    <w:rsid w:val="00A90762"/>
    <w:rsid w:val="00A96AFC"/>
    <w:rsid w:val="00AA04C1"/>
    <w:rsid w:val="00AA2E3F"/>
    <w:rsid w:val="00AB2954"/>
    <w:rsid w:val="00AC1F1B"/>
    <w:rsid w:val="00AD3FBC"/>
    <w:rsid w:val="00AD4F41"/>
    <w:rsid w:val="00AE6F7B"/>
    <w:rsid w:val="00B048DD"/>
    <w:rsid w:val="00B239B6"/>
    <w:rsid w:val="00B24C2A"/>
    <w:rsid w:val="00B30C2A"/>
    <w:rsid w:val="00B46EB7"/>
    <w:rsid w:val="00B51C8E"/>
    <w:rsid w:val="00B543F5"/>
    <w:rsid w:val="00B728A7"/>
    <w:rsid w:val="00B7590C"/>
    <w:rsid w:val="00B811D2"/>
    <w:rsid w:val="00B86F3B"/>
    <w:rsid w:val="00BA736C"/>
    <w:rsid w:val="00BA78B7"/>
    <w:rsid w:val="00BB78BD"/>
    <w:rsid w:val="00BC685A"/>
    <w:rsid w:val="00BE6541"/>
    <w:rsid w:val="00BF596A"/>
    <w:rsid w:val="00C066B7"/>
    <w:rsid w:val="00C21CCD"/>
    <w:rsid w:val="00C3313E"/>
    <w:rsid w:val="00C571D6"/>
    <w:rsid w:val="00C61673"/>
    <w:rsid w:val="00C81700"/>
    <w:rsid w:val="00C819AB"/>
    <w:rsid w:val="00C92549"/>
    <w:rsid w:val="00C97C9B"/>
    <w:rsid w:val="00CA4EB1"/>
    <w:rsid w:val="00CF0423"/>
    <w:rsid w:val="00D00C18"/>
    <w:rsid w:val="00D235FE"/>
    <w:rsid w:val="00D26558"/>
    <w:rsid w:val="00D307E1"/>
    <w:rsid w:val="00D350C5"/>
    <w:rsid w:val="00D41CA2"/>
    <w:rsid w:val="00D56142"/>
    <w:rsid w:val="00D63868"/>
    <w:rsid w:val="00D63891"/>
    <w:rsid w:val="00D75794"/>
    <w:rsid w:val="00D76FA4"/>
    <w:rsid w:val="00D902C0"/>
    <w:rsid w:val="00D93CDA"/>
    <w:rsid w:val="00DC37DE"/>
    <w:rsid w:val="00DC6A18"/>
    <w:rsid w:val="00DE0F6D"/>
    <w:rsid w:val="00DE5EEC"/>
    <w:rsid w:val="00DF466A"/>
    <w:rsid w:val="00E2612D"/>
    <w:rsid w:val="00E37713"/>
    <w:rsid w:val="00E45147"/>
    <w:rsid w:val="00E623AE"/>
    <w:rsid w:val="00E63534"/>
    <w:rsid w:val="00E7709D"/>
    <w:rsid w:val="00E776F8"/>
    <w:rsid w:val="00E8241D"/>
    <w:rsid w:val="00E879AD"/>
    <w:rsid w:val="00E9319D"/>
    <w:rsid w:val="00EA0BC4"/>
    <w:rsid w:val="00EB684D"/>
    <w:rsid w:val="00EC2D23"/>
    <w:rsid w:val="00EC6476"/>
    <w:rsid w:val="00ED7BD7"/>
    <w:rsid w:val="00EE32B1"/>
    <w:rsid w:val="00EE413C"/>
    <w:rsid w:val="00EF12A8"/>
    <w:rsid w:val="00EF77F5"/>
    <w:rsid w:val="00F13815"/>
    <w:rsid w:val="00F238F2"/>
    <w:rsid w:val="00F420FE"/>
    <w:rsid w:val="00F51AE4"/>
    <w:rsid w:val="00F54C3D"/>
    <w:rsid w:val="00F64FD2"/>
    <w:rsid w:val="00F74780"/>
    <w:rsid w:val="00F85BFB"/>
    <w:rsid w:val="00F9016B"/>
    <w:rsid w:val="00F941D6"/>
    <w:rsid w:val="00FB009F"/>
    <w:rsid w:val="00FD2687"/>
    <w:rsid w:val="00FD3029"/>
    <w:rsid w:val="00FD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0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01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2E7D8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853B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53B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3467E"/>
    <w:pPr>
      <w:ind w:left="720"/>
      <w:contextualSpacing/>
    </w:pPr>
  </w:style>
  <w:style w:type="table" w:styleId="ab">
    <w:name w:val="Table Grid"/>
    <w:basedOn w:val="a1"/>
    <w:uiPriority w:val="59"/>
    <w:rsid w:val="00A76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nhideWhenUsed/>
    <w:rsid w:val="007A5B04"/>
    <w:pPr>
      <w:spacing w:before="100" w:beforeAutospacing="1" w:after="100" w:afterAutospacing="1"/>
    </w:pPr>
  </w:style>
  <w:style w:type="paragraph" w:customStyle="1" w:styleId="ConsPlusTitle">
    <w:name w:val="ConsPlusTitle"/>
    <w:rsid w:val="005326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0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01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2E7D8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853B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53B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3467E"/>
    <w:pPr>
      <w:ind w:left="720"/>
      <w:contextualSpacing/>
    </w:pPr>
  </w:style>
  <w:style w:type="table" w:styleId="ab">
    <w:name w:val="Table Grid"/>
    <w:basedOn w:val="a1"/>
    <w:uiPriority w:val="59"/>
    <w:rsid w:val="00A76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nhideWhenUsed/>
    <w:rsid w:val="007A5B04"/>
    <w:pPr>
      <w:spacing w:before="100" w:beforeAutospacing="1" w:after="100" w:afterAutospacing="1"/>
    </w:pPr>
  </w:style>
  <w:style w:type="paragraph" w:customStyle="1" w:styleId="ConsPlusTitle">
    <w:name w:val="ConsPlusTitle"/>
    <w:rsid w:val="005326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CB497-C2D1-4A68-ADA1-3DC0C1F1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Ирина Вальтеровна</dc:creator>
  <cp:lastModifiedBy>Коробова Анна Андреевна</cp:lastModifiedBy>
  <cp:revision>6</cp:revision>
  <cp:lastPrinted>2021-09-06T03:06:00Z</cp:lastPrinted>
  <dcterms:created xsi:type="dcterms:W3CDTF">2021-09-01T05:29:00Z</dcterms:created>
  <dcterms:modified xsi:type="dcterms:W3CDTF">2021-09-06T03:06:00Z</dcterms:modified>
</cp:coreProperties>
</file>