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68A" w:rsidRPr="003A06ED" w:rsidRDefault="0087568A" w:rsidP="0087568A">
      <w:pPr>
        <w:jc w:val="center"/>
        <w:rPr>
          <w:rFonts w:ascii="PT Astra Serif" w:hAnsi="PT Astra Serif"/>
          <w:b/>
          <w:sz w:val="26"/>
          <w:szCs w:val="26"/>
        </w:rPr>
      </w:pPr>
      <w:r w:rsidRPr="003A06ED">
        <w:rPr>
          <w:rFonts w:ascii="PT Astra Serif" w:hAnsi="PT Astra Serif"/>
          <w:b/>
          <w:sz w:val="26"/>
          <w:szCs w:val="26"/>
        </w:rPr>
        <w:t xml:space="preserve">Конкурсная комиссия Департамента по развитию инновационной </w:t>
      </w:r>
      <w:r w:rsidRPr="003A06ED">
        <w:rPr>
          <w:rFonts w:ascii="PT Astra Serif" w:hAnsi="PT Astra Serif"/>
          <w:b/>
          <w:sz w:val="26"/>
          <w:szCs w:val="26"/>
        </w:rPr>
        <w:br/>
        <w:t xml:space="preserve">и предпринимательской деятельности Томской области по проведению конкурсов на замещение вакантных должностей государственной гражданской службы Томской области в Департаменте по развитию инновационной и предпринимательской деятельности Томской области, </w:t>
      </w:r>
      <w:r w:rsidRPr="003A06ED">
        <w:rPr>
          <w:rFonts w:ascii="PT Astra Serif" w:hAnsi="PT Astra Serif"/>
          <w:b/>
          <w:sz w:val="26"/>
          <w:szCs w:val="26"/>
        </w:rPr>
        <w:br/>
        <w:t>а также на включение в кадровый резерв Департамент</w:t>
      </w:r>
      <w:r w:rsidR="006E2066">
        <w:rPr>
          <w:rFonts w:ascii="PT Astra Serif" w:hAnsi="PT Astra Serif"/>
          <w:b/>
          <w:sz w:val="26"/>
          <w:szCs w:val="26"/>
        </w:rPr>
        <w:t>а</w:t>
      </w:r>
      <w:r w:rsidRPr="003A06ED">
        <w:rPr>
          <w:rFonts w:ascii="PT Astra Serif" w:hAnsi="PT Astra Serif"/>
          <w:b/>
          <w:sz w:val="26"/>
          <w:szCs w:val="26"/>
        </w:rPr>
        <w:t xml:space="preserve"> по развитию инновационной и предпринимательской деятельности Томской области сообщает о результатах конкурса на </w:t>
      </w:r>
      <w:r w:rsidR="006E2066">
        <w:rPr>
          <w:rFonts w:ascii="PT Astra Serif" w:hAnsi="PT Astra Serif"/>
          <w:b/>
          <w:sz w:val="26"/>
          <w:szCs w:val="26"/>
        </w:rPr>
        <w:t xml:space="preserve">замещение вакантной должности главного специалиста Комитета правовой и финансово-экономической деятельности </w:t>
      </w:r>
      <w:r w:rsidRPr="003A06ED">
        <w:rPr>
          <w:rFonts w:ascii="PT Astra Serif" w:hAnsi="PT Astra Serif"/>
          <w:b/>
          <w:sz w:val="26"/>
          <w:szCs w:val="26"/>
        </w:rPr>
        <w:t xml:space="preserve">Департамента по развитию инновационной </w:t>
      </w:r>
      <w:r w:rsidR="00D73578">
        <w:rPr>
          <w:rFonts w:ascii="PT Astra Serif" w:hAnsi="PT Astra Serif"/>
          <w:b/>
          <w:sz w:val="26"/>
          <w:szCs w:val="26"/>
        </w:rPr>
        <w:br/>
      </w:r>
      <w:r w:rsidRPr="003A06ED">
        <w:rPr>
          <w:rFonts w:ascii="PT Astra Serif" w:hAnsi="PT Astra Serif"/>
          <w:b/>
          <w:sz w:val="26"/>
          <w:szCs w:val="26"/>
        </w:rPr>
        <w:t xml:space="preserve">и предпринимательской деятельности Томской области, </w:t>
      </w:r>
      <w:r w:rsidR="00D73578">
        <w:rPr>
          <w:rFonts w:ascii="PT Astra Serif" w:hAnsi="PT Astra Serif"/>
          <w:b/>
          <w:sz w:val="26"/>
          <w:szCs w:val="26"/>
        </w:rPr>
        <w:br/>
      </w:r>
      <w:r w:rsidRPr="003A06ED">
        <w:rPr>
          <w:rFonts w:ascii="PT Astra Serif" w:hAnsi="PT Astra Serif"/>
          <w:b/>
          <w:sz w:val="26"/>
          <w:szCs w:val="26"/>
        </w:rPr>
        <w:t xml:space="preserve">состоявшегося </w:t>
      </w:r>
      <w:r w:rsidR="006E2066">
        <w:rPr>
          <w:rFonts w:ascii="PT Astra Serif" w:hAnsi="PT Astra Serif"/>
          <w:b/>
          <w:sz w:val="26"/>
          <w:szCs w:val="26"/>
        </w:rPr>
        <w:t>30</w:t>
      </w:r>
      <w:r w:rsidRPr="003A06ED">
        <w:rPr>
          <w:rFonts w:ascii="PT Astra Serif" w:hAnsi="PT Astra Serif"/>
          <w:b/>
          <w:sz w:val="26"/>
          <w:szCs w:val="26"/>
        </w:rPr>
        <w:t xml:space="preserve"> </w:t>
      </w:r>
      <w:r w:rsidR="006E2066">
        <w:rPr>
          <w:rFonts w:ascii="PT Astra Serif" w:hAnsi="PT Astra Serif"/>
          <w:b/>
          <w:sz w:val="26"/>
          <w:szCs w:val="26"/>
        </w:rPr>
        <w:t>августа</w:t>
      </w:r>
      <w:r w:rsidRPr="003A06ED">
        <w:rPr>
          <w:rFonts w:ascii="PT Astra Serif" w:hAnsi="PT Astra Serif"/>
          <w:b/>
          <w:sz w:val="26"/>
          <w:szCs w:val="26"/>
        </w:rPr>
        <w:t xml:space="preserve"> 202</w:t>
      </w:r>
      <w:r>
        <w:rPr>
          <w:rFonts w:ascii="PT Astra Serif" w:hAnsi="PT Astra Serif"/>
          <w:b/>
          <w:sz w:val="26"/>
          <w:szCs w:val="26"/>
        </w:rPr>
        <w:t>1</w:t>
      </w:r>
      <w:r w:rsidRPr="003A06ED">
        <w:rPr>
          <w:rFonts w:ascii="PT Astra Serif" w:hAnsi="PT Astra Serif"/>
          <w:b/>
          <w:sz w:val="26"/>
          <w:szCs w:val="26"/>
        </w:rPr>
        <w:t xml:space="preserve"> года</w:t>
      </w:r>
    </w:p>
    <w:p w:rsidR="0087568A" w:rsidRPr="003A06ED" w:rsidRDefault="0087568A" w:rsidP="0087568A">
      <w:pPr>
        <w:jc w:val="center"/>
        <w:rPr>
          <w:rFonts w:ascii="PT Astra Serif" w:hAnsi="PT Astra Serif"/>
          <w:b/>
          <w:sz w:val="26"/>
          <w:szCs w:val="26"/>
        </w:rPr>
      </w:pPr>
    </w:p>
    <w:p w:rsidR="0087568A" w:rsidRPr="003A06ED" w:rsidRDefault="0087568A" w:rsidP="0087568A">
      <w:pPr>
        <w:ind w:firstLine="851"/>
        <w:jc w:val="both"/>
        <w:rPr>
          <w:rFonts w:ascii="PT Astra Serif" w:hAnsi="PT Astra Serif"/>
          <w:sz w:val="26"/>
          <w:szCs w:val="26"/>
        </w:rPr>
      </w:pPr>
      <w:r w:rsidRPr="003A06ED">
        <w:rPr>
          <w:rFonts w:ascii="PT Astra Serif" w:hAnsi="PT Astra Serif"/>
          <w:sz w:val="26"/>
          <w:szCs w:val="26"/>
        </w:rPr>
        <w:t xml:space="preserve">Конкурс на </w:t>
      </w:r>
      <w:r w:rsidR="006E2066">
        <w:rPr>
          <w:rFonts w:ascii="PT Astra Serif" w:hAnsi="PT Astra Serif"/>
          <w:sz w:val="26"/>
          <w:szCs w:val="26"/>
        </w:rPr>
        <w:t>замещение вакантной должности государственной гражданской службы Томской области главного специалиста Комитета правовой и финансово-экономической деятельности</w:t>
      </w:r>
      <w:r w:rsidR="006E2066" w:rsidRPr="007C702C">
        <w:rPr>
          <w:rFonts w:ascii="PT Astra Serif" w:hAnsi="PT Astra Serif"/>
          <w:sz w:val="26"/>
          <w:szCs w:val="26"/>
        </w:rPr>
        <w:t xml:space="preserve"> Департамента по развитию инновационной </w:t>
      </w:r>
      <w:r w:rsidR="006E2066">
        <w:rPr>
          <w:rFonts w:ascii="PT Astra Serif" w:hAnsi="PT Astra Serif"/>
          <w:sz w:val="26"/>
          <w:szCs w:val="26"/>
        </w:rPr>
        <w:br/>
      </w:r>
      <w:r w:rsidR="006E2066" w:rsidRPr="007C702C">
        <w:rPr>
          <w:rFonts w:ascii="PT Astra Serif" w:hAnsi="PT Astra Serif"/>
          <w:sz w:val="26"/>
          <w:szCs w:val="26"/>
        </w:rPr>
        <w:t>и предпринимательской деятельности Томской области</w:t>
      </w:r>
      <w:r w:rsidRPr="003A06ED">
        <w:rPr>
          <w:rFonts w:ascii="PT Astra Serif" w:hAnsi="PT Astra Serif"/>
          <w:sz w:val="26"/>
          <w:szCs w:val="26"/>
        </w:rPr>
        <w:t xml:space="preserve"> признан состоявшимся.</w:t>
      </w:r>
    </w:p>
    <w:p w:rsidR="0087568A" w:rsidRPr="003A06ED" w:rsidRDefault="00D73578" w:rsidP="0087568A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Победителем признана </w:t>
      </w:r>
      <w:r w:rsidRPr="00D73578">
        <w:rPr>
          <w:rFonts w:ascii="PT Astra Serif" w:hAnsi="PT Astra Serif"/>
          <w:b/>
          <w:sz w:val="26"/>
          <w:szCs w:val="26"/>
        </w:rPr>
        <w:t>Шуклина Маргарита Михайловна</w:t>
      </w:r>
      <w:r>
        <w:rPr>
          <w:rFonts w:ascii="PT Astra Serif" w:hAnsi="PT Astra Serif"/>
          <w:sz w:val="26"/>
          <w:szCs w:val="26"/>
        </w:rPr>
        <w:t xml:space="preserve">, </w:t>
      </w:r>
      <w:r w:rsidR="00435984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главный специалист Отдела по бюджетному учёту и отчётности Управления имущественных отношений </w:t>
      </w:r>
      <w:proofErr w:type="gramStart"/>
      <w:r>
        <w:rPr>
          <w:rFonts w:ascii="PT Astra Serif" w:hAnsi="PT Astra Serif"/>
          <w:sz w:val="26"/>
          <w:szCs w:val="26"/>
        </w:rPr>
        <w:t>Администрации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ЗАТО Северск.</w:t>
      </w:r>
    </w:p>
    <w:p w:rsidR="0087568A" w:rsidRPr="00EB1E40" w:rsidRDefault="00D73578" w:rsidP="0087568A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включению в</w:t>
      </w:r>
      <w:r w:rsidR="0087568A" w:rsidRPr="003A06ED">
        <w:rPr>
          <w:rFonts w:ascii="PT Astra Serif" w:hAnsi="PT Astra Serif"/>
          <w:sz w:val="26"/>
          <w:szCs w:val="26"/>
        </w:rPr>
        <w:t xml:space="preserve"> кадровый резерв Департамента по развитию инновационной и предпринимательской деятельности Томской области </w:t>
      </w:r>
      <w:r>
        <w:rPr>
          <w:rFonts w:ascii="PT Astra Serif" w:hAnsi="PT Astra Serif"/>
          <w:sz w:val="26"/>
          <w:szCs w:val="26"/>
        </w:rPr>
        <w:br/>
      </w:r>
      <w:r w:rsidR="0087568A" w:rsidRPr="003A06ED">
        <w:rPr>
          <w:rFonts w:ascii="PT Astra Serif" w:hAnsi="PT Astra Serif"/>
          <w:sz w:val="26"/>
          <w:szCs w:val="26"/>
        </w:rPr>
        <w:t>для замещения вакантных должностей государственной гражданской службы старшей группы рекомендован</w:t>
      </w:r>
      <w:r w:rsidR="0087568A">
        <w:rPr>
          <w:rFonts w:ascii="PT Astra Serif" w:hAnsi="PT Astra Serif"/>
          <w:sz w:val="26"/>
          <w:szCs w:val="26"/>
        </w:rPr>
        <w:t xml:space="preserve">а </w:t>
      </w:r>
      <w:r w:rsidR="006E2066">
        <w:rPr>
          <w:rFonts w:ascii="PT Astra Serif" w:hAnsi="PT Astra Serif"/>
          <w:b/>
          <w:sz w:val="26"/>
          <w:szCs w:val="26"/>
        </w:rPr>
        <w:t>Попович Лариса Николаевна</w:t>
      </w:r>
      <w:r w:rsidR="0087568A">
        <w:rPr>
          <w:rFonts w:ascii="PT Astra Serif" w:hAnsi="PT Astra Serif"/>
          <w:sz w:val="26"/>
          <w:szCs w:val="26"/>
        </w:rPr>
        <w:t xml:space="preserve">, </w:t>
      </w:r>
      <w:r w:rsidR="00435984">
        <w:rPr>
          <w:rFonts w:ascii="PT Astra Serif" w:hAnsi="PT Astra Serif"/>
          <w:sz w:val="26"/>
          <w:szCs w:val="26"/>
        </w:rPr>
        <w:br/>
      </w:r>
      <w:bookmarkStart w:id="0" w:name="_GoBack"/>
      <w:bookmarkEnd w:id="0"/>
      <w:r w:rsidR="006E2066">
        <w:rPr>
          <w:rFonts w:ascii="PT Astra Serif" w:hAnsi="PT Astra Serif"/>
          <w:sz w:val="26"/>
          <w:szCs w:val="26"/>
        </w:rPr>
        <w:t>ведущий специалист комитета по доходам Управления финансов Администрации Томского района</w:t>
      </w:r>
      <w:r w:rsidR="0087568A">
        <w:rPr>
          <w:rFonts w:ascii="PT Astra Serif" w:hAnsi="PT Astra Serif"/>
          <w:sz w:val="26"/>
          <w:szCs w:val="26"/>
        </w:rPr>
        <w:t>.</w:t>
      </w:r>
    </w:p>
    <w:p w:rsidR="0087568A" w:rsidRPr="003A06ED" w:rsidRDefault="0087568A" w:rsidP="0087568A">
      <w:pPr>
        <w:jc w:val="both"/>
        <w:rPr>
          <w:rFonts w:ascii="PT Astra Serif" w:hAnsi="PT Astra Serif"/>
          <w:b/>
          <w:sz w:val="26"/>
          <w:szCs w:val="26"/>
        </w:rPr>
      </w:pPr>
    </w:p>
    <w:p w:rsidR="0087568A" w:rsidRPr="003A06ED" w:rsidRDefault="0087568A" w:rsidP="0087568A">
      <w:pPr>
        <w:ind w:firstLine="851"/>
        <w:jc w:val="both"/>
        <w:rPr>
          <w:rFonts w:ascii="PT Astra Serif" w:hAnsi="PT Astra Serif"/>
          <w:sz w:val="26"/>
          <w:szCs w:val="26"/>
        </w:rPr>
      </w:pPr>
    </w:p>
    <w:p w:rsidR="0087568A" w:rsidRPr="003A06ED" w:rsidRDefault="0087568A" w:rsidP="0087568A">
      <w:pPr>
        <w:jc w:val="right"/>
        <w:rPr>
          <w:rFonts w:ascii="PT Astra Serif" w:hAnsi="PT Astra Serif"/>
          <w:sz w:val="26"/>
          <w:szCs w:val="26"/>
        </w:rPr>
      </w:pPr>
    </w:p>
    <w:p w:rsidR="0087568A" w:rsidRPr="003A06ED" w:rsidRDefault="0087568A" w:rsidP="00A95C85">
      <w:pPr>
        <w:tabs>
          <w:tab w:val="left" w:pos="5529"/>
        </w:tabs>
        <w:rPr>
          <w:rFonts w:ascii="PT Astra Serif" w:hAnsi="PT Astra Serif"/>
          <w:sz w:val="26"/>
          <w:szCs w:val="26"/>
        </w:rPr>
      </w:pPr>
      <w:r w:rsidRPr="003A06ED">
        <w:rPr>
          <w:rFonts w:ascii="PT Astra Serif" w:hAnsi="PT Astra Serif"/>
          <w:sz w:val="26"/>
          <w:szCs w:val="26"/>
        </w:rPr>
        <w:t>Секретарь Конкурсной комиссии</w:t>
      </w:r>
      <w:r w:rsidRPr="003A06ED">
        <w:rPr>
          <w:rFonts w:ascii="PT Astra Serif" w:hAnsi="PT Astra Serif"/>
          <w:sz w:val="26"/>
          <w:szCs w:val="26"/>
        </w:rPr>
        <w:tab/>
        <w:t>Наталия Владимировна Гриценко</w:t>
      </w:r>
    </w:p>
    <w:p w:rsidR="0087568A" w:rsidRDefault="0087568A">
      <w:pPr>
        <w:spacing w:after="200" w:line="276" w:lineRule="auto"/>
        <w:rPr>
          <w:rFonts w:ascii="PT Astra Serif" w:hAnsi="PT Astra Serif"/>
          <w:sz w:val="26"/>
          <w:szCs w:val="26"/>
        </w:rPr>
      </w:pPr>
    </w:p>
    <w:sectPr w:rsidR="0087568A" w:rsidSect="00E548BB">
      <w:headerReference w:type="default" r:id="rId8"/>
      <w:pgSz w:w="11906" w:h="16838"/>
      <w:pgMar w:top="993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F00" w:rsidRDefault="002F2F00">
      <w:r>
        <w:separator/>
      </w:r>
    </w:p>
  </w:endnote>
  <w:endnote w:type="continuationSeparator" w:id="0">
    <w:p w:rsidR="002F2F00" w:rsidRDefault="002F2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F00" w:rsidRDefault="002F2F00">
      <w:r>
        <w:separator/>
      </w:r>
    </w:p>
  </w:footnote>
  <w:footnote w:type="continuationSeparator" w:id="0">
    <w:p w:rsidR="002F2F00" w:rsidRDefault="002F2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F1D" w:rsidRDefault="008D737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35984">
      <w:rPr>
        <w:noProof/>
      </w:rPr>
      <w:t>2</w:t>
    </w:r>
    <w:r>
      <w:fldChar w:fldCharType="end"/>
    </w:r>
  </w:p>
  <w:p w:rsidR="00984F1D" w:rsidRDefault="004359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95FD5"/>
    <w:multiLevelType w:val="hybridMultilevel"/>
    <w:tmpl w:val="0D084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C3B63"/>
    <w:multiLevelType w:val="hybridMultilevel"/>
    <w:tmpl w:val="847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08F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3E30"/>
    <w:rsid w:val="00074CDB"/>
    <w:rsid w:val="00076681"/>
    <w:rsid w:val="000B7A64"/>
    <w:rsid w:val="000C32D2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57277"/>
    <w:rsid w:val="00163D8E"/>
    <w:rsid w:val="00171398"/>
    <w:rsid w:val="00176CEF"/>
    <w:rsid w:val="0017725E"/>
    <w:rsid w:val="00186801"/>
    <w:rsid w:val="001B3940"/>
    <w:rsid w:val="001C7445"/>
    <w:rsid w:val="001E6216"/>
    <w:rsid w:val="001F1896"/>
    <w:rsid w:val="001F2362"/>
    <w:rsid w:val="001F76F4"/>
    <w:rsid w:val="00230686"/>
    <w:rsid w:val="00232B1E"/>
    <w:rsid w:val="002428B4"/>
    <w:rsid w:val="00255295"/>
    <w:rsid w:val="00274A85"/>
    <w:rsid w:val="002751E5"/>
    <w:rsid w:val="00284493"/>
    <w:rsid w:val="002873F5"/>
    <w:rsid w:val="0029300E"/>
    <w:rsid w:val="002947D9"/>
    <w:rsid w:val="002A2494"/>
    <w:rsid w:val="002B4752"/>
    <w:rsid w:val="002B7E1D"/>
    <w:rsid w:val="002D01F0"/>
    <w:rsid w:val="002F2444"/>
    <w:rsid w:val="002F2F00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A0048"/>
    <w:rsid w:val="003A7251"/>
    <w:rsid w:val="003B0200"/>
    <w:rsid w:val="003B1456"/>
    <w:rsid w:val="003C3885"/>
    <w:rsid w:val="003D6A94"/>
    <w:rsid w:val="003D7908"/>
    <w:rsid w:val="003E3385"/>
    <w:rsid w:val="003F0224"/>
    <w:rsid w:val="003F3C82"/>
    <w:rsid w:val="00405C1B"/>
    <w:rsid w:val="004165F9"/>
    <w:rsid w:val="00417461"/>
    <w:rsid w:val="00417D9D"/>
    <w:rsid w:val="00435984"/>
    <w:rsid w:val="00440318"/>
    <w:rsid w:val="00441A37"/>
    <w:rsid w:val="00443D2C"/>
    <w:rsid w:val="00452125"/>
    <w:rsid w:val="00457D94"/>
    <w:rsid w:val="00464C0C"/>
    <w:rsid w:val="004678DE"/>
    <w:rsid w:val="004814F7"/>
    <w:rsid w:val="0048337A"/>
    <w:rsid w:val="00483E63"/>
    <w:rsid w:val="0049489D"/>
    <w:rsid w:val="00494ED8"/>
    <w:rsid w:val="004A0E27"/>
    <w:rsid w:val="004E1A3D"/>
    <w:rsid w:val="004E3987"/>
    <w:rsid w:val="004F6249"/>
    <w:rsid w:val="00501296"/>
    <w:rsid w:val="0050393D"/>
    <w:rsid w:val="00503B8C"/>
    <w:rsid w:val="00510CFC"/>
    <w:rsid w:val="00516495"/>
    <w:rsid w:val="005247FA"/>
    <w:rsid w:val="00524CC2"/>
    <w:rsid w:val="00541367"/>
    <w:rsid w:val="00547F51"/>
    <w:rsid w:val="00553F1C"/>
    <w:rsid w:val="0055492E"/>
    <w:rsid w:val="0055547B"/>
    <w:rsid w:val="00576C8D"/>
    <w:rsid w:val="00577A1E"/>
    <w:rsid w:val="00577B21"/>
    <w:rsid w:val="00577D0D"/>
    <w:rsid w:val="00587840"/>
    <w:rsid w:val="00590F75"/>
    <w:rsid w:val="0059233C"/>
    <w:rsid w:val="00595C32"/>
    <w:rsid w:val="005A0A74"/>
    <w:rsid w:val="005B2682"/>
    <w:rsid w:val="005B7158"/>
    <w:rsid w:val="005C6C56"/>
    <w:rsid w:val="0064369F"/>
    <w:rsid w:val="006445A9"/>
    <w:rsid w:val="00651A91"/>
    <w:rsid w:val="00655182"/>
    <w:rsid w:val="00662DB5"/>
    <w:rsid w:val="00676F9C"/>
    <w:rsid w:val="00682A46"/>
    <w:rsid w:val="00686CC7"/>
    <w:rsid w:val="006975E7"/>
    <w:rsid w:val="00697A4C"/>
    <w:rsid w:val="006A63B8"/>
    <w:rsid w:val="006B45E7"/>
    <w:rsid w:val="006C4339"/>
    <w:rsid w:val="006D3099"/>
    <w:rsid w:val="006D5A05"/>
    <w:rsid w:val="006E2066"/>
    <w:rsid w:val="006F3F11"/>
    <w:rsid w:val="00703163"/>
    <w:rsid w:val="00703730"/>
    <w:rsid w:val="00710E95"/>
    <w:rsid w:val="00717E64"/>
    <w:rsid w:val="0072008F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C702C"/>
    <w:rsid w:val="007D09E8"/>
    <w:rsid w:val="007D5851"/>
    <w:rsid w:val="007E4748"/>
    <w:rsid w:val="0080091A"/>
    <w:rsid w:val="0081777D"/>
    <w:rsid w:val="008308EE"/>
    <w:rsid w:val="00831BD4"/>
    <w:rsid w:val="00831F52"/>
    <w:rsid w:val="00844ED0"/>
    <w:rsid w:val="00851B65"/>
    <w:rsid w:val="008556CD"/>
    <w:rsid w:val="008607EA"/>
    <w:rsid w:val="0086389E"/>
    <w:rsid w:val="0087568A"/>
    <w:rsid w:val="00876139"/>
    <w:rsid w:val="008A1B05"/>
    <w:rsid w:val="008A76E9"/>
    <w:rsid w:val="008D2ADB"/>
    <w:rsid w:val="008D71B0"/>
    <w:rsid w:val="008D7376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86922"/>
    <w:rsid w:val="00997737"/>
    <w:rsid w:val="009A5ADB"/>
    <w:rsid w:val="009B12F1"/>
    <w:rsid w:val="009B38D5"/>
    <w:rsid w:val="009C106F"/>
    <w:rsid w:val="009C411D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425C0"/>
    <w:rsid w:val="00A543A1"/>
    <w:rsid w:val="00A562F6"/>
    <w:rsid w:val="00A60072"/>
    <w:rsid w:val="00A80E87"/>
    <w:rsid w:val="00A838E8"/>
    <w:rsid w:val="00A90A6B"/>
    <w:rsid w:val="00A91B39"/>
    <w:rsid w:val="00A94ED5"/>
    <w:rsid w:val="00A95C8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33328"/>
    <w:rsid w:val="00B52DBD"/>
    <w:rsid w:val="00B63E7D"/>
    <w:rsid w:val="00B701C1"/>
    <w:rsid w:val="00B7452B"/>
    <w:rsid w:val="00B925EB"/>
    <w:rsid w:val="00B94552"/>
    <w:rsid w:val="00B973FA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53D12"/>
    <w:rsid w:val="00C63019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3578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05F1F"/>
    <w:rsid w:val="00E14E21"/>
    <w:rsid w:val="00E17CEF"/>
    <w:rsid w:val="00E25F8A"/>
    <w:rsid w:val="00E3020A"/>
    <w:rsid w:val="00E32717"/>
    <w:rsid w:val="00E3351A"/>
    <w:rsid w:val="00E33D32"/>
    <w:rsid w:val="00E548BB"/>
    <w:rsid w:val="00E5732E"/>
    <w:rsid w:val="00E747ED"/>
    <w:rsid w:val="00E91834"/>
    <w:rsid w:val="00E93B68"/>
    <w:rsid w:val="00EA0BAC"/>
    <w:rsid w:val="00EA1FEE"/>
    <w:rsid w:val="00EA61B7"/>
    <w:rsid w:val="00EC5127"/>
    <w:rsid w:val="00EE1707"/>
    <w:rsid w:val="00EF3F30"/>
    <w:rsid w:val="00EF66E0"/>
    <w:rsid w:val="00EF7330"/>
    <w:rsid w:val="00F03492"/>
    <w:rsid w:val="00F138C0"/>
    <w:rsid w:val="00F15B02"/>
    <w:rsid w:val="00F26308"/>
    <w:rsid w:val="00F3526D"/>
    <w:rsid w:val="00F4192A"/>
    <w:rsid w:val="00F46B58"/>
    <w:rsid w:val="00F47BF6"/>
    <w:rsid w:val="00F70A0A"/>
    <w:rsid w:val="00F80E81"/>
    <w:rsid w:val="00F92C59"/>
    <w:rsid w:val="00F9689C"/>
    <w:rsid w:val="00FA40DE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B41467-4CBE-46C7-A5A1-E6AF56277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7D94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301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3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6301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C63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одержимое таблицы"/>
    <w:basedOn w:val="a"/>
    <w:rsid w:val="00074CDB"/>
    <w:pPr>
      <w:suppressLineNumbers/>
      <w:suppressAutoHyphens/>
    </w:pPr>
    <w:rPr>
      <w:lang w:eastAsia="ar-SA"/>
    </w:rPr>
  </w:style>
  <w:style w:type="character" w:customStyle="1" w:styleId="10">
    <w:name w:val="Заголовок 1 Знак"/>
    <w:basedOn w:val="a0"/>
    <w:link w:val="1"/>
    <w:rsid w:val="00457D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8">
    <w:name w:val="ФИО"/>
    <w:basedOn w:val="a"/>
    <w:link w:val="a9"/>
    <w:rsid w:val="00457D94"/>
    <w:rPr>
      <w:b/>
    </w:rPr>
  </w:style>
  <w:style w:type="character" w:customStyle="1" w:styleId="a9">
    <w:name w:val="ФИО Знак"/>
    <w:link w:val="a8"/>
    <w:rsid w:val="00457D9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57D9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7D94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EA1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EA1FEE"/>
    <w:pPr>
      <w:ind w:left="720"/>
      <w:contextualSpacing/>
    </w:pPr>
  </w:style>
  <w:style w:type="character" w:styleId="ae">
    <w:name w:val="Hyperlink"/>
    <w:basedOn w:val="a0"/>
    <w:unhideWhenUsed/>
    <w:rsid w:val="009C411D"/>
    <w:rPr>
      <w:color w:val="0000FF"/>
      <w:u w:val="single"/>
    </w:rPr>
  </w:style>
  <w:style w:type="paragraph" w:customStyle="1" w:styleId="af">
    <w:name w:val="Исполнитель"/>
    <w:basedOn w:val="a"/>
    <w:autoRedefine/>
    <w:rsid w:val="008556CD"/>
    <w:pPr>
      <w:ind w:left="-108"/>
    </w:pPr>
    <w:rPr>
      <w:sz w:val="20"/>
    </w:rPr>
  </w:style>
  <w:style w:type="paragraph" w:customStyle="1" w:styleId="af0">
    <w:name w:val="Знак"/>
    <w:basedOn w:val="a"/>
    <w:rsid w:val="00F46B5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Адресат"/>
    <w:basedOn w:val="a"/>
    <w:rsid w:val="00F46B58"/>
    <w:pPr>
      <w:spacing w:before="120"/>
    </w:pPr>
    <w:rPr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9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B0B52-1706-4C1B-97E0-8583103C1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Наталия Гриценко</cp:lastModifiedBy>
  <cp:revision>20</cp:revision>
  <cp:lastPrinted>2021-08-31T10:06:00Z</cp:lastPrinted>
  <dcterms:created xsi:type="dcterms:W3CDTF">2018-03-05T11:21:00Z</dcterms:created>
  <dcterms:modified xsi:type="dcterms:W3CDTF">2021-09-01T01:58:00Z</dcterms:modified>
</cp:coreProperties>
</file>