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697" w:rsidRPr="00B172EA" w:rsidRDefault="00611697" w:rsidP="00611697">
      <w:pPr>
        <w:pStyle w:val="ConsPlusNormal"/>
        <w:jc w:val="center"/>
        <w:rPr>
          <w:rFonts w:ascii="Times New Roman" w:hAnsi="Times New Roman" w:cs="Times New Roman"/>
          <w:b/>
          <w:sz w:val="24"/>
          <w:szCs w:val="24"/>
        </w:rPr>
      </w:pPr>
      <w:r w:rsidRPr="00B172EA">
        <w:rPr>
          <w:rFonts w:ascii="Times New Roman" w:hAnsi="Times New Roman" w:cs="Times New Roman"/>
          <w:b/>
          <w:sz w:val="24"/>
          <w:szCs w:val="24"/>
        </w:rPr>
        <w:t>Сводный отчет</w:t>
      </w:r>
    </w:p>
    <w:p w:rsidR="00611697" w:rsidRPr="00B172EA" w:rsidRDefault="00611697" w:rsidP="00B172EA">
      <w:pPr>
        <w:pStyle w:val="ConsPlusNormal"/>
        <w:jc w:val="center"/>
        <w:rPr>
          <w:rFonts w:ascii="Times New Roman" w:hAnsi="Times New Roman" w:cs="Times New Roman"/>
          <w:b/>
          <w:sz w:val="24"/>
          <w:szCs w:val="24"/>
        </w:rPr>
      </w:pPr>
      <w:r w:rsidRPr="00B172EA">
        <w:rPr>
          <w:rFonts w:ascii="Times New Roman" w:hAnsi="Times New Roman" w:cs="Times New Roman"/>
          <w:b/>
          <w:sz w:val="24"/>
          <w:szCs w:val="24"/>
        </w:rPr>
        <w:t xml:space="preserve">о проведении оценки регулирующего воздействия </w:t>
      </w:r>
    </w:p>
    <w:p w:rsidR="00B172EA" w:rsidRPr="00B172EA" w:rsidRDefault="00B172EA" w:rsidP="00B172EA">
      <w:pPr>
        <w:pStyle w:val="ConsPlusNormal"/>
        <w:jc w:val="center"/>
        <w:rPr>
          <w:rFonts w:ascii="Times New Roman" w:hAnsi="Times New Roman" w:cs="Times New Roman"/>
          <w:sz w:val="22"/>
          <w:szCs w:val="22"/>
        </w:rPr>
      </w:pPr>
    </w:p>
    <w:p w:rsidR="00611697" w:rsidRPr="002E0F1E" w:rsidRDefault="00611697" w:rsidP="00611697">
      <w:pPr>
        <w:pStyle w:val="ConsPlusNormal"/>
        <w:ind w:firstLine="540"/>
        <w:jc w:val="both"/>
        <w:rPr>
          <w:rFonts w:ascii="Times New Roman" w:hAnsi="Times New Roman" w:cs="Times New Roman"/>
          <w:b/>
          <w:sz w:val="22"/>
          <w:szCs w:val="22"/>
        </w:rPr>
      </w:pPr>
      <w:r w:rsidRPr="002E0F1E">
        <w:rPr>
          <w:rFonts w:ascii="Times New Roman" w:hAnsi="Times New Roman" w:cs="Times New Roman"/>
          <w:b/>
          <w:sz w:val="22"/>
          <w:szCs w:val="22"/>
        </w:rPr>
        <w:t>1. Общая информация.</w:t>
      </w:r>
    </w:p>
    <w:p w:rsidR="00611697" w:rsidRPr="002E0F1E" w:rsidRDefault="00611697" w:rsidP="00611697">
      <w:pPr>
        <w:pStyle w:val="ConsPlusNormal"/>
        <w:ind w:firstLine="540"/>
        <w:jc w:val="both"/>
        <w:rPr>
          <w:rFonts w:ascii="Times New Roman" w:hAnsi="Times New Roman" w:cs="Times New Roman"/>
          <w:b/>
          <w:sz w:val="22"/>
          <w:szCs w:val="22"/>
        </w:rPr>
      </w:pPr>
      <w:r w:rsidRPr="002E0F1E">
        <w:rPr>
          <w:rFonts w:ascii="Times New Roman" w:hAnsi="Times New Roman" w:cs="Times New Roman"/>
          <w:sz w:val="22"/>
          <w:szCs w:val="22"/>
        </w:rPr>
        <w:t xml:space="preserve">1.1. </w:t>
      </w:r>
      <w:r w:rsidRPr="002E0F1E">
        <w:rPr>
          <w:rFonts w:ascii="Times New Roman" w:hAnsi="Times New Roman" w:cs="Times New Roman"/>
          <w:b/>
          <w:i/>
          <w:sz w:val="22"/>
          <w:szCs w:val="22"/>
        </w:rPr>
        <w:t>Разработчик:</w:t>
      </w:r>
      <w:r w:rsidRPr="002E0F1E">
        <w:rPr>
          <w:rFonts w:ascii="Times New Roman" w:hAnsi="Times New Roman" w:cs="Times New Roman"/>
          <w:b/>
          <w:sz w:val="22"/>
          <w:szCs w:val="22"/>
        </w:rPr>
        <w:t xml:space="preserve"> </w:t>
      </w:r>
      <w:r w:rsidRPr="002E0F1E">
        <w:rPr>
          <w:rFonts w:ascii="Times New Roman" w:hAnsi="Times New Roman" w:cs="Times New Roman"/>
          <w:sz w:val="22"/>
          <w:szCs w:val="22"/>
        </w:rPr>
        <w:t xml:space="preserve">Департамент </w:t>
      </w:r>
      <w:r w:rsidR="00302574" w:rsidRPr="002E0F1E">
        <w:rPr>
          <w:rFonts w:ascii="Times New Roman" w:hAnsi="Times New Roman" w:cs="Times New Roman"/>
          <w:sz w:val="22"/>
          <w:szCs w:val="22"/>
        </w:rPr>
        <w:t>потребительского рынка</w:t>
      </w:r>
      <w:r w:rsidRPr="002E0F1E">
        <w:rPr>
          <w:rFonts w:ascii="Times New Roman" w:hAnsi="Times New Roman" w:cs="Times New Roman"/>
          <w:sz w:val="22"/>
          <w:szCs w:val="22"/>
        </w:rPr>
        <w:t xml:space="preserve"> </w:t>
      </w:r>
      <w:r w:rsidR="00B41CD3">
        <w:rPr>
          <w:rFonts w:ascii="Times New Roman" w:hAnsi="Times New Roman" w:cs="Times New Roman"/>
          <w:sz w:val="22"/>
          <w:szCs w:val="22"/>
        </w:rPr>
        <w:t xml:space="preserve">Администрации </w:t>
      </w:r>
      <w:r w:rsidRPr="002E0F1E">
        <w:rPr>
          <w:rFonts w:ascii="Times New Roman" w:hAnsi="Times New Roman" w:cs="Times New Roman"/>
          <w:sz w:val="22"/>
          <w:szCs w:val="22"/>
        </w:rPr>
        <w:t>Томской области</w:t>
      </w:r>
      <w:r w:rsidR="00B172EA" w:rsidRPr="002E0F1E">
        <w:rPr>
          <w:rFonts w:ascii="Times New Roman" w:hAnsi="Times New Roman" w:cs="Times New Roman"/>
          <w:sz w:val="22"/>
          <w:szCs w:val="22"/>
        </w:rPr>
        <w:t>.</w:t>
      </w:r>
    </w:p>
    <w:p w:rsidR="00B172EA" w:rsidRPr="002E0F1E" w:rsidRDefault="00B172EA" w:rsidP="00611697">
      <w:pPr>
        <w:pStyle w:val="ConsPlusNormal"/>
        <w:ind w:firstLine="540"/>
        <w:jc w:val="both"/>
        <w:rPr>
          <w:rFonts w:ascii="Times New Roman" w:hAnsi="Times New Roman" w:cs="Times New Roman"/>
          <w:sz w:val="22"/>
          <w:szCs w:val="22"/>
        </w:rPr>
      </w:pPr>
    </w:p>
    <w:p w:rsidR="00611697" w:rsidRPr="002E0F1E" w:rsidRDefault="00611697" w:rsidP="00B6542F">
      <w:pPr>
        <w:pStyle w:val="ConsPlusNormal"/>
        <w:ind w:firstLine="539"/>
        <w:jc w:val="both"/>
        <w:rPr>
          <w:rFonts w:ascii="Times New Roman" w:hAnsi="Times New Roman" w:cs="Times New Roman"/>
          <w:sz w:val="22"/>
          <w:szCs w:val="22"/>
        </w:rPr>
      </w:pPr>
      <w:r w:rsidRPr="002E0F1E">
        <w:rPr>
          <w:rFonts w:ascii="Times New Roman" w:hAnsi="Times New Roman" w:cs="Times New Roman"/>
          <w:sz w:val="22"/>
          <w:szCs w:val="22"/>
        </w:rPr>
        <w:t xml:space="preserve">1.2. </w:t>
      </w:r>
      <w:r w:rsidRPr="002E0F1E">
        <w:rPr>
          <w:rFonts w:ascii="Times New Roman" w:hAnsi="Times New Roman" w:cs="Times New Roman"/>
          <w:b/>
          <w:i/>
          <w:sz w:val="22"/>
          <w:szCs w:val="22"/>
        </w:rPr>
        <w:t>Вид и наименование проекта нормативного правового акта:</w:t>
      </w:r>
      <w:r w:rsidRPr="002E0F1E">
        <w:rPr>
          <w:rFonts w:ascii="Times New Roman" w:hAnsi="Times New Roman" w:cs="Times New Roman"/>
          <w:sz w:val="22"/>
          <w:szCs w:val="22"/>
        </w:rPr>
        <w:t xml:space="preserve"> </w:t>
      </w:r>
      <w:r w:rsidR="00DD65CD" w:rsidRPr="002E0F1E">
        <w:rPr>
          <w:rFonts w:ascii="Times New Roman" w:hAnsi="Times New Roman" w:cs="Times New Roman"/>
          <w:sz w:val="22"/>
          <w:szCs w:val="22"/>
        </w:rPr>
        <w:t xml:space="preserve">постановление Администрации Томской области «О </w:t>
      </w:r>
      <w:r w:rsidR="00302574" w:rsidRPr="002E0F1E">
        <w:rPr>
          <w:rFonts w:ascii="Times New Roman" w:hAnsi="Times New Roman" w:cs="Times New Roman"/>
          <w:sz w:val="22"/>
          <w:szCs w:val="22"/>
        </w:rPr>
        <w:t>предоставлении субсидий на возмещение части затрат, связанных с реализацией бизнес-проектов, направленных на развитие сферы заготовки и переработки дикорастущего сырья в Томской области</w:t>
      </w:r>
      <w:r w:rsidR="007D22E9" w:rsidRPr="002E0F1E">
        <w:rPr>
          <w:rFonts w:ascii="Times New Roman" w:hAnsi="Times New Roman" w:cs="Times New Roman"/>
          <w:sz w:val="22"/>
          <w:szCs w:val="22"/>
        </w:rPr>
        <w:t>»</w:t>
      </w:r>
      <w:r w:rsidR="007A3FDD" w:rsidRPr="002E0F1E">
        <w:rPr>
          <w:rFonts w:ascii="Times New Roman" w:hAnsi="Times New Roman" w:cs="Times New Roman"/>
          <w:sz w:val="22"/>
          <w:szCs w:val="22"/>
        </w:rPr>
        <w:t>.</w:t>
      </w:r>
    </w:p>
    <w:p w:rsidR="007A3FDD" w:rsidRPr="002E0F1E" w:rsidRDefault="007A3FDD" w:rsidP="00611697">
      <w:pPr>
        <w:pStyle w:val="ConsPlusNormal"/>
        <w:ind w:firstLine="540"/>
        <w:jc w:val="both"/>
        <w:rPr>
          <w:rFonts w:ascii="Times New Roman" w:hAnsi="Times New Roman" w:cs="Times New Roman"/>
          <w:sz w:val="22"/>
          <w:szCs w:val="22"/>
        </w:rPr>
      </w:pPr>
    </w:p>
    <w:p w:rsidR="00611697" w:rsidRPr="002E0F1E" w:rsidRDefault="00611697" w:rsidP="00611697">
      <w:pPr>
        <w:pStyle w:val="ConsPlusNormal"/>
        <w:ind w:firstLine="540"/>
        <w:jc w:val="both"/>
        <w:rPr>
          <w:rFonts w:ascii="Times New Roman" w:hAnsi="Times New Roman" w:cs="Times New Roman"/>
          <w:sz w:val="22"/>
          <w:szCs w:val="22"/>
        </w:rPr>
      </w:pPr>
      <w:r w:rsidRPr="002E0F1E">
        <w:rPr>
          <w:rFonts w:ascii="Times New Roman" w:hAnsi="Times New Roman" w:cs="Times New Roman"/>
          <w:sz w:val="22"/>
          <w:szCs w:val="22"/>
        </w:rPr>
        <w:t xml:space="preserve">1.3. </w:t>
      </w:r>
      <w:r w:rsidRPr="002E0F1E">
        <w:rPr>
          <w:rFonts w:ascii="Times New Roman" w:hAnsi="Times New Roman" w:cs="Times New Roman"/>
          <w:b/>
          <w:i/>
          <w:sz w:val="22"/>
          <w:szCs w:val="22"/>
        </w:rPr>
        <w:t>Предполагаемая дата вступления в силу нормативного правового акта:</w:t>
      </w:r>
      <w:r w:rsidR="00A0639A" w:rsidRPr="002E0F1E">
        <w:rPr>
          <w:rFonts w:ascii="Times New Roman" w:hAnsi="Times New Roman" w:cs="Times New Roman"/>
          <w:b/>
          <w:sz w:val="22"/>
          <w:szCs w:val="22"/>
        </w:rPr>
        <w:t xml:space="preserve"> </w:t>
      </w:r>
      <w:r w:rsidR="005B2B47" w:rsidRPr="002E0F1E">
        <w:rPr>
          <w:rFonts w:ascii="Times New Roman" w:hAnsi="Times New Roman" w:cs="Times New Roman"/>
          <w:sz w:val="22"/>
          <w:szCs w:val="22"/>
        </w:rPr>
        <w:t>октябр</w:t>
      </w:r>
      <w:r w:rsidR="00A0639A" w:rsidRPr="002E0F1E">
        <w:rPr>
          <w:rFonts w:ascii="Times New Roman" w:hAnsi="Times New Roman" w:cs="Times New Roman"/>
          <w:sz w:val="22"/>
          <w:szCs w:val="22"/>
        </w:rPr>
        <w:t>ь</w:t>
      </w:r>
      <w:r w:rsidRPr="002E0F1E">
        <w:rPr>
          <w:rFonts w:ascii="Times New Roman" w:hAnsi="Times New Roman" w:cs="Times New Roman"/>
          <w:sz w:val="22"/>
          <w:szCs w:val="22"/>
        </w:rPr>
        <w:t xml:space="preserve"> 2015 года.</w:t>
      </w:r>
    </w:p>
    <w:p w:rsidR="007A3FDD" w:rsidRPr="002E0F1E" w:rsidRDefault="007A3FDD" w:rsidP="00611697">
      <w:pPr>
        <w:pStyle w:val="ConsPlusNormal"/>
        <w:ind w:firstLine="540"/>
        <w:jc w:val="both"/>
        <w:rPr>
          <w:rFonts w:ascii="Times New Roman" w:hAnsi="Times New Roman" w:cs="Times New Roman"/>
          <w:sz w:val="22"/>
          <w:szCs w:val="22"/>
        </w:rPr>
      </w:pPr>
    </w:p>
    <w:p w:rsidR="0072648C" w:rsidRPr="002E0F1E" w:rsidRDefault="00611697" w:rsidP="0050268E">
      <w:pPr>
        <w:pStyle w:val="1"/>
        <w:shd w:val="clear" w:color="auto" w:fill="auto"/>
        <w:spacing w:after="0" w:line="240" w:lineRule="auto"/>
        <w:ind w:left="23" w:right="23" w:firstLine="561"/>
        <w:rPr>
          <w:rFonts w:ascii="Times New Roman" w:eastAsiaTheme="minorHAnsi" w:hAnsi="Times New Roman" w:cs="Times New Roman"/>
        </w:rPr>
      </w:pPr>
      <w:r w:rsidRPr="002E0F1E">
        <w:rPr>
          <w:rFonts w:ascii="Times New Roman" w:hAnsi="Times New Roman" w:cs="Times New Roman"/>
        </w:rPr>
        <w:t xml:space="preserve">1.4. </w:t>
      </w:r>
      <w:r w:rsidRPr="002E0F1E">
        <w:rPr>
          <w:rFonts w:ascii="Times New Roman" w:hAnsi="Times New Roman" w:cs="Times New Roman"/>
          <w:b/>
          <w:i/>
        </w:rPr>
        <w:t>Краткое описание проблемы, на решение которой направлено пред</w:t>
      </w:r>
      <w:r w:rsidR="007A3FDD" w:rsidRPr="002E0F1E">
        <w:rPr>
          <w:rFonts w:ascii="Times New Roman" w:hAnsi="Times New Roman" w:cs="Times New Roman"/>
          <w:b/>
          <w:i/>
        </w:rPr>
        <w:t>лагаемое правовое регулирование</w:t>
      </w:r>
      <w:r w:rsidR="007A3FDD" w:rsidRPr="002E0F1E">
        <w:rPr>
          <w:rFonts w:ascii="Times New Roman" w:hAnsi="Times New Roman" w:cs="Times New Roman"/>
          <w:i/>
        </w:rPr>
        <w:t>:</w:t>
      </w:r>
      <w:r w:rsidR="007A3FDD" w:rsidRPr="002E0F1E">
        <w:rPr>
          <w:rFonts w:ascii="Times New Roman" w:hAnsi="Times New Roman" w:cs="Times New Roman"/>
        </w:rPr>
        <w:t xml:space="preserve"> </w:t>
      </w:r>
    </w:p>
    <w:p w:rsidR="0072648C" w:rsidRPr="002E0F1E" w:rsidRDefault="007D0E05" w:rsidP="0050268E">
      <w:pPr>
        <w:pStyle w:val="1"/>
        <w:shd w:val="clear" w:color="auto" w:fill="auto"/>
        <w:spacing w:after="0" w:line="240" w:lineRule="auto"/>
        <w:ind w:left="23" w:right="23" w:firstLine="561"/>
        <w:rPr>
          <w:rFonts w:ascii="Times New Roman" w:hAnsi="Times New Roman" w:cs="Times New Roman"/>
        </w:rPr>
      </w:pPr>
      <w:r w:rsidRPr="00D01F8D">
        <w:rPr>
          <w:rFonts w:ascii="Times New Roman" w:hAnsi="Times New Roman" w:cs="Times New Roman"/>
          <w:sz w:val="24"/>
          <w:szCs w:val="24"/>
        </w:rPr>
        <w:t>Недостаточный уровень развития с</w:t>
      </w:r>
      <w:r w:rsidRPr="00D01F8D">
        <w:rPr>
          <w:rFonts w:ascii="Times New Roman" w:eastAsiaTheme="minorHAnsi" w:hAnsi="Times New Roman" w:cs="Times New Roman"/>
          <w:sz w:val="24"/>
          <w:szCs w:val="24"/>
        </w:rPr>
        <w:t>феры заготовки и переработки дикорастущего сырья</w:t>
      </w:r>
      <w:r w:rsidRPr="00D01F8D">
        <w:rPr>
          <w:rFonts w:ascii="Times New Roman" w:hAnsi="Times New Roman" w:cs="Times New Roman"/>
          <w:sz w:val="24"/>
          <w:szCs w:val="24"/>
        </w:rPr>
        <w:t>,</w:t>
      </w:r>
      <w:r>
        <w:rPr>
          <w:rFonts w:ascii="Times New Roman" w:hAnsi="Times New Roman" w:cs="Times New Roman"/>
          <w:sz w:val="24"/>
          <w:szCs w:val="24"/>
        </w:rPr>
        <w:t xml:space="preserve"> н</w:t>
      </w:r>
      <w:r w:rsidR="002455CE" w:rsidRPr="002E0F1E">
        <w:rPr>
          <w:rFonts w:ascii="Times New Roman" w:hAnsi="Times New Roman" w:cs="Times New Roman"/>
        </w:rPr>
        <w:t>изкая активность отраслевого бизнеса, недостаточная поддержка инфраструктурных проектов, неудовлетворительный рост деловой предпринимательской активности в сфере заготовки и переработки дикорастущего сырья в Томской области</w:t>
      </w:r>
      <w:r w:rsidR="00F8463A" w:rsidRPr="002E0F1E">
        <w:rPr>
          <w:rFonts w:ascii="Times New Roman" w:hAnsi="Times New Roman" w:cs="Times New Roman"/>
        </w:rPr>
        <w:t>.</w:t>
      </w:r>
    </w:p>
    <w:p w:rsidR="0050268E" w:rsidRPr="002E0F1E" w:rsidRDefault="00611697" w:rsidP="0050268E">
      <w:pPr>
        <w:pStyle w:val="ConsPlusNonformat"/>
        <w:ind w:firstLine="567"/>
        <w:jc w:val="both"/>
        <w:rPr>
          <w:rFonts w:ascii="Times New Roman" w:hAnsi="Times New Roman" w:cs="Times New Roman"/>
          <w:sz w:val="22"/>
          <w:szCs w:val="22"/>
        </w:rPr>
      </w:pPr>
      <w:r w:rsidRPr="002E0F1E">
        <w:rPr>
          <w:rFonts w:ascii="Times New Roman" w:hAnsi="Times New Roman" w:cs="Times New Roman"/>
          <w:sz w:val="22"/>
          <w:szCs w:val="22"/>
        </w:rPr>
        <w:t xml:space="preserve">1.5. </w:t>
      </w:r>
      <w:r w:rsidRPr="002E0F1E">
        <w:rPr>
          <w:rFonts w:ascii="Times New Roman" w:hAnsi="Times New Roman" w:cs="Times New Roman"/>
          <w:b/>
          <w:i/>
          <w:sz w:val="22"/>
          <w:szCs w:val="22"/>
        </w:rPr>
        <w:t>Краткое описание целей предлагаемого правового регулирования</w:t>
      </w:r>
      <w:r w:rsidRPr="002E0F1E">
        <w:rPr>
          <w:rFonts w:ascii="Times New Roman" w:hAnsi="Times New Roman" w:cs="Times New Roman"/>
          <w:b/>
          <w:sz w:val="22"/>
          <w:szCs w:val="22"/>
        </w:rPr>
        <w:t>:</w:t>
      </w:r>
      <w:r w:rsidRPr="002E0F1E">
        <w:rPr>
          <w:rFonts w:ascii="Times New Roman" w:hAnsi="Times New Roman" w:cs="Times New Roman"/>
          <w:sz w:val="22"/>
          <w:szCs w:val="22"/>
        </w:rPr>
        <w:t xml:space="preserve"> </w:t>
      </w:r>
    </w:p>
    <w:p w:rsidR="00197D37" w:rsidRPr="00197D37" w:rsidRDefault="00197D37" w:rsidP="00197D37">
      <w:pPr>
        <w:widowControl w:val="0"/>
        <w:autoSpaceDE w:val="0"/>
        <w:autoSpaceDN w:val="0"/>
        <w:adjustRightInd w:val="0"/>
        <w:spacing w:after="0" w:line="240" w:lineRule="auto"/>
        <w:ind w:firstLine="567"/>
        <w:jc w:val="both"/>
        <w:rPr>
          <w:rFonts w:ascii="Times New Roman" w:hAnsi="Times New Roman" w:cs="Times New Roman"/>
        </w:rPr>
      </w:pPr>
      <w:r w:rsidRPr="00197D37">
        <w:rPr>
          <w:rFonts w:ascii="Times New Roman" w:hAnsi="Times New Roman" w:cs="Times New Roman"/>
        </w:rPr>
        <w:t>Предоставление государственной поддержки в сфере заготовки и переработки дикорастущего, пищевого сырья в Томской области. Реализация положений постановления Администрации Томской области от 26.11.2014 №432а «Об утверждении государственной программы «Развитие промышленного использования возобновляемых природных ресурсов Томской области».</w:t>
      </w:r>
    </w:p>
    <w:p w:rsidR="00F84AFA" w:rsidRPr="00B172EA" w:rsidRDefault="00F84AFA" w:rsidP="00F84AFA">
      <w:pPr>
        <w:pStyle w:val="ConsPlusNormal"/>
        <w:ind w:firstLine="540"/>
        <w:jc w:val="both"/>
        <w:rPr>
          <w:rFonts w:ascii="Times New Roman" w:hAnsi="Times New Roman" w:cs="Times New Roman"/>
          <w:sz w:val="22"/>
          <w:szCs w:val="22"/>
        </w:rPr>
      </w:pPr>
    </w:p>
    <w:p w:rsidR="00104A72" w:rsidRPr="004C2328" w:rsidRDefault="00611697" w:rsidP="00611697">
      <w:pPr>
        <w:pStyle w:val="ConsPlusNormal"/>
        <w:ind w:firstLine="540"/>
        <w:jc w:val="both"/>
        <w:rPr>
          <w:rFonts w:ascii="Times New Roman" w:hAnsi="Times New Roman" w:cs="Times New Roman"/>
          <w:sz w:val="22"/>
          <w:szCs w:val="22"/>
        </w:rPr>
      </w:pPr>
      <w:r w:rsidRPr="004C2328">
        <w:rPr>
          <w:rFonts w:ascii="Times New Roman" w:hAnsi="Times New Roman" w:cs="Times New Roman"/>
          <w:sz w:val="22"/>
          <w:szCs w:val="22"/>
        </w:rPr>
        <w:t xml:space="preserve">1.6. </w:t>
      </w:r>
      <w:proofErr w:type="gramStart"/>
      <w:r w:rsidRPr="004C2328">
        <w:rPr>
          <w:rFonts w:ascii="Times New Roman" w:hAnsi="Times New Roman" w:cs="Times New Roman"/>
          <w:b/>
          <w:i/>
          <w:sz w:val="22"/>
          <w:szCs w:val="22"/>
        </w:rPr>
        <w:t>Краткое описание содержания предла</w:t>
      </w:r>
      <w:r w:rsidR="007A3FDD" w:rsidRPr="004C2328">
        <w:rPr>
          <w:rFonts w:ascii="Times New Roman" w:hAnsi="Times New Roman" w:cs="Times New Roman"/>
          <w:b/>
          <w:i/>
          <w:sz w:val="22"/>
          <w:szCs w:val="22"/>
        </w:rPr>
        <w:t>гаемого правового регулирования:</w:t>
      </w:r>
      <w:r w:rsidR="007A3FDD" w:rsidRPr="004C2328">
        <w:rPr>
          <w:rFonts w:ascii="Times New Roman" w:hAnsi="Times New Roman" w:cs="Times New Roman"/>
          <w:sz w:val="22"/>
          <w:szCs w:val="22"/>
        </w:rPr>
        <w:t xml:space="preserve"> </w:t>
      </w:r>
      <w:r w:rsidR="00A02390" w:rsidRPr="004C2328">
        <w:rPr>
          <w:rFonts w:ascii="Times New Roman" w:hAnsi="Times New Roman" w:cs="Times New Roman"/>
          <w:sz w:val="22"/>
          <w:szCs w:val="22"/>
        </w:rPr>
        <w:t>проект</w:t>
      </w:r>
      <w:r w:rsidR="00104A72" w:rsidRPr="004C2328">
        <w:rPr>
          <w:rFonts w:ascii="Times New Roman" w:hAnsi="Times New Roman" w:cs="Times New Roman"/>
          <w:sz w:val="22"/>
          <w:szCs w:val="22"/>
        </w:rPr>
        <w:t>ом постановления Администрации Томской области определяется круг лиц, имеющих право на получение субсидий на возмещение части затрат, связанных с реализацией бизнес-проектов</w:t>
      </w:r>
      <w:r w:rsidR="000337F6" w:rsidRPr="004C2328">
        <w:rPr>
          <w:rFonts w:ascii="Times New Roman" w:hAnsi="Times New Roman" w:cs="Times New Roman"/>
          <w:sz w:val="22"/>
          <w:szCs w:val="22"/>
        </w:rPr>
        <w:t>, направленных на развитие сферы заготовки и переработки дикорастущего</w:t>
      </w:r>
      <w:r w:rsidR="000626A5">
        <w:rPr>
          <w:rFonts w:ascii="Times New Roman" w:hAnsi="Times New Roman" w:cs="Times New Roman"/>
          <w:sz w:val="22"/>
          <w:szCs w:val="22"/>
        </w:rPr>
        <w:t xml:space="preserve"> </w:t>
      </w:r>
      <w:r w:rsidR="000337F6" w:rsidRPr="004C2328">
        <w:rPr>
          <w:rFonts w:ascii="Times New Roman" w:hAnsi="Times New Roman" w:cs="Times New Roman"/>
          <w:sz w:val="22"/>
          <w:szCs w:val="22"/>
        </w:rPr>
        <w:t>сырья в Томской области, критерии отбора бизнес-проектов, направленных на развитие сферы заготовки и переработки дикорастущего сырья в Томской области, цели, условия и порядок предоставления субсидий</w:t>
      </w:r>
      <w:proofErr w:type="gramEnd"/>
      <w:r w:rsidR="000337F6" w:rsidRPr="004C2328">
        <w:rPr>
          <w:rFonts w:ascii="Times New Roman" w:hAnsi="Times New Roman" w:cs="Times New Roman"/>
          <w:sz w:val="22"/>
          <w:szCs w:val="22"/>
        </w:rPr>
        <w:t>, порядок возврата субсидий в областной бюджет в случае нарушения условий предоставления субсидий.</w:t>
      </w:r>
    </w:p>
    <w:p w:rsidR="003D489E" w:rsidRPr="004C2328" w:rsidRDefault="003D489E" w:rsidP="00611697">
      <w:pPr>
        <w:pStyle w:val="ConsPlusNormal"/>
        <w:ind w:firstLine="540"/>
        <w:jc w:val="both"/>
        <w:rPr>
          <w:rFonts w:ascii="Times New Roman" w:hAnsi="Times New Roman" w:cs="Times New Roman"/>
          <w:sz w:val="22"/>
          <w:szCs w:val="22"/>
        </w:rPr>
      </w:pPr>
    </w:p>
    <w:p w:rsidR="00611697" w:rsidRPr="004C2328" w:rsidRDefault="00611697" w:rsidP="00611697">
      <w:pPr>
        <w:pStyle w:val="ConsPlusNormal"/>
        <w:ind w:firstLine="540"/>
        <w:jc w:val="both"/>
        <w:rPr>
          <w:rFonts w:ascii="Times New Roman" w:hAnsi="Times New Roman" w:cs="Times New Roman"/>
          <w:sz w:val="22"/>
          <w:szCs w:val="22"/>
        </w:rPr>
      </w:pPr>
      <w:r w:rsidRPr="004C2328">
        <w:rPr>
          <w:rFonts w:ascii="Times New Roman" w:hAnsi="Times New Roman" w:cs="Times New Roman"/>
          <w:sz w:val="22"/>
          <w:szCs w:val="22"/>
        </w:rPr>
        <w:t>1.</w:t>
      </w:r>
      <w:r w:rsidR="00FB499F" w:rsidRPr="004C2328">
        <w:rPr>
          <w:rFonts w:ascii="Times New Roman" w:hAnsi="Times New Roman" w:cs="Times New Roman"/>
          <w:sz w:val="22"/>
          <w:szCs w:val="22"/>
        </w:rPr>
        <w:t>7</w:t>
      </w:r>
      <w:r w:rsidRPr="004C2328">
        <w:rPr>
          <w:rFonts w:ascii="Times New Roman" w:hAnsi="Times New Roman" w:cs="Times New Roman"/>
          <w:sz w:val="22"/>
          <w:szCs w:val="22"/>
        </w:rPr>
        <w:t xml:space="preserve">. </w:t>
      </w:r>
      <w:r w:rsidRPr="004C2328">
        <w:rPr>
          <w:rFonts w:ascii="Times New Roman" w:hAnsi="Times New Roman" w:cs="Times New Roman"/>
          <w:b/>
          <w:i/>
          <w:sz w:val="22"/>
          <w:szCs w:val="22"/>
        </w:rPr>
        <w:t>Контактная информация исполнителя разработчика проекта нормативного правового акта (фамилия, имя, отчество, должность, те</w:t>
      </w:r>
      <w:r w:rsidR="007A3FDD" w:rsidRPr="004C2328">
        <w:rPr>
          <w:rFonts w:ascii="Times New Roman" w:hAnsi="Times New Roman" w:cs="Times New Roman"/>
          <w:b/>
          <w:i/>
          <w:sz w:val="22"/>
          <w:szCs w:val="22"/>
        </w:rPr>
        <w:t>лефон, адрес электронной почты)</w:t>
      </w:r>
      <w:r w:rsidR="007A3FDD" w:rsidRPr="004C2328">
        <w:rPr>
          <w:rFonts w:ascii="Times New Roman" w:hAnsi="Times New Roman" w:cs="Times New Roman"/>
          <w:i/>
          <w:sz w:val="22"/>
          <w:szCs w:val="22"/>
        </w:rPr>
        <w:t>:</w:t>
      </w:r>
      <w:r w:rsidR="007A3FDD" w:rsidRPr="004C2328">
        <w:rPr>
          <w:rFonts w:ascii="Times New Roman" w:hAnsi="Times New Roman" w:cs="Times New Roman"/>
          <w:sz w:val="22"/>
          <w:szCs w:val="22"/>
        </w:rPr>
        <w:t xml:space="preserve"> </w:t>
      </w:r>
      <w:r w:rsidR="001F12E6" w:rsidRPr="004C2328">
        <w:rPr>
          <w:rFonts w:ascii="Times New Roman" w:hAnsi="Times New Roman" w:cs="Times New Roman"/>
          <w:sz w:val="22"/>
          <w:szCs w:val="22"/>
        </w:rPr>
        <w:t>Конев Виктор Михайлович</w:t>
      </w:r>
      <w:r w:rsidR="007A3FDD" w:rsidRPr="004C2328">
        <w:rPr>
          <w:rFonts w:ascii="Times New Roman" w:hAnsi="Times New Roman" w:cs="Times New Roman"/>
          <w:sz w:val="22"/>
          <w:szCs w:val="22"/>
        </w:rPr>
        <w:t xml:space="preserve">, </w:t>
      </w:r>
      <w:r w:rsidR="003D489E" w:rsidRPr="004C2328">
        <w:rPr>
          <w:rFonts w:ascii="Times New Roman" w:hAnsi="Times New Roman" w:cs="Times New Roman"/>
          <w:sz w:val="22"/>
          <w:szCs w:val="22"/>
        </w:rPr>
        <w:t xml:space="preserve">заместитель председателя комитета </w:t>
      </w:r>
      <w:r w:rsidR="002653B3" w:rsidRPr="004C2328">
        <w:rPr>
          <w:rFonts w:ascii="Times New Roman" w:hAnsi="Times New Roman" w:cs="Times New Roman"/>
          <w:sz w:val="22"/>
          <w:szCs w:val="22"/>
        </w:rPr>
        <w:t>торговли и производства потребительских товаров</w:t>
      </w:r>
      <w:r w:rsidR="007A3FDD" w:rsidRPr="004C2328">
        <w:rPr>
          <w:rFonts w:ascii="Times New Roman" w:hAnsi="Times New Roman" w:cs="Times New Roman"/>
          <w:sz w:val="22"/>
          <w:szCs w:val="22"/>
        </w:rPr>
        <w:t xml:space="preserve">, (3822) </w:t>
      </w:r>
      <w:r w:rsidR="002653B3" w:rsidRPr="004C2328">
        <w:rPr>
          <w:rFonts w:ascii="Times New Roman" w:hAnsi="Times New Roman" w:cs="Times New Roman"/>
          <w:sz w:val="22"/>
          <w:szCs w:val="22"/>
        </w:rPr>
        <w:t>510</w:t>
      </w:r>
      <w:r w:rsidR="007A3FDD" w:rsidRPr="004C2328">
        <w:rPr>
          <w:rFonts w:ascii="Times New Roman" w:hAnsi="Times New Roman" w:cs="Times New Roman"/>
          <w:sz w:val="22"/>
          <w:szCs w:val="22"/>
        </w:rPr>
        <w:t>-</w:t>
      </w:r>
      <w:r w:rsidR="002653B3" w:rsidRPr="004C2328">
        <w:rPr>
          <w:rFonts w:ascii="Times New Roman" w:hAnsi="Times New Roman" w:cs="Times New Roman"/>
          <w:sz w:val="22"/>
          <w:szCs w:val="22"/>
        </w:rPr>
        <w:t>751</w:t>
      </w:r>
      <w:r w:rsidR="007A3FDD" w:rsidRPr="004C2328">
        <w:rPr>
          <w:rFonts w:ascii="Times New Roman" w:hAnsi="Times New Roman" w:cs="Times New Roman"/>
          <w:sz w:val="22"/>
          <w:szCs w:val="22"/>
        </w:rPr>
        <w:t xml:space="preserve">, </w:t>
      </w:r>
      <w:hyperlink r:id="rId5" w:history="1">
        <w:r w:rsidR="002653B3" w:rsidRPr="004C2328">
          <w:rPr>
            <w:rStyle w:val="a6"/>
            <w:rFonts w:ascii="Times New Roman" w:hAnsi="Times New Roman" w:cs="Times New Roman"/>
            <w:color w:val="auto"/>
            <w:sz w:val="22"/>
            <w:szCs w:val="22"/>
            <w:u w:val="none"/>
            <w:lang w:val="en-US"/>
          </w:rPr>
          <w:t>konev</w:t>
        </w:r>
        <w:r w:rsidR="002653B3" w:rsidRPr="004C2328">
          <w:rPr>
            <w:rStyle w:val="a6"/>
            <w:rFonts w:ascii="Times New Roman" w:hAnsi="Times New Roman" w:cs="Times New Roman"/>
            <w:color w:val="auto"/>
            <w:sz w:val="22"/>
            <w:szCs w:val="22"/>
            <w:u w:val="none"/>
          </w:rPr>
          <w:t>@</w:t>
        </w:r>
        <w:r w:rsidR="002653B3" w:rsidRPr="004C2328">
          <w:rPr>
            <w:rStyle w:val="a6"/>
            <w:rFonts w:ascii="Times New Roman" w:hAnsi="Times New Roman" w:cs="Times New Roman"/>
            <w:color w:val="auto"/>
            <w:sz w:val="22"/>
            <w:szCs w:val="22"/>
            <w:u w:val="none"/>
            <w:lang w:val="en-US"/>
          </w:rPr>
          <w:t>tomsk</w:t>
        </w:r>
        <w:r w:rsidR="002653B3" w:rsidRPr="004C2328">
          <w:rPr>
            <w:rStyle w:val="a6"/>
            <w:rFonts w:ascii="Times New Roman" w:hAnsi="Times New Roman" w:cs="Times New Roman"/>
            <w:color w:val="auto"/>
            <w:sz w:val="22"/>
            <w:szCs w:val="22"/>
            <w:u w:val="none"/>
          </w:rPr>
          <w:t>.</w:t>
        </w:r>
        <w:r w:rsidR="002653B3" w:rsidRPr="004C2328">
          <w:rPr>
            <w:rStyle w:val="a6"/>
            <w:rFonts w:ascii="Times New Roman" w:hAnsi="Times New Roman" w:cs="Times New Roman"/>
            <w:color w:val="auto"/>
            <w:sz w:val="22"/>
            <w:szCs w:val="22"/>
            <w:u w:val="none"/>
            <w:lang w:val="en-US"/>
          </w:rPr>
          <w:t>gov</w:t>
        </w:r>
        <w:r w:rsidR="002653B3" w:rsidRPr="004C2328">
          <w:rPr>
            <w:rStyle w:val="a6"/>
            <w:rFonts w:ascii="Times New Roman" w:hAnsi="Times New Roman" w:cs="Times New Roman"/>
            <w:color w:val="auto"/>
            <w:sz w:val="22"/>
            <w:szCs w:val="22"/>
            <w:u w:val="none"/>
          </w:rPr>
          <w:t>.</w:t>
        </w:r>
        <w:r w:rsidR="002653B3" w:rsidRPr="004C2328">
          <w:rPr>
            <w:rStyle w:val="a6"/>
            <w:rFonts w:ascii="Times New Roman" w:hAnsi="Times New Roman" w:cs="Times New Roman"/>
            <w:color w:val="auto"/>
            <w:sz w:val="22"/>
            <w:szCs w:val="22"/>
            <w:u w:val="none"/>
            <w:lang w:val="en-US"/>
          </w:rPr>
          <w:t>ru</w:t>
        </w:r>
      </w:hyperlink>
      <w:r w:rsidR="002653B3" w:rsidRPr="004C2328">
        <w:rPr>
          <w:rFonts w:ascii="Times New Roman" w:hAnsi="Times New Roman" w:cs="Times New Roman"/>
          <w:sz w:val="22"/>
          <w:szCs w:val="22"/>
        </w:rPr>
        <w:t xml:space="preserve">; Артемов Руслан Александрович, консультант комитета развития </w:t>
      </w:r>
      <w:r w:rsidR="00E17A66" w:rsidRPr="004C2328">
        <w:rPr>
          <w:rFonts w:ascii="Times New Roman" w:hAnsi="Times New Roman" w:cs="Times New Roman"/>
          <w:sz w:val="22"/>
          <w:szCs w:val="22"/>
        </w:rPr>
        <w:t xml:space="preserve">товарных рынков и услуг, (3822) 510-947, </w:t>
      </w:r>
      <w:hyperlink r:id="rId6" w:history="1">
        <w:r w:rsidR="00E17A66" w:rsidRPr="004C2328">
          <w:rPr>
            <w:rStyle w:val="a6"/>
            <w:rFonts w:ascii="Times New Roman" w:hAnsi="Times New Roman" w:cs="Times New Roman"/>
            <w:color w:val="auto"/>
            <w:sz w:val="22"/>
            <w:szCs w:val="22"/>
            <w:u w:val="none"/>
            <w:bdr w:val="none" w:sz="0" w:space="0" w:color="auto" w:frame="1"/>
            <w:shd w:val="clear" w:color="auto" w:fill="FCFCFC"/>
          </w:rPr>
          <w:t>artemovra@tomsk.gov.ru</w:t>
        </w:r>
      </w:hyperlink>
      <w:r w:rsidR="00E17A66" w:rsidRPr="004C2328">
        <w:rPr>
          <w:rFonts w:ascii="Times New Roman" w:hAnsi="Times New Roman" w:cs="Times New Roman"/>
          <w:sz w:val="22"/>
          <w:szCs w:val="22"/>
        </w:rPr>
        <w:t>.</w:t>
      </w:r>
    </w:p>
    <w:p w:rsidR="00611697" w:rsidRPr="004C2328" w:rsidRDefault="00611697" w:rsidP="00611697">
      <w:pPr>
        <w:pStyle w:val="ConsPlusNormal"/>
        <w:jc w:val="both"/>
        <w:rPr>
          <w:rFonts w:ascii="Times New Roman" w:hAnsi="Times New Roman" w:cs="Times New Roman"/>
          <w:sz w:val="22"/>
          <w:szCs w:val="22"/>
        </w:rPr>
      </w:pPr>
    </w:p>
    <w:p w:rsidR="00611697" w:rsidRPr="0068548B" w:rsidRDefault="00611697" w:rsidP="008964B9">
      <w:pPr>
        <w:pStyle w:val="ConsPlusNormal"/>
        <w:ind w:firstLine="539"/>
        <w:jc w:val="both"/>
        <w:rPr>
          <w:rFonts w:ascii="Times New Roman" w:hAnsi="Times New Roman" w:cs="Times New Roman"/>
          <w:b/>
          <w:sz w:val="22"/>
          <w:szCs w:val="22"/>
        </w:rPr>
      </w:pPr>
      <w:r w:rsidRPr="0068548B">
        <w:rPr>
          <w:rFonts w:ascii="Times New Roman" w:hAnsi="Times New Roman" w:cs="Times New Roman"/>
          <w:b/>
          <w:sz w:val="22"/>
          <w:szCs w:val="22"/>
        </w:rPr>
        <w:t>2. Описание проблемы, на решение которой направлено предлагаемое правовое регулирование.</w:t>
      </w:r>
    </w:p>
    <w:p w:rsidR="00611697" w:rsidRPr="0068548B" w:rsidRDefault="00611697" w:rsidP="008964B9">
      <w:pPr>
        <w:pStyle w:val="ConsPlusNormal"/>
        <w:ind w:firstLine="539"/>
        <w:jc w:val="both"/>
        <w:rPr>
          <w:rFonts w:ascii="Times New Roman" w:hAnsi="Times New Roman" w:cs="Times New Roman"/>
          <w:sz w:val="22"/>
          <w:szCs w:val="22"/>
        </w:rPr>
      </w:pPr>
      <w:r w:rsidRPr="0068548B">
        <w:rPr>
          <w:rFonts w:ascii="Times New Roman" w:hAnsi="Times New Roman" w:cs="Times New Roman"/>
          <w:sz w:val="22"/>
          <w:szCs w:val="22"/>
        </w:rPr>
        <w:t xml:space="preserve">2.1. </w:t>
      </w:r>
      <w:r w:rsidRPr="0068548B">
        <w:rPr>
          <w:rFonts w:ascii="Times New Roman" w:hAnsi="Times New Roman" w:cs="Times New Roman"/>
          <w:b/>
          <w:i/>
          <w:sz w:val="22"/>
          <w:szCs w:val="22"/>
        </w:rPr>
        <w:t>Формулировка проблемы.</w:t>
      </w:r>
    </w:p>
    <w:p w:rsidR="0068548B" w:rsidRPr="0068548B" w:rsidRDefault="0068548B" w:rsidP="0068548B">
      <w:pPr>
        <w:pStyle w:val="ConsPlusNonformat"/>
        <w:ind w:firstLine="540"/>
        <w:jc w:val="both"/>
        <w:rPr>
          <w:rFonts w:ascii="Times New Roman" w:hAnsi="Times New Roman" w:cs="Times New Roman"/>
          <w:b/>
          <w:sz w:val="22"/>
          <w:szCs w:val="22"/>
        </w:rPr>
      </w:pPr>
      <w:r w:rsidRPr="0068548B">
        <w:rPr>
          <w:rFonts w:ascii="Times New Roman" w:hAnsi="Times New Roman" w:cs="Times New Roman"/>
          <w:sz w:val="22"/>
          <w:szCs w:val="22"/>
        </w:rPr>
        <w:t>Недостаточный уровень развития с</w:t>
      </w:r>
      <w:r w:rsidRPr="0068548B">
        <w:rPr>
          <w:rFonts w:ascii="Times New Roman" w:eastAsiaTheme="minorHAnsi" w:hAnsi="Times New Roman" w:cs="Times New Roman"/>
          <w:sz w:val="22"/>
          <w:szCs w:val="22"/>
          <w:lang w:eastAsia="en-US"/>
        </w:rPr>
        <w:t>феры заготовки и переработки дикорастущего</w:t>
      </w:r>
      <w:r w:rsidR="000626A5">
        <w:rPr>
          <w:rFonts w:ascii="Times New Roman" w:eastAsiaTheme="minorHAnsi" w:hAnsi="Times New Roman" w:cs="Times New Roman"/>
          <w:sz w:val="22"/>
          <w:szCs w:val="22"/>
          <w:lang w:eastAsia="en-US"/>
        </w:rPr>
        <w:t xml:space="preserve"> </w:t>
      </w:r>
      <w:r w:rsidRPr="0068548B">
        <w:rPr>
          <w:rFonts w:ascii="Times New Roman" w:eastAsiaTheme="minorHAnsi" w:hAnsi="Times New Roman" w:cs="Times New Roman"/>
          <w:sz w:val="22"/>
          <w:szCs w:val="22"/>
          <w:lang w:eastAsia="en-US"/>
        </w:rPr>
        <w:t>сырья</w:t>
      </w:r>
      <w:r>
        <w:rPr>
          <w:rFonts w:ascii="Times New Roman" w:eastAsiaTheme="minorHAnsi" w:hAnsi="Times New Roman" w:cs="Times New Roman"/>
          <w:sz w:val="22"/>
          <w:szCs w:val="22"/>
          <w:lang w:eastAsia="en-US"/>
        </w:rPr>
        <w:t xml:space="preserve"> в Томской области</w:t>
      </w:r>
      <w:r w:rsidRPr="0068548B">
        <w:rPr>
          <w:rFonts w:ascii="Times New Roman" w:hAnsi="Times New Roman" w:cs="Times New Roman"/>
          <w:sz w:val="22"/>
          <w:szCs w:val="22"/>
        </w:rPr>
        <w:t>, обусловленный следующими причинами:</w:t>
      </w:r>
    </w:p>
    <w:p w:rsidR="0068548B" w:rsidRP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низкий уровень промышленной переработки дикоросов;</w:t>
      </w:r>
    </w:p>
    <w:p w:rsidR="0068548B" w:rsidRP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отсутствие полной эколого-ресурсной оценки запасов дикоросов;</w:t>
      </w:r>
    </w:p>
    <w:p w:rsidR="0068548B" w:rsidRP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ярко выраженная сезонность и цикличность урожая дикоросов;</w:t>
      </w:r>
    </w:p>
    <w:p w:rsidR="0068548B" w:rsidRP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значительная удаленность от центров потребления и переработки дикоросов;</w:t>
      </w:r>
    </w:p>
    <w:p w:rsidR="0068548B" w:rsidRP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труднодоступность территорий заготовки дикоросов;</w:t>
      </w:r>
    </w:p>
    <w:p w:rsidR="0068548B" w:rsidRP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ограниченность материально-технических ресурсов для заготовки и переработки дикоросов;</w:t>
      </w:r>
    </w:p>
    <w:p w:rsidR="0068548B" w:rsidRP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сложность привлечения кредитных ресурсов и других источников долгосрочного и краткосрочного финансирования;</w:t>
      </w:r>
    </w:p>
    <w:p w:rsidR="0068548B" w:rsidRP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административные проблемы при прохождении разрешительных процедур;</w:t>
      </w:r>
    </w:p>
    <w:p w:rsidR="0068548B" w:rsidRP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угроза внешней экспансии на рынке дикоросов;</w:t>
      </w:r>
    </w:p>
    <w:p w:rsidR="0068548B" w:rsidRP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нехватка квалифицированных специалистов в сфере заготовки и переработки дикоросов;</w:t>
      </w:r>
    </w:p>
    <w:p w:rsidR="0068548B" w:rsidRDefault="0068548B" w:rsidP="0068548B">
      <w:pPr>
        <w:pStyle w:val="ConsPlusNormal"/>
        <w:ind w:firstLine="540"/>
        <w:jc w:val="both"/>
        <w:rPr>
          <w:rFonts w:ascii="Times New Roman" w:hAnsi="Times New Roman" w:cs="Times New Roman"/>
          <w:sz w:val="22"/>
          <w:szCs w:val="22"/>
        </w:rPr>
      </w:pPr>
      <w:r w:rsidRPr="0068548B">
        <w:rPr>
          <w:rFonts w:ascii="Times New Roman" w:hAnsi="Times New Roman" w:cs="Times New Roman"/>
          <w:sz w:val="22"/>
          <w:szCs w:val="22"/>
        </w:rPr>
        <w:t>- сравнительно низкая конкурентоспособность сферы заготовки и переработки дикорастущего сырья Томской области</w:t>
      </w:r>
      <w:r w:rsidR="000626A5">
        <w:rPr>
          <w:rFonts w:ascii="Times New Roman" w:hAnsi="Times New Roman" w:cs="Times New Roman"/>
          <w:sz w:val="22"/>
          <w:szCs w:val="22"/>
        </w:rPr>
        <w:t>.</w:t>
      </w:r>
    </w:p>
    <w:p w:rsidR="0093771B" w:rsidRPr="0068548B" w:rsidRDefault="00915C03" w:rsidP="0068548B">
      <w:pPr>
        <w:pStyle w:val="ConsPlusNormal"/>
        <w:ind w:firstLine="540"/>
        <w:jc w:val="both"/>
        <w:rPr>
          <w:rFonts w:ascii="Times New Roman" w:hAnsi="Times New Roman" w:cs="Times New Roman"/>
          <w:sz w:val="22"/>
          <w:szCs w:val="22"/>
        </w:rPr>
      </w:pPr>
      <w:proofErr w:type="gramStart"/>
      <w:r>
        <w:rPr>
          <w:rFonts w:ascii="Times New Roman" w:hAnsi="Times New Roman" w:cs="Times New Roman"/>
          <w:sz w:val="22"/>
          <w:szCs w:val="22"/>
        </w:rPr>
        <w:t>С</w:t>
      </w:r>
      <w:r w:rsidR="0093771B">
        <w:rPr>
          <w:rFonts w:ascii="Times New Roman" w:hAnsi="Times New Roman" w:cs="Times New Roman"/>
          <w:sz w:val="22"/>
          <w:szCs w:val="22"/>
        </w:rPr>
        <w:t xml:space="preserve"> учетом прежней программы субсидирования, принятой в 2013 году, число субъектов осуществляющих деятельность в сфере заготовки и переработки дикорастущего сырья в Томской области, пошло на увеличение: 2013 год – 108 индивидуальных предпринимателей, 30 юридических лиц; 2014 год – 130</w:t>
      </w:r>
      <w:r w:rsidR="0093771B" w:rsidRPr="0093771B">
        <w:rPr>
          <w:rFonts w:ascii="Times New Roman" w:hAnsi="Times New Roman" w:cs="Times New Roman"/>
          <w:sz w:val="22"/>
          <w:szCs w:val="22"/>
        </w:rPr>
        <w:t xml:space="preserve"> </w:t>
      </w:r>
      <w:r w:rsidR="0093771B">
        <w:rPr>
          <w:rFonts w:ascii="Times New Roman" w:hAnsi="Times New Roman" w:cs="Times New Roman"/>
          <w:sz w:val="22"/>
          <w:szCs w:val="22"/>
        </w:rPr>
        <w:t xml:space="preserve">индивидуальных предпринимателей, 32 юридических лица. </w:t>
      </w:r>
      <w:proofErr w:type="gramEnd"/>
    </w:p>
    <w:p w:rsidR="002522EE" w:rsidRPr="004C2328" w:rsidRDefault="002522EE" w:rsidP="00611697">
      <w:pPr>
        <w:pStyle w:val="ConsPlusNormal"/>
        <w:ind w:firstLine="540"/>
        <w:jc w:val="both"/>
        <w:rPr>
          <w:rFonts w:ascii="Times New Roman" w:eastAsiaTheme="minorEastAsia" w:hAnsi="Times New Roman" w:cs="Times New Roman"/>
          <w:sz w:val="22"/>
          <w:szCs w:val="22"/>
          <w:lang w:eastAsia="ru-RU"/>
        </w:rPr>
      </w:pPr>
    </w:p>
    <w:p w:rsidR="00C24EF5" w:rsidRPr="004C2328" w:rsidRDefault="00611697" w:rsidP="00C24EF5">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4C2328">
        <w:rPr>
          <w:rFonts w:ascii="Times New Roman" w:hAnsi="Times New Roman" w:cs="Times New Roman"/>
        </w:rPr>
        <w:lastRenderedPageBreak/>
        <w:t xml:space="preserve">2.2. </w:t>
      </w:r>
      <w:r w:rsidRPr="004C2328">
        <w:rPr>
          <w:rFonts w:ascii="Times New Roman" w:hAnsi="Times New Roman" w:cs="Times New Roman"/>
          <w:b/>
          <w:i/>
        </w:rPr>
        <w:t>Информация о возникновении, выявлении проблемы и мерах, принятых ранее для ее решения, достигнутых результатах и затраченных ресурсах</w:t>
      </w:r>
      <w:r w:rsidRPr="004C2328">
        <w:rPr>
          <w:rFonts w:ascii="Times New Roman" w:hAnsi="Times New Roman" w:cs="Times New Roman"/>
          <w:b/>
        </w:rPr>
        <w:t>.</w:t>
      </w:r>
      <w:r w:rsidR="001A7687" w:rsidRPr="004C2328">
        <w:rPr>
          <w:rFonts w:ascii="Times New Roman" w:hAnsi="Times New Roman" w:cs="Times New Roman"/>
        </w:rPr>
        <w:t xml:space="preserve"> </w:t>
      </w:r>
      <w:proofErr w:type="gramStart"/>
      <w:r w:rsidR="00C24EF5" w:rsidRPr="00BE00D1">
        <w:rPr>
          <w:rFonts w:ascii="Times New Roman" w:hAnsi="Times New Roman" w:cs="Times New Roman"/>
        </w:rPr>
        <w:t>П</w:t>
      </w:r>
      <w:r w:rsidR="00175F76" w:rsidRPr="00BE00D1">
        <w:rPr>
          <w:rFonts w:ascii="Times New Roman" w:eastAsia="Times New Roman" w:hAnsi="Times New Roman" w:cs="Times New Roman"/>
          <w:lang w:eastAsia="ru-RU"/>
        </w:rPr>
        <w:t>остановление Администрации Томской области от 29.11.2013 №516а «О предоставлении</w:t>
      </w:r>
      <w:r w:rsidR="00175F76" w:rsidRPr="00BE00D1">
        <w:rPr>
          <w:rFonts w:ascii="Times New Roman" w:hAnsi="Times New Roman" w:cs="Times New Roman"/>
        </w:rPr>
        <w:t xml:space="preserve"> субсидий на возмещение части затрат, связанных с реализацией бизнес-проектов, направленных на развитие сферы заготовки и переработки дикорастущего сырья в Томской области»)</w:t>
      </w:r>
      <w:r w:rsidR="00C24EF5" w:rsidRPr="00BE00D1">
        <w:rPr>
          <w:rFonts w:ascii="Times New Roman" w:eastAsia="Times New Roman" w:hAnsi="Times New Roman" w:cs="Times New Roman"/>
          <w:lang w:eastAsia="ru-RU"/>
        </w:rPr>
        <w:t>.</w:t>
      </w:r>
      <w:proofErr w:type="gramEnd"/>
    </w:p>
    <w:p w:rsidR="00F8463A" w:rsidRPr="004C2328" w:rsidRDefault="00F8463A" w:rsidP="00C24EF5">
      <w:pPr>
        <w:autoSpaceDE w:val="0"/>
        <w:autoSpaceDN w:val="0"/>
        <w:adjustRightInd w:val="0"/>
        <w:spacing w:after="0" w:line="240" w:lineRule="auto"/>
        <w:ind w:firstLine="567"/>
        <w:jc w:val="both"/>
        <w:rPr>
          <w:rFonts w:ascii="Times New Roman" w:eastAsia="Times New Roman" w:hAnsi="Times New Roman" w:cs="Times New Roman"/>
          <w:lang w:eastAsia="ru-RU"/>
        </w:rPr>
      </w:pPr>
    </w:p>
    <w:p w:rsidR="00611697" w:rsidRPr="0013497B" w:rsidRDefault="00611697" w:rsidP="00611697">
      <w:pPr>
        <w:pStyle w:val="ConsPlusNormal"/>
        <w:ind w:firstLine="540"/>
        <w:jc w:val="both"/>
        <w:rPr>
          <w:rFonts w:ascii="Times New Roman" w:hAnsi="Times New Roman" w:cs="Times New Roman"/>
          <w:sz w:val="22"/>
          <w:szCs w:val="22"/>
        </w:rPr>
      </w:pPr>
      <w:r w:rsidRPr="004C2328">
        <w:rPr>
          <w:rFonts w:ascii="Times New Roman" w:hAnsi="Times New Roman" w:cs="Times New Roman"/>
          <w:sz w:val="22"/>
          <w:szCs w:val="22"/>
        </w:rPr>
        <w:t xml:space="preserve">2.3. </w:t>
      </w:r>
      <w:r w:rsidRPr="00BE00D1">
        <w:rPr>
          <w:rFonts w:ascii="Times New Roman" w:hAnsi="Times New Roman" w:cs="Times New Roman"/>
          <w:b/>
          <w:i/>
          <w:sz w:val="22"/>
          <w:szCs w:val="22"/>
        </w:rPr>
        <w:t>Социальные группы, заинтересованные в устранении проблемы, их количественная оценка</w:t>
      </w:r>
      <w:r w:rsidR="00F66207" w:rsidRPr="00BE00D1">
        <w:rPr>
          <w:rFonts w:ascii="Times New Roman" w:hAnsi="Times New Roman" w:cs="Times New Roman"/>
          <w:b/>
          <w:i/>
          <w:sz w:val="22"/>
          <w:szCs w:val="22"/>
        </w:rPr>
        <w:t>:</w:t>
      </w:r>
      <w:r w:rsidR="00F66207" w:rsidRPr="00BE00D1">
        <w:rPr>
          <w:rFonts w:ascii="Times New Roman" w:hAnsi="Times New Roman" w:cs="Times New Roman"/>
          <w:sz w:val="22"/>
          <w:szCs w:val="22"/>
        </w:rPr>
        <w:t xml:space="preserve"> </w:t>
      </w:r>
      <w:r w:rsidR="00C75846" w:rsidRPr="00BE00D1">
        <w:rPr>
          <w:rFonts w:ascii="Times New Roman" w:hAnsi="Times New Roman" w:cs="Times New Roman"/>
          <w:sz w:val="22"/>
          <w:szCs w:val="22"/>
        </w:rPr>
        <w:t>юридические лица и индивидуальные предприниматели, осуществляющие деятельность на территории Томской области</w:t>
      </w:r>
      <w:r w:rsidR="00F66207" w:rsidRPr="00BE00D1">
        <w:rPr>
          <w:rFonts w:ascii="Times New Roman" w:hAnsi="Times New Roman" w:cs="Times New Roman"/>
          <w:sz w:val="22"/>
          <w:szCs w:val="22"/>
        </w:rPr>
        <w:t>.</w:t>
      </w:r>
    </w:p>
    <w:p w:rsidR="00F66207" w:rsidRPr="004C2328" w:rsidRDefault="00F66207" w:rsidP="00611697">
      <w:pPr>
        <w:pStyle w:val="ConsPlusNormal"/>
        <w:ind w:firstLine="540"/>
        <w:jc w:val="both"/>
        <w:rPr>
          <w:rFonts w:ascii="Times New Roman" w:hAnsi="Times New Roman" w:cs="Times New Roman"/>
          <w:sz w:val="22"/>
          <w:szCs w:val="22"/>
        </w:rPr>
      </w:pPr>
    </w:p>
    <w:p w:rsidR="003C6B2F" w:rsidRPr="004C2328" w:rsidRDefault="00611697" w:rsidP="0053133E">
      <w:pPr>
        <w:pStyle w:val="ConsPlusNonformat"/>
        <w:ind w:firstLine="567"/>
        <w:jc w:val="both"/>
        <w:rPr>
          <w:rFonts w:ascii="Times New Roman" w:hAnsi="Times New Roman" w:cs="Times New Roman"/>
          <w:sz w:val="22"/>
          <w:szCs w:val="22"/>
        </w:rPr>
      </w:pPr>
      <w:r w:rsidRPr="004C2328">
        <w:rPr>
          <w:rFonts w:ascii="Times New Roman" w:hAnsi="Times New Roman" w:cs="Times New Roman"/>
          <w:sz w:val="22"/>
          <w:szCs w:val="22"/>
        </w:rPr>
        <w:t xml:space="preserve">2.4. </w:t>
      </w:r>
      <w:r w:rsidRPr="004C2328">
        <w:rPr>
          <w:rFonts w:ascii="Times New Roman" w:hAnsi="Times New Roman" w:cs="Times New Roman"/>
          <w:b/>
          <w:i/>
          <w:sz w:val="22"/>
          <w:szCs w:val="22"/>
        </w:rPr>
        <w:t>Характеристика негативных эффектов, возникающих в связи с наличием проблемы, их количественная оценка.</w:t>
      </w:r>
      <w:r w:rsidR="00F66207" w:rsidRPr="004C2328">
        <w:rPr>
          <w:rFonts w:ascii="Times New Roman" w:hAnsi="Times New Roman" w:cs="Times New Roman"/>
          <w:sz w:val="22"/>
          <w:szCs w:val="22"/>
        </w:rPr>
        <w:t xml:space="preserve"> </w:t>
      </w:r>
      <w:r w:rsidR="003C6B2F" w:rsidRPr="004C2328">
        <w:rPr>
          <w:rFonts w:ascii="Times New Roman" w:hAnsi="Times New Roman" w:cs="Times New Roman"/>
          <w:sz w:val="22"/>
          <w:szCs w:val="22"/>
        </w:rPr>
        <w:t xml:space="preserve">Вероятность снижения </w:t>
      </w:r>
      <w:r w:rsidR="0043217C" w:rsidRPr="004C2328">
        <w:rPr>
          <w:rFonts w:ascii="Times New Roman" w:hAnsi="Times New Roman" w:cs="Times New Roman"/>
          <w:sz w:val="22"/>
          <w:szCs w:val="22"/>
        </w:rPr>
        <w:t>активности предпринимательской деятельности в сфере заготовки и переработки дикорастущего сырья в Томской области, соответственное снижение ресурсообеспечения региона</w:t>
      </w:r>
      <w:r w:rsidR="003C6B2F" w:rsidRPr="004C2328">
        <w:rPr>
          <w:rFonts w:ascii="Times New Roman" w:hAnsi="Times New Roman" w:cs="Times New Roman"/>
          <w:sz w:val="22"/>
          <w:szCs w:val="22"/>
          <w:lang w:eastAsia="ar-SA"/>
        </w:rPr>
        <w:t>.</w:t>
      </w:r>
    </w:p>
    <w:p w:rsidR="003C6B2F" w:rsidRPr="004C2328" w:rsidRDefault="003C6B2F" w:rsidP="0053133E">
      <w:pPr>
        <w:pStyle w:val="ConsPlusNonformat"/>
        <w:ind w:firstLine="567"/>
        <w:jc w:val="both"/>
        <w:rPr>
          <w:rFonts w:ascii="Times New Roman" w:hAnsi="Times New Roman" w:cs="Times New Roman"/>
          <w:sz w:val="22"/>
          <w:szCs w:val="22"/>
        </w:rPr>
      </w:pPr>
    </w:p>
    <w:p w:rsidR="00611697" w:rsidRPr="004C2328" w:rsidRDefault="003C6B2F" w:rsidP="00561D0F">
      <w:pPr>
        <w:pStyle w:val="ConsPlusNonformat"/>
        <w:ind w:firstLine="567"/>
        <w:jc w:val="both"/>
        <w:rPr>
          <w:rFonts w:ascii="Times New Roman" w:hAnsi="Times New Roman" w:cs="Times New Roman"/>
          <w:i/>
          <w:sz w:val="22"/>
          <w:szCs w:val="22"/>
        </w:rPr>
      </w:pPr>
      <w:r w:rsidRPr="004C2328">
        <w:rPr>
          <w:rFonts w:ascii="Times New Roman" w:hAnsi="Times New Roman" w:cs="Times New Roman"/>
          <w:sz w:val="22"/>
          <w:szCs w:val="22"/>
        </w:rPr>
        <w:t xml:space="preserve"> </w:t>
      </w:r>
      <w:r w:rsidR="00611697" w:rsidRPr="004C2328">
        <w:rPr>
          <w:rFonts w:ascii="Times New Roman" w:hAnsi="Times New Roman" w:cs="Times New Roman"/>
          <w:sz w:val="22"/>
          <w:szCs w:val="22"/>
        </w:rPr>
        <w:t xml:space="preserve">2.5. </w:t>
      </w:r>
      <w:r w:rsidR="00611697" w:rsidRPr="004C2328">
        <w:rPr>
          <w:rFonts w:ascii="Times New Roman" w:hAnsi="Times New Roman" w:cs="Times New Roman"/>
          <w:b/>
          <w:i/>
          <w:sz w:val="22"/>
          <w:szCs w:val="22"/>
        </w:rPr>
        <w:t>Причины возникновения проблемы и факторы, поддерживающие ее существование.</w:t>
      </w:r>
    </w:p>
    <w:p w:rsidR="003C6B2F" w:rsidRPr="004C2328" w:rsidRDefault="00124A41" w:rsidP="00950F41">
      <w:pPr>
        <w:pStyle w:val="ConsPlusNormal"/>
        <w:ind w:firstLine="540"/>
        <w:jc w:val="both"/>
        <w:rPr>
          <w:rFonts w:ascii="Times New Roman" w:hAnsi="Times New Roman" w:cs="Times New Roman"/>
          <w:sz w:val="22"/>
          <w:szCs w:val="22"/>
        </w:rPr>
      </w:pPr>
      <w:r w:rsidRPr="004C2328">
        <w:rPr>
          <w:rFonts w:ascii="Times New Roman" w:hAnsi="Times New Roman" w:cs="Times New Roman"/>
          <w:sz w:val="22"/>
          <w:szCs w:val="22"/>
        </w:rPr>
        <w:t>Н</w:t>
      </w:r>
      <w:r w:rsidR="008A1B4B">
        <w:rPr>
          <w:rFonts w:ascii="Times New Roman" w:hAnsi="Times New Roman" w:cs="Times New Roman"/>
          <w:sz w:val="22"/>
          <w:szCs w:val="22"/>
        </w:rPr>
        <w:t>едостаточная</w:t>
      </w:r>
      <w:r w:rsidRPr="004C2328">
        <w:rPr>
          <w:rFonts w:ascii="Times New Roman" w:hAnsi="Times New Roman" w:cs="Times New Roman"/>
          <w:sz w:val="22"/>
          <w:szCs w:val="22"/>
        </w:rPr>
        <w:t xml:space="preserve"> обеспеченность субъектов предпринимательской активности данной сферы, дорогостоящее перерабатывающее оборудование, существенные вложения по обеспечению бизнес-проектов, организации рабочего пространства (аренды, выкупа помещения, оборудования рабочих мест).</w:t>
      </w:r>
    </w:p>
    <w:p w:rsidR="003C6B2F" w:rsidRPr="004C2328" w:rsidRDefault="003C6B2F" w:rsidP="00950F41">
      <w:pPr>
        <w:pStyle w:val="ConsPlusNormal"/>
        <w:ind w:firstLine="540"/>
        <w:jc w:val="both"/>
        <w:rPr>
          <w:rFonts w:ascii="Times New Roman" w:hAnsi="Times New Roman" w:cs="Times New Roman"/>
          <w:sz w:val="22"/>
          <w:szCs w:val="22"/>
        </w:rPr>
      </w:pPr>
    </w:p>
    <w:p w:rsidR="00611697" w:rsidRPr="004C2328" w:rsidRDefault="003C6B2F" w:rsidP="00611697">
      <w:pPr>
        <w:pStyle w:val="ConsPlusNormal"/>
        <w:ind w:firstLine="540"/>
        <w:jc w:val="both"/>
        <w:rPr>
          <w:rFonts w:ascii="Times New Roman" w:hAnsi="Times New Roman" w:cs="Times New Roman"/>
          <w:sz w:val="22"/>
          <w:szCs w:val="22"/>
        </w:rPr>
      </w:pPr>
      <w:r w:rsidRPr="004C2328">
        <w:rPr>
          <w:rFonts w:ascii="Times New Roman" w:hAnsi="Times New Roman" w:cs="Times New Roman"/>
          <w:sz w:val="22"/>
          <w:szCs w:val="22"/>
        </w:rPr>
        <w:t xml:space="preserve"> </w:t>
      </w:r>
      <w:r w:rsidR="00611697" w:rsidRPr="004C2328">
        <w:rPr>
          <w:rFonts w:ascii="Times New Roman" w:hAnsi="Times New Roman" w:cs="Times New Roman"/>
          <w:sz w:val="22"/>
          <w:szCs w:val="22"/>
        </w:rPr>
        <w:t xml:space="preserve">2.6. </w:t>
      </w:r>
      <w:r w:rsidR="00611697" w:rsidRPr="004C2328">
        <w:rPr>
          <w:rFonts w:ascii="Times New Roman" w:hAnsi="Times New Roman" w:cs="Times New Roman"/>
          <w:b/>
          <w:i/>
          <w:sz w:val="22"/>
          <w:szCs w:val="22"/>
        </w:rPr>
        <w:t>Причины невозможности решения проблемы участниками соответствующих отношений самостоятельно, без вмешательства государства</w:t>
      </w:r>
      <w:r w:rsidR="00611697" w:rsidRPr="004C2328">
        <w:rPr>
          <w:rFonts w:ascii="Times New Roman" w:hAnsi="Times New Roman" w:cs="Times New Roman"/>
          <w:b/>
          <w:sz w:val="22"/>
          <w:szCs w:val="22"/>
        </w:rPr>
        <w:t>.</w:t>
      </w:r>
    </w:p>
    <w:p w:rsidR="00317AC4" w:rsidRPr="004C2328" w:rsidRDefault="00317AC4" w:rsidP="000728BB">
      <w:pPr>
        <w:autoSpaceDE w:val="0"/>
        <w:autoSpaceDN w:val="0"/>
        <w:adjustRightInd w:val="0"/>
        <w:spacing w:after="0" w:line="240" w:lineRule="auto"/>
        <w:ind w:firstLine="540"/>
        <w:jc w:val="both"/>
        <w:rPr>
          <w:rFonts w:ascii="Times New Roman" w:hAnsi="Times New Roman" w:cs="Times New Roman"/>
        </w:rPr>
      </w:pPr>
      <w:proofErr w:type="gramStart"/>
      <w:r w:rsidRPr="004C2328">
        <w:rPr>
          <w:rFonts w:ascii="Times New Roman" w:hAnsi="Times New Roman" w:cs="Times New Roman"/>
        </w:rPr>
        <w:t xml:space="preserve">В рамках реализации </w:t>
      </w:r>
      <w:r w:rsidR="000728BB" w:rsidRPr="004C2328">
        <w:rPr>
          <w:rFonts w:ascii="Times New Roman" w:hAnsi="Times New Roman" w:cs="Times New Roman"/>
        </w:rPr>
        <w:t>подпрограммы «Развитие сферы заготовки и переработки дикорастущего, пищевого сырья в Томской области»,</w:t>
      </w:r>
      <w:r w:rsidR="00F83FDD" w:rsidRPr="004C2328">
        <w:rPr>
          <w:rFonts w:ascii="Times New Roman" w:hAnsi="Times New Roman" w:cs="Times New Roman"/>
        </w:rPr>
        <w:t xml:space="preserve"> </w:t>
      </w:r>
      <w:r w:rsidR="000728BB" w:rsidRPr="004C2328">
        <w:rPr>
          <w:rFonts w:ascii="Times New Roman" w:hAnsi="Times New Roman" w:cs="Times New Roman"/>
        </w:rPr>
        <w:t xml:space="preserve">государственной программы «Развитие промышленного использования возобновляемых природных ресурсов Томской области», утвержденной постановлением Администрации Томской области от 26.11.2014 №432а, </w:t>
      </w:r>
      <w:r w:rsidRPr="004C2328">
        <w:rPr>
          <w:rFonts w:ascii="Times New Roman" w:hAnsi="Times New Roman" w:cs="Times New Roman"/>
        </w:rPr>
        <w:t xml:space="preserve">появилась возможность </w:t>
      </w:r>
      <w:r w:rsidR="000728BB" w:rsidRPr="004C2328">
        <w:rPr>
          <w:rFonts w:ascii="Times New Roman" w:hAnsi="Times New Roman" w:cs="Times New Roman"/>
        </w:rPr>
        <w:t xml:space="preserve">субсидирования </w:t>
      </w:r>
      <w:r w:rsidR="00F83FDD" w:rsidRPr="004C2328">
        <w:rPr>
          <w:rFonts w:ascii="Times New Roman" w:hAnsi="Times New Roman" w:cs="Times New Roman"/>
        </w:rPr>
        <w:t>части затрат кругу</w:t>
      </w:r>
      <w:r w:rsidR="000728BB" w:rsidRPr="004C2328">
        <w:rPr>
          <w:rFonts w:ascii="Times New Roman" w:hAnsi="Times New Roman" w:cs="Times New Roman"/>
        </w:rPr>
        <w:t xml:space="preserve"> лиц, осуществляющих предпринимательскую деятельность в сфере заготовки и переработки дикорастущего</w:t>
      </w:r>
      <w:r w:rsidR="000626A5">
        <w:rPr>
          <w:rFonts w:ascii="Times New Roman" w:hAnsi="Times New Roman" w:cs="Times New Roman"/>
        </w:rPr>
        <w:t xml:space="preserve"> </w:t>
      </w:r>
      <w:r w:rsidR="000728BB" w:rsidRPr="004C2328">
        <w:rPr>
          <w:rFonts w:ascii="Times New Roman" w:hAnsi="Times New Roman" w:cs="Times New Roman"/>
        </w:rPr>
        <w:t>сырья в Томской области</w:t>
      </w:r>
      <w:r w:rsidRPr="004C2328">
        <w:rPr>
          <w:rFonts w:ascii="Times New Roman" w:hAnsi="Times New Roman" w:cs="Times New Roman"/>
        </w:rPr>
        <w:t>.</w:t>
      </w:r>
      <w:proofErr w:type="gramEnd"/>
    </w:p>
    <w:p w:rsidR="000262BD" w:rsidRPr="004C2328" w:rsidRDefault="000262BD" w:rsidP="00611697">
      <w:pPr>
        <w:pStyle w:val="ConsPlusNormal"/>
        <w:ind w:firstLine="540"/>
        <w:jc w:val="both"/>
        <w:rPr>
          <w:rFonts w:ascii="Times New Roman" w:hAnsi="Times New Roman" w:cs="Times New Roman"/>
          <w:sz w:val="22"/>
          <w:szCs w:val="22"/>
        </w:rPr>
      </w:pPr>
    </w:p>
    <w:p w:rsidR="00611697" w:rsidRPr="004C2328" w:rsidRDefault="00611697" w:rsidP="00611697">
      <w:pPr>
        <w:pStyle w:val="ConsPlusNormal"/>
        <w:ind w:firstLine="540"/>
        <w:jc w:val="both"/>
        <w:rPr>
          <w:rFonts w:ascii="Times New Roman" w:hAnsi="Times New Roman" w:cs="Times New Roman"/>
          <w:sz w:val="22"/>
          <w:szCs w:val="22"/>
        </w:rPr>
      </w:pPr>
      <w:r w:rsidRPr="004C2328">
        <w:rPr>
          <w:rFonts w:ascii="Times New Roman" w:hAnsi="Times New Roman" w:cs="Times New Roman"/>
          <w:sz w:val="22"/>
          <w:szCs w:val="22"/>
        </w:rPr>
        <w:t xml:space="preserve">2.7. </w:t>
      </w:r>
      <w:r w:rsidRPr="004C2328">
        <w:rPr>
          <w:rFonts w:ascii="Times New Roman" w:hAnsi="Times New Roman" w:cs="Times New Roman"/>
          <w:b/>
          <w:i/>
          <w:sz w:val="22"/>
          <w:szCs w:val="22"/>
        </w:rPr>
        <w:t xml:space="preserve">Опыт решения </w:t>
      </w:r>
      <w:proofErr w:type="gramStart"/>
      <w:r w:rsidRPr="004C2328">
        <w:rPr>
          <w:rFonts w:ascii="Times New Roman" w:hAnsi="Times New Roman" w:cs="Times New Roman"/>
          <w:b/>
          <w:i/>
          <w:sz w:val="22"/>
          <w:szCs w:val="22"/>
        </w:rPr>
        <w:t>аналогичных проблем</w:t>
      </w:r>
      <w:proofErr w:type="gramEnd"/>
      <w:r w:rsidRPr="004C2328">
        <w:rPr>
          <w:rFonts w:ascii="Times New Roman" w:hAnsi="Times New Roman" w:cs="Times New Roman"/>
          <w:b/>
          <w:i/>
          <w:sz w:val="22"/>
          <w:szCs w:val="22"/>
        </w:rPr>
        <w:t xml:space="preserve"> в других субъектах Российской Федерации, иностранных государствах</w:t>
      </w:r>
      <w:r w:rsidRPr="004C2328">
        <w:rPr>
          <w:rFonts w:ascii="Times New Roman" w:hAnsi="Times New Roman" w:cs="Times New Roman"/>
          <w:i/>
          <w:sz w:val="22"/>
          <w:szCs w:val="22"/>
        </w:rPr>
        <w:t>.</w:t>
      </w:r>
    </w:p>
    <w:p w:rsidR="00D4268D" w:rsidRPr="004C2328" w:rsidRDefault="000262BD" w:rsidP="00D4268D">
      <w:pPr>
        <w:pStyle w:val="HTML"/>
        <w:shd w:val="clear" w:color="auto" w:fill="FFFFFF"/>
        <w:jc w:val="both"/>
        <w:rPr>
          <w:rFonts w:ascii="Times New Roman" w:hAnsi="Times New Roman" w:cs="Times New Roman"/>
          <w:color w:val="000000"/>
          <w:sz w:val="22"/>
          <w:szCs w:val="22"/>
        </w:rPr>
      </w:pPr>
      <w:r w:rsidRPr="004C2328">
        <w:rPr>
          <w:rFonts w:ascii="Times New Roman" w:eastAsiaTheme="minorHAnsi" w:hAnsi="Times New Roman" w:cs="Times New Roman"/>
          <w:sz w:val="22"/>
          <w:szCs w:val="22"/>
          <w:lang w:eastAsia="en-US"/>
        </w:rPr>
        <w:t xml:space="preserve">1) </w:t>
      </w:r>
      <w:r w:rsidR="00317AC4" w:rsidRPr="004C2328">
        <w:rPr>
          <w:rFonts w:ascii="Times New Roman" w:eastAsiaTheme="minorHAnsi" w:hAnsi="Times New Roman" w:cs="Times New Roman"/>
          <w:sz w:val="22"/>
          <w:szCs w:val="22"/>
          <w:lang w:eastAsia="en-US"/>
        </w:rPr>
        <w:t xml:space="preserve">Правительство </w:t>
      </w:r>
      <w:r w:rsidR="00480477" w:rsidRPr="004C2328">
        <w:rPr>
          <w:rFonts w:ascii="Times New Roman" w:eastAsiaTheme="minorHAnsi" w:hAnsi="Times New Roman" w:cs="Times New Roman"/>
          <w:sz w:val="22"/>
          <w:szCs w:val="22"/>
          <w:lang w:eastAsia="en-US"/>
        </w:rPr>
        <w:t>Омской</w:t>
      </w:r>
      <w:r w:rsidR="00317AC4" w:rsidRPr="004C2328">
        <w:rPr>
          <w:rFonts w:ascii="Times New Roman" w:eastAsiaTheme="minorHAnsi" w:hAnsi="Times New Roman" w:cs="Times New Roman"/>
          <w:sz w:val="22"/>
          <w:szCs w:val="22"/>
          <w:lang w:eastAsia="en-US"/>
        </w:rPr>
        <w:t xml:space="preserve"> области  - Постановление  от 2</w:t>
      </w:r>
      <w:r w:rsidR="00480477" w:rsidRPr="004C2328">
        <w:rPr>
          <w:rFonts w:ascii="Times New Roman" w:eastAsiaTheme="minorHAnsi" w:hAnsi="Times New Roman" w:cs="Times New Roman"/>
          <w:sz w:val="22"/>
          <w:szCs w:val="22"/>
          <w:lang w:eastAsia="en-US"/>
        </w:rPr>
        <w:t>6.08.2015</w:t>
      </w:r>
      <w:r w:rsidR="00317AC4" w:rsidRPr="004C2328">
        <w:rPr>
          <w:rFonts w:ascii="Times New Roman" w:eastAsiaTheme="minorHAnsi" w:hAnsi="Times New Roman" w:cs="Times New Roman"/>
          <w:sz w:val="22"/>
          <w:szCs w:val="22"/>
          <w:lang w:eastAsia="en-US"/>
        </w:rPr>
        <w:t xml:space="preserve"> № </w:t>
      </w:r>
      <w:r w:rsidR="00480477" w:rsidRPr="004C2328">
        <w:rPr>
          <w:rFonts w:ascii="Times New Roman" w:eastAsiaTheme="minorHAnsi" w:hAnsi="Times New Roman" w:cs="Times New Roman"/>
          <w:sz w:val="22"/>
          <w:szCs w:val="22"/>
          <w:lang w:eastAsia="en-US"/>
        </w:rPr>
        <w:t>229</w:t>
      </w:r>
      <w:r w:rsidR="00317AC4" w:rsidRPr="004C2328">
        <w:rPr>
          <w:rFonts w:ascii="Times New Roman" w:eastAsiaTheme="minorHAnsi" w:hAnsi="Times New Roman" w:cs="Times New Roman"/>
          <w:sz w:val="22"/>
          <w:szCs w:val="22"/>
          <w:lang w:eastAsia="en-US"/>
        </w:rPr>
        <w:t xml:space="preserve">-п </w:t>
      </w:r>
      <w:r w:rsidR="00D4268D" w:rsidRPr="004C2328">
        <w:rPr>
          <w:rFonts w:ascii="Times New Roman" w:eastAsiaTheme="minorHAnsi" w:hAnsi="Times New Roman" w:cs="Times New Roman"/>
          <w:sz w:val="22"/>
          <w:szCs w:val="22"/>
          <w:lang w:eastAsia="en-US"/>
        </w:rPr>
        <w:t>«</w:t>
      </w:r>
      <w:r w:rsidR="00FE4F45" w:rsidRPr="004C2328">
        <w:rPr>
          <w:rFonts w:ascii="Times New Roman" w:hAnsi="Times New Roman" w:cs="Times New Roman"/>
          <w:sz w:val="22"/>
          <w:szCs w:val="22"/>
        </w:rPr>
        <w:t>Об утверждении порядка 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в целях финансового обеспечения (возмещения) части затрат, связанных с заготовкой и переработкой дикорастущего сырья, а также сбытом продукции, произведенной из него»</w:t>
      </w:r>
      <w:r w:rsidR="00FE4F45" w:rsidRPr="004C2328">
        <w:rPr>
          <w:rFonts w:ascii="Times New Roman" w:hAnsi="Times New Roman" w:cs="Times New Roman"/>
          <w:color w:val="000000"/>
          <w:sz w:val="22"/>
          <w:szCs w:val="22"/>
        </w:rPr>
        <w:t>.</w:t>
      </w:r>
    </w:p>
    <w:p w:rsidR="00D4268D" w:rsidRPr="004C2328" w:rsidRDefault="00D4268D" w:rsidP="00D4268D">
      <w:pPr>
        <w:pStyle w:val="HTML"/>
        <w:shd w:val="clear" w:color="auto" w:fill="FFFFFF"/>
        <w:jc w:val="both"/>
        <w:rPr>
          <w:rFonts w:ascii="Times New Roman" w:hAnsi="Times New Roman" w:cs="Times New Roman"/>
          <w:color w:val="000000"/>
          <w:sz w:val="22"/>
          <w:szCs w:val="22"/>
          <w:shd w:val="clear" w:color="auto" w:fill="FFFFFF"/>
        </w:rPr>
      </w:pPr>
    </w:p>
    <w:p w:rsidR="00611697" w:rsidRPr="004C2328" w:rsidRDefault="00985061" w:rsidP="00611697">
      <w:pPr>
        <w:pStyle w:val="ConsPlusNormal"/>
        <w:ind w:firstLine="540"/>
        <w:jc w:val="both"/>
        <w:rPr>
          <w:rFonts w:ascii="Times New Roman" w:hAnsi="Times New Roman" w:cs="Times New Roman"/>
          <w:sz w:val="22"/>
          <w:szCs w:val="22"/>
        </w:rPr>
      </w:pPr>
      <w:r w:rsidRPr="004C2328">
        <w:rPr>
          <w:rFonts w:ascii="Times New Roman" w:hAnsi="Times New Roman" w:cs="Times New Roman"/>
          <w:sz w:val="22"/>
          <w:szCs w:val="22"/>
        </w:rPr>
        <w:t xml:space="preserve">2.8. </w:t>
      </w:r>
      <w:r w:rsidRPr="004C2328">
        <w:rPr>
          <w:rFonts w:ascii="Times New Roman" w:hAnsi="Times New Roman" w:cs="Times New Roman"/>
          <w:b/>
          <w:i/>
          <w:sz w:val="22"/>
          <w:szCs w:val="22"/>
        </w:rPr>
        <w:t>Иная информация о проблеме</w:t>
      </w:r>
      <w:r w:rsidRPr="004C2328">
        <w:rPr>
          <w:rFonts w:ascii="Times New Roman" w:hAnsi="Times New Roman" w:cs="Times New Roman"/>
          <w:i/>
          <w:sz w:val="22"/>
          <w:szCs w:val="22"/>
        </w:rPr>
        <w:t>:</w:t>
      </w:r>
      <w:r w:rsidRPr="004C2328">
        <w:rPr>
          <w:rFonts w:ascii="Times New Roman" w:hAnsi="Times New Roman" w:cs="Times New Roman"/>
          <w:sz w:val="22"/>
          <w:szCs w:val="22"/>
        </w:rPr>
        <w:t xml:space="preserve"> отсутствует.</w:t>
      </w:r>
    </w:p>
    <w:p w:rsidR="00611697" w:rsidRPr="004C2328" w:rsidRDefault="00611697" w:rsidP="00611697">
      <w:pPr>
        <w:pStyle w:val="ConsPlusNormal"/>
        <w:jc w:val="both"/>
        <w:rPr>
          <w:rFonts w:ascii="Times New Roman" w:hAnsi="Times New Roman" w:cs="Times New Roman"/>
          <w:sz w:val="22"/>
          <w:szCs w:val="22"/>
        </w:rPr>
      </w:pPr>
    </w:p>
    <w:p w:rsidR="00611697" w:rsidRPr="004C2328" w:rsidRDefault="00611697" w:rsidP="00611697">
      <w:pPr>
        <w:pStyle w:val="ConsPlusNormal"/>
        <w:ind w:firstLine="540"/>
        <w:jc w:val="both"/>
        <w:rPr>
          <w:rFonts w:ascii="Times New Roman" w:hAnsi="Times New Roman" w:cs="Times New Roman"/>
          <w:b/>
          <w:sz w:val="22"/>
          <w:szCs w:val="22"/>
        </w:rPr>
      </w:pPr>
      <w:bookmarkStart w:id="0" w:name="Par24"/>
      <w:bookmarkEnd w:id="0"/>
      <w:r w:rsidRPr="004C2328">
        <w:rPr>
          <w:rFonts w:ascii="Times New Roman" w:hAnsi="Times New Roman" w:cs="Times New Roman"/>
          <w:sz w:val="22"/>
          <w:szCs w:val="22"/>
        </w:rPr>
        <w:t xml:space="preserve">3. </w:t>
      </w:r>
      <w:r w:rsidRPr="004C2328">
        <w:rPr>
          <w:rFonts w:ascii="Times New Roman" w:hAnsi="Times New Roman" w:cs="Times New Roman"/>
          <w:b/>
          <w:sz w:val="22"/>
          <w:szCs w:val="22"/>
        </w:rPr>
        <w:t>Определение целей предлагаемого правового регулирования и индикаторов для оценки их достижения.</w:t>
      </w:r>
    </w:p>
    <w:p w:rsidR="00611697" w:rsidRPr="004C2328" w:rsidRDefault="00611697" w:rsidP="00611697">
      <w:pPr>
        <w:pStyle w:val="ConsPlusNormal"/>
        <w:jc w:val="both"/>
        <w:rPr>
          <w:rFonts w:ascii="Times New Roman" w:hAnsi="Times New Roman" w:cs="Times New Roman"/>
          <w:sz w:val="22"/>
          <w:szCs w:val="22"/>
        </w:rPr>
      </w:pPr>
    </w:p>
    <w:tbl>
      <w:tblPr>
        <w:tblW w:w="10490" w:type="dxa"/>
        <w:tblInd w:w="62" w:type="dxa"/>
        <w:tblLayout w:type="fixed"/>
        <w:tblCellMar>
          <w:top w:w="75" w:type="dxa"/>
          <w:left w:w="0" w:type="dxa"/>
          <w:bottom w:w="75" w:type="dxa"/>
          <w:right w:w="0" w:type="dxa"/>
        </w:tblCellMar>
        <w:tblLook w:val="0000"/>
      </w:tblPr>
      <w:tblGrid>
        <w:gridCol w:w="4253"/>
        <w:gridCol w:w="2977"/>
        <w:gridCol w:w="3260"/>
      </w:tblGrid>
      <w:tr w:rsidR="00611697" w:rsidRPr="004C2328" w:rsidTr="00C34892">
        <w:tc>
          <w:tcPr>
            <w:tcW w:w="42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1697" w:rsidRPr="004C2328" w:rsidRDefault="00611697">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Цели предлагаемого правового регулирования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1697" w:rsidRPr="004C2328" w:rsidRDefault="00611697">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Сроки достижения целей предлагаемого правового регулирования</w:t>
            </w:r>
          </w:p>
        </w:tc>
        <w:tc>
          <w:tcPr>
            <w:tcW w:w="3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1697" w:rsidRPr="004C2328" w:rsidRDefault="00611697">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Периодичность мониторинга достижения целей предлагаемого правового регулирования</w:t>
            </w:r>
          </w:p>
        </w:tc>
      </w:tr>
      <w:tr w:rsidR="00611697" w:rsidRPr="004C2328" w:rsidTr="00C34892">
        <w:tc>
          <w:tcPr>
            <w:tcW w:w="42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1697" w:rsidRPr="004C2328" w:rsidRDefault="007B437D" w:rsidP="000626A5">
            <w:pPr>
              <w:pStyle w:val="ConsPlusNonformat"/>
              <w:jc w:val="both"/>
              <w:rPr>
                <w:rFonts w:ascii="Times New Roman" w:hAnsi="Times New Roman" w:cs="Times New Roman"/>
                <w:sz w:val="22"/>
                <w:szCs w:val="22"/>
              </w:rPr>
            </w:pPr>
            <w:r w:rsidRPr="004C2328">
              <w:rPr>
                <w:rFonts w:ascii="Times New Roman" w:hAnsi="Times New Roman" w:cs="Times New Roman"/>
                <w:sz w:val="22"/>
                <w:szCs w:val="22"/>
              </w:rPr>
              <w:t xml:space="preserve">Государственная поддержка </w:t>
            </w:r>
            <w:r w:rsidR="004F4F6C" w:rsidRPr="004C2328">
              <w:rPr>
                <w:rFonts w:ascii="Times New Roman" w:hAnsi="Times New Roman" w:cs="Times New Roman"/>
                <w:sz w:val="22"/>
                <w:szCs w:val="22"/>
              </w:rPr>
              <w:t>развития отраслевого бизнеса в сфере заготовки и переработки дикорастущего</w:t>
            </w:r>
            <w:r w:rsidR="000626A5">
              <w:rPr>
                <w:rFonts w:ascii="Times New Roman" w:hAnsi="Times New Roman" w:cs="Times New Roman"/>
                <w:sz w:val="22"/>
                <w:szCs w:val="22"/>
              </w:rPr>
              <w:t xml:space="preserve"> </w:t>
            </w:r>
            <w:r w:rsidR="004F4F6C" w:rsidRPr="004C2328">
              <w:rPr>
                <w:rFonts w:ascii="Times New Roman" w:hAnsi="Times New Roman" w:cs="Times New Roman"/>
                <w:sz w:val="22"/>
                <w:szCs w:val="22"/>
              </w:rPr>
              <w:t>сырья в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1697" w:rsidRPr="004C2328" w:rsidRDefault="004F4F6C" w:rsidP="004F4F6C">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2015-2020</w:t>
            </w:r>
          </w:p>
        </w:tc>
        <w:tc>
          <w:tcPr>
            <w:tcW w:w="3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1697" w:rsidRPr="004C2328" w:rsidRDefault="004F4F6C" w:rsidP="00591612">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ежегодно</w:t>
            </w:r>
          </w:p>
        </w:tc>
      </w:tr>
    </w:tbl>
    <w:p w:rsidR="00611697" w:rsidRPr="004C2328" w:rsidRDefault="00611697" w:rsidP="00611697">
      <w:pPr>
        <w:pStyle w:val="ConsPlusNormal"/>
        <w:jc w:val="both"/>
        <w:rPr>
          <w:rFonts w:ascii="Times New Roman" w:hAnsi="Times New Roman" w:cs="Times New Roman"/>
          <w:sz w:val="22"/>
          <w:szCs w:val="22"/>
        </w:rPr>
      </w:pPr>
    </w:p>
    <w:p w:rsidR="00C34892" w:rsidRPr="004C2328" w:rsidRDefault="00C34892" w:rsidP="00611697">
      <w:pPr>
        <w:pStyle w:val="ConsPlusNormal"/>
        <w:jc w:val="both"/>
        <w:rPr>
          <w:rFonts w:ascii="Times New Roman" w:hAnsi="Times New Roman" w:cs="Times New Roman"/>
          <w:sz w:val="22"/>
          <w:szCs w:val="22"/>
        </w:rPr>
      </w:pPr>
    </w:p>
    <w:tbl>
      <w:tblPr>
        <w:tblW w:w="0" w:type="auto"/>
        <w:tblInd w:w="62" w:type="dxa"/>
        <w:tblLayout w:type="fixed"/>
        <w:tblCellMar>
          <w:top w:w="75" w:type="dxa"/>
          <w:left w:w="0" w:type="dxa"/>
          <w:bottom w:w="75" w:type="dxa"/>
          <w:right w:w="0" w:type="dxa"/>
        </w:tblCellMar>
        <w:tblLook w:val="0000"/>
      </w:tblPr>
      <w:tblGrid>
        <w:gridCol w:w="4253"/>
        <w:gridCol w:w="2977"/>
        <w:gridCol w:w="1417"/>
        <w:gridCol w:w="1843"/>
      </w:tblGrid>
      <w:tr w:rsidR="00611697" w:rsidRPr="004C2328" w:rsidTr="00A0406E">
        <w:tc>
          <w:tcPr>
            <w:tcW w:w="42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11697" w:rsidRPr="004C2328" w:rsidRDefault="00611697">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Цели предлагаемого правового регулирования (соответствует п. 3.1)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11697" w:rsidRPr="004C2328" w:rsidRDefault="00611697">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Индикаторы достижения целей предлагаемого правового регулирования</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11697" w:rsidRPr="004C2328" w:rsidRDefault="00611697">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Единица измерения индикаторов</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11697" w:rsidRPr="004C2328" w:rsidRDefault="00611697">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Целевые значения индикаторов по годам</w:t>
            </w:r>
          </w:p>
        </w:tc>
      </w:tr>
      <w:tr w:rsidR="00BD4282" w:rsidRPr="004C2328" w:rsidTr="00980E1D">
        <w:trPr>
          <w:trHeight w:val="723"/>
        </w:trPr>
        <w:tc>
          <w:tcPr>
            <w:tcW w:w="42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D4282" w:rsidRPr="004C2328" w:rsidRDefault="004F4F6C" w:rsidP="000626A5">
            <w:pPr>
              <w:pStyle w:val="ConsPlusNormal"/>
              <w:jc w:val="both"/>
              <w:rPr>
                <w:rFonts w:ascii="Times New Roman" w:hAnsi="Times New Roman" w:cs="Times New Roman"/>
                <w:sz w:val="22"/>
                <w:szCs w:val="22"/>
              </w:rPr>
            </w:pPr>
            <w:r w:rsidRPr="004C2328">
              <w:rPr>
                <w:rFonts w:ascii="Times New Roman" w:hAnsi="Times New Roman" w:cs="Times New Roman"/>
                <w:sz w:val="22"/>
                <w:szCs w:val="22"/>
              </w:rPr>
              <w:t xml:space="preserve">Государственная поддержка развития отраслевого бизнеса в сфере заготовки и переработки дикорастущего сырья в </w:t>
            </w:r>
            <w:r w:rsidRPr="004C2328">
              <w:rPr>
                <w:rFonts w:ascii="Times New Roman" w:hAnsi="Times New Roman" w:cs="Times New Roman"/>
                <w:sz w:val="22"/>
                <w:szCs w:val="22"/>
              </w:rPr>
              <w:lastRenderedPageBreak/>
              <w:t>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E7647" w:rsidRPr="004C2328" w:rsidRDefault="00EE7647" w:rsidP="000626A5">
            <w:pPr>
              <w:pStyle w:val="ConsPlusNormal"/>
              <w:rPr>
                <w:rFonts w:ascii="Times New Roman" w:hAnsi="Times New Roman" w:cs="Times New Roman"/>
                <w:sz w:val="22"/>
                <w:szCs w:val="22"/>
              </w:rPr>
            </w:pPr>
            <w:r w:rsidRPr="00BE00D1">
              <w:rPr>
                <w:rFonts w:ascii="Times New Roman" w:hAnsi="Times New Roman" w:cs="Times New Roman"/>
                <w:sz w:val="22"/>
                <w:szCs w:val="22"/>
              </w:rPr>
              <w:lastRenderedPageBreak/>
              <w:t xml:space="preserve">Увеличение количества субъектов предпринимательской </w:t>
            </w:r>
            <w:r w:rsidRPr="00BE00D1">
              <w:rPr>
                <w:rFonts w:ascii="Times New Roman" w:hAnsi="Times New Roman" w:cs="Times New Roman"/>
                <w:sz w:val="22"/>
                <w:szCs w:val="22"/>
              </w:rPr>
              <w:lastRenderedPageBreak/>
              <w:t>деятельности в сфере заготовки и переработки дикорастущего сырья в Томской области</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D4282" w:rsidRPr="004C2328" w:rsidRDefault="00BE00D1" w:rsidP="004F4F6C">
            <w:pPr>
              <w:pStyle w:val="ConsPlusNormal"/>
              <w:jc w:val="center"/>
              <w:rPr>
                <w:rFonts w:ascii="Times New Roman" w:hAnsi="Times New Roman" w:cs="Times New Roman"/>
                <w:sz w:val="22"/>
                <w:szCs w:val="22"/>
              </w:rPr>
            </w:pPr>
            <w:r>
              <w:rPr>
                <w:rFonts w:ascii="Times New Roman" w:hAnsi="Times New Roman" w:cs="Times New Roman"/>
                <w:sz w:val="22"/>
                <w:szCs w:val="22"/>
              </w:rPr>
              <w:lastRenderedPageBreak/>
              <w:t>%</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D4282" w:rsidRDefault="00BE00D1" w:rsidP="004F4F6C">
            <w:pPr>
              <w:pStyle w:val="ConsPlusNormal"/>
              <w:jc w:val="center"/>
              <w:rPr>
                <w:rFonts w:ascii="Times New Roman" w:hAnsi="Times New Roman" w:cs="Times New Roman"/>
                <w:sz w:val="22"/>
                <w:szCs w:val="22"/>
              </w:rPr>
            </w:pPr>
            <w:r>
              <w:rPr>
                <w:rFonts w:ascii="Times New Roman" w:hAnsi="Times New Roman" w:cs="Times New Roman"/>
                <w:sz w:val="22"/>
                <w:szCs w:val="22"/>
              </w:rPr>
              <w:t xml:space="preserve">от </w:t>
            </w:r>
            <w:r w:rsidR="00BD4282" w:rsidRPr="004C2328">
              <w:rPr>
                <w:rFonts w:ascii="Times New Roman" w:hAnsi="Times New Roman" w:cs="Times New Roman"/>
                <w:sz w:val="22"/>
                <w:szCs w:val="22"/>
              </w:rPr>
              <w:t>2</w:t>
            </w:r>
            <w:r>
              <w:rPr>
                <w:rFonts w:ascii="Times New Roman" w:hAnsi="Times New Roman" w:cs="Times New Roman"/>
                <w:sz w:val="22"/>
                <w:szCs w:val="22"/>
              </w:rPr>
              <w:t xml:space="preserve"> до 5</w:t>
            </w:r>
          </w:p>
          <w:p w:rsidR="00EE7647" w:rsidRPr="004C2328" w:rsidRDefault="00EE7647" w:rsidP="004F4F6C">
            <w:pPr>
              <w:pStyle w:val="ConsPlusNormal"/>
              <w:jc w:val="center"/>
              <w:rPr>
                <w:rFonts w:ascii="Times New Roman" w:hAnsi="Times New Roman" w:cs="Times New Roman"/>
                <w:sz w:val="22"/>
                <w:szCs w:val="22"/>
              </w:rPr>
            </w:pPr>
          </w:p>
        </w:tc>
      </w:tr>
    </w:tbl>
    <w:p w:rsidR="00611697" w:rsidRPr="004C2328" w:rsidRDefault="00611697" w:rsidP="00611697">
      <w:pPr>
        <w:pStyle w:val="ConsPlusNormal"/>
        <w:jc w:val="both"/>
        <w:rPr>
          <w:rFonts w:ascii="Times New Roman" w:hAnsi="Times New Roman" w:cs="Times New Roman"/>
          <w:sz w:val="22"/>
          <w:szCs w:val="22"/>
        </w:rPr>
      </w:pPr>
    </w:p>
    <w:p w:rsidR="00611697" w:rsidRPr="00591612" w:rsidRDefault="00611697" w:rsidP="00611697">
      <w:pPr>
        <w:pStyle w:val="ConsPlusNormal"/>
        <w:ind w:firstLine="540"/>
        <w:jc w:val="both"/>
        <w:rPr>
          <w:rFonts w:ascii="Times New Roman" w:hAnsi="Times New Roman" w:cs="Times New Roman"/>
          <w:sz w:val="22"/>
          <w:szCs w:val="22"/>
        </w:rPr>
      </w:pPr>
      <w:bookmarkStart w:id="1" w:name="Par60"/>
      <w:bookmarkEnd w:id="1"/>
      <w:r w:rsidRPr="00591612">
        <w:rPr>
          <w:rFonts w:ascii="Times New Roman" w:hAnsi="Times New Roman" w:cs="Times New Roman"/>
          <w:sz w:val="22"/>
          <w:szCs w:val="22"/>
        </w:rPr>
        <w:t xml:space="preserve">3.1. </w:t>
      </w:r>
      <w:r w:rsidRPr="00591612">
        <w:rPr>
          <w:rFonts w:ascii="Times New Roman" w:hAnsi="Times New Roman" w:cs="Times New Roman"/>
          <w:b/>
          <w:i/>
          <w:sz w:val="22"/>
          <w:szCs w:val="22"/>
        </w:rPr>
        <w:t>Методы расчета индикаторов достижения целей предлагаемого правового регулирования, ис</w:t>
      </w:r>
      <w:r w:rsidR="00025919" w:rsidRPr="00591612">
        <w:rPr>
          <w:rFonts w:ascii="Times New Roman" w:hAnsi="Times New Roman" w:cs="Times New Roman"/>
          <w:b/>
          <w:i/>
          <w:sz w:val="22"/>
          <w:szCs w:val="22"/>
        </w:rPr>
        <w:t>точники информации для расчетов</w:t>
      </w:r>
      <w:r w:rsidR="00025919" w:rsidRPr="00591612">
        <w:rPr>
          <w:rFonts w:ascii="Times New Roman" w:hAnsi="Times New Roman" w:cs="Times New Roman"/>
          <w:sz w:val="22"/>
          <w:szCs w:val="22"/>
        </w:rPr>
        <w:t xml:space="preserve">: </w:t>
      </w:r>
      <w:r w:rsidR="0095618F" w:rsidRPr="00591612">
        <w:rPr>
          <w:rFonts w:ascii="Times New Roman" w:hAnsi="Times New Roman" w:cs="Times New Roman"/>
          <w:sz w:val="22"/>
          <w:szCs w:val="22"/>
        </w:rPr>
        <w:t>мониторинг субъектов предпринимательской деятельности данной сферы, круга лиц - получателей субсидий</w:t>
      </w:r>
      <w:r w:rsidR="00025919" w:rsidRPr="00591612">
        <w:rPr>
          <w:rFonts w:ascii="Times New Roman" w:hAnsi="Times New Roman" w:cs="Times New Roman"/>
          <w:sz w:val="22"/>
          <w:szCs w:val="22"/>
        </w:rPr>
        <w:t>.</w:t>
      </w:r>
    </w:p>
    <w:p w:rsidR="00025919" w:rsidRPr="004C2328" w:rsidRDefault="00025919" w:rsidP="00611697">
      <w:pPr>
        <w:pStyle w:val="ConsPlusNormal"/>
        <w:ind w:firstLine="540"/>
        <w:jc w:val="both"/>
        <w:rPr>
          <w:rFonts w:ascii="Times New Roman" w:hAnsi="Times New Roman" w:cs="Times New Roman"/>
          <w:sz w:val="22"/>
          <w:szCs w:val="22"/>
        </w:rPr>
      </w:pPr>
    </w:p>
    <w:p w:rsidR="00611697" w:rsidRPr="004C2328" w:rsidRDefault="00611697" w:rsidP="00611697">
      <w:pPr>
        <w:pStyle w:val="ConsPlusNormal"/>
        <w:ind w:firstLine="540"/>
        <w:jc w:val="both"/>
        <w:rPr>
          <w:rFonts w:ascii="Times New Roman" w:hAnsi="Times New Roman" w:cs="Times New Roman"/>
          <w:sz w:val="22"/>
          <w:szCs w:val="22"/>
        </w:rPr>
      </w:pPr>
      <w:r w:rsidRPr="004C2328">
        <w:rPr>
          <w:rFonts w:ascii="Times New Roman" w:hAnsi="Times New Roman" w:cs="Times New Roman"/>
          <w:sz w:val="22"/>
          <w:szCs w:val="22"/>
        </w:rPr>
        <w:t xml:space="preserve">3.2. </w:t>
      </w:r>
      <w:r w:rsidRPr="004C2328">
        <w:rPr>
          <w:rFonts w:ascii="Times New Roman" w:hAnsi="Times New Roman" w:cs="Times New Roman"/>
          <w:b/>
          <w:i/>
          <w:sz w:val="22"/>
          <w:szCs w:val="22"/>
        </w:rPr>
        <w:t>Оценка затрат на проведение мониторинга достижения целей предла</w:t>
      </w:r>
      <w:r w:rsidR="00025919" w:rsidRPr="004C2328">
        <w:rPr>
          <w:rFonts w:ascii="Times New Roman" w:hAnsi="Times New Roman" w:cs="Times New Roman"/>
          <w:b/>
          <w:i/>
          <w:sz w:val="22"/>
          <w:szCs w:val="22"/>
        </w:rPr>
        <w:t>гаемого правового регулирования:</w:t>
      </w:r>
      <w:r w:rsidR="00025919" w:rsidRPr="004C2328">
        <w:rPr>
          <w:rFonts w:ascii="Times New Roman" w:hAnsi="Times New Roman" w:cs="Times New Roman"/>
          <w:sz w:val="22"/>
          <w:szCs w:val="22"/>
        </w:rPr>
        <w:t xml:space="preserve"> отсутствует.</w:t>
      </w:r>
    </w:p>
    <w:p w:rsidR="00611697" w:rsidRPr="004C2328" w:rsidRDefault="00611697" w:rsidP="00611697">
      <w:pPr>
        <w:pStyle w:val="ConsPlusNormal"/>
        <w:jc w:val="both"/>
        <w:rPr>
          <w:rFonts w:ascii="Times New Roman" w:hAnsi="Times New Roman" w:cs="Times New Roman"/>
          <w:sz w:val="22"/>
          <w:szCs w:val="22"/>
        </w:rPr>
      </w:pPr>
    </w:p>
    <w:p w:rsidR="00611697" w:rsidRPr="004C2328" w:rsidRDefault="00611697" w:rsidP="00611697">
      <w:pPr>
        <w:pStyle w:val="ConsPlusNormal"/>
        <w:ind w:firstLine="540"/>
        <w:jc w:val="both"/>
        <w:rPr>
          <w:rFonts w:ascii="Times New Roman" w:hAnsi="Times New Roman" w:cs="Times New Roman"/>
          <w:b/>
          <w:sz w:val="22"/>
          <w:szCs w:val="22"/>
        </w:rPr>
      </w:pPr>
      <w:bookmarkStart w:id="2" w:name="Par63"/>
      <w:bookmarkEnd w:id="2"/>
      <w:r w:rsidRPr="004C2328">
        <w:rPr>
          <w:rFonts w:ascii="Times New Roman" w:hAnsi="Times New Roman" w:cs="Times New Roman"/>
          <w:sz w:val="22"/>
          <w:szCs w:val="22"/>
        </w:rPr>
        <w:t xml:space="preserve">4. </w:t>
      </w:r>
      <w:r w:rsidRPr="004C2328">
        <w:rPr>
          <w:rFonts w:ascii="Times New Roman" w:hAnsi="Times New Roman" w:cs="Times New Roman"/>
          <w:b/>
          <w:sz w:val="22"/>
          <w:szCs w:val="22"/>
        </w:rPr>
        <w:t>Качественная характеристика и оценка численности потенциальных адресатов предлагаемого правового регулирования (их групп).</w:t>
      </w:r>
    </w:p>
    <w:p w:rsidR="00611697" w:rsidRPr="004C2328" w:rsidRDefault="00611697" w:rsidP="00611697">
      <w:pPr>
        <w:pStyle w:val="ConsPlusNormal"/>
        <w:jc w:val="both"/>
        <w:rPr>
          <w:rFonts w:ascii="Times New Roman" w:hAnsi="Times New Roman" w:cs="Times New Roman"/>
          <w:sz w:val="22"/>
          <w:szCs w:val="22"/>
        </w:rPr>
      </w:pPr>
    </w:p>
    <w:tbl>
      <w:tblPr>
        <w:tblW w:w="0" w:type="auto"/>
        <w:tblInd w:w="62" w:type="dxa"/>
        <w:tblLayout w:type="fixed"/>
        <w:tblCellMar>
          <w:top w:w="75" w:type="dxa"/>
          <w:left w:w="0" w:type="dxa"/>
          <w:bottom w:w="75" w:type="dxa"/>
          <w:right w:w="0" w:type="dxa"/>
        </w:tblCellMar>
        <w:tblLook w:val="0000"/>
      </w:tblPr>
      <w:tblGrid>
        <w:gridCol w:w="8364"/>
        <w:gridCol w:w="2098"/>
      </w:tblGrid>
      <w:tr w:rsidR="00611697" w:rsidRPr="004C2328" w:rsidTr="007A4876">
        <w:tc>
          <w:tcPr>
            <w:tcW w:w="83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11697" w:rsidRPr="004C2328" w:rsidRDefault="00611697">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Группы потенциальных адресатов предлагаемого правового регулирования (краткое описание их качественных характеристик)</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11697" w:rsidRPr="004C2328" w:rsidRDefault="00611697">
            <w:pPr>
              <w:pStyle w:val="ConsPlusNormal"/>
              <w:jc w:val="center"/>
              <w:rPr>
                <w:rFonts w:ascii="Times New Roman" w:hAnsi="Times New Roman" w:cs="Times New Roman"/>
                <w:sz w:val="22"/>
                <w:szCs w:val="22"/>
              </w:rPr>
            </w:pPr>
            <w:r w:rsidRPr="004C2328">
              <w:rPr>
                <w:rFonts w:ascii="Times New Roman" w:hAnsi="Times New Roman" w:cs="Times New Roman"/>
                <w:sz w:val="22"/>
                <w:szCs w:val="22"/>
              </w:rPr>
              <w:t>Количество участников группы</w:t>
            </w:r>
          </w:p>
        </w:tc>
      </w:tr>
      <w:tr w:rsidR="00611697" w:rsidRPr="004C2328" w:rsidTr="007A4876">
        <w:tc>
          <w:tcPr>
            <w:tcW w:w="83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1697" w:rsidRPr="004C2328" w:rsidRDefault="00025919" w:rsidP="00AB72D7">
            <w:pPr>
              <w:pStyle w:val="ConsPlusNormal"/>
              <w:jc w:val="both"/>
              <w:rPr>
                <w:rFonts w:ascii="Times New Roman" w:hAnsi="Times New Roman" w:cs="Times New Roman"/>
                <w:sz w:val="22"/>
                <w:szCs w:val="22"/>
              </w:rPr>
            </w:pPr>
            <w:r w:rsidRPr="004C2328">
              <w:rPr>
                <w:rFonts w:ascii="Times New Roman" w:hAnsi="Times New Roman" w:cs="Times New Roman"/>
                <w:sz w:val="22"/>
                <w:szCs w:val="22"/>
              </w:rPr>
              <w:t>Юридические лица</w:t>
            </w:r>
            <w:r w:rsidR="005C122E" w:rsidRPr="004C2328">
              <w:rPr>
                <w:rFonts w:ascii="Times New Roman" w:hAnsi="Times New Roman" w:cs="Times New Roman"/>
                <w:sz w:val="22"/>
                <w:szCs w:val="22"/>
              </w:rPr>
              <w:t>,</w:t>
            </w:r>
            <w:r w:rsidRPr="004C2328">
              <w:rPr>
                <w:rFonts w:ascii="Times New Roman" w:hAnsi="Times New Roman" w:cs="Times New Roman"/>
                <w:sz w:val="22"/>
                <w:szCs w:val="22"/>
              </w:rPr>
              <w:t xml:space="preserve"> </w:t>
            </w:r>
            <w:r w:rsidR="004C2328" w:rsidRPr="004C2328">
              <w:rPr>
                <w:rFonts w:ascii="Times New Roman" w:hAnsi="Times New Roman" w:cs="Times New Roman"/>
                <w:sz w:val="22"/>
                <w:szCs w:val="22"/>
              </w:rPr>
              <w:t xml:space="preserve">индивидуальные предприниматели, </w:t>
            </w:r>
            <w:r w:rsidR="00BD4282" w:rsidRPr="004C2328">
              <w:rPr>
                <w:rFonts w:ascii="Times New Roman" w:eastAsiaTheme="minorEastAsia" w:hAnsi="Times New Roman" w:cs="Times New Roman"/>
                <w:sz w:val="22"/>
                <w:szCs w:val="22"/>
                <w:lang w:eastAsia="ru-RU"/>
              </w:rPr>
              <w:t>осуществляющи</w:t>
            </w:r>
            <w:r w:rsidR="00980E1D" w:rsidRPr="004C2328">
              <w:rPr>
                <w:rFonts w:ascii="Times New Roman" w:eastAsiaTheme="minorEastAsia" w:hAnsi="Times New Roman" w:cs="Times New Roman"/>
                <w:sz w:val="22"/>
                <w:szCs w:val="22"/>
                <w:lang w:eastAsia="ru-RU"/>
              </w:rPr>
              <w:t>е</w:t>
            </w:r>
            <w:r w:rsidR="00BD4282" w:rsidRPr="004C2328">
              <w:rPr>
                <w:rFonts w:ascii="Times New Roman" w:eastAsiaTheme="minorEastAsia" w:hAnsi="Times New Roman" w:cs="Times New Roman"/>
                <w:sz w:val="22"/>
                <w:szCs w:val="22"/>
                <w:lang w:eastAsia="ru-RU"/>
              </w:rPr>
              <w:t xml:space="preserve"> </w:t>
            </w:r>
            <w:r w:rsidR="004C2328" w:rsidRPr="004C2328">
              <w:rPr>
                <w:rFonts w:ascii="Times New Roman" w:eastAsiaTheme="minorEastAsia" w:hAnsi="Times New Roman" w:cs="Times New Roman"/>
                <w:sz w:val="22"/>
                <w:szCs w:val="22"/>
                <w:lang w:eastAsia="ru-RU"/>
              </w:rPr>
              <w:t xml:space="preserve">деятельность в сфере заготовки и переработки </w:t>
            </w:r>
            <w:r w:rsidR="004C2328" w:rsidRPr="004C2328">
              <w:rPr>
                <w:rFonts w:ascii="Times New Roman" w:hAnsi="Times New Roman" w:cs="Times New Roman"/>
                <w:sz w:val="22"/>
                <w:szCs w:val="22"/>
              </w:rPr>
              <w:t>дикорастущего сырья в Томской области</w:t>
            </w:r>
          </w:p>
        </w:tc>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11697" w:rsidRPr="004E5BFF" w:rsidRDefault="00980E1D" w:rsidP="00A0406E">
            <w:pPr>
              <w:pStyle w:val="ConsPlusNormal"/>
              <w:jc w:val="center"/>
              <w:rPr>
                <w:rFonts w:ascii="Times New Roman" w:hAnsi="Times New Roman" w:cs="Times New Roman"/>
                <w:sz w:val="22"/>
                <w:szCs w:val="22"/>
              </w:rPr>
            </w:pPr>
            <w:r w:rsidRPr="004E5BFF">
              <w:rPr>
                <w:rFonts w:ascii="Times New Roman" w:hAnsi="Times New Roman" w:cs="Times New Roman"/>
                <w:sz w:val="22"/>
                <w:szCs w:val="22"/>
              </w:rPr>
              <w:t>10</w:t>
            </w:r>
          </w:p>
        </w:tc>
      </w:tr>
    </w:tbl>
    <w:p w:rsidR="00611697" w:rsidRPr="00B172EA" w:rsidRDefault="00611697" w:rsidP="00611697">
      <w:pPr>
        <w:pStyle w:val="ConsPlusNormal"/>
        <w:jc w:val="both"/>
        <w:rPr>
          <w:rFonts w:ascii="Times New Roman" w:hAnsi="Times New Roman" w:cs="Times New Roman"/>
          <w:sz w:val="22"/>
          <w:szCs w:val="22"/>
        </w:rPr>
      </w:pPr>
    </w:p>
    <w:p w:rsidR="00611697" w:rsidRPr="000626A5" w:rsidRDefault="00611697" w:rsidP="000626A5">
      <w:pPr>
        <w:pStyle w:val="ConsPlusNormal"/>
        <w:ind w:firstLine="539"/>
        <w:jc w:val="both"/>
        <w:rPr>
          <w:rFonts w:ascii="Times New Roman" w:hAnsi="Times New Roman" w:cs="Times New Roman"/>
          <w:sz w:val="22"/>
          <w:szCs w:val="22"/>
        </w:rPr>
      </w:pPr>
      <w:r w:rsidRPr="000626A5">
        <w:rPr>
          <w:rFonts w:ascii="Times New Roman" w:hAnsi="Times New Roman" w:cs="Times New Roman"/>
          <w:sz w:val="22"/>
          <w:szCs w:val="22"/>
        </w:rPr>
        <w:t xml:space="preserve">5. </w:t>
      </w:r>
      <w:r w:rsidRPr="000626A5">
        <w:rPr>
          <w:rFonts w:ascii="Times New Roman" w:hAnsi="Times New Roman" w:cs="Times New Roman"/>
          <w:b/>
          <w:sz w:val="22"/>
          <w:szCs w:val="22"/>
        </w:rPr>
        <w:t>Сведения о дополнительных расходах (доходах) областного бюджета, связанных с введением предла</w:t>
      </w:r>
      <w:r w:rsidR="00025919" w:rsidRPr="000626A5">
        <w:rPr>
          <w:rFonts w:ascii="Times New Roman" w:hAnsi="Times New Roman" w:cs="Times New Roman"/>
          <w:b/>
          <w:sz w:val="22"/>
          <w:szCs w:val="22"/>
        </w:rPr>
        <w:t>гаемого правового регулирования</w:t>
      </w:r>
      <w:r w:rsidR="0095436B" w:rsidRPr="000626A5">
        <w:rPr>
          <w:rFonts w:ascii="Times New Roman" w:hAnsi="Times New Roman" w:cs="Times New Roman"/>
          <w:b/>
          <w:sz w:val="22"/>
          <w:szCs w:val="22"/>
        </w:rPr>
        <w:t>.</w:t>
      </w:r>
      <w:r w:rsidR="00025919" w:rsidRPr="000626A5">
        <w:rPr>
          <w:rFonts w:ascii="Times New Roman" w:hAnsi="Times New Roman" w:cs="Times New Roman"/>
          <w:sz w:val="22"/>
          <w:szCs w:val="22"/>
        </w:rPr>
        <w:t xml:space="preserve"> </w:t>
      </w:r>
      <w:r w:rsidR="000626A5" w:rsidRPr="000626A5">
        <w:rPr>
          <w:rFonts w:ascii="Times New Roman" w:hAnsi="Times New Roman" w:cs="Times New Roman"/>
          <w:sz w:val="22"/>
          <w:szCs w:val="22"/>
        </w:rPr>
        <w:t>Затраты областного бюджета, связанные с введением предлагаемого правового регулирова</w:t>
      </w:r>
      <w:r w:rsidR="000626A5">
        <w:rPr>
          <w:rFonts w:ascii="Times New Roman" w:hAnsi="Times New Roman" w:cs="Times New Roman"/>
          <w:sz w:val="22"/>
          <w:szCs w:val="22"/>
        </w:rPr>
        <w:t>ния</w:t>
      </w:r>
      <w:r w:rsidR="000626A5" w:rsidRPr="000626A5">
        <w:rPr>
          <w:rFonts w:ascii="Times New Roman" w:hAnsi="Times New Roman" w:cs="Times New Roman"/>
          <w:sz w:val="22"/>
          <w:szCs w:val="22"/>
        </w:rPr>
        <w:t xml:space="preserve"> на предоставление субсидий составят 10 000 000 рублей, согласно предусмотренным на эти цели в областном бюджете</w:t>
      </w:r>
      <w:r w:rsidR="00A70C25" w:rsidRPr="000626A5">
        <w:rPr>
          <w:rFonts w:ascii="Times New Roman" w:hAnsi="Times New Roman" w:cs="Times New Roman"/>
          <w:sz w:val="22"/>
          <w:szCs w:val="22"/>
        </w:rPr>
        <w:t>.</w:t>
      </w:r>
    </w:p>
    <w:p w:rsidR="00611697" w:rsidRPr="00B172EA" w:rsidRDefault="00611697" w:rsidP="00611697">
      <w:pPr>
        <w:pStyle w:val="ConsPlusNormal"/>
        <w:jc w:val="both"/>
        <w:rPr>
          <w:rFonts w:ascii="Times New Roman" w:hAnsi="Times New Roman" w:cs="Times New Roman"/>
          <w:sz w:val="22"/>
          <w:szCs w:val="22"/>
        </w:rPr>
      </w:pPr>
    </w:p>
    <w:p w:rsidR="00611697" w:rsidRPr="00B172EA" w:rsidRDefault="00611697" w:rsidP="00611697">
      <w:pPr>
        <w:pStyle w:val="ConsPlusNormal"/>
        <w:ind w:firstLine="540"/>
        <w:jc w:val="both"/>
        <w:rPr>
          <w:rFonts w:ascii="Times New Roman" w:hAnsi="Times New Roman" w:cs="Times New Roman"/>
          <w:sz w:val="22"/>
          <w:szCs w:val="22"/>
        </w:rPr>
      </w:pPr>
      <w:r w:rsidRPr="00B172EA">
        <w:rPr>
          <w:rFonts w:ascii="Times New Roman" w:hAnsi="Times New Roman" w:cs="Times New Roman"/>
          <w:sz w:val="22"/>
          <w:szCs w:val="22"/>
        </w:rPr>
        <w:t xml:space="preserve">6. </w:t>
      </w:r>
      <w:r w:rsidRPr="0095436B">
        <w:rPr>
          <w:rFonts w:ascii="Times New Roman" w:hAnsi="Times New Roman" w:cs="Times New Roman"/>
          <w:b/>
          <w:sz w:val="22"/>
          <w:szCs w:val="22"/>
        </w:rPr>
        <w:t>Изменение обязанностей (ограничений) потенциальных адресатов предлагаемого правового регулирования и связанные с ними дополнительные расходы (доходы).</w:t>
      </w:r>
    </w:p>
    <w:p w:rsidR="00611697" w:rsidRPr="00B172EA" w:rsidRDefault="00611697" w:rsidP="00611697">
      <w:pPr>
        <w:pStyle w:val="ConsPlusNormal"/>
        <w:jc w:val="both"/>
        <w:rPr>
          <w:rFonts w:ascii="Times New Roman" w:hAnsi="Times New Roman" w:cs="Times New Roman"/>
          <w:sz w:val="22"/>
          <w:szCs w:val="22"/>
        </w:rPr>
      </w:pPr>
    </w:p>
    <w:tbl>
      <w:tblPr>
        <w:tblW w:w="0" w:type="auto"/>
        <w:tblInd w:w="62" w:type="dxa"/>
        <w:tblLayout w:type="fixed"/>
        <w:tblCellMar>
          <w:top w:w="75" w:type="dxa"/>
          <w:left w:w="0" w:type="dxa"/>
          <w:bottom w:w="75" w:type="dxa"/>
          <w:right w:w="0" w:type="dxa"/>
        </w:tblCellMar>
        <w:tblLook w:val="0000"/>
      </w:tblPr>
      <w:tblGrid>
        <w:gridCol w:w="2098"/>
        <w:gridCol w:w="3458"/>
        <w:gridCol w:w="2949"/>
        <w:gridCol w:w="1984"/>
      </w:tblGrid>
      <w:tr w:rsidR="00611697" w:rsidRPr="00B172EA" w:rsidTr="005C122E">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11697" w:rsidRPr="00B172EA" w:rsidRDefault="00611697">
            <w:pPr>
              <w:pStyle w:val="ConsPlusNormal"/>
              <w:jc w:val="center"/>
              <w:rPr>
                <w:rFonts w:ascii="Times New Roman" w:hAnsi="Times New Roman" w:cs="Times New Roman"/>
                <w:sz w:val="22"/>
                <w:szCs w:val="22"/>
              </w:rPr>
            </w:pPr>
            <w:r w:rsidRPr="00B172EA">
              <w:rPr>
                <w:rFonts w:ascii="Times New Roman" w:hAnsi="Times New Roman" w:cs="Times New Roman"/>
                <w:sz w:val="22"/>
                <w:szCs w:val="22"/>
              </w:rPr>
              <w:t xml:space="preserve">Группы потенциальных адресатов предлагаемого правового регулирования (соответствует </w:t>
            </w:r>
            <w:r w:rsidRPr="00C34892">
              <w:rPr>
                <w:rFonts w:ascii="Times New Roman" w:hAnsi="Times New Roman" w:cs="Times New Roman"/>
                <w:sz w:val="22"/>
                <w:szCs w:val="22"/>
              </w:rPr>
              <w:t>пункту 4</w:t>
            </w:r>
            <w:r w:rsidRPr="00B172EA">
              <w:rPr>
                <w:rFonts w:ascii="Times New Roman" w:hAnsi="Times New Roman" w:cs="Times New Roman"/>
                <w:sz w:val="22"/>
                <w:szCs w:val="22"/>
              </w:rPr>
              <w:t>)</w:t>
            </w:r>
          </w:p>
        </w:tc>
        <w:tc>
          <w:tcPr>
            <w:tcW w:w="34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11697" w:rsidRPr="00B172EA" w:rsidRDefault="00611697">
            <w:pPr>
              <w:pStyle w:val="ConsPlusNormal"/>
              <w:jc w:val="center"/>
              <w:rPr>
                <w:rFonts w:ascii="Times New Roman" w:hAnsi="Times New Roman" w:cs="Times New Roman"/>
                <w:sz w:val="22"/>
                <w:szCs w:val="22"/>
              </w:rPr>
            </w:pPr>
            <w:r w:rsidRPr="00B172EA">
              <w:rPr>
                <w:rFonts w:ascii="Times New Roman" w:hAnsi="Times New Roman" w:cs="Times New Roman"/>
                <w:sz w:val="22"/>
                <w:szCs w:val="22"/>
              </w:rPr>
              <w:t>Новые обязанности и ограничения, изменения существующих обязанностей и ограничений, вводимые предлагаемым правовым регулированием (с указанием соответствующих положений проекта нормативного правового акта)</w:t>
            </w:r>
          </w:p>
        </w:tc>
        <w:tc>
          <w:tcPr>
            <w:tcW w:w="29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11697" w:rsidRPr="00B172EA" w:rsidRDefault="00611697">
            <w:pPr>
              <w:pStyle w:val="ConsPlusNormal"/>
              <w:jc w:val="center"/>
              <w:rPr>
                <w:rFonts w:ascii="Times New Roman" w:hAnsi="Times New Roman" w:cs="Times New Roman"/>
                <w:sz w:val="22"/>
                <w:szCs w:val="22"/>
              </w:rPr>
            </w:pPr>
            <w:r w:rsidRPr="00B172EA">
              <w:rPr>
                <w:rFonts w:ascii="Times New Roman" w:hAnsi="Times New Roman" w:cs="Times New Roman"/>
                <w:sz w:val="22"/>
                <w:szCs w:val="22"/>
              </w:rPr>
              <w:t>Описание расходов и возможных доходов, связанных с введением предлагаемого правового регулирования</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611697" w:rsidRPr="00B172EA" w:rsidRDefault="00611697">
            <w:pPr>
              <w:pStyle w:val="ConsPlusNormal"/>
              <w:jc w:val="center"/>
              <w:rPr>
                <w:rFonts w:ascii="Times New Roman" w:hAnsi="Times New Roman" w:cs="Times New Roman"/>
                <w:sz w:val="22"/>
                <w:szCs w:val="22"/>
              </w:rPr>
            </w:pPr>
            <w:r w:rsidRPr="00B172EA">
              <w:rPr>
                <w:rFonts w:ascii="Times New Roman" w:hAnsi="Times New Roman" w:cs="Times New Roman"/>
                <w:sz w:val="22"/>
                <w:szCs w:val="22"/>
              </w:rPr>
              <w:t>Количественная оценка, руб.</w:t>
            </w:r>
          </w:p>
        </w:tc>
      </w:tr>
      <w:tr w:rsidR="00025919" w:rsidRPr="00B172EA" w:rsidTr="005C122E">
        <w:trPr>
          <w:trHeight w:val="674"/>
        </w:trPr>
        <w:tc>
          <w:tcPr>
            <w:tcW w:w="20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25919" w:rsidRPr="00B172EA" w:rsidRDefault="00025919" w:rsidP="00C95287">
            <w:pPr>
              <w:pStyle w:val="ConsPlusNormal"/>
              <w:jc w:val="center"/>
              <w:rPr>
                <w:rFonts w:ascii="Times New Roman" w:hAnsi="Times New Roman" w:cs="Times New Roman"/>
                <w:sz w:val="22"/>
                <w:szCs w:val="22"/>
              </w:rPr>
            </w:pPr>
            <w:r w:rsidRPr="00B172EA">
              <w:rPr>
                <w:rFonts w:ascii="Times New Roman" w:hAnsi="Times New Roman" w:cs="Times New Roman"/>
                <w:sz w:val="22"/>
                <w:szCs w:val="22"/>
              </w:rPr>
              <w:t>Группа 1</w:t>
            </w:r>
          </w:p>
        </w:tc>
        <w:tc>
          <w:tcPr>
            <w:tcW w:w="345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25919" w:rsidRPr="00B172EA" w:rsidRDefault="00C95287" w:rsidP="00C95287">
            <w:pPr>
              <w:pStyle w:val="ConsPlusNormal"/>
              <w:jc w:val="center"/>
              <w:rPr>
                <w:rFonts w:ascii="Times New Roman" w:hAnsi="Times New Roman" w:cs="Times New Roman"/>
                <w:sz w:val="22"/>
                <w:szCs w:val="22"/>
              </w:rPr>
            </w:pPr>
            <w:r>
              <w:rPr>
                <w:rFonts w:ascii="Times New Roman" w:hAnsi="Times New Roman" w:cs="Times New Roman"/>
                <w:sz w:val="22"/>
                <w:szCs w:val="22"/>
              </w:rPr>
              <w:t>Не установлено</w:t>
            </w:r>
          </w:p>
        </w:tc>
        <w:tc>
          <w:tcPr>
            <w:tcW w:w="29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E7647" w:rsidRPr="00B172EA" w:rsidRDefault="00025919" w:rsidP="007E2AE2">
            <w:pPr>
              <w:pStyle w:val="ConsPlusNormal"/>
              <w:jc w:val="center"/>
              <w:rPr>
                <w:rFonts w:ascii="Times New Roman" w:hAnsi="Times New Roman" w:cs="Times New Roman"/>
                <w:sz w:val="22"/>
                <w:szCs w:val="22"/>
              </w:rPr>
            </w:pPr>
            <w:r w:rsidRPr="00B172EA">
              <w:rPr>
                <w:rFonts w:ascii="Times New Roman" w:hAnsi="Times New Roman" w:cs="Times New Roman"/>
                <w:sz w:val="22"/>
                <w:szCs w:val="22"/>
              </w:rPr>
              <w:t>Дополнительных финансовых затрат, связанных с введением предлагаемого правового регулирования не потребуется</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25919" w:rsidRPr="00B172EA" w:rsidRDefault="00025919" w:rsidP="00C95287">
            <w:pPr>
              <w:pStyle w:val="ConsPlusNormal"/>
              <w:jc w:val="center"/>
              <w:rPr>
                <w:rFonts w:ascii="Times New Roman" w:hAnsi="Times New Roman" w:cs="Times New Roman"/>
                <w:sz w:val="22"/>
                <w:szCs w:val="22"/>
              </w:rPr>
            </w:pPr>
            <w:r w:rsidRPr="00B172EA">
              <w:rPr>
                <w:rFonts w:ascii="Times New Roman" w:hAnsi="Times New Roman" w:cs="Times New Roman"/>
                <w:sz w:val="22"/>
                <w:szCs w:val="22"/>
              </w:rPr>
              <w:t>0</w:t>
            </w:r>
          </w:p>
        </w:tc>
      </w:tr>
    </w:tbl>
    <w:p w:rsidR="00611697" w:rsidRPr="00B172EA" w:rsidRDefault="00611697" w:rsidP="00611697">
      <w:pPr>
        <w:pStyle w:val="ConsPlusNormal"/>
        <w:jc w:val="both"/>
        <w:rPr>
          <w:rFonts w:ascii="Times New Roman" w:hAnsi="Times New Roman" w:cs="Times New Roman"/>
          <w:sz w:val="22"/>
          <w:szCs w:val="22"/>
        </w:rPr>
      </w:pPr>
    </w:p>
    <w:p w:rsidR="00611697" w:rsidRPr="00B172EA" w:rsidRDefault="00611697" w:rsidP="00611697">
      <w:pPr>
        <w:pStyle w:val="ConsPlusNormal"/>
        <w:ind w:firstLine="540"/>
        <w:jc w:val="both"/>
        <w:rPr>
          <w:rFonts w:ascii="Times New Roman" w:hAnsi="Times New Roman" w:cs="Times New Roman"/>
          <w:sz w:val="22"/>
          <w:szCs w:val="22"/>
        </w:rPr>
      </w:pPr>
      <w:r w:rsidRPr="00B172EA">
        <w:rPr>
          <w:rFonts w:ascii="Times New Roman" w:hAnsi="Times New Roman" w:cs="Times New Roman"/>
          <w:sz w:val="22"/>
          <w:szCs w:val="22"/>
        </w:rPr>
        <w:t xml:space="preserve">6.1. </w:t>
      </w:r>
      <w:proofErr w:type="gramStart"/>
      <w:r w:rsidRPr="00BB6D6B">
        <w:rPr>
          <w:rFonts w:ascii="Times New Roman" w:hAnsi="Times New Roman" w:cs="Times New Roman"/>
          <w:b/>
          <w:i/>
          <w:sz w:val="22"/>
          <w:szCs w:val="22"/>
        </w:rPr>
        <w:t>Издержки и выгоды адресатов предлагаемого правового регулирования, не по</w:t>
      </w:r>
      <w:r w:rsidR="00025919" w:rsidRPr="00BB6D6B">
        <w:rPr>
          <w:rFonts w:ascii="Times New Roman" w:hAnsi="Times New Roman" w:cs="Times New Roman"/>
          <w:b/>
          <w:i/>
          <w:sz w:val="22"/>
          <w:szCs w:val="22"/>
        </w:rPr>
        <w:t>ддающиеся количественной оценке:</w:t>
      </w:r>
      <w:r w:rsidR="00025919" w:rsidRPr="00B172EA">
        <w:rPr>
          <w:rFonts w:ascii="Times New Roman" w:hAnsi="Times New Roman" w:cs="Times New Roman"/>
          <w:sz w:val="22"/>
          <w:szCs w:val="22"/>
        </w:rPr>
        <w:t xml:space="preserve"> </w:t>
      </w:r>
      <w:r w:rsidR="0011631D">
        <w:rPr>
          <w:rFonts w:ascii="Times New Roman" w:hAnsi="Times New Roman" w:cs="Times New Roman"/>
          <w:sz w:val="22"/>
          <w:szCs w:val="22"/>
        </w:rPr>
        <w:t xml:space="preserve">дополнительных </w:t>
      </w:r>
      <w:r w:rsidR="00025919" w:rsidRPr="00B172EA">
        <w:rPr>
          <w:rFonts w:ascii="Times New Roman" w:hAnsi="Times New Roman" w:cs="Times New Roman"/>
          <w:sz w:val="22"/>
          <w:szCs w:val="22"/>
        </w:rPr>
        <w:t xml:space="preserve">затраты </w:t>
      </w:r>
      <w:r w:rsidR="0011631D">
        <w:rPr>
          <w:rFonts w:ascii="Times New Roman" w:hAnsi="Times New Roman" w:cs="Times New Roman"/>
          <w:sz w:val="22"/>
          <w:szCs w:val="22"/>
        </w:rPr>
        <w:t xml:space="preserve">от </w:t>
      </w:r>
      <w:r w:rsidR="005D7AAB">
        <w:rPr>
          <w:rFonts w:ascii="Times New Roman" w:hAnsi="Times New Roman" w:cs="Times New Roman"/>
          <w:sz w:val="22"/>
          <w:szCs w:val="22"/>
        </w:rPr>
        <w:t xml:space="preserve">субъектов </w:t>
      </w:r>
      <w:r w:rsidR="0011631D">
        <w:rPr>
          <w:rFonts w:ascii="Times New Roman" w:hAnsi="Times New Roman" w:cs="Times New Roman"/>
          <w:sz w:val="22"/>
          <w:szCs w:val="22"/>
        </w:rPr>
        <w:t>не потребуется</w:t>
      </w:r>
      <w:r w:rsidR="00025919" w:rsidRPr="00B172EA">
        <w:rPr>
          <w:rFonts w:ascii="Times New Roman" w:hAnsi="Times New Roman" w:cs="Times New Roman"/>
          <w:sz w:val="22"/>
          <w:szCs w:val="22"/>
        </w:rPr>
        <w:t>.</w:t>
      </w:r>
      <w:proofErr w:type="gramEnd"/>
    </w:p>
    <w:p w:rsidR="00611697" w:rsidRPr="00B172EA" w:rsidRDefault="00611697" w:rsidP="00611697">
      <w:pPr>
        <w:pStyle w:val="ConsPlusNormal"/>
        <w:jc w:val="both"/>
        <w:rPr>
          <w:rFonts w:ascii="Times New Roman" w:hAnsi="Times New Roman" w:cs="Times New Roman"/>
          <w:sz w:val="22"/>
          <w:szCs w:val="22"/>
        </w:rPr>
      </w:pPr>
    </w:p>
    <w:p w:rsidR="00611697" w:rsidRPr="00B172EA" w:rsidRDefault="00611697" w:rsidP="00611697">
      <w:pPr>
        <w:pStyle w:val="ConsPlusNormal"/>
        <w:ind w:firstLine="540"/>
        <w:jc w:val="both"/>
        <w:rPr>
          <w:rFonts w:ascii="Times New Roman" w:hAnsi="Times New Roman" w:cs="Times New Roman"/>
          <w:sz w:val="22"/>
          <w:szCs w:val="22"/>
        </w:rPr>
      </w:pPr>
      <w:r w:rsidRPr="00B172EA">
        <w:rPr>
          <w:rFonts w:ascii="Times New Roman" w:hAnsi="Times New Roman" w:cs="Times New Roman"/>
          <w:sz w:val="22"/>
          <w:szCs w:val="22"/>
        </w:rPr>
        <w:t xml:space="preserve">7. </w:t>
      </w:r>
      <w:r w:rsidRPr="0095436B">
        <w:rPr>
          <w:rFonts w:ascii="Times New Roman" w:hAnsi="Times New Roman" w:cs="Times New Roman"/>
          <w:b/>
          <w:sz w:val="22"/>
          <w:szCs w:val="22"/>
        </w:rPr>
        <w:t>Оценка рисков неблагоприятных последствий применения предла</w:t>
      </w:r>
      <w:r w:rsidR="0095436B">
        <w:rPr>
          <w:rFonts w:ascii="Times New Roman" w:hAnsi="Times New Roman" w:cs="Times New Roman"/>
          <w:b/>
          <w:sz w:val="22"/>
          <w:szCs w:val="22"/>
        </w:rPr>
        <w:t xml:space="preserve">гаемого правового регулирования. </w:t>
      </w:r>
      <w:r w:rsidR="00025919" w:rsidRPr="00B172EA">
        <w:rPr>
          <w:rFonts w:ascii="Times New Roman" w:hAnsi="Times New Roman" w:cs="Times New Roman"/>
          <w:sz w:val="22"/>
          <w:szCs w:val="22"/>
        </w:rPr>
        <w:t xml:space="preserve"> </w:t>
      </w:r>
      <w:r w:rsidR="0095436B">
        <w:rPr>
          <w:rFonts w:ascii="Times New Roman" w:hAnsi="Times New Roman" w:cs="Times New Roman"/>
          <w:sz w:val="22"/>
          <w:szCs w:val="22"/>
        </w:rPr>
        <w:t>Р</w:t>
      </w:r>
      <w:r w:rsidR="00025919" w:rsidRPr="00B172EA">
        <w:rPr>
          <w:rFonts w:ascii="Times New Roman" w:hAnsi="Times New Roman" w:cs="Times New Roman"/>
          <w:sz w:val="22"/>
          <w:szCs w:val="22"/>
        </w:rPr>
        <w:t>иски невозможности исполнения постановления и наступления непредвиденных негативных последствий в связи с его принятием отсутствуют</w:t>
      </w:r>
      <w:r w:rsidR="005C122E">
        <w:rPr>
          <w:rFonts w:ascii="Times New Roman" w:hAnsi="Times New Roman" w:cs="Times New Roman"/>
          <w:sz w:val="22"/>
          <w:szCs w:val="22"/>
        </w:rPr>
        <w:t>.</w:t>
      </w:r>
    </w:p>
    <w:p w:rsidR="00611697" w:rsidRPr="00B172EA" w:rsidRDefault="00611697" w:rsidP="00611697">
      <w:pPr>
        <w:pStyle w:val="ConsPlusNormal"/>
        <w:jc w:val="both"/>
        <w:rPr>
          <w:rFonts w:ascii="Times New Roman" w:hAnsi="Times New Roman" w:cs="Times New Roman"/>
          <w:sz w:val="22"/>
          <w:szCs w:val="22"/>
        </w:rPr>
      </w:pPr>
    </w:p>
    <w:p w:rsidR="00611697" w:rsidRPr="00AB72D7" w:rsidRDefault="00611697" w:rsidP="00611697">
      <w:pPr>
        <w:pStyle w:val="ConsPlusNormal"/>
        <w:ind w:firstLine="540"/>
        <w:jc w:val="both"/>
        <w:rPr>
          <w:rFonts w:ascii="Times New Roman" w:hAnsi="Times New Roman" w:cs="Times New Roman"/>
          <w:b/>
          <w:sz w:val="22"/>
          <w:szCs w:val="22"/>
        </w:rPr>
      </w:pPr>
      <w:r w:rsidRPr="00AB72D7">
        <w:rPr>
          <w:rFonts w:ascii="Times New Roman" w:hAnsi="Times New Roman" w:cs="Times New Roman"/>
          <w:sz w:val="22"/>
          <w:szCs w:val="22"/>
        </w:rPr>
        <w:t xml:space="preserve">8. </w:t>
      </w:r>
      <w:r w:rsidRPr="00AB72D7">
        <w:rPr>
          <w:rFonts w:ascii="Times New Roman" w:hAnsi="Times New Roman" w:cs="Times New Roman"/>
          <w:b/>
          <w:sz w:val="22"/>
          <w:szCs w:val="22"/>
        </w:rPr>
        <w:t>Сравнение возможных вариантов решения проблемы.</w:t>
      </w:r>
    </w:p>
    <w:p w:rsidR="00611697" w:rsidRPr="00AB72D7" w:rsidRDefault="00611697" w:rsidP="00611697">
      <w:pPr>
        <w:pStyle w:val="ConsPlusNormal"/>
        <w:jc w:val="both"/>
        <w:rPr>
          <w:rFonts w:ascii="Times New Roman" w:hAnsi="Times New Roman" w:cs="Times New Roman"/>
          <w:sz w:val="22"/>
          <w:szCs w:val="22"/>
        </w:rPr>
      </w:pPr>
    </w:p>
    <w:tbl>
      <w:tblPr>
        <w:tblW w:w="0" w:type="auto"/>
        <w:tblInd w:w="62" w:type="dxa"/>
        <w:tblLayout w:type="fixed"/>
        <w:tblCellMar>
          <w:top w:w="75" w:type="dxa"/>
          <w:left w:w="0" w:type="dxa"/>
          <w:bottom w:w="75" w:type="dxa"/>
          <w:right w:w="0" w:type="dxa"/>
        </w:tblCellMar>
        <w:tblLook w:val="0000"/>
      </w:tblPr>
      <w:tblGrid>
        <w:gridCol w:w="4820"/>
        <w:gridCol w:w="3685"/>
        <w:gridCol w:w="2126"/>
      </w:tblGrid>
      <w:tr w:rsidR="00025919" w:rsidRPr="00AB72D7" w:rsidTr="00D82F4C">
        <w:tc>
          <w:tcPr>
            <w:tcW w:w="48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25919" w:rsidRPr="00AB72D7" w:rsidRDefault="00025919">
            <w:pPr>
              <w:pStyle w:val="ConsPlusNormal"/>
              <w:rPr>
                <w:rFonts w:ascii="Times New Roman" w:hAnsi="Times New Roman" w:cs="Times New Roman"/>
                <w:sz w:val="22"/>
                <w:szCs w:val="22"/>
              </w:rPr>
            </w:pPr>
          </w:p>
        </w:tc>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25919" w:rsidRPr="00AB72D7" w:rsidRDefault="00025919">
            <w:pPr>
              <w:pStyle w:val="ConsPlusNormal"/>
              <w:jc w:val="center"/>
              <w:rPr>
                <w:rFonts w:ascii="Times New Roman" w:hAnsi="Times New Roman" w:cs="Times New Roman"/>
                <w:sz w:val="22"/>
                <w:szCs w:val="22"/>
              </w:rPr>
            </w:pPr>
            <w:r w:rsidRPr="00AB72D7">
              <w:rPr>
                <w:rFonts w:ascii="Times New Roman" w:hAnsi="Times New Roman" w:cs="Times New Roman"/>
                <w:sz w:val="22"/>
                <w:szCs w:val="22"/>
              </w:rPr>
              <w:t>Вариант 1</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25919" w:rsidRPr="00AB72D7" w:rsidRDefault="00025919">
            <w:pPr>
              <w:pStyle w:val="ConsPlusNormal"/>
              <w:jc w:val="center"/>
              <w:rPr>
                <w:rFonts w:ascii="Times New Roman" w:hAnsi="Times New Roman" w:cs="Times New Roman"/>
                <w:sz w:val="22"/>
                <w:szCs w:val="22"/>
              </w:rPr>
            </w:pPr>
            <w:r w:rsidRPr="00AB72D7">
              <w:rPr>
                <w:rFonts w:ascii="Times New Roman" w:hAnsi="Times New Roman" w:cs="Times New Roman"/>
                <w:sz w:val="22"/>
                <w:szCs w:val="22"/>
              </w:rPr>
              <w:t>Вариант 2</w:t>
            </w:r>
          </w:p>
        </w:tc>
      </w:tr>
      <w:tr w:rsidR="00635EF6" w:rsidRPr="00AB72D7" w:rsidTr="00D82F4C">
        <w:tc>
          <w:tcPr>
            <w:tcW w:w="48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5EF6" w:rsidRPr="00AB72D7" w:rsidRDefault="00635EF6">
            <w:pPr>
              <w:pStyle w:val="ConsPlusNormal"/>
              <w:jc w:val="both"/>
              <w:rPr>
                <w:rFonts w:ascii="Times New Roman" w:hAnsi="Times New Roman" w:cs="Times New Roman"/>
                <w:sz w:val="22"/>
                <w:szCs w:val="22"/>
              </w:rPr>
            </w:pPr>
            <w:r w:rsidRPr="00AB72D7">
              <w:rPr>
                <w:rFonts w:ascii="Times New Roman" w:hAnsi="Times New Roman" w:cs="Times New Roman"/>
                <w:sz w:val="22"/>
                <w:szCs w:val="22"/>
              </w:rPr>
              <w:t>8.1. Содержание варианта решения проблемы</w:t>
            </w:r>
          </w:p>
        </w:tc>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5EF6" w:rsidRPr="00AB72D7" w:rsidRDefault="00635EF6" w:rsidP="00E9568E">
            <w:pPr>
              <w:widowControl w:val="0"/>
              <w:autoSpaceDE w:val="0"/>
              <w:autoSpaceDN w:val="0"/>
              <w:adjustRightInd w:val="0"/>
              <w:spacing w:after="0" w:line="240" w:lineRule="auto"/>
              <w:jc w:val="center"/>
              <w:rPr>
                <w:rFonts w:ascii="Times New Roman" w:hAnsi="Times New Roman" w:cs="Times New Roman"/>
              </w:rPr>
            </w:pPr>
            <w:r w:rsidRPr="00AB72D7">
              <w:rPr>
                <w:rFonts w:ascii="Times New Roman" w:hAnsi="Times New Roman" w:cs="Times New Roman"/>
              </w:rPr>
              <w:t>Предлагаемый вариант</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5EF6" w:rsidRPr="00AB72D7" w:rsidRDefault="00635EF6" w:rsidP="00E9568E">
            <w:pPr>
              <w:widowControl w:val="0"/>
              <w:autoSpaceDE w:val="0"/>
              <w:autoSpaceDN w:val="0"/>
              <w:adjustRightInd w:val="0"/>
              <w:spacing w:after="0" w:line="240" w:lineRule="auto"/>
              <w:jc w:val="center"/>
              <w:rPr>
                <w:rFonts w:ascii="Times New Roman" w:hAnsi="Times New Roman" w:cs="Times New Roman"/>
              </w:rPr>
            </w:pPr>
            <w:r w:rsidRPr="00AB72D7">
              <w:rPr>
                <w:rFonts w:ascii="Times New Roman" w:hAnsi="Times New Roman" w:cs="Times New Roman"/>
              </w:rPr>
              <w:t>Невмешательство</w:t>
            </w:r>
          </w:p>
        </w:tc>
      </w:tr>
      <w:tr w:rsidR="0011631D" w:rsidRPr="00AB72D7" w:rsidTr="00D82F4C">
        <w:tc>
          <w:tcPr>
            <w:tcW w:w="48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631D" w:rsidRPr="00AB72D7" w:rsidRDefault="0011631D">
            <w:pPr>
              <w:pStyle w:val="ConsPlusNormal"/>
              <w:jc w:val="both"/>
              <w:rPr>
                <w:rFonts w:ascii="Times New Roman" w:hAnsi="Times New Roman" w:cs="Times New Roman"/>
                <w:sz w:val="22"/>
                <w:szCs w:val="22"/>
              </w:rPr>
            </w:pPr>
            <w:r w:rsidRPr="00AB72D7">
              <w:rPr>
                <w:rFonts w:ascii="Times New Roman" w:hAnsi="Times New Roman" w:cs="Times New Roman"/>
                <w:sz w:val="22"/>
                <w:szCs w:val="22"/>
              </w:rPr>
              <w:lastRenderedPageBreak/>
              <w:t>8.2. 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E668A" w:rsidRPr="00AB72D7" w:rsidRDefault="0011631D" w:rsidP="00E045CA">
            <w:pPr>
              <w:widowControl w:val="0"/>
              <w:autoSpaceDE w:val="0"/>
              <w:autoSpaceDN w:val="0"/>
              <w:adjustRightInd w:val="0"/>
              <w:spacing w:after="0" w:line="240" w:lineRule="auto"/>
              <w:jc w:val="both"/>
              <w:rPr>
                <w:rFonts w:ascii="Times New Roman" w:hAnsi="Times New Roman" w:cs="Times New Roman"/>
              </w:rPr>
            </w:pPr>
            <w:r w:rsidRPr="00AB72D7">
              <w:rPr>
                <w:rFonts w:ascii="Times New Roman" w:hAnsi="Times New Roman" w:cs="Times New Roman"/>
              </w:rPr>
              <w:t>С</w:t>
            </w:r>
            <w:r w:rsidR="00D82F4C" w:rsidRPr="00AB72D7">
              <w:rPr>
                <w:rFonts w:ascii="Times New Roman" w:hAnsi="Times New Roman" w:cs="Times New Roman"/>
              </w:rPr>
              <w:t>убъекты предпринимательской деятельности</w:t>
            </w:r>
            <w:r w:rsidR="00BB7A22">
              <w:rPr>
                <w:rFonts w:ascii="Times New Roman" w:hAnsi="Times New Roman" w:cs="Times New Roman"/>
              </w:rPr>
              <w:t>,</w:t>
            </w:r>
            <w:r w:rsidR="00D82F4C" w:rsidRPr="00AB72D7">
              <w:rPr>
                <w:rFonts w:ascii="Times New Roman" w:hAnsi="Times New Roman" w:cs="Times New Roman"/>
              </w:rPr>
              <w:t xml:space="preserve"> </w:t>
            </w:r>
            <w:r w:rsidR="00BB7A22">
              <w:rPr>
                <w:rFonts w:ascii="Times New Roman" w:hAnsi="Times New Roman" w:cs="Times New Roman"/>
              </w:rPr>
              <w:t>в количестве 10,</w:t>
            </w:r>
            <w:r w:rsidR="00BB7A22" w:rsidRPr="00AB72D7">
              <w:rPr>
                <w:rFonts w:ascii="Times New Roman" w:hAnsi="Times New Roman" w:cs="Times New Roman"/>
              </w:rPr>
              <w:t xml:space="preserve"> </w:t>
            </w:r>
            <w:r w:rsidR="00D82F4C" w:rsidRPr="00AB72D7">
              <w:rPr>
                <w:rFonts w:ascii="Times New Roman" w:hAnsi="Times New Roman" w:cs="Times New Roman"/>
              </w:rPr>
              <w:t>имеющие право на получение субсидии в целях возмещения части затрат, связанных с реализацией бизнес-проектов, направленных на развитие сферы заготовки и переработки дикорастущего сырья в Томской области</w:t>
            </w:r>
            <w:r w:rsidR="00BB7A22">
              <w:rPr>
                <w:rFonts w:ascii="Times New Roman" w:hAnsi="Times New Roman" w:cs="Times New Roman"/>
              </w:rPr>
              <w:t>.</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F0838" w:rsidRPr="00AB72D7" w:rsidRDefault="008F0838" w:rsidP="000626A5">
            <w:pPr>
              <w:spacing w:after="0" w:line="240" w:lineRule="auto"/>
              <w:rPr>
                <w:rFonts w:ascii="Times New Roman" w:hAnsi="Times New Roman" w:cs="Times New Roman"/>
              </w:rPr>
            </w:pPr>
            <w:r w:rsidRPr="00AB72D7">
              <w:rPr>
                <w:rFonts w:ascii="Times New Roman" w:hAnsi="Times New Roman" w:cs="Times New Roman"/>
              </w:rPr>
              <w:t>Ухудшение условий деятельности субъектов предпринимательской деятельности;</w:t>
            </w:r>
          </w:p>
          <w:p w:rsidR="008F0838" w:rsidRPr="00AB72D7" w:rsidRDefault="008F0838" w:rsidP="000626A5">
            <w:pPr>
              <w:spacing w:after="0" w:line="240" w:lineRule="auto"/>
              <w:rPr>
                <w:rFonts w:ascii="Times New Roman" w:hAnsi="Times New Roman" w:cs="Times New Roman"/>
              </w:rPr>
            </w:pPr>
            <w:r w:rsidRPr="00AB72D7">
              <w:rPr>
                <w:rFonts w:ascii="Times New Roman" w:hAnsi="Times New Roman" w:cs="Times New Roman"/>
              </w:rPr>
              <w:t>Снижение эффективности реализации государственной программы «Развитие промышленного использования возобновляемых природных ресурсов Томской области»;</w:t>
            </w:r>
          </w:p>
          <w:p w:rsidR="008F0838" w:rsidRPr="00AB72D7" w:rsidRDefault="008F0838" w:rsidP="000626A5">
            <w:pPr>
              <w:spacing w:after="0" w:line="240" w:lineRule="auto"/>
              <w:rPr>
                <w:rFonts w:ascii="Times New Roman" w:hAnsi="Times New Roman" w:cs="Times New Roman"/>
              </w:rPr>
            </w:pPr>
            <w:r w:rsidRPr="00AB72D7">
              <w:rPr>
                <w:rFonts w:ascii="Times New Roman" w:hAnsi="Times New Roman" w:cs="Times New Roman"/>
              </w:rPr>
              <w:t>Снижение объёмов</w:t>
            </w:r>
          </w:p>
          <w:p w:rsidR="008F0838" w:rsidRPr="00AB72D7" w:rsidRDefault="008F0838" w:rsidP="000626A5">
            <w:pPr>
              <w:spacing w:after="0" w:line="240" w:lineRule="auto"/>
              <w:rPr>
                <w:rFonts w:ascii="Times New Roman" w:hAnsi="Times New Roman" w:cs="Times New Roman"/>
              </w:rPr>
            </w:pPr>
            <w:r w:rsidRPr="00AB72D7">
              <w:rPr>
                <w:rFonts w:ascii="Times New Roman" w:hAnsi="Times New Roman" w:cs="Times New Roman"/>
              </w:rPr>
              <w:t>производства</w:t>
            </w:r>
          </w:p>
          <w:p w:rsidR="008F0838" w:rsidRPr="00AB72D7" w:rsidRDefault="008F0838" w:rsidP="000626A5">
            <w:pPr>
              <w:spacing w:after="0" w:line="240" w:lineRule="auto"/>
              <w:rPr>
                <w:rFonts w:ascii="Times New Roman" w:hAnsi="Times New Roman" w:cs="Times New Roman"/>
              </w:rPr>
            </w:pPr>
            <w:r w:rsidRPr="00AB72D7">
              <w:rPr>
                <w:rFonts w:ascii="Times New Roman" w:hAnsi="Times New Roman" w:cs="Times New Roman"/>
              </w:rPr>
              <w:t>дикорастущей продукции и</w:t>
            </w:r>
          </w:p>
          <w:p w:rsidR="008F0838" w:rsidRPr="00AB72D7" w:rsidRDefault="008F0838" w:rsidP="000626A5">
            <w:pPr>
              <w:spacing w:after="0" w:line="240" w:lineRule="auto"/>
              <w:rPr>
                <w:rFonts w:ascii="Times New Roman" w:hAnsi="Times New Roman" w:cs="Times New Roman"/>
              </w:rPr>
            </w:pPr>
            <w:r w:rsidRPr="00AB72D7">
              <w:rPr>
                <w:rFonts w:ascii="Times New Roman" w:hAnsi="Times New Roman" w:cs="Times New Roman"/>
              </w:rPr>
              <w:t>налоговых</w:t>
            </w:r>
          </w:p>
          <w:p w:rsidR="0011631D" w:rsidRPr="00AB72D7" w:rsidRDefault="008F0838" w:rsidP="000626A5">
            <w:pPr>
              <w:widowControl w:val="0"/>
              <w:autoSpaceDE w:val="0"/>
              <w:autoSpaceDN w:val="0"/>
              <w:adjustRightInd w:val="0"/>
              <w:spacing w:after="0" w:line="240" w:lineRule="auto"/>
              <w:rPr>
                <w:rFonts w:ascii="Times New Roman" w:hAnsi="Times New Roman" w:cs="Times New Roman"/>
              </w:rPr>
            </w:pPr>
            <w:r w:rsidRPr="00AB72D7">
              <w:rPr>
                <w:rFonts w:ascii="Times New Roman" w:hAnsi="Times New Roman" w:cs="Times New Roman"/>
              </w:rPr>
              <w:t>поступлений в бюджет</w:t>
            </w:r>
          </w:p>
        </w:tc>
      </w:tr>
      <w:tr w:rsidR="0011631D" w:rsidRPr="00AB72D7" w:rsidTr="00D82F4C">
        <w:tc>
          <w:tcPr>
            <w:tcW w:w="48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631D" w:rsidRPr="00AB72D7" w:rsidRDefault="0011631D">
            <w:pPr>
              <w:pStyle w:val="ConsPlusNormal"/>
              <w:jc w:val="both"/>
              <w:rPr>
                <w:rFonts w:ascii="Times New Roman" w:hAnsi="Times New Roman" w:cs="Times New Roman"/>
                <w:sz w:val="22"/>
                <w:szCs w:val="22"/>
              </w:rPr>
            </w:pPr>
            <w:r w:rsidRPr="00AB72D7">
              <w:rPr>
                <w:rFonts w:ascii="Times New Roman" w:hAnsi="Times New Roman" w:cs="Times New Roman"/>
                <w:sz w:val="22"/>
                <w:szCs w:val="22"/>
              </w:rPr>
              <w:t>8.3. 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631D" w:rsidRPr="00AB72D7" w:rsidRDefault="00FC51F3" w:rsidP="009C7E82">
            <w:pPr>
              <w:widowControl w:val="0"/>
              <w:autoSpaceDE w:val="0"/>
              <w:autoSpaceDN w:val="0"/>
              <w:adjustRightInd w:val="0"/>
              <w:spacing w:after="0" w:line="240" w:lineRule="auto"/>
              <w:jc w:val="both"/>
              <w:rPr>
                <w:rFonts w:ascii="Times New Roman" w:hAnsi="Times New Roman" w:cs="Times New Roman"/>
              </w:rPr>
            </w:pPr>
            <w:r w:rsidRPr="00AB72D7">
              <w:rPr>
                <w:rFonts w:ascii="Times New Roman" w:hAnsi="Times New Roman" w:cs="Times New Roman"/>
              </w:rPr>
              <w:t>Расходы субъектов предпринимательской деятельности на осуществление такой деятельности, связанные с необходимостью соблюдения условий, предусмотренных постановлением (порядком), не изменятся</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631D" w:rsidRPr="00AB72D7" w:rsidRDefault="0011631D" w:rsidP="00457010">
            <w:pPr>
              <w:widowControl w:val="0"/>
              <w:autoSpaceDE w:val="0"/>
              <w:autoSpaceDN w:val="0"/>
              <w:adjustRightInd w:val="0"/>
              <w:spacing w:after="0" w:line="240" w:lineRule="auto"/>
              <w:jc w:val="both"/>
              <w:rPr>
                <w:rFonts w:ascii="Times New Roman" w:hAnsi="Times New Roman" w:cs="Times New Roman"/>
              </w:rPr>
            </w:pPr>
            <w:r w:rsidRPr="00AB72D7">
              <w:rPr>
                <w:rFonts w:ascii="Times New Roman" w:hAnsi="Times New Roman" w:cs="Times New Roman"/>
              </w:rPr>
              <w:t>Не определено</w:t>
            </w:r>
          </w:p>
        </w:tc>
      </w:tr>
      <w:tr w:rsidR="0011631D" w:rsidRPr="00AB72D7" w:rsidTr="00D82F4C">
        <w:tc>
          <w:tcPr>
            <w:tcW w:w="48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631D" w:rsidRPr="00AB72D7" w:rsidRDefault="0011631D">
            <w:pPr>
              <w:pStyle w:val="ConsPlusNormal"/>
              <w:jc w:val="both"/>
              <w:rPr>
                <w:rFonts w:ascii="Times New Roman" w:hAnsi="Times New Roman" w:cs="Times New Roman"/>
                <w:sz w:val="22"/>
                <w:szCs w:val="22"/>
              </w:rPr>
            </w:pPr>
            <w:r w:rsidRPr="00AB72D7">
              <w:rPr>
                <w:rFonts w:ascii="Times New Roman" w:hAnsi="Times New Roman" w:cs="Times New Roman"/>
                <w:sz w:val="22"/>
                <w:szCs w:val="22"/>
              </w:rPr>
              <w:t>8.4. Оценка расходов (доходов) областного бюджета, связанных с введением предлагаемого правового регулирования</w:t>
            </w:r>
          </w:p>
        </w:tc>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631D" w:rsidRPr="00BB7A22" w:rsidRDefault="00FC51F3" w:rsidP="00BB7A22">
            <w:pPr>
              <w:widowControl w:val="0"/>
              <w:autoSpaceDE w:val="0"/>
              <w:autoSpaceDN w:val="0"/>
              <w:adjustRightInd w:val="0"/>
              <w:spacing w:after="0" w:line="240" w:lineRule="auto"/>
              <w:jc w:val="both"/>
              <w:rPr>
                <w:rFonts w:ascii="Times New Roman" w:hAnsi="Times New Roman" w:cs="Times New Roman"/>
              </w:rPr>
            </w:pPr>
            <w:r w:rsidRPr="00AB72D7">
              <w:rPr>
                <w:rFonts w:ascii="Times New Roman" w:hAnsi="Times New Roman" w:cs="Times New Roman"/>
              </w:rPr>
              <w:t>Затраты областного бюджета, связанные с введением предлагаемого правового регулирова</w:t>
            </w:r>
            <w:r w:rsidR="000626A5">
              <w:rPr>
                <w:rFonts w:ascii="Times New Roman" w:hAnsi="Times New Roman" w:cs="Times New Roman"/>
              </w:rPr>
              <w:t>ния</w:t>
            </w:r>
            <w:r w:rsidR="00BB7A22">
              <w:rPr>
                <w:rFonts w:ascii="Times New Roman" w:hAnsi="Times New Roman" w:cs="Times New Roman"/>
              </w:rPr>
              <w:t xml:space="preserve"> на предоставление субсидий</w:t>
            </w:r>
            <w:r w:rsidRPr="00AB72D7">
              <w:rPr>
                <w:rFonts w:ascii="Times New Roman" w:hAnsi="Times New Roman" w:cs="Times New Roman"/>
              </w:rPr>
              <w:t xml:space="preserve"> </w:t>
            </w:r>
            <w:r w:rsidR="00BB7A22">
              <w:rPr>
                <w:rFonts w:ascii="Times New Roman" w:hAnsi="Times New Roman" w:cs="Times New Roman"/>
              </w:rPr>
              <w:t>составят 10 000 000 рублей</w:t>
            </w:r>
            <w:r w:rsidRPr="00AB72D7">
              <w:rPr>
                <w:rFonts w:ascii="Times New Roman" w:hAnsi="Times New Roman" w:cs="Times New Roman"/>
              </w:rPr>
              <w:t xml:space="preserve">, </w:t>
            </w:r>
            <w:r w:rsidR="00BB7A22">
              <w:rPr>
                <w:rFonts w:ascii="Times New Roman" w:hAnsi="Times New Roman" w:cs="Times New Roman"/>
              </w:rPr>
              <w:t>согласно предусмотренным</w:t>
            </w:r>
            <w:r w:rsidRPr="00AB72D7">
              <w:rPr>
                <w:rFonts w:ascii="Times New Roman" w:hAnsi="Times New Roman" w:cs="Times New Roman"/>
              </w:rPr>
              <w:t xml:space="preserve"> </w:t>
            </w:r>
            <w:r w:rsidR="00BB7A22" w:rsidRPr="00AB72D7">
              <w:rPr>
                <w:rFonts w:ascii="Times New Roman" w:hAnsi="Times New Roman" w:cs="Times New Roman"/>
              </w:rPr>
              <w:t xml:space="preserve">на эти цели </w:t>
            </w:r>
            <w:r w:rsidRPr="00AB72D7">
              <w:rPr>
                <w:rFonts w:ascii="Times New Roman" w:hAnsi="Times New Roman" w:cs="Times New Roman"/>
              </w:rPr>
              <w:t>в областном бюджете</w:t>
            </w:r>
            <w:r w:rsidR="00BB7A22">
              <w:rPr>
                <w:rFonts w:ascii="Times New Roman" w:hAnsi="Times New Roman" w:cs="Times New Roman"/>
              </w:rPr>
              <w:t>.</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631D" w:rsidRPr="00AB72D7" w:rsidRDefault="0011631D" w:rsidP="00457010">
            <w:pPr>
              <w:widowControl w:val="0"/>
              <w:autoSpaceDE w:val="0"/>
              <w:autoSpaceDN w:val="0"/>
              <w:adjustRightInd w:val="0"/>
              <w:spacing w:after="0" w:line="240" w:lineRule="auto"/>
              <w:jc w:val="both"/>
              <w:rPr>
                <w:rFonts w:ascii="Times New Roman" w:hAnsi="Times New Roman" w:cs="Times New Roman"/>
              </w:rPr>
            </w:pPr>
            <w:r w:rsidRPr="00AB72D7">
              <w:rPr>
                <w:rFonts w:ascii="Times New Roman" w:hAnsi="Times New Roman" w:cs="Times New Roman"/>
              </w:rPr>
              <w:t>Не определено</w:t>
            </w:r>
          </w:p>
        </w:tc>
      </w:tr>
      <w:tr w:rsidR="0011631D" w:rsidRPr="00AB72D7" w:rsidTr="00D82F4C">
        <w:tc>
          <w:tcPr>
            <w:tcW w:w="48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631D" w:rsidRPr="00AB72D7" w:rsidRDefault="0011631D">
            <w:pPr>
              <w:pStyle w:val="ConsPlusNormal"/>
              <w:jc w:val="both"/>
              <w:rPr>
                <w:rFonts w:ascii="Times New Roman" w:hAnsi="Times New Roman" w:cs="Times New Roman"/>
                <w:sz w:val="22"/>
                <w:szCs w:val="22"/>
              </w:rPr>
            </w:pPr>
            <w:r w:rsidRPr="00AB72D7">
              <w:rPr>
                <w:rFonts w:ascii="Times New Roman" w:hAnsi="Times New Roman" w:cs="Times New Roman"/>
                <w:sz w:val="22"/>
                <w:szCs w:val="22"/>
              </w:rPr>
              <w:t>8.5. Оценка возможности достижения заявленных целей регулирования (раздел 3 сводного отчета) посредством применения рассматриваемых вариантов предлагаемого правового регулирования</w:t>
            </w:r>
          </w:p>
        </w:tc>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631D" w:rsidRPr="00AB72D7" w:rsidRDefault="00FC51F3" w:rsidP="009C7E82">
            <w:pPr>
              <w:widowControl w:val="0"/>
              <w:autoSpaceDE w:val="0"/>
              <w:autoSpaceDN w:val="0"/>
              <w:adjustRightInd w:val="0"/>
              <w:spacing w:after="0" w:line="240" w:lineRule="auto"/>
              <w:jc w:val="both"/>
              <w:rPr>
                <w:rFonts w:ascii="Times New Roman" w:hAnsi="Times New Roman" w:cs="Times New Roman"/>
              </w:rPr>
            </w:pPr>
            <w:r w:rsidRPr="00AB72D7">
              <w:rPr>
                <w:rFonts w:ascii="Times New Roman" w:hAnsi="Times New Roman" w:cs="Times New Roman"/>
              </w:rPr>
              <w:t>Создание условий по развитию отраслевого бизнеса, поддержки инфраструктурных проектов, повышения деловой предпринимательской активности в сфере заготовки и переработки дикорастущего сырья в Томской области</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1631D" w:rsidRPr="00AB72D7" w:rsidRDefault="0011631D" w:rsidP="00457010">
            <w:pPr>
              <w:widowControl w:val="0"/>
              <w:autoSpaceDE w:val="0"/>
              <w:autoSpaceDN w:val="0"/>
              <w:adjustRightInd w:val="0"/>
              <w:spacing w:after="0" w:line="240" w:lineRule="auto"/>
              <w:jc w:val="both"/>
              <w:rPr>
                <w:rFonts w:ascii="Times New Roman" w:hAnsi="Times New Roman" w:cs="Times New Roman"/>
              </w:rPr>
            </w:pPr>
            <w:r w:rsidRPr="00AB72D7">
              <w:rPr>
                <w:rFonts w:ascii="Times New Roman" w:hAnsi="Times New Roman" w:cs="Times New Roman"/>
              </w:rPr>
              <w:t>Не определено</w:t>
            </w:r>
          </w:p>
        </w:tc>
      </w:tr>
      <w:tr w:rsidR="00635EF6" w:rsidRPr="00AB72D7" w:rsidTr="00D82F4C">
        <w:tc>
          <w:tcPr>
            <w:tcW w:w="48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5EF6" w:rsidRPr="00AB72D7" w:rsidRDefault="00635EF6">
            <w:pPr>
              <w:pStyle w:val="ConsPlusNormal"/>
              <w:jc w:val="both"/>
              <w:rPr>
                <w:rFonts w:ascii="Times New Roman" w:hAnsi="Times New Roman" w:cs="Times New Roman"/>
                <w:sz w:val="22"/>
                <w:szCs w:val="22"/>
              </w:rPr>
            </w:pPr>
            <w:r w:rsidRPr="00AB72D7">
              <w:rPr>
                <w:rFonts w:ascii="Times New Roman" w:hAnsi="Times New Roman" w:cs="Times New Roman"/>
                <w:sz w:val="22"/>
                <w:szCs w:val="22"/>
              </w:rPr>
              <w:t>8.6. Оценка рисков неблагоприятных последствий</w:t>
            </w:r>
          </w:p>
        </w:tc>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5EF6" w:rsidRPr="00AB72D7" w:rsidRDefault="00FC51F3" w:rsidP="00623B27">
            <w:pPr>
              <w:widowControl w:val="0"/>
              <w:autoSpaceDE w:val="0"/>
              <w:autoSpaceDN w:val="0"/>
              <w:adjustRightInd w:val="0"/>
              <w:spacing w:after="0" w:line="240" w:lineRule="auto"/>
              <w:jc w:val="both"/>
              <w:rPr>
                <w:rFonts w:ascii="Times New Roman" w:hAnsi="Times New Roman" w:cs="Times New Roman"/>
              </w:rPr>
            </w:pPr>
            <w:r w:rsidRPr="00AB72D7">
              <w:rPr>
                <w:rFonts w:ascii="Times New Roman" w:hAnsi="Times New Roman" w:cs="Times New Roman"/>
              </w:rPr>
              <w:t>Риски отсутствуют</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5EF6" w:rsidRPr="00AB72D7" w:rsidRDefault="00635EF6" w:rsidP="00623B27">
            <w:pPr>
              <w:widowControl w:val="0"/>
              <w:autoSpaceDE w:val="0"/>
              <w:autoSpaceDN w:val="0"/>
              <w:adjustRightInd w:val="0"/>
              <w:spacing w:after="0" w:line="240" w:lineRule="auto"/>
              <w:jc w:val="both"/>
              <w:rPr>
                <w:rFonts w:ascii="Times New Roman" w:hAnsi="Times New Roman" w:cs="Times New Roman"/>
              </w:rPr>
            </w:pPr>
            <w:r w:rsidRPr="00AB72D7">
              <w:rPr>
                <w:rFonts w:ascii="Times New Roman" w:hAnsi="Times New Roman" w:cs="Times New Roman"/>
              </w:rPr>
              <w:t>Не определено</w:t>
            </w:r>
          </w:p>
        </w:tc>
      </w:tr>
    </w:tbl>
    <w:p w:rsidR="00611697" w:rsidRPr="00B172EA" w:rsidRDefault="00611697" w:rsidP="00611697">
      <w:pPr>
        <w:pStyle w:val="ConsPlusNormal"/>
        <w:jc w:val="both"/>
        <w:rPr>
          <w:rFonts w:ascii="Times New Roman" w:hAnsi="Times New Roman" w:cs="Times New Roman"/>
          <w:sz w:val="22"/>
          <w:szCs w:val="22"/>
        </w:rPr>
      </w:pPr>
    </w:p>
    <w:p w:rsidR="00611697" w:rsidRPr="00B172EA" w:rsidRDefault="00611697" w:rsidP="00611697">
      <w:pPr>
        <w:pStyle w:val="ConsPlusNormal"/>
        <w:ind w:firstLine="540"/>
        <w:jc w:val="both"/>
        <w:rPr>
          <w:rFonts w:ascii="Times New Roman" w:hAnsi="Times New Roman" w:cs="Times New Roman"/>
          <w:sz w:val="22"/>
          <w:szCs w:val="22"/>
        </w:rPr>
      </w:pPr>
      <w:r w:rsidRPr="00B172EA">
        <w:rPr>
          <w:rFonts w:ascii="Times New Roman" w:hAnsi="Times New Roman" w:cs="Times New Roman"/>
          <w:sz w:val="22"/>
          <w:szCs w:val="22"/>
        </w:rPr>
        <w:t xml:space="preserve">8.7. </w:t>
      </w:r>
      <w:r w:rsidRPr="00BB6D6B">
        <w:rPr>
          <w:rFonts w:ascii="Times New Roman" w:hAnsi="Times New Roman" w:cs="Times New Roman"/>
          <w:b/>
          <w:i/>
          <w:sz w:val="22"/>
          <w:szCs w:val="22"/>
        </w:rPr>
        <w:t>Обоснование выбора предпочтительного варианта решения выявленной проблемы</w:t>
      </w:r>
      <w:r w:rsidRPr="0095436B">
        <w:rPr>
          <w:rFonts w:ascii="Times New Roman" w:hAnsi="Times New Roman" w:cs="Times New Roman"/>
          <w:i/>
          <w:sz w:val="22"/>
          <w:szCs w:val="22"/>
        </w:rPr>
        <w:t>.</w:t>
      </w:r>
    </w:p>
    <w:p w:rsidR="00EF67F8" w:rsidRPr="008A367D" w:rsidRDefault="008A367D" w:rsidP="008A367D">
      <w:pPr>
        <w:widowControl w:val="0"/>
        <w:autoSpaceDE w:val="0"/>
        <w:autoSpaceDN w:val="0"/>
        <w:adjustRightInd w:val="0"/>
        <w:spacing w:after="0" w:line="240" w:lineRule="auto"/>
        <w:ind w:firstLine="539"/>
        <w:jc w:val="both"/>
        <w:rPr>
          <w:rFonts w:ascii="Times New Roman" w:hAnsi="Times New Roman" w:cs="Times New Roman"/>
        </w:rPr>
      </w:pPr>
      <w:proofErr w:type="gramStart"/>
      <w:r>
        <w:rPr>
          <w:rFonts w:ascii="Times New Roman" w:hAnsi="Times New Roman" w:cs="Times New Roman"/>
        </w:rPr>
        <w:t>Утверждение постановления Администрации Томской области «О предоставлении субсидий</w:t>
      </w:r>
      <w:r w:rsidR="00D0014A" w:rsidRPr="00D0014A">
        <w:rPr>
          <w:rFonts w:ascii="Times New Roman" w:hAnsi="Times New Roman" w:cs="Times New Roman"/>
        </w:rPr>
        <w:t xml:space="preserve"> </w:t>
      </w:r>
      <w:r w:rsidR="00D0014A" w:rsidRPr="002E0F1E">
        <w:rPr>
          <w:rFonts w:ascii="Times New Roman" w:hAnsi="Times New Roman" w:cs="Times New Roman"/>
        </w:rPr>
        <w:t>на возмещение части затрат, связанных с реализацией бизнес-проектов, направленных на развитие сферы заготовки и переработки дикорастущего сырья в Томской области</w:t>
      </w:r>
      <w:r w:rsidR="00D0014A">
        <w:rPr>
          <w:rFonts w:ascii="Times New Roman" w:hAnsi="Times New Roman" w:cs="Times New Roman"/>
        </w:rPr>
        <w:t>»</w:t>
      </w:r>
      <w:r w:rsidR="00EF67F8" w:rsidRPr="008A367D">
        <w:rPr>
          <w:rFonts w:ascii="Times New Roman" w:hAnsi="Times New Roman" w:cs="Times New Roman"/>
        </w:rPr>
        <w:t xml:space="preserve"> предпочтительным является потому</w:t>
      </w:r>
      <w:r>
        <w:rPr>
          <w:rFonts w:ascii="Times New Roman" w:hAnsi="Times New Roman" w:cs="Times New Roman"/>
        </w:rPr>
        <w:t>, что</w:t>
      </w:r>
      <w:r w:rsidR="00EF67F8" w:rsidRPr="008A367D">
        <w:rPr>
          <w:rFonts w:ascii="Times New Roman" w:hAnsi="Times New Roman" w:cs="Times New Roman"/>
        </w:rPr>
        <w:t xml:space="preserve"> существует необходимость решения вопросов создающих условия по развитию отраслевого бизнеса, поддержки инфраструктурных проектов, повышения деловой предпринимательской активности в сфере заготовки и переработки дикорастущего сырья в Томской области, в</w:t>
      </w:r>
      <w:proofErr w:type="gramEnd"/>
      <w:r w:rsidR="00EF67F8" w:rsidRPr="008A367D">
        <w:rPr>
          <w:rFonts w:ascii="Times New Roman" w:hAnsi="Times New Roman" w:cs="Times New Roman"/>
        </w:rPr>
        <w:t xml:space="preserve"> части подпрограммы «Развитие сферы заготовки и переработки дикорастущего, пищевого сырья в Томской области» в рамках государственной программы </w:t>
      </w:r>
      <w:r w:rsidR="00EF67F8" w:rsidRPr="008A367D">
        <w:rPr>
          <w:rFonts w:ascii="Times New Roman" w:hAnsi="Times New Roman" w:cs="Times New Roman"/>
        </w:rPr>
        <w:lastRenderedPageBreak/>
        <w:t>«Развитие промышленного использования возобновляемых природных ресурсов Томской области», утвержденной постановлением Администрации Томской области от 26.11.2014 №432а</w:t>
      </w:r>
    </w:p>
    <w:p w:rsidR="009158F0" w:rsidRPr="00B172EA" w:rsidRDefault="00611697" w:rsidP="007E2AE2">
      <w:pPr>
        <w:pStyle w:val="ConsPlusNormal"/>
        <w:ind w:firstLine="540"/>
        <w:jc w:val="both"/>
        <w:rPr>
          <w:rFonts w:ascii="Times New Roman" w:hAnsi="Times New Roman" w:cs="Times New Roman"/>
          <w:sz w:val="22"/>
          <w:szCs w:val="22"/>
        </w:rPr>
      </w:pPr>
      <w:r w:rsidRPr="00B172EA">
        <w:rPr>
          <w:rFonts w:ascii="Times New Roman" w:hAnsi="Times New Roman" w:cs="Times New Roman"/>
          <w:sz w:val="22"/>
          <w:szCs w:val="22"/>
        </w:rPr>
        <w:t xml:space="preserve">8.8. </w:t>
      </w:r>
      <w:r w:rsidRPr="00BB6D6B">
        <w:rPr>
          <w:rFonts w:ascii="Times New Roman" w:hAnsi="Times New Roman" w:cs="Times New Roman"/>
          <w:b/>
          <w:i/>
          <w:sz w:val="22"/>
          <w:szCs w:val="22"/>
        </w:rPr>
        <w:t>Детальное описание предлагаемого варианта решения проблемы</w:t>
      </w:r>
      <w:r w:rsidRPr="00B172EA">
        <w:rPr>
          <w:rFonts w:ascii="Times New Roman" w:hAnsi="Times New Roman" w:cs="Times New Roman"/>
          <w:sz w:val="22"/>
          <w:szCs w:val="22"/>
        </w:rPr>
        <w:t>.</w:t>
      </w:r>
      <w:r w:rsidR="0095436B">
        <w:rPr>
          <w:rFonts w:ascii="Times New Roman" w:hAnsi="Times New Roman" w:cs="Times New Roman"/>
          <w:sz w:val="22"/>
          <w:szCs w:val="22"/>
        </w:rPr>
        <w:t xml:space="preserve"> </w:t>
      </w:r>
      <w:r w:rsidR="0095436B" w:rsidRPr="007E2AE2">
        <w:rPr>
          <w:rFonts w:ascii="Times New Roman" w:hAnsi="Times New Roman" w:cs="Times New Roman"/>
          <w:sz w:val="22"/>
          <w:szCs w:val="22"/>
        </w:rPr>
        <w:t xml:space="preserve">Изложено в п. </w:t>
      </w:r>
      <w:r w:rsidR="007E2AE2" w:rsidRPr="007E2AE2">
        <w:rPr>
          <w:rFonts w:ascii="Times New Roman" w:hAnsi="Times New Roman" w:cs="Times New Roman"/>
          <w:sz w:val="22"/>
          <w:szCs w:val="22"/>
        </w:rPr>
        <w:t>1</w:t>
      </w:r>
      <w:r w:rsidR="0095436B" w:rsidRPr="007E2AE2">
        <w:rPr>
          <w:rFonts w:ascii="Times New Roman" w:hAnsi="Times New Roman" w:cs="Times New Roman"/>
          <w:sz w:val="22"/>
          <w:szCs w:val="22"/>
        </w:rPr>
        <w:t>.</w:t>
      </w:r>
      <w:r w:rsidR="007E2AE2" w:rsidRPr="007E2AE2">
        <w:rPr>
          <w:rFonts w:ascii="Times New Roman" w:hAnsi="Times New Roman" w:cs="Times New Roman"/>
          <w:sz w:val="22"/>
          <w:szCs w:val="22"/>
        </w:rPr>
        <w:t>6</w:t>
      </w:r>
      <w:r w:rsidR="0011631D" w:rsidRPr="007E2AE2">
        <w:rPr>
          <w:rFonts w:ascii="Times New Roman" w:hAnsi="Times New Roman" w:cs="Times New Roman"/>
          <w:sz w:val="22"/>
          <w:szCs w:val="22"/>
        </w:rPr>
        <w:t>.</w:t>
      </w:r>
      <w:r w:rsidR="0095436B" w:rsidRPr="007E2AE2">
        <w:rPr>
          <w:rFonts w:ascii="Times New Roman" w:hAnsi="Times New Roman" w:cs="Times New Roman"/>
          <w:sz w:val="22"/>
          <w:szCs w:val="22"/>
        </w:rPr>
        <w:t xml:space="preserve"> настоящего сводного отчета.</w:t>
      </w:r>
    </w:p>
    <w:p w:rsidR="00611697" w:rsidRPr="00B172EA" w:rsidRDefault="00611697" w:rsidP="00611697">
      <w:pPr>
        <w:pStyle w:val="ConsPlusNormal"/>
        <w:ind w:firstLine="540"/>
        <w:jc w:val="both"/>
        <w:rPr>
          <w:rFonts w:ascii="Times New Roman" w:hAnsi="Times New Roman" w:cs="Times New Roman"/>
          <w:sz w:val="22"/>
          <w:szCs w:val="22"/>
        </w:rPr>
      </w:pPr>
      <w:r w:rsidRPr="00B172EA">
        <w:rPr>
          <w:rFonts w:ascii="Times New Roman" w:hAnsi="Times New Roman" w:cs="Times New Roman"/>
          <w:sz w:val="22"/>
          <w:szCs w:val="22"/>
        </w:rPr>
        <w:t xml:space="preserve">9. </w:t>
      </w:r>
      <w:r w:rsidRPr="00D86D6D">
        <w:rPr>
          <w:rFonts w:ascii="Times New Roman" w:hAnsi="Times New Roman" w:cs="Times New Roman"/>
          <w:b/>
          <w:sz w:val="22"/>
          <w:szCs w:val="22"/>
        </w:rPr>
        <w:t>Оценка необходимости установления переходного периода и (или)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p>
    <w:p w:rsidR="00611697" w:rsidRPr="00B172EA" w:rsidRDefault="00611697" w:rsidP="00611697">
      <w:pPr>
        <w:pStyle w:val="ConsPlusNormal"/>
        <w:ind w:firstLine="540"/>
        <w:jc w:val="both"/>
        <w:rPr>
          <w:rFonts w:ascii="Times New Roman" w:hAnsi="Times New Roman" w:cs="Times New Roman"/>
          <w:sz w:val="22"/>
          <w:szCs w:val="22"/>
        </w:rPr>
      </w:pPr>
      <w:r w:rsidRPr="00B172EA">
        <w:rPr>
          <w:rFonts w:ascii="Times New Roman" w:hAnsi="Times New Roman" w:cs="Times New Roman"/>
          <w:sz w:val="22"/>
          <w:szCs w:val="22"/>
        </w:rPr>
        <w:t xml:space="preserve">9.1. </w:t>
      </w:r>
      <w:r w:rsidRPr="00BB6D6B">
        <w:rPr>
          <w:rFonts w:ascii="Times New Roman" w:hAnsi="Times New Roman" w:cs="Times New Roman"/>
          <w:b/>
          <w:i/>
          <w:sz w:val="22"/>
          <w:szCs w:val="22"/>
        </w:rPr>
        <w:t>Предполагаемая дата вступления в с</w:t>
      </w:r>
      <w:r w:rsidR="00045D04" w:rsidRPr="00BB6D6B">
        <w:rPr>
          <w:rFonts w:ascii="Times New Roman" w:hAnsi="Times New Roman" w:cs="Times New Roman"/>
          <w:b/>
          <w:i/>
          <w:sz w:val="22"/>
          <w:szCs w:val="22"/>
        </w:rPr>
        <w:t>илу нормативного правового акта</w:t>
      </w:r>
      <w:r w:rsidR="00045D04" w:rsidRPr="0095436B">
        <w:rPr>
          <w:rFonts w:ascii="Times New Roman" w:hAnsi="Times New Roman" w:cs="Times New Roman"/>
          <w:i/>
          <w:sz w:val="22"/>
          <w:szCs w:val="22"/>
        </w:rPr>
        <w:t>:</w:t>
      </w:r>
      <w:r w:rsidR="0011631D">
        <w:rPr>
          <w:rFonts w:ascii="Times New Roman" w:hAnsi="Times New Roman" w:cs="Times New Roman"/>
          <w:sz w:val="22"/>
          <w:szCs w:val="22"/>
        </w:rPr>
        <w:t xml:space="preserve"> </w:t>
      </w:r>
      <w:r w:rsidR="005859AD">
        <w:rPr>
          <w:rFonts w:ascii="Times New Roman" w:hAnsi="Times New Roman" w:cs="Times New Roman"/>
          <w:sz w:val="22"/>
          <w:szCs w:val="22"/>
        </w:rPr>
        <w:t>октябрь</w:t>
      </w:r>
      <w:r w:rsidR="00045D04" w:rsidRPr="00B172EA">
        <w:rPr>
          <w:rFonts w:ascii="Times New Roman" w:hAnsi="Times New Roman" w:cs="Times New Roman"/>
          <w:sz w:val="22"/>
          <w:szCs w:val="22"/>
        </w:rPr>
        <w:t xml:space="preserve"> 2015 года.</w:t>
      </w:r>
    </w:p>
    <w:p w:rsidR="00611697" w:rsidRPr="00B172EA" w:rsidRDefault="00611697" w:rsidP="00611697">
      <w:pPr>
        <w:pStyle w:val="ConsPlusNormal"/>
        <w:ind w:firstLine="540"/>
        <w:jc w:val="both"/>
        <w:rPr>
          <w:rFonts w:ascii="Times New Roman" w:hAnsi="Times New Roman" w:cs="Times New Roman"/>
          <w:sz w:val="22"/>
          <w:szCs w:val="22"/>
        </w:rPr>
      </w:pPr>
      <w:r w:rsidRPr="00B172EA">
        <w:rPr>
          <w:rFonts w:ascii="Times New Roman" w:hAnsi="Times New Roman" w:cs="Times New Roman"/>
          <w:sz w:val="22"/>
          <w:szCs w:val="22"/>
        </w:rPr>
        <w:t xml:space="preserve">9.2. </w:t>
      </w:r>
      <w:r w:rsidRPr="00BB6D6B">
        <w:rPr>
          <w:rFonts w:ascii="Times New Roman" w:hAnsi="Times New Roman" w:cs="Times New Roman"/>
          <w:b/>
          <w:i/>
          <w:sz w:val="22"/>
          <w:szCs w:val="22"/>
        </w:rPr>
        <w:t>Необходимость установления переходного периода и (или) отсрочки введения предлагаемого правового регулирования</w:t>
      </w:r>
      <w:r w:rsidRPr="0095436B">
        <w:rPr>
          <w:rFonts w:ascii="Times New Roman" w:hAnsi="Times New Roman" w:cs="Times New Roman"/>
          <w:i/>
          <w:sz w:val="22"/>
          <w:szCs w:val="22"/>
        </w:rPr>
        <w:t>:</w:t>
      </w:r>
      <w:r w:rsidRPr="00B172EA">
        <w:rPr>
          <w:rFonts w:ascii="Times New Roman" w:hAnsi="Times New Roman" w:cs="Times New Roman"/>
          <w:sz w:val="22"/>
          <w:szCs w:val="22"/>
        </w:rPr>
        <w:t xml:space="preserve"> нет.</w:t>
      </w:r>
    </w:p>
    <w:p w:rsidR="00611697" w:rsidRPr="00B172EA" w:rsidRDefault="00611697" w:rsidP="00611697">
      <w:pPr>
        <w:pStyle w:val="ConsPlusNormal"/>
        <w:ind w:firstLine="540"/>
        <w:jc w:val="both"/>
        <w:rPr>
          <w:rFonts w:ascii="Times New Roman" w:hAnsi="Times New Roman" w:cs="Times New Roman"/>
          <w:sz w:val="22"/>
          <w:szCs w:val="22"/>
        </w:rPr>
      </w:pPr>
      <w:r w:rsidRPr="00B172EA">
        <w:rPr>
          <w:rFonts w:ascii="Times New Roman" w:hAnsi="Times New Roman" w:cs="Times New Roman"/>
          <w:sz w:val="22"/>
          <w:szCs w:val="22"/>
        </w:rPr>
        <w:t xml:space="preserve">9.3. </w:t>
      </w:r>
      <w:r w:rsidRPr="00BB6D6B">
        <w:rPr>
          <w:rFonts w:ascii="Times New Roman" w:hAnsi="Times New Roman" w:cs="Times New Roman"/>
          <w:b/>
          <w:i/>
          <w:sz w:val="22"/>
          <w:szCs w:val="22"/>
        </w:rPr>
        <w:t>Необходимость распространения предлагаемого правового регулирования на ранее возникшие отношения</w:t>
      </w:r>
      <w:r w:rsidRPr="00BB6D6B">
        <w:rPr>
          <w:rFonts w:ascii="Times New Roman" w:hAnsi="Times New Roman" w:cs="Times New Roman"/>
          <w:b/>
          <w:sz w:val="22"/>
          <w:szCs w:val="22"/>
        </w:rPr>
        <w:t>:</w:t>
      </w:r>
      <w:r w:rsidRPr="00B172EA">
        <w:rPr>
          <w:rFonts w:ascii="Times New Roman" w:hAnsi="Times New Roman" w:cs="Times New Roman"/>
          <w:sz w:val="22"/>
          <w:szCs w:val="22"/>
        </w:rPr>
        <w:t xml:space="preserve"> не</w:t>
      </w:r>
      <w:r w:rsidR="00045D04" w:rsidRPr="00B172EA">
        <w:rPr>
          <w:rFonts w:ascii="Times New Roman" w:hAnsi="Times New Roman" w:cs="Times New Roman"/>
          <w:sz w:val="22"/>
          <w:szCs w:val="22"/>
        </w:rPr>
        <w:t>т</w:t>
      </w:r>
      <w:r w:rsidRPr="00B172EA">
        <w:rPr>
          <w:rFonts w:ascii="Times New Roman" w:hAnsi="Times New Roman" w:cs="Times New Roman"/>
          <w:sz w:val="22"/>
          <w:szCs w:val="22"/>
        </w:rPr>
        <w:t>.</w:t>
      </w:r>
    </w:p>
    <w:p w:rsidR="00F32199" w:rsidRPr="00B172EA" w:rsidRDefault="00F32199" w:rsidP="00611697">
      <w:pPr>
        <w:pStyle w:val="ConsPlusNormal"/>
        <w:ind w:firstLine="540"/>
        <w:jc w:val="both"/>
        <w:rPr>
          <w:rFonts w:ascii="Times New Roman" w:hAnsi="Times New Roman" w:cs="Times New Roman"/>
          <w:sz w:val="22"/>
          <w:szCs w:val="22"/>
        </w:rPr>
      </w:pPr>
    </w:p>
    <w:p w:rsidR="00F32199" w:rsidRPr="00B172EA" w:rsidRDefault="00F32199" w:rsidP="00F32199">
      <w:pPr>
        <w:pStyle w:val="ConsPlusNonformat"/>
        <w:ind w:firstLine="567"/>
        <w:jc w:val="center"/>
        <w:rPr>
          <w:rFonts w:ascii="Times New Roman" w:hAnsi="Times New Roman" w:cs="Times New Roman"/>
          <w:b/>
          <w:sz w:val="22"/>
          <w:szCs w:val="22"/>
        </w:rPr>
      </w:pPr>
      <w:r w:rsidRPr="00B172EA">
        <w:rPr>
          <w:rFonts w:ascii="Times New Roman" w:hAnsi="Times New Roman" w:cs="Times New Roman"/>
          <w:b/>
          <w:sz w:val="22"/>
          <w:szCs w:val="22"/>
        </w:rPr>
        <w:t>Перечень вопросов для обсуждения в ходе публичных консультаций</w:t>
      </w:r>
    </w:p>
    <w:p w:rsidR="008C1BA1" w:rsidRDefault="008C1BA1" w:rsidP="00F32199">
      <w:pPr>
        <w:autoSpaceDE w:val="0"/>
        <w:autoSpaceDN w:val="0"/>
        <w:adjustRightInd w:val="0"/>
        <w:spacing w:after="0" w:line="240" w:lineRule="auto"/>
        <w:ind w:firstLine="540"/>
        <w:jc w:val="both"/>
        <w:rPr>
          <w:rFonts w:ascii="Times New Roman" w:hAnsi="Times New Roman" w:cs="Times New Roman"/>
        </w:rPr>
      </w:pPr>
    </w:p>
    <w:p w:rsidR="00F32199" w:rsidRPr="00774E9E" w:rsidRDefault="00F32199" w:rsidP="00774E9E">
      <w:pPr>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1. Актуальна ли данная проблема сегодня?</w:t>
      </w:r>
    </w:p>
    <w:p w:rsidR="00F32199" w:rsidRPr="00774E9E" w:rsidRDefault="00F32199" w:rsidP="00774E9E">
      <w:pPr>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2. Достигнет ли предлагаемое государственное регулирование тех целей, на которые оно направлено?</w:t>
      </w:r>
    </w:p>
    <w:p w:rsidR="00F32199" w:rsidRPr="00774E9E" w:rsidRDefault="00F32199" w:rsidP="00774E9E">
      <w:pPr>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затратны и/или более эффективны.</w:t>
      </w:r>
    </w:p>
    <w:p w:rsidR="00F32199" w:rsidRPr="00774E9E" w:rsidRDefault="00F32199" w:rsidP="00774E9E">
      <w:pPr>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F32199" w:rsidRPr="00774E9E" w:rsidRDefault="00F32199" w:rsidP="00774E9E">
      <w:pPr>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w:t>
      </w:r>
    </w:p>
    <w:p w:rsidR="00774E9E" w:rsidRPr="00774E9E" w:rsidRDefault="00774E9E" w:rsidP="00774E9E">
      <w:pPr>
        <w:widowControl w:val="0"/>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774E9E" w:rsidRPr="00774E9E" w:rsidRDefault="00774E9E" w:rsidP="00774E9E">
      <w:pPr>
        <w:widowControl w:val="0"/>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 xml:space="preserve">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774E9E" w:rsidRPr="00774E9E" w:rsidRDefault="00774E9E" w:rsidP="00774E9E">
      <w:pPr>
        <w:widowControl w:val="0"/>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774E9E" w:rsidRPr="00774E9E" w:rsidRDefault="00774E9E" w:rsidP="00774E9E">
      <w:pPr>
        <w:widowControl w:val="0"/>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 xml:space="preserve">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 </w:t>
      </w:r>
    </w:p>
    <w:p w:rsidR="00774E9E" w:rsidRPr="00774E9E" w:rsidRDefault="00774E9E" w:rsidP="00774E9E">
      <w:pPr>
        <w:widowControl w:val="0"/>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 xml:space="preserve">10. Какие могут возникнуть проблемы и трудности с контролем соблюдения требований и норм, вводимых данным нормативным актом? Является ли предлагаемое государственное 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774E9E" w:rsidRPr="00774E9E" w:rsidRDefault="00774E9E" w:rsidP="00774E9E">
      <w:pPr>
        <w:widowControl w:val="0"/>
        <w:autoSpaceDE w:val="0"/>
        <w:autoSpaceDN w:val="0"/>
        <w:adjustRightInd w:val="0"/>
        <w:spacing w:after="0" w:line="240" w:lineRule="auto"/>
        <w:ind w:firstLine="539"/>
        <w:jc w:val="both"/>
        <w:rPr>
          <w:rFonts w:ascii="Times New Roman" w:hAnsi="Times New Roman" w:cs="Times New Roman"/>
        </w:rPr>
      </w:pPr>
      <w:r w:rsidRPr="00774E9E">
        <w:rPr>
          <w:rFonts w:ascii="Times New Roman" w:hAnsi="Times New Roman" w:cs="Times New Roman"/>
        </w:rPr>
        <w:t>11. Иные предложения и замечания, которые целесообразно учесть в рамках оценки регулирующего воздействия.</w:t>
      </w:r>
    </w:p>
    <w:sectPr w:rsidR="00774E9E" w:rsidRPr="00774E9E" w:rsidSect="00E4539F">
      <w:pgSz w:w="11906" w:h="16838"/>
      <w:pgMar w:top="709" w:right="566" w:bottom="567" w:left="709"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E668FA"/>
    <w:multiLevelType w:val="hybridMultilevel"/>
    <w:tmpl w:val="9E42C174"/>
    <w:lvl w:ilvl="0" w:tplc="34FC31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2261DB6"/>
    <w:multiLevelType w:val="hybridMultilevel"/>
    <w:tmpl w:val="F9167D1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E8415B"/>
    <w:multiLevelType w:val="hybridMultilevel"/>
    <w:tmpl w:val="2A80C2F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11697"/>
    <w:rsid w:val="00024A7F"/>
    <w:rsid w:val="00025919"/>
    <w:rsid w:val="000262BD"/>
    <w:rsid w:val="000337F6"/>
    <w:rsid w:val="000372A9"/>
    <w:rsid w:val="00044ACF"/>
    <w:rsid w:val="00045D04"/>
    <w:rsid w:val="000626A5"/>
    <w:rsid w:val="000728BB"/>
    <w:rsid w:val="000C1E46"/>
    <w:rsid w:val="000D5690"/>
    <w:rsid w:val="001036B0"/>
    <w:rsid w:val="00104A72"/>
    <w:rsid w:val="0011631D"/>
    <w:rsid w:val="00117D26"/>
    <w:rsid w:val="00124A41"/>
    <w:rsid w:val="0013497B"/>
    <w:rsid w:val="00175F76"/>
    <w:rsid w:val="00197D37"/>
    <w:rsid w:val="001A7687"/>
    <w:rsid w:val="001B1281"/>
    <w:rsid w:val="001F12E6"/>
    <w:rsid w:val="002100A7"/>
    <w:rsid w:val="0024464C"/>
    <w:rsid w:val="002447AA"/>
    <w:rsid w:val="002455CE"/>
    <w:rsid w:val="002522EE"/>
    <w:rsid w:val="002653B3"/>
    <w:rsid w:val="002A1479"/>
    <w:rsid w:val="002C5316"/>
    <w:rsid w:val="002D10DF"/>
    <w:rsid w:val="002D3972"/>
    <w:rsid w:val="002E0F1E"/>
    <w:rsid w:val="00302574"/>
    <w:rsid w:val="00311349"/>
    <w:rsid w:val="00317AC4"/>
    <w:rsid w:val="00344961"/>
    <w:rsid w:val="00354300"/>
    <w:rsid w:val="003962B9"/>
    <w:rsid w:val="003A2889"/>
    <w:rsid w:val="003C6B2F"/>
    <w:rsid w:val="003D489E"/>
    <w:rsid w:val="003F2855"/>
    <w:rsid w:val="00414508"/>
    <w:rsid w:val="00431258"/>
    <w:rsid w:val="0043217C"/>
    <w:rsid w:val="004358DC"/>
    <w:rsid w:val="00447AB3"/>
    <w:rsid w:val="00480477"/>
    <w:rsid w:val="0049563A"/>
    <w:rsid w:val="004C2328"/>
    <w:rsid w:val="004E5BFF"/>
    <w:rsid w:val="004F4F6C"/>
    <w:rsid w:val="0050268E"/>
    <w:rsid w:val="00506CB9"/>
    <w:rsid w:val="005241E3"/>
    <w:rsid w:val="005245D7"/>
    <w:rsid w:val="0053133E"/>
    <w:rsid w:val="00561D0F"/>
    <w:rsid w:val="00577AC0"/>
    <w:rsid w:val="00581537"/>
    <w:rsid w:val="005859AD"/>
    <w:rsid w:val="00591612"/>
    <w:rsid w:val="005B2B47"/>
    <w:rsid w:val="005C122E"/>
    <w:rsid w:val="005C405D"/>
    <w:rsid w:val="005C588B"/>
    <w:rsid w:val="005C7500"/>
    <w:rsid w:val="005D7AAB"/>
    <w:rsid w:val="005F70A0"/>
    <w:rsid w:val="00611697"/>
    <w:rsid w:val="00635EF6"/>
    <w:rsid w:val="00636E87"/>
    <w:rsid w:val="006500ED"/>
    <w:rsid w:val="0066242A"/>
    <w:rsid w:val="006649A9"/>
    <w:rsid w:val="00672D11"/>
    <w:rsid w:val="00673A17"/>
    <w:rsid w:val="0068548B"/>
    <w:rsid w:val="006A5A70"/>
    <w:rsid w:val="0072648C"/>
    <w:rsid w:val="0074607B"/>
    <w:rsid w:val="00750CD2"/>
    <w:rsid w:val="00774E9E"/>
    <w:rsid w:val="00781872"/>
    <w:rsid w:val="007A3FDD"/>
    <w:rsid w:val="007A4876"/>
    <w:rsid w:val="007B15D6"/>
    <w:rsid w:val="007B437D"/>
    <w:rsid w:val="007C2196"/>
    <w:rsid w:val="007D0E05"/>
    <w:rsid w:val="007D22E9"/>
    <w:rsid w:val="007D76B1"/>
    <w:rsid w:val="007E2AE2"/>
    <w:rsid w:val="007E668A"/>
    <w:rsid w:val="007F72C2"/>
    <w:rsid w:val="008139F0"/>
    <w:rsid w:val="00895630"/>
    <w:rsid w:val="008964B9"/>
    <w:rsid w:val="008A1B4B"/>
    <w:rsid w:val="008A367D"/>
    <w:rsid w:val="008C1BA1"/>
    <w:rsid w:val="008F0838"/>
    <w:rsid w:val="009158F0"/>
    <w:rsid w:val="00915C03"/>
    <w:rsid w:val="00924394"/>
    <w:rsid w:val="009275D7"/>
    <w:rsid w:val="0093617D"/>
    <w:rsid w:val="0093771B"/>
    <w:rsid w:val="00950F41"/>
    <w:rsid w:val="00952A61"/>
    <w:rsid w:val="0095436B"/>
    <w:rsid w:val="0095618F"/>
    <w:rsid w:val="009614C3"/>
    <w:rsid w:val="009721F5"/>
    <w:rsid w:val="00980E1D"/>
    <w:rsid w:val="00985061"/>
    <w:rsid w:val="009A5EB1"/>
    <w:rsid w:val="009B0DC6"/>
    <w:rsid w:val="009C3860"/>
    <w:rsid w:val="009C7E82"/>
    <w:rsid w:val="009F3309"/>
    <w:rsid w:val="00A02390"/>
    <w:rsid w:val="00A0406E"/>
    <w:rsid w:val="00A05C6C"/>
    <w:rsid w:val="00A0639A"/>
    <w:rsid w:val="00A21BC3"/>
    <w:rsid w:val="00A70C25"/>
    <w:rsid w:val="00A86DB8"/>
    <w:rsid w:val="00AB72D7"/>
    <w:rsid w:val="00B172EA"/>
    <w:rsid w:val="00B41CD3"/>
    <w:rsid w:val="00B6542F"/>
    <w:rsid w:val="00B8043E"/>
    <w:rsid w:val="00B813B3"/>
    <w:rsid w:val="00BB6D6B"/>
    <w:rsid w:val="00BB7A22"/>
    <w:rsid w:val="00BD4266"/>
    <w:rsid w:val="00BD4282"/>
    <w:rsid w:val="00BE00D1"/>
    <w:rsid w:val="00BE3C10"/>
    <w:rsid w:val="00C0394D"/>
    <w:rsid w:val="00C24EF5"/>
    <w:rsid w:val="00C34892"/>
    <w:rsid w:val="00C45BE5"/>
    <w:rsid w:val="00C75846"/>
    <w:rsid w:val="00C95287"/>
    <w:rsid w:val="00CC732D"/>
    <w:rsid w:val="00CD3B2B"/>
    <w:rsid w:val="00CF6D77"/>
    <w:rsid w:val="00D0014A"/>
    <w:rsid w:val="00D10850"/>
    <w:rsid w:val="00D16756"/>
    <w:rsid w:val="00D220CD"/>
    <w:rsid w:val="00D4268D"/>
    <w:rsid w:val="00D82F4C"/>
    <w:rsid w:val="00D86D6D"/>
    <w:rsid w:val="00DB1D51"/>
    <w:rsid w:val="00DD65CD"/>
    <w:rsid w:val="00DF13A2"/>
    <w:rsid w:val="00E045CA"/>
    <w:rsid w:val="00E17A66"/>
    <w:rsid w:val="00E4539F"/>
    <w:rsid w:val="00E71323"/>
    <w:rsid w:val="00E9568E"/>
    <w:rsid w:val="00EE7647"/>
    <w:rsid w:val="00EF2457"/>
    <w:rsid w:val="00EF3253"/>
    <w:rsid w:val="00EF67F8"/>
    <w:rsid w:val="00F1352B"/>
    <w:rsid w:val="00F32199"/>
    <w:rsid w:val="00F66207"/>
    <w:rsid w:val="00F83FDD"/>
    <w:rsid w:val="00F8463A"/>
    <w:rsid w:val="00F84AFA"/>
    <w:rsid w:val="00FA4A61"/>
    <w:rsid w:val="00FA668D"/>
    <w:rsid w:val="00FB499F"/>
    <w:rsid w:val="00FC51F3"/>
    <w:rsid w:val="00FE1F26"/>
    <w:rsid w:val="00FE4F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F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1697"/>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7A3FD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3">
    <w:name w:val="Основной текст_"/>
    <w:basedOn w:val="a0"/>
    <w:link w:val="1"/>
    <w:locked/>
    <w:rsid w:val="0050268E"/>
    <w:rPr>
      <w:rFonts w:ascii="Sylfaen" w:eastAsia="Sylfaen" w:hAnsi="Sylfaen" w:cs="Sylfaen"/>
      <w:spacing w:val="5"/>
      <w:shd w:val="clear" w:color="auto" w:fill="FFFFFF"/>
    </w:rPr>
  </w:style>
  <w:style w:type="paragraph" w:customStyle="1" w:styleId="1">
    <w:name w:val="Основной текст1"/>
    <w:basedOn w:val="a"/>
    <w:link w:val="a3"/>
    <w:rsid w:val="0050268E"/>
    <w:pPr>
      <w:shd w:val="clear" w:color="auto" w:fill="FFFFFF"/>
      <w:spacing w:after="240" w:line="293" w:lineRule="exact"/>
      <w:jc w:val="both"/>
    </w:pPr>
    <w:rPr>
      <w:rFonts w:ascii="Sylfaen" w:eastAsia="Sylfaen" w:hAnsi="Sylfaen" w:cs="Sylfaen"/>
      <w:spacing w:val="5"/>
    </w:rPr>
  </w:style>
  <w:style w:type="paragraph" w:styleId="a4">
    <w:name w:val="List Paragraph"/>
    <w:basedOn w:val="a"/>
    <w:uiPriority w:val="34"/>
    <w:qFormat/>
    <w:rsid w:val="00EF3253"/>
    <w:pPr>
      <w:ind w:left="720"/>
      <w:contextualSpacing/>
    </w:pPr>
    <w:rPr>
      <w:rFonts w:eastAsiaTheme="minorEastAsia"/>
      <w:lang w:eastAsia="ru-RU"/>
    </w:rPr>
  </w:style>
  <w:style w:type="paragraph" w:customStyle="1" w:styleId="Default">
    <w:name w:val="Default"/>
    <w:rsid w:val="00EF3253"/>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5">
    <w:name w:val="Normal (Web)"/>
    <w:basedOn w:val="a"/>
    <w:uiPriority w:val="99"/>
    <w:unhideWhenUsed/>
    <w:rsid w:val="00044A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D426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4268D"/>
    <w:rPr>
      <w:rFonts w:ascii="Courier New" w:eastAsia="Times New Roman" w:hAnsi="Courier New" w:cs="Courier New"/>
      <w:sz w:val="20"/>
      <w:szCs w:val="20"/>
      <w:lang w:eastAsia="ru-RU"/>
    </w:rPr>
  </w:style>
  <w:style w:type="character" w:customStyle="1" w:styleId="apple-converted-space">
    <w:name w:val="apple-converted-space"/>
    <w:basedOn w:val="a0"/>
    <w:rsid w:val="00D4268D"/>
  </w:style>
  <w:style w:type="character" w:styleId="a6">
    <w:name w:val="Hyperlink"/>
    <w:basedOn w:val="a0"/>
    <w:uiPriority w:val="99"/>
    <w:unhideWhenUsed/>
    <w:rsid w:val="00D4268D"/>
    <w:rPr>
      <w:color w:val="0000FF"/>
      <w:u w:val="single"/>
    </w:rPr>
  </w:style>
  <w:style w:type="paragraph" w:styleId="a7">
    <w:name w:val="header"/>
    <w:basedOn w:val="a"/>
    <w:link w:val="a8"/>
    <w:rsid w:val="00431258"/>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lang w:eastAsia="ru-RU"/>
    </w:rPr>
  </w:style>
  <w:style w:type="character" w:customStyle="1" w:styleId="a8">
    <w:name w:val="Верхний колонтитул Знак"/>
    <w:basedOn w:val="a0"/>
    <w:link w:val="a7"/>
    <w:rsid w:val="00431258"/>
    <w:rPr>
      <w:rFonts w:ascii="Times New Roman" w:eastAsia="Times New Roman" w:hAnsi="Times New Roman" w:cs="Times New Roman"/>
      <w:b/>
      <w:caps/>
      <w:sz w:val="28"/>
      <w:szCs w:val="20"/>
      <w:lang w:eastAsia="ru-RU"/>
    </w:rPr>
  </w:style>
  <w:style w:type="paragraph" w:styleId="2">
    <w:name w:val="Body Text 2"/>
    <w:basedOn w:val="a"/>
    <w:link w:val="20"/>
    <w:rsid w:val="00431258"/>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431258"/>
    <w:rPr>
      <w:rFonts w:ascii="Times New Roman" w:eastAsia="Times New Roman" w:hAnsi="Times New Roman" w:cs="Times New Roman"/>
      <w:sz w:val="26"/>
      <w:szCs w:val="20"/>
      <w:lang w:eastAsia="ru-RU"/>
    </w:rPr>
  </w:style>
  <w:style w:type="paragraph" w:styleId="a9">
    <w:name w:val="Balloon Text"/>
    <w:basedOn w:val="a"/>
    <w:link w:val="aa"/>
    <w:uiPriority w:val="99"/>
    <w:semiHidden/>
    <w:unhideWhenUsed/>
    <w:rsid w:val="0043125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31258"/>
    <w:rPr>
      <w:rFonts w:ascii="Tahoma" w:hAnsi="Tahoma" w:cs="Tahoma"/>
      <w:sz w:val="16"/>
      <w:szCs w:val="16"/>
    </w:rPr>
  </w:style>
  <w:style w:type="paragraph" w:styleId="ab">
    <w:name w:val="No Spacing"/>
    <w:uiPriority w:val="1"/>
    <w:qFormat/>
    <w:rsid w:val="00F84AF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FD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1697"/>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7A3FD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3">
    <w:name w:val="Основной текст_"/>
    <w:basedOn w:val="a0"/>
    <w:link w:val="1"/>
    <w:locked/>
    <w:rsid w:val="0050268E"/>
    <w:rPr>
      <w:rFonts w:ascii="Sylfaen" w:eastAsia="Sylfaen" w:hAnsi="Sylfaen" w:cs="Sylfaen"/>
      <w:spacing w:val="5"/>
      <w:shd w:val="clear" w:color="auto" w:fill="FFFFFF"/>
    </w:rPr>
  </w:style>
  <w:style w:type="paragraph" w:customStyle="1" w:styleId="1">
    <w:name w:val="Основной текст1"/>
    <w:basedOn w:val="a"/>
    <w:link w:val="a3"/>
    <w:rsid w:val="0050268E"/>
    <w:pPr>
      <w:shd w:val="clear" w:color="auto" w:fill="FFFFFF"/>
      <w:spacing w:after="240" w:line="293" w:lineRule="exact"/>
      <w:jc w:val="both"/>
    </w:pPr>
    <w:rPr>
      <w:rFonts w:ascii="Sylfaen" w:eastAsia="Sylfaen" w:hAnsi="Sylfaen" w:cs="Sylfaen"/>
      <w:spacing w:val="5"/>
    </w:rPr>
  </w:style>
  <w:style w:type="paragraph" w:styleId="a4">
    <w:name w:val="List Paragraph"/>
    <w:basedOn w:val="a"/>
    <w:uiPriority w:val="34"/>
    <w:qFormat/>
    <w:rsid w:val="00EF3253"/>
    <w:pPr>
      <w:ind w:left="720"/>
      <w:contextualSpacing/>
    </w:pPr>
    <w:rPr>
      <w:rFonts w:eastAsiaTheme="minorEastAsia"/>
      <w:lang w:eastAsia="ru-RU"/>
    </w:rPr>
  </w:style>
  <w:style w:type="paragraph" w:customStyle="1" w:styleId="Default">
    <w:name w:val="Default"/>
    <w:rsid w:val="00EF3253"/>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styleId="a5">
    <w:name w:val="Normal (Web)"/>
    <w:basedOn w:val="a"/>
    <w:uiPriority w:val="99"/>
    <w:unhideWhenUsed/>
    <w:rsid w:val="00044A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D426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4268D"/>
    <w:rPr>
      <w:rFonts w:ascii="Courier New" w:eastAsia="Times New Roman" w:hAnsi="Courier New" w:cs="Courier New"/>
      <w:sz w:val="20"/>
      <w:szCs w:val="20"/>
      <w:lang w:eastAsia="ru-RU"/>
    </w:rPr>
  </w:style>
  <w:style w:type="character" w:customStyle="1" w:styleId="apple-converted-space">
    <w:name w:val="apple-converted-space"/>
    <w:basedOn w:val="a0"/>
    <w:rsid w:val="00D4268D"/>
  </w:style>
  <w:style w:type="character" w:styleId="a6">
    <w:name w:val="Hyperlink"/>
    <w:basedOn w:val="a0"/>
    <w:uiPriority w:val="99"/>
    <w:semiHidden/>
    <w:unhideWhenUsed/>
    <w:rsid w:val="00D4268D"/>
    <w:rPr>
      <w:color w:val="0000FF"/>
      <w:u w:val="single"/>
    </w:rPr>
  </w:style>
  <w:style w:type="paragraph" w:styleId="a7">
    <w:name w:val="header"/>
    <w:basedOn w:val="a"/>
    <w:link w:val="a8"/>
    <w:rsid w:val="00431258"/>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lang w:eastAsia="ru-RU"/>
    </w:rPr>
  </w:style>
  <w:style w:type="character" w:customStyle="1" w:styleId="a8">
    <w:name w:val="Верхний колонтитул Знак"/>
    <w:basedOn w:val="a0"/>
    <w:link w:val="a7"/>
    <w:rsid w:val="00431258"/>
    <w:rPr>
      <w:rFonts w:ascii="Times New Roman" w:eastAsia="Times New Roman" w:hAnsi="Times New Roman" w:cs="Times New Roman"/>
      <w:b/>
      <w:caps/>
      <w:sz w:val="28"/>
      <w:szCs w:val="20"/>
      <w:lang w:eastAsia="ru-RU"/>
    </w:rPr>
  </w:style>
  <w:style w:type="paragraph" w:styleId="2">
    <w:name w:val="Body Text 2"/>
    <w:basedOn w:val="a"/>
    <w:link w:val="20"/>
    <w:rsid w:val="00431258"/>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431258"/>
    <w:rPr>
      <w:rFonts w:ascii="Times New Roman" w:eastAsia="Times New Roman" w:hAnsi="Times New Roman" w:cs="Times New Roman"/>
      <w:sz w:val="26"/>
      <w:szCs w:val="20"/>
      <w:lang w:eastAsia="ru-RU"/>
    </w:rPr>
  </w:style>
  <w:style w:type="paragraph" w:styleId="a9">
    <w:name w:val="Balloon Text"/>
    <w:basedOn w:val="a"/>
    <w:link w:val="aa"/>
    <w:uiPriority w:val="99"/>
    <w:semiHidden/>
    <w:unhideWhenUsed/>
    <w:rsid w:val="0043125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31258"/>
    <w:rPr>
      <w:rFonts w:ascii="Tahoma" w:hAnsi="Tahoma" w:cs="Tahoma"/>
      <w:sz w:val="16"/>
      <w:szCs w:val="16"/>
    </w:rPr>
  </w:style>
  <w:style w:type="paragraph" w:styleId="ab">
    <w:name w:val="No Spacing"/>
    <w:uiPriority w:val="1"/>
    <w:qFormat/>
    <w:rsid w:val="00F84AFA"/>
    <w:pPr>
      <w:spacing w:after="0" w:line="240" w:lineRule="auto"/>
    </w:pPr>
  </w:style>
</w:styles>
</file>

<file path=word/webSettings.xml><?xml version="1.0" encoding="utf-8"?>
<w:webSettings xmlns:r="http://schemas.openxmlformats.org/officeDocument/2006/relationships" xmlns:w="http://schemas.openxmlformats.org/wordprocessingml/2006/main">
  <w:divs>
    <w:div w:id="204372320">
      <w:bodyDiv w:val="1"/>
      <w:marLeft w:val="0"/>
      <w:marRight w:val="0"/>
      <w:marTop w:val="0"/>
      <w:marBottom w:val="0"/>
      <w:divBdr>
        <w:top w:val="none" w:sz="0" w:space="0" w:color="auto"/>
        <w:left w:val="none" w:sz="0" w:space="0" w:color="auto"/>
        <w:bottom w:val="none" w:sz="0" w:space="0" w:color="auto"/>
        <w:right w:val="none" w:sz="0" w:space="0" w:color="auto"/>
      </w:divBdr>
    </w:div>
    <w:div w:id="617489190">
      <w:bodyDiv w:val="1"/>
      <w:marLeft w:val="0"/>
      <w:marRight w:val="0"/>
      <w:marTop w:val="0"/>
      <w:marBottom w:val="0"/>
      <w:divBdr>
        <w:top w:val="none" w:sz="0" w:space="0" w:color="auto"/>
        <w:left w:val="none" w:sz="0" w:space="0" w:color="auto"/>
        <w:bottom w:val="none" w:sz="0" w:space="0" w:color="auto"/>
        <w:right w:val="none" w:sz="0" w:space="0" w:color="auto"/>
      </w:divBdr>
    </w:div>
    <w:div w:id="1890602430">
      <w:bodyDiv w:val="1"/>
      <w:marLeft w:val="0"/>
      <w:marRight w:val="0"/>
      <w:marTop w:val="0"/>
      <w:marBottom w:val="0"/>
      <w:divBdr>
        <w:top w:val="none" w:sz="0" w:space="0" w:color="auto"/>
        <w:left w:val="none" w:sz="0" w:space="0" w:color="auto"/>
        <w:bottom w:val="none" w:sz="0" w:space="0" w:color="auto"/>
        <w:right w:val="none" w:sz="0" w:space="0" w:color="auto"/>
      </w:divBdr>
    </w:div>
    <w:div w:id="1938319466">
      <w:bodyDiv w:val="1"/>
      <w:marLeft w:val="0"/>
      <w:marRight w:val="0"/>
      <w:marTop w:val="0"/>
      <w:marBottom w:val="0"/>
      <w:divBdr>
        <w:top w:val="none" w:sz="0" w:space="0" w:color="auto"/>
        <w:left w:val="none" w:sz="0" w:space="0" w:color="auto"/>
        <w:bottom w:val="none" w:sz="0" w:space="0" w:color="auto"/>
        <w:right w:val="none" w:sz="0" w:space="0" w:color="auto"/>
      </w:divBdr>
    </w:div>
    <w:div w:id="207161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rtemovra@tomsk.gov.ru" TargetMode="External"/><Relationship Id="rId5" Type="http://schemas.openxmlformats.org/officeDocument/2006/relationships/hyperlink" Target="mailto:konev@tomsk.gov.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1418</TotalTime>
  <Pages>5</Pages>
  <Words>2465</Words>
  <Characters>14053</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Скакун</dc:creator>
  <cp:lastModifiedBy>artemov</cp:lastModifiedBy>
  <cp:revision>112</cp:revision>
  <cp:lastPrinted>2015-09-10T11:53:00Z</cp:lastPrinted>
  <dcterms:created xsi:type="dcterms:W3CDTF">2015-09-10T06:09:00Z</dcterms:created>
  <dcterms:modified xsi:type="dcterms:W3CDTF">2015-09-18T10:09:00Z</dcterms:modified>
</cp:coreProperties>
</file>