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AC4" w:rsidRDefault="00D07C0D" w:rsidP="00140AC4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D07C0D">
        <w:rPr>
          <w:rFonts w:ascii="PT Astra Serif" w:hAnsi="PT Astra Serif"/>
          <w:b/>
          <w:sz w:val="26"/>
          <w:szCs w:val="26"/>
        </w:rPr>
        <w:t xml:space="preserve">Конкурсная комиссия на замещение вакантной должности </w:t>
      </w:r>
    </w:p>
    <w:p w:rsidR="00140AC4" w:rsidRDefault="00D07C0D" w:rsidP="00140AC4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D07C0D">
        <w:rPr>
          <w:rFonts w:ascii="PT Astra Serif" w:hAnsi="PT Astra Serif"/>
          <w:b/>
          <w:sz w:val="26"/>
          <w:szCs w:val="26"/>
        </w:rPr>
        <w:t xml:space="preserve">муниципальной службы в Управлении образования </w:t>
      </w:r>
    </w:p>
    <w:p w:rsidR="00140AC4" w:rsidRDefault="00D07C0D" w:rsidP="00140AC4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D07C0D">
        <w:rPr>
          <w:rFonts w:ascii="PT Astra Serif" w:hAnsi="PT Astra Serif"/>
          <w:b/>
          <w:sz w:val="26"/>
          <w:szCs w:val="26"/>
        </w:rPr>
        <w:t xml:space="preserve">Администрации Верхнекетского района сообщает </w:t>
      </w:r>
    </w:p>
    <w:p w:rsidR="000379BC" w:rsidRPr="00D07C0D" w:rsidRDefault="00D07C0D" w:rsidP="00140AC4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D07C0D">
        <w:rPr>
          <w:rFonts w:ascii="PT Astra Serif" w:hAnsi="PT Astra Serif"/>
          <w:b/>
          <w:sz w:val="26"/>
          <w:szCs w:val="26"/>
        </w:rPr>
        <w:t>о результатах конкурса, состоявшегося 16.07.2021</w:t>
      </w:r>
    </w:p>
    <w:p w:rsidR="00D07C0D" w:rsidRDefault="00D07C0D" w:rsidP="00140AC4">
      <w:pPr>
        <w:spacing w:after="0"/>
        <w:rPr>
          <w:rFonts w:ascii="PT Astra Serif" w:hAnsi="PT Astra Serif"/>
          <w:sz w:val="26"/>
          <w:szCs w:val="26"/>
        </w:rPr>
      </w:pPr>
    </w:p>
    <w:p w:rsidR="00140AC4" w:rsidRDefault="00140AC4" w:rsidP="00140AC4">
      <w:pPr>
        <w:spacing w:after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Конкурс на замещение вакантной </w:t>
      </w:r>
      <w:proofErr w:type="gramStart"/>
      <w:r>
        <w:rPr>
          <w:rFonts w:ascii="PT Astra Serif" w:hAnsi="PT Astra Serif"/>
          <w:sz w:val="26"/>
          <w:szCs w:val="26"/>
        </w:rPr>
        <w:t>должности муниципальной службы заместителя начальника Управления образования</w:t>
      </w:r>
      <w:proofErr w:type="gramEnd"/>
      <w:r>
        <w:rPr>
          <w:rFonts w:ascii="PT Astra Serif" w:hAnsi="PT Astra Serif"/>
          <w:sz w:val="26"/>
          <w:szCs w:val="26"/>
        </w:rPr>
        <w:t xml:space="preserve"> Администрации Верхнекетского района признан несостоявшимся, ввиду отсутствия необходимого количества кандидатов.</w:t>
      </w:r>
    </w:p>
    <w:p w:rsidR="00140AC4" w:rsidRDefault="00140AC4" w:rsidP="00140AC4">
      <w:pPr>
        <w:spacing w:after="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140AC4" w:rsidRDefault="00140AC4" w:rsidP="00140AC4">
      <w:pPr>
        <w:spacing w:after="0"/>
        <w:rPr>
          <w:rFonts w:ascii="PT Astra Serif" w:hAnsi="PT Astra Serif"/>
          <w:sz w:val="26"/>
          <w:szCs w:val="26"/>
        </w:rPr>
      </w:pPr>
    </w:p>
    <w:p w:rsidR="00140AC4" w:rsidRPr="00D07C0D" w:rsidRDefault="00140AC4" w:rsidP="00140AC4">
      <w:pPr>
        <w:spacing w:after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proofErr w:type="spellStart"/>
      <w:r>
        <w:rPr>
          <w:rFonts w:ascii="PT Astra Serif" w:hAnsi="PT Astra Serif"/>
          <w:sz w:val="26"/>
          <w:szCs w:val="26"/>
        </w:rPr>
        <w:t>Чухлебова</w:t>
      </w:r>
      <w:proofErr w:type="spellEnd"/>
      <w:r>
        <w:rPr>
          <w:rFonts w:ascii="PT Astra Serif" w:hAnsi="PT Astra Serif"/>
          <w:sz w:val="26"/>
          <w:szCs w:val="26"/>
        </w:rPr>
        <w:t xml:space="preserve"> Е.П.</w:t>
      </w:r>
    </w:p>
    <w:sectPr w:rsidR="00140AC4" w:rsidRPr="00D07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30C"/>
    <w:rsid w:val="000379BC"/>
    <w:rsid w:val="00140AC4"/>
    <w:rsid w:val="004A230C"/>
    <w:rsid w:val="00D0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2</cp:revision>
  <dcterms:created xsi:type="dcterms:W3CDTF">2021-07-29T03:03:00Z</dcterms:created>
  <dcterms:modified xsi:type="dcterms:W3CDTF">2021-07-29T03:23:00Z</dcterms:modified>
</cp:coreProperties>
</file>