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BF4" w:rsidRPr="006C618F" w:rsidRDefault="002A0BF4" w:rsidP="002A0BF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</w:rPr>
      </w:pPr>
      <w:r w:rsidRPr="006C618F">
        <w:rPr>
          <w:rFonts w:ascii="PT Astra Serif" w:hAnsi="PT Astra Serif"/>
          <w:b/>
        </w:rPr>
        <w:t>Должностные обязанности:</w:t>
      </w:r>
    </w:p>
    <w:p w:rsidR="002A0BF4" w:rsidRPr="006C618F" w:rsidRDefault="002A0BF4" w:rsidP="009A69D8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>Соблюдать Конституцию Российской Федерации, федеральные конституционные законы, федеральные законы, указы Президента Российской Федерации, Устав и законы Томской области, иные нормативные правовые акты Российской Федерации и Томской области и обеспечивать их исполнение в Департаменте.</w:t>
      </w:r>
    </w:p>
    <w:p w:rsidR="002A0BF4" w:rsidRPr="006C618F" w:rsidRDefault="002A0BF4" w:rsidP="009A69D8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>Исполнять должностные обязанности в соответствии с настоящим должностным регламентом.</w:t>
      </w:r>
    </w:p>
    <w:p w:rsidR="002A0BF4" w:rsidRPr="006C618F" w:rsidRDefault="002A0BF4" w:rsidP="009A69D8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>Соблюдать при исполнении должностных обязанностей права и законные интересы граждан и организаций.</w:t>
      </w:r>
    </w:p>
    <w:p w:rsidR="002A0BF4" w:rsidRPr="006C618F" w:rsidRDefault="002A0BF4" w:rsidP="009A69D8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spacing w:val="-8"/>
          <w:u w:val="single"/>
        </w:rPr>
      </w:pPr>
      <w:r w:rsidRPr="006C618F">
        <w:rPr>
          <w:rFonts w:ascii="PT Astra Serif" w:hAnsi="PT Astra Serif"/>
          <w:i/>
          <w:spacing w:val="-8"/>
          <w:u w:val="single"/>
        </w:rPr>
        <w:t>Соблюдать служебный распорядок Департамента и Администрации Томской области.</w:t>
      </w:r>
    </w:p>
    <w:p w:rsidR="00C75D29" w:rsidRPr="006C618F" w:rsidRDefault="00C75D29" w:rsidP="00AF663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Осуществлять работу по постановке и ведению бухгалтерского учета Департамента;</w:t>
      </w:r>
    </w:p>
    <w:p w:rsidR="00C75D29" w:rsidRPr="006C618F" w:rsidRDefault="00C75D29" w:rsidP="00AF663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 xml:space="preserve">Проводить инвентаризацию и оценку имущества и обязательств Департамента </w:t>
      </w:r>
      <w:r w:rsidR="00AF663D" w:rsidRPr="006C618F">
        <w:rPr>
          <w:rFonts w:ascii="PT Astra Serif" w:hAnsi="PT Astra Serif"/>
          <w:i/>
          <w:iCs/>
          <w:u w:val="single"/>
        </w:rPr>
        <w:br/>
      </w:r>
      <w:r w:rsidRPr="006C618F">
        <w:rPr>
          <w:rFonts w:ascii="PT Astra Serif" w:hAnsi="PT Astra Serif"/>
          <w:i/>
          <w:iCs/>
          <w:u w:val="single"/>
        </w:rPr>
        <w:t xml:space="preserve">и подведомственных Департаменту организаций, обеспечивать документальное подтверждение </w:t>
      </w:r>
      <w:r w:rsidR="00AF663D" w:rsidRPr="006C618F">
        <w:rPr>
          <w:rFonts w:ascii="PT Astra Serif" w:hAnsi="PT Astra Serif"/>
          <w:i/>
          <w:iCs/>
          <w:u w:val="single"/>
        </w:rPr>
        <w:t>их наличия, состояния и оценки.</w:t>
      </w:r>
    </w:p>
    <w:p w:rsidR="00C75D29" w:rsidRPr="006C618F" w:rsidRDefault="00C75D29" w:rsidP="00AF663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Составлять описи инвентаризованного имущества, актов, участвовать в работе комиссии по инвентаризации имущества Департамента, подведомственных организаций</w:t>
      </w:r>
      <w:r w:rsidR="00AF663D" w:rsidRPr="006C618F">
        <w:rPr>
          <w:rFonts w:ascii="PT Astra Serif" w:hAnsi="PT Astra Serif"/>
          <w:i/>
          <w:iCs/>
          <w:u w:val="single"/>
        </w:rPr>
        <w:t>.</w:t>
      </w:r>
    </w:p>
    <w:p w:rsidR="00C75D29" w:rsidRPr="006C618F" w:rsidRDefault="00C75D29" w:rsidP="00AF663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 xml:space="preserve">Формировать информационную систему бухгалтерского учета и отчетности </w:t>
      </w:r>
      <w:r w:rsidRPr="006C618F">
        <w:rPr>
          <w:rFonts w:ascii="PT Astra Serif" w:hAnsi="PT Astra Serif"/>
          <w:i/>
          <w:iCs/>
          <w:u w:val="single"/>
        </w:rPr>
        <w:br/>
        <w:t>в соответствии с тр</w:t>
      </w:r>
      <w:r w:rsidR="00AF663D" w:rsidRPr="006C618F">
        <w:rPr>
          <w:rFonts w:ascii="PT Astra Serif" w:hAnsi="PT Astra Serif"/>
          <w:i/>
          <w:iCs/>
          <w:u w:val="single"/>
        </w:rPr>
        <w:t>ебованиями бухгалтерского учета.</w:t>
      </w:r>
    </w:p>
    <w:p w:rsidR="00C75D29" w:rsidRPr="006C618F" w:rsidRDefault="00C75D29" w:rsidP="00AF663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Составлять и вести сметы расходов, кассовых планов, документов по учету имущества,</w:t>
      </w:r>
      <w:r w:rsidR="00AF663D" w:rsidRPr="006C618F">
        <w:rPr>
          <w:rFonts w:ascii="PT Astra Serif" w:hAnsi="PT Astra Serif"/>
          <w:i/>
          <w:iCs/>
          <w:u w:val="single"/>
        </w:rPr>
        <w:t xml:space="preserve"> обязательств, основных средств.</w:t>
      </w:r>
    </w:p>
    <w:p w:rsidR="00C75D29" w:rsidRPr="006C618F" w:rsidRDefault="00C75D29" w:rsidP="00AF663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Обеспеч</w:t>
      </w:r>
      <w:r w:rsidR="00AF663D" w:rsidRPr="006C618F">
        <w:rPr>
          <w:rFonts w:ascii="PT Astra Serif" w:hAnsi="PT Astra Serif"/>
          <w:i/>
          <w:iCs/>
          <w:u w:val="single"/>
        </w:rPr>
        <w:t>ивать</w:t>
      </w:r>
      <w:r w:rsidRPr="006C618F">
        <w:rPr>
          <w:rFonts w:ascii="PT Astra Serif" w:hAnsi="PT Astra Serif"/>
          <w:i/>
          <w:iCs/>
          <w:u w:val="single"/>
        </w:rPr>
        <w:t xml:space="preserve"> своевременно</w:t>
      </w:r>
      <w:r w:rsidR="00AF663D" w:rsidRPr="006C618F">
        <w:rPr>
          <w:rFonts w:ascii="PT Astra Serif" w:hAnsi="PT Astra Serif"/>
          <w:i/>
          <w:iCs/>
          <w:u w:val="single"/>
        </w:rPr>
        <w:t>е</w:t>
      </w:r>
      <w:r w:rsidRPr="006C618F">
        <w:rPr>
          <w:rFonts w:ascii="PT Astra Serif" w:hAnsi="PT Astra Serif"/>
          <w:i/>
          <w:iCs/>
          <w:u w:val="single"/>
        </w:rPr>
        <w:t xml:space="preserve"> и точно</w:t>
      </w:r>
      <w:r w:rsidR="00AF663D" w:rsidRPr="006C618F">
        <w:rPr>
          <w:rFonts w:ascii="PT Astra Serif" w:hAnsi="PT Astra Serif"/>
          <w:i/>
          <w:iCs/>
          <w:u w:val="single"/>
        </w:rPr>
        <w:t>е</w:t>
      </w:r>
      <w:r w:rsidRPr="006C618F">
        <w:rPr>
          <w:rFonts w:ascii="PT Astra Serif" w:hAnsi="PT Astra Serif"/>
          <w:i/>
          <w:iCs/>
          <w:u w:val="single"/>
        </w:rPr>
        <w:t xml:space="preserve"> отражени</w:t>
      </w:r>
      <w:r w:rsidR="00AF663D" w:rsidRPr="006C618F">
        <w:rPr>
          <w:rFonts w:ascii="PT Astra Serif" w:hAnsi="PT Astra Serif"/>
          <w:i/>
          <w:iCs/>
          <w:u w:val="single"/>
        </w:rPr>
        <w:t>е</w:t>
      </w:r>
      <w:r w:rsidRPr="006C618F">
        <w:rPr>
          <w:rFonts w:ascii="PT Astra Serif" w:hAnsi="PT Astra Serif"/>
          <w:i/>
          <w:iCs/>
          <w:u w:val="single"/>
        </w:rPr>
        <w:t xml:space="preserve"> на счетах бухгалтерского учета хозяйственных операций, движения активов, формирования доходов и ра</w:t>
      </w:r>
      <w:r w:rsidR="00AF663D" w:rsidRPr="006C618F">
        <w:rPr>
          <w:rFonts w:ascii="PT Astra Serif" w:hAnsi="PT Astra Serif"/>
          <w:i/>
          <w:iCs/>
          <w:u w:val="single"/>
        </w:rPr>
        <w:t>сходов, выполнения обязательств.</w:t>
      </w:r>
    </w:p>
    <w:p w:rsidR="00C75D29" w:rsidRPr="006C618F" w:rsidRDefault="00C75D29" w:rsidP="00AF663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Оформл</w:t>
      </w:r>
      <w:r w:rsidR="00AF663D" w:rsidRPr="006C618F">
        <w:rPr>
          <w:rFonts w:ascii="PT Astra Serif" w:hAnsi="PT Astra Serif"/>
          <w:i/>
          <w:iCs/>
          <w:u w:val="single"/>
        </w:rPr>
        <w:t>ять</w:t>
      </w:r>
      <w:r w:rsidRPr="006C618F">
        <w:rPr>
          <w:rFonts w:ascii="PT Astra Serif" w:hAnsi="PT Astra Serif"/>
          <w:i/>
          <w:iCs/>
          <w:u w:val="single"/>
        </w:rPr>
        <w:t xml:space="preserve"> в установленном законодательством поряд</w:t>
      </w:r>
      <w:r w:rsidR="00AF663D" w:rsidRPr="006C618F">
        <w:rPr>
          <w:rFonts w:ascii="PT Astra Serif" w:hAnsi="PT Astra Serif"/>
          <w:i/>
          <w:iCs/>
          <w:u w:val="single"/>
        </w:rPr>
        <w:t>ке первичны</w:t>
      </w:r>
      <w:r w:rsidR="006F110A" w:rsidRPr="006C618F">
        <w:rPr>
          <w:rFonts w:ascii="PT Astra Serif" w:hAnsi="PT Astra Serif"/>
          <w:i/>
          <w:iCs/>
          <w:u w:val="single"/>
        </w:rPr>
        <w:t>е</w:t>
      </w:r>
      <w:r w:rsidR="00AF663D" w:rsidRPr="006C618F">
        <w:rPr>
          <w:rFonts w:ascii="PT Astra Serif" w:hAnsi="PT Astra Serif"/>
          <w:i/>
          <w:iCs/>
          <w:u w:val="single"/>
        </w:rPr>
        <w:t xml:space="preserve"> учетны</w:t>
      </w:r>
      <w:r w:rsidR="006F110A" w:rsidRPr="006C618F">
        <w:rPr>
          <w:rFonts w:ascii="PT Astra Serif" w:hAnsi="PT Astra Serif"/>
          <w:i/>
          <w:iCs/>
          <w:u w:val="single"/>
        </w:rPr>
        <w:t>е</w:t>
      </w:r>
      <w:r w:rsidR="00AF663D" w:rsidRPr="006C618F">
        <w:rPr>
          <w:rFonts w:ascii="PT Astra Serif" w:hAnsi="PT Astra Serif"/>
          <w:i/>
          <w:iCs/>
          <w:u w:val="single"/>
        </w:rPr>
        <w:t xml:space="preserve"> документ</w:t>
      </w:r>
      <w:r w:rsidR="006F110A" w:rsidRPr="006C618F">
        <w:rPr>
          <w:rFonts w:ascii="PT Astra Serif" w:hAnsi="PT Astra Serif"/>
          <w:i/>
          <w:iCs/>
          <w:u w:val="single"/>
        </w:rPr>
        <w:t>ы, осуществлять контроль за правильностью их оформления</w:t>
      </w:r>
      <w:r w:rsidR="00AF663D" w:rsidRPr="006C618F">
        <w:rPr>
          <w:rFonts w:ascii="PT Astra Serif" w:hAnsi="PT Astra Serif"/>
          <w:i/>
          <w:iCs/>
          <w:u w:val="single"/>
        </w:rPr>
        <w:t>.</w:t>
      </w:r>
    </w:p>
    <w:p w:rsidR="00C75D29" w:rsidRPr="006C618F" w:rsidRDefault="00C75D29" w:rsidP="00AF663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Обеспеч</w:t>
      </w:r>
      <w:r w:rsidR="00AF663D" w:rsidRPr="006C618F">
        <w:rPr>
          <w:rFonts w:ascii="PT Astra Serif" w:hAnsi="PT Astra Serif"/>
          <w:i/>
          <w:iCs/>
          <w:u w:val="single"/>
        </w:rPr>
        <w:t xml:space="preserve">ивать </w:t>
      </w:r>
      <w:r w:rsidRPr="006C618F">
        <w:rPr>
          <w:rFonts w:ascii="PT Astra Serif" w:hAnsi="PT Astra Serif"/>
          <w:i/>
          <w:iCs/>
          <w:u w:val="single"/>
        </w:rPr>
        <w:t>своевременно</w:t>
      </w:r>
      <w:r w:rsidR="00AF663D" w:rsidRPr="006C618F">
        <w:rPr>
          <w:rFonts w:ascii="PT Astra Serif" w:hAnsi="PT Astra Serif"/>
          <w:i/>
          <w:iCs/>
          <w:u w:val="single"/>
        </w:rPr>
        <w:t>е</w:t>
      </w:r>
      <w:r w:rsidRPr="006C618F">
        <w:rPr>
          <w:rFonts w:ascii="PT Astra Serif" w:hAnsi="PT Astra Serif"/>
          <w:i/>
          <w:iCs/>
          <w:u w:val="single"/>
        </w:rPr>
        <w:t xml:space="preserve"> перечислени</w:t>
      </w:r>
      <w:r w:rsidR="00AF663D" w:rsidRPr="006C618F">
        <w:rPr>
          <w:rFonts w:ascii="PT Astra Serif" w:hAnsi="PT Astra Serif"/>
          <w:i/>
          <w:iCs/>
          <w:u w:val="single"/>
        </w:rPr>
        <w:t>е</w:t>
      </w:r>
      <w:r w:rsidRPr="006C618F">
        <w:rPr>
          <w:rFonts w:ascii="PT Astra Serif" w:hAnsi="PT Astra Serif"/>
          <w:i/>
          <w:iCs/>
          <w:u w:val="single"/>
        </w:rPr>
        <w:t xml:space="preserve"> налогов и сборов в федеральный, региональный и местный бюджеты, страховых взносов в государственные внебюджетные социальные фонды, платежей в кредитные организации, пог</w:t>
      </w:r>
      <w:r w:rsidR="00AF663D" w:rsidRPr="006C618F">
        <w:rPr>
          <w:rFonts w:ascii="PT Astra Serif" w:hAnsi="PT Astra Serif"/>
          <w:i/>
          <w:iCs/>
          <w:u w:val="single"/>
        </w:rPr>
        <w:t>ашение задолженностей по ссудам.</w:t>
      </w:r>
    </w:p>
    <w:p w:rsidR="00C75D29" w:rsidRPr="006C618F" w:rsidRDefault="00C75D29" w:rsidP="00AF663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Обеспеч</w:t>
      </w:r>
      <w:r w:rsidR="00AF663D" w:rsidRPr="006C618F">
        <w:rPr>
          <w:rFonts w:ascii="PT Astra Serif" w:hAnsi="PT Astra Serif"/>
          <w:i/>
          <w:iCs/>
          <w:u w:val="single"/>
        </w:rPr>
        <w:t>ивать</w:t>
      </w:r>
      <w:r w:rsidRPr="006C618F">
        <w:rPr>
          <w:rFonts w:ascii="PT Astra Serif" w:hAnsi="PT Astra Serif"/>
          <w:i/>
          <w:iCs/>
          <w:u w:val="single"/>
        </w:rPr>
        <w:t xml:space="preserve"> сохранност</w:t>
      </w:r>
      <w:r w:rsidR="00AF663D" w:rsidRPr="006C618F">
        <w:rPr>
          <w:rFonts w:ascii="PT Astra Serif" w:hAnsi="PT Astra Serif"/>
          <w:i/>
          <w:iCs/>
          <w:u w:val="single"/>
        </w:rPr>
        <w:t>ь</w:t>
      </w:r>
      <w:r w:rsidRPr="006C618F">
        <w:rPr>
          <w:rFonts w:ascii="PT Astra Serif" w:hAnsi="PT Astra Serif"/>
          <w:i/>
          <w:iCs/>
          <w:u w:val="single"/>
        </w:rPr>
        <w:t xml:space="preserve"> бухгалтерских документов и </w:t>
      </w:r>
      <w:r w:rsidR="00AF663D" w:rsidRPr="006C618F">
        <w:rPr>
          <w:rFonts w:ascii="PT Astra Serif" w:hAnsi="PT Astra Serif"/>
          <w:i/>
          <w:iCs/>
          <w:u w:val="single"/>
        </w:rPr>
        <w:t xml:space="preserve">их </w:t>
      </w:r>
      <w:r w:rsidRPr="006C618F">
        <w:rPr>
          <w:rFonts w:ascii="PT Astra Serif" w:hAnsi="PT Astra Serif"/>
          <w:i/>
          <w:iCs/>
          <w:u w:val="single"/>
        </w:rPr>
        <w:t>передач</w:t>
      </w:r>
      <w:r w:rsidR="00AF663D" w:rsidRPr="006C618F">
        <w:rPr>
          <w:rFonts w:ascii="PT Astra Serif" w:hAnsi="PT Astra Serif"/>
          <w:i/>
          <w:iCs/>
          <w:u w:val="single"/>
        </w:rPr>
        <w:t>у</w:t>
      </w:r>
      <w:r w:rsidRPr="006C618F">
        <w:rPr>
          <w:rFonts w:ascii="PT Astra Serif" w:hAnsi="PT Astra Serif"/>
          <w:i/>
          <w:iCs/>
          <w:u w:val="single"/>
        </w:rPr>
        <w:t xml:space="preserve"> </w:t>
      </w:r>
      <w:r w:rsidR="00AF663D" w:rsidRPr="006C618F">
        <w:rPr>
          <w:rFonts w:ascii="PT Astra Serif" w:hAnsi="PT Astra Serif"/>
          <w:i/>
          <w:iCs/>
          <w:u w:val="single"/>
        </w:rPr>
        <w:br/>
      </w:r>
      <w:r w:rsidRPr="006C618F">
        <w:rPr>
          <w:rFonts w:ascii="PT Astra Serif" w:hAnsi="PT Astra Serif"/>
          <w:i/>
          <w:iCs/>
          <w:u w:val="single"/>
        </w:rPr>
        <w:t>в установленном порядке в архив Департамента.</w:t>
      </w:r>
    </w:p>
    <w:p w:rsidR="00C75D29" w:rsidRPr="006C618F" w:rsidRDefault="00C75D29" w:rsidP="00AF663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Оформл</w:t>
      </w:r>
      <w:r w:rsidR="00AF663D" w:rsidRPr="006C618F">
        <w:rPr>
          <w:rFonts w:ascii="PT Astra Serif" w:hAnsi="PT Astra Serif"/>
          <w:i/>
          <w:iCs/>
          <w:u w:val="single"/>
        </w:rPr>
        <w:t>ять</w:t>
      </w:r>
      <w:r w:rsidRPr="006C618F">
        <w:rPr>
          <w:rFonts w:ascii="PT Astra Serif" w:hAnsi="PT Astra Serif"/>
          <w:i/>
          <w:iCs/>
          <w:u w:val="single"/>
        </w:rPr>
        <w:t xml:space="preserve"> платежны</w:t>
      </w:r>
      <w:r w:rsidR="00AF663D" w:rsidRPr="006C618F">
        <w:rPr>
          <w:rFonts w:ascii="PT Astra Serif" w:hAnsi="PT Astra Serif"/>
          <w:i/>
          <w:iCs/>
          <w:u w:val="single"/>
        </w:rPr>
        <w:t>е</w:t>
      </w:r>
      <w:r w:rsidRPr="006C618F">
        <w:rPr>
          <w:rFonts w:ascii="PT Astra Serif" w:hAnsi="PT Astra Serif"/>
          <w:i/>
          <w:iCs/>
          <w:u w:val="single"/>
        </w:rPr>
        <w:t xml:space="preserve"> поручени</w:t>
      </w:r>
      <w:r w:rsidR="00AF663D" w:rsidRPr="006C618F">
        <w:rPr>
          <w:rFonts w:ascii="PT Astra Serif" w:hAnsi="PT Astra Serif"/>
          <w:i/>
          <w:iCs/>
          <w:u w:val="single"/>
        </w:rPr>
        <w:t>я</w:t>
      </w:r>
      <w:r w:rsidRPr="006C618F">
        <w:rPr>
          <w:rFonts w:ascii="PT Astra Serif" w:hAnsi="PT Astra Serif"/>
          <w:i/>
          <w:iCs/>
          <w:u w:val="single"/>
        </w:rPr>
        <w:t xml:space="preserve"> в программе АЦК </w:t>
      </w:r>
      <w:r w:rsidR="00107796" w:rsidRPr="006C618F">
        <w:rPr>
          <w:rFonts w:ascii="PT Astra Serif" w:hAnsi="PT Astra Serif"/>
          <w:i/>
          <w:iCs/>
          <w:u w:val="single"/>
        </w:rPr>
        <w:t>- Финансы</w:t>
      </w:r>
      <w:r w:rsidRPr="006C618F">
        <w:rPr>
          <w:rFonts w:ascii="PT Astra Serif" w:hAnsi="PT Astra Serif"/>
          <w:i/>
          <w:iCs/>
          <w:u w:val="single"/>
        </w:rPr>
        <w:t>, своевременно предоставл</w:t>
      </w:r>
      <w:r w:rsidR="00AF663D" w:rsidRPr="006C618F">
        <w:rPr>
          <w:rFonts w:ascii="PT Astra Serif" w:hAnsi="PT Astra Serif"/>
          <w:i/>
          <w:iCs/>
          <w:u w:val="single"/>
        </w:rPr>
        <w:t>ять</w:t>
      </w:r>
      <w:r w:rsidRPr="006C618F">
        <w:rPr>
          <w:rFonts w:ascii="PT Astra Serif" w:hAnsi="PT Astra Serif"/>
          <w:i/>
          <w:iCs/>
          <w:u w:val="single"/>
        </w:rPr>
        <w:t xml:space="preserve"> их в Депар</w:t>
      </w:r>
      <w:r w:rsidR="00AF663D" w:rsidRPr="006C618F">
        <w:rPr>
          <w:rFonts w:ascii="PT Astra Serif" w:hAnsi="PT Astra Serif"/>
          <w:i/>
          <w:iCs/>
          <w:u w:val="single"/>
        </w:rPr>
        <w:t>тамент финансов Томской области.</w:t>
      </w:r>
    </w:p>
    <w:p w:rsidR="00C75D29" w:rsidRPr="006C618F" w:rsidRDefault="00C75D29" w:rsidP="00AF663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Осуществл</w:t>
      </w:r>
      <w:r w:rsidR="00AF663D" w:rsidRPr="006C618F">
        <w:rPr>
          <w:rFonts w:ascii="PT Astra Serif" w:hAnsi="PT Astra Serif"/>
          <w:i/>
          <w:iCs/>
          <w:u w:val="single"/>
        </w:rPr>
        <w:t>ять</w:t>
      </w:r>
      <w:r w:rsidRPr="006C618F">
        <w:rPr>
          <w:rFonts w:ascii="PT Astra Serif" w:hAnsi="PT Astra Serif"/>
          <w:i/>
          <w:iCs/>
          <w:u w:val="single"/>
        </w:rPr>
        <w:t xml:space="preserve"> своевременно</w:t>
      </w:r>
      <w:r w:rsidR="00AF663D" w:rsidRPr="006C618F">
        <w:rPr>
          <w:rFonts w:ascii="PT Astra Serif" w:hAnsi="PT Astra Serif"/>
          <w:i/>
          <w:iCs/>
          <w:u w:val="single"/>
        </w:rPr>
        <w:t>е</w:t>
      </w:r>
      <w:r w:rsidRPr="006C618F">
        <w:rPr>
          <w:rFonts w:ascii="PT Astra Serif" w:hAnsi="PT Astra Serif"/>
          <w:i/>
          <w:iCs/>
          <w:u w:val="single"/>
        </w:rPr>
        <w:t xml:space="preserve"> оприходовани</w:t>
      </w:r>
      <w:r w:rsidR="00AF663D" w:rsidRPr="006C618F">
        <w:rPr>
          <w:rFonts w:ascii="PT Astra Serif" w:hAnsi="PT Astra Serif"/>
          <w:i/>
          <w:iCs/>
          <w:u w:val="single"/>
        </w:rPr>
        <w:t xml:space="preserve">е </w:t>
      </w:r>
      <w:r w:rsidRPr="006C618F">
        <w:rPr>
          <w:rFonts w:ascii="PT Astra Serif" w:hAnsi="PT Astra Serif"/>
          <w:i/>
          <w:iCs/>
          <w:u w:val="single"/>
        </w:rPr>
        <w:t>и списани</w:t>
      </w:r>
      <w:r w:rsidR="00AF663D" w:rsidRPr="006C618F">
        <w:rPr>
          <w:rFonts w:ascii="PT Astra Serif" w:hAnsi="PT Astra Serif"/>
          <w:i/>
          <w:iCs/>
          <w:u w:val="single"/>
        </w:rPr>
        <w:t xml:space="preserve">е </w:t>
      </w:r>
      <w:r w:rsidRPr="006C618F">
        <w:rPr>
          <w:rFonts w:ascii="PT Astra Serif" w:hAnsi="PT Astra Serif"/>
          <w:i/>
          <w:iCs/>
          <w:u w:val="single"/>
        </w:rPr>
        <w:t xml:space="preserve">денежных средств </w:t>
      </w:r>
      <w:r w:rsidR="00AF663D" w:rsidRPr="006C618F">
        <w:rPr>
          <w:rFonts w:ascii="PT Astra Serif" w:hAnsi="PT Astra Serif"/>
          <w:i/>
          <w:iCs/>
          <w:u w:val="single"/>
        </w:rPr>
        <w:br/>
      </w:r>
      <w:r w:rsidRPr="006C618F">
        <w:rPr>
          <w:rFonts w:ascii="PT Astra Serif" w:hAnsi="PT Astra Serif"/>
          <w:i/>
          <w:iCs/>
          <w:u w:val="single"/>
        </w:rPr>
        <w:t>в установл</w:t>
      </w:r>
      <w:r w:rsidR="00AF663D" w:rsidRPr="006C618F">
        <w:rPr>
          <w:rFonts w:ascii="PT Astra Serif" w:hAnsi="PT Astra Serif"/>
          <w:i/>
          <w:iCs/>
          <w:u w:val="single"/>
        </w:rPr>
        <w:t>енном законодательством порядке.</w:t>
      </w:r>
    </w:p>
    <w:p w:rsidR="00C75D29" w:rsidRPr="006C618F" w:rsidRDefault="00C75D29" w:rsidP="00AF663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Составл</w:t>
      </w:r>
      <w:r w:rsidR="00AF663D" w:rsidRPr="006C618F">
        <w:rPr>
          <w:rFonts w:ascii="PT Astra Serif" w:hAnsi="PT Astra Serif"/>
          <w:i/>
          <w:iCs/>
          <w:u w:val="single"/>
        </w:rPr>
        <w:t>ять</w:t>
      </w:r>
      <w:r w:rsidRPr="006C618F">
        <w:rPr>
          <w:rFonts w:ascii="PT Astra Serif" w:hAnsi="PT Astra Serif"/>
          <w:i/>
          <w:iCs/>
          <w:u w:val="single"/>
        </w:rPr>
        <w:t xml:space="preserve"> и </w:t>
      </w:r>
      <w:r w:rsidR="00AF663D" w:rsidRPr="006C618F">
        <w:rPr>
          <w:rFonts w:ascii="PT Astra Serif" w:hAnsi="PT Astra Serif"/>
          <w:i/>
          <w:iCs/>
          <w:u w:val="single"/>
        </w:rPr>
        <w:t>вести</w:t>
      </w:r>
      <w:r w:rsidRPr="006C618F">
        <w:rPr>
          <w:rFonts w:ascii="PT Astra Serif" w:hAnsi="PT Astra Serif"/>
          <w:i/>
          <w:iCs/>
          <w:u w:val="single"/>
        </w:rPr>
        <w:t xml:space="preserve"> сметы расходов, кассовых планов, документов</w:t>
      </w:r>
      <w:r w:rsidR="00AF663D" w:rsidRPr="006C618F">
        <w:rPr>
          <w:rFonts w:ascii="PT Astra Serif" w:hAnsi="PT Astra Serif"/>
          <w:i/>
          <w:iCs/>
          <w:u w:val="single"/>
        </w:rPr>
        <w:t xml:space="preserve"> по </w:t>
      </w:r>
      <w:r w:rsidRPr="006C618F">
        <w:rPr>
          <w:rFonts w:ascii="PT Astra Serif" w:hAnsi="PT Astra Serif"/>
          <w:i/>
          <w:iCs/>
          <w:u w:val="single"/>
        </w:rPr>
        <w:t>учету имущества,</w:t>
      </w:r>
      <w:r w:rsidR="00AF663D" w:rsidRPr="006C618F">
        <w:rPr>
          <w:rFonts w:ascii="PT Astra Serif" w:hAnsi="PT Astra Serif"/>
          <w:i/>
          <w:iCs/>
          <w:u w:val="single"/>
        </w:rPr>
        <w:t xml:space="preserve"> обязательств, основных средств.</w:t>
      </w:r>
    </w:p>
    <w:p w:rsidR="00C75D29" w:rsidRPr="006C618F" w:rsidRDefault="00C75D29" w:rsidP="00AF663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ind w:left="0" w:right="-21" w:firstLine="709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Отраж</w:t>
      </w:r>
      <w:r w:rsidR="00AF663D" w:rsidRPr="006C618F">
        <w:rPr>
          <w:rFonts w:ascii="PT Astra Serif" w:hAnsi="PT Astra Serif"/>
          <w:i/>
          <w:iCs/>
          <w:u w:val="single"/>
        </w:rPr>
        <w:t>ать</w:t>
      </w:r>
      <w:r w:rsidRPr="006C618F">
        <w:rPr>
          <w:rFonts w:ascii="PT Astra Serif" w:hAnsi="PT Astra Serif"/>
          <w:i/>
          <w:iCs/>
          <w:u w:val="single"/>
        </w:rPr>
        <w:t xml:space="preserve"> движени</w:t>
      </w:r>
      <w:r w:rsidR="00AF663D" w:rsidRPr="006C618F">
        <w:rPr>
          <w:rFonts w:ascii="PT Astra Serif" w:hAnsi="PT Astra Serif"/>
          <w:i/>
          <w:iCs/>
          <w:u w:val="single"/>
        </w:rPr>
        <w:t>е</w:t>
      </w:r>
      <w:r w:rsidRPr="006C618F">
        <w:rPr>
          <w:rFonts w:ascii="PT Astra Serif" w:hAnsi="PT Astra Serif"/>
          <w:i/>
          <w:iCs/>
          <w:u w:val="single"/>
        </w:rPr>
        <w:t xml:space="preserve"> денежных средств по соответствующим статьям бухгалтерско</w:t>
      </w:r>
      <w:r w:rsidR="00AF663D" w:rsidRPr="006C618F">
        <w:rPr>
          <w:rFonts w:ascii="PT Astra Serif" w:hAnsi="PT Astra Serif"/>
          <w:i/>
          <w:iCs/>
          <w:u w:val="single"/>
        </w:rPr>
        <w:t>го учета хозяйственных операций.</w:t>
      </w:r>
    </w:p>
    <w:p w:rsidR="00AF663D" w:rsidRPr="006C618F" w:rsidRDefault="00C75D29" w:rsidP="00F22CA4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spacing w:val="-8"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Составл</w:t>
      </w:r>
      <w:r w:rsidR="00AF663D" w:rsidRPr="006C618F">
        <w:rPr>
          <w:rFonts w:ascii="PT Astra Serif" w:hAnsi="PT Astra Serif"/>
          <w:i/>
          <w:iCs/>
          <w:u w:val="single"/>
        </w:rPr>
        <w:t>ять</w:t>
      </w:r>
      <w:r w:rsidRPr="006C618F">
        <w:rPr>
          <w:rFonts w:ascii="PT Astra Serif" w:hAnsi="PT Astra Serif"/>
          <w:i/>
          <w:iCs/>
          <w:u w:val="single"/>
        </w:rPr>
        <w:t xml:space="preserve"> отчетн</w:t>
      </w:r>
      <w:r w:rsidR="00AF663D" w:rsidRPr="006C618F">
        <w:rPr>
          <w:rFonts w:ascii="PT Astra Serif" w:hAnsi="PT Astra Serif"/>
          <w:i/>
          <w:iCs/>
          <w:u w:val="single"/>
        </w:rPr>
        <w:t>ую</w:t>
      </w:r>
      <w:r w:rsidRPr="006C618F">
        <w:rPr>
          <w:rFonts w:ascii="PT Astra Serif" w:hAnsi="PT Astra Serif"/>
          <w:i/>
          <w:iCs/>
          <w:u w:val="single"/>
        </w:rPr>
        <w:t xml:space="preserve"> документаци</w:t>
      </w:r>
      <w:r w:rsidR="00AF663D" w:rsidRPr="006C618F">
        <w:rPr>
          <w:rFonts w:ascii="PT Astra Serif" w:hAnsi="PT Astra Serif"/>
          <w:i/>
          <w:iCs/>
          <w:u w:val="single"/>
        </w:rPr>
        <w:t>ю</w:t>
      </w:r>
      <w:r w:rsidRPr="006C618F">
        <w:rPr>
          <w:rFonts w:ascii="PT Astra Serif" w:hAnsi="PT Astra Serif"/>
          <w:i/>
          <w:iCs/>
          <w:u w:val="single"/>
        </w:rPr>
        <w:t>.</w:t>
      </w:r>
    </w:p>
    <w:p w:rsidR="00196F5A" w:rsidRPr="006C618F" w:rsidRDefault="00196F5A" w:rsidP="00F22CA4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spacing w:val="-8"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Обеспечивать сохранность документов бухгалтерского учета и своевременную передачу их в архив Департамента.</w:t>
      </w:r>
    </w:p>
    <w:p w:rsidR="00AF663D" w:rsidRPr="006C618F" w:rsidRDefault="00AF663D" w:rsidP="00F22CA4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spacing w:val="-8"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Участвовать в проведении экономического анализа финансово – хозяйственной деятельности Департамента по данным бухгалтерского учета и отчетности в целях выявления внутрихозяйственных резервов, устранения потерь и непроизводительных затрат.</w:t>
      </w:r>
    </w:p>
    <w:p w:rsidR="00F22CA4" w:rsidRPr="006C618F" w:rsidRDefault="00F22CA4" w:rsidP="00F22CA4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>Участвовать в работе комиссий Департамента в пределах своей компетенции.</w:t>
      </w:r>
    </w:p>
    <w:p w:rsidR="008E47B5" w:rsidRPr="006C618F" w:rsidRDefault="008E47B5" w:rsidP="008E47B5">
      <w:pPr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spacing w:val="-8"/>
          <w:u w:val="single"/>
        </w:rPr>
      </w:pPr>
      <w:r w:rsidRPr="006C618F">
        <w:rPr>
          <w:rFonts w:ascii="PT Astra Serif" w:hAnsi="PT Astra Serif"/>
          <w:i/>
          <w:u w:val="single"/>
        </w:rPr>
        <w:t xml:space="preserve">Выполнять функции контрактного управляющего и осуществлять закупки </w:t>
      </w:r>
      <w:r w:rsidRPr="006C618F">
        <w:rPr>
          <w:rFonts w:ascii="PT Astra Serif" w:hAnsi="PT Astra Serif"/>
          <w:i/>
          <w:u w:val="single"/>
        </w:rPr>
        <w:br/>
        <w:t xml:space="preserve">на поставку товаров, выполнение работ, оказание услуг для государственных нужд Департамента в соответствии с Федеральным законом от 05.04.2013 №44-ФЗ </w:t>
      </w:r>
      <w:r w:rsidRPr="006C618F">
        <w:rPr>
          <w:rFonts w:ascii="PT Astra Serif" w:hAnsi="PT Astra Serif"/>
          <w:i/>
          <w:u w:val="single"/>
        </w:rPr>
        <w:br/>
        <w:t>«О контрактной системе в сфере закупок товаров, работ, услуг для обеспечения государственных и муниципальных нужд» (далее – Закон №44-ФЗ) и Постановлением Администрации Томской области от 14 января 2014 года №1а «О мерах по реализации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</w:t>
      </w:r>
      <w:r w:rsidR="00571E5B">
        <w:rPr>
          <w:rFonts w:ascii="PT Astra Serif" w:hAnsi="PT Astra Serif"/>
          <w:i/>
          <w:u w:val="single"/>
        </w:rPr>
        <w:t>.</w:t>
      </w:r>
    </w:p>
    <w:p w:rsidR="002A0BF4" w:rsidRPr="006C618F" w:rsidRDefault="002A0BF4" w:rsidP="002A0BF4">
      <w:pPr>
        <w:ind w:firstLine="708"/>
        <w:jc w:val="both"/>
        <w:rPr>
          <w:rFonts w:ascii="PT Astra Serif" w:hAnsi="PT Astra Serif"/>
          <w:b/>
        </w:rPr>
      </w:pPr>
      <w:r w:rsidRPr="006C618F">
        <w:rPr>
          <w:rFonts w:ascii="PT Astra Serif" w:hAnsi="PT Astra Serif"/>
          <w:b/>
        </w:rPr>
        <w:t>Права:</w:t>
      </w:r>
    </w:p>
    <w:p w:rsidR="002029AC" w:rsidRPr="006C618F" w:rsidRDefault="002029AC" w:rsidP="002A0BF4">
      <w:pPr>
        <w:numPr>
          <w:ilvl w:val="0"/>
          <w:numId w:val="2"/>
        </w:numPr>
        <w:ind w:left="0" w:firstLine="710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>На обеспечение надлежащих организационно-технических условий, необходимых для исполнения должностных обязанностей.</w:t>
      </w:r>
    </w:p>
    <w:p w:rsidR="002029AC" w:rsidRPr="006C618F" w:rsidRDefault="002029AC" w:rsidP="002029AC">
      <w:pPr>
        <w:numPr>
          <w:ilvl w:val="0"/>
          <w:numId w:val="2"/>
        </w:numPr>
        <w:ind w:left="0" w:firstLine="710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 xml:space="preserve">Самостоятельно организовывать и осуществлять свою деятельность </w:t>
      </w:r>
      <w:r w:rsidR="00113A9D" w:rsidRPr="006C618F">
        <w:rPr>
          <w:rFonts w:ascii="PT Astra Serif" w:hAnsi="PT Astra Serif"/>
          <w:i/>
          <w:u w:val="single"/>
        </w:rPr>
        <w:br/>
      </w:r>
      <w:r w:rsidRPr="006C618F">
        <w:rPr>
          <w:rFonts w:ascii="PT Astra Serif" w:hAnsi="PT Astra Serif"/>
          <w:i/>
          <w:u w:val="single"/>
        </w:rPr>
        <w:t>в соответствии с возложенными на него функциями.</w:t>
      </w:r>
    </w:p>
    <w:p w:rsidR="002A0BF4" w:rsidRPr="006C618F" w:rsidRDefault="002A0BF4" w:rsidP="002A0BF4">
      <w:pPr>
        <w:numPr>
          <w:ilvl w:val="0"/>
          <w:numId w:val="2"/>
        </w:numPr>
        <w:ind w:left="0" w:firstLine="710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 xml:space="preserve">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информацию и материалы, необходимые </w:t>
      </w:r>
      <w:r w:rsidRPr="006C618F">
        <w:rPr>
          <w:rFonts w:ascii="PT Astra Serif" w:hAnsi="PT Astra Serif"/>
          <w:i/>
          <w:u w:val="single"/>
        </w:rPr>
        <w:br/>
        <w:t>для исполнения должностных обязанностей.</w:t>
      </w:r>
    </w:p>
    <w:p w:rsidR="002A0BF4" w:rsidRPr="006C618F" w:rsidRDefault="002A0BF4" w:rsidP="002A0BF4">
      <w:pPr>
        <w:numPr>
          <w:ilvl w:val="0"/>
          <w:numId w:val="2"/>
        </w:numPr>
        <w:ind w:left="0" w:firstLine="710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 xml:space="preserve">Привлекать по согласованию с руководством сотрудников иных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 к участию </w:t>
      </w:r>
      <w:r w:rsidRPr="006C618F">
        <w:rPr>
          <w:rFonts w:ascii="PT Astra Serif" w:hAnsi="PT Astra Serif"/>
          <w:i/>
          <w:u w:val="single"/>
        </w:rPr>
        <w:br/>
        <w:t>в подготовке проектов документов.</w:t>
      </w:r>
    </w:p>
    <w:p w:rsidR="002A0BF4" w:rsidRPr="005F7E1A" w:rsidRDefault="002A0BF4" w:rsidP="005F7E1A">
      <w:pPr>
        <w:numPr>
          <w:ilvl w:val="0"/>
          <w:numId w:val="2"/>
        </w:numPr>
        <w:ind w:left="0" w:firstLine="710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>В пределах установленных должностных обязанностей представлять Департамент в других органах, организациях и учреждениях по вопросам, относящимся к его компетенции.</w:t>
      </w:r>
      <w:r w:rsidR="005F7E1A">
        <w:rPr>
          <w:rFonts w:ascii="PT Astra Serif" w:hAnsi="PT Astra Serif"/>
          <w:i/>
          <w:u w:val="single"/>
        </w:rPr>
        <w:t xml:space="preserve"> </w:t>
      </w:r>
      <w:r w:rsidR="005F7E1A" w:rsidRPr="006C618F">
        <w:rPr>
          <w:rFonts w:ascii="PT Astra Serif" w:hAnsi="PT Astra Serif"/>
          <w:i/>
          <w:u w:val="single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обязанностей.</w:t>
      </w:r>
    </w:p>
    <w:p w:rsidR="002A0BF4" w:rsidRPr="006C618F" w:rsidRDefault="002A0BF4" w:rsidP="002A0BF4">
      <w:pPr>
        <w:numPr>
          <w:ilvl w:val="0"/>
          <w:numId w:val="2"/>
        </w:numPr>
        <w:tabs>
          <w:tab w:val="left" w:pos="1418"/>
        </w:tabs>
        <w:ind w:left="0" w:firstLine="710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u w:val="single"/>
        </w:rPr>
        <w:t>Проходить подготовку и повышать квалификацию за счет средств областного бюджета.</w:t>
      </w:r>
    </w:p>
    <w:p w:rsidR="002A0BF4" w:rsidRPr="006C618F" w:rsidRDefault="002A0BF4" w:rsidP="002A0BF4">
      <w:pPr>
        <w:numPr>
          <w:ilvl w:val="0"/>
          <w:numId w:val="2"/>
        </w:numPr>
        <w:tabs>
          <w:tab w:val="left" w:pos="993"/>
        </w:tabs>
        <w:ind w:left="0" w:firstLine="710"/>
        <w:jc w:val="both"/>
        <w:rPr>
          <w:rFonts w:ascii="PT Astra Serif" w:hAnsi="PT Astra Serif"/>
          <w:i/>
          <w:iCs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>Гражданский служащий имеет иные права, предусмотренные действующим законодател</w:t>
      </w:r>
      <w:r w:rsidRPr="006C618F">
        <w:rPr>
          <w:rFonts w:ascii="PT Astra Serif" w:hAnsi="PT Astra Serif"/>
          <w:i/>
          <w:u w:val="single"/>
        </w:rPr>
        <w:t>ьством Российской Федерации и Томской области.</w:t>
      </w:r>
    </w:p>
    <w:p w:rsidR="002A0BF4" w:rsidRPr="006C618F" w:rsidRDefault="002A0BF4" w:rsidP="002A0BF4">
      <w:pPr>
        <w:jc w:val="center"/>
        <w:rPr>
          <w:rFonts w:ascii="PT Astra Serif" w:hAnsi="PT Astra Serif"/>
          <w:b/>
        </w:rPr>
      </w:pPr>
      <w:r w:rsidRPr="006C618F">
        <w:rPr>
          <w:rFonts w:ascii="PT Astra Serif" w:hAnsi="PT Astra Serif"/>
          <w:b/>
        </w:rPr>
        <w:t>Показатели</w:t>
      </w:r>
      <w:r w:rsidRPr="006C618F">
        <w:rPr>
          <w:rFonts w:ascii="PT Astra Serif" w:hAnsi="PT Astra Serif"/>
        </w:rPr>
        <w:t xml:space="preserve"> </w:t>
      </w:r>
      <w:r w:rsidRPr="006C618F">
        <w:rPr>
          <w:rFonts w:ascii="PT Astra Serif" w:hAnsi="PT Astra Serif"/>
          <w:b/>
        </w:rPr>
        <w:t xml:space="preserve">результативности и эффективности </w:t>
      </w:r>
      <w:r w:rsidRPr="006C618F">
        <w:rPr>
          <w:rFonts w:ascii="PT Astra Serif" w:hAnsi="PT Astra Serif"/>
          <w:b/>
        </w:rPr>
        <w:br/>
        <w:t>профессиональной служебной деятельности:</w:t>
      </w:r>
    </w:p>
    <w:p w:rsidR="002A0BF4" w:rsidRPr="006C618F" w:rsidRDefault="002A0BF4" w:rsidP="002A0BF4">
      <w:pPr>
        <w:pStyle w:val="ConsNonformat"/>
        <w:widowControl/>
        <w:numPr>
          <w:ilvl w:val="0"/>
          <w:numId w:val="9"/>
        </w:numPr>
        <w:tabs>
          <w:tab w:val="clear" w:pos="720"/>
          <w:tab w:val="num" w:pos="426"/>
        </w:tabs>
        <w:ind w:left="0"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>Соблюдение установленных сроков исполнения поручений, рассмотрения, подготовки документов</w:t>
      </w:r>
      <w:r w:rsidR="00C12C30" w:rsidRPr="006C618F">
        <w:rPr>
          <w:rFonts w:ascii="PT Astra Serif" w:hAnsi="PT Astra Serif"/>
          <w:i/>
          <w:sz w:val="24"/>
          <w:szCs w:val="24"/>
          <w:u w:val="single"/>
        </w:rPr>
        <w:t>, отчётности</w:t>
      </w:r>
      <w:r w:rsidRPr="006C618F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2A0BF4" w:rsidRPr="006C618F" w:rsidRDefault="002029AC" w:rsidP="002A0BF4">
      <w:pPr>
        <w:pStyle w:val="ConsNonformat"/>
        <w:widowControl/>
        <w:numPr>
          <w:ilvl w:val="0"/>
          <w:numId w:val="9"/>
        </w:numPr>
        <w:adjustRightInd w:val="0"/>
        <w:ind w:left="0"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>Своевременность</w:t>
      </w:r>
      <w:r w:rsidR="00FD1FC5" w:rsidRPr="006C618F">
        <w:rPr>
          <w:rFonts w:ascii="PT Astra Serif" w:hAnsi="PT Astra Serif"/>
          <w:i/>
          <w:sz w:val="24"/>
          <w:szCs w:val="24"/>
          <w:u w:val="single"/>
        </w:rPr>
        <w:t xml:space="preserve"> и качество</w:t>
      </w:r>
      <w:r w:rsidRPr="006C618F">
        <w:rPr>
          <w:rFonts w:ascii="PT Astra Serif" w:hAnsi="PT Astra Serif"/>
          <w:i/>
          <w:sz w:val="24"/>
          <w:szCs w:val="24"/>
          <w:u w:val="single"/>
        </w:rPr>
        <w:t xml:space="preserve"> исполнения служебных обязанностей</w:t>
      </w:r>
      <w:r w:rsidR="002A0BF4" w:rsidRPr="006C618F">
        <w:rPr>
          <w:rFonts w:ascii="PT Astra Serif" w:hAnsi="PT Astra Serif"/>
          <w:i/>
          <w:sz w:val="24"/>
          <w:szCs w:val="24"/>
          <w:u w:val="single"/>
        </w:rPr>
        <w:t>.</w:t>
      </w:r>
    </w:p>
    <w:p w:rsidR="00C12C30" w:rsidRPr="006C618F" w:rsidRDefault="00C12C30" w:rsidP="002A0BF4">
      <w:pPr>
        <w:pStyle w:val="ConsNonformat"/>
        <w:widowControl/>
        <w:numPr>
          <w:ilvl w:val="0"/>
          <w:numId w:val="9"/>
        </w:numPr>
        <w:adjustRightInd w:val="0"/>
        <w:ind w:left="0"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iCs/>
          <w:sz w:val="24"/>
          <w:szCs w:val="24"/>
          <w:u w:val="single"/>
        </w:rPr>
        <w:t>Отсутствие нецелевого использования бюджетных средств, выявленных контролирующими органами.</w:t>
      </w:r>
    </w:p>
    <w:p w:rsidR="002A0BF4" w:rsidRPr="006C618F" w:rsidRDefault="002A0BF4" w:rsidP="002A0BF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napToGrid w:val="0"/>
        </w:rPr>
      </w:pPr>
      <w:r w:rsidRPr="006C618F">
        <w:rPr>
          <w:rFonts w:ascii="PT Astra Serif" w:hAnsi="PT Astra Serif"/>
          <w:snapToGrid w:val="0"/>
        </w:rPr>
        <w:t xml:space="preserve">3.2. Перечень вопросов, по которым государственный гражданский служащий вправе </w:t>
      </w:r>
      <w:r w:rsidRPr="006C618F">
        <w:rPr>
          <w:rFonts w:ascii="PT Astra Serif" w:hAnsi="PT Astra Serif"/>
          <w:snapToGrid w:val="0"/>
        </w:rPr>
        <w:br/>
        <w:t>или обязан самостоятельно принимать управленческие или иные решения в рамках исполнения своих должностных обязанностей:</w:t>
      </w:r>
    </w:p>
    <w:p w:rsidR="002A0BF4" w:rsidRPr="006C618F" w:rsidRDefault="002A0BF4" w:rsidP="002A0BF4">
      <w:pPr>
        <w:ind w:firstLine="708"/>
        <w:jc w:val="both"/>
        <w:rPr>
          <w:rFonts w:ascii="PT Astra Serif" w:hAnsi="PT Astra Serif"/>
          <w:b/>
        </w:rPr>
      </w:pPr>
      <w:r w:rsidRPr="006C618F">
        <w:rPr>
          <w:rFonts w:ascii="PT Astra Serif" w:hAnsi="PT Astra Serif"/>
          <w:b/>
        </w:rPr>
        <w:t>Обязан принимать решения по следующим вопросам:</w:t>
      </w:r>
    </w:p>
    <w:p w:rsidR="00C15E4B" w:rsidRPr="006C618F" w:rsidRDefault="00FD1FC5" w:rsidP="002A0BF4">
      <w:pPr>
        <w:pStyle w:val="ConsNonformat"/>
        <w:widowControl/>
        <w:numPr>
          <w:ilvl w:val="1"/>
          <w:numId w:val="8"/>
        </w:numPr>
        <w:tabs>
          <w:tab w:val="clear" w:pos="1800"/>
          <w:tab w:val="num" w:pos="426"/>
        </w:tabs>
        <w:ind w:left="0"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>При выявлении факта нарушения действующего законодательства принимает решение об информировании непосредственного или вышестоящего руководителей лично либо подготовив служебную (докладную) записку на имя непосредственного или вышестоящего руководителя.</w:t>
      </w:r>
    </w:p>
    <w:p w:rsidR="00C15E4B" w:rsidRPr="006C618F" w:rsidRDefault="00C15E4B" w:rsidP="002A0BF4">
      <w:pPr>
        <w:pStyle w:val="ConsNonformat"/>
        <w:widowControl/>
        <w:numPr>
          <w:ilvl w:val="1"/>
          <w:numId w:val="8"/>
        </w:numPr>
        <w:tabs>
          <w:tab w:val="clear" w:pos="1800"/>
          <w:tab w:val="num" w:pos="426"/>
        </w:tabs>
        <w:ind w:left="0"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>Определение приоритетов, сроков, способов, методов и форм исполнения порученных заданий, документов с учетом резолюции непосредственного и вышестоящего руководителей.</w:t>
      </w:r>
    </w:p>
    <w:p w:rsidR="002A0BF4" w:rsidRPr="006C618F" w:rsidRDefault="00C15E4B" w:rsidP="002A0BF4">
      <w:pPr>
        <w:pStyle w:val="ConsNonformat"/>
        <w:widowControl/>
        <w:numPr>
          <w:ilvl w:val="1"/>
          <w:numId w:val="8"/>
        </w:numPr>
        <w:tabs>
          <w:tab w:val="clear" w:pos="1800"/>
          <w:tab w:val="num" w:pos="426"/>
        </w:tabs>
        <w:ind w:left="0"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>Проверка и визирование документов, отчетов по вопросам, относящимся к его компетенции.</w:t>
      </w:r>
    </w:p>
    <w:p w:rsidR="002A0BF4" w:rsidRPr="006C618F" w:rsidRDefault="002A0BF4" w:rsidP="002A0BF4">
      <w:pPr>
        <w:pStyle w:val="ConsNonformat"/>
        <w:widowControl/>
        <w:tabs>
          <w:tab w:val="num" w:pos="426"/>
        </w:tabs>
        <w:ind w:right="0" w:firstLine="709"/>
        <w:jc w:val="both"/>
        <w:rPr>
          <w:rFonts w:ascii="PT Astra Serif" w:hAnsi="PT Astra Serif"/>
          <w:b/>
          <w:sz w:val="24"/>
          <w:szCs w:val="24"/>
        </w:rPr>
      </w:pPr>
      <w:r w:rsidRPr="006C618F">
        <w:rPr>
          <w:rFonts w:ascii="PT Astra Serif" w:hAnsi="PT Astra Serif"/>
          <w:b/>
          <w:sz w:val="24"/>
          <w:szCs w:val="24"/>
        </w:rPr>
        <w:t>Вправе принимать решения по следующим вопросам:</w:t>
      </w:r>
    </w:p>
    <w:p w:rsidR="00B166BD" w:rsidRPr="006C618F" w:rsidRDefault="00FD1FC5" w:rsidP="002A0BF4">
      <w:pPr>
        <w:pStyle w:val="ConsNonformat"/>
        <w:widowControl/>
        <w:numPr>
          <w:ilvl w:val="2"/>
          <w:numId w:val="5"/>
        </w:numPr>
        <w:tabs>
          <w:tab w:val="num" w:pos="0"/>
        </w:tabs>
        <w:ind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>Выбора метода проведения экспертизы или проверки документа по поручению вышестоящего руководителя.</w:t>
      </w:r>
    </w:p>
    <w:p w:rsidR="00FD1FC5" w:rsidRPr="006C618F" w:rsidRDefault="00FD1FC5" w:rsidP="002A0BF4">
      <w:pPr>
        <w:pStyle w:val="ConsNonformat"/>
        <w:widowControl/>
        <w:numPr>
          <w:ilvl w:val="2"/>
          <w:numId w:val="5"/>
        </w:numPr>
        <w:tabs>
          <w:tab w:val="num" w:pos="0"/>
        </w:tabs>
        <w:ind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>Определения структуры проектов документов, разрабатываемых в рамках исполнения должностных обязанностей.</w:t>
      </w:r>
    </w:p>
    <w:p w:rsidR="00FD1FC5" w:rsidRPr="006C618F" w:rsidRDefault="00FD1FC5" w:rsidP="002A0BF4">
      <w:pPr>
        <w:pStyle w:val="ConsNonformat"/>
        <w:widowControl/>
        <w:numPr>
          <w:ilvl w:val="2"/>
          <w:numId w:val="5"/>
        </w:numPr>
        <w:tabs>
          <w:tab w:val="num" w:pos="0"/>
        </w:tabs>
        <w:ind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 xml:space="preserve">Способа запроса, в пределах своей компетенции, информации, необходимой </w:t>
      </w:r>
      <w:r w:rsidR="00C12C30" w:rsidRPr="006C618F">
        <w:rPr>
          <w:rFonts w:ascii="PT Astra Serif" w:hAnsi="PT Astra Serif"/>
          <w:i/>
          <w:sz w:val="24"/>
          <w:szCs w:val="24"/>
          <w:u w:val="single"/>
        </w:rPr>
        <w:br/>
      </w:r>
      <w:r w:rsidRPr="006C618F">
        <w:rPr>
          <w:rFonts w:ascii="PT Astra Serif" w:hAnsi="PT Astra Serif"/>
          <w:i/>
          <w:sz w:val="24"/>
          <w:szCs w:val="24"/>
          <w:u w:val="single"/>
        </w:rPr>
        <w:t>для надлежащего исполнения должностных обязанностей.</w:t>
      </w:r>
    </w:p>
    <w:p w:rsidR="003229A3" w:rsidRPr="006C618F" w:rsidRDefault="003229A3" w:rsidP="002A0BF4">
      <w:pPr>
        <w:pStyle w:val="ConsNonformat"/>
        <w:widowControl/>
        <w:numPr>
          <w:ilvl w:val="2"/>
          <w:numId w:val="5"/>
        </w:numPr>
        <w:tabs>
          <w:tab w:val="num" w:pos="0"/>
        </w:tabs>
        <w:ind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>Формирования необходимой базы данных в пределах установленной отчетности и планирования деятельности Комитета.</w:t>
      </w:r>
    </w:p>
    <w:p w:rsidR="00B166BD" w:rsidRPr="006C618F" w:rsidRDefault="00B166BD" w:rsidP="00E741F0">
      <w:pPr>
        <w:pStyle w:val="ConsNonformat"/>
        <w:widowControl/>
        <w:ind w:left="709" w:right="0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B166BD" w:rsidRPr="006C618F" w:rsidRDefault="002A0BF4" w:rsidP="007746E9">
      <w:pPr>
        <w:ind w:right="-284"/>
        <w:jc w:val="center"/>
        <w:rPr>
          <w:rFonts w:ascii="PT Astra Serif" w:hAnsi="PT Astra Serif"/>
          <w:b/>
        </w:rPr>
      </w:pPr>
      <w:r w:rsidRPr="006C618F">
        <w:rPr>
          <w:rFonts w:ascii="PT Astra Serif" w:hAnsi="PT Astra Serif"/>
          <w:b/>
        </w:rPr>
        <w:t xml:space="preserve">4. </w:t>
      </w:r>
      <w:r w:rsidR="00B166BD" w:rsidRPr="006C618F">
        <w:rPr>
          <w:rFonts w:ascii="PT Astra Serif" w:hAnsi="PT Astra Serif"/>
          <w:b/>
        </w:rPr>
        <w:t>Перечень государственных услуг, оказываемых гражданам и организациям в соответствии с административным регламентом органа государственной власти Томской области</w:t>
      </w:r>
    </w:p>
    <w:p w:rsidR="00B166BD" w:rsidRPr="006C618F" w:rsidRDefault="003229A3" w:rsidP="00B166BD">
      <w:pPr>
        <w:rPr>
          <w:rFonts w:ascii="PT Astra Serif" w:hAnsi="PT Astra Serif"/>
        </w:rPr>
      </w:pPr>
      <w:r w:rsidRPr="006C618F">
        <w:rPr>
          <w:rFonts w:ascii="PT Astra Serif" w:hAnsi="PT Astra Serif"/>
        </w:rPr>
        <w:t>Гражданский служащий не оказывает государственных услуг.</w:t>
      </w:r>
    </w:p>
    <w:p w:rsidR="00B166BD" w:rsidRPr="006C618F" w:rsidRDefault="00B166BD" w:rsidP="00B166BD">
      <w:pPr>
        <w:rPr>
          <w:rFonts w:ascii="PT Astra Serif" w:hAnsi="PT Astra Serif"/>
          <w:b/>
        </w:rPr>
      </w:pPr>
    </w:p>
    <w:p w:rsidR="002A0BF4" w:rsidRPr="006C618F" w:rsidRDefault="00B166BD" w:rsidP="00B166BD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6C618F">
        <w:rPr>
          <w:rFonts w:ascii="PT Astra Serif" w:hAnsi="PT Astra Serif"/>
          <w:b/>
        </w:rPr>
        <w:t xml:space="preserve">5. </w:t>
      </w:r>
      <w:r w:rsidR="002A0BF4" w:rsidRPr="006C618F">
        <w:rPr>
          <w:rFonts w:ascii="PT Astra Serif" w:hAnsi="PT Astra Serif"/>
          <w:b/>
        </w:rPr>
        <w:t xml:space="preserve">Сроки и процедуры подготовки, рассмотрения проектов управленческих </w:t>
      </w:r>
      <w:r w:rsidR="002A0BF4" w:rsidRPr="006C618F">
        <w:rPr>
          <w:rFonts w:ascii="PT Astra Serif" w:hAnsi="PT Astra Serif"/>
          <w:b/>
        </w:rPr>
        <w:br/>
        <w:t>и иных решений, порядок согласования и принятия данных решений</w:t>
      </w:r>
    </w:p>
    <w:p w:rsidR="002A0BF4" w:rsidRPr="006C618F" w:rsidRDefault="002A0BF4" w:rsidP="002A0BF4">
      <w:pPr>
        <w:pStyle w:val="ConsNonformat"/>
        <w:widowControl/>
        <w:ind w:right="0" w:firstLine="708"/>
        <w:jc w:val="both"/>
        <w:rPr>
          <w:rFonts w:ascii="PT Astra Serif" w:hAnsi="PT Astra Serif"/>
          <w:i/>
          <w:snapToGrid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 в сроки, установленные заместителем Губернатора Томской области по экономике, начальником Департамента.</w:t>
      </w:r>
    </w:p>
    <w:p w:rsidR="002A0BF4" w:rsidRPr="006C618F" w:rsidRDefault="002A0BF4" w:rsidP="002A0BF4">
      <w:pPr>
        <w:pStyle w:val="ConsNonformat"/>
        <w:widowControl/>
        <w:ind w:right="0" w:firstLine="708"/>
        <w:jc w:val="both"/>
        <w:rPr>
          <w:rFonts w:ascii="PT Astra Serif" w:hAnsi="PT Astra Serif"/>
          <w:sz w:val="24"/>
          <w:szCs w:val="24"/>
          <w:u w:val="single"/>
        </w:rPr>
      </w:pPr>
    </w:p>
    <w:p w:rsidR="002A0BF4" w:rsidRPr="006C618F" w:rsidRDefault="00B166BD" w:rsidP="002A0BF4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6C618F">
        <w:rPr>
          <w:rFonts w:ascii="PT Astra Serif" w:hAnsi="PT Astra Serif"/>
          <w:b/>
        </w:rPr>
        <w:t>6</w:t>
      </w:r>
      <w:r w:rsidR="002A0BF4" w:rsidRPr="006C618F">
        <w:rPr>
          <w:rFonts w:ascii="PT Astra Serif" w:hAnsi="PT Astra Serif"/>
          <w:b/>
        </w:rPr>
        <w:t xml:space="preserve">. Порядок служебного взаимодействия государственного гражданского служащего </w:t>
      </w:r>
      <w:r w:rsidR="002A0BF4" w:rsidRPr="006C618F">
        <w:rPr>
          <w:rFonts w:ascii="PT Astra Serif" w:hAnsi="PT Astra Serif"/>
          <w:b/>
        </w:rPr>
        <w:br/>
        <w:t>в связи с исполнением им должностных обязанностей</w:t>
      </w:r>
    </w:p>
    <w:p w:rsidR="002A0BF4" w:rsidRPr="006C618F" w:rsidRDefault="002A0BF4" w:rsidP="002A0BF4">
      <w:pPr>
        <w:tabs>
          <w:tab w:val="left" w:pos="1080"/>
        </w:tabs>
        <w:ind w:firstLine="709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 xml:space="preserve">Гражданский служащий обязан строить служебное взаимодействие </w:t>
      </w:r>
      <w:r w:rsidRPr="006C618F">
        <w:rPr>
          <w:rFonts w:ascii="PT Astra Serif" w:hAnsi="PT Astra Serif"/>
          <w:i/>
          <w:u w:val="single"/>
        </w:rPr>
        <w:br/>
        <w:t>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</w:t>
      </w:r>
      <w:r w:rsidRPr="006C618F">
        <w:rPr>
          <w:rFonts w:ascii="PT Astra Serif" w:hAnsi="PT Astra Serif"/>
          <w:i/>
          <w:iCs/>
          <w:u w:val="single"/>
        </w:rPr>
        <w:t xml:space="preserve">, </w:t>
      </w:r>
      <w:r w:rsidRPr="006C618F">
        <w:rPr>
          <w:rFonts w:ascii="PT Astra Serif" w:hAnsi="PT Astra Serif"/>
          <w:i/>
          <w:u w:val="single"/>
        </w:rPr>
        <w:t xml:space="preserve">муниципальными служащими органов местного самоуправления, другими организациями и гражданами </w:t>
      </w:r>
      <w:r w:rsidR="00113A9D" w:rsidRPr="006C618F">
        <w:rPr>
          <w:rFonts w:ascii="PT Astra Serif" w:hAnsi="PT Astra Serif"/>
          <w:i/>
          <w:u w:val="single"/>
        </w:rPr>
        <w:t xml:space="preserve">в рамках деловых </w:t>
      </w:r>
      <w:r w:rsidRPr="006C618F">
        <w:rPr>
          <w:rFonts w:ascii="PT Astra Serif" w:hAnsi="PT Astra Serif"/>
          <w:i/>
          <w:u w:val="single"/>
        </w:rPr>
        <w:t>на основе требований к служебному поведению, установленных статьей 18 Федерального закона от 27.07.2004 № 79-ФЗ «О государственной гражданской службе Российской Федерации», общих принципов служебного поведения государственных гражданских служащих, утвержденных Указом Президента Российской Федерации от 12</w:t>
      </w:r>
      <w:r w:rsidR="0078126F" w:rsidRPr="006C618F">
        <w:rPr>
          <w:rFonts w:ascii="PT Astra Serif" w:hAnsi="PT Astra Serif"/>
          <w:i/>
          <w:u w:val="single"/>
        </w:rPr>
        <w:t>.08.</w:t>
      </w:r>
      <w:r w:rsidRPr="006C618F">
        <w:rPr>
          <w:rFonts w:ascii="PT Astra Serif" w:hAnsi="PT Astra Serif"/>
          <w:i/>
          <w:u w:val="single"/>
        </w:rPr>
        <w:t xml:space="preserve">2002 № 885 </w:t>
      </w:r>
      <w:r w:rsidR="003229A3" w:rsidRPr="006C618F">
        <w:rPr>
          <w:rFonts w:ascii="PT Astra Serif" w:hAnsi="PT Astra Serif"/>
          <w:i/>
          <w:u w:val="single"/>
        </w:rPr>
        <w:br/>
      </w:r>
      <w:r w:rsidRPr="006C618F">
        <w:rPr>
          <w:rFonts w:ascii="PT Astra Serif" w:hAnsi="PT Astra Serif"/>
          <w:i/>
          <w:u w:val="single"/>
        </w:rPr>
        <w:t xml:space="preserve">«Об утверждении общих принципов служебного поведения государственных служащих», </w:t>
      </w:r>
      <w:r w:rsidR="003229A3" w:rsidRPr="006C618F">
        <w:rPr>
          <w:rFonts w:ascii="PT Astra Serif" w:hAnsi="PT Astra Serif"/>
          <w:i/>
          <w:u w:val="single"/>
        </w:rPr>
        <w:br/>
      </w:r>
      <w:r w:rsidRPr="006C618F">
        <w:rPr>
          <w:rFonts w:ascii="PT Astra Serif" w:hAnsi="PT Astra Serif"/>
          <w:i/>
          <w:u w:val="single"/>
        </w:rPr>
        <w:t xml:space="preserve">а также в соответствии с иными нормативными правовыми актами Российской Федерации </w:t>
      </w:r>
      <w:r w:rsidR="003229A3" w:rsidRPr="006C618F">
        <w:rPr>
          <w:rFonts w:ascii="PT Astra Serif" w:hAnsi="PT Astra Serif"/>
          <w:i/>
          <w:u w:val="single"/>
        </w:rPr>
        <w:br/>
      </w:r>
      <w:r w:rsidRPr="006C618F">
        <w:rPr>
          <w:rFonts w:ascii="PT Astra Serif" w:hAnsi="PT Astra Serif"/>
          <w:i/>
          <w:u w:val="single"/>
        </w:rPr>
        <w:t>и Томской области.</w:t>
      </w:r>
    </w:p>
    <w:p w:rsidR="002A0BF4" w:rsidRPr="006C618F" w:rsidRDefault="00113A9D" w:rsidP="002A0BF4">
      <w:pPr>
        <w:ind w:firstLine="709"/>
        <w:jc w:val="both"/>
        <w:rPr>
          <w:rFonts w:ascii="PT Astra Serif" w:hAnsi="PT Astra Serif"/>
        </w:rPr>
      </w:pPr>
      <w:r w:rsidRPr="006C618F">
        <w:rPr>
          <w:rFonts w:ascii="PT Astra Serif" w:hAnsi="PT Astra Serif"/>
        </w:rPr>
        <w:t>6</w:t>
      </w:r>
      <w:r w:rsidR="002A0BF4" w:rsidRPr="006C618F">
        <w:rPr>
          <w:rFonts w:ascii="PT Astra Serif" w:hAnsi="PT Astra Serif"/>
        </w:rPr>
        <w:t xml:space="preserve">.1. Порядок служебного взаимодействия государственного гражданского служащего </w:t>
      </w:r>
      <w:r w:rsidR="002A0BF4" w:rsidRPr="006C618F">
        <w:rPr>
          <w:rFonts w:ascii="PT Astra Serif" w:hAnsi="PT Astra Serif"/>
        </w:rPr>
        <w:br/>
        <w:t>с государственными гражданскими служащими Департамента:</w:t>
      </w:r>
    </w:p>
    <w:p w:rsidR="002A0BF4" w:rsidRPr="006C618F" w:rsidRDefault="002A0BF4" w:rsidP="002A0BF4">
      <w:pPr>
        <w:shd w:val="clear" w:color="auto" w:fill="FFFFFF"/>
        <w:ind w:right="14" w:firstLine="709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 xml:space="preserve">Гражданский служащий в связи с исполнением должностных обязанностей имеет право по согласованию с непосредственным руководителем, руководством Департамента обратиться с устной или письменной просьбой об оказании помощи в исполнении поручения </w:t>
      </w:r>
      <w:r w:rsidR="003229A3" w:rsidRPr="006C618F">
        <w:rPr>
          <w:rFonts w:ascii="PT Astra Serif" w:hAnsi="PT Astra Serif"/>
          <w:i/>
          <w:u w:val="single"/>
        </w:rPr>
        <w:br/>
      </w:r>
      <w:r w:rsidRPr="006C618F">
        <w:rPr>
          <w:rFonts w:ascii="PT Astra Serif" w:hAnsi="PT Astra Serif"/>
          <w:i/>
          <w:u w:val="single"/>
        </w:rPr>
        <w:t>к государственным гражданским служащим Департамента.</w:t>
      </w:r>
    </w:p>
    <w:p w:rsidR="002A0BF4" w:rsidRPr="006C618F" w:rsidRDefault="00113A9D" w:rsidP="002A0BF4">
      <w:pPr>
        <w:ind w:firstLine="709"/>
        <w:jc w:val="both"/>
        <w:rPr>
          <w:rFonts w:ascii="PT Astra Serif" w:hAnsi="PT Astra Serif"/>
        </w:rPr>
      </w:pPr>
      <w:r w:rsidRPr="006C618F">
        <w:rPr>
          <w:rFonts w:ascii="PT Astra Serif" w:hAnsi="PT Astra Serif"/>
        </w:rPr>
        <w:t>6</w:t>
      </w:r>
      <w:r w:rsidR="002A0BF4" w:rsidRPr="006C618F">
        <w:rPr>
          <w:rFonts w:ascii="PT Astra Serif" w:hAnsi="PT Astra Serif"/>
        </w:rPr>
        <w:t xml:space="preserve">.2. Порядок служебного взаимодействия государственного гражданского служащего </w:t>
      </w:r>
      <w:r w:rsidR="002A0BF4" w:rsidRPr="006C618F">
        <w:rPr>
          <w:rFonts w:ascii="PT Astra Serif" w:hAnsi="PT Astra Serif"/>
        </w:rPr>
        <w:br/>
        <w:t>с государственными гражданскими служащими иных органов государственной власти Томской области, федеральных органов государственной власти</w:t>
      </w:r>
      <w:r w:rsidR="002A0BF4" w:rsidRPr="006C618F">
        <w:rPr>
          <w:rFonts w:ascii="PT Astra Serif" w:hAnsi="PT Astra Serif"/>
          <w:i/>
          <w:iCs/>
        </w:rPr>
        <w:t xml:space="preserve">, </w:t>
      </w:r>
      <w:r w:rsidR="002A0BF4" w:rsidRPr="006C618F">
        <w:rPr>
          <w:rFonts w:ascii="PT Astra Serif" w:hAnsi="PT Astra Serif"/>
        </w:rPr>
        <w:t>муниципальными служащими органов местного самоуправления:</w:t>
      </w:r>
    </w:p>
    <w:p w:rsidR="002A0BF4" w:rsidRPr="006C618F" w:rsidRDefault="002A0BF4" w:rsidP="002A0BF4">
      <w:pPr>
        <w:shd w:val="clear" w:color="auto" w:fill="FFFFFF"/>
        <w:ind w:firstLine="709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 xml:space="preserve">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</w:t>
      </w:r>
      <w:r w:rsidRPr="006C618F">
        <w:rPr>
          <w:rFonts w:ascii="PT Astra Serif" w:hAnsi="PT Astra Serif"/>
          <w:i/>
          <w:u w:val="single"/>
        </w:rPr>
        <w:br/>
        <w:t xml:space="preserve">в устной форме, либо в письменной форме за подписью руководства Департамента, либо </w:t>
      </w:r>
      <w:r w:rsidRPr="006C618F">
        <w:rPr>
          <w:rFonts w:ascii="PT Astra Serif" w:hAnsi="PT Astra Serif"/>
          <w:i/>
          <w:spacing w:val="-1"/>
          <w:u w:val="single"/>
        </w:rPr>
        <w:t xml:space="preserve">иным образом в порядке, установленном </w:t>
      </w:r>
      <w:r w:rsidRPr="006C618F">
        <w:rPr>
          <w:rFonts w:ascii="PT Astra Serif" w:hAnsi="PT Astra Serif"/>
          <w:i/>
          <w:u w:val="single"/>
        </w:rPr>
        <w:t xml:space="preserve">действующим законодательством Российской Федерации </w:t>
      </w:r>
      <w:r w:rsidRPr="006C618F">
        <w:rPr>
          <w:rFonts w:ascii="PT Astra Serif" w:hAnsi="PT Astra Serif"/>
          <w:i/>
          <w:u w:val="single"/>
        </w:rPr>
        <w:br/>
        <w:t xml:space="preserve">и Томской области. </w:t>
      </w:r>
    </w:p>
    <w:p w:rsidR="002A0BF4" w:rsidRPr="006C618F" w:rsidRDefault="00113A9D" w:rsidP="002A0BF4">
      <w:pPr>
        <w:ind w:firstLine="709"/>
        <w:jc w:val="both"/>
        <w:rPr>
          <w:rFonts w:ascii="PT Astra Serif" w:hAnsi="PT Astra Serif"/>
        </w:rPr>
      </w:pPr>
      <w:r w:rsidRPr="006C618F">
        <w:rPr>
          <w:rFonts w:ascii="PT Astra Serif" w:hAnsi="PT Astra Serif"/>
        </w:rPr>
        <w:t>6</w:t>
      </w:r>
      <w:r w:rsidR="002A0BF4" w:rsidRPr="006C618F">
        <w:rPr>
          <w:rFonts w:ascii="PT Astra Serif" w:hAnsi="PT Astra Serif"/>
        </w:rPr>
        <w:t xml:space="preserve">.3. Порядок служебного взаимодействия государственного гражданского служащего </w:t>
      </w:r>
      <w:r w:rsidR="002A0BF4" w:rsidRPr="006C618F">
        <w:rPr>
          <w:rFonts w:ascii="PT Astra Serif" w:hAnsi="PT Astra Serif"/>
        </w:rPr>
        <w:br/>
        <w:t>с другими организациями и гражданами:</w:t>
      </w:r>
    </w:p>
    <w:p w:rsidR="002A0BF4" w:rsidRPr="006C618F" w:rsidRDefault="002A0BF4" w:rsidP="002A0BF4">
      <w:pPr>
        <w:shd w:val="clear" w:color="auto" w:fill="FFFFFF"/>
        <w:ind w:firstLine="709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 xml:space="preserve">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 </w:t>
      </w:r>
    </w:p>
    <w:p w:rsidR="002A0BF4" w:rsidRPr="006C618F" w:rsidRDefault="002A0BF4" w:rsidP="002A0BF4">
      <w:pPr>
        <w:shd w:val="clear" w:color="auto" w:fill="FFFFFF"/>
        <w:ind w:firstLine="709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 xml:space="preserve">Гражданский служащий </w:t>
      </w:r>
      <w:r w:rsidRPr="006C618F">
        <w:rPr>
          <w:rFonts w:ascii="PT Astra Serif" w:hAnsi="PT Astra Serif"/>
          <w:i/>
          <w:spacing w:val="-1"/>
          <w:u w:val="single"/>
        </w:rPr>
        <w:t xml:space="preserve">обязан </w:t>
      </w:r>
      <w:r w:rsidRPr="006C618F">
        <w:rPr>
          <w:rFonts w:ascii="PT Astra Serif" w:hAnsi="PT Astra Serif"/>
          <w:i/>
          <w:u w:val="single"/>
        </w:rPr>
        <w:t xml:space="preserve">готовить и (или) участвовать в подготовке ответов </w:t>
      </w:r>
      <w:r w:rsidRPr="006C618F">
        <w:rPr>
          <w:rFonts w:ascii="PT Astra Serif" w:hAnsi="PT Astra Serif"/>
          <w:i/>
          <w:u w:val="single"/>
        </w:rPr>
        <w:br/>
        <w:t xml:space="preserve">на обращения граждан, органов и организаций по вопросам, входящим в его сферу деятельности, </w:t>
      </w:r>
      <w:r w:rsidRPr="006C618F">
        <w:rPr>
          <w:rFonts w:ascii="PT Astra Serif" w:hAnsi="PT Astra Serif"/>
          <w:i/>
          <w:spacing w:val="-1"/>
          <w:u w:val="single"/>
        </w:rPr>
        <w:t xml:space="preserve">в порядке, установленном </w:t>
      </w:r>
      <w:r w:rsidRPr="006C618F">
        <w:rPr>
          <w:rFonts w:ascii="PT Astra Serif" w:hAnsi="PT Astra Serif"/>
          <w:i/>
          <w:u w:val="single"/>
        </w:rPr>
        <w:t>действующим законодательством Российской Федерации и Томской области.</w:t>
      </w:r>
    </w:p>
    <w:p w:rsidR="002A0BF4" w:rsidRPr="005F7E1A" w:rsidRDefault="002A0BF4" w:rsidP="00113A9D">
      <w:pPr>
        <w:pStyle w:val="a9"/>
        <w:numPr>
          <w:ilvl w:val="0"/>
          <w:numId w:val="12"/>
        </w:numPr>
        <w:autoSpaceDE w:val="0"/>
        <w:autoSpaceDN w:val="0"/>
        <w:adjustRightInd w:val="0"/>
        <w:jc w:val="center"/>
        <w:rPr>
          <w:rFonts w:ascii="PT Astra Serif" w:hAnsi="PT Astra Serif"/>
          <w:b/>
          <w:sz w:val="24"/>
          <w:szCs w:val="24"/>
        </w:rPr>
      </w:pPr>
      <w:bookmarkStart w:id="0" w:name="_GoBack"/>
      <w:bookmarkEnd w:id="0"/>
      <w:r w:rsidRPr="005F7E1A">
        <w:rPr>
          <w:rFonts w:ascii="PT Astra Serif" w:hAnsi="PT Astra Serif"/>
          <w:b/>
          <w:sz w:val="24"/>
          <w:szCs w:val="24"/>
        </w:rPr>
        <w:t xml:space="preserve">Поощрение и ответственность государственного гражданского служащего </w:t>
      </w:r>
      <w:r w:rsidRPr="005F7E1A">
        <w:rPr>
          <w:rFonts w:ascii="PT Astra Serif" w:hAnsi="PT Astra Serif"/>
          <w:b/>
          <w:sz w:val="24"/>
          <w:szCs w:val="24"/>
        </w:rPr>
        <w:br/>
        <w:t>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2A0BF4" w:rsidRPr="006C618F" w:rsidRDefault="00113A9D" w:rsidP="002A0BF4">
      <w:pPr>
        <w:ind w:firstLine="708"/>
        <w:jc w:val="both"/>
        <w:rPr>
          <w:rFonts w:ascii="PT Astra Serif" w:hAnsi="PT Astra Serif"/>
        </w:rPr>
      </w:pPr>
      <w:r w:rsidRPr="006C618F">
        <w:rPr>
          <w:rFonts w:ascii="PT Astra Serif" w:hAnsi="PT Astra Serif"/>
        </w:rPr>
        <w:t>7</w:t>
      </w:r>
      <w:r w:rsidR="002A0BF4" w:rsidRPr="006C618F">
        <w:rPr>
          <w:rFonts w:ascii="PT Astra Serif" w:hAnsi="PT Astra Serif"/>
        </w:rPr>
        <w:t xml:space="preserve">.1. Поощрение и награждение государственного гражданского служащего: </w:t>
      </w:r>
    </w:p>
    <w:p w:rsidR="002A0BF4" w:rsidRPr="006C618F" w:rsidRDefault="002A0BF4" w:rsidP="002A0BF4">
      <w:pPr>
        <w:pStyle w:val="a7"/>
        <w:numPr>
          <w:ilvl w:val="0"/>
          <w:numId w:val="6"/>
        </w:numPr>
        <w:ind w:lef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 xml:space="preserve"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2A0BF4" w:rsidRPr="006C618F" w:rsidRDefault="002A0BF4" w:rsidP="002A0BF4">
      <w:pPr>
        <w:pStyle w:val="a7"/>
        <w:numPr>
          <w:ilvl w:val="0"/>
          <w:numId w:val="6"/>
        </w:numPr>
        <w:ind w:lef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 xml:space="preserve">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</w:t>
      </w:r>
      <w:r w:rsidRPr="006C618F">
        <w:rPr>
          <w:rFonts w:ascii="PT Astra Serif" w:hAnsi="PT Astra Serif"/>
          <w:i/>
          <w:sz w:val="24"/>
          <w:szCs w:val="24"/>
          <w:u w:val="single"/>
        </w:rPr>
        <w:br/>
        <w:t xml:space="preserve">а также по итогам работы за год, если достигнуты показатели результативности </w:t>
      </w:r>
      <w:r w:rsidRPr="006C618F">
        <w:rPr>
          <w:rFonts w:ascii="PT Astra Serif" w:hAnsi="PT Astra Serif"/>
          <w:i/>
          <w:sz w:val="24"/>
          <w:szCs w:val="24"/>
          <w:u w:val="single"/>
        </w:rPr>
        <w:br/>
        <w:t>и эффективности его профессиональной деятельности в соответствии с Федеральным законом от 27.07.2004 № 79-ФЗ «О государственной гражданской службе Российской Федерации».</w:t>
      </w:r>
    </w:p>
    <w:p w:rsidR="002A0BF4" w:rsidRPr="006C618F" w:rsidRDefault="00113A9D" w:rsidP="002A0BF4">
      <w:pPr>
        <w:widowControl w:val="0"/>
        <w:adjustRightInd w:val="0"/>
        <w:ind w:firstLine="708"/>
        <w:jc w:val="both"/>
        <w:rPr>
          <w:rFonts w:ascii="PT Astra Serif" w:hAnsi="PT Astra Serif"/>
        </w:rPr>
      </w:pPr>
      <w:r w:rsidRPr="006C618F">
        <w:rPr>
          <w:rFonts w:ascii="PT Astra Serif" w:hAnsi="PT Astra Serif"/>
        </w:rPr>
        <w:t>7</w:t>
      </w:r>
      <w:r w:rsidR="002A0BF4" w:rsidRPr="006C618F">
        <w:rPr>
          <w:rFonts w:ascii="PT Astra Serif" w:hAnsi="PT Astra Serif"/>
        </w:rPr>
        <w:t xml:space="preserve">.2. Ответственность государственного гражданского служащего за неисполнение </w:t>
      </w:r>
      <w:r w:rsidR="002A0BF4" w:rsidRPr="006C618F">
        <w:rPr>
          <w:rFonts w:ascii="PT Astra Serif" w:hAnsi="PT Astra Serif"/>
        </w:rPr>
        <w:br/>
        <w:t xml:space="preserve">или ненадлежащее исполнение должностных обязанностей, несоблюдение ограничений </w:t>
      </w:r>
      <w:r w:rsidR="002A0BF4" w:rsidRPr="006C618F">
        <w:rPr>
          <w:rFonts w:ascii="PT Astra Serif" w:hAnsi="PT Astra Serif"/>
        </w:rPr>
        <w:br/>
        <w:t xml:space="preserve">и запретов, требований о предотвращении или об урегулировании конфликта интересов </w:t>
      </w:r>
      <w:r w:rsidR="002A0BF4" w:rsidRPr="006C618F">
        <w:rPr>
          <w:rFonts w:ascii="PT Astra Serif" w:hAnsi="PT Astra Serif"/>
        </w:rPr>
        <w:br/>
        <w:t xml:space="preserve">и неисполнение обязанностей, установленных в целях противодействия коррупции, предусмотрена Федеральным законом от 27.07.2004 № 79-ФЗ «О государственной гражданской службе Российской Федерации», Федеральным законом от 25.12.2008 № 273-ФЗ </w:t>
      </w:r>
      <w:r w:rsidR="002A0BF4" w:rsidRPr="006C618F">
        <w:rPr>
          <w:rFonts w:ascii="PT Astra Serif" w:hAnsi="PT Astra Serif"/>
        </w:rPr>
        <w:br/>
        <w:t>«О противодействии коррупции» и другими федеральными законами.</w:t>
      </w:r>
    </w:p>
    <w:p w:rsidR="002A0BF4" w:rsidRPr="006C618F" w:rsidRDefault="002A0BF4" w:rsidP="002A0BF4">
      <w:pPr>
        <w:numPr>
          <w:ilvl w:val="0"/>
          <w:numId w:val="7"/>
        </w:numPr>
        <w:ind w:left="0" w:firstLine="709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iCs/>
          <w:u w:val="single"/>
        </w:rPr>
        <w:t xml:space="preserve">Гражданский служащий </w:t>
      </w:r>
      <w:r w:rsidRPr="006C618F">
        <w:rPr>
          <w:rFonts w:ascii="PT Astra Serif" w:hAnsi="PT Astra Serif"/>
          <w:i/>
          <w:u w:val="single"/>
        </w:rPr>
        <w:t xml:space="preserve">несет ответственность за неисполнение </w:t>
      </w:r>
      <w:r w:rsidRPr="006C618F">
        <w:rPr>
          <w:rFonts w:ascii="PT Astra Serif" w:hAnsi="PT Astra Serif"/>
          <w:i/>
          <w:u w:val="single"/>
        </w:rPr>
        <w:br/>
        <w:t xml:space="preserve">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</w:t>
      </w:r>
      <w:r w:rsidRPr="006C618F">
        <w:rPr>
          <w:rFonts w:ascii="PT Astra Serif" w:hAnsi="PT Astra Serif"/>
          <w:i/>
          <w:u w:val="single"/>
        </w:rPr>
        <w:br/>
        <w:t>от 27.07.2004 № 79-ФЗ «О государственной гражданской службе Российской Федерации».</w:t>
      </w:r>
    </w:p>
    <w:p w:rsidR="002A0BF4" w:rsidRPr="006C618F" w:rsidRDefault="002A0BF4" w:rsidP="002A0BF4">
      <w:pPr>
        <w:numPr>
          <w:ilvl w:val="0"/>
          <w:numId w:val="7"/>
        </w:numPr>
        <w:ind w:left="0" w:firstLine="709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>Основными показателями неисполнения или ненадлежащего исполнения должностных обязанностей являются:</w:t>
      </w:r>
    </w:p>
    <w:p w:rsidR="002A0BF4" w:rsidRPr="006C618F" w:rsidRDefault="002A0BF4" w:rsidP="002A0BF4">
      <w:pPr>
        <w:pStyle w:val="a7"/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>а) срыв, без уважительной причины, сроков исполнения должностных обязанностей;</w:t>
      </w:r>
    </w:p>
    <w:p w:rsidR="002A0BF4" w:rsidRPr="006C618F" w:rsidRDefault="002A0BF4" w:rsidP="002A0BF4">
      <w:pPr>
        <w:pStyle w:val="a7"/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>б) нарушение Регламента работы Администрации Томской области, Регламента работы Департамента;</w:t>
      </w:r>
    </w:p>
    <w:p w:rsidR="002A0BF4" w:rsidRPr="006C618F" w:rsidRDefault="002A0BF4" w:rsidP="002A0BF4">
      <w:pPr>
        <w:pStyle w:val="a7"/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 xml:space="preserve">в) жалобы со стороны государственных гражданских служащих Департамента </w:t>
      </w:r>
      <w:r w:rsidR="003229A3" w:rsidRPr="006C618F">
        <w:rPr>
          <w:rFonts w:ascii="PT Astra Serif" w:hAnsi="PT Astra Serif"/>
          <w:i/>
          <w:sz w:val="24"/>
          <w:szCs w:val="24"/>
          <w:u w:val="single"/>
        </w:rPr>
        <w:br/>
      </w:r>
      <w:r w:rsidRPr="006C618F">
        <w:rPr>
          <w:rFonts w:ascii="PT Astra Serif" w:hAnsi="PT Astra Serif"/>
          <w:i/>
          <w:sz w:val="24"/>
          <w:szCs w:val="24"/>
          <w:u w:val="single"/>
        </w:rPr>
        <w:t>на неправомерные действия гражданского служащего в процессе исполнения им служебных обязанностей;</w:t>
      </w:r>
    </w:p>
    <w:p w:rsidR="002A0BF4" w:rsidRPr="006C618F" w:rsidRDefault="002A0BF4" w:rsidP="00C12C30">
      <w:pPr>
        <w:pStyle w:val="a7"/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6C618F">
        <w:rPr>
          <w:rFonts w:ascii="PT Astra Serif" w:hAnsi="PT Astra Serif"/>
          <w:i/>
          <w:sz w:val="24"/>
          <w:szCs w:val="24"/>
          <w:u w:val="single"/>
        </w:rPr>
        <w:t xml:space="preserve">г) несоблюдение ограничений и запретов, требований о предотвращении или </w:t>
      </w:r>
      <w:r w:rsidRPr="006C618F">
        <w:rPr>
          <w:rFonts w:ascii="PT Astra Serif" w:hAnsi="PT Astra Serif"/>
          <w:i/>
          <w:sz w:val="24"/>
          <w:szCs w:val="24"/>
          <w:u w:val="single"/>
        </w:rPr>
        <w:br/>
        <w:t>об урегулировании конфликта интересов и неисполнение обязанностей, установленных в целях противодействия коррупции;</w:t>
      </w:r>
    </w:p>
    <w:p w:rsidR="002A0BF4" w:rsidRPr="006C618F" w:rsidRDefault="002A0BF4" w:rsidP="002A0BF4">
      <w:pPr>
        <w:tabs>
          <w:tab w:val="left" w:pos="1276"/>
        </w:tabs>
        <w:ind w:firstLine="709"/>
        <w:jc w:val="both"/>
        <w:rPr>
          <w:rFonts w:ascii="PT Astra Serif" w:hAnsi="PT Astra Serif"/>
          <w:i/>
          <w:u w:val="single"/>
        </w:rPr>
      </w:pPr>
      <w:r w:rsidRPr="006C618F">
        <w:rPr>
          <w:rFonts w:ascii="PT Astra Serif" w:hAnsi="PT Astra Serif"/>
          <w:i/>
          <w:u w:val="single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2A0BF4" w:rsidRPr="006C618F" w:rsidRDefault="002A0BF4" w:rsidP="005F7E1A">
      <w:pPr>
        <w:tabs>
          <w:tab w:val="left" w:pos="1276"/>
        </w:tabs>
        <w:jc w:val="both"/>
        <w:rPr>
          <w:rFonts w:ascii="PT Astra Serif" w:hAnsi="PT Astra Serif"/>
          <w:i/>
          <w:u w:val="single"/>
        </w:rPr>
      </w:pPr>
    </w:p>
    <w:sectPr w:rsidR="002A0BF4" w:rsidRPr="006C618F" w:rsidSect="00571E5B">
      <w:headerReference w:type="even" r:id="rId7"/>
      <w:headerReference w:type="default" r:id="rId8"/>
      <w:pgSz w:w="11906" w:h="16838"/>
      <w:pgMar w:top="993" w:right="566" w:bottom="851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8F7" w:rsidRDefault="00DD28F7">
      <w:r>
        <w:separator/>
      </w:r>
    </w:p>
  </w:endnote>
  <w:endnote w:type="continuationSeparator" w:id="0">
    <w:p w:rsidR="00DD28F7" w:rsidRDefault="00DD2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8F7" w:rsidRDefault="00DD28F7">
      <w:r>
        <w:separator/>
      </w:r>
    </w:p>
  </w:footnote>
  <w:footnote w:type="continuationSeparator" w:id="0">
    <w:p w:rsidR="00DD28F7" w:rsidRDefault="00DD28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935" w:rsidRDefault="007315C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D6935" w:rsidRDefault="00571E5B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6935" w:rsidRDefault="007315C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71E5B">
      <w:rPr>
        <w:rStyle w:val="a6"/>
        <w:noProof/>
      </w:rPr>
      <w:t>3</w:t>
    </w:r>
    <w:r>
      <w:rPr>
        <w:rStyle w:val="a6"/>
      </w:rPr>
      <w:fldChar w:fldCharType="end"/>
    </w:r>
  </w:p>
  <w:p w:rsidR="000D6935" w:rsidRDefault="00571E5B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1"/>
    <w:multiLevelType w:val="multilevel"/>
    <w:tmpl w:val="BC662BD2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1" w15:restartNumberingAfterBreak="0">
    <w:nsid w:val="0D5F2273"/>
    <w:multiLevelType w:val="hybridMultilevel"/>
    <w:tmpl w:val="A8B80ED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9F3657"/>
    <w:multiLevelType w:val="hybridMultilevel"/>
    <w:tmpl w:val="B6DEDD84"/>
    <w:lvl w:ilvl="0" w:tplc="6214ED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3597896"/>
    <w:multiLevelType w:val="hybridMultilevel"/>
    <w:tmpl w:val="316688D4"/>
    <w:lvl w:ilvl="0" w:tplc="7F44D34C">
      <w:start w:val="1"/>
      <w:numFmt w:val="bullet"/>
      <w:lvlText w:val=""/>
      <w:lvlJc w:val="left"/>
      <w:pPr>
        <w:tabs>
          <w:tab w:val="num" w:pos="1571"/>
        </w:tabs>
        <w:ind w:left="1571" w:hanging="284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DC2038"/>
    <w:multiLevelType w:val="hybridMultilevel"/>
    <w:tmpl w:val="5F4EB17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4AD45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B384B7A"/>
    <w:multiLevelType w:val="hybridMultilevel"/>
    <w:tmpl w:val="7AEAFDA0"/>
    <w:lvl w:ilvl="0" w:tplc="A350ACAC">
      <w:start w:val="1"/>
      <w:numFmt w:val="decimal"/>
      <w:lvlText w:val="3.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4DDEA49C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E81131F"/>
    <w:multiLevelType w:val="multilevel"/>
    <w:tmpl w:val="23D03D0A"/>
    <w:lvl w:ilvl="0">
      <w:start w:val="1"/>
      <w:numFmt w:val="decimal"/>
      <w:lvlText w:val="%1."/>
      <w:lvlJc w:val="left"/>
      <w:pPr>
        <w:ind w:left="1410" w:hanging="87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62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2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  <w:b/>
      </w:rPr>
    </w:lvl>
  </w:abstractNum>
  <w:abstractNum w:abstractNumId="9" w15:restartNumberingAfterBreak="0">
    <w:nsid w:val="3EC9597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3AA1D60"/>
    <w:multiLevelType w:val="hybridMultilevel"/>
    <w:tmpl w:val="B4FA7A8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B634DE"/>
    <w:multiLevelType w:val="hybridMultilevel"/>
    <w:tmpl w:val="E75E8DB4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4F11433"/>
    <w:multiLevelType w:val="hybridMultilevel"/>
    <w:tmpl w:val="5380E07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A5B3A46"/>
    <w:multiLevelType w:val="multilevel"/>
    <w:tmpl w:val="A30C90E2"/>
    <w:lvl w:ilvl="0">
      <w:start w:val="3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5010"/>
        </w:tabs>
        <w:ind w:left="5010" w:hanging="141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  <w:b/>
      </w:rPr>
    </w:lvl>
  </w:abstractNum>
  <w:abstractNum w:abstractNumId="14" w15:restartNumberingAfterBreak="0">
    <w:nsid w:val="598E7052"/>
    <w:multiLevelType w:val="hybridMultilevel"/>
    <w:tmpl w:val="79AAF324"/>
    <w:lvl w:ilvl="0" w:tplc="0419000D">
      <w:start w:val="1"/>
      <w:numFmt w:val="bullet"/>
      <w:lvlText w:val=""/>
      <w:lvlJc w:val="left"/>
      <w:pPr>
        <w:tabs>
          <w:tab w:val="num" w:pos="1571"/>
        </w:tabs>
        <w:ind w:left="1571" w:hanging="284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016641A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64057301"/>
    <w:multiLevelType w:val="hybridMultilevel"/>
    <w:tmpl w:val="79AAD526"/>
    <w:lvl w:ilvl="0" w:tplc="0419000F">
      <w:start w:val="1"/>
      <w:numFmt w:val="decimal"/>
      <w:lvlText w:val="%1."/>
      <w:lvlJc w:val="left"/>
      <w:pPr>
        <w:tabs>
          <w:tab w:val="num" w:pos="170"/>
        </w:tabs>
        <w:ind w:left="964" w:hanging="25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EA35FE"/>
    <w:multiLevelType w:val="multilevel"/>
    <w:tmpl w:val="174E8E6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1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18" w15:restartNumberingAfterBreak="0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8551906"/>
    <w:multiLevelType w:val="hybridMultilevel"/>
    <w:tmpl w:val="1078264C"/>
    <w:lvl w:ilvl="0" w:tplc="4DDEA4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9464951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8"/>
  </w:num>
  <w:num w:numId="2">
    <w:abstractNumId w:val="16"/>
  </w:num>
  <w:num w:numId="3">
    <w:abstractNumId w:val="17"/>
  </w:num>
  <w:num w:numId="4">
    <w:abstractNumId w:val="6"/>
  </w:num>
  <w:num w:numId="5">
    <w:abstractNumId w:val="0"/>
  </w:num>
  <w:num w:numId="6">
    <w:abstractNumId w:val="20"/>
  </w:num>
  <w:num w:numId="7">
    <w:abstractNumId w:val="15"/>
  </w:num>
  <w:num w:numId="8">
    <w:abstractNumId w:val="7"/>
  </w:num>
  <w:num w:numId="9">
    <w:abstractNumId w:val="19"/>
  </w:num>
  <w:num w:numId="10">
    <w:abstractNumId w:val="18"/>
  </w:num>
  <w:num w:numId="11">
    <w:abstractNumId w:val="9"/>
  </w:num>
  <w:num w:numId="12">
    <w:abstractNumId w:val="10"/>
  </w:num>
  <w:num w:numId="13">
    <w:abstractNumId w:val="2"/>
  </w:num>
  <w:num w:numId="14">
    <w:abstractNumId w:val="14"/>
  </w:num>
  <w:num w:numId="15">
    <w:abstractNumId w:val="1"/>
  </w:num>
  <w:num w:numId="16">
    <w:abstractNumId w:val="5"/>
  </w:num>
  <w:num w:numId="17">
    <w:abstractNumId w:val="3"/>
  </w:num>
  <w:num w:numId="18">
    <w:abstractNumId w:val="13"/>
  </w:num>
  <w:num w:numId="19">
    <w:abstractNumId w:val="4"/>
  </w:num>
  <w:num w:numId="20">
    <w:abstractNumId w:val="11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168"/>
    <w:rsid w:val="00001146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A1B5C"/>
    <w:rsid w:val="000B7A64"/>
    <w:rsid w:val="000C38EA"/>
    <w:rsid w:val="0010197C"/>
    <w:rsid w:val="00103117"/>
    <w:rsid w:val="00107796"/>
    <w:rsid w:val="001113C7"/>
    <w:rsid w:val="00113A9D"/>
    <w:rsid w:val="00115AFF"/>
    <w:rsid w:val="00115F16"/>
    <w:rsid w:val="0012215B"/>
    <w:rsid w:val="00131C72"/>
    <w:rsid w:val="00135920"/>
    <w:rsid w:val="00135BB2"/>
    <w:rsid w:val="00141ACF"/>
    <w:rsid w:val="00144FA7"/>
    <w:rsid w:val="00150F64"/>
    <w:rsid w:val="00152F8A"/>
    <w:rsid w:val="00176CEF"/>
    <w:rsid w:val="0017725E"/>
    <w:rsid w:val="00186801"/>
    <w:rsid w:val="00196F5A"/>
    <w:rsid w:val="001B3940"/>
    <w:rsid w:val="001B4623"/>
    <w:rsid w:val="001E1E70"/>
    <w:rsid w:val="001E6216"/>
    <w:rsid w:val="001F1896"/>
    <w:rsid w:val="001F2362"/>
    <w:rsid w:val="001F76F4"/>
    <w:rsid w:val="002029AC"/>
    <w:rsid w:val="00210A25"/>
    <w:rsid w:val="00230686"/>
    <w:rsid w:val="00232B1E"/>
    <w:rsid w:val="00255295"/>
    <w:rsid w:val="00274A85"/>
    <w:rsid w:val="002751E5"/>
    <w:rsid w:val="00284493"/>
    <w:rsid w:val="002873F5"/>
    <w:rsid w:val="002947D9"/>
    <w:rsid w:val="00297CA0"/>
    <w:rsid w:val="002A0BF4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9A3"/>
    <w:rsid w:val="00322C97"/>
    <w:rsid w:val="00341F11"/>
    <w:rsid w:val="00342E78"/>
    <w:rsid w:val="003460A8"/>
    <w:rsid w:val="00351766"/>
    <w:rsid w:val="00355C43"/>
    <w:rsid w:val="00360201"/>
    <w:rsid w:val="00363DA4"/>
    <w:rsid w:val="00364F84"/>
    <w:rsid w:val="00380BFA"/>
    <w:rsid w:val="00383E73"/>
    <w:rsid w:val="003906DE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0784C"/>
    <w:rsid w:val="00417461"/>
    <w:rsid w:val="00417D9D"/>
    <w:rsid w:val="00417F55"/>
    <w:rsid w:val="00440318"/>
    <w:rsid w:val="00441A37"/>
    <w:rsid w:val="00443D2C"/>
    <w:rsid w:val="00452125"/>
    <w:rsid w:val="00464C0C"/>
    <w:rsid w:val="004678DE"/>
    <w:rsid w:val="004814F7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30267"/>
    <w:rsid w:val="00541367"/>
    <w:rsid w:val="00547F51"/>
    <w:rsid w:val="0055492E"/>
    <w:rsid w:val="0055547B"/>
    <w:rsid w:val="00567A90"/>
    <w:rsid w:val="00571E5B"/>
    <w:rsid w:val="00576C8D"/>
    <w:rsid w:val="00577A1E"/>
    <w:rsid w:val="00587840"/>
    <w:rsid w:val="00590F75"/>
    <w:rsid w:val="0059233C"/>
    <w:rsid w:val="00595C32"/>
    <w:rsid w:val="005B2682"/>
    <w:rsid w:val="005B7158"/>
    <w:rsid w:val="005C4CA6"/>
    <w:rsid w:val="005C6C56"/>
    <w:rsid w:val="005F78E5"/>
    <w:rsid w:val="005F7E1A"/>
    <w:rsid w:val="00605C87"/>
    <w:rsid w:val="00623DD3"/>
    <w:rsid w:val="00651A91"/>
    <w:rsid w:val="00655182"/>
    <w:rsid w:val="00662DB5"/>
    <w:rsid w:val="00682A46"/>
    <w:rsid w:val="00697A4C"/>
    <w:rsid w:val="006A63B8"/>
    <w:rsid w:val="006B1168"/>
    <w:rsid w:val="006B45E7"/>
    <w:rsid w:val="006C4339"/>
    <w:rsid w:val="006C618F"/>
    <w:rsid w:val="006D3099"/>
    <w:rsid w:val="006D5A05"/>
    <w:rsid w:val="006F110A"/>
    <w:rsid w:val="006F2CA4"/>
    <w:rsid w:val="006F3F11"/>
    <w:rsid w:val="00703163"/>
    <w:rsid w:val="00703730"/>
    <w:rsid w:val="00710E95"/>
    <w:rsid w:val="00717E64"/>
    <w:rsid w:val="00722EA5"/>
    <w:rsid w:val="00726E0E"/>
    <w:rsid w:val="007315C5"/>
    <w:rsid w:val="00732DD1"/>
    <w:rsid w:val="00760124"/>
    <w:rsid w:val="0076143A"/>
    <w:rsid w:val="00762719"/>
    <w:rsid w:val="007746E9"/>
    <w:rsid w:val="0078126F"/>
    <w:rsid w:val="00782981"/>
    <w:rsid w:val="00787A97"/>
    <w:rsid w:val="007966B3"/>
    <w:rsid w:val="00797898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44ED0"/>
    <w:rsid w:val="00851531"/>
    <w:rsid w:val="00851B65"/>
    <w:rsid w:val="008607EA"/>
    <w:rsid w:val="0086389E"/>
    <w:rsid w:val="00876139"/>
    <w:rsid w:val="00882480"/>
    <w:rsid w:val="00884E8D"/>
    <w:rsid w:val="008A1B05"/>
    <w:rsid w:val="008A76E9"/>
    <w:rsid w:val="008D2ADB"/>
    <w:rsid w:val="008D71B0"/>
    <w:rsid w:val="008E106F"/>
    <w:rsid w:val="008E47B5"/>
    <w:rsid w:val="008E65E8"/>
    <w:rsid w:val="009014EC"/>
    <w:rsid w:val="00904112"/>
    <w:rsid w:val="00910F2E"/>
    <w:rsid w:val="00913A1E"/>
    <w:rsid w:val="00931A6B"/>
    <w:rsid w:val="00932602"/>
    <w:rsid w:val="00933A1B"/>
    <w:rsid w:val="00940119"/>
    <w:rsid w:val="00942336"/>
    <w:rsid w:val="00943607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A69D8"/>
    <w:rsid w:val="009B12F1"/>
    <w:rsid w:val="009B38D5"/>
    <w:rsid w:val="009C106F"/>
    <w:rsid w:val="009E1694"/>
    <w:rsid w:val="009F0BD9"/>
    <w:rsid w:val="009F43D4"/>
    <w:rsid w:val="009F5DCA"/>
    <w:rsid w:val="00A0354F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A04B9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63D"/>
    <w:rsid w:val="00AF684B"/>
    <w:rsid w:val="00B058D0"/>
    <w:rsid w:val="00B166BD"/>
    <w:rsid w:val="00B16B09"/>
    <w:rsid w:val="00B17690"/>
    <w:rsid w:val="00B22128"/>
    <w:rsid w:val="00B22ABD"/>
    <w:rsid w:val="00B26CF3"/>
    <w:rsid w:val="00B3327E"/>
    <w:rsid w:val="00B52DBD"/>
    <w:rsid w:val="00B55183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2C4B"/>
    <w:rsid w:val="00C030CA"/>
    <w:rsid w:val="00C12C30"/>
    <w:rsid w:val="00C15E4B"/>
    <w:rsid w:val="00C355F4"/>
    <w:rsid w:val="00C43642"/>
    <w:rsid w:val="00C442EF"/>
    <w:rsid w:val="00C510DF"/>
    <w:rsid w:val="00C64146"/>
    <w:rsid w:val="00C64B0D"/>
    <w:rsid w:val="00C67564"/>
    <w:rsid w:val="00C70069"/>
    <w:rsid w:val="00C75D29"/>
    <w:rsid w:val="00C763BE"/>
    <w:rsid w:val="00C8538D"/>
    <w:rsid w:val="00CC0894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822A1"/>
    <w:rsid w:val="00D832C9"/>
    <w:rsid w:val="00D86AD1"/>
    <w:rsid w:val="00D92BC9"/>
    <w:rsid w:val="00D97B68"/>
    <w:rsid w:val="00DA5D79"/>
    <w:rsid w:val="00DB66BB"/>
    <w:rsid w:val="00DB6AA2"/>
    <w:rsid w:val="00DB6F5E"/>
    <w:rsid w:val="00DD28F7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323B"/>
    <w:rsid w:val="00E741F0"/>
    <w:rsid w:val="00E747ED"/>
    <w:rsid w:val="00E91834"/>
    <w:rsid w:val="00E93B68"/>
    <w:rsid w:val="00EA0BAC"/>
    <w:rsid w:val="00EA61B7"/>
    <w:rsid w:val="00EB14EF"/>
    <w:rsid w:val="00EE1707"/>
    <w:rsid w:val="00EF3F30"/>
    <w:rsid w:val="00EF66E0"/>
    <w:rsid w:val="00EF7330"/>
    <w:rsid w:val="00F03492"/>
    <w:rsid w:val="00F05CB1"/>
    <w:rsid w:val="00F138C0"/>
    <w:rsid w:val="00F22CA4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1FC5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F6A398-9406-40F7-A664-0EE8BEB8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B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0BF4"/>
    <w:pPr>
      <w:spacing w:before="100" w:beforeAutospacing="1" w:after="100" w:afterAutospacing="1"/>
      <w:jc w:val="center"/>
    </w:pPr>
  </w:style>
  <w:style w:type="paragraph" w:customStyle="1" w:styleId="western">
    <w:name w:val="western"/>
    <w:basedOn w:val="a"/>
    <w:rsid w:val="002A0BF4"/>
    <w:pPr>
      <w:spacing w:before="100" w:beforeAutospacing="1" w:after="100" w:afterAutospacing="1"/>
      <w:jc w:val="center"/>
    </w:pPr>
    <w:rPr>
      <w:sz w:val="28"/>
      <w:szCs w:val="28"/>
    </w:rPr>
  </w:style>
  <w:style w:type="paragraph" w:styleId="a4">
    <w:name w:val="header"/>
    <w:basedOn w:val="a"/>
    <w:link w:val="a5"/>
    <w:rsid w:val="002A0B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A0BF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A0BF4"/>
  </w:style>
  <w:style w:type="paragraph" w:styleId="a7">
    <w:name w:val="Body Text"/>
    <w:basedOn w:val="a"/>
    <w:link w:val="a8"/>
    <w:rsid w:val="002A0BF4"/>
    <w:pPr>
      <w:jc w:val="center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2A0BF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A0BF4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customStyle="1" w:styleId="ConsPlusNormal">
    <w:name w:val="ConsPlusNormal"/>
    <w:rsid w:val="002A0B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2A0BF4"/>
    <w:pPr>
      <w:ind w:left="720" w:firstLine="709"/>
      <w:contextualSpacing/>
    </w:pPr>
    <w:rPr>
      <w:sz w:val="2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32DD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32DD1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caption"/>
    <w:basedOn w:val="a"/>
    <w:next w:val="a"/>
    <w:qFormat/>
    <w:rsid w:val="00FD1FC5"/>
    <w:pPr>
      <w:spacing w:before="120" w:after="120" w:line="360" w:lineRule="auto"/>
      <w:ind w:left="737" w:right="737"/>
      <w:jc w:val="center"/>
    </w:pPr>
    <w:rPr>
      <w:b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88248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82480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8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1988</Words>
  <Characters>11332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Наталия Гриценко</cp:lastModifiedBy>
  <cp:revision>10</cp:revision>
  <cp:lastPrinted>2021-07-09T08:37:00Z</cp:lastPrinted>
  <dcterms:created xsi:type="dcterms:W3CDTF">2018-08-13T08:57:00Z</dcterms:created>
  <dcterms:modified xsi:type="dcterms:W3CDTF">2021-07-09T08:37:00Z</dcterms:modified>
</cp:coreProperties>
</file>