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4D7" w:rsidRPr="00D86713" w:rsidRDefault="00D0130D" w:rsidP="00C274D7">
      <w:pPr>
        <w:spacing w:after="0" w:line="240" w:lineRule="auto"/>
        <w:ind w:left="185"/>
        <w:jc w:val="center"/>
        <w:rPr>
          <w:rFonts w:ascii="PT Astra Serif" w:eastAsia="Times New Roman" w:hAnsi="PT Astra Serif"/>
          <w:b/>
          <w:b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b/>
          <w:bCs/>
          <w:sz w:val="24"/>
          <w:szCs w:val="24"/>
          <w:lang w:eastAsia="ru-RU"/>
        </w:rPr>
        <w:t>Положения должностного регламента</w:t>
      </w:r>
      <w:r w:rsidR="009C36B6" w:rsidRPr="00D86713">
        <w:rPr>
          <w:rFonts w:ascii="PT Astra Serif" w:eastAsia="Times New Roman" w:hAnsi="PT Astra Serif"/>
          <w:b/>
          <w:bCs/>
          <w:sz w:val="24"/>
          <w:szCs w:val="24"/>
          <w:lang w:eastAsia="ru-RU"/>
        </w:rPr>
        <w:t xml:space="preserve"> </w:t>
      </w:r>
      <w:r w:rsidR="00C274D7" w:rsidRPr="00D86713">
        <w:rPr>
          <w:rFonts w:ascii="PT Astra Serif" w:eastAsia="Times New Roman" w:hAnsi="PT Astra Serif"/>
          <w:b/>
          <w:bCs/>
          <w:sz w:val="24"/>
          <w:szCs w:val="24"/>
          <w:lang w:eastAsia="ru-RU"/>
        </w:rPr>
        <w:t xml:space="preserve">для претендентов с образованием по группам специальностей: экономика и управление, юриспруденция,  техническое направление подготовки (специальности) </w:t>
      </w:r>
    </w:p>
    <w:p w:rsidR="00C274D7" w:rsidRPr="00D86713" w:rsidRDefault="00C274D7" w:rsidP="00C274D7">
      <w:pPr>
        <w:spacing w:after="0" w:line="240" w:lineRule="auto"/>
        <w:ind w:left="185"/>
        <w:jc w:val="center"/>
        <w:rPr>
          <w:rFonts w:ascii="PT Astra Serif" w:eastAsia="Times New Roman" w:hAnsi="PT Astra Serif"/>
          <w:b/>
          <w:bCs/>
          <w:sz w:val="24"/>
          <w:szCs w:val="24"/>
          <w:lang w:eastAsia="ru-RU"/>
        </w:rPr>
      </w:pPr>
    </w:p>
    <w:p w:rsidR="00D0130D" w:rsidRPr="00D86713" w:rsidRDefault="00D0130D" w:rsidP="00C274D7">
      <w:pPr>
        <w:spacing w:after="0" w:line="240" w:lineRule="auto"/>
        <w:ind w:left="185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sz w:val="24"/>
          <w:szCs w:val="24"/>
          <w:lang w:eastAsia="ru-RU"/>
        </w:rPr>
        <w:t xml:space="preserve">3. Должностные обязанности и права государственного </w:t>
      </w:r>
      <w:r w:rsidRPr="00D86713">
        <w:rPr>
          <w:rFonts w:ascii="PT Astra Serif" w:eastAsia="Times New Roman" w:hAnsi="PT Astra Serif"/>
          <w:sz w:val="24"/>
          <w:szCs w:val="24"/>
          <w:lang w:eastAsia="ru-RU"/>
        </w:rPr>
        <w:br/>
        <w:t>гражданского служащего</w:t>
      </w:r>
    </w:p>
    <w:p w:rsidR="00D0130D" w:rsidRPr="00D86713" w:rsidRDefault="00D0130D" w:rsidP="00D0130D">
      <w:pPr>
        <w:spacing w:after="0" w:line="240" w:lineRule="auto"/>
        <w:ind w:firstLine="567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D0130D" w:rsidRPr="00D86713" w:rsidRDefault="00D0130D" w:rsidP="00D0130D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sz w:val="24"/>
          <w:szCs w:val="24"/>
          <w:lang w:eastAsia="ru-RU"/>
        </w:rPr>
        <w:t xml:space="preserve">3.1. Должностные обязанности, права, показатели результативности </w:t>
      </w:r>
      <w:r w:rsidRPr="00D86713">
        <w:rPr>
          <w:rFonts w:ascii="PT Astra Serif" w:eastAsia="Times New Roman" w:hAnsi="PT Astra Serif"/>
          <w:sz w:val="24"/>
          <w:szCs w:val="24"/>
          <w:lang w:eastAsia="ru-RU"/>
        </w:rPr>
        <w:br/>
        <w:t>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690611" w:rsidRPr="00D86713" w:rsidRDefault="00690611" w:rsidP="00690611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sz w:val="24"/>
          <w:szCs w:val="24"/>
          <w:lang w:eastAsia="ru-RU"/>
        </w:rPr>
        <w:t xml:space="preserve">Должностные обязанности: </w:t>
      </w:r>
    </w:p>
    <w:p w:rsidR="00690611" w:rsidRPr="00D86713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исполняет поручения председателя Комитета </w:t>
      </w:r>
      <w:r w:rsidR="005B6E02"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по транспорту, связи и  правовой работе 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по вопросам внутреннего водного, автомобильного и железнодорожного   транспорта в пределах полномочий, установленных законодательством Российской Федерации и Томской области (далее – сфера деятельности Комитета) и иным вопросам в соответствии с действующим законодательством; </w:t>
      </w:r>
    </w:p>
    <w:p w:rsidR="00690611" w:rsidRPr="00D86713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разрабатывает документы стратегического и программно-целевого планирования Томской области в сфере деятельности Комитета, и предложения в них;</w:t>
      </w:r>
    </w:p>
    <w:p w:rsidR="00690611" w:rsidRPr="00D86713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разрабатывает аналитические материалы (обобщает имеющуюся информацию) о реализации на территории Томской области: правовых актов в сфере деятельности Комитета (в том числе целевых программ); государственных программ Российской Федерации, федеральных целевых программ, федеральной адресной инвестиционной программы, международных и межрегиональных договоров (соглашений), в реализации которых участвует Комитет, в виде аналитических материалов либо проектов решений совещательных органов при Губернаторе Томской области.</w:t>
      </w:r>
      <w:proofErr w:type="gramEnd"/>
    </w:p>
    <w:p w:rsidR="00690611" w:rsidRPr="00D86713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разрабатывает проекты правовых актов, в том числе нормативных, в сфере деятельности Комитета и предложения в них.</w:t>
      </w:r>
    </w:p>
    <w:p w:rsidR="00690611" w:rsidRPr="00D86713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разрабатывает проекты соглашений, договоров, контрактов, протоколов о сотрудничестве и т.п. с органами государственной власти, органами местного самоуправления, хозяйствующими субъектами и иными субъектами в сфере деятельности Комитета.</w:t>
      </w:r>
    </w:p>
    <w:p w:rsidR="00690611" w:rsidRPr="00D86713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разрабатывает долгосрочные, среднесрочные и краткосрочные прогнозы развития в сфере деятельности Комитета. </w:t>
      </w:r>
    </w:p>
    <w:p w:rsidR="00690611" w:rsidRPr="00D86713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участвует в подготовке заключений: </w:t>
      </w:r>
    </w:p>
    <w:p w:rsidR="00690611" w:rsidRPr="00D86713" w:rsidRDefault="00690611" w:rsidP="00690611">
      <w:pPr>
        <w:widowControl w:val="0"/>
        <w:spacing w:after="0" w:line="240" w:lineRule="auto"/>
        <w:ind w:left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- на проекты федеральных, муниципальных, областных правовых актов (в том числе нормативных); </w:t>
      </w:r>
    </w:p>
    <w:p w:rsidR="00690611" w:rsidRPr="00D86713" w:rsidRDefault="00690611" w:rsidP="00690611">
      <w:pPr>
        <w:widowControl w:val="0"/>
        <w:spacing w:after="0" w:line="240" w:lineRule="auto"/>
        <w:ind w:left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- о возможности участия исполнительных органов государственной власти Томской области в реализации государственных программ Российской Федерации, федеральных целевых программ, федеральной адресной инвестиционной программы и иных федеральных проектов, касающихся сферы деятельности Комитета;  </w:t>
      </w:r>
    </w:p>
    <w:p w:rsidR="00690611" w:rsidRPr="00D86713" w:rsidRDefault="00690611" w:rsidP="00690611">
      <w:pPr>
        <w:widowControl w:val="0"/>
        <w:spacing w:after="0" w:line="240" w:lineRule="auto"/>
        <w:ind w:left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- о возможности участия Томской области в международных и межрегиональных договорах (соглашениях), касающихся сферы деятельности Комитета.</w:t>
      </w:r>
    </w:p>
    <w:p w:rsidR="00690611" w:rsidRPr="00D86713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участвует в организации транспортного обслуживания населения внутренним водным, автомобильным транспортом в межмуниципальном сообщении и железнодорожным транспортом в пригородном сообщении на территории Томской области в пределах полномочий органов государственной власти Томской области, в том числе: </w:t>
      </w:r>
    </w:p>
    <w:p w:rsidR="00690611" w:rsidRPr="00D86713" w:rsidRDefault="00690611" w:rsidP="00690611">
      <w:pPr>
        <w:widowControl w:val="0"/>
        <w:spacing w:after="0" w:line="240" w:lineRule="auto"/>
        <w:ind w:left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-  готовит предложения по заключению договоров (соглашений) на организацию транспортного обслуживания населения внутренним водным, автомобильным и железнодорожным транспортом;</w:t>
      </w:r>
    </w:p>
    <w:p w:rsidR="00690611" w:rsidRPr="00D86713" w:rsidRDefault="00690611" w:rsidP="00690611">
      <w:pPr>
        <w:widowControl w:val="0"/>
        <w:spacing w:after="0" w:line="240" w:lineRule="auto"/>
        <w:ind w:left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-  осуществляет взаимодействие с контрольными и надзорными органами по вопросу 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lastRenderedPageBreak/>
        <w:t>обеспечения безопасности перевозок пассажиров и багажа.</w:t>
      </w:r>
    </w:p>
    <w:p w:rsidR="00690611" w:rsidRPr="00D86713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142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разрабатывает предложения по созданию условий для развития на территории Томской области рынка перевозок внутренним водным, железнодорожным и автомобильным транспортом.  </w:t>
      </w:r>
    </w:p>
    <w:p w:rsidR="00690611" w:rsidRPr="00D86713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готовит предложения по определению инвестиционной политики Администрации Томской области, приоритетных направлений оказания государственной поддержки за счет средств бюджета в сфере деятельности Комитета.</w:t>
      </w:r>
    </w:p>
    <w:p w:rsidR="00690611" w:rsidRPr="00D86713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осуществляет взаимодействие с органами государственной власти, органами местного самоуправления и организациями по вопросам содержания, развития и организации эксплуатации речных портов, расположенных на территории Томской области.</w:t>
      </w:r>
    </w:p>
    <w:p w:rsidR="00690611" w:rsidRPr="00D86713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принимает участие в организации и обеспечении транспортом участников международных, межрегиональных, областных общественных мероприятий (конференций, семинаров, выставок, круглых столов и других мероприятий), проводимых Администрацией Томской области.</w:t>
      </w:r>
    </w:p>
    <w:p w:rsidR="00690611" w:rsidRPr="00D86713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содействует развитию рынка услуг по перевозке пассажиров и багажа.</w:t>
      </w:r>
    </w:p>
    <w:p w:rsidR="00690611" w:rsidRPr="00D86713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консультирует органы государственной власти, органы местного самоуправления и организации по вопросам сферы деятельности Комитета в пределах должностных обязанностей.</w:t>
      </w:r>
    </w:p>
    <w:p w:rsidR="00690611" w:rsidRPr="00D86713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организует совещания, конференции, встречи, выставки и другие мероприятия в сфере деятельности Комитета для организации транспортного комплекса.</w:t>
      </w:r>
    </w:p>
    <w:p w:rsidR="00690611" w:rsidRPr="00D86713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принимает участие в конкурсных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комиссиях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, рабочих группах, совещательных органах, экспертных и координационных советах, семинарах, работа которых связана со сферой деятельности Комитета. </w:t>
      </w:r>
    </w:p>
    <w:p w:rsidR="00690611" w:rsidRPr="00D86713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в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соответствии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с поручениями непосредственного руководителя исполняет поручения Губернатора Томской области, заместителя Губернатора Томской области по промышленной политике по вопросам сферы деятельности Комитета.</w:t>
      </w:r>
    </w:p>
    <w:p w:rsidR="00690611" w:rsidRPr="00D86713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готовит ответы на обращения граждан, органов государственной власти, органов местного самоуправления и организаций по вопросам сферы деятельности Комитета.</w:t>
      </w:r>
    </w:p>
    <w:p w:rsidR="00690611" w:rsidRPr="00D86713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готовит информацию по вопросам сферы деятельности Комитета для размещения в средствах массовой информации, информационно-телекоммуникационной сети общего пользования.</w:t>
      </w:r>
    </w:p>
    <w:p w:rsidR="00690611" w:rsidRPr="00D86713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выполняет иные обязанности по вопросам сферы деятельности Комитета в соответствии с действующим законодательством Российской Федерации и Томской области.</w:t>
      </w:r>
    </w:p>
    <w:p w:rsidR="00D0130D" w:rsidRPr="00D86713" w:rsidRDefault="00D0130D" w:rsidP="002C7262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D0130D" w:rsidRPr="00D86713" w:rsidRDefault="00D0130D" w:rsidP="00D0130D">
      <w:pPr>
        <w:spacing w:after="0" w:line="240" w:lineRule="auto"/>
        <w:ind w:firstLine="709"/>
        <w:jc w:val="both"/>
        <w:rPr>
          <w:rFonts w:ascii="PT Astra Serif" w:eastAsia="Times New Roman" w:hAnsi="PT Astra Serif"/>
          <w:b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b/>
          <w:sz w:val="24"/>
          <w:szCs w:val="24"/>
          <w:lang w:eastAsia="ru-RU"/>
        </w:rPr>
        <w:t>Права: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обеспечение надлежащих организационно-технических условий, необходимых для исполнения должностных обязанностей;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самостоятельно организовывать и осуществлять свою деятельность в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соответствии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с возложенными на него функциями;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давать разъяснения и указания органам местного самоуправления, структурным подразделениям Департамента по вопросам, входящим в его компетенцию;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запрашивать и получать в установленном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порядке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от органов местного самоуправления, структурных подразделений Департамента, компетентных органов Администрации области информацию, необходимую для решения вопросов, входящих в его компетенцию;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в установленном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порядке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вносить, предложения по совершенствованию законодательства в пределах своей компетенции;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вносить предложения по формированию и реализации плана работы Комитета, по совершенствованию его работы;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lastRenderedPageBreak/>
        <w:t xml:space="preserve">участвовать в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конференциях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, семинарах, совещаниях и других мероприятиях в соответствии с целями деятельности Комитета;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участвовать в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принятии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решений по вопросам, входящим в его компетенцию, а также заседаниях коллегий, совещаниях, проводимых руководством Департамента при обсуждении вопросов, относящимся к компетенции Комитета;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основании доверенности представлять Департамент во всех предприятиях, учреждениях и организациях по вопросам, относящимся к его компетенции;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принимать решения и участвовать в их подготовке в соответствии с должностным регламентом;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ознакомление с должностным регламентом и иными документами, определяющими его права и обязанности по замещаемой должности гражданской службы, критериями оценки эффективности исполнения должностных обязанностей, показателями результативности профессиональной служебной деятельности и условиями должностного роста;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отдых, обеспечиваемый установлением нормальной продолжительности служебного времени, предоставлением выходных дней и нерабочих праздничных дней, а также ежегодных оплачиваемых основного и дополнительных отпусков;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оплату труда и другие выплаты в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соответствии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с Федеральным законом, иными нормативными правовыми актами Российской Федерации и со служебным контрактом: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получение в установленном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порядке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информации и материалов, необходимых для исполнения должностных обязанностей, а также на внесение предложений о совершенствовании деятельности государственного органа;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доступ в установленном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порядке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в связи с исполнением должностных обязанностей в государственные органы, органы местного самоуправления, общественные объединения и иные организации;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ознакомление с отзывами о его профессиональной служебной деятельности и другими документами до внесения их в его личное дело, материалами личного дела, а также на приобщение к личному делу его письменных объяснений и других документов и материалов;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защиту сведений о гражданском служащем;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должностной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рост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на конкурсной основе;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профессиональную переподготовку, повышение квалификации и стажировку в порядке, установленном Федеральным законом и другими федеральными законами (за счет средств Департамента);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членство в профессиональном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союзе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рассмотрение индивидуальных служебных споров в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соответствии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действующим законодательством; на проведение по его заявлению служебной проверки;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защиту своих прав и законных интересов на гражданской службе, включая обжалование в суд их нарушения;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социальное страхование в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соответствии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действующим законодательством Томской области;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государственную защиту своих жизни и здоровья, жизни и здоровья членов своей семьи, а также принадлежащего ему имущества;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государственное пенсионное обеспечение;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получать необходимую методическую и консультационную помощь от начальника Департамента, заместителей начальника Департамента, председателей Комитетов Департамента; 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иные права в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соответствии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с действующим законодательством РФ.</w:t>
      </w:r>
    </w:p>
    <w:p w:rsidR="00D0130D" w:rsidRPr="00D86713" w:rsidRDefault="00D0130D" w:rsidP="00D0130D">
      <w:pPr>
        <w:widowControl w:val="0"/>
        <w:spacing w:after="0" w:line="240" w:lineRule="auto"/>
        <w:ind w:left="720"/>
        <w:contextualSpacing/>
        <w:jc w:val="both"/>
        <w:rPr>
          <w:rFonts w:ascii="PT Astra Serif" w:eastAsia="Times New Roman" w:hAnsi="PT Astra Serif"/>
          <w:i/>
          <w:sz w:val="24"/>
          <w:szCs w:val="24"/>
          <w:highlight w:val="yellow"/>
          <w:u w:val="single"/>
          <w:lang w:eastAsia="ru-RU"/>
        </w:rPr>
      </w:pPr>
    </w:p>
    <w:p w:rsidR="00D0130D" w:rsidRPr="00D86713" w:rsidRDefault="00D0130D" w:rsidP="002C7262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D0130D" w:rsidRPr="00D86713" w:rsidRDefault="00D0130D" w:rsidP="00804AAE">
      <w:pPr>
        <w:spacing w:after="0" w:line="240" w:lineRule="auto"/>
        <w:ind w:firstLine="284"/>
        <w:jc w:val="both"/>
        <w:rPr>
          <w:rFonts w:ascii="PT Astra Serif" w:eastAsia="Times New Roman" w:hAnsi="PT Astra Serif"/>
          <w:b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b/>
          <w:sz w:val="24"/>
          <w:szCs w:val="24"/>
          <w:lang w:eastAsia="ru-RU"/>
        </w:rPr>
        <w:lastRenderedPageBreak/>
        <w:t>Показатели результативности и эффективности профессиональной служебной деятельности:</w:t>
      </w:r>
    </w:p>
    <w:p w:rsidR="00D0130D" w:rsidRPr="00D86713" w:rsidRDefault="00D0130D" w:rsidP="00804AAE">
      <w:pPr>
        <w:numPr>
          <w:ilvl w:val="0"/>
          <w:numId w:val="1"/>
        </w:numPr>
        <w:spacing w:after="0" w:line="240" w:lineRule="auto"/>
        <w:ind w:left="0" w:firstLine="284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своевременность и качество исполнения служебных обязанностей, определенных настоящим должностным регламентом;</w:t>
      </w:r>
    </w:p>
    <w:p w:rsidR="00D0130D" w:rsidRPr="00D86713" w:rsidRDefault="00D0130D" w:rsidP="00804AAE">
      <w:pPr>
        <w:numPr>
          <w:ilvl w:val="0"/>
          <w:numId w:val="1"/>
        </w:numPr>
        <w:spacing w:after="0" w:line="240" w:lineRule="auto"/>
        <w:ind w:left="0" w:firstLine="284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отсутствие претензий, связанных с нарушениями сроков исполнения документов, со стороны заместителя начальника Департамента и начальника Департамента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;;</w:t>
      </w:r>
      <w:proofErr w:type="gramEnd"/>
    </w:p>
    <w:p w:rsidR="00D0130D" w:rsidRPr="00D86713" w:rsidRDefault="00D0130D" w:rsidP="00804AAE">
      <w:pPr>
        <w:numPr>
          <w:ilvl w:val="0"/>
          <w:numId w:val="1"/>
        </w:numPr>
        <w:spacing w:after="0" w:line="240" w:lineRule="auto"/>
        <w:ind w:left="0" w:firstLine="284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доля утвержденных  проектов правовых актов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от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разработанных не менее 80%;</w:t>
      </w:r>
    </w:p>
    <w:p w:rsidR="00D0130D" w:rsidRPr="00D86713" w:rsidRDefault="00D0130D" w:rsidP="00804AAE">
      <w:pPr>
        <w:numPr>
          <w:ilvl w:val="0"/>
          <w:numId w:val="1"/>
        </w:numPr>
        <w:spacing w:after="0" w:line="240" w:lineRule="auto"/>
        <w:ind w:left="0" w:firstLine="284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качество исполнения служебных обязанностей определяется курирующим заместителем начальника Департамента</w:t>
      </w:r>
    </w:p>
    <w:p w:rsidR="00D0130D" w:rsidRPr="00D86713" w:rsidRDefault="00D0130D" w:rsidP="002C7262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D0130D" w:rsidRPr="00D86713" w:rsidRDefault="00D0130D" w:rsidP="00804AAE">
      <w:pPr>
        <w:spacing w:after="0" w:line="240" w:lineRule="auto"/>
        <w:ind w:firstLine="284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sz w:val="24"/>
          <w:szCs w:val="24"/>
          <w:lang w:eastAsia="ru-RU"/>
        </w:rPr>
        <w:t xml:space="preserve">3.2. Перечень вопросов, по которым государственный гражданский служащий вправе или обязан самостоятельно принимать управленческие или иные решения в </w:t>
      </w:r>
      <w:proofErr w:type="gramStart"/>
      <w:r w:rsidRPr="00D86713">
        <w:rPr>
          <w:rFonts w:ascii="PT Astra Serif" w:eastAsia="Times New Roman" w:hAnsi="PT Astra Serif"/>
          <w:sz w:val="24"/>
          <w:szCs w:val="24"/>
          <w:lang w:eastAsia="ru-RU"/>
        </w:rPr>
        <w:t>рамках</w:t>
      </w:r>
      <w:proofErr w:type="gramEnd"/>
      <w:r w:rsidRPr="00D86713">
        <w:rPr>
          <w:rFonts w:ascii="PT Astra Serif" w:eastAsia="Times New Roman" w:hAnsi="PT Astra Serif"/>
          <w:sz w:val="24"/>
          <w:szCs w:val="24"/>
          <w:lang w:eastAsia="ru-RU"/>
        </w:rPr>
        <w:t xml:space="preserve"> исполнения своих должностных обязанностей:</w:t>
      </w:r>
    </w:p>
    <w:p w:rsidR="00D0130D" w:rsidRPr="00D86713" w:rsidRDefault="00D0130D" w:rsidP="00D0130D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690611" w:rsidRPr="002C7262" w:rsidRDefault="00690611" w:rsidP="002C7262">
      <w:pPr>
        <w:spacing w:after="0" w:line="240" w:lineRule="auto"/>
        <w:ind w:firstLine="709"/>
        <w:jc w:val="both"/>
        <w:rPr>
          <w:rFonts w:ascii="PT Astra Serif" w:eastAsia="Times New Roman" w:hAnsi="PT Astra Serif"/>
          <w:b/>
          <w:sz w:val="24"/>
          <w:szCs w:val="24"/>
          <w:lang w:eastAsia="ru-RU"/>
        </w:rPr>
      </w:pPr>
      <w:proofErr w:type="gramStart"/>
      <w:r w:rsidRPr="002C7262">
        <w:rPr>
          <w:rFonts w:ascii="PT Astra Serif" w:eastAsia="Times New Roman" w:hAnsi="PT Astra Serif"/>
          <w:b/>
          <w:sz w:val="24"/>
          <w:szCs w:val="24"/>
          <w:lang w:eastAsia="ru-RU"/>
        </w:rPr>
        <w:t>Обязан</w:t>
      </w:r>
      <w:proofErr w:type="gramEnd"/>
      <w:r w:rsidRPr="002C7262">
        <w:rPr>
          <w:rFonts w:ascii="PT Astra Serif" w:eastAsia="Times New Roman" w:hAnsi="PT Astra Serif"/>
          <w:b/>
          <w:sz w:val="24"/>
          <w:szCs w:val="24"/>
          <w:lang w:eastAsia="ru-RU"/>
        </w:rPr>
        <w:t xml:space="preserve"> принимать решения:</w:t>
      </w:r>
    </w:p>
    <w:p w:rsidR="00690611" w:rsidRPr="00D86713" w:rsidRDefault="00690611" w:rsidP="00690611">
      <w:pPr>
        <w:numPr>
          <w:ilvl w:val="0"/>
          <w:numId w:val="10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изучения действующего федерального и регионального законодательства, законодательства о государственной гражданской службе, а также судебной практики в необходимых случаях;</w:t>
      </w:r>
    </w:p>
    <w:p w:rsidR="00690611" w:rsidRPr="00D86713" w:rsidRDefault="00690611" w:rsidP="00690611">
      <w:pPr>
        <w:numPr>
          <w:ilvl w:val="0"/>
          <w:numId w:val="10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изучения переданных ему на исполнение документов в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целях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эффективного исполнения поручения в установленные сроки;</w:t>
      </w:r>
    </w:p>
    <w:p w:rsidR="00690611" w:rsidRPr="00D86713" w:rsidRDefault="00690611" w:rsidP="00690611">
      <w:pPr>
        <w:numPr>
          <w:ilvl w:val="0"/>
          <w:numId w:val="10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взаимодействия с государственными  гражданскими служащими Томской области, гражданами и представителями организаций в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пределах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исполнения должностных обязанностей;</w:t>
      </w:r>
    </w:p>
    <w:p w:rsidR="00690611" w:rsidRPr="00D86713" w:rsidRDefault="00690611" w:rsidP="00690611">
      <w:pPr>
        <w:numPr>
          <w:ilvl w:val="0"/>
          <w:numId w:val="10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представления на согласование, подпись (визирование) подготовленных проектов нормативных правовых актов, локальных нормативных актов;</w:t>
      </w:r>
    </w:p>
    <w:p w:rsidR="00690611" w:rsidRPr="00D86713" w:rsidRDefault="00690611" w:rsidP="00690611">
      <w:pPr>
        <w:numPr>
          <w:ilvl w:val="0"/>
          <w:numId w:val="10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принятия мер по согласованию подготовленных проектов нормативных правовых актов, локальных правовых актов с органами исполнительной власти Томской области, структурными подразделениями Администрации Томской области.</w:t>
      </w:r>
    </w:p>
    <w:p w:rsidR="00690611" w:rsidRPr="00D86713" w:rsidRDefault="00690611" w:rsidP="00690611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690611" w:rsidRPr="00D86713" w:rsidRDefault="00690611" w:rsidP="002C7262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2C7262">
        <w:rPr>
          <w:rFonts w:ascii="PT Astra Serif" w:eastAsia="Times New Roman" w:hAnsi="PT Astra Serif"/>
          <w:b/>
          <w:sz w:val="24"/>
          <w:szCs w:val="24"/>
          <w:lang w:eastAsia="ru-RU"/>
        </w:rPr>
        <w:t>Вправе принимать решения</w:t>
      </w:r>
      <w:r w:rsidRPr="00D86713">
        <w:rPr>
          <w:rFonts w:ascii="PT Astra Serif" w:eastAsia="Times New Roman" w:hAnsi="PT Astra Serif"/>
          <w:sz w:val="24"/>
          <w:szCs w:val="24"/>
          <w:lang w:eastAsia="ru-RU"/>
        </w:rPr>
        <w:t>:</w:t>
      </w:r>
    </w:p>
    <w:p w:rsidR="00690611" w:rsidRPr="00D86713" w:rsidRDefault="00690611" w:rsidP="00690611">
      <w:pPr>
        <w:numPr>
          <w:ilvl w:val="0"/>
          <w:numId w:val="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выбора метода проведения экспертизы или проверки документа по поручению вышестоящего руководителя;</w:t>
      </w:r>
    </w:p>
    <w:p w:rsidR="00690611" w:rsidRPr="00D86713" w:rsidRDefault="00690611" w:rsidP="00690611">
      <w:pPr>
        <w:numPr>
          <w:ilvl w:val="0"/>
          <w:numId w:val="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определения структуры проектов документов, разрабатываемых в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рамках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исполнения должностных обязанностей;</w:t>
      </w:r>
    </w:p>
    <w:p w:rsidR="00690611" w:rsidRPr="00D86713" w:rsidRDefault="00690611" w:rsidP="00690611">
      <w:pPr>
        <w:numPr>
          <w:ilvl w:val="0"/>
          <w:numId w:val="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способа запроса, в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пределах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своей компетенции, информации, необходимой для надлежащего исполнения должностных обязанностей; </w:t>
      </w:r>
    </w:p>
    <w:p w:rsidR="00690611" w:rsidRPr="00D86713" w:rsidRDefault="00690611" w:rsidP="00690611">
      <w:pPr>
        <w:numPr>
          <w:ilvl w:val="0"/>
          <w:numId w:val="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формирования необходимой базы данных в пределах установленной отчетности и планирования деятельности Комитета.</w:t>
      </w:r>
    </w:p>
    <w:p w:rsidR="00D0130D" w:rsidRPr="00D86713" w:rsidRDefault="00D0130D">
      <w:pPr>
        <w:rPr>
          <w:rFonts w:ascii="PT Astra Serif" w:hAnsi="PT Astra Serif"/>
          <w:sz w:val="24"/>
          <w:szCs w:val="24"/>
        </w:rPr>
      </w:pPr>
    </w:p>
    <w:p w:rsidR="00D0130D" w:rsidRPr="00D86713" w:rsidRDefault="00D0130D" w:rsidP="00D0130D">
      <w:pPr>
        <w:spacing w:after="0" w:line="240" w:lineRule="auto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  <w:r w:rsidRPr="00D86713">
        <w:rPr>
          <w:rFonts w:ascii="PT Astra Serif" w:hAnsi="PT Astra Serif"/>
          <w:sz w:val="24"/>
          <w:szCs w:val="24"/>
        </w:rPr>
        <w:tab/>
      </w:r>
      <w:r w:rsidRPr="00D86713">
        <w:rPr>
          <w:rFonts w:ascii="PT Astra Serif" w:eastAsia="Times New Roman" w:hAnsi="PT Astra Serif"/>
          <w:sz w:val="24"/>
          <w:szCs w:val="24"/>
          <w:lang w:eastAsia="ru-RU"/>
        </w:rPr>
        <w:t>7. Поощрение и ответственность</w:t>
      </w:r>
      <w:r w:rsidR="002C7262">
        <w:rPr>
          <w:rFonts w:ascii="PT Astra Serif" w:eastAsia="Times New Roman" w:hAnsi="PT Astra Serif"/>
          <w:sz w:val="24"/>
          <w:szCs w:val="24"/>
          <w:lang w:eastAsia="ru-RU"/>
        </w:rPr>
        <w:t xml:space="preserve"> государственного гражданского </w:t>
      </w:r>
      <w:r w:rsidRPr="00D86713">
        <w:rPr>
          <w:rFonts w:ascii="PT Astra Serif" w:eastAsia="Times New Roman" w:hAnsi="PT Astra Serif"/>
          <w:sz w:val="24"/>
          <w:szCs w:val="24"/>
          <w:lang w:eastAsia="ru-RU"/>
        </w:rPr>
        <w:t>служащего за результаты исполн</w:t>
      </w:r>
      <w:r w:rsidR="002C7262">
        <w:rPr>
          <w:rFonts w:ascii="PT Astra Serif" w:eastAsia="Times New Roman" w:hAnsi="PT Astra Serif"/>
          <w:sz w:val="24"/>
          <w:szCs w:val="24"/>
          <w:lang w:eastAsia="ru-RU"/>
        </w:rPr>
        <w:t xml:space="preserve">ения должностных обязанностей, </w:t>
      </w:r>
      <w:r w:rsidRPr="00D86713">
        <w:rPr>
          <w:rFonts w:ascii="PT Astra Serif" w:eastAsia="Times New Roman" w:hAnsi="PT Astra Serif"/>
          <w:sz w:val="24"/>
          <w:szCs w:val="24"/>
          <w:lang w:eastAsia="ru-RU"/>
        </w:rPr>
        <w:t>соблюдение ограничений и запретов, тре</w:t>
      </w:r>
      <w:r w:rsidR="002C7262">
        <w:rPr>
          <w:rFonts w:ascii="PT Astra Serif" w:eastAsia="Times New Roman" w:hAnsi="PT Astra Serif"/>
          <w:sz w:val="24"/>
          <w:szCs w:val="24"/>
          <w:lang w:eastAsia="ru-RU"/>
        </w:rPr>
        <w:t xml:space="preserve">бований о предотвращении </w:t>
      </w:r>
      <w:r w:rsidRPr="00D86713">
        <w:rPr>
          <w:rFonts w:ascii="PT Astra Serif" w:eastAsia="Times New Roman" w:hAnsi="PT Astra Serif"/>
          <w:sz w:val="24"/>
          <w:szCs w:val="24"/>
          <w:lang w:eastAsia="ru-RU"/>
        </w:rPr>
        <w:t xml:space="preserve">или об урегулировании конфликта интересов и исполнение </w:t>
      </w:r>
      <w:r w:rsidRPr="00D86713">
        <w:rPr>
          <w:rFonts w:ascii="PT Astra Serif" w:eastAsia="Times New Roman" w:hAnsi="PT Astra Serif"/>
          <w:sz w:val="24"/>
          <w:szCs w:val="24"/>
          <w:lang w:eastAsia="ru-RU"/>
        </w:rPr>
        <w:br/>
        <w:t>обязанностей, установленных в целях противодействия коррупции</w:t>
      </w:r>
    </w:p>
    <w:p w:rsidR="00D0130D" w:rsidRPr="00D86713" w:rsidRDefault="00D0130D" w:rsidP="00D0130D">
      <w:pPr>
        <w:spacing w:after="0" w:line="240" w:lineRule="auto"/>
        <w:ind w:firstLine="567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D0130D" w:rsidRPr="00D86713" w:rsidRDefault="00D0130D" w:rsidP="00690611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sz w:val="24"/>
          <w:szCs w:val="24"/>
          <w:lang w:eastAsia="ru-RU"/>
        </w:rPr>
        <w:t xml:space="preserve">7.1. Поощрение и награждение государственного гражданского служащего: </w:t>
      </w:r>
    </w:p>
    <w:p w:rsidR="00690611" w:rsidRPr="00D86713" w:rsidRDefault="00690611" w:rsidP="00690611">
      <w:pPr>
        <w:tabs>
          <w:tab w:val="left" w:pos="960"/>
        </w:tabs>
        <w:spacing w:after="0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</w:p>
    <w:p w:rsidR="00690611" w:rsidRPr="00D86713" w:rsidRDefault="00690611" w:rsidP="00690611">
      <w:pPr>
        <w:pStyle w:val="a3"/>
        <w:numPr>
          <w:ilvl w:val="0"/>
          <w:numId w:val="11"/>
        </w:numPr>
        <w:tabs>
          <w:tab w:val="left" w:pos="960"/>
        </w:tabs>
        <w:spacing w:after="0"/>
        <w:ind w:left="0" w:firstLine="360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работы, если достигнуты показатели результативности и эффективности его профессиональной деятельности. </w:t>
      </w:r>
    </w:p>
    <w:p w:rsidR="00690611" w:rsidRPr="00D86713" w:rsidRDefault="00690611" w:rsidP="00690611">
      <w:pPr>
        <w:pStyle w:val="a3"/>
        <w:numPr>
          <w:ilvl w:val="0"/>
          <w:numId w:val="11"/>
        </w:numPr>
        <w:tabs>
          <w:tab w:val="left" w:pos="960"/>
        </w:tabs>
        <w:spacing w:after="0"/>
        <w:ind w:left="0" w:firstLine="360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lastRenderedPageBreak/>
        <w:t xml:space="preserve">Государственный гражданский служащий имеет право знакомиться со всеми нормативными правовыми актами, регулирующими вопросы поощрения и награждения государственных гражданских служащих. </w:t>
      </w:r>
    </w:p>
    <w:p w:rsidR="00690611" w:rsidRPr="00D86713" w:rsidRDefault="00690611" w:rsidP="00690611">
      <w:pPr>
        <w:tabs>
          <w:tab w:val="left" w:pos="960"/>
        </w:tabs>
        <w:spacing w:after="0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</w:p>
    <w:p w:rsidR="00690611" w:rsidRPr="00D86713" w:rsidRDefault="00690611" w:rsidP="00690611">
      <w:pPr>
        <w:tabs>
          <w:tab w:val="left" w:pos="960"/>
        </w:tabs>
        <w:spacing w:after="0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sz w:val="24"/>
          <w:szCs w:val="24"/>
          <w:lang w:eastAsia="ru-RU"/>
        </w:rPr>
        <w:t xml:space="preserve">7.2. Ответственность государственного гражданского служащего </w:t>
      </w:r>
    </w:p>
    <w:p w:rsidR="00690611" w:rsidRPr="00D86713" w:rsidRDefault="00690611" w:rsidP="00690611">
      <w:pPr>
        <w:pStyle w:val="a3"/>
        <w:numPr>
          <w:ilvl w:val="0"/>
          <w:numId w:val="12"/>
        </w:numPr>
        <w:tabs>
          <w:tab w:val="left" w:pos="960"/>
        </w:tabs>
        <w:spacing w:after="0"/>
        <w:ind w:left="0" w:firstLine="360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за неисполнение или ненадлежащее исполнение должностных обязанностей, несоблюдение ограничений и запретов, требований о предотвращении </w:t>
      </w:r>
    </w:p>
    <w:p w:rsidR="00690611" w:rsidRPr="00D86713" w:rsidRDefault="00690611" w:rsidP="00690611">
      <w:pPr>
        <w:pStyle w:val="a3"/>
        <w:numPr>
          <w:ilvl w:val="0"/>
          <w:numId w:val="12"/>
        </w:numPr>
        <w:tabs>
          <w:tab w:val="left" w:pos="960"/>
        </w:tabs>
        <w:spacing w:after="0"/>
        <w:ind w:left="0" w:firstLine="360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или об урегулировании конфликта интересов и неисполнение обязанностей, установленных в целях противодействия коррупции,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предусмотрена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Федеральным законом от 27 июля 2004 года № 79-ФЗ «О государственной гражданской службе Российской Федерации», Федеральным законом от 25 декабря 2008 года № 273-ФЗ «О противодействии коррупции» и другими федеральными законами.</w:t>
      </w:r>
    </w:p>
    <w:p w:rsidR="00690611" w:rsidRPr="00D86713" w:rsidRDefault="00690611" w:rsidP="00690611">
      <w:pPr>
        <w:pStyle w:val="a3"/>
        <w:numPr>
          <w:ilvl w:val="0"/>
          <w:numId w:val="12"/>
        </w:numPr>
        <w:tabs>
          <w:tab w:val="left" w:pos="960"/>
        </w:tabs>
        <w:spacing w:after="0"/>
        <w:ind w:left="0" w:firstLine="360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Государственный гражданский служащий несет ответственность за неисполнение или ненадлежащее исполнение своих должностных обязанностей, а также служебных обязанностей предусмотренных Федеральным законом от 27.07.2004 № 79-ФЗ «О государственной гражданской службе Российской Федерации» и Федеральным законом от 25.12.2008 № 273-ФЗ «О противодействии коррупции».</w:t>
      </w:r>
    </w:p>
    <w:p w:rsidR="00690611" w:rsidRPr="00D86713" w:rsidRDefault="00690611" w:rsidP="00690611">
      <w:pPr>
        <w:tabs>
          <w:tab w:val="left" w:pos="960"/>
        </w:tabs>
        <w:spacing w:after="0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690611" w:rsidRPr="00D86713" w:rsidRDefault="00690611" w:rsidP="00690611">
      <w:pPr>
        <w:tabs>
          <w:tab w:val="left" w:pos="960"/>
        </w:tabs>
        <w:spacing w:after="0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sz w:val="24"/>
          <w:szCs w:val="24"/>
          <w:lang w:eastAsia="ru-RU"/>
        </w:rPr>
        <w:t>Основными показателями неисполнения или ненадлежащего исполнения должностных  обязанностей являются:</w:t>
      </w:r>
    </w:p>
    <w:p w:rsidR="00690611" w:rsidRPr="00D86713" w:rsidRDefault="00690611" w:rsidP="00690611">
      <w:pPr>
        <w:tabs>
          <w:tab w:val="left" w:pos="960"/>
        </w:tabs>
        <w:spacing w:after="0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а) срыв без уважительной причины сроков исполнения должностных обязанностей;</w:t>
      </w:r>
    </w:p>
    <w:p w:rsidR="00690611" w:rsidRPr="00D86713" w:rsidRDefault="00690611" w:rsidP="00690611">
      <w:pPr>
        <w:tabs>
          <w:tab w:val="left" w:pos="960"/>
        </w:tabs>
        <w:spacing w:after="0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б) нарушение Регламента работы Администрации Томской области, Регламента работы Департамента;</w:t>
      </w:r>
    </w:p>
    <w:p w:rsidR="00690611" w:rsidRPr="00D86713" w:rsidRDefault="00690611" w:rsidP="00690611">
      <w:pPr>
        <w:tabs>
          <w:tab w:val="left" w:pos="960"/>
        </w:tabs>
        <w:spacing w:after="0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в) нарушение по необъективным причинам сроков предоставления отчетности и неисполнение работы, предусмотренной планами Комитета;  </w:t>
      </w:r>
    </w:p>
    <w:p w:rsidR="00690611" w:rsidRPr="00D86713" w:rsidRDefault="00690611" w:rsidP="00690611">
      <w:pPr>
        <w:tabs>
          <w:tab w:val="left" w:pos="960"/>
        </w:tabs>
        <w:spacing w:after="0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г) некачественная подготовка правовых актов, документов и других материалов; </w:t>
      </w:r>
    </w:p>
    <w:p w:rsidR="00690611" w:rsidRPr="00D86713" w:rsidRDefault="00690611" w:rsidP="00690611">
      <w:pPr>
        <w:tabs>
          <w:tab w:val="left" w:pos="960"/>
        </w:tabs>
        <w:spacing w:after="0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д) действия или бездействия, ведущие к нарушению прав и законных интересов граждан;</w:t>
      </w:r>
    </w:p>
    <w:p w:rsidR="00690611" w:rsidRPr="00D86713" w:rsidRDefault="00690611" w:rsidP="00690611">
      <w:pPr>
        <w:tabs>
          <w:tab w:val="left" w:pos="960"/>
        </w:tabs>
        <w:spacing w:after="0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е) жалобы со стороны граждан, организаций, участников конкурсов, на неправомерные действия гражданского служащего в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процессе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исполнения им служебных обязанностей;</w:t>
      </w:r>
    </w:p>
    <w:p w:rsidR="00690611" w:rsidRPr="00D86713" w:rsidRDefault="00690611" w:rsidP="00690611">
      <w:pPr>
        <w:tabs>
          <w:tab w:val="left" w:pos="960"/>
        </w:tabs>
        <w:spacing w:after="0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ж) разглашение или использование в целях, не связанных с государственной гражданской службой, сведений, отнесенных в соответствии с федеральным законом к сведениям, составляющим государственную тайну, и/или сведениям конфиденциального характера, или служебной информации, ставшей известной в связи с исполнением служебных  обязанностей, а также персональных данных государственных гражданских служащих Томской области.</w:t>
      </w:r>
      <w:proofErr w:type="gramEnd"/>
    </w:p>
    <w:p w:rsidR="00690611" w:rsidRPr="00D86713" w:rsidRDefault="00690611" w:rsidP="00690611">
      <w:pPr>
        <w:tabs>
          <w:tab w:val="left" w:pos="960"/>
        </w:tabs>
        <w:spacing w:after="0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з)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коррупции.</w:t>
      </w:r>
    </w:p>
    <w:p w:rsidR="00690611" w:rsidRPr="00D86713" w:rsidRDefault="00690611" w:rsidP="00690611">
      <w:pPr>
        <w:pStyle w:val="a3"/>
        <w:numPr>
          <w:ilvl w:val="0"/>
          <w:numId w:val="13"/>
        </w:numPr>
        <w:tabs>
          <w:tab w:val="left" w:pos="960"/>
        </w:tabs>
        <w:spacing w:after="0"/>
        <w:ind w:left="0" w:firstLine="360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До применения взыскания гражданский служащий имеет право на полную и объективную служебную проверку, согласно пункту 2 статьи 58, пункту 1 статьи 59.3 ФЗ «О государственной гражданской службе Российской Федерации», а в случае применения взыскания на его обжалование, согласно пункту 7 статьи 58, пункту 6 статьи 59.3 ФЗ «О государственной гражданской службе Российской Федерации».</w:t>
      </w:r>
      <w:proofErr w:type="gramEnd"/>
    </w:p>
    <w:p w:rsidR="00690611" w:rsidRPr="00D86713" w:rsidRDefault="00690611" w:rsidP="00690611">
      <w:pPr>
        <w:pStyle w:val="a3"/>
        <w:tabs>
          <w:tab w:val="left" w:pos="960"/>
        </w:tabs>
        <w:spacing w:after="0"/>
        <w:ind w:left="360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</w:p>
    <w:p w:rsidR="009C36B6" w:rsidRPr="00D86713" w:rsidRDefault="009C36B6" w:rsidP="002C7262">
      <w:pPr>
        <w:spacing w:after="0" w:line="240" w:lineRule="auto"/>
        <w:rPr>
          <w:rFonts w:ascii="PT Astra Serif" w:eastAsia="Times New Roman" w:hAnsi="PT Astra Serif"/>
          <w:b/>
          <w:bCs/>
          <w:sz w:val="24"/>
          <w:szCs w:val="24"/>
          <w:lang w:eastAsia="ru-RU"/>
        </w:rPr>
      </w:pPr>
    </w:p>
    <w:p w:rsidR="00C274D7" w:rsidRPr="00D86713" w:rsidRDefault="0001018E" w:rsidP="00C274D7">
      <w:pPr>
        <w:spacing w:after="0" w:line="240" w:lineRule="auto"/>
        <w:ind w:left="185"/>
        <w:jc w:val="center"/>
        <w:rPr>
          <w:rFonts w:ascii="PT Astra Serif" w:eastAsia="Times New Roman" w:hAnsi="PT Astra Serif"/>
          <w:b/>
          <w:b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b/>
          <w:bCs/>
          <w:sz w:val="24"/>
          <w:szCs w:val="24"/>
          <w:lang w:eastAsia="ru-RU"/>
        </w:rPr>
        <w:lastRenderedPageBreak/>
        <w:t>Положения должностного регламента</w:t>
      </w:r>
      <w:r w:rsidR="009C36B6" w:rsidRPr="00D86713">
        <w:rPr>
          <w:rFonts w:ascii="PT Astra Serif" w:eastAsia="Times New Roman" w:hAnsi="PT Astra Serif"/>
          <w:b/>
          <w:bCs/>
          <w:sz w:val="24"/>
          <w:szCs w:val="24"/>
          <w:lang w:eastAsia="ru-RU"/>
        </w:rPr>
        <w:t xml:space="preserve"> </w:t>
      </w:r>
      <w:r w:rsidR="00C274D7" w:rsidRPr="00D86713">
        <w:rPr>
          <w:rFonts w:ascii="PT Astra Serif" w:eastAsia="Times New Roman" w:hAnsi="PT Astra Serif"/>
          <w:b/>
          <w:bCs/>
          <w:sz w:val="24"/>
          <w:szCs w:val="24"/>
          <w:lang w:eastAsia="ru-RU"/>
        </w:rPr>
        <w:t xml:space="preserve">для претендентов с образованием по группам специальностей: экономика и управление, автомобильные дороги и аэродромы, юриспруденция, техническое направление подготовки (специальности) </w:t>
      </w:r>
    </w:p>
    <w:p w:rsidR="00657318" w:rsidRPr="00D86713" w:rsidRDefault="00C274D7" w:rsidP="00C274D7">
      <w:pPr>
        <w:spacing w:after="0" w:line="240" w:lineRule="auto"/>
        <w:ind w:left="185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b/>
          <w:bCs/>
          <w:sz w:val="24"/>
          <w:szCs w:val="24"/>
          <w:lang w:eastAsia="ru-RU"/>
        </w:rPr>
        <w:t xml:space="preserve"> </w:t>
      </w:r>
    </w:p>
    <w:p w:rsidR="00657318" w:rsidRPr="00D86713" w:rsidRDefault="00657318" w:rsidP="00657318">
      <w:pPr>
        <w:spacing w:after="0" w:line="240" w:lineRule="auto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sz w:val="24"/>
          <w:szCs w:val="24"/>
          <w:lang w:eastAsia="ru-RU"/>
        </w:rPr>
        <w:t xml:space="preserve">3. Должностные обязанности и права государственного </w:t>
      </w:r>
      <w:r w:rsidRPr="00D86713">
        <w:rPr>
          <w:rFonts w:ascii="PT Astra Serif" w:eastAsia="Times New Roman" w:hAnsi="PT Astra Serif"/>
          <w:sz w:val="24"/>
          <w:szCs w:val="24"/>
          <w:lang w:eastAsia="ru-RU"/>
        </w:rPr>
        <w:br/>
        <w:t>гражданского служащего</w:t>
      </w:r>
    </w:p>
    <w:p w:rsidR="00657318" w:rsidRPr="00D86713" w:rsidRDefault="00657318" w:rsidP="00657318">
      <w:pPr>
        <w:spacing w:after="0" w:line="240" w:lineRule="auto"/>
        <w:ind w:firstLine="567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657318" w:rsidRPr="00D86713" w:rsidRDefault="00657318" w:rsidP="00657318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sz w:val="24"/>
          <w:szCs w:val="24"/>
          <w:lang w:eastAsia="ru-RU"/>
        </w:rPr>
        <w:t xml:space="preserve">3.1. Должностные обязанности, права, показатели результативности </w:t>
      </w:r>
      <w:r w:rsidRPr="00D86713">
        <w:rPr>
          <w:rFonts w:ascii="PT Astra Serif" w:eastAsia="Times New Roman" w:hAnsi="PT Astra Serif"/>
          <w:sz w:val="24"/>
          <w:szCs w:val="24"/>
          <w:lang w:eastAsia="ru-RU"/>
        </w:rPr>
        <w:br/>
        <w:t>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657318" w:rsidRPr="00D86713" w:rsidRDefault="00657318" w:rsidP="00657318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sz w:val="24"/>
          <w:szCs w:val="24"/>
          <w:lang w:eastAsia="ru-RU"/>
        </w:rPr>
        <w:t xml:space="preserve">Должностные обязанности: </w:t>
      </w:r>
    </w:p>
    <w:p w:rsidR="0001018E" w:rsidRPr="00D86713" w:rsidRDefault="0001018E" w:rsidP="0001018E">
      <w:pPr>
        <w:numPr>
          <w:ilvl w:val="0"/>
          <w:numId w:val="15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участвует в разработке документов стратегического и программно-целевого планирования Томской области в сфере транспортной инфраструктуры, и предложения в них;</w:t>
      </w:r>
    </w:p>
    <w:p w:rsidR="0001018E" w:rsidRPr="00D86713" w:rsidRDefault="0001018E" w:rsidP="0001018E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разрабатывает в сфере транспортной инфраструктуры аналитические материалы (обобщает имеющуюся информацию) о реализации на территории Томской области:  правовых актов, касающихся сферы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транспортной инфраструктуры; государственных программ Российской Федерации, федеральных целевых программ, федеральной адресной инвестиционной программы, в реализации которых участвует Департамент; международных и межрегиональных договоров (соглашений), в реализации которых участвует Департамент, в виде аналитических материалов либо проектов решений совещательных органов при Губернаторе Томской области;</w:t>
      </w:r>
    </w:p>
    <w:p w:rsidR="0001018E" w:rsidRPr="00D86713" w:rsidRDefault="0001018E" w:rsidP="0001018E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разрабатывает проекты правовых актов, в том числе нормативных;</w:t>
      </w:r>
    </w:p>
    <w:p w:rsidR="0001018E" w:rsidRPr="00D86713" w:rsidRDefault="0001018E" w:rsidP="0001018E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разрабатывает проекты соглашений, договоров, контрактов, протоколов о сотрудничестве и т.п. с органами государственной власти, органами местного самоуправления, хозяйствующими субъектами и иными субъектами;</w:t>
      </w:r>
    </w:p>
    <w:p w:rsidR="0001018E" w:rsidRPr="00D86713" w:rsidRDefault="0001018E" w:rsidP="0001018E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разрабатывает долгосрочные, среднесрочные и краткосрочные прогнозы развития в сфере транспортной инфраструктуры; </w:t>
      </w:r>
    </w:p>
    <w:p w:rsidR="0001018E" w:rsidRPr="00D86713" w:rsidRDefault="0001018E" w:rsidP="0001018E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proofErr w:type="gramStart"/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подготавливает заключения: на проекты федеральных, муниципальных, областных правовых актов, в том числе нормативных;  о возможности участия исполнительных органов государственной власти Томской области в реализации государственных программ Российской Федерации, федеральных целевых программ, федеральной адресной инвестиционной программы и иных федеральных проектов; о возможности участия Томской области в международных и межрегиональных договорах (соглашениях), касающихся сферы транспортной инфраструктуры;</w:t>
      </w:r>
      <w:proofErr w:type="gramEnd"/>
    </w:p>
    <w:p w:rsidR="0001018E" w:rsidRPr="00D86713" w:rsidRDefault="0001018E" w:rsidP="0001018E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подготавливает предложения по определению инвестиционной политики Администрации Томской области, приоритетных направлений оказания государственной поддержки за счет средств бюджета в сфере транспортной инфраструктуры;</w:t>
      </w:r>
    </w:p>
    <w:p w:rsidR="0001018E" w:rsidRPr="00D86713" w:rsidRDefault="0001018E" w:rsidP="0001018E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консультирует органы государственной власти, органы местного самоуправления и организации по вопросам сферы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транспортной инфраструктуры;</w:t>
      </w:r>
    </w:p>
    <w:p w:rsidR="0001018E" w:rsidRPr="00D86713" w:rsidRDefault="0001018E" w:rsidP="0001018E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участвует в организации и (или) проведении совещаний, конференций, встреч, выставок и других мероприятия в сфере транспортной инфраструктуры;</w:t>
      </w:r>
    </w:p>
    <w:p w:rsidR="0001018E" w:rsidRPr="00D86713" w:rsidRDefault="0001018E" w:rsidP="0001018E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proofErr w:type="gramStart"/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участвует по направлению начальника Департамента, заместителя начальника Департамента, председателя Комитета в конкурсных комиссиях, рабочих группах, совещательных органах, экспертных и координационных советах, семинарах, работа которых связана со сферой транспортной инфраструктуры;</w:t>
      </w:r>
      <w:proofErr w:type="gramEnd"/>
    </w:p>
    <w:p w:rsidR="0001018E" w:rsidRPr="00D86713" w:rsidRDefault="0001018E" w:rsidP="0001018E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участвует в </w:t>
      </w:r>
      <w:proofErr w:type="gramStart"/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исполнении</w:t>
      </w:r>
      <w:proofErr w:type="gramEnd"/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поручений Губернатора Томской области, заместителя Губернатора Томской области по промышленной политике;</w:t>
      </w:r>
    </w:p>
    <w:p w:rsidR="0001018E" w:rsidRPr="00D86713" w:rsidRDefault="0001018E" w:rsidP="0001018E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360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участвует в </w:t>
      </w:r>
      <w:proofErr w:type="gramStart"/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согласовании</w:t>
      </w:r>
      <w:proofErr w:type="gramEnd"/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предложений руководителей организаций по кандидатурам, представляемым к награждению правительственными, отраслевыми наградами в сфере транспортной инфраструктуры;</w:t>
      </w:r>
    </w:p>
    <w:p w:rsidR="0001018E" w:rsidRPr="00D86713" w:rsidRDefault="0001018E" w:rsidP="0001018E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lastRenderedPageBreak/>
        <w:t>подготавливает проекты ответы на обращения граждан, органов государственной власти, органов местного самоуправления и организаций по вопросам сферы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транспортной инфраструктуры;</w:t>
      </w:r>
    </w:p>
    <w:p w:rsidR="0001018E" w:rsidRPr="00D86713" w:rsidRDefault="0001018E" w:rsidP="0001018E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проводит 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проверки ОГКУ «Томскавтодор» в части выдачи специальных разрешений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на движение по автомобильным дорогам регионального и межмуниципального значения  транспортных средств, осуществляющих перевозки тяжеловесных грузов;</w:t>
      </w:r>
    </w:p>
    <w:p w:rsidR="0001018E" w:rsidRPr="00D86713" w:rsidRDefault="0001018E" w:rsidP="0001018E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осуществляет региональный государственный надзор за обеспечением сохранности автомобильных дорог регионального и межмуниципального значения;</w:t>
      </w:r>
    </w:p>
    <w:p w:rsidR="0001018E" w:rsidRPr="00D86713" w:rsidRDefault="0001018E" w:rsidP="0001018E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подготавливает отчетные и статистические материалы по вопросам регионального государственного надзора и размещает их в сети Интернет;</w:t>
      </w:r>
    </w:p>
    <w:p w:rsidR="0001018E" w:rsidRPr="00D86713" w:rsidRDefault="0001018E" w:rsidP="0001018E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осуществляет 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проверки целевого и эффективного использования средств областного бюджета предоставленных получателям бюджетных средств Департаментом;</w:t>
      </w:r>
    </w:p>
    <w:p w:rsidR="0001018E" w:rsidRPr="00D86713" w:rsidRDefault="0001018E" w:rsidP="0001018E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участвует в подготовке и проведении Дней Департамента в муниципальных образованиях Томской области;</w:t>
      </w:r>
    </w:p>
    <w:p w:rsidR="0001018E" w:rsidRPr="00D86713" w:rsidRDefault="0001018E" w:rsidP="0001018E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участвует в подготовке и заключении соглашений с получателями бюджетных средств по вопросам транспортной инфраструктуры;</w:t>
      </w:r>
    </w:p>
    <w:p w:rsidR="0001018E" w:rsidRPr="00D86713" w:rsidRDefault="0001018E" w:rsidP="0001018E">
      <w:pPr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PT Astra Serif" w:eastAsia="Times New Roman" w:hAnsi="PT Astra Serif"/>
          <w:i/>
          <w:sz w:val="24"/>
          <w:szCs w:val="24"/>
          <w:u w:val="single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проводит анализ исполнения решений областной комиссии по безопасности дорожного движения;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</w:t>
      </w:r>
    </w:p>
    <w:p w:rsidR="0001018E" w:rsidRPr="00D86713" w:rsidRDefault="0001018E" w:rsidP="0001018E">
      <w:pPr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PT Astra Serif" w:eastAsia="Times New Roman" w:hAnsi="PT Astra Serif"/>
          <w:i/>
          <w:sz w:val="24"/>
          <w:szCs w:val="24"/>
          <w:u w:val="single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подготавливает информацию об автомобильных дорогах регионального и межмуниципального значения Томской области для размещения на сайте в информационно-телекоммуникационной сети «Интернет», содержащего информацию о ситуации на автомобильных дорогах федерального, регионального и межмуниципального значения;</w:t>
      </w:r>
    </w:p>
    <w:p w:rsidR="0001018E" w:rsidRPr="00D86713" w:rsidRDefault="0001018E" w:rsidP="0001018E">
      <w:pPr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PT Astra Serif" w:eastAsia="Times New Roman" w:hAnsi="PT Astra Serif"/>
          <w:i/>
          <w:sz w:val="24"/>
          <w:szCs w:val="24"/>
          <w:u w:val="single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участвует в организации исполнения Закона Томской области от 19.06.2012 № 94-ОЗ «О порядке перемещения транспортных средств на специализированную стоянку, их хранения и возврата, оплаты стоимости перемещения и хранения задержанных транспортных средств на территории Томской области»;</w:t>
      </w:r>
    </w:p>
    <w:p w:rsidR="0001018E" w:rsidRPr="00D86713" w:rsidRDefault="0001018E" w:rsidP="0001018E">
      <w:pPr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PT Astra Serif" w:eastAsia="Times New Roman" w:hAnsi="PT Astra Serif"/>
          <w:i/>
          <w:sz w:val="24"/>
          <w:szCs w:val="24"/>
          <w:u w:val="single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готовит  ежегодно (до 1 июля года, следующего за </w:t>
      </w:r>
      <w:proofErr w:type="gramStart"/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отчетным</w:t>
      </w:r>
      <w:proofErr w:type="gramEnd"/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) перечня аварийно-опасных участков автомобильных дорог общего пользования регионального или межмуниципального значения Томской области и разрабатывает первоочередные меры, направленные на устранение причин и условий совершения дорожно-транспортных происшествий;</w:t>
      </w:r>
    </w:p>
    <w:p w:rsidR="0001018E" w:rsidRPr="00D86713" w:rsidRDefault="0001018E" w:rsidP="0001018E">
      <w:pPr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PT Astra Serif" w:eastAsia="Times New Roman" w:hAnsi="PT Astra Serif"/>
          <w:i/>
          <w:sz w:val="24"/>
          <w:szCs w:val="24"/>
          <w:u w:val="single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осуществляет обновление (поддерживает в актуальном </w:t>
      </w:r>
      <w:proofErr w:type="gramStart"/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состоянии</w:t>
      </w:r>
      <w:proofErr w:type="gramEnd"/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) раздел Безопасность дорожного движения на сайте Администрации Томской области.</w:t>
      </w:r>
    </w:p>
    <w:p w:rsidR="00657318" w:rsidRPr="00D86713" w:rsidRDefault="00657318" w:rsidP="002C7262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657318" w:rsidRPr="00D86713" w:rsidRDefault="00657318" w:rsidP="00657318">
      <w:pPr>
        <w:spacing w:after="0" w:line="240" w:lineRule="auto"/>
        <w:ind w:firstLine="709"/>
        <w:jc w:val="both"/>
        <w:rPr>
          <w:rFonts w:ascii="PT Astra Serif" w:eastAsia="Times New Roman" w:hAnsi="PT Astra Serif"/>
          <w:b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b/>
          <w:sz w:val="24"/>
          <w:szCs w:val="24"/>
          <w:lang w:eastAsia="ru-RU"/>
        </w:rPr>
        <w:t>Права:</w:t>
      </w:r>
    </w:p>
    <w:p w:rsidR="00657318" w:rsidRPr="00D86713" w:rsidRDefault="00657318" w:rsidP="00657318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обеспечение надлежащих организационно-технических условий, необходимых для исполнения должностных обязанностей;</w:t>
      </w:r>
    </w:p>
    <w:p w:rsidR="00657318" w:rsidRPr="00D86713" w:rsidRDefault="00657318" w:rsidP="00657318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самостоятельно организовывать и осуществлять свою деятельность в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соответствии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с возложенными на него функциями;</w:t>
      </w:r>
    </w:p>
    <w:p w:rsidR="00657318" w:rsidRPr="00D86713" w:rsidRDefault="00657318" w:rsidP="00657318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давать разъяснения и указания органам местного самоуправления, структурным подразделениям Департамента по вопросам, входящим в его компетенцию;</w:t>
      </w:r>
    </w:p>
    <w:p w:rsidR="00657318" w:rsidRPr="00D86713" w:rsidRDefault="00657318" w:rsidP="00657318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запрашивать и получать в установленном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порядке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от органов местного самоуправления, структурных подразделений Департамента, компетентных органов Администрации области информацию, необходимую для решения вопросов, входящих в его компетенцию;</w:t>
      </w:r>
    </w:p>
    <w:p w:rsidR="00657318" w:rsidRPr="00D86713" w:rsidRDefault="00657318" w:rsidP="00657318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в установленном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порядке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вносить, предложения по совершенствованию законодательства в пределах своей компетенции;</w:t>
      </w:r>
    </w:p>
    <w:p w:rsidR="00657318" w:rsidRPr="00D86713" w:rsidRDefault="00657318" w:rsidP="00657318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вносить предложения по формированию и реализации плана работы Комитета, по совершенствованию его работы;</w:t>
      </w:r>
    </w:p>
    <w:p w:rsidR="00657318" w:rsidRPr="00D86713" w:rsidRDefault="00657318" w:rsidP="00657318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lastRenderedPageBreak/>
        <w:t xml:space="preserve">участвовать в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конференциях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, семинарах, совещаниях и других мероприятиях в соответствии с целями деятельности Комитета;</w:t>
      </w:r>
    </w:p>
    <w:p w:rsidR="00657318" w:rsidRPr="00D86713" w:rsidRDefault="00657318" w:rsidP="00657318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участвовать в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принятии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решений по вопросам, входящим в его компетенцию, а также заседаниях коллегий, совещаниях, проводимых руководством Департамента при обсуждении вопросов, относящимся к компетенции Комитета;</w:t>
      </w:r>
    </w:p>
    <w:p w:rsidR="00657318" w:rsidRPr="00D86713" w:rsidRDefault="00657318" w:rsidP="00657318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основании доверенности представлять Департамент во всех предприятиях, учреждениях и организациях по вопросам, относящимся к его компетенции;</w:t>
      </w:r>
    </w:p>
    <w:p w:rsidR="00657318" w:rsidRPr="00D86713" w:rsidRDefault="00657318" w:rsidP="00657318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принимать решения и участвовать в их подготовке в соответствии с должностным регламентом;</w:t>
      </w:r>
    </w:p>
    <w:p w:rsidR="00657318" w:rsidRPr="00D86713" w:rsidRDefault="00657318" w:rsidP="00657318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ознакомление с должностным регламентом и иными документами, определяющими его права и обязанности по замещаемой должности гражданской службы, критериями оценки эффективности исполнения должностных обязанностей, показателями результативности профессиональной служебной деятельности и условиями должностного роста;</w:t>
      </w:r>
    </w:p>
    <w:p w:rsidR="00657318" w:rsidRPr="00D86713" w:rsidRDefault="00657318" w:rsidP="00657318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отдых, обеспечиваемый установлением нормальной продолжительности служебного времени, предоставлением выходных дней и нерабочих праздничных дней, а также ежегодных оплачиваемых основного и дополнительных отпусков;</w:t>
      </w:r>
    </w:p>
    <w:p w:rsidR="00657318" w:rsidRPr="00D86713" w:rsidRDefault="00657318" w:rsidP="00657318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оплату труда и другие выплаты в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соответствии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с Федеральным законом, иными нормативными правовыми актами Российской Федерации и со служебным контрактом:</w:t>
      </w:r>
    </w:p>
    <w:p w:rsidR="00657318" w:rsidRPr="00D86713" w:rsidRDefault="00657318" w:rsidP="00657318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получение в установленном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порядке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информации и материалов, необходимых для исполнения должностных обязанностей, а также на внесение предложений о совершенствовании деятельности государственного органа;</w:t>
      </w:r>
    </w:p>
    <w:p w:rsidR="00657318" w:rsidRPr="00D86713" w:rsidRDefault="00657318" w:rsidP="00657318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доступ в установленном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порядке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в связи с исполнением должностных обязанностей в государственные органы, органы местного самоуправления, общественные объединения и иные организации;</w:t>
      </w:r>
    </w:p>
    <w:p w:rsidR="00657318" w:rsidRPr="00D86713" w:rsidRDefault="00657318" w:rsidP="00657318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ознакомление с отзывами о его профессиональной служебной деятельности и другими документами до внесения их в его личное дело, материалами личного дела, а также на приобщение к личному делу его письменных объяснений и других документов и материалов;</w:t>
      </w:r>
    </w:p>
    <w:p w:rsidR="00657318" w:rsidRPr="00D86713" w:rsidRDefault="00657318" w:rsidP="00657318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защиту сведений о гражданском служащем;</w:t>
      </w:r>
    </w:p>
    <w:p w:rsidR="00657318" w:rsidRPr="00D86713" w:rsidRDefault="00657318" w:rsidP="00657318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должностной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рост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на конкурсной основе;</w:t>
      </w:r>
    </w:p>
    <w:p w:rsidR="00657318" w:rsidRPr="00D86713" w:rsidRDefault="00657318" w:rsidP="00657318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профессиональную переподготовку, повышение квалификации и стажировку в порядке, установленном Федеральным законом и другими федеральными законами (за счет средств Департамента);</w:t>
      </w:r>
    </w:p>
    <w:p w:rsidR="00657318" w:rsidRPr="00D86713" w:rsidRDefault="00657318" w:rsidP="00657318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членство в профессиональном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союзе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;</w:t>
      </w:r>
    </w:p>
    <w:p w:rsidR="00657318" w:rsidRPr="00D86713" w:rsidRDefault="00657318" w:rsidP="00657318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рассмотрение индивидуальных служебных споров в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соответствии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действующим законодательством; на проведение по его заявлению служебной проверки;</w:t>
      </w:r>
    </w:p>
    <w:p w:rsidR="00657318" w:rsidRPr="00D86713" w:rsidRDefault="00657318" w:rsidP="00657318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защиту своих прав и законных интересов на гражданской службе, включая обжалование в суд их нарушения;</w:t>
      </w:r>
    </w:p>
    <w:p w:rsidR="00657318" w:rsidRPr="00D86713" w:rsidRDefault="00657318" w:rsidP="00657318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социальное страхование в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соответствии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действующим законодательством Томской области;</w:t>
      </w:r>
    </w:p>
    <w:p w:rsidR="00657318" w:rsidRPr="00D86713" w:rsidRDefault="00657318" w:rsidP="00657318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государственную защиту своих жизни и здоровья, жизни и здоровья членов своей семьи, а также принадлежащего ему имущества;</w:t>
      </w:r>
    </w:p>
    <w:p w:rsidR="00657318" w:rsidRPr="00D86713" w:rsidRDefault="00657318" w:rsidP="00657318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государственное пенсионное обеспечение;</w:t>
      </w:r>
    </w:p>
    <w:p w:rsidR="00657318" w:rsidRPr="00D86713" w:rsidRDefault="00657318" w:rsidP="00657318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получать необходимую методическую и консультационную помощь от начальника Департамента, заместителей начальника Департамента, председателей Комитетов Департамента; </w:t>
      </w:r>
    </w:p>
    <w:p w:rsidR="00657318" w:rsidRPr="00D86713" w:rsidRDefault="00657318" w:rsidP="00657318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иные права в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соответствии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с действующим законодательством РФ.</w:t>
      </w:r>
    </w:p>
    <w:p w:rsidR="00657318" w:rsidRPr="00D86713" w:rsidRDefault="00657318" w:rsidP="00D86713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2C7262" w:rsidRDefault="002C7262" w:rsidP="00657318">
      <w:pPr>
        <w:spacing w:after="0" w:line="240" w:lineRule="auto"/>
        <w:ind w:firstLine="284"/>
        <w:jc w:val="both"/>
        <w:rPr>
          <w:rFonts w:ascii="PT Astra Serif" w:eastAsia="Times New Roman" w:hAnsi="PT Astra Serif"/>
          <w:b/>
          <w:sz w:val="24"/>
          <w:szCs w:val="24"/>
          <w:lang w:eastAsia="ru-RU"/>
        </w:rPr>
      </w:pPr>
    </w:p>
    <w:p w:rsidR="00657318" w:rsidRPr="00D86713" w:rsidRDefault="00657318" w:rsidP="00657318">
      <w:pPr>
        <w:spacing w:after="0" w:line="240" w:lineRule="auto"/>
        <w:ind w:firstLine="284"/>
        <w:jc w:val="both"/>
        <w:rPr>
          <w:rFonts w:ascii="PT Astra Serif" w:eastAsia="Times New Roman" w:hAnsi="PT Astra Serif"/>
          <w:b/>
          <w:sz w:val="24"/>
          <w:szCs w:val="24"/>
          <w:lang w:eastAsia="ru-RU"/>
        </w:rPr>
      </w:pPr>
      <w:bookmarkStart w:id="0" w:name="_GoBack"/>
      <w:bookmarkEnd w:id="0"/>
      <w:r w:rsidRPr="00D86713">
        <w:rPr>
          <w:rFonts w:ascii="PT Astra Serif" w:eastAsia="Times New Roman" w:hAnsi="PT Astra Serif"/>
          <w:b/>
          <w:sz w:val="24"/>
          <w:szCs w:val="24"/>
          <w:lang w:eastAsia="ru-RU"/>
        </w:rPr>
        <w:lastRenderedPageBreak/>
        <w:t>Показатели результативности и эффективности профессиональной служебной деятельности:</w:t>
      </w:r>
    </w:p>
    <w:p w:rsidR="00657318" w:rsidRPr="00D86713" w:rsidRDefault="00657318" w:rsidP="00657318">
      <w:pPr>
        <w:numPr>
          <w:ilvl w:val="0"/>
          <w:numId w:val="1"/>
        </w:numPr>
        <w:spacing w:after="0" w:line="240" w:lineRule="auto"/>
        <w:ind w:left="0" w:firstLine="284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своевременность и качество исполнения служебных обязанностей, определенных настоящим должностным регламентом;</w:t>
      </w:r>
    </w:p>
    <w:p w:rsidR="00657318" w:rsidRPr="00D86713" w:rsidRDefault="00657318" w:rsidP="00657318">
      <w:pPr>
        <w:numPr>
          <w:ilvl w:val="0"/>
          <w:numId w:val="1"/>
        </w:numPr>
        <w:spacing w:after="0" w:line="240" w:lineRule="auto"/>
        <w:ind w:left="0" w:firstLine="284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отсутствие претензий, связанных с нарушениями сроков исполнения документов, со стороны заместителя начальника Департамента и начальника Департамента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;;</w:t>
      </w:r>
      <w:proofErr w:type="gramEnd"/>
    </w:p>
    <w:p w:rsidR="00657318" w:rsidRPr="00D86713" w:rsidRDefault="00657318" w:rsidP="00657318">
      <w:pPr>
        <w:numPr>
          <w:ilvl w:val="0"/>
          <w:numId w:val="1"/>
        </w:numPr>
        <w:spacing w:after="0" w:line="240" w:lineRule="auto"/>
        <w:ind w:left="0" w:firstLine="284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доля утвержденных  проектов правовых актов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от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разработанных не менее 80%;</w:t>
      </w:r>
    </w:p>
    <w:p w:rsidR="00657318" w:rsidRPr="00D86713" w:rsidRDefault="00657318" w:rsidP="00657318">
      <w:pPr>
        <w:numPr>
          <w:ilvl w:val="0"/>
          <w:numId w:val="1"/>
        </w:numPr>
        <w:spacing w:after="0" w:line="240" w:lineRule="auto"/>
        <w:ind w:left="0" w:firstLine="284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качество исполнения служебных обязанностей определяется курирующим заместителем начальника Департамента</w:t>
      </w:r>
    </w:p>
    <w:p w:rsidR="00657318" w:rsidRPr="00D86713" w:rsidRDefault="00657318" w:rsidP="00D86713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657318" w:rsidRPr="00D86713" w:rsidRDefault="00657318" w:rsidP="00657318">
      <w:pPr>
        <w:spacing w:after="0" w:line="240" w:lineRule="auto"/>
        <w:ind w:firstLine="284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sz w:val="24"/>
          <w:szCs w:val="24"/>
          <w:lang w:eastAsia="ru-RU"/>
        </w:rPr>
        <w:t xml:space="preserve">3.2. Перечень вопросов, по которым государственный гражданский служащий вправе или обязан самостоятельно принимать управленческие или иные решения в </w:t>
      </w:r>
      <w:proofErr w:type="gramStart"/>
      <w:r w:rsidRPr="00D86713">
        <w:rPr>
          <w:rFonts w:ascii="PT Astra Serif" w:eastAsia="Times New Roman" w:hAnsi="PT Astra Serif"/>
          <w:sz w:val="24"/>
          <w:szCs w:val="24"/>
          <w:lang w:eastAsia="ru-RU"/>
        </w:rPr>
        <w:t>рамках</w:t>
      </w:r>
      <w:proofErr w:type="gramEnd"/>
      <w:r w:rsidRPr="00D86713">
        <w:rPr>
          <w:rFonts w:ascii="PT Astra Serif" w:eastAsia="Times New Roman" w:hAnsi="PT Astra Serif"/>
          <w:sz w:val="24"/>
          <w:szCs w:val="24"/>
          <w:lang w:eastAsia="ru-RU"/>
        </w:rPr>
        <w:t xml:space="preserve"> исполнения своих должностных обязанностей:</w:t>
      </w:r>
    </w:p>
    <w:p w:rsidR="00657318" w:rsidRPr="00D86713" w:rsidRDefault="00657318" w:rsidP="00657318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657318" w:rsidRPr="00D86713" w:rsidRDefault="00657318" w:rsidP="00657318">
      <w:pPr>
        <w:spacing w:after="0" w:line="240" w:lineRule="auto"/>
        <w:ind w:firstLine="709"/>
        <w:jc w:val="both"/>
        <w:rPr>
          <w:rFonts w:ascii="PT Astra Serif" w:eastAsia="Times New Roman" w:hAnsi="PT Astra Serif"/>
          <w:b/>
          <w:sz w:val="24"/>
          <w:szCs w:val="24"/>
          <w:lang w:eastAsia="ru-RU"/>
        </w:rPr>
      </w:pPr>
      <w:proofErr w:type="gramStart"/>
      <w:r w:rsidRPr="00D86713">
        <w:rPr>
          <w:rFonts w:ascii="PT Astra Serif" w:eastAsia="Times New Roman" w:hAnsi="PT Astra Serif"/>
          <w:b/>
          <w:sz w:val="24"/>
          <w:szCs w:val="24"/>
          <w:lang w:eastAsia="ru-RU"/>
        </w:rPr>
        <w:t>Обязан</w:t>
      </w:r>
      <w:proofErr w:type="gramEnd"/>
      <w:r w:rsidRPr="00D86713">
        <w:rPr>
          <w:rFonts w:ascii="PT Astra Serif" w:eastAsia="Times New Roman" w:hAnsi="PT Astra Serif"/>
          <w:b/>
          <w:sz w:val="24"/>
          <w:szCs w:val="24"/>
          <w:lang w:eastAsia="ru-RU"/>
        </w:rPr>
        <w:t xml:space="preserve"> принимать решения по следующим вопросам:</w:t>
      </w:r>
    </w:p>
    <w:p w:rsidR="00657318" w:rsidRPr="00D86713" w:rsidRDefault="00657318" w:rsidP="00657318">
      <w:pPr>
        <w:numPr>
          <w:ilvl w:val="0"/>
          <w:numId w:val="3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организация деятельности Комитета, в том числе, равномерное распределение заданий между работниками Комитета, согласование графика отпусков, подготовка решений о направлении работников Комитета в командировки, о замещении должностей отсутствующих работников и т.п.;</w:t>
      </w:r>
    </w:p>
    <w:p w:rsidR="00657318" w:rsidRPr="00D86713" w:rsidRDefault="00657318" w:rsidP="00657318">
      <w:pPr>
        <w:numPr>
          <w:ilvl w:val="0"/>
          <w:numId w:val="3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согласование/несогласование проекта правового акта, иного документа, поступившего в Комитет в установленном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порядке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;</w:t>
      </w:r>
    </w:p>
    <w:p w:rsidR="00657318" w:rsidRPr="00D86713" w:rsidRDefault="00657318" w:rsidP="00657318">
      <w:pPr>
        <w:numPr>
          <w:ilvl w:val="0"/>
          <w:numId w:val="3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планирование работы Комитета и составление отчета о выполнении плана;</w:t>
      </w:r>
    </w:p>
    <w:p w:rsidR="00657318" w:rsidRPr="00D86713" w:rsidRDefault="00657318" w:rsidP="00657318">
      <w:pPr>
        <w:numPr>
          <w:ilvl w:val="0"/>
          <w:numId w:val="3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подготовка предложений для решения о поощрении работников Комитета, а также о привлечении их к ответственности за неисполнение, либо ненадлежащее исполнение ими своих должностных обязанностей;</w:t>
      </w:r>
    </w:p>
    <w:p w:rsidR="00657318" w:rsidRPr="00D86713" w:rsidRDefault="00657318" w:rsidP="00657318">
      <w:pPr>
        <w:numPr>
          <w:ilvl w:val="0"/>
          <w:numId w:val="3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принятие решений по вопросам текущей деятельности Комитета.</w:t>
      </w:r>
    </w:p>
    <w:p w:rsidR="00657318" w:rsidRPr="00D86713" w:rsidRDefault="00657318" w:rsidP="00657318">
      <w:pPr>
        <w:spacing w:after="0" w:line="240" w:lineRule="auto"/>
        <w:ind w:firstLine="709"/>
        <w:jc w:val="both"/>
        <w:rPr>
          <w:rFonts w:ascii="PT Astra Serif" w:eastAsia="Times New Roman" w:hAnsi="PT Astra Serif"/>
          <w:b/>
          <w:i/>
          <w:sz w:val="24"/>
          <w:szCs w:val="24"/>
          <w:lang w:eastAsia="ru-RU"/>
        </w:rPr>
      </w:pPr>
    </w:p>
    <w:p w:rsidR="00657318" w:rsidRPr="00D86713" w:rsidRDefault="00657318" w:rsidP="00657318">
      <w:pPr>
        <w:spacing w:after="0" w:line="240" w:lineRule="auto"/>
        <w:ind w:firstLine="709"/>
        <w:jc w:val="both"/>
        <w:rPr>
          <w:rFonts w:ascii="PT Astra Serif" w:eastAsia="Times New Roman" w:hAnsi="PT Astra Serif"/>
          <w:b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b/>
          <w:sz w:val="24"/>
          <w:szCs w:val="24"/>
          <w:lang w:eastAsia="ru-RU"/>
        </w:rPr>
        <w:t>Вправе принимать решения по следующим вопросам:</w:t>
      </w:r>
    </w:p>
    <w:p w:rsidR="00657318" w:rsidRPr="00D86713" w:rsidRDefault="00657318" w:rsidP="00657318">
      <w:pPr>
        <w:numPr>
          <w:ilvl w:val="0"/>
          <w:numId w:val="4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осуществление контроля за своевременным и качественным исполнением работниками Комитета своих должностных обязанностей;</w:t>
      </w:r>
    </w:p>
    <w:p w:rsidR="00657318" w:rsidRPr="00D86713" w:rsidRDefault="00657318" w:rsidP="00657318">
      <w:pPr>
        <w:numPr>
          <w:ilvl w:val="0"/>
          <w:numId w:val="4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подготовка запросов в территориальные органы федеральных органов государственной власти, органы исполнительной власти Томской области, структурные подразделения Администрации Томской области, органы местного самоуправления, организации по вопросам, входящим в компетенцию Комитета;</w:t>
      </w:r>
    </w:p>
    <w:p w:rsidR="00657318" w:rsidRPr="00D86713" w:rsidRDefault="00657318" w:rsidP="00657318">
      <w:pPr>
        <w:numPr>
          <w:ilvl w:val="0"/>
          <w:numId w:val="4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подготовка проектов правовых актов в сфере деятельности Комитета.</w:t>
      </w:r>
    </w:p>
    <w:p w:rsidR="00657318" w:rsidRPr="00D86713" w:rsidRDefault="00657318" w:rsidP="00657318">
      <w:pPr>
        <w:rPr>
          <w:rFonts w:ascii="PT Astra Serif" w:hAnsi="PT Astra Serif"/>
          <w:sz w:val="24"/>
          <w:szCs w:val="24"/>
        </w:rPr>
      </w:pPr>
    </w:p>
    <w:p w:rsidR="00657318" w:rsidRPr="00D86713" w:rsidRDefault="00657318" w:rsidP="00657318">
      <w:pPr>
        <w:spacing w:after="0" w:line="240" w:lineRule="auto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  <w:r w:rsidRPr="00D86713">
        <w:rPr>
          <w:rFonts w:ascii="PT Astra Serif" w:hAnsi="PT Astra Serif"/>
          <w:sz w:val="24"/>
          <w:szCs w:val="24"/>
        </w:rPr>
        <w:tab/>
      </w:r>
      <w:r w:rsidRPr="00D86713">
        <w:rPr>
          <w:rFonts w:ascii="PT Astra Serif" w:eastAsia="Times New Roman" w:hAnsi="PT Astra Serif"/>
          <w:sz w:val="24"/>
          <w:szCs w:val="24"/>
          <w:lang w:eastAsia="ru-RU"/>
        </w:rPr>
        <w:t>7. Поощрение и ответственность государственного гражданского служащего за результаты исполн</w:t>
      </w:r>
      <w:r w:rsidR="00D86713">
        <w:rPr>
          <w:rFonts w:ascii="PT Astra Serif" w:eastAsia="Times New Roman" w:hAnsi="PT Astra Serif"/>
          <w:sz w:val="24"/>
          <w:szCs w:val="24"/>
          <w:lang w:eastAsia="ru-RU"/>
        </w:rPr>
        <w:t xml:space="preserve">ения должностных обязанностей, </w:t>
      </w:r>
      <w:r w:rsidRPr="00D86713">
        <w:rPr>
          <w:rFonts w:ascii="PT Astra Serif" w:eastAsia="Times New Roman" w:hAnsi="PT Astra Serif"/>
          <w:sz w:val="24"/>
          <w:szCs w:val="24"/>
          <w:lang w:eastAsia="ru-RU"/>
        </w:rPr>
        <w:t>соблюдение ограничений и запрето</w:t>
      </w:r>
      <w:r w:rsidR="00D86713">
        <w:rPr>
          <w:rFonts w:ascii="PT Astra Serif" w:eastAsia="Times New Roman" w:hAnsi="PT Astra Serif"/>
          <w:sz w:val="24"/>
          <w:szCs w:val="24"/>
          <w:lang w:eastAsia="ru-RU"/>
        </w:rPr>
        <w:t xml:space="preserve">в, требований о предотвращении </w:t>
      </w:r>
      <w:r w:rsidRPr="00D86713">
        <w:rPr>
          <w:rFonts w:ascii="PT Astra Serif" w:eastAsia="Times New Roman" w:hAnsi="PT Astra Serif"/>
          <w:sz w:val="24"/>
          <w:szCs w:val="24"/>
          <w:lang w:eastAsia="ru-RU"/>
        </w:rPr>
        <w:t xml:space="preserve">или об урегулировании конфликта интересов и исполнение </w:t>
      </w:r>
      <w:r w:rsidRPr="00D86713">
        <w:rPr>
          <w:rFonts w:ascii="PT Astra Serif" w:eastAsia="Times New Roman" w:hAnsi="PT Astra Serif"/>
          <w:sz w:val="24"/>
          <w:szCs w:val="24"/>
          <w:lang w:eastAsia="ru-RU"/>
        </w:rPr>
        <w:br/>
        <w:t>обязанностей, установленных в целях противодействия коррупции</w:t>
      </w:r>
    </w:p>
    <w:p w:rsidR="00657318" w:rsidRPr="00D86713" w:rsidRDefault="00657318" w:rsidP="00657318">
      <w:pPr>
        <w:spacing w:after="0" w:line="240" w:lineRule="auto"/>
        <w:ind w:firstLine="567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657318" w:rsidRPr="00D86713" w:rsidRDefault="00657318" w:rsidP="00657318">
      <w:pPr>
        <w:spacing w:after="0" w:line="240" w:lineRule="auto"/>
        <w:ind w:firstLine="709"/>
        <w:rPr>
          <w:rFonts w:ascii="PT Astra Serif" w:eastAsia="Times New Roman" w:hAnsi="PT Astra Serif"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sz w:val="24"/>
          <w:szCs w:val="24"/>
          <w:lang w:eastAsia="ru-RU"/>
        </w:rPr>
        <w:t xml:space="preserve">7.1. Поощрение и награждение государственного гражданского служащего: </w:t>
      </w:r>
    </w:p>
    <w:p w:rsidR="00657318" w:rsidRPr="00D86713" w:rsidRDefault="00657318" w:rsidP="00657318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657318" w:rsidRPr="00D86713" w:rsidRDefault="00657318" w:rsidP="00657318">
      <w:pPr>
        <w:numPr>
          <w:ilvl w:val="0"/>
          <w:numId w:val="7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работы, если достигнуты показатели результативности и эффективности его профессиональной деятельности. </w:t>
      </w:r>
    </w:p>
    <w:p w:rsidR="00657318" w:rsidRPr="00D86713" w:rsidRDefault="00657318" w:rsidP="00657318">
      <w:pPr>
        <w:numPr>
          <w:ilvl w:val="0"/>
          <w:numId w:val="7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Государственный гражданский служащий имеет право знакомиться со всеми нормативными правовыми актами, регулирующими вопросы поощрения и награждения государственных гражданских служащих. </w:t>
      </w:r>
    </w:p>
    <w:p w:rsidR="00657318" w:rsidRPr="00D86713" w:rsidRDefault="00657318" w:rsidP="002C7262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657318" w:rsidRPr="00D86713" w:rsidRDefault="00657318" w:rsidP="0065731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sz w:val="24"/>
          <w:szCs w:val="24"/>
          <w:lang w:eastAsia="ru-RU"/>
        </w:rPr>
        <w:lastRenderedPageBreak/>
        <w:t>7.2. </w:t>
      </w:r>
      <w:proofErr w:type="gramStart"/>
      <w:r w:rsidRPr="00D86713">
        <w:rPr>
          <w:rFonts w:ascii="PT Astra Serif" w:eastAsia="Times New Roman" w:hAnsi="PT Astra Serif"/>
          <w:sz w:val="24"/>
          <w:szCs w:val="24"/>
          <w:lang w:eastAsia="ru-RU"/>
        </w:rPr>
        <w:t xml:space="preserve">Ответственность государственного гражданского служащего </w:t>
      </w:r>
      <w:r w:rsidRPr="00D86713">
        <w:rPr>
          <w:rFonts w:ascii="PT Astra Serif" w:eastAsia="Times New Roman" w:hAnsi="PT Astra Serif"/>
          <w:sz w:val="24"/>
          <w:szCs w:val="24"/>
          <w:lang w:eastAsia="ru-RU"/>
        </w:rPr>
        <w:br/>
        <w:t xml:space="preserve">за неисполнение или ненадлежащее исполнение должностных обязанностей, несоблюдение ограничений и запретов, требований о предотвращении </w:t>
      </w:r>
      <w:r w:rsidRPr="00D86713">
        <w:rPr>
          <w:rFonts w:ascii="PT Astra Serif" w:eastAsia="Times New Roman" w:hAnsi="PT Astra Serif"/>
          <w:sz w:val="24"/>
          <w:szCs w:val="24"/>
          <w:lang w:eastAsia="ru-RU"/>
        </w:rPr>
        <w:br/>
        <w:t>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 79-ФЗ «О государственной гражданской службе Российской Федерации», Федеральным законом от 25 декабря 2008 года № 273-ФЗ «О противодействии коррупции» и другими федеральными</w:t>
      </w:r>
      <w:proofErr w:type="gramEnd"/>
      <w:r w:rsidRPr="00D86713">
        <w:rPr>
          <w:rFonts w:ascii="PT Astra Serif" w:eastAsia="Times New Roman" w:hAnsi="PT Astra Serif"/>
          <w:sz w:val="24"/>
          <w:szCs w:val="24"/>
          <w:lang w:eastAsia="ru-RU"/>
        </w:rPr>
        <w:t xml:space="preserve"> законами.</w:t>
      </w:r>
    </w:p>
    <w:p w:rsidR="00657318" w:rsidRPr="00D86713" w:rsidRDefault="00657318" w:rsidP="0065731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657318" w:rsidRPr="00D86713" w:rsidRDefault="00657318" w:rsidP="00657318">
      <w:pPr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Государственный гражданский служащий несет ответственность за неисполнение или ненадлежащее исполнение своих должностных обязанностей, а также служебных обязанностей предусмотренных Федеральным законом от 27.07.2004 № 79-ФЗ «О государственной гражданской службе Российской Федерации» и Федеральным законом от 25.12.2008 № 273-ФЗ «О противодействии коррупции».</w:t>
      </w:r>
    </w:p>
    <w:p w:rsidR="00657318" w:rsidRPr="00D86713" w:rsidRDefault="00657318" w:rsidP="00657318">
      <w:pPr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Основными показателями неисполнения или ненадлежащего исполнения должностных  обязанностей являются:</w:t>
      </w:r>
    </w:p>
    <w:p w:rsidR="00657318" w:rsidRPr="00D86713" w:rsidRDefault="00657318" w:rsidP="00657318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а) срыв без уважительной причины сроков исполнения должностных обязанностей;</w:t>
      </w:r>
    </w:p>
    <w:p w:rsidR="00657318" w:rsidRPr="00D86713" w:rsidRDefault="00657318" w:rsidP="00657318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б) нарушение Регламента работы Администрации Томской области, Регламента работы Департамента;</w:t>
      </w:r>
    </w:p>
    <w:p w:rsidR="00657318" w:rsidRPr="00D86713" w:rsidRDefault="00657318" w:rsidP="00657318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в) нарушение по необъективным причинам сроков предоставления отчетности и неисполнение работы, предусмотренной планами Комитета;  </w:t>
      </w:r>
    </w:p>
    <w:p w:rsidR="00657318" w:rsidRPr="00D86713" w:rsidRDefault="00657318" w:rsidP="00657318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г) некачественная подготовка правовых актов, документов и других материалов; </w:t>
      </w:r>
    </w:p>
    <w:p w:rsidR="00657318" w:rsidRPr="00D86713" w:rsidRDefault="00657318" w:rsidP="00657318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д) действия или бездействия, ведущие к нарушению прав и законных интересов граждан;</w:t>
      </w:r>
    </w:p>
    <w:p w:rsidR="00657318" w:rsidRPr="00D86713" w:rsidRDefault="00657318" w:rsidP="00657318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е) жалобы со стороны граждан, организаций, участников конкурсов, на неправомерные действия гражданского служащего в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процессе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исполнения им служебных обязанностей;</w:t>
      </w:r>
    </w:p>
    <w:p w:rsidR="00657318" w:rsidRPr="00D86713" w:rsidRDefault="00657318" w:rsidP="00657318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ж) разглашение или использование в целях, не связанных с государственной гражданской службой, сведений, отнесенных в соответствии с федеральным законом к сведениям, составляющим государственную тайну, и/или сведениям конфиденциального характера, или служебной информации, ставшей известной в связи с исполнением служебных  обязанностей, а также персональных данных государственных гражданских служащих Томской области.</w:t>
      </w:r>
      <w:proofErr w:type="gramEnd"/>
    </w:p>
    <w:p w:rsidR="00657318" w:rsidRPr="00D86713" w:rsidRDefault="00657318" w:rsidP="00657318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з)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коррупции.</w:t>
      </w:r>
    </w:p>
    <w:p w:rsidR="00657318" w:rsidRPr="00D86713" w:rsidRDefault="00657318" w:rsidP="00657318">
      <w:pPr>
        <w:numPr>
          <w:ilvl w:val="0"/>
          <w:numId w:val="7"/>
        </w:numPr>
        <w:tabs>
          <w:tab w:val="left" w:pos="709"/>
        </w:tabs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До применения взыскания гражданский служащий имеет право на полную и объективную служебную проверку, согласно пункту 2 статьи 58, пункту 1 статьи 59.3 ФЗ «О государственной гражданской службе Российской Федерации», а в случае применения взыскания на его обжалование, согласно пункту 7 статьи 58, пункту 6 статьи 59.3 ФЗ «О государственной гражданской службе Российской Федерации».</w:t>
      </w:r>
      <w:proofErr w:type="gramEnd"/>
    </w:p>
    <w:p w:rsidR="00657318" w:rsidRPr="00D86713" w:rsidRDefault="00657318" w:rsidP="00657318">
      <w:pPr>
        <w:tabs>
          <w:tab w:val="left" w:pos="960"/>
        </w:tabs>
        <w:spacing w:after="0"/>
        <w:jc w:val="center"/>
        <w:rPr>
          <w:rFonts w:ascii="PT Astra Serif" w:hAnsi="PT Astra Serif"/>
          <w:b/>
          <w:sz w:val="24"/>
          <w:szCs w:val="24"/>
        </w:rPr>
      </w:pPr>
    </w:p>
    <w:p w:rsidR="0001018E" w:rsidRPr="00D86713" w:rsidRDefault="0001018E" w:rsidP="00273121">
      <w:pPr>
        <w:tabs>
          <w:tab w:val="left" w:pos="960"/>
        </w:tabs>
        <w:spacing w:after="0"/>
        <w:rPr>
          <w:rFonts w:ascii="PT Astra Serif" w:hAnsi="PT Astra Serif"/>
          <w:b/>
          <w:sz w:val="24"/>
          <w:szCs w:val="24"/>
        </w:rPr>
      </w:pPr>
    </w:p>
    <w:sectPr w:rsidR="0001018E" w:rsidRPr="00D867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21210"/>
    <w:multiLevelType w:val="hybridMultilevel"/>
    <w:tmpl w:val="3EBE5D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AB5D64"/>
    <w:multiLevelType w:val="hybridMultilevel"/>
    <w:tmpl w:val="FEF0CC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F374D5"/>
    <w:multiLevelType w:val="hybridMultilevel"/>
    <w:tmpl w:val="C50C033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FFA5ED3"/>
    <w:multiLevelType w:val="hybridMultilevel"/>
    <w:tmpl w:val="2B0A700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0CB3C68"/>
    <w:multiLevelType w:val="hybridMultilevel"/>
    <w:tmpl w:val="2E0AAD3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C326EE"/>
    <w:multiLevelType w:val="hybridMultilevel"/>
    <w:tmpl w:val="62F6FF8E"/>
    <w:lvl w:ilvl="0" w:tplc="0419000D">
      <w:start w:val="1"/>
      <w:numFmt w:val="bullet"/>
      <w:lvlText w:val=""/>
      <w:lvlJc w:val="left"/>
      <w:pPr>
        <w:ind w:left="14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6">
    <w:nsid w:val="2A715C8A"/>
    <w:multiLevelType w:val="hybridMultilevel"/>
    <w:tmpl w:val="A3241330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39E7F45"/>
    <w:multiLevelType w:val="hybridMultilevel"/>
    <w:tmpl w:val="A648B2F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A4F3806"/>
    <w:multiLevelType w:val="hybridMultilevel"/>
    <w:tmpl w:val="D116DB5A"/>
    <w:lvl w:ilvl="0" w:tplc="0419000D">
      <w:start w:val="1"/>
      <w:numFmt w:val="bullet"/>
      <w:lvlText w:val=""/>
      <w:lvlJc w:val="left"/>
      <w:pPr>
        <w:ind w:left="14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9">
    <w:nsid w:val="3CF01226"/>
    <w:multiLevelType w:val="hybridMultilevel"/>
    <w:tmpl w:val="E3E8BF6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F5D179C"/>
    <w:multiLevelType w:val="hybridMultilevel"/>
    <w:tmpl w:val="E762582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870CE0"/>
    <w:multiLevelType w:val="hybridMultilevel"/>
    <w:tmpl w:val="62945BE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703B648A"/>
    <w:multiLevelType w:val="hybridMultilevel"/>
    <w:tmpl w:val="056C3CF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73901C60"/>
    <w:multiLevelType w:val="hybridMultilevel"/>
    <w:tmpl w:val="0D549478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5A51B6B"/>
    <w:multiLevelType w:val="hybridMultilevel"/>
    <w:tmpl w:val="0990318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6817D29"/>
    <w:multiLevelType w:val="hybridMultilevel"/>
    <w:tmpl w:val="1B5614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18369C"/>
    <w:multiLevelType w:val="hybridMultilevel"/>
    <w:tmpl w:val="9832347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77A82F6E"/>
    <w:multiLevelType w:val="hybridMultilevel"/>
    <w:tmpl w:val="5480302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3"/>
  </w:num>
  <w:num w:numId="3">
    <w:abstractNumId w:val="5"/>
  </w:num>
  <w:num w:numId="4">
    <w:abstractNumId w:val="16"/>
  </w:num>
  <w:num w:numId="5">
    <w:abstractNumId w:val="2"/>
  </w:num>
  <w:num w:numId="6">
    <w:abstractNumId w:val="15"/>
  </w:num>
  <w:num w:numId="7">
    <w:abstractNumId w:val="17"/>
  </w:num>
  <w:num w:numId="8">
    <w:abstractNumId w:val="12"/>
  </w:num>
  <w:num w:numId="9">
    <w:abstractNumId w:val="3"/>
  </w:num>
  <w:num w:numId="10">
    <w:abstractNumId w:val="9"/>
  </w:num>
  <w:num w:numId="11">
    <w:abstractNumId w:val="14"/>
  </w:num>
  <w:num w:numId="12">
    <w:abstractNumId w:val="10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8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F84"/>
    <w:rsid w:val="0001018E"/>
    <w:rsid w:val="001B6F56"/>
    <w:rsid w:val="00273121"/>
    <w:rsid w:val="002C7262"/>
    <w:rsid w:val="00331D99"/>
    <w:rsid w:val="003D505E"/>
    <w:rsid w:val="0049711E"/>
    <w:rsid w:val="005B6E02"/>
    <w:rsid w:val="00657318"/>
    <w:rsid w:val="00690611"/>
    <w:rsid w:val="00754E39"/>
    <w:rsid w:val="007C041B"/>
    <w:rsid w:val="00804AAE"/>
    <w:rsid w:val="009A79AB"/>
    <w:rsid w:val="009C36B6"/>
    <w:rsid w:val="00C274D7"/>
    <w:rsid w:val="00D0130D"/>
    <w:rsid w:val="00D25C5C"/>
    <w:rsid w:val="00D86713"/>
    <w:rsid w:val="00DB797D"/>
    <w:rsid w:val="00E86E2D"/>
    <w:rsid w:val="00EB4F18"/>
    <w:rsid w:val="00FC3659"/>
    <w:rsid w:val="00FD3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3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13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3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13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4375</Words>
  <Characters>24938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 Чемисов</dc:creator>
  <cp:lastModifiedBy>Вячеслав Чемисов</cp:lastModifiedBy>
  <cp:revision>4</cp:revision>
  <cp:lastPrinted>2021-04-08T04:58:00Z</cp:lastPrinted>
  <dcterms:created xsi:type="dcterms:W3CDTF">2021-04-08T04:58:00Z</dcterms:created>
  <dcterms:modified xsi:type="dcterms:W3CDTF">2021-04-08T04:59:00Z</dcterms:modified>
</cp:coreProperties>
</file>