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8"/>
        <w:gridCol w:w="1877"/>
        <w:gridCol w:w="5245"/>
        <w:gridCol w:w="2126"/>
      </w:tblGrid>
      <w:tr w:rsidR="00EB69FC" w:rsidRPr="004F526D" w:rsidTr="00EB69FC">
        <w:trPr>
          <w:gridBefore w:val="1"/>
          <w:wBefore w:w="108" w:type="dxa"/>
          <w:trHeight w:val="567"/>
        </w:trPr>
        <w:tc>
          <w:tcPr>
            <w:tcW w:w="1877" w:type="dxa"/>
            <w:vAlign w:val="center"/>
          </w:tcPr>
          <w:p w:rsidR="00EB69FC" w:rsidRPr="004F526D" w:rsidRDefault="00EB69FC" w:rsidP="00A85A87">
            <w:pPr>
              <w:pStyle w:val="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  <w:lang w:val="ru-RU"/>
              </w:rPr>
              <w:t>18.01.2021</w:t>
            </w:r>
            <w:r w:rsidRPr="004F526D">
              <w:rPr>
                <w:rFonts w:ascii="PT Astra Serif" w:hAnsi="PT Astra Serif"/>
                <w:b w:val="0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4F526D">
              <w:rPr>
                <w:rFonts w:ascii="PT Astra Serif" w:hAnsi="PT Astra Serif"/>
                <w:b w:val="0"/>
                <w:sz w:val="26"/>
                <w:szCs w:val="26"/>
              </w:rPr>
              <w:instrText xml:space="preserve"> FORMTEXT </w:instrText>
            </w:r>
            <w:r w:rsidR="007338A9">
              <w:rPr>
                <w:rFonts w:ascii="PT Astra Serif" w:hAnsi="PT Astra Serif"/>
                <w:b w:val="0"/>
                <w:sz w:val="26"/>
                <w:szCs w:val="26"/>
              </w:rPr>
            </w:r>
            <w:r w:rsidR="007338A9">
              <w:rPr>
                <w:rFonts w:ascii="PT Astra Serif" w:hAnsi="PT Astra Serif"/>
                <w:b w:val="0"/>
                <w:sz w:val="26"/>
                <w:szCs w:val="26"/>
              </w:rPr>
              <w:fldChar w:fldCharType="separate"/>
            </w:r>
            <w:r w:rsidRPr="004F526D">
              <w:rPr>
                <w:rFonts w:ascii="PT Astra Serif" w:hAnsi="PT Astra Serif"/>
                <w:b w:val="0"/>
                <w:sz w:val="26"/>
                <w:szCs w:val="26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:rsidR="00EB69FC" w:rsidRPr="004F526D" w:rsidRDefault="00EB69FC" w:rsidP="00C1171C">
            <w:pPr>
              <w:pStyle w:val="1"/>
              <w:ind w:right="-108"/>
              <w:jc w:val="right"/>
              <w:rPr>
                <w:rFonts w:ascii="PT Astra Serif" w:hAnsi="PT Astra Serif"/>
                <w:b w:val="0"/>
                <w:spacing w:val="20"/>
                <w:sz w:val="26"/>
                <w:szCs w:val="26"/>
              </w:rPr>
            </w:pPr>
            <w:r w:rsidRPr="004F526D"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  <w:t>№</w:t>
            </w:r>
          </w:p>
        </w:tc>
        <w:tc>
          <w:tcPr>
            <w:tcW w:w="2126" w:type="dxa"/>
            <w:vAlign w:val="center"/>
          </w:tcPr>
          <w:p w:rsidR="00EB69FC" w:rsidRPr="00F20869" w:rsidRDefault="00EB69FC" w:rsidP="00A85A87">
            <w:pPr>
              <w:pStyle w:val="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hAnsi="PT Astra Serif"/>
                <w:b w:val="0"/>
                <w:spacing w:val="20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b w:val="0"/>
                <w:spacing w:val="20"/>
                <w:sz w:val="26"/>
                <w:szCs w:val="26"/>
                <w:lang w:val="ru-RU"/>
              </w:rPr>
              <w:t>0005/01-07</w:t>
            </w:r>
          </w:p>
        </w:tc>
      </w:tr>
      <w:tr w:rsidR="006F271D" w:rsidRPr="00253814" w:rsidTr="00EB69FC">
        <w:tblPrEx>
          <w:tblLook w:val="04A0" w:firstRow="1" w:lastRow="0" w:firstColumn="1" w:lastColumn="0" w:noHBand="0" w:noVBand="1"/>
        </w:tblPrEx>
        <w:trPr>
          <w:trHeight w:val="364"/>
        </w:trPr>
        <w:tc>
          <w:tcPr>
            <w:tcW w:w="9356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F271D" w:rsidRPr="00253814" w:rsidRDefault="006F271D">
            <w:pPr>
              <w:pStyle w:val="15"/>
              <w:jc w:val="center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</w:p>
          <w:p w:rsidR="0009660B" w:rsidRPr="00253814" w:rsidRDefault="0009660B">
            <w:pPr>
              <w:pStyle w:val="15"/>
              <w:jc w:val="center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</w:p>
        </w:tc>
      </w:tr>
      <w:tr w:rsidR="006F271D" w:rsidRPr="00253814" w:rsidTr="00EB69FC">
        <w:tblPrEx>
          <w:tblLook w:val="04A0" w:firstRow="1" w:lastRow="0" w:firstColumn="1" w:lastColumn="0" w:noHBand="0" w:noVBand="1"/>
        </w:tblPrEx>
        <w:trPr>
          <w:trHeight w:val="513"/>
        </w:trPr>
        <w:tc>
          <w:tcPr>
            <w:tcW w:w="9356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F271D" w:rsidRPr="00253814" w:rsidRDefault="008650BC" w:rsidP="0009660B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 w:rsidRPr="00253814">
              <w:rPr>
                <w:rFonts w:ascii="PT Astra Serif" w:eastAsia="PT Astra Serif" w:hAnsi="PT Astra Serif" w:cs="PT Astra Serif"/>
                <w:szCs w:val="26"/>
              </w:rPr>
              <w:t xml:space="preserve">Об утверждении </w:t>
            </w:r>
            <w:r w:rsidR="0009660B" w:rsidRPr="00253814">
              <w:rPr>
                <w:rFonts w:ascii="PT Astra Serif" w:eastAsia="PT Astra Serif" w:hAnsi="PT Astra Serif" w:cs="PT Astra Serif"/>
                <w:szCs w:val="26"/>
              </w:rPr>
              <w:t>плана проведения мероприятий</w:t>
            </w:r>
            <w:r w:rsidR="0045073F" w:rsidRPr="00253814">
              <w:rPr>
                <w:rFonts w:ascii="PT Astra Serif" w:eastAsia="PT Astra Serif" w:hAnsi="PT Astra Serif" w:cs="PT Astra Serif"/>
                <w:szCs w:val="26"/>
              </w:rPr>
              <w:t xml:space="preserve"> по систематическому наблюдению на 1 квартал 2021 года</w:t>
            </w:r>
            <w:r w:rsidR="0009660B" w:rsidRPr="00253814">
              <w:rPr>
                <w:rFonts w:ascii="PT Astra Serif" w:eastAsia="PT Astra Serif" w:hAnsi="PT Astra Serif" w:cs="PT Astra Serif"/>
                <w:szCs w:val="26"/>
              </w:rPr>
              <w:t xml:space="preserve"> </w:t>
            </w:r>
          </w:p>
        </w:tc>
      </w:tr>
    </w:tbl>
    <w:p w:rsidR="006F271D" w:rsidRPr="00253814" w:rsidRDefault="006F271D">
      <w:pPr>
        <w:pStyle w:val="25"/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020919" w:rsidRPr="00253814" w:rsidRDefault="008650BC">
      <w:pPr>
        <w:pStyle w:val="a4"/>
        <w:jc w:val="both"/>
        <w:rPr>
          <w:rFonts w:ascii="PT Astra Serif" w:eastAsia="PT Astra Serif" w:hAnsi="PT Astra Serif" w:cs="PT Astra Serif"/>
          <w:szCs w:val="26"/>
        </w:rPr>
      </w:pPr>
      <w:r w:rsidRPr="00253814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>со стать</w:t>
      </w:r>
      <w:r w:rsidR="0045073F"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ей 11 </w:t>
      </w:r>
      <w:r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Федерального закона от 25.06.2002 </w:t>
      </w:r>
      <w:r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br/>
        <w:t xml:space="preserve">№ 73-ФЗ </w:t>
      </w:r>
      <w:bookmarkStart w:id="0" w:name="OLE_LINK1"/>
      <w:bookmarkStart w:id="1" w:name="OLE_LINK2"/>
      <w:r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«Об объектах культурного наследия (памятниках истории и культуры) </w:t>
      </w:r>
      <w:bookmarkEnd w:id="0"/>
      <w:bookmarkEnd w:id="1"/>
      <w:r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>народов Российской Федерации»</w:t>
      </w:r>
      <w:r w:rsidR="00A4491E"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, </w:t>
      </w:r>
      <w:r w:rsidR="00020919" w:rsidRPr="00253814">
        <w:rPr>
          <w:rFonts w:ascii="PT Astra Serif" w:eastAsia="PT Astra Serif" w:hAnsi="PT Astra Serif" w:cs="PT Astra Serif"/>
          <w:szCs w:val="26"/>
        </w:rPr>
        <w:t xml:space="preserve">пунктом 4 Положения о федеральном государственном надзоре за состоянием, содержанием, сохранением, использованием, популяризацией и государственной охраной объектов культурного наследия, утвержденного постановлением Правительства Российской Федерации от 23.07.2015 № 740, </w:t>
      </w:r>
      <w:r w:rsidR="00A4491E"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>подпунктом 10 пункта 9 Положения о Комитете по охране объектов культурного наследия Томской области, утвержденного постановлением Губернатора Томской области от 29.04.2016 № 37</w:t>
      </w:r>
      <w:r w:rsidR="00020919"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, </w:t>
      </w:r>
      <w:r w:rsidR="00020919" w:rsidRPr="00253814">
        <w:rPr>
          <w:rFonts w:ascii="PT Astra Serif" w:eastAsia="PT Astra Serif" w:hAnsi="PT Astra Serif" w:cs="PT Astra Serif"/>
          <w:szCs w:val="26"/>
        </w:rPr>
        <w:t>пунктом 3 Положения о региональном государственном надзоре за состоянием, содержанием, сохранением, использованием, популяризацией и государственной охраной объектов культурного наследия регионального, местного (муниципального) значения, выявленных объектов культурного наследия, утвержденного постановлением Администрации Томской области от 09.08.2017 № 293а</w:t>
      </w:r>
    </w:p>
    <w:p w:rsidR="00020919" w:rsidRPr="00253814" w:rsidRDefault="00020919">
      <w:pPr>
        <w:pStyle w:val="a4"/>
        <w:jc w:val="both"/>
        <w:rPr>
          <w:rFonts w:ascii="PT Astra Serif" w:eastAsia="PT Astra Serif" w:hAnsi="PT Astra Serif" w:cs="PT Astra Serif"/>
          <w:szCs w:val="26"/>
        </w:rPr>
      </w:pPr>
    </w:p>
    <w:p w:rsidR="006F271D" w:rsidRPr="00253814" w:rsidRDefault="008650BC">
      <w:pPr>
        <w:pStyle w:val="a4"/>
        <w:jc w:val="both"/>
        <w:rPr>
          <w:rFonts w:ascii="PT Astra Serif" w:eastAsia="PT Astra Serif" w:hAnsi="PT Astra Serif" w:cs="PT Astra Serif"/>
        </w:rPr>
      </w:pPr>
      <w:r w:rsidRPr="00253814">
        <w:rPr>
          <w:rFonts w:ascii="PT Astra Serif" w:eastAsia="PT Astra Serif" w:hAnsi="PT Astra Serif" w:cs="PT Astra Serif"/>
          <w:szCs w:val="26"/>
        </w:rPr>
        <w:t>ПРИКАЗЫВАЮ:</w:t>
      </w:r>
    </w:p>
    <w:p w:rsidR="006F271D" w:rsidRPr="00253814" w:rsidRDefault="008650BC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0"/>
          <w:rFonts w:ascii="PT Astra Serif" w:eastAsia="PT Astra Serif" w:hAnsi="PT Astra Serif" w:cs="PT Astra Serif"/>
          <w:b w:val="0"/>
        </w:rPr>
      </w:pPr>
      <w:r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Утвердить </w:t>
      </w:r>
      <w:r w:rsidR="00020919"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план проведения мероприятий по систематическому наблюдению в отношении объектов культурного наследия (памятников истории </w:t>
      </w:r>
      <w:r w:rsidR="00A05F1C"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           </w:t>
      </w:r>
      <w:r w:rsidR="00020919"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>и культуры) народов Российской Федерации</w:t>
      </w:r>
      <w:r w:rsidR="00502313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и выявленных объектов культурного наследия</w:t>
      </w:r>
      <w:r w:rsidR="00020919"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, расположенных на территории Томской области, на 1 квартал 2021 года согласно </w:t>
      </w:r>
      <w:proofErr w:type="gramStart"/>
      <w:r w:rsidR="00020919"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>прило</w:t>
      </w:r>
      <w:bookmarkStart w:id="2" w:name="_GoBack"/>
      <w:bookmarkEnd w:id="2"/>
      <w:r w:rsidR="00020919"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>жению</w:t>
      </w:r>
      <w:proofErr w:type="gramEnd"/>
      <w:r w:rsidR="00020919"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к настоящему приказу.</w:t>
      </w:r>
    </w:p>
    <w:p w:rsidR="006F271D" w:rsidRPr="00253814" w:rsidRDefault="008650BC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0"/>
          <w:rFonts w:ascii="PT Astra Serif" w:eastAsia="PT Astra Serif" w:hAnsi="PT Astra Serif"/>
          <w:b w:val="0"/>
        </w:rPr>
      </w:pPr>
      <w:r w:rsidRPr="00253814">
        <w:rPr>
          <w:rStyle w:val="aff0"/>
          <w:rFonts w:ascii="PT Astra Serif" w:eastAsia="PT Astra Serif" w:hAnsi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F271D" w:rsidRPr="00253814" w:rsidRDefault="006F27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F271D" w:rsidRPr="00253814"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F271D" w:rsidRPr="00253814" w:rsidRDefault="006F271D">
            <w:pP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</w:p>
          <w:p w:rsidR="006F271D" w:rsidRPr="00253814" w:rsidRDefault="008650BC">
            <w:pP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253814">
              <w:rPr>
                <w:rFonts w:ascii="PT Astra Serif" w:eastAsia="PT Astra Serif" w:hAnsi="PT Astra Serif" w:cs="PT Astra Serif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F271D" w:rsidRPr="00253814" w:rsidRDefault="006F271D">
            <w:pPr>
              <w:rPr>
                <w:rFonts w:ascii="PT Astra Serif" w:hAnsi="PT Astra Serif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F271D" w:rsidRPr="00253814" w:rsidRDefault="006F271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Cs w:val="26"/>
              </w:rPr>
            </w:pPr>
          </w:p>
          <w:p w:rsidR="006F271D" w:rsidRPr="00253814" w:rsidRDefault="008650B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Cs w:val="26"/>
              </w:rPr>
            </w:pPr>
            <w:proofErr w:type="spellStart"/>
            <w:r w:rsidRPr="00253814">
              <w:rPr>
                <w:rFonts w:ascii="PT Astra Serif" w:eastAsia="PT Astra Serif" w:hAnsi="PT Astra Serif" w:cs="PT Astra Serif"/>
                <w:szCs w:val="26"/>
              </w:rPr>
              <w:t>Е.В.Перетягина</w:t>
            </w:r>
            <w:proofErr w:type="spellEnd"/>
          </w:p>
        </w:tc>
      </w:tr>
      <w:tr w:rsidR="0009660B" w:rsidRPr="00D75035"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9660B" w:rsidRPr="00D75035" w:rsidRDefault="0009660B">
            <w:pP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09660B" w:rsidRPr="00D75035" w:rsidRDefault="0009660B">
            <w:pP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020919" w:rsidRPr="00D75035" w:rsidRDefault="00020919">
            <w:pP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020919" w:rsidRPr="00D75035" w:rsidRDefault="00020919">
            <w:pP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020919" w:rsidRPr="00D75035" w:rsidRDefault="00020919">
            <w:pP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020919" w:rsidRDefault="00020919">
            <w:pP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75035" w:rsidRDefault="00D75035">
            <w:pP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75035" w:rsidRPr="00D75035" w:rsidRDefault="00D75035">
            <w:pP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 w:val="20"/>
                <w:szCs w:val="20"/>
                <w:lang w:val="en-US"/>
              </w:rPr>
            </w:pPr>
          </w:p>
          <w:p w:rsidR="00020919" w:rsidRPr="00D75035" w:rsidRDefault="00D75035">
            <w:pP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75035">
              <w:rPr>
                <w:rFonts w:ascii="PT Astra Serif" w:eastAsia="PT Astra Serif" w:hAnsi="PT Astra Serif" w:cs="PT Astra Serif"/>
                <w:sz w:val="20"/>
                <w:szCs w:val="20"/>
              </w:rPr>
              <w:t>Ярославцева Е.Е.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9660B" w:rsidRPr="00D75035" w:rsidRDefault="0009660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9660B" w:rsidRPr="00D75035" w:rsidRDefault="0009660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</w:tr>
    </w:tbl>
    <w:p w:rsidR="006F271D" w:rsidRPr="00253814" w:rsidRDefault="006F271D" w:rsidP="0009660B">
      <w:pPr>
        <w:pStyle w:val="afd"/>
        <w:ind w:firstLine="0"/>
        <w:rPr>
          <w:rFonts w:ascii="PT Astra Serif" w:eastAsia="PT Astra Serif" w:hAnsi="PT Astra Serif" w:cs="PT Astra Serif"/>
        </w:rPr>
        <w:sectPr w:rsidR="006F271D" w:rsidRPr="00253814" w:rsidSect="0009660B">
          <w:headerReference w:type="even" r:id="rId7"/>
          <w:headerReference w:type="default" r:id="rId8"/>
          <w:footerReference w:type="default" r:id="rId9"/>
          <w:type w:val="continuous"/>
          <w:pgSz w:w="11907" w:h="16840"/>
          <w:pgMar w:top="1418" w:right="851" w:bottom="1134" w:left="1701" w:header="720" w:footer="567" w:gutter="0"/>
          <w:cols w:space="720"/>
          <w:docGrid w:linePitch="360"/>
        </w:sectPr>
      </w:pPr>
    </w:p>
    <w:p w:rsidR="006F271D" w:rsidRPr="00253814" w:rsidRDefault="008650BC" w:rsidP="00C93AE7">
      <w:pPr>
        <w:ind w:left="4820" w:firstLine="0"/>
        <w:jc w:val="both"/>
        <w:rPr>
          <w:rFonts w:ascii="PT Astra Serif" w:eastAsia="PT Astra Serif" w:hAnsi="PT Astra Serif" w:cs="PT Astra Serif"/>
          <w:szCs w:val="26"/>
        </w:rPr>
      </w:pPr>
      <w:r w:rsidRPr="00253814">
        <w:rPr>
          <w:rFonts w:ascii="PT Astra Serif" w:eastAsia="PT Astra Serif" w:hAnsi="PT Astra Serif" w:cs="PT Astra Serif"/>
          <w:szCs w:val="26"/>
        </w:rPr>
        <w:lastRenderedPageBreak/>
        <w:t>УТВЕРЖДЕН</w:t>
      </w:r>
    </w:p>
    <w:p w:rsidR="006F271D" w:rsidRPr="00253814" w:rsidRDefault="008650BC" w:rsidP="00C93AE7">
      <w:pPr>
        <w:ind w:left="4820" w:firstLine="0"/>
        <w:jc w:val="both"/>
        <w:rPr>
          <w:rFonts w:ascii="PT Astra Serif" w:eastAsia="PT Astra Serif" w:hAnsi="PT Astra Serif" w:cs="PT Astra Serif"/>
          <w:szCs w:val="26"/>
        </w:rPr>
      </w:pPr>
      <w:r w:rsidRPr="00253814">
        <w:rPr>
          <w:rFonts w:ascii="PT Astra Serif" w:eastAsia="PT Astra Serif" w:hAnsi="PT Astra Serif" w:cs="PT Astra Serif"/>
          <w:szCs w:val="26"/>
        </w:rPr>
        <w:t>приказом Комитета по охране объектов культурного наследия Томской области</w:t>
      </w:r>
    </w:p>
    <w:p w:rsidR="006F271D" w:rsidRDefault="008650BC" w:rsidP="00EB69FC">
      <w:pPr>
        <w:ind w:left="4820" w:firstLine="0"/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253814">
        <w:rPr>
          <w:rFonts w:ascii="PT Astra Serif" w:eastAsia="PT Astra Serif" w:hAnsi="PT Astra Serif" w:cs="PT Astra Serif"/>
          <w:szCs w:val="26"/>
        </w:rPr>
        <w:t xml:space="preserve">от  </w:t>
      </w:r>
      <w:r w:rsidR="00EB69FC">
        <w:rPr>
          <w:rFonts w:ascii="PT Astra Serif" w:eastAsia="PT Astra Serif" w:hAnsi="PT Astra Serif" w:cs="PT Astra Serif"/>
          <w:szCs w:val="26"/>
        </w:rPr>
        <w:t>18.01.2021</w:t>
      </w:r>
      <w:proofErr w:type="gramEnd"/>
      <w:r w:rsidR="00020919" w:rsidRPr="00253814">
        <w:rPr>
          <w:rFonts w:ascii="PT Astra Serif" w:eastAsia="PT Astra Serif" w:hAnsi="PT Astra Serif" w:cs="PT Astra Serif"/>
          <w:szCs w:val="26"/>
        </w:rPr>
        <w:t xml:space="preserve"> № </w:t>
      </w:r>
      <w:r w:rsidR="00EB69FC">
        <w:rPr>
          <w:rFonts w:ascii="PT Astra Serif" w:eastAsia="PT Astra Serif" w:hAnsi="PT Astra Serif" w:cs="PT Astra Serif"/>
          <w:szCs w:val="26"/>
        </w:rPr>
        <w:t>0005/01-07</w:t>
      </w:r>
    </w:p>
    <w:p w:rsidR="00EB69FC" w:rsidRDefault="00EB69FC" w:rsidP="00EB69FC">
      <w:pPr>
        <w:ind w:left="4820" w:firstLine="0"/>
        <w:jc w:val="both"/>
        <w:rPr>
          <w:rFonts w:ascii="PT Astra Serif" w:eastAsia="PT Astra Serif" w:hAnsi="PT Astra Serif" w:cs="PT Astra Serif"/>
        </w:rPr>
      </w:pPr>
    </w:p>
    <w:p w:rsidR="00EB69FC" w:rsidRPr="00253814" w:rsidRDefault="00EB69FC" w:rsidP="00EB69FC">
      <w:pPr>
        <w:ind w:left="4820" w:firstLine="0"/>
        <w:jc w:val="both"/>
        <w:rPr>
          <w:rFonts w:ascii="PT Astra Serif" w:eastAsia="PT Astra Serif" w:hAnsi="PT Astra Serif" w:cs="PT Astra Serif"/>
        </w:rPr>
      </w:pPr>
    </w:p>
    <w:p w:rsidR="0040148D" w:rsidRPr="00253814" w:rsidRDefault="0040148D" w:rsidP="0040148D">
      <w:pPr>
        <w:ind w:firstLine="0"/>
        <w:jc w:val="center"/>
        <w:rPr>
          <w:rStyle w:val="aff0"/>
          <w:rFonts w:ascii="PT Astra Serif" w:eastAsia="PT Astra Serif" w:hAnsi="PT Astra Serif" w:cs="PT Astra Serif"/>
          <w:b w:val="0"/>
          <w:szCs w:val="26"/>
        </w:rPr>
      </w:pPr>
      <w:r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>План проведения мероприятий по систематическому наблюдению в отношении объектов культурного наследия (памятников истории и культуры) народов Российской Федерации</w:t>
      </w:r>
      <w:r w:rsidR="009124E1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и выявленных объектов культурного наследия</w:t>
      </w:r>
      <w:r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, расположенных на территории Томской области, </w:t>
      </w:r>
    </w:p>
    <w:p w:rsidR="0040148D" w:rsidRPr="00253814" w:rsidRDefault="0040148D" w:rsidP="0040148D">
      <w:pPr>
        <w:ind w:firstLine="0"/>
        <w:jc w:val="center"/>
        <w:rPr>
          <w:rStyle w:val="aff0"/>
          <w:rFonts w:ascii="PT Astra Serif" w:eastAsia="PT Astra Serif" w:hAnsi="PT Astra Serif" w:cs="PT Astra Serif"/>
          <w:b w:val="0"/>
          <w:szCs w:val="26"/>
        </w:rPr>
      </w:pPr>
      <w:r w:rsidRPr="00253814">
        <w:rPr>
          <w:rStyle w:val="aff0"/>
          <w:rFonts w:ascii="PT Astra Serif" w:eastAsia="PT Astra Serif" w:hAnsi="PT Astra Serif" w:cs="PT Astra Serif"/>
          <w:b w:val="0"/>
          <w:szCs w:val="26"/>
        </w:rPr>
        <w:t>на 1 квартал 2021</w:t>
      </w:r>
      <w:r w:rsidR="00EB69FC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года</w:t>
      </w:r>
    </w:p>
    <w:p w:rsidR="0040148D" w:rsidRPr="00253814" w:rsidRDefault="0040148D" w:rsidP="0040148D">
      <w:pPr>
        <w:ind w:firstLine="0"/>
        <w:jc w:val="center"/>
        <w:rPr>
          <w:rStyle w:val="aff0"/>
          <w:rFonts w:ascii="PT Astra Serif" w:eastAsia="PT Astra Serif" w:hAnsi="PT Astra Serif" w:cs="PT Astra Serif"/>
          <w:b w:val="0"/>
          <w:szCs w:val="26"/>
        </w:rPr>
      </w:pPr>
    </w:p>
    <w:tbl>
      <w:tblPr>
        <w:tblStyle w:val="af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75"/>
        <w:gridCol w:w="5529"/>
        <w:gridCol w:w="3367"/>
      </w:tblGrid>
      <w:tr w:rsidR="0040148D" w:rsidRPr="00253814" w:rsidTr="001D08ED">
        <w:tc>
          <w:tcPr>
            <w:tcW w:w="675" w:type="dxa"/>
            <w:shd w:val="clear" w:color="auto" w:fill="FFFFFF" w:themeFill="background1"/>
          </w:tcPr>
          <w:p w:rsidR="0040148D" w:rsidRPr="00253814" w:rsidRDefault="0040148D" w:rsidP="004014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 w:cs="PT Astra Serif"/>
              </w:rPr>
            </w:pPr>
            <w:r w:rsidRPr="00253814">
              <w:rPr>
                <w:rFonts w:ascii="PT Astra Serif" w:eastAsia="PT Astra Serif" w:hAnsi="PT Astra Serif" w:cs="PT Astra Serif"/>
              </w:rPr>
              <w:t xml:space="preserve"> № п/п</w:t>
            </w:r>
          </w:p>
        </w:tc>
        <w:tc>
          <w:tcPr>
            <w:tcW w:w="5529" w:type="dxa"/>
            <w:shd w:val="clear" w:color="auto" w:fill="FFFFFF" w:themeFill="background1"/>
          </w:tcPr>
          <w:p w:rsidR="0040148D" w:rsidRPr="00253814" w:rsidRDefault="0040148D" w:rsidP="004014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 w:cs="PT Astra Serif"/>
              </w:rPr>
            </w:pPr>
            <w:r w:rsidRPr="00253814">
              <w:rPr>
                <w:rFonts w:ascii="PT Astra Serif" w:eastAsia="PT Astra Serif" w:hAnsi="PT Astra Serif" w:cs="PT Astra Serif"/>
              </w:rPr>
              <w:t xml:space="preserve">Наименование объекта </w:t>
            </w:r>
          </w:p>
          <w:p w:rsidR="0040148D" w:rsidRPr="00253814" w:rsidRDefault="0040148D" w:rsidP="004014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 w:cs="PT Astra Serif"/>
              </w:rPr>
            </w:pPr>
            <w:r w:rsidRPr="00253814">
              <w:rPr>
                <w:rFonts w:ascii="PT Astra Serif" w:eastAsia="PT Astra Serif" w:hAnsi="PT Astra Serif" w:cs="PT Astra Serif"/>
              </w:rPr>
              <w:t>культурного наследия</w:t>
            </w:r>
          </w:p>
        </w:tc>
        <w:tc>
          <w:tcPr>
            <w:tcW w:w="3367" w:type="dxa"/>
            <w:shd w:val="clear" w:color="auto" w:fill="FFFFFF" w:themeFill="background1"/>
          </w:tcPr>
          <w:p w:rsidR="0040148D" w:rsidRPr="00253814" w:rsidRDefault="0040148D" w:rsidP="004014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 w:cs="PT Astra Serif"/>
              </w:rPr>
            </w:pPr>
            <w:r w:rsidRPr="00253814">
              <w:rPr>
                <w:rFonts w:ascii="PT Astra Serif" w:eastAsia="PT Astra Serif" w:hAnsi="PT Astra Serif" w:cs="PT Astra Serif"/>
              </w:rPr>
              <w:t>Местоположение объекта культурного наследия</w:t>
            </w:r>
          </w:p>
        </w:tc>
      </w:tr>
      <w:tr w:rsidR="008C4FC8" w:rsidRPr="00253814" w:rsidTr="00BA0D15">
        <w:tc>
          <w:tcPr>
            <w:tcW w:w="9571" w:type="dxa"/>
            <w:gridSpan w:val="3"/>
            <w:shd w:val="clear" w:color="auto" w:fill="FFFFFF" w:themeFill="background1"/>
          </w:tcPr>
          <w:p w:rsidR="008C4FC8" w:rsidRPr="00253814" w:rsidRDefault="008C4FC8" w:rsidP="004014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253814">
              <w:rPr>
                <w:rFonts w:ascii="PT Astra Serif" w:eastAsia="PT Astra Serif" w:hAnsi="PT Astra Serif" w:cs="PT Astra Serif"/>
                <w:b/>
              </w:rPr>
              <w:t>Объекты культурного наследия федерального значения</w:t>
            </w:r>
          </w:p>
        </w:tc>
      </w:tr>
      <w:tr w:rsidR="007861CF" w:rsidRPr="00253814" w:rsidTr="001D08ED">
        <w:tc>
          <w:tcPr>
            <w:tcW w:w="675" w:type="dxa"/>
            <w:shd w:val="clear" w:color="auto" w:fill="FFFFFF" w:themeFill="background1"/>
          </w:tcPr>
          <w:p w:rsidR="007861CF" w:rsidRPr="00253814" w:rsidRDefault="007861CF" w:rsidP="008C4FC8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7861CF" w:rsidRPr="00253814" w:rsidRDefault="007861CF" w:rsidP="00C207A7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</w:rPr>
              <w:t>«Здание научной библиотеки университета, 1914 г.»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7861CF" w:rsidRPr="00253814" w:rsidRDefault="007861CF" w:rsidP="007861CF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>г. Томск, пр. Ленина, 34 а</w:t>
            </w:r>
          </w:p>
        </w:tc>
      </w:tr>
      <w:tr w:rsidR="008C4FC8" w:rsidRPr="00253814" w:rsidTr="001D08ED">
        <w:tc>
          <w:tcPr>
            <w:tcW w:w="675" w:type="dxa"/>
            <w:shd w:val="clear" w:color="auto" w:fill="FFFFFF" w:themeFill="background1"/>
          </w:tcPr>
          <w:p w:rsidR="008C4FC8" w:rsidRPr="00253814" w:rsidRDefault="008C4FC8" w:rsidP="00D17CB3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8C4FC8" w:rsidRPr="00253814" w:rsidRDefault="008C4FC8" w:rsidP="00D17CB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</w:rPr>
              <w:t>«Здание окружного суда, XIX в.»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8C4FC8" w:rsidRPr="00253814" w:rsidRDefault="008C4FC8" w:rsidP="00D17CB3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>г. Томск, пер. Макушина, 8</w:t>
            </w:r>
          </w:p>
        </w:tc>
      </w:tr>
      <w:tr w:rsidR="00C207A7" w:rsidRPr="00253814" w:rsidTr="001D08ED">
        <w:tc>
          <w:tcPr>
            <w:tcW w:w="675" w:type="dxa"/>
            <w:shd w:val="clear" w:color="auto" w:fill="FFFFFF" w:themeFill="background1"/>
          </w:tcPr>
          <w:p w:rsidR="00C207A7" w:rsidRPr="00253814" w:rsidRDefault="00C207A7" w:rsidP="008C4FC8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C207A7" w:rsidRPr="00253814" w:rsidRDefault="00C207A7" w:rsidP="00C207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rPr>
                <w:rFonts w:ascii="PT Astra Serif" w:eastAsia="PT Astra Serif" w:hAnsi="PT Astra Serif" w:cs="PT Astra Serif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</w:rPr>
              <w:t>«Дом, в котором в 1847 - 1851 гг. жил металлург Аносов Павел Петрович»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C207A7" w:rsidRPr="00253814" w:rsidRDefault="00C207A7" w:rsidP="00C207A7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 xml:space="preserve">г. Томск, ул. Набережная реки </w:t>
            </w:r>
            <w:proofErr w:type="spellStart"/>
            <w:r w:rsidRPr="00253814">
              <w:rPr>
                <w:rFonts w:ascii="PT Astra Serif" w:hAnsi="PT Astra Serif"/>
              </w:rPr>
              <w:t>Ушайки</w:t>
            </w:r>
            <w:proofErr w:type="spellEnd"/>
            <w:r w:rsidRPr="00253814">
              <w:rPr>
                <w:rFonts w:ascii="PT Astra Serif" w:hAnsi="PT Astra Serif"/>
              </w:rPr>
              <w:t>, 16</w:t>
            </w:r>
          </w:p>
        </w:tc>
      </w:tr>
      <w:tr w:rsidR="00A85A87" w:rsidRPr="00253814" w:rsidTr="001D08ED">
        <w:tc>
          <w:tcPr>
            <w:tcW w:w="675" w:type="dxa"/>
            <w:shd w:val="clear" w:color="auto" w:fill="FFFFFF" w:themeFill="background1"/>
          </w:tcPr>
          <w:p w:rsidR="00A85A87" w:rsidRPr="00253814" w:rsidRDefault="00A85A87" w:rsidP="008C4FC8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A85A87" w:rsidRPr="00253814" w:rsidRDefault="00A85A87" w:rsidP="00C207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rPr>
                <w:rStyle w:val="aff0"/>
                <w:rFonts w:ascii="PT Astra Serif" w:eastAsia="Arial" w:hAnsi="PT Astra Serif"/>
                <w:b w:val="0"/>
              </w:rPr>
            </w:pPr>
            <w:r>
              <w:rPr>
                <w:rStyle w:val="aff0"/>
                <w:rFonts w:ascii="PT Astra Serif" w:eastAsia="Arial" w:hAnsi="PT Astra Serif"/>
                <w:b w:val="0"/>
              </w:rPr>
              <w:t>«Здание губернского правления, 1838-1842 гг., арх. Деев А.П.»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A85A87" w:rsidRPr="00253814" w:rsidRDefault="00A85A87" w:rsidP="00C207A7">
            <w:pPr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Томск, площадь </w:t>
            </w:r>
            <w:proofErr w:type="spellStart"/>
            <w:r>
              <w:rPr>
                <w:rFonts w:ascii="PT Astra Serif" w:hAnsi="PT Astra Serif"/>
              </w:rPr>
              <w:t>Новособор</w:t>
            </w:r>
            <w:proofErr w:type="spellEnd"/>
            <w:r>
              <w:rPr>
                <w:rFonts w:ascii="PT Astra Serif" w:hAnsi="PT Astra Serif"/>
              </w:rPr>
              <w:t>, 1</w:t>
            </w:r>
          </w:p>
        </w:tc>
      </w:tr>
      <w:tr w:rsidR="00C207A7" w:rsidRPr="00253814" w:rsidTr="001D08ED">
        <w:tc>
          <w:tcPr>
            <w:tcW w:w="675" w:type="dxa"/>
            <w:shd w:val="clear" w:color="auto" w:fill="FFFFFF" w:themeFill="background1"/>
          </w:tcPr>
          <w:p w:rsidR="00C207A7" w:rsidRPr="00253814" w:rsidRDefault="00C207A7" w:rsidP="008C4FC8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C207A7" w:rsidRPr="00253814" w:rsidRDefault="00C207A7" w:rsidP="00C207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rPr>
                <w:rFonts w:ascii="PT Astra Serif" w:eastAsia="PT Astra Serif" w:hAnsi="PT Astra Serif" w:cs="PT Astra Serif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</w:rPr>
              <w:t xml:space="preserve">«Дом Науки, 1912 г., </w:t>
            </w:r>
            <w:proofErr w:type="spellStart"/>
            <w:r w:rsidRPr="00253814">
              <w:rPr>
                <w:rStyle w:val="aff0"/>
                <w:rFonts w:ascii="PT Astra Serif" w:eastAsia="Arial" w:hAnsi="PT Astra Serif"/>
                <w:b w:val="0"/>
              </w:rPr>
              <w:t>арх.Крячков</w:t>
            </w:r>
            <w:proofErr w:type="spellEnd"/>
            <w:r w:rsidRPr="00253814">
              <w:rPr>
                <w:rStyle w:val="aff0"/>
                <w:rFonts w:ascii="PT Astra Serif" w:eastAsia="Arial" w:hAnsi="PT Astra Serif"/>
                <w:b w:val="0"/>
              </w:rPr>
              <w:t xml:space="preserve"> А.Д.»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C207A7" w:rsidRPr="00253814" w:rsidRDefault="00C207A7" w:rsidP="00C207A7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>г. Томск,  пл. Соляная, 4</w:t>
            </w:r>
          </w:p>
        </w:tc>
      </w:tr>
      <w:tr w:rsidR="008C4FC8" w:rsidRPr="00253814" w:rsidTr="001D08ED">
        <w:tc>
          <w:tcPr>
            <w:tcW w:w="675" w:type="dxa"/>
            <w:shd w:val="clear" w:color="auto" w:fill="FFFFFF" w:themeFill="background1"/>
          </w:tcPr>
          <w:p w:rsidR="008C4FC8" w:rsidRPr="00253814" w:rsidRDefault="008C4FC8" w:rsidP="00823AE6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8C4FC8" w:rsidRPr="00253814" w:rsidRDefault="008C4FC8" w:rsidP="00823A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rPr>
                <w:rFonts w:ascii="PT Astra Serif" w:eastAsia="PT Astra Serif" w:hAnsi="PT Astra Serif" w:cs="PT Astra Serif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</w:rPr>
              <w:t>«Дом жилой (дер.), 1899 г., арх. Крячков А.Д.»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8C4FC8" w:rsidRPr="00253814" w:rsidRDefault="008C4FC8" w:rsidP="00823AE6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 xml:space="preserve">г. Томск, </w:t>
            </w:r>
            <w:proofErr w:type="spellStart"/>
            <w:r w:rsidRPr="00253814">
              <w:rPr>
                <w:rFonts w:ascii="PT Astra Serif" w:hAnsi="PT Astra Serif"/>
              </w:rPr>
              <w:t>ул.Тверская</w:t>
            </w:r>
            <w:proofErr w:type="spellEnd"/>
            <w:r w:rsidRPr="00253814">
              <w:rPr>
                <w:rFonts w:ascii="PT Astra Serif" w:hAnsi="PT Astra Serif"/>
              </w:rPr>
              <w:t>, 66</w:t>
            </w:r>
          </w:p>
        </w:tc>
      </w:tr>
      <w:tr w:rsidR="008C4FC8" w:rsidRPr="00253814" w:rsidTr="00457034">
        <w:tc>
          <w:tcPr>
            <w:tcW w:w="9571" w:type="dxa"/>
            <w:gridSpan w:val="3"/>
            <w:shd w:val="clear" w:color="auto" w:fill="FFFFFF" w:themeFill="background1"/>
          </w:tcPr>
          <w:p w:rsidR="008C4FC8" w:rsidRPr="00253814" w:rsidRDefault="008C4FC8" w:rsidP="008C4FC8">
            <w:pPr>
              <w:ind w:firstLine="0"/>
              <w:jc w:val="center"/>
              <w:rPr>
                <w:rFonts w:ascii="PT Astra Serif" w:hAnsi="PT Astra Serif"/>
                <w:b/>
              </w:rPr>
            </w:pPr>
            <w:r w:rsidRPr="00253814">
              <w:rPr>
                <w:rFonts w:ascii="PT Astra Serif" w:hAnsi="PT Astra Serif"/>
                <w:b/>
              </w:rPr>
              <w:t>Объекты культурного наследия регионального значения</w:t>
            </w:r>
          </w:p>
        </w:tc>
      </w:tr>
      <w:tr w:rsidR="008C4FC8" w:rsidRPr="00253814" w:rsidTr="001D08ED">
        <w:tc>
          <w:tcPr>
            <w:tcW w:w="675" w:type="dxa"/>
            <w:shd w:val="clear" w:color="auto" w:fill="FFFFFF" w:themeFill="background1"/>
          </w:tcPr>
          <w:p w:rsidR="008C4FC8" w:rsidRPr="00253814" w:rsidRDefault="008C4FC8" w:rsidP="00C9243A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8C4FC8" w:rsidRPr="00253814" w:rsidRDefault="008C4FC8" w:rsidP="00C9243A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</w:rPr>
              <w:t>«Дом жилой»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8C4FC8" w:rsidRPr="00253814" w:rsidRDefault="008C4FC8" w:rsidP="00C9243A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>г. Томск, ул. Войкова, 18</w:t>
            </w:r>
          </w:p>
        </w:tc>
      </w:tr>
      <w:tr w:rsidR="008C4FC8" w:rsidRPr="00253814" w:rsidTr="001D08ED">
        <w:tc>
          <w:tcPr>
            <w:tcW w:w="675" w:type="dxa"/>
            <w:shd w:val="clear" w:color="auto" w:fill="FFFFFF" w:themeFill="background1"/>
          </w:tcPr>
          <w:p w:rsidR="008C4FC8" w:rsidRPr="00253814" w:rsidRDefault="008C4FC8" w:rsidP="00445A82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8C4FC8" w:rsidRPr="00253814" w:rsidRDefault="008C4FC8" w:rsidP="00445A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rPr>
                <w:rFonts w:ascii="PT Astra Serif" w:eastAsia="PT Astra Serif" w:hAnsi="PT Astra Serif" w:cs="PT Astra Serif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</w:rPr>
              <w:t xml:space="preserve">«Здание Управления Сибирской железной дороги, где 20 октября </w:t>
            </w:r>
            <w:smartTag w:uri="urn:schemas-microsoft-com:office:smarttags" w:element="metricconverter">
              <w:smartTagPr>
                <w:attr w:name="ProductID" w:val="1905 г"/>
              </w:smartTagPr>
              <w:r w:rsidRPr="00253814">
                <w:rPr>
                  <w:rStyle w:val="aff0"/>
                  <w:rFonts w:ascii="PT Astra Serif" w:eastAsia="Arial" w:hAnsi="PT Astra Serif"/>
                  <w:b w:val="0"/>
                </w:rPr>
                <w:t xml:space="preserve">1905 года </w:t>
              </w:r>
            </w:smartTag>
            <w:r w:rsidRPr="00253814">
              <w:rPr>
                <w:rStyle w:val="aff0"/>
                <w:rFonts w:ascii="PT Astra Serif" w:eastAsia="Arial" w:hAnsi="PT Astra Serif"/>
                <w:b w:val="0"/>
              </w:rPr>
              <w:t>черносотенцы при поддержке войск расстреляли и заживо сожгли несколько сот человек»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8C4FC8" w:rsidRPr="00253814" w:rsidRDefault="00C93AE7" w:rsidP="00A05F1C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>г. Томск, пр. Ленина, 40</w:t>
            </w:r>
          </w:p>
        </w:tc>
      </w:tr>
      <w:tr w:rsidR="008C4FC8" w:rsidRPr="00253814" w:rsidTr="001D08ED">
        <w:tc>
          <w:tcPr>
            <w:tcW w:w="675" w:type="dxa"/>
            <w:shd w:val="clear" w:color="auto" w:fill="FFFFFF" w:themeFill="background1"/>
          </w:tcPr>
          <w:p w:rsidR="008C4FC8" w:rsidRPr="00253814" w:rsidRDefault="008C4FC8" w:rsidP="00EF66D3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8C4FC8" w:rsidRPr="00253814" w:rsidRDefault="008C4FC8" w:rsidP="00EF66D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</w:rPr>
              <w:t>«Пассаж Второва, нач. ХХ в.»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8C4FC8" w:rsidRPr="00253814" w:rsidRDefault="008C4FC8" w:rsidP="00A05F1C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>г. Томск, пр. Ленина, 111</w:t>
            </w:r>
          </w:p>
        </w:tc>
      </w:tr>
      <w:tr w:rsidR="008C4FC8" w:rsidRPr="00253814" w:rsidTr="001D08ED">
        <w:tc>
          <w:tcPr>
            <w:tcW w:w="675" w:type="dxa"/>
            <w:shd w:val="clear" w:color="auto" w:fill="FFFFFF" w:themeFill="background1"/>
          </w:tcPr>
          <w:p w:rsidR="008C4FC8" w:rsidRPr="00253814" w:rsidRDefault="008C4FC8" w:rsidP="00AA6DA7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8C4FC8" w:rsidRPr="00253814" w:rsidRDefault="008C4FC8" w:rsidP="00AA6DA7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</w:rPr>
              <w:t>Здание медицинских клиник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8C4FC8" w:rsidRPr="00253814" w:rsidRDefault="008C4FC8" w:rsidP="00C93AE7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 xml:space="preserve">г. Томск, Московский тракт, 2 </w:t>
            </w:r>
          </w:p>
        </w:tc>
      </w:tr>
      <w:tr w:rsidR="008C4FC8" w:rsidRPr="00253814" w:rsidTr="001D08ED">
        <w:tc>
          <w:tcPr>
            <w:tcW w:w="675" w:type="dxa"/>
            <w:shd w:val="clear" w:color="auto" w:fill="FFFFFF" w:themeFill="background1"/>
          </w:tcPr>
          <w:p w:rsidR="008C4FC8" w:rsidRPr="00253814" w:rsidRDefault="008C4FC8" w:rsidP="00AA6DA7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8C4FC8" w:rsidRPr="00253814" w:rsidRDefault="008C4FC8" w:rsidP="00AA6D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rPr>
                <w:rFonts w:ascii="PT Astra Serif" w:eastAsia="PT Astra Serif" w:hAnsi="PT Astra Serif" w:cs="PT Astra Serif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</w:rPr>
              <w:t>«Анатомический институт» 1907, арх. Ф.Ф. Гут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8C4FC8" w:rsidRPr="00253814" w:rsidRDefault="008C4FC8" w:rsidP="00C93AE7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 xml:space="preserve">г. Томск, Московский тракт, 2, стр. 15 </w:t>
            </w:r>
          </w:p>
        </w:tc>
      </w:tr>
      <w:tr w:rsidR="008C4FC8" w:rsidRPr="00253814" w:rsidTr="001D08ED">
        <w:tc>
          <w:tcPr>
            <w:tcW w:w="675" w:type="dxa"/>
            <w:shd w:val="clear" w:color="auto" w:fill="FFFFFF" w:themeFill="background1"/>
          </w:tcPr>
          <w:p w:rsidR="008C4FC8" w:rsidRPr="00253814" w:rsidRDefault="008C4FC8" w:rsidP="007B2636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8C4FC8" w:rsidRPr="00253814" w:rsidRDefault="008C4FC8" w:rsidP="007B26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rPr>
                <w:rFonts w:ascii="PT Astra Serif" w:eastAsia="PT Astra Serif" w:hAnsi="PT Astra Serif" w:cs="PT Astra Serif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</w:rPr>
              <w:t xml:space="preserve">«Дом, в котором в 1917-18 </w:t>
            </w:r>
            <w:proofErr w:type="spellStart"/>
            <w:r w:rsidRPr="00253814">
              <w:rPr>
                <w:rStyle w:val="aff0"/>
                <w:rFonts w:ascii="PT Astra Serif" w:eastAsia="Arial" w:hAnsi="PT Astra Serif"/>
                <w:b w:val="0"/>
              </w:rPr>
              <w:t>г.г</w:t>
            </w:r>
            <w:proofErr w:type="spellEnd"/>
            <w:r w:rsidRPr="00253814">
              <w:rPr>
                <w:rStyle w:val="aff0"/>
                <w:rFonts w:ascii="PT Astra Serif" w:eastAsia="Arial" w:hAnsi="PT Astra Serif"/>
                <w:b w:val="0"/>
              </w:rPr>
              <w:t>. находился комитет РСДРП (б) и революционный клуб»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8C4FC8" w:rsidRPr="00253814" w:rsidRDefault="008C4FC8" w:rsidP="00A05F1C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 xml:space="preserve">г. Томск, ул. Набережная реки </w:t>
            </w:r>
            <w:proofErr w:type="spellStart"/>
            <w:r w:rsidRPr="00253814">
              <w:rPr>
                <w:rFonts w:ascii="PT Astra Serif" w:hAnsi="PT Astra Serif"/>
              </w:rPr>
              <w:t>Ушайки</w:t>
            </w:r>
            <w:proofErr w:type="spellEnd"/>
            <w:r w:rsidRPr="00253814">
              <w:rPr>
                <w:rFonts w:ascii="PT Astra Serif" w:hAnsi="PT Astra Serif"/>
              </w:rPr>
              <w:t>, 8</w:t>
            </w:r>
          </w:p>
        </w:tc>
      </w:tr>
      <w:tr w:rsidR="008C4FC8" w:rsidRPr="00253814" w:rsidTr="001D08ED">
        <w:tc>
          <w:tcPr>
            <w:tcW w:w="675" w:type="dxa"/>
            <w:shd w:val="clear" w:color="auto" w:fill="FFFFFF" w:themeFill="background1"/>
          </w:tcPr>
          <w:p w:rsidR="008C4FC8" w:rsidRPr="00253814" w:rsidRDefault="008C4FC8" w:rsidP="00C85151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8C4FC8" w:rsidRPr="00253814" w:rsidRDefault="008C4FC8" w:rsidP="001D08ED">
            <w:pPr>
              <w:pStyle w:val="a4"/>
              <w:ind w:firstLine="0"/>
              <w:rPr>
                <w:rFonts w:ascii="PT Astra Serif" w:eastAsia="PT Astra Serif" w:hAnsi="PT Astra Serif"/>
                <w:szCs w:val="26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  <w:szCs w:val="26"/>
              </w:rPr>
              <w:t>«Здания «Красных казарм»</w:t>
            </w:r>
            <w:r w:rsidR="001D08ED" w:rsidRPr="00253814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</w:t>
            </w:r>
            <w:r w:rsidRPr="00253814">
              <w:rPr>
                <w:rStyle w:val="aff0"/>
                <w:rFonts w:ascii="PT Astra Serif" w:eastAsia="Arial" w:hAnsi="PT Astra Serif"/>
                <w:b w:val="0"/>
                <w:szCs w:val="26"/>
              </w:rPr>
              <w:t>(Ансамбль)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8C4FC8" w:rsidRPr="00253814" w:rsidRDefault="008C4FC8" w:rsidP="00A05F1C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>г. Томск, ул. Пушкина, 61/1</w:t>
            </w:r>
          </w:p>
        </w:tc>
      </w:tr>
      <w:tr w:rsidR="00C207A7" w:rsidRPr="00253814" w:rsidTr="001D08ED">
        <w:tc>
          <w:tcPr>
            <w:tcW w:w="675" w:type="dxa"/>
            <w:shd w:val="clear" w:color="auto" w:fill="FFFFFF" w:themeFill="background1"/>
          </w:tcPr>
          <w:p w:rsidR="00C207A7" w:rsidRPr="00253814" w:rsidRDefault="00C207A7" w:rsidP="008C4FC8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C207A7" w:rsidRPr="00253814" w:rsidRDefault="00E23B79" w:rsidP="00C211C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rPr>
                <w:rFonts w:ascii="PT Astra Serif" w:eastAsia="PT Astra Serif" w:hAnsi="PT Astra Serif"/>
                <w:szCs w:val="26"/>
              </w:rPr>
            </w:pPr>
            <w:r w:rsidRPr="00253814">
              <w:rPr>
                <w:rFonts w:ascii="PT Astra Serif" w:hAnsi="PT Astra Serif"/>
                <w:szCs w:val="26"/>
                <w:shd w:val="clear" w:color="auto" w:fill="FFFFFF"/>
              </w:rPr>
              <w:t>«Коммерческое (с 1913г.- политехническое) училище, 1904, арх. К.К. </w:t>
            </w:r>
            <w:proofErr w:type="spellStart"/>
            <w:r w:rsidRPr="00253814">
              <w:rPr>
                <w:rFonts w:ascii="PT Astra Serif" w:hAnsi="PT Astra Serif"/>
                <w:szCs w:val="26"/>
                <w:shd w:val="clear" w:color="auto" w:fill="FFFFFF"/>
              </w:rPr>
              <w:t>Лыгин</w:t>
            </w:r>
            <w:proofErr w:type="spellEnd"/>
            <w:r w:rsidRPr="00253814">
              <w:rPr>
                <w:rFonts w:ascii="PT Astra Serif" w:hAnsi="PT Astra Serif"/>
                <w:szCs w:val="26"/>
                <w:shd w:val="clear" w:color="auto" w:fill="FFFFFF"/>
              </w:rPr>
              <w:t>; пристройка - 1914, арх. А.Д. Крячков»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C207A7" w:rsidRPr="00253814" w:rsidRDefault="00C207A7" w:rsidP="00C211C2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>г. Томск, пл. Соляная, 2, стр. 1</w:t>
            </w:r>
          </w:p>
        </w:tc>
      </w:tr>
      <w:tr w:rsidR="008C4FC8" w:rsidRPr="00253814" w:rsidTr="001D08ED">
        <w:trPr>
          <w:trHeight w:val="95"/>
        </w:trPr>
        <w:tc>
          <w:tcPr>
            <w:tcW w:w="675" w:type="dxa"/>
            <w:shd w:val="clear" w:color="auto" w:fill="FFFFFF" w:themeFill="background1"/>
          </w:tcPr>
          <w:p w:rsidR="008C4FC8" w:rsidRPr="00253814" w:rsidRDefault="008C4FC8" w:rsidP="008C4FC8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8C4FC8" w:rsidRPr="00253814" w:rsidRDefault="008C4FC8" w:rsidP="008C4F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rPr>
                <w:rFonts w:ascii="PT Astra Serif" w:eastAsia="PT Astra Serif" w:hAnsi="PT Astra Serif"/>
                <w:szCs w:val="26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  <w:szCs w:val="26"/>
              </w:rPr>
              <w:t>Дом игуменьи (</w:t>
            </w:r>
            <w:smartTag w:uri="urn:schemas-microsoft-com:office:smarttags" w:element="metricconverter">
              <w:smartTagPr>
                <w:attr w:name="ProductID" w:val="1884 г"/>
              </w:smartTagPr>
              <w:r w:rsidRPr="00253814">
                <w:rPr>
                  <w:rStyle w:val="aff0"/>
                  <w:rFonts w:ascii="PT Astra Serif" w:eastAsia="Arial" w:hAnsi="PT Astra Serif"/>
                  <w:b w:val="0"/>
                  <w:szCs w:val="26"/>
                </w:rPr>
                <w:t>1884 г</w:t>
              </w:r>
            </w:smartTag>
            <w:r w:rsidRPr="00253814">
              <w:rPr>
                <w:rStyle w:val="aff0"/>
                <w:rFonts w:ascii="PT Astra Serif" w:eastAsia="Arial" w:hAnsi="PT Astra Serif"/>
                <w:b w:val="0"/>
                <w:szCs w:val="26"/>
              </w:rPr>
              <w:t>.)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8C4FC8" w:rsidRPr="00253814" w:rsidRDefault="008C4FC8" w:rsidP="008C4FC8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>г. Томск, ул. Студгородок, 7</w:t>
            </w:r>
          </w:p>
        </w:tc>
      </w:tr>
      <w:tr w:rsidR="00C207A7" w:rsidRPr="00253814" w:rsidTr="001D08ED">
        <w:tc>
          <w:tcPr>
            <w:tcW w:w="675" w:type="dxa"/>
            <w:shd w:val="clear" w:color="auto" w:fill="FFFFFF" w:themeFill="background1"/>
          </w:tcPr>
          <w:p w:rsidR="00C207A7" w:rsidRPr="00253814" w:rsidRDefault="00C207A7" w:rsidP="008C4FC8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C207A7" w:rsidRPr="00253814" w:rsidRDefault="00C207A7" w:rsidP="00C211C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rPr>
                <w:rFonts w:ascii="PT Astra Serif" w:eastAsia="PT Astra Serif" w:hAnsi="PT Astra Serif"/>
                <w:szCs w:val="26"/>
              </w:rPr>
            </w:pPr>
            <w:r w:rsidRPr="00253814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«Жилой дом» 2 </w:t>
            </w:r>
            <w:proofErr w:type="spellStart"/>
            <w:r w:rsidRPr="00253814">
              <w:rPr>
                <w:rStyle w:val="aff0"/>
                <w:rFonts w:ascii="PT Astra Serif" w:eastAsia="Arial" w:hAnsi="PT Astra Serif"/>
                <w:b w:val="0"/>
                <w:szCs w:val="26"/>
              </w:rPr>
              <w:t>эт</w:t>
            </w:r>
            <w:proofErr w:type="spellEnd"/>
            <w:r w:rsidRPr="00253814">
              <w:rPr>
                <w:rStyle w:val="aff0"/>
                <w:rFonts w:ascii="PT Astra Serif" w:eastAsia="Arial" w:hAnsi="PT Astra Serif"/>
                <w:b w:val="0"/>
                <w:szCs w:val="26"/>
              </w:rPr>
              <w:t>., нач. ХХ в.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C207A7" w:rsidRPr="00253814" w:rsidRDefault="00C207A7" w:rsidP="00C211C2">
            <w:pPr>
              <w:ind w:firstLine="0"/>
              <w:rPr>
                <w:rFonts w:ascii="PT Astra Serif" w:hAnsi="PT Astra Serif"/>
              </w:rPr>
            </w:pPr>
            <w:r w:rsidRPr="00253814">
              <w:rPr>
                <w:rFonts w:ascii="PT Astra Serif" w:hAnsi="PT Astra Serif"/>
              </w:rPr>
              <w:t>г. Томск, пр. Фрунзе, 10</w:t>
            </w:r>
          </w:p>
        </w:tc>
      </w:tr>
      <w:tr w:rsidR="008C4FC8" w:rsidRPr="00253814" w:rsidTr="00E82951">
        <w:tc>
          <w:tcPr>
            <w:tcW w:w="9571" w:type="dxa"/>
            <w:gridSpan w:val="3"/>
            <w:shd w:val="clear" w:color="auto" w:fill="FFFFFF" w:themeFill="background1"/>
          </w:tcPr>
          <w:p w:rsidR="008C4FC8" w:rsidRPr="00253814" w:rsidRDefault="008C4FC8" w:rsidP="008C4FC8">
            <w:pPr>
              <w:ind w:firstLine="0"/>
              <w:jc w:val="center"/>
              <w:rPr>
                <w:rFonts w:ascii="PT Astra Serif" w:hAnsi="PT Astra Serif"/>
                <w:b/>
              </w:rPr>
            </w:pPr>
            <w:r w:rsidRPr="00253814">
              <w:rPr>
                <w:rFonts w:ascii="PT Astra Serif" w:hAnsi="PT Astra Serif"/>
                <w:b/>
              </w:rPr>
              <w:t>Выявленные объекты культурного наследия</w:t>
            </w:r>
          </w:p>
        </w:tc>
      </w:tr>
      <w:tr w:rsidR="00E23B79" w:rsidRPr="00253814" w:rsidTr="001D08ED">
        <w:tc>
          <w:tcPr>
            <w:tcW w:w="675" w:type="dxa"/>
            <w:shd w:val="clear" w:color="auto" w:fill="FFFFFF" w:themeFill="background1"/>
          </w:tcPr>
          <w:p w:rsidR="00E23B79" w:rsidRPr="00253814" w:rsidRDefault="00E23B79" w:rsidP="00E23B79">
            <w:pPr>
              <w:pStyle w:val="a3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E23B79" w:rsidRPr="00253814" w:rsidRDefault="003F2F85" w:rsidP="00E23B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rPr>
                <w:rFonts w:ascii="PT Astra Serif" w:eastAsia="PT Astra Serif" w:hAnsi="PT Astra Serif" w:cs="PT Astra Serif"/>
              </w:rPr>
            </w:pPr>
            <w:r w:rsidRPr="00253814">
              <w:rPr>
                <w:rFonts w:ascii="PT Astra Serif" w:eastAsia="PT Astra Serif" w:hAnsi="PT Astra Serif" w:cs="PT Astra Serif"/>
              </w:rPr>
              <w:t xml:space="preserve">«Ансамбль городской усадьбы И.И. </w:t>
            </w:r>
            <w:proofErr w:type="spellStart"/>
            <w:r w:rsidRPr="00253814">
              <w:rPr>
                <w:rFonts w:ascii="PT Astra Serif" w:eastAsia="PT Astra Serif" w:hAnsi="PT Astra Serif" w:cs="PT Astra Serif"/>
              </w:rPr>
              <w:t>Гадалова</w:t>
            </w:r>
            <w:proofErr w:type="spellEnd"/>
            <w:r w:rsidRPr="00253814">
              <w:rPr>
                <w:rFonts w:ascii="PT Astra Serif" w:eastAsia="PT Astra Serif" w:hAnsi="PT Astra Serif" w:cs="PT Astra Serif"/>
              </w:rPr>
              <w:t>. Каменный жилой дом. Втор. пол. XIX в.»</w:t>
            </w:r>
          </w:p>
        </w:tc>
        <w:tc>
          <w:tcPr>
            <w:tcW w:w="3367" w:type="dxa"/>
            <w:shd w:val="clear" w:color="auto" w:fill="FFFFFF" w:themeFill="background1"/>
            <w:vAlign w:val="center"/>
          </w:tcPr>
          <w:p w:rsidR="00E23B79" w:rsidRPr="00253814" w:rsidRDefault="00D8004F" w:rsidP="00E23B79">
            <w:pPr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Томск, ул. Гагарина, 49</w:t>
            </w:r>
          </w:p>
        </w:tc>
      </w:tr>
    </w:tbl>
    <w:p w:rsidR="00782DE0" w:rsidRPr="00253814" w:rsidRDefault="00782DE0" w:rsidP="00782DE0">
      <w:pPr>
        <w:ind w:firstLine="0"/>
        <w:jc w:val="center"/>
        <w:rPr>
          <w:rFonts w:ascii="PT Astra Serif" w:eastAsia="PT Astra Serif" w:hAnsi="PT Astra Serif" w:cs="PT Astra Serif"/>
        </w:rPr>
      </w:pPr>
    </w:p>
    <w:sectPr w:rsidR="00782DE0" w:rsidRPr="00253814" w:rsidSect="0009660B">
      <w:headerReference w:type="default" r:id="rId10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994" w:rsidRDefault="00165994">
      <w:r>
        <w:separator/>
      </w:r>
    </w:p>
  </w:endnote>
  <w:endnote w:type="continuationSeparator" w:id="0">
    <w:p w:rsidR="00165994" w:rsidRDefault="00165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71D" w:rsidRDefault="006F271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994" w:rsidRDefault="00165994">
      <w:r>
        <w:separator/>
      </w:r>
    </w:p>
  </w:footnote>
  <w:footnote w:type="continuationSeparator" w:id="0">
    <w:p w:rsidR="00165994" w:rsidRDefault="001659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71D" w:rsidRDefault="008650BC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6F271D" w:rsidRDefault="006F271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660B" w:rsidRDefault="0009660B" w:rsidP="0009660B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0E8F33F" wp14:editId="03C864D9">
          <wp:extent cx="720251" cy="654850"/>
          <wp:effectExtent l="0" t="0" r="0" b="0"/>
          <wp:docPr id="37" name="Рисунок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660B" w:rsidRDefault="0009660B" w:rsidP="0009660B">
    <w:pPr>
      <w:pStyle w:val="ab"/>
      <w:spacing w:before="0" w:after="0" w:line="360" w:lineRule="exact"/>
      <w:ind w:firstLine="0"/>
      <w:rPr>
        <w:rFonts w:ascii="PT Astra Serif" w:eastAsia="PT Astra Serif" w:hAnsi="PT Astra Serif" w:cs="PT Astra Serif"/>
        <w:szCs w:val="28"/>
        <w:lang w:val="ru-RU"/>
      </w:rPr>
    </w:pPr>
    <w:r>
      <w:rPr>
        <w:rFonts w:ascii="PT Astra Serif" w:eastAsia="PT Astra Serif" w:hAnsi="PT Astra Serif" w:cs="PT Astra Serif"/>
        <w:szCs w:val="28"/>
        <w:lang w:val="ru-RU"/>
      </w:rPr>
      <w:t>КОМИТЕТ ПО ОХРАНЕ ОБЪЕКТОВ КУЛЬТУРНОГО НАСЛЕДИЯ ТОМСКОЙ ОБЛАСТИ</w:t>
    </w:r>
  </w:p>
  <w:p w:rsidR="006F271D" w:rsidRDefault="0009660B" w:rsidP="0009660B">
    <w:pPr>
      <w:pStyle w:val="ab"/>
      <w:spacing w:before="240" w:after="0"/>
      <w:ind w:firstLine="0"/>
    </w:pPr>
    <w:r>
      <w:rPr>
        <w:rFonts w:ascii="PT Astra Serif" w:eastAsia="PT Astra Serif" w:hAnsi="PT Astra Serif" w:cs="PT Astra Serif"/>
        <w:spacing w:val="20"/>
        <w:sz w:val="36"/>
        <w:szCs w:val="36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71D" w:rsidRDefault="008650BC">
    <w:pPr>
      <w:pStyle w:val="ab"/>
      <w:rPr>
        <w:b w:val="0"/>
        <w:sz w:val="24"/>
        <w:szCs w:val="24"/>
      </w:rPr>
    </w:pPr>
    <w:r>
      <w:rPr>
        <w:b w:val="0"/>
        <w:sz w:val="24"/>
        <w:szCs w:val="24"/>
      </w:rPr>
      <w:fldChar w:fldCharType="begin"/>
    </w:r>
    <w:r>
      <w:rPr>
        <w:b w:val="0"/>
        <w:sz w:val="24"/>
        <w:szCs w:val="24"/>
      </w:rPr>
      <w:instrText>PAGE   \* MERGEFORMAT</w:instrText>
    </w:r>
    <w:r>
      <w:rPr>
        <w:b w:val="0"/>
        <w:sz w:val="24"/>
        <w:szCs w:val="24"/>
      </w:rPr>
      <w:fldChar w:fldCharType="separate"/>
    </w:r>
    <w:r w:rsidR="001D08ED">
      <w:rPr>
        <w:b w:val="0"/>
        <w:noProof/>
        <w:sz w:val="24"/>
        <w:szCs w:val="24"/>
      </w:rPr>
      <w:t>2</w:t>
    </w:r>
    <w:r>
      <w:rPr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6968"/>
    <w:multiLevelType w:val="multilevel"/>
    <w:tmpl w:val="39B2C8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8" w:hanging="1800"/>
      </w:pPr>
      <w:rPr>
        <w:rFonts w:hint="default"/>
      </w:rPr>
    </w:lvl>
  </w:abstractNum>
  <w:abstractNum w:abstractNumId="1" w15:restartNumberingAfterBreak="0">
    <w:nsid w:val="0BAA3AB5"/>
    <w:multiLevelType w:val="hybridMultilevel"/>
    <w:tmpl w:val="C60E7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F0898"/>
    <w:multiLevelType w:val="hybridMultilevel"/>
    <w:tmpl w:val="9E8010EA"/>
    <w:lvl w:ilvl="0" w:tplc="47FCE5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D9E7EC4">
      <w:start w:val="1"/>
      <w:numFmt w:val="lowerLetter"/>
      <w:lvlText w:val="%2."/>
      <w:lvlJc w:val="left"/>
      <w:pPr>
        <w:ind w:left="1440" w:hanging="360"/>
      </w:pPr>
    </w:lvl>
    <w:lvl w:ilvl="2" w:tplc="B27A6978">
      <w:start w:val="1"/>
      <w:numFmt w:val="lowerRoman"/>
      <w:lvlText w:val="%3."/>
      <w:lvlJc w:val="right"/>
      <w:pPr>
        <w:ind w:left="2160" w:hanging="180"/>
      </w:pPr>
    </w:lvl>
    <w:lvl w:ilvl="3" w:tplc="BFB2C190">
      <w:start w:val="1"/>
      <w:numFmt w:val="decimal"/>
      <w:lvlText w:val="%4."/>
      <w:lvlJc w:val="left"/>
      <w:pPr>
        <w:ind w:left="2880" w:hanging="360"/>
      </w:pPr>
    </w:lvl>
    <w:lvl w:ilvl="4" w:tplc="39F49938">
      <w:start w:val="1"/>
      <w:numFmt w:val="lowerLetter"/>
      <w:lvlText w:val="%5."/>
      <w:lvlJc w:val="left"/>
      <w:pPr>
        <w:ind w:left="3600" w:hanging="360"/>
      </w:pPr>
    </w:lvl>
    <w:lvl w:ilvl="5" w:tplc="8A4AB32C">
      <w:start w:val="1"/>
      <w:numFmt w:val="lowerRoman"/>
      <w:lvlText w:val="%6."/>
      <w:lvlJc w:val="right"/>
      <w:pPr>
        <w:ind w:left="4320" w:hanging="180"/>
      </w:pPr>
    </w:lvl>
    <w:lvl w:ilvl="6" w:tplc="3B245D06">
      <w:start w:val="1"/>
      <w:numFmt w:val="decimal"/>
      <w:lvlText w:val="%7."/>
      <w:lvlJc w:val="left"/>
      <w:pPr>
        <w:ind w:left="5040" w:hanging="360"/>
      </w:pPr>
    </w:lvl>
    <w:lvl w:ilvl="7" w:tplc="2DF694A0">
      <w:start w:val="1"/>
      <w:numFmt w:val="lowerLetter"/>
      <w:lvlText w:val="%8."/>
      <w:lvlJc w:val="left"/>
      <w:pPr>
        <w:ind w:left="5760" w:hanging="360"/>
      </w:pPr>
    </w:lvl>
    <w:lvl w:ilvl="8" w:tplc="5FA0195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B0147"/>
    <w:multiLevelType w:val="multilevel"/>
    <w:tmpl w:val="7AEC15B0"/>
    <w:lvl w:ilvl="0">
      <w:start w:val="1"/>
      <w:numFmt w:val="decimal"/>
      <w:lvlText w:val="%1."/>
      <w:lvlJc w:val="left"/>
      <w:pPr>
        <w:tabs>
          <w:tab w:val="left" w:pos="786"/>
        </w:tabs>
        <w:ind w:left="786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708B6706"/>
    <w:multiLevelType w:val="multilevel"/>
    <w:tmpl w:val="802A443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8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71D"/>
    <w:rsid w:val="00020919"/>
    <w:rsid w:val="0009660B"/>
    <w:rsid w:val="00165994"/>
    <w:rsid w:val="001B753B"/>
    <w:rsid w:val="001D08ED"/>
    <w:rsid w:val="00253814"/>
    <w:rsid w:val="0038206B"/>
    <w:rsid w:val="0039277A"/>
    <w:rsid w:val="003D70A0"/>
    <w:rsid w:val="003F2F85"/>
    <w:rsid w:val="0040148D"/>
    <w:rsid w:val="0045073F"/>
    <w:rsid w:val="00502313"/>
    <w:rsid w:val="005C3C09"/>
    <w:rsid w:val="00607C27"/>
    <w:rsid w:val="006F271D"/>
    <w:rsid w:val="007338A9"/>
    <w:rsid w:val="007550DE"/>
    <w:rsid w:val="00782DE0"/>
    <w:rsid w:val="007861CF"/>
    <w:rsid w:val="008650BC"/>
    <w:rsid w:val="00892464"/>
    <w:rsid w:val="008C4FC8"/>
    <w:rsid w:val="009124E1"/>
    <w:rsid w:val="00961974"/>
    <w:rsid w:val="00A05F1C"/>
    <w:rsid w:val="00A4491E"/>
    <w:rsid w:val="00A85A87"/>
    <w:rsid w:val="00AF484C"/>
    <w:rsid w:val="00C207A7"/>
    <w:rsid w:val="00C211C2"/>
    <w:rsid w:val="00C93AE7"/>
    <w:rsid w:val="00CA5925"/>
    <w:rsid w:val="00D75035"/>
    <w:rsid w:val="00D8004F"/>
    <w:rsid w:val="00E23B79"/>
    <w:rsid w:val="00EB69FC"/>
    <w:rsid w:val="00F11F5E"/>
    <w:rsid w:val="00F31CA1"/>
    <w:rsid w:val="00F56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  <w15:docId w15:val="{FC933F72-08F9-43D3-B3BD-CA07995A6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6"/>
      <w:lang w:eastAsia="ru-RU" w:bidi="ar-SA"/>
    </w:rPr>
  </w:style>
  <w:style w:type="paragraph" w:styleId="1">
    <w:name w:val="heading 1"/>
    <w:basedOn w:val="a"/>
    <w:next w:val="a"/>
    <w:link w:val="10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pPr>
      <w:ind w:left="720"/>
      <w:contextualSpacing/>
    </w:pPr>
  </w:style>
  <w:style w:type="paragraph" w:styleId="a4">
    <w:name w:val="No Spacing"/>
    <w:uiPriority w:val="1"/>
    <w:qFormat/>
    <w:pPr>
      <w:ind w:firstLine="709"/>
    </w:pPr>
    <w:rPr>
      <w:sz w:val="26"/>
      <w:lang w:eastAsia="ru-RU" w:bidi="ar-SA"/>
    </w:rPr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410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510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4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3">
    <w:name w:val="Сетка таблицы1"/>
    <w:basedOn w:val="a1"/>
    <w:next w:val="af"/>
    <w:rPr>
      <w:rFonts w:ascii="Calibri" w:hAnsi="Calibri"/>
      <w:sz w:val="22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b">
    <w:name w:val="Основной текст_"/>
    <w:link w:val="26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6">
    <w:name w:val="Основной текст2"/>
    <w:basedOn w:val="a"/>
    <w:link w:val="afb"/>
    <w:pPr>
      <w:widowControl w:val="0"/>
      <w:shd w:val="clear" w:color="auto" w:fill="FFFFFF"/>
      <w:spacing w:after="60" w:line="0" w:lineRule="atLeast"/>
    </w:pPr>
    <w:rPr>
      <w:spacing w:val="-2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c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0">
    <w:name w:val="Заголовок 2 Знак"/>
    <w:link w:val="2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d">
    <w:name w:val="Исполнитель"/>
    <w:basedOn w:val="a"/>
  </w:style>
  <w:style w:type="character" w:customStyle="1" w:styleId="10">
    <w:name w:val="Заголовок 1 Знак"/>
    <w:link w:val="1"/>
    <w:rPr>
      <w:rFonts w:ascii="Cambria" w:hAnsi="Cambria"/>
      <w:b/>
      <w:bCs/>
      <w:sz w:val="32"/>
      <w:szCs w:val="32"/>
    </w:rPr>
  </w:style>
  <w:style w:type="paragraph" w:customStyle="1" w:styleId="15">
    <w:name w:val="Обычный1"/>
    <w:rPr>
      <w:lang w:eastAsia="ru-RU" w:bidi="ar-SA"/>
    </w:rPr>
  </w:style>
  <w:style w:type="character" w:customStyle="1" w:styleId="ac">
    <w:name w:val="Верхний колонтитул Знак"/>
    <w:link w:val="ab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e">
    <w:name w:val="Balloon Text"/>
    <w:basedOn w:val="a"/>
    <w:link w:val="aff"/>
    <w:rPr>
      <w:rFonts w:ascii="Tahoma" w:hAnsi="Tahoma"/>
      <w:sz w:val="16"/>
      <w:szCs w:val="16"/>
      <w:lang w:val="en-US"/>
    </w:rPr>
  </w:style>
  <w:style w:type="character" w:customStyle="1" w:styleId="aff">
    <w:name w:val="Текст выноски Знак"/>
    <w:link w:val="afe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0">
    <w:name w:val="Strong"/>
    <w:uiPriority w:val="22"/>
    <w:qFormat/>
    <w:rPr>
      <w:b/>
    </w:rPr>
  </w:style>
  <w:style w:type="paragraph" w:customStyle="1" w:styleId="53">
    <w:name w:val="Абзац списка5"/>
    <w:pPr>
      <w:spacing w:after="200" w:line="276" w:lineRule="auto"/>
      <w:ind w:left="720"/>
      <w:contextualSpacing/>
    </w:pPr>
    <w:rPr>
      <w:rFonts w:ascii="Calibri" w:hAnsi="Calibri"/>
      <w:sz w:val="22"/>
      <w:lang w:bidi="ar-SA"/>
    </w:rPr>
  </w:style>
  <w:style w:type="paragraph" w:styleId="27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6">
    <w:name w:val="Абзац списка1"/>
    <w:uiPriority w:val="99"/>
    <w:pPr>
      <w:ind w:left="720"/>
      <w:contextualSpacing/>
    </w:pPr>
    <w:rPr>
      <w:rFonts w:ascii="Arial" w:hAnsi="Arial"/>
      <w:sz w:val="22"/>
      <w:szCs w:val="20"/>
      <w:lang w:eastAsia="ru-RU" w:bidi="ar-SA"/>
    </w:rPr>
  </w:style>
  <w:style w:type="paragraph" w:customStyle="1" w:styleId="ConsPlusCell">
    <w:name w:val="ConsPlusCell"/>
    <w:uiPriority w:val="99"/>
    <w:pPr>
      <w:widowControl w:val="0"/>
    </w:pPr>
    <w:rPr>
      <w:rFonts w:ascii="Arial" w:hAnsi="Arial" w:cs="Arial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Ярославцева</dc:creator>
  <cp:lastModifiedBy>Елена Ярославцева</cp:lastModifiedBy>
  <cp:revision>53</cp:revision>
  <cp:lastPrinted>2021-03-31T10:05:00Z</cp:lastPrinted>
  <dcterms:created xsi:type="dcterms:W3CDTF">2020-12-21T04:21:00Z</dcterms:created>
  <dcterms:modified xsi:type="dcterms:W3CDTF">2021-03-31T10:05:00Z</dcterms:modified>
</cp:coreProperties>
</file>