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4CD" w:rsidRPr="001574CD" w:rsidRDefault="001574CD" w:rsidP="001574CD">
      <w:pPr>
        <w:ind w:firstLine="709"/>
        <w:jc w:val="right"/>
        <w:rPr>
          <w:rFonts w:ascii="PT Astra Serif" w:eastAsia="Calibri" w:hAnsi="PT Astra Serif"/>
          <w:sz w:val="28"/>
          <w:szCs w:val="28"/>
          <w:lang w:eastAsia="en-US"/>
        </w:rPr>
      </w:pPr>
    </w:p>
    <w:p w:rsidR="00D608C5" w:rsidRPr="00F23CB5" w:rsidRDefault="00F0575A" w:rsidP="00F23CB5">
      <w:pPr>
        <w:ind w:firstLine="709"/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Конкурсная </w:t>
      </w:r>
      <w:r w:rsidR="00FB6625" w:rsidRPr="00F23CB5">
        <w:rPr>
          <w:rFonts w:ascii="PT Astra Serif" w:eastAsia="Calibri" w:hAnsi="PT Astra Serif"/>
          <w:b/>
          <w:sz w:val="28"/>
          <w:szCs w:val="28"/>
          <w:lang w:eastAsia="en-US"/>
        </w:rPr>
        <w:t>к</w:t>
      </w:r>
      <w:r w:rsidR="007F567D"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омиссия </w:t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 </w:t>
      </w:r>
      <w:r w:rsidR="007C4BD2" w:rsidRPr="00F23CB5">
        <w:rPr>
          <w:rFonts w:ascii="PT Astra Serif" w:hAnsi="PT Astra Serif"/>
          <w:b/>
          <w:sz w:val="28"/>
          <w:szCs w:val="28"/>
        </w:rPr>
        <w:t xml:space="preserve">сообщает об итогах конкурса, </w:t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состоявшегося </w:t>
      </w:r>
      <w:r w:rsidR="002E50D0">
        <w:rPr>
          <w:rFonts w:ascii="PT Astra Serif" w:eastAsia="Calibri" w:hAnsi="PT Astra Serif"/>
          <w:b/>
          <w:sz w:val="28"/>
          <w:szCs w:val="28"/>
          <w:lang w:eastAsia="en-US"/>
        </w:rPr>
        <w:t>17</w:t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</w:t>
      </w:r>
      <w:r w:rsidR="002E50D0">
        <w:rPr>
          <w:rFonts w:ascii="PT Astra Serif" w:eastAsia="Calibri" w:hAnsi="PT Astra Serif"/>
          <w:b/>
          <w:sz w:val="28"/>
          <w:szCs w:val="28"/>
          <w:lang w:eastAsia="en-US"/>
        </w:rPr>
        <w:t>марта</w:t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20</w:t>
      </w:r>
      <w:r w:rsidR="00F23CB5" w:rsidRPr="00F23CB5">
        <w:rPr>
          <w:rFonts w:ascii="PT Astra Serif" w:eastAsia="Calibri" w:hAnsi="PT Astra Serif"/>
          <w:b/>
          <w:sz w:val="28"/>
          <w:szCs w:val="28"/>
          <w:lang w:eastAsia="en-US"/>
        </w:rPr>
        <w:t>2</w:t>
      </w:r>
      <w:r w:rsidR="002E50D0">
        <w:rPr>
          <w:rFonts w:ascii="PT Astra Serif" w:eastAsia="Calibri" w:hAnsi="PT Astra Serif"/>
          <w:b/>
          <w:sz w:val="28"/>
          <w:szCs w:val="28"/>
          <w:lang w:eastAsia="en-US"/>
        </w:rPr>
        <w:t>1</w:t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года</w:t>
      </w:r>
    </w:p>
    <w:p w:rsidR="007F567D" w:rsidRPr="00F23CB5" w:rsidRDefault="007F567D" w:rsidP="00F23CB5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  <w:bookmarkStart w:id="0" w:name="_GoBack"/>
      <w:bookmarkEnd w:id="0"/>
    </w:p>
    <w:p w:rsidR="00F0575A" w:rsidRDefault="00F0575A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23CB5">
        <w:rPr>
          <w:rFonts w:ascii="PT Astra Serif" w:hAnsi="PT Astra Serif"/>
          <w:sz w:val="28"/>
          <w:szCs w:val="28"/>
        </w:rPr>
        <w:t xml:space="preserve">Конкурс </w:t>
      </w:r>
      <w:r w:rsidR="00F23CB5" w:rsidRPr="00F23CB5">
        <w:rPr>
          <w:rFonts w:ascii="PT Astra Serif" w:hAnsi="PT Astra Serif"/>
          <w:sz w:val="28"/>
          <w:szCs w:val="28"/>
        </w:rPr>
        <w:t xml:space="preserve">на </w:t>
      </w:r>
      <w:r w:rsidR="002B6201">
        <w:rPr>
          <w:rFonts w:ascii="PT Astra Serif" w:hAnsi="PT Astra Serif"/>
          <w:sz w:val="28"/>
          <w:szCs w:val="28"/>
        </w:rPr>
        <w:t xml:space="preserve">замещение вакантной должности </w:t>
      </w:r>
      <w:r w:rsidR="007F6ED5">
        <w:rPr>
          <w:rFonts w:ascii="PT Astra Serif" w:hAnsi="PT Astra Serif"/>
          <w:sz w:val="28"/>
          <w:szCs w:val="28"/>
        </w:rPr>
        <w:t>к</w:t>
      </w:r>
      <w:r w:rsidR="002B6201">
        <w:rPr>
          <w:rFonts w:ascii="PT Astra Serif" w:hAnsi="PT Astra Serif"/>
          <w:sz w:val="28"/>
          <w:szCs w:val="28"/>
        </w:rPr>
        <w:t xml:space="preserve">онсультант комитета </w:t>
      </w:r>
      <w:r w:rsidR="002B0BAB">
        <w:rPr>
          <w:rFonts w:ascii="PT Astra Serif" w:hAnsi="PT Astra Serif"/>
          <w:sz w:val="28"/>
          <w:szCs w:val="28"/>
        </w:rPr>
        <w:t>организационно-правовой</w:t>
      </w:r>
      <w:r w:rsidR="002B6201">
        <w:rPr>
          <w:rFonts w:ascii="PT Astra Serif" w:hAnsi="PT Astra Serif"/>
          <w:sz w:val="28"/>
          <w:szCs w:val="28"/>
        </w:rPr>
        <w:t xml:space="preserve"> работы</w:t>
      </w:r>
      <w:r w:rsidR="00F23CB5" w:rsidRPr="00F23CB5">
        <w:rPr>
          <w:rFonts w:ascii="PT Astra Serif" w:hAnsi="PT Astra Serif"/>
          <w:sz w:val="28"/>
          <w:szCs w:val="28"/>
        </w:rPr>
        <w:t xml:space="preserve"> Департамента государственного заказа Томской области признан состоявшимся.</w:t>
      </w:r>
      <w:r w:rsidRPr="00F23CB5">
        <w:rPr>
          <w:rFonts w:ascii="PT Astra Serif" w:hAnsi="PT Astra Serif"/>
          <w:sz w:val="28"/>
          <w:szCs w:val="28"/>
        </w:rPr>
        <w:t xml:space="preserve"> </w:t>
      </w:r>
    </w:p>
    <w:p w:rsidR="002B6201" w:rsidRDefault="002B6201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201" w:rsidRPr="00F23CB5" w:rsidRDefault="002B6201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Победителем конкурса признан </w:t>
      </w:r>
      <w:r w:rsidR="001A2EC8" w:rsidRPr="001A2EC8">
        <w:rPr>
          <w:rFonts w:ascii="PT Astra Serif" w:hAnsi="PT Astra Serif"/>
          <w:b/>
          <w:sz w:val="28"/>
          <w:szCs w:val="28"/>
        </w:rPr>
        <w:t>Абрамов Андрей Владимирович</w:t>
      </w:r>
      <w:r w:rsidR="001A2EC8">
        <w:rPr>
          <w:rFonts w:ascii="PT Astra Serif" w:hAnsi="PT Astra Serif"/>
          <w:b/>
          <w:sz w:val="28"/>
          <w:szCs w:val="28"/>
        </w:rPr>
        <w:t>.</w:t>
      </w:r>
    </w:p>
    <w:p w:rsidR="007C4BD2" w:rsidRPr="00F23CB5" w:rsidRDefault="007C4BD2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201" w:rsidRDefault="00F0575A" w:rsidP="00C0738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23CB5">
        <w:rPr>
          <w:rFonts w:ascii="PT Astra Serif" w:hAnsi="PT Astra Serif"/>
          <w:sz w:val="28"/>
          <w:szCs w:val="28"/>
        </w:rPr>
        <w:t>В кадровый резерв Департамента государственного заказа Томской области для замещения должностей государственной гражданской службы</w:t>
      </w:r>
      <w:r w:rsidR="007C4BD2" w:rsidRPr="00F23CB5">
        <w:rPr>
          <w:rFonts w:ascii="PT Astra Serif" w:hAnsi="PT Astra Serif"/>
          <w:sz w:val="28"/>
          <w:szCs w:val="28"/>
        </w:rPr>
        <w:t xml:space="preserve"> Томской области</w:t>
      </w:r>
      <w:r w:rsidRPr="00F23CB5">
        <w:rPr>
          <w:rFonts w:ascii="PT Astra Serif" w:hAnsi="PT Astra Serif"/>
          <w:sz w:val="28"/>
          <w:szCs w:val="28"/>
        </w:rPr>
        <w:t xml:space="preserve"> </w:t>
      </w:r>
      <w:r w:rsidR="00C07381">
        <w:rPr>
          <w:rFonts w:ascii="PT Astra Serif" w:hAnsi="PT Astra Serif"/>
          <w:sz w:val="28"/>
          <w:szCs w:val="28"/>
        </w:rPr>
        <w:t>ведущей</w:t>
      </w:r>
      <w:r w:rsidRPr="00F23CB5">
        <w:rPr>
          <w:rFonts w:ascii="PT Astra Serif" w:hAnsi="PT Astra Serif"/>
          <w:sz w:val="28"/>
          <w:szCs w:val="28"/>
        </w:rPr>
        <w:t xml:space="preserve"> группы</w:t>
      </w:r>
      <w:r w:rsidR="007C4BD2" w:rsidRPr="00F23CB5">
        <w:rPr>
          <w:rFonts w:ascii="PT Astra Serif" w:hAnsi="PT Astra Serif"/>
          <w:sz w:val="28"/>
          <w:szCs w:val="28"/>
        </w:rPr>
        <w:t xml:space="preserve"> </w:t>
      </w:r>
      <w:r w:rsidR="002B6201">
        <w:rPr>
          <w:rFonts w:ascii="PT Astra Serif" w:hAnsi="PT Astra Serif"/>
          <w:sz w:val="28"/>
          <w:szCs w:val="28"/>
        </w:rPr>
        <w:t>включены:</w:t>
      </w:r>
    </w:p>
    <w:p w:rsidR="001A2EC8" w:rsidRPr="001A2EC8" w:rsidRDefault="001A2EC8" w:rsidP="0072224E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1A2EC8">
        <w:rPr>
          <w:rFonts w:ascii="PT Astra Serif" w:hAnsi="PT Astra Serif"/>
          <w:b/>
          <w:sz w:val="28"/>
          <w:szCs w:val="28"/>
        </w:rPr>
        <w:t xml:space="preserve">Поречина Ольга Сергеевна, </w:t>
      </w:r>
      <w:r w:rsidRPr="001A2EC8">
        <w:rPr>
          <w:rFonts w:ascii="PT Astra Serif" w:hAnsi="PT Astra Serif"/>
          <w:sz w:val="28"/>
          <w:szCs w:val="28"/>
        </w:rPr>
        <w:t xml:space="preserve">главный специалист </w:t>
      </w:r>
      <w:r w:rsidR="009A78C8">
        <w:rPr>
          <w:rFonts w:ascii="PT Astra Serif" w:hAnsi="PT Astra Serif"/>
          <w:sz w:val="28"/>
          <w:szCs w:val="28"/>
        </w:rPr>
        <w:t>К</w:t>
      </w:r>
      <w:r w:rsidRPr="001A2EC8">
        <w:rPr>
          <w:rFonts w:ascii="PT Astra Serif" w:hAnsi="PT Astra Serif"/>
          <w:sz w:val="28"/>
          <w:szCs w:val="28"/>
        </w:rPr>
        <w:t>омитета по охране объектов культурного наследия Томской области;</w:t>
      </w:r>
    </w:p>
    <w:p w:rsidR="007F567D" w:rsidRPr="00F23CB5" w:rsidRDefault="001A2EC8" w:rsidP="0072224E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b/>
          <w:sz w:val="28"/>
          <w:szCs w:val="28"/>
        </w:rPr>
        <w:t>У</w:t>
      </w:r>
      <w:r w:rsidRPr="001A2EC8">
        <w:rPr>
          <w:rFonts w:ascii="PT Astra Serif" w:hAnsi="PT Astra Serif"/>
          <w:b/>
          <w:sz w:val="28"/>
          <w:szCs w:val="28"/>
        </w:rPr>
        <w:t>спехова</w:t>
      </w:r>
      <w:proofErr w:type="spellEnd"/>
      <w:r w:rsidRPr="001A2EC8">
        <w:rPr>
          <w:rFonts w:ascii="PT Astra Serif" w:hAnsi="PT Astra Serif"/>
          <w:b/>
          <w:sz w:val="28"/>
          <w:szCs w:val="28"/>
        </w:rPr>
        <w:t xml:space="preserve"> Анастасия Александровна, </w:t>
      </w:r>
      <w:r w:rsidRPr="001A2EC8">
        <w:rPr>
          <w:rFonts w:ascii="PT Astra Serif" w:hAnsi="PT Astra Serif"/>
          <w:sz w:val="28"/>
          <w:szCs w:val="28"/>
        </w:rPr>
        <w:t>ведущий специалист-эксперт отдела контроля монополистической деятельно</w:t>
      </w:r>
      <w:r w:rsidR="0007384E">
        <w:rPr>
          <w:rFonts w:ascii="PT Astra Serif" w:hAnsi="PT Astra Serif"/>
          <w:sz w:val="28"/>
          <w:szCs w:val="28"/>
        </w:rPr>
        <w:t xml:space="preserve">сти </w:t>
      </w:r>
      <w:r w:rsidR="009A78C8" w:rsidRPr="009A78C8">
        <w:rPr>
          <w:rFonts w:ascii="PT Astra Serif" w:hAnsi="PT Astra Serif"/>
          <w:sz w:val="28"/>
          <w:szCs w:val="28"/>
        </w:rPr>
        <w:t>Управления Федеральной антимонопольной службы по Томской области</w:t>
      </w:r>
      <w:r w:rsidR="0007384E">
        <w:rPr>
          <w:rFonts w:ascii="PT Astra Serif" w:hAnsi="PT Astra Serif"/>
          <w:sz w:val="28"/>
          <w:szCs w:val="28"/>
        </w:rPr>
        <w:t>.</w:t>
      </w:r>
    </w:p>
    <w:sectPr w:rsidR="007F567D" w:rsidRPr="00F23CB5" w:rsidSect="0007384E">
      <w:pgSz w:w="11906" w:h="16838"/>
      <w:pgMar w:top="719" w:right="850" w:bottom="1134" w:left="993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326" w:rsidRDefault="006A2326" w:rsidP="00461097">
      <w:r>
        <w:separator/>
      </w:r>
    </w:p>
  </w:endnote>
  <w:endnote w:type="continuationSeparator" w:id="0">
    <w:p w:rsidR="006A2326" w:rsidRDefault="006A2326" w:rsidP="00461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326" w:rsidRDefault="006A2326" w:rsidP="00461097">
      <w:r>
        <w:separator/>
      </w:r>
    </w:p>
  </w:footnote>
  <w:footnote w:type="continuationSeparator" w:id="0">
    <w:p w:rsidR="006A2326" w:rsidRDefault="006A2326" w:rsidP="004610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F2E58"/>
    <w:multiLevelType w:val="hybridMultilevel"/>
    <w:tmpl w:val="954E5B6E"/>
    <w:lvl w:ilvl="0" w:tplc="98EE4D4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6906E9C"/>
    <w:multiLevelType w:val="hybridMultilevel"/>
    <w:tmpl w:val="5726BD2C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F96350"/>
    <w:multiLevelType w:val="hybridMultilevel"/>
    <w:tmpl w:val="2F7C1DA6"/>
    <w:lvl w:ilvl="0" w:tplc="048E06C0">
      <w:start w:val="1"/>
      <w:numFmt w:val="decimal"/>
      <w:lvlText w:val="%1)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05C7D9D"/>
    <w:multiLevelType w:val="hybridMultilevel"/>
    <w:tmpl w:val="B54CD450"/>
    <w:lvl w:ilvl="0" w:tplc="5F64FA3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413C4D95"/>
    <w:multiLevelType w:val="hybridMultilevel"/>
    <w:tmpl w:val="50121F9E"/>
    <w:lvl w:ilvl="0" w:tplc="B9F6B3C0">
      <w:start w:val="1"/>
      <w:numFmt w:val="decimal"/>
      <w:lvlText w:val="%1)"/>
      <w:lvlJc w:val="left"/>
      <w:pPr>
        <w:ind w:left="4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6A977996"/>
    <w:multiLevelType w:val="hybridMultilevel"/>
    <w:tmpl w:val="2102A9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5FE"/>
    <w:rsid w:val="00063A6C"/>
    <w:rsid w:val="0007384E"/>
    <w:rsid w:val="00077C1D"/>
    <w:rsid w:val="000A131F"/>
    <w:rsid w:val="000C045D"/>
    <w:rsid w:val="000E33B4"/>
    <w:rsid w:val="000F5180"/>
    <w:rsid w:val="001110C4"/>
    <w:rsid w:val="00112FDB"/>
    <w:rsid w:val="00137E96"/>
    <w:rsid w:val="001545FE"/>
    <w:rsid w:val="001574CD"/>
    <w:rsid w:val="00157FBD"/>
    <w:rsid w:val="00160DCA"/>
    <w:rsid w:val="00170001"/>
    <w:rsid w:val="00184AB5"/>
    <w:rsid w:val="00192282"/>
    <w:rsid w:val="00194D3C"/>
    <w:rsid w:val="001A2EC8"/>
    <w:rsid w:val="001A40B1"/>
    <w:rsid w:val="001D2811"/>
    <w:rsid w:val="00213686"/>
    <w:rsid w:val="00216D1E"/>
    <w:rsid w:val="0022668C"/>
    <w:rsid w:val="00250C36"/>
    <w:rsid w:val="00265791"/>
    <w:rsid w:val="00275ED2"/>
    <w:rsid w:val="00276901"/>
    <w:rsid w:val="002949C3"/>
    <w:rsid w:val="002B0BAB"/>
    <w:rsid w:val="002B6201"/>
    <w:rsid w:val="002C0989"/>
    <w:rsid w:val="002E50D0"/>
    <w:rsid w:val="0031082C"/>
    <w:rsid w:val="0031197A"/>
    <w:rsid w:val="00317991"/>
    <w:rsid w:val="00322E23"/>
    <w:rsid w:val="00323656"/>
    <w:rsid w:val="003262B9"/>
    <w:rsid w:val="00337149"/>
    <w:rsid w:val="00346ACF"/>
    <w:rsid w:val="00346AFC"/>
    <w:rsid w:val="003917EB"/>
    <w:rsid w:val="003B346C"/>
    <w:rsid w:val="003C53BB"/>
    <w:rsid w:val="003D1805"/>
    <w:rsid w:val="003E03F7"/>
    <w:rsid w:val="004168B3"/>
    <w:rsid w:val="004242C2"/>
    <w:rsid w:val="00424947"/>
    <w:rsid w:val="00436A45"/>
    <w:rsid w:val="00441965"/>
    <w:rsid w:val="0044327F"/>
    <w:rsid w:val="0044448A"/>
    <w:rsid w:val="00450A05"/>
    <w:rsid w:val="00453AE6"/>
    <w:rsid w:val="004556DF"/>
    <w:rsid w:val="00455E2E"/>
    <w:rsid w:val="00461097"/>
    <w:rsid w:val="00482F4A"/>
    <w:rsid w:val="00495ED3"/>
    <w:rsid w:val="00497124"/>
    <w:rsid w:val="004A1912"/>
    <w:rsid w:val="004B7DDB"/>
    <w:rsid w:val="004D199D"/>
    <w:rsid w:val="004D70D9"/>
    <w:rsid w:val="004E3505"/>
    <w:rsid w:val="00526473"/>
    <w:rsid w:val="00547470"/>
    <w:rsid w:val="00550B7A"/>
    <w:rsid w:val="005A72EC"/>
    <w:rsid w:val="005C53B4"/>
    <w:rsid w:val="005C6548"/>
    <w:rsid w:val="005D279B"/>
    <w:rsid w:val="005D7E4B"/>
    <w:rsid w:val="005E6D21"/>
    <w:rsid w:val="005F163C"/>
    <w:rsid w:val="006335CA"/>
    <w:rsid w:val="0063684F"/>
    <w:rsid w:val="006672B9"/>
    <w:rsid w:val="006745A6"/>
    <w:rsid w:val="006836B8"/>
    <w:rsid w:val="006A2326"/>
    <w:rsid w:val="006B1453"/>
    <w:rsid w:val="006C6974"/>
    <w:rsid w:val="006D5B5C"/>
    <w:rsid w:val="006F1F49"/>
    <w:rsid w:val="00705FBB"/>
    <w:rsid w:val="0072224E"/>
    <w:rsid w:val="00797492"/>
    <w:rsid w:val="007C2790"/>
    <w:rsid w:val="007C4BD2"/>
    <w:rsid w:val="007E4A41"/>
    <w:rsid w:val="007F567D"/>
    <w:rsid w:val="007F6ED5"/>
    <w:rsid w:val="00814F19"/>
    <w:rsid w:val="00817A78"/>
    <w:rsid w:val="0085222B"/>
    <w:rsid w:val="00862C8D"/>
    <w:rsid w:val="00880532"/>
    <w:rsid w:val="00892894"/>
    <w:rsid w:val="008960BB"/>
    <w:rsid w:val="008A5A29"/>
    <w:rsid w:val="008C0DDC"/>
    <w:rsid w:val="008D1318"/>
    <w:rsid w:val="008D437C"/>
    <w:rsid w:val="008E47E4"/>
    <w:rsid w:val="008F5800"/>
    <w:rsid w:val="00905440"/>
    <w:rsid w:val="0091560E"/>
    <w:rsid w:val="00921C65"/>
    <w:rsid w:val="00922E11"/>
    <w:rsid w:val="009269B2"/>
    <w:rsid w:val="00976AAE"/>
    <w:rsid w:val="009A17A7"/>
    <w:rsid w:val="009A78C8"/>
    <w:rsid w:val="009C1683"/>
    <w:rsid w:val="009C363E"/>
    <w:rsid w:val="009C4F1A"/>
    <w:rsid w:val="009F63B8"/>
    <w:rsid w:val="00A06135"/>
    <w:rsid w:val="00A26B14"/>
    <w:rsid w:val="00A3285C"/>
    <w:rsid w:val="00A408E5"/>
    <w:rsid w:val="00A46232"/>
    <w:rsid w:val="00A60232"/>
    <w:rsid w:val="00A83839"/>
    <w:rsid w:val="00A96E71"/>
    <w:rsid w:val="00AB1971"/>
    <w:rsid w:val="00AF69DA"/>
    <w:rsid w:val="00B42353"/>
    <w:rsid w:val="00B470D4"/>
    <w:rsid w:val="00B608EC"/>
    <w:rsid w:val="00B61C70"/>
    <w:rsid w:val="00B757D6"/>
    <w:rsid w:val="00B935FA"/>
    <w:rsid w:val="00B977D4"/>
    <w:rsid w:val="00BA7D87"/>
    <w:rsid w:val="00BB391F"/>
    <w:rsid w:val="00BC4DD0"/>
    <w:rsid w:val="00BC77C4"/>
    <w:rsid w:val="00BD7859"/>
    <w:rsid w:val="00BF12B9"/>
    <w:rsid w:val="00C04A81"/>
    <w:rsid w:val="00C065FB"/>
    <w:rsid w:val="00C07381"/>
    <w:rsid w:val="00C11BC3"/>
    <w:rsid w:val="00C208B8"/>
    <w:rsid w:val="00C20A67"/>
    <w:rsid w:val="00C42DB6"/>
    <w:rsid w:val="00C54955"/>
    <w:rsid w:val="00C63092"/>
    <w:rsid w:val="00C76655"/>
    <w:rsid w:val="00C91D07"/>
    <w:rsid w:val="00CC35D6"/>
    <w:rsid w:val="00CC76C2"/>
    <w:rsid w:val="00CD0DD3"/>
    <w:rsid w:val="00CD776F"/>
    <w:rsid w:val="00CE502E"/>
    <w:rsid w:val="00D11EFF"/>
    <w:rsid w:val="00D12657"/>
    <w:rsid w:val="00D22123"/>
    <w:rsid w:val="00D34C5F"/>
    <w:rsid w:val="00D4616D"/>
    <w:rsid w:val="00D5454A"/>
    <w:rsid w:val="00D554CD"/>
    <w:rsid w:val="00D608C5"/>
    <w:rsid w:val="00D770E1"/>
    <w:rsid w:val="00D817F3"/>
    <w:rsid w:val="00D954F1"/>
    <w:rsid w:val="00DB415A"/>
    <w:rsid w:val="00DC1026"/>
    <w:rsid w:val="00DE467F"/>
    <w:rsid w:val="00E0363F"/>
    <w:rsid w:val="00E233BA"/>
    <w:rsid w:val="00E82856"/>
    <w:rsid w:val="00EA1230"/>
    <w:rsid w:val="00EA3A89"/>
    <w:rsid w:val="00ED202A"/>
    <w:rsid w:val="00ED3C47"/>
    <w:rsid w:val="00F0575A"/>
    <w:rsid w:val="00F06A69"/>
    <w:rsid w:val="00F11AFE"/>
    <w:rsid w:val="00F220E0"/>
    <w:rsid w:val="00F23CB5"/>
    <w:rsid w:val="00F31D52"/>
    <w:rsid w:val="00F3349F"/>
    <w:rsid w:val="00F41CFA"/>
    <w:rsid w:val="00F54674"/>
    <w:rsid w:val="00F67172"/>
    <w:rsid w:val="00F672D0"/>
    <w:rsid w:val="00F812BD"/>
    <w:rsid w:val="00F960D2"/>
    <w:rsid w:val="00FB6625"/>
    <w:rsid w:val="00FE0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61097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F5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0F5180"/>
    <w:pPr>
      <w:tabs>
        <w:tab w:val="center" w:pos="4153"/>
        <w:tab w:val="right" w:pos="8306"/>
      </w:tabs>
      <w:ind w:firstLine="709"/>
      <w:jc w:val="both"/>
    </w:pPr>
    <w:rPr>
      <w:szCs w:val="20"/>
    </w:rPr>
  </w:style>
  <w:style w:type="paragraph" w:customStyle="1" w:styleId="a6">
    <w:name w:val="Адресат док"/>
    <w:basedOn w:val="a4"/>
    <w:autoRedefine/>
    <w:rsid w:val="000F5180"/>
    <w:pPr>
      <w:tabs>
        <w:tab w:val="clear" w:pos="4153"/>
        <w:tab w:val="clear" w:pos="8306"/>
        <w:tab w:val="right" w:pos="10260"/>
      </w:tabs>
      <w:ind w:left="72" w:right="431" w:firstLine="0"/>
      <w:jc w:val="left"/>
    </w:pPr>
    <w:rPr>
      <w:sz w:val="28"/>
    </w:rPr>
  </w:style>
  <w:style w:type="paragraph" w:styleId="a7">
    <w:name w:val="Balloon Text"/>
    <w:basedOn w:val="a"/>
    <w:semiHidden/>
    <w:rsid w:val="004D70D9"/>
    <w:rPr>
      <w:rFonts w:ascii="Tahoma" w:hAnsi="Tahoma" w:cs="Tahoma"/>
      <w:sz w:val="16"/>
      <w:szCs w:val="16"/>
    </w:rPr>
  </w:style>
  <w:style w:type="paragraph" w:customStyle="1" w:styleId="a8">
    <w:name w:val="Текст док"/>
    <w:basedOn w:val="a"/>
    <w:autoRedefine/>
    <w:rsid w:val="00C63092"/>
    <w:pPr>
      <w:ind w:firstLine="709"/>
      <w:jc w:val="both"/>
    </w:pPr>
    <w:rPr>
      <w:sz w:val="28"/>
      <w:szCs w:val="20"/>
    </w:rPr>
  </w:style>
  <w:style w:type="character" w:customStyle="1" w:styleId="10">
    <w:name w:val="Заголовок 1 Знак"/>
    <w:link w:val="1"/>
    <w:rsid w:val="00461097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9">
    <w:name w:val="endnote text"/>
    <w:basedOn w:val="a"/>
    <w:link w:val="aa"/>
    <w:rsid w:val="00461097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rsid w:val="00461097"/>
  </w:style>
  <w:style w:type="character" w:styleId="ab">
    <w:name w:val="endnote reference"/>
    <w:rsid w:val="00461097"/>
    <w:rPr>
      <w:vertAlign w:val="superscript"/>
    </w:rPr>
  </w:style>
  <w:style w:type="paragraph" w:styleId="ac">
    <w:name w:val="footer"/>
    <w:basedOn w:val="a"/>
    <w:link w:val="ad"/>
    <w:rsid w:val="001574C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574CD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574CD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61097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F5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0F5180"/>
    <w:pPr>
      <w:tabs>
        <w:tab w:val="center" w:pos="4153"/>
        <w:tab w:val="right" w:pos="8306"/>
      </w:tabs>
      <w:ind w:firstLine="709"/>
      <w:jc w:val="both"/>
    </w:pPr>
    <w:rPr>
      <w:szCs w:val="20"/>
    </w:rPr>
  </w:style>
  <w:style w:type="paragraph" w:customStyle="1" w:styleId="a6">
    <w:name w:val="Адресат док"/>
    <w:basedOn w:val="a4"/>
    <w:autoRedefine/>
    <w:rsid w:val="000F5180"/>
    <w:pPr>
      <w:tabs>
        <w:tab w:val="clear" w:pos="4153"/>
        <w:tab w:val="clear" w:pos="8306"/>
        <w:tab w:val="right" w:pos="10260"/>
      </w:tabs>
      <w:ind w:left="72" w:right="431" w:firstLine="0"/>
      <w:jc w:val="left"/>
    </w:pPr>
    <w:rPr>
      <w:sz w:val="28"/>
    </w:rPr>
  </w:style>
  <w:style w:type="paragraph" w:styleId="a7">
    <w:name w:val="Balloon Text"/>
    <w:basedOn w:val="a"/>
    <w:semiHidden/>
    <w:rsid w:val="004D70D9"/>
    <w:rPr>
      <w:rFonts w:ascii="Tahoma" w:hAnsi="Tahoma" w:cs="Tahoma"/>
      <w:sz w:val="16"/>
      <w:szCs w:val="16"/>
    </w:rPr>
  </w:style>
  <w:style w:type="paragraph" w:customStyle="1" w:styleId="a8">
    <w:name w:val="Текст док"/>
    <w:basedOn w:val="a"/>
    <w:autoRedefine/>
    <w:rsid w:val="00C63092"/>
    <w:pPr>
      <w:ind w:firstLine="709"/>
      <w:jc w:val="both"/>
    </w:pPr>
    <w:rPr>
      <w:sz w:val="28"/>
      <w:szCs w:val="20"/>
    </w:rPr>
  </w:style>
  <w:style w:type="character" w:customStyle="1" w:styleId="10">
    <w:name w:val="Заголовок 1 Знак"/>
    <w:link w:val="1"/>
    <w:rsid w:val="00461097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9">
    <w:name w:val="endnote text"/>
    <w:basedOn w:val="a"/>
    <w:link w:val="aa"/>
    <w:rsid w:val="00461097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rsid w:val="00461097"/>
  </w:style>
  <w:style w:type="character" w:styleId="ab">
    <w:name w:val="endnote reference"/>
    <w:rsid w:val="00461097"/>
    <w:rPr>
      <w:vertAlign w:val="superscript"/>
    </w:rPr>
  </w:style>
  <w:style w:type="paragraph" w:styleId="ac">
    <w:name w:val="footer"/>
    <w:basedOn w:val="a"/>
    <w:link w:val="ad"/>
    <w:rsid w:val="001574C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574CD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574C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8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rhipova\&#1056;&#1072;&#1073;&#1086;&#1095;&#1080;&#1081;%20&#1089;&#1090;&#1086;&#1083;\&#1041;&#1083;&#1072;&#1085;&#1082;%20&#1044;&#1077;&#1087;&#1072;&#1088;&#1090;&#1072;&#1084;&#1077;&#1085;&#1090;&#1072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558FF-9D73-4F02-B2DA-7609C09AD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1</Template>
  <TotalTime>40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DZATO</Company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Arhipova</dc:creator>
  <cp:keywords/>
  <cp:lastModifiedBy>Татьяна Леонидовна Румбешта</cp:lastModifiedBy>
  <cp:revision>8</cp:revision>
  <cp:lastPrinted>2020-11-27T10:27:00Z</cp:lastPrinted>
  <dcterms:created xsi:type="dcterms:W3CDTF">2021-03-19T06:35:00Z</dcterms:created>
  <dcterms:modified xsi:type="dcterms:W3CDTF">2021-03-23T08:34:00Z</dcterms:modified>
</cp:coreProperties>
</file>