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70E" w:rsidRPr="001A7360" w:rsidRDefault="0061370E" w:rsidP="0061370E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1A7360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>ПОЛОЖЕНИЯ ДОЛЖНОСТНОГО РЕГЛАМЕНТА</w:t>
      </w:r>
    </w:p>
    <w:p w:rsidR="0061370E" w:rsidRPr="001A7360" w:rsidRDefault="0061370E" w:rsidP="0061370E">
      <w:pPr>
        <w:spacing w:before="240"/>
        <w:ind w:firstLine="567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1A7360">
        <w:rPr>
          <w:rFonts w:ascii="PT Astra Serif" w:hAnsi="PT Astra Serif" w:cs="Times New Roman"/>
          <w:b/>
          <w:bCs/>
          <w:sz w:val="24"/>
          <w:szCs w:val="24"/>
        </w:rPr>
        <w:t>3. Должностные обязанности и права государственного гражданского служащего</w:t>
      </w:r>
      <w:r w:rsidR="009E56F7" w:rsidRPr="001A7360">
        <w:rPr>
          <w:rFonts w:ascii="PT Astra Serif" w:hAnsi="PT Astra Serif" w:cs="Times New Roman"/>
          <w:b/>
          <w:bCs/>
          <w:sz w:val="24"/>
          <w:szCs w:val="24"/>
        </w:rPr>
        <w:t xml:space="preserve"> (ведущая группа: </w:t>
      </w:r>
      <w:r w:rsidR="0029370A" w:rsidRPr="001A7360">
        <w:rPr>
          <w:rFonts w:ascii="PT Astra Serif" w:hAnsi="PT Astra Serif" w:cs="Times New Roman"/>
          <w:b/>
          <w:bCs/>
          <w:sz w:val="24"/>
          <w:szCs w:val="24"/>
        </w:rPr>
        <w:t>государственной поддержки и реализации инвестиционных проектов в АПК (в том числе координации и сопровождения этапов реализации  инвестиционных проектов)</w:t>
      </w:r>
    </w:p>
    <w:p w:rsidR="0061370E" w:rsidRPr="001A7360" w:rsidRDefault="0061370E" w:rsidP="0061370E">
      <w:pPr>
        <w:spacing w:before="24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29370A" w:rsidRPr="001A7360" w:rsidRDefault="0029370A" w:rsidP="0029370A">
      <w:pPr>
        <w:shd w:val="clear" w:color="auto" w:fill="FFFFFF"/>
        <w:tabs>
          <w:tab w:val="left" w:pos="826"/>
        </w:tabs>
        <w:spacing w:line="274" w:lineRule="exact"/>
        <w:ind w:left="5" w:right="34" w:firstLine="562"/>
        <w:jc w:val="both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29370A" w:rsidRPr="001A7360" w:rsidRDefault="0029370A" w:rsidP="0029370A">
      <w:pPr>
        <w:shd w:val="clear" w:color="auto" w:fill="FFFFFF"/>
        <w:tabs>
          <w:tab w:val="left" w:pos="826"/>
        </w:tabs>
        <w:spacing w:line="274" w:lineRule="exact"/>
        <w:ind w:left="5" w:right="34" w:firstLine="562"/>
        <w:jc w:val="both"/>
        <w:rPr>
          <w:rFonts w:ascii="PT Astra Serif" w:hAnsi="PT Astra Serif" w:cs="Times New Roman"/>
          <w:sz w:val="24"/>
          <w:szCs w:val="24"/>
        </w:rPr>
      </w:pPr>
      <w:r w:rsidRPr="001A7360">
        <w:rPr>
          <w:rFonts w:ascii="PT Astra Serif" w:hAnsi="PT Astra Serif" w:cs="Times New Roman"/>
          <w:spacing w:val="-2"/>
          <w:sz w:val="24"/>
          <w:szCs w:val="24"/>
        </w:rPr>
        <w:t>1)</w:t>
      </w:r>
      <w:r w:rsidRPr="001A7360">
        <w:rPr>
          <w:rFonts w:ascii="PT Astra Serif" w:hAnsi="PT Astra Serif" w:cs="Times New Roman"/>
          <w:sz w:val="24"/>
          <w:szCs w:val="24"/>
        </w:rPr>
        <w:tab/>
        <w:t>участвует в разработке, а также обеспечивает реализацию концепций, стратегий, программ, проектов в сфере развития сельского хозяйства и агропромышленного комплекса Томской области (далее - деятельность Отдела);</w:t>
      </w:r>
    </w:p>
    <w:p w:rsidR="0029370A" w:rsidRPr="001A7360" w:rsidRDefault="0029370A" w:rsidP="0029370A">
      <w:pPr>
        <w:shd w:val="clear" w:color="auto" w:fill="FFFFFF"/>
        <w:tabs>
          <w:tab w:val="left" w:pos="854"/>
        </w:tabs>
        <w:spacing w:line="274" w:lineRule="exact"/>
        <w:ind w:left="5" w:right="34" w:firstLine="562"/>
        <w:jc w:val="both"/>
        <w:rPr>
          <w:rFonts w:ascii="PT Astra Serif" w:hAnsi="PT Astra Serif" w:cs="Times New Roman"/>
          <w:sz w:val="24"/>
          <w:szCs w:val="24"/>
        </w:rPr>
      </w:pPr>
      <w:r w:rsidRPr="001A7360">
        <w:rPr>
          <w:rFonts w:ascii="PT Astra Serif" w:hAnsi="PT Astra Serif" w:cs="Times New Roman"/>
          <w:spacing w:val="-10"/>
          <w:sz w:val="24"/>
          <w:szCs w:val="24"/>
        </w:rPr>
        <w:t>2)</w:t>
      </w:r>
      <w:r w:rsidRPr="001A7360">
        <w:rPr>
          <w:rFonts w:ascii="PT Astra Serif" w:hAnsi="PT Astra Serif" w:cs="Times New Roman"/>
          <w:sz w:val="24"/>
          <w:szCs w:val="24"/>
        </w:rPr>
        <w:tab/>
        <w:t>формирует сводные отчеты и (или) участвует в разработке аналитических материалов (обобщает имеющуюся информацию) об итогах реализации на территории Томской области:</w:t>
      </w:r>
    </w:p>
    <w:p w:rsidR="0029370A" w:rsidRPr="001A7360" w:rsidRDefault="0029370A" w:rsidP="0029370A">
      <w:pPr>
        <w:shd w:val="clear" w:color="auto" w:fill="FFFFFF"/>
        <w:tabs>
          <w:tab w:val="left" w:pos="888"/>
        </w:tabs>
        <w:spacing w:line="274" w:lineRule="exact"/>
        <w:ind w:left="5" w:right="34" w:firstLine="562"/>
        <w:jc w:val="both"/>
        <w:rPr>
          <w:rFonts w:ascii="PT Astra Serif" w:hAnsi="PT Astra Serif" w:cs="Times New Roman"/>
          <w:sz w:val="24"/>
          <w:szCs w:val="24"/>
        </w:rPr>
      </w:pPr>
      <w:r w:rsidRPr="001A7360">
        <w:rPr>
          <w:rFonts w:ascii="PT Astra Serif" w:hAnsi="PT Astra Serif" w:cs="Times New Roman"/>
          <w:spacing w:val="-13"/>
          <w:sz w:val="24"/>
          <w:szCs w:val="24"/>
        </w:rPr>
        <w:t>а)</w:t>
      </w:r>
      <w:r w:rsidRPr="001A7360">
        <w:rPr>
          <w:rFonts w:ascii="PT Astra Serif" w:hAnsi="PT Astra Serif" w:cs="Times New Roman"/>
          <w:sz w:val="24"/>
          <w:szCs w:val="24"/>
        </w:rPr>
        <w:tab/>
        <w:t>правовых актов, касающихся сферы деятельности Отдела (в том числе по государственной поддержке сельскохозяйственного производства);</w:t>
      </w:r>
    </w:p>
    <w:p w:rsidR="0029370A" w:rsidRPr="001A7360" w:rsidRDefault="0029370A" w:rsidP="0029370A">
      <w:pPr>
        <w:shd w:val="clear" w:color="auto" w:fill="FFFFFF"/>
        <w:tabs>
          <w:tab w:val="left" w:pos="888"/>
        </w:tabs>
        <w:spacing w:line="274" w:lineRule="exact"/>
        <w:ind w:left="5" w:right="34" w:firstLine="562"/>
        <w:jc w:val="both"/>
        <w:rPr>
          <w:rFonts w:ascii="PT Astra Serif" w:hAnsi="PT Astra Serif" w:cs="Times New Roman"/>
          <w:sz w:val="24"/>
          <w:szCs w:val="24"/>
        </w:rPr>
      </w:pPr>
      <w:r w:rsidRPr="001A7360">
        <w:rPr>
          <w:rFonts w:ascii="PT Astra Serif" w:hAnsi="PT Astra Serif" w:cs="Times New Roman"/>
          <w:spacing w:val="-8"/>
          <w:sz w:val="24"/>
          <w:szCs w:val="24"/>
        </w:rPr>
        <w:t>б)</w:t>
      </w:r>
      <w:r w:rsidRPr="001A7360">
        <w:rPr>
          <w:rFonts w:ascii="PT Astra Serif" w:hAnsi="PT Astra Serif" w:cs="Times New Roman"/>
          <w:sz w:val="24"/>
          <w:szCs w:val="24"/>
        </w:rPr>
        <w:tab/>
        <w:t>федеральных и областных программ, в реализации мероприятий которых участвует Отдел;</w:t>
      </w:r>
    </w:p>
    <w:p w:rsidR="0029370A" w:rsidRPr="001A7360" w:rsidRDefault="0029370A" w:rsidP="0029370A">
      <w:pPr>
        <w:shd w:val="clear" w:color="auto" w:fill="FFFFFF"/>
        <w:tabs>
          <w:tab w:val="left" w:pos="888"/>
        </w:tabs>
        <w:spacing w:line="274" w:lineRule="exact"/>
        <w:ind w:left="5" w:right="34" w:firstLine="562"/>
        <w:jc w:val="both"/>
        <w:rPr>
          <w:rFonts w:ascii="PT Astra Serif" w:hAnsi="PT Astra Serif" w:cs="Times New Roman"/>
          <w:spacing w:val="-7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>3) готовит и (или) принимает участие в подготовке информации о реализации федеральных и областных программ по установленным формам и обеспечивает своевременное представление их в Департамент экономики Администрации Томской области, Департамент финансов Тоской области и Министерство сельского хозяйства Российской Федерации;</w:t>
      </w:r>
    </w:p>
    <w:p w:rsidR="0029370A" w:rsidRPr="001A7360" w:rsidRDefault="0029370A" w:rsidP="0029370A">
      <w:pPr>
        <w:widowControl w:val="0"/>
        <w:numPr>
          <w:ilvl w:val="0"/>
          <w:numId w:val="10"/>
        </w:numPr>
        <w:shd w:val="clear" w:color="auto" w:fill="FFFFFF"/>
        <w:tabs>
          <w:tab w:val="left" w:pos="854"/>
          <w:tab w:val="left" w:pos="1963"/>
          <w:tab w:val="left" w:pos="3504"/>
          <w:tab w:val="left" w:pos="7954"/>
        </w:tabs>
        <w:autoSpaceDE w:val="0"/>
        <w:autoSpaceDN w:val="0"/>
        <w:adjustRightInd w:val="0"/>
        <w:spacing w:after="0" w:line="274" w:lineRule="exact"/>
        <w:ind w:left="5" w:right="34" w:firstLine="562"/>
        <w:jc w:val="both"/>
        <w:rPr>
          <w:rFonts w:ascii="PT Astra Serif" w:hAnsi="PT Astra Serif" w:cs="Times New Roman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>дает заключения и (или) вносит предложения на проекты федеральных, муниципальных, областных правовых актов (в том числе нормативных);</w:t>
      </w:r>
    </w:p>
    <w:p w:rsidR="0029370A" w:rsidRPr="001A7360" w:rsidRDefault="0029370A" w:rsidP="0029370A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5" w:after="0" w:line="274" w:lineRule="exact"/>
        <w:ind w:right="34" w:firstLine="562"/>
        <w:jc w:val="both"/>
        <w:rPr>
          <w:rFonts w:ascii="PT Astra Serif" w:hAnsi="PT Astra Serif" w:cs="Times New Roman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>осуществляет взаимодействие, мониторинг текущей деятельности подведомственных учреждений</w:t>
      </w:r>
      <w:bookmarkStart w:id="0" w:name="_GoBack"/>
      <w:bookmarkEnd w:id="0"/>
      <w:r w:rsidRPr="001A7360">
        <w:rPr>
          <w:rFonts w:ascii="PT Astra Serif" w:hAnsi="PT Astra Serif" w:cs="Times New Roman"/>
          <w:sz w:val="24"/>
          <w:szCs w:val="24"/>
        </w:rPr>
        <w:t>;</w:t>
      </w:r>
    </w:p>
    <w:p w:rsidR="0029370A" w:rsidRPr="001A7360" w:rsidRDefault="0029370A" w:rsidP="0029370A">
      <w:pPr>
        <w:widowControl w:val="0"/>
        <w:numPr>
          <w:ilvl w:val="0"/>
          <w:numId w:val="10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5" w:after="0" w:line="274" w:lineRule="exact"/>
        <w:ind w:right="34" w:firstLine="562"/>
        <w:jc w:val="both"/>
        <w:rPr>
          <w:rFonts w:ascii="PT Astra Serif" w:hAnsi="PT Astra Serif" w:cs="Times New Roman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>готовит информацию об инвестиционной деятельности отрасли, осуществляет взаимодействие с организациями – инициаторами инвестиционных проектов;</w:t>
      </w:r>
    </w:p>
    <w:p w:rsidR="0029370A" w:rsidRPr="001A7360" w:rsidRDefault="0029370A" w:rsidP="0029370A">
      <w:pPr>
        <w:widowControl w:val="0"/>
        <w:numPr>
          <w:ilvl w:val="0"/>
          <w:numId w:val="10"/>
        </w:numPr>
        <w:shd w:val="clear" w:color="auto" w:fill="FFFFFF"/>
        <w:autoSpaceDN w:val="0"/>
        <w:adjustRightInd w:val="0"/>
        <w:spacing w:before="5" w:after="0" w:line="274" w:lineRule="exact"/>
        <w:ind w:left="14" w:right="53" w:firstLine="562"/>
        <w:jc w:val="both"/>
        <w:rPr>
          <w:rFonts w:ascii="PT Astra Serif" w:hAnsi="PT Astra Serif" w:cs="Times New Roman"/>
          <w:color w:val="000000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>оказывает организационную, консультационную и методическую помощь органам местного самоуправления, организациям АПК и иным организациям в установленной сфере деятельности Отдела;</w:t>
      </w:r>
    </w:p>
    <w:p w:rsidR="0029370A" w:rsidRPr="001A7360" w:rsidRDefault="0029370A" w:rsidP="0029370A">
      <w:pPr>
        <w:widowControl w:val="0"/>
        <w:numPr>
          <w:ilvl w:val="0"/>
          <w:numId w:val="10"/>
        </w:numPr>
        <w:shd w:val="clear" w:color="auto" w:fill="FFFFFF"/>
        <w:autoSpaceDN w:val="0"/>
        <w:adjustRightInd w:val="0"/>
        <w:spacing w:before="5" w:after="0" w:line="278" w:lineRule="exact"/>
        <w:ind w:left="5" w:right="34" w:firstLine="562"/>
        <w:jc w:val="both"/>
        <w:rPr>
          <w:rFonts w:ascii="PT Astra Serif" w:hAnsi="PT Astra Serif" w:cs="Times New Roman"/>
          <w:spacing w:val="-13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 xml:space="preserve"> организует и (или) принимает участие в совещаниях, конференциях, встречах, выставках, конкурсах в сфере деятельности Отдела для сельскохозяйственных товаропроизводителей и иных субъектов государственной поддержки;</w:t>
      </w:r>
    </w:p>
    <w:p w:rsidR="0029370A" w:rsidRPr="001A7360" w:rsidRDefault="0029370A" w:rsidP="0029370A">
      <w:pPr>
        <w:widowControl w:val="0"/>
        <w:numPr>
          <w:ilvl w:val="0"/>
          <w:numId w:val="10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5" w:after="0" w:line="278" w:lineRule="exact"/>
        <w:ind w:left="5" w:right="34" w:firstLine="562"/>
        <w:jc w:val="both"/>
        <w:rPr>
          <w:rFonts w:ascii="PT Astra Serif" w:hAnsi="PT Astra Serif" w:cs="Times New Roman"/>
          <w:spacing w:val="-13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 xml:space="preserve"> исполняет поручения Губернатора Томской области, заместителей Губернатора Томской области, начальника Департамента по социально-экономическому развитию села Томской области, Заместителей начальника Департамента, Председателя комитета по </w:t>
      </w:r>
      <w:r w:rsidRPr="001A7360">
        <w:rPr>
          <w:rFonts w:ascii="PT Astra Serif" w:hAnsi="PT Astra Serif" w:cs="Times New Roman"/>
          <w:sz w:val="24"/>
          <w:szCs w:val="24"/>
        </w:rPr>
        <w:lastRenderedPageBreak/>
        <w:t>экономике, финансам и инвестициям;</w:t>
      </w:r>
    </w:p>
    <w:p w:rsidR="0029370A" w:rsidRPr="001A7360" w:rsidRDefault="0029370A" w:rsidP="0029370A">
      <w:pPr>
        <w:widowControl w:val="0"/>
        <w:numPr>
          <w:ilvl w:val="0"/>
          <w:numId w:val="10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5" w:after="0" w:line="278" w:lineRule="exact"/>
        <w:ind w:left="5" w:right="34" w:firstLine="562"/>
        <w:jc w:val="both"/>
        <w:rPr>
          <w:rFonts w:ascii="PT Astra Serif" w:hAnsi="PT Astra Serif" w:cs="Times New Roman"/>
          <w:spacing w:val="-13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 xml:space="preserve"> готовит и (или) участвует в подготовке ответов на обращения граждан, органов и организаций по вопросам сферы деятельности Отдела;</w:t>
      </w:r>
    </w:p>
    <w:p w:rsidR="0029370A" w:rsidRPr="001A7360" w:rsidRDefault="0029370A" w:rsidP="0029370A">
      <w:pPr>
        <w:widowControl w:val="0"/>
        <w:numPr>
          <w:ilvl w:val="0"/>
          <w:numId w:val="10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278" w:lineRule="exact"/>
        <w:ind w:left="5" w:right="34" w:firstLine="562"/>
        <w:jc w:val="both"/>
        <w:rPr>
          <w:rFonts w:ascii="PT Astra Serif" w:hAnsi="PT Astra Serif" w:cs="Times New Roman"/>
          <w:spacing w:val="-13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 xml:space="preserve"> по мере необходимости готовит информацию по вопросам сферы деятельности Отдела для размещения в средствах массовой информации, информационно-телекоммуникационной сети общего пользования;</w:t>
      </w:r>
    </w:p>
    <w:p w:rsidR="0029370A" w:rsidRPr="001A7360" w:rsidRDefault="0029370A" w:rsidP="0029370A">
      <w:pPr>
        <w:widowControl w:val="0"/>
        <w:numPr>
          <w:ilvl w:val="0"/>
          <w:numId w:val="10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278" w:lineRule="exact"/>
        <w:ind w:left="5" w:right="34" w:firstLine="562"/>
        <w:jc w:val="both"/>
        <w:rPr>
          <w:rFonts w:ascii="PT Astra Serif" w:hAnsi="PT Astra Serif" w:cs="Times New Roman"/>
          <w:spacing w:val="-15"/>
          <w:sz w:val="24"/>
          <w:szCs w:val="24"/>
        </w:rPr>
      </w:pPr>
      <w:r w:rsidRPr="001A7360">
        <w:rPr>
          <w:rFonts w:ascii="PT Astra Serif" w:hAnsi="PT Astra Serif" w:cs="Times New Roman"/>
          <w:sz w:val="24"/>
          <w:szCs w:val="24"/>
        </w:rPr>
        <w:t xml:space="preserve"> осуществляет иные функции в соответствии с Законом Томской области от 13 апреля 2006 года № 75-03 «О государственной поддержке сельскохозяйственного производства в Томской области» и иными нормативными актами.</w:t>
      </w:r>
    </w:p>
    <w:p w:rsidR="00F96155" w:rsidRPr="001A7360" w:rsidRDefault="00F96155" w:rsidP="0061370E">
      <w:pPr>
        <w:pStyle w:val="20"/>
        <w:shd w:val="clear" w:color="auto" w:fill="auto"/>
        <w:spacing w:line="274" w:lineRule="exact"/>
        <w:ind w:firstLine="600"/>
        <w:rPr>
          <w:rFonts w:ascii="PT Astra Serif" w:hAnsi="PT Astra Serif"/>
          <w:sz w:val="24"/>
          <w:szCs w:val="24"/>
        </w:rPr>
      </w:pPr>
    </w:p>
    <w:p w:rsidR="0061370E" w:rsidRPr="001A7360" w:rsidRDefault="0061370E" w:rsidP="0061370E">
      <w:pPr>
        <w:pStyle w:val="20"/>
        <w:shd w:val="clear" w:color="auto" w:fill="auto"/>
        <w:spacing w:line="274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Права:</w:t>
      </w:r>
    </w:p>
    <w:p w:rsidR="0061370E" w:rsidRPr="001A7360" w:rsidRDefault="0061370E" w:rsidP="0061370E">
      <w:pPr>
        <w:pStyle w:val="20"/>
        <w:shd w:val="clear" w:color="auto" w:fill="auto"/>
        <w:spacing w:line="274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</w:p>
    <w:p w:rsidR="0061370E" w:rsidRPr="001A7360" w:rsidRDefault="0061370E" w:rsidP="0061370E">
      <w:pPr>
        <w:pStyle w:val="20"/>
        <w:shd w:val="clear" w:color="auto" w:fill="auto"/>
        <w:spacing w:line="274" w:lineRule="exact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1370E" w:rsidRPr="001A7360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74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1370E" w:rsidRPr="001A7360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74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вносить предложения по совершенствованию деятельности,</w:t>
      </w:r>
    </w:p>
    <w:p w:rsidR="0061370E" w:rsidRPr="001A7360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1370E" w:rsidRPr="001A7360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74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1370E" w:rsidRPr="001A7360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участвовать в обсуждении и принятии решений по вопросам, входящим в его компетенцию;</w:t>
      </w:r>
    </w:p>
    <w:p w:rsidR="0061370E" w:rsidRPr="001A7360" w:rsidRDefault="0061370E" w:rsidP="0061370E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after="180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61370E" w:rsidRPr="001A7360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достижение </w:t>
      </w:r>
      <w:proofErr w:type="gramStart"/>
      <w:r w:rsidRPr="001A7360">
        <w:rPr>
          <w:rFonts w:ascii="PT Astra Serif" w:hAnsi="PT Astra Serif"/>
          <w:sz w:val="24"/>
          <w:szCs w:val="24"/>
        </w:rPr>
        <w:t>показателей непосредственного результата реализации мероприятий ведомственной целевой программы</w:t>
      </w:r>
      <w:proofErr w:type="gramEnd"/>
      <w:r w:rsidRPr="001A7360">
        <w:rPr>
          <w:rFonts w:ascii="PT Astra Serif" w:hAnsi="PT Astra Serif"/>
          <w:sz w:val="24"/>
          <w:szCs w:val="24"/>
        </w:rPr>
        <w:t xml:space="preserve"> по курируемым направлениям;</w:t>
      </w:r>
    </w:p>
    <w:p w:rsidR="0061370E" w:rsidRPr="001A7360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соблюдение установленных сроков исполнения поручений, рассмотрения, подготовки документов;</w:t>
      </w:r>
    </w:p>
    <w:p w:rsidR="0061370E" w:rsidRPr="001A7360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1370E" w:rsidRPr="001A7360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183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1370E" w:rsidRPr="001A7360" w:rsidRDefault="0061370E" w:rsidP="0061370E">
      <w:pPr>
        <w:pStyle w:val="20"/>
        <w:numPr>
          <w:ilvl w:val="0"/>
          <w:numId w:val="5"/>
        </w:numPr>
        <w:shd w:val="clear" w:color="auto" w:fill="auto"/>
        <w:tabs>
          <w:tab w:val="left" w:pos="1029"/>
        </w:tabs>
        <w:spacing w:after="177" w:line="274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proofErr w:type="gramStart"/>
      <w:r w:rsidRPr="001A7360">
        <w:rPr>
          <w:rFonts w:ascii="PT Astra Serif" w:hAnsi="PT Astra Serif"/>
          <w:sz w:val="24"/>
          <w:szCs w:val="24"/>
        </w:rPr>
        <w:t>Обязан</w:t>
      </w:r>
      <w:proofErr w:type="gramEnd"/>
      <w:r w:rsidRPr="001A7360">
        <w:rPr>
          <w:rFonts w:ascii="PT Astra Serif" w:hAnsi="PT Astra Serif"/>
          <w:sz w:val="24"/>
          <w:szCs w:val="24"/>
        </w:rPr>
        <w:t xml:space="preserve"> принимать решения по следующим вопросам:</w:t>
      </w:r>
    </w:p>
    <w:p w:rsidR="0061370E" w:rsidRPr="001A7360" w:rsidRDefault="0061370E" w:rsidP="0061370E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проверка и визирование документов, отчетов по вопросам, относящимся к его </w:t>
      </w:r>
      <w:r w:rsidRPr="001A7360">
        <w:rPr>
          <w:rFonts w:ascii="PT Astra Serif" w:hAnsi="PT Astra Serif"/>
          <w:sz w:val="24"/>
          <w:szCs w:val="24"/>
        </w:rPr>
        <w:lastRenderedPageBreak/>
        <w:t>компетенции;</w:t>
      </w:r>
    </w:p>
    <w:p w:rsidR="0061370E" w:rsidRPr="001A7360" w:rsidRDefault="0061370E" w:rsidP="0061370E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spacing w:after="226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1370E" w:rsidRPr="001A7360" w:rsidRDefault="0061370E" w:rsidP="0061370E">
      <w:pPr>
        <w:pStyle w:val="20"/>
        <w:shd w:val="clear" w:color="auto" w:fill="auto"/>
        <w:spacing w:line="220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Вправе принимать решения по следующим вопросам:</w:t>
      </w:r>
    </w:p>
    <w:p w:rsidR="0061370E" w:rsidRPr="001A7360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line="266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определение структуры проектов документов, разрабатываемых в рамках исполнения должностных обязанностей;</w:t>
      </w:r>
    </w:p>
    <w:p w:rsidR="0061370E" w:rsidRPr="001A7360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организация своей служебной деятельности, определение технологии исполнения поручений;</w:t>
      </w:r>
    </w:p>
    <w:p w:rsidR="0061370E" w:rsidRPr="001A7360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after="183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выбор источников и способов запроса информации, необходимой для надлежащего исполнения должностных обязанностей.</w:t>
      </w:r>
    </w:p>
    <w:p w:rsidR="0061370E" w:rsidRPr="001A7360" w:rsidRDefault="0061370E" w:rsidP="0061370E">
      <w:pPr>
        <w:pStyle w:val="30"/>
        <w:shd w:val="clear" w:color="auto" w:fill="auto"/>
        <w:spacing w:before="0" w:after="0"/>
        <w:ind w:left="1160"/>
        <w:jc w:val="center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1370E" w:rsidRPr="001A7360" w:rsidRDefault="0061370E" w:rsidP="0061370E">
      <w:pPr>
        <w:ind w:firstLine="708"/>
        <w:jc w:val="both"/>
        <w:rPr>
          <w:rFonts w:ascii="PT Astra Serif" w:hAnsi="PT Astra Serif" w:cs="Times New Roman"/>
          <w:sz w:val="24"/>
          <w:szCs w:val="24"/>
        </w:rPr>
      </w:pPr>
    </w:p>
    <w:p w:rsidR="0061370E" w:rsidRPr="001A7360" w:rsidRDefault="0061370E" w:rsidP="0061370E">
      <w:pPr>
        <w:pStyle w:val="20"/>
        <w:shd w:val="clear" w:color="auto" w:fill="auto"/>
        <w:spacing w:after="180"/>
        <w:ind w:firstLine="600"/>
        <w:rPr>
          <w:rFonts w:ascii="PT Astra Serif" w:hAnsi="PT Astra Serif"/>
          <w:sz w:val="24"/>
          <w:szCs w:val="24"/>
        </w:rPr>
      </w:pPr>
      <w:proofErr w:type="gramStart"/>
      <w:r w:rsidRPr="001A7360">
        <w:rPr>
          <w:rFonts w:ascii="PT Astra Serif" w:hAnsi="PT Astra Serif"/>
          <w:sz w:val="24"/>
          <w:szCs w:val="24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1A7360">
        <w:rPr>
          <w:rFonts w:ascii="PT Astra Serif" w:hAnsi="PT Astra Serif"/>
          <w:sz w:val="24"/>
          <w:szCs w:val="24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61370E" w:rsidRPr="001A7360" w:rsidRDefault="0061370E" w:rsidP="0061370E">
      <w:pPr>
        <w:pStyle w:val="30"/>
        <w:shd w:val="clear" w:color="auto" w:fill="auto"/>
        <w:spacing w:after="183"/>
        <w:ind w:left="1300"/>
        <w:jc w:val="center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1370E" w:rsidRPr="001A7360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spacing w:line="274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1370E" w:rsidRPr="001A7360" w:rsidRDefault="0061370E" w:rsidP="0061370E">
      <w:pPr>
        <w:pStyle w:val="20"/>
        <w:shd w:val="clear" w:color="auto" w:fill="auto"/>
        <w:spacing w:after="177" w:line="274" w:lineRule="exact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1370E" w:rsidRPr="001A7360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1370E" w:rsidRPr="001A7360" w:rsidRDefault="0061370E" w:rsidP="0061370E">
      <w:pPr>
        <w:pStyle w:val="20"/>
        <w:shd w:val="clear" w:color="auto" w:fill="auto"/>
        <w:spacing w:after="177" w:line="274" w:lineRule="exact"/>
        <w:ind w:firstLine="600"/>
        <w:rPr>
          <w:rFonts w:ascii="PT Astra Serif" w:hAnsi="PT Astra Serif"/>
          <w:sz w:val="24"/>
          <w:szCs w:val="24"/>
        </w:rPr>
      </w:pPr>
      <w:proofErr w:type="gramStart"/>
      <w:r w:rsidRPr="001A7360">
        <w:rPr>
          <w:rFonts w:ascii="PT Astra Serif" w:hAnsi="PT Astra Serif"/>
          <w:sz w:val="24"/>
          <w:szCs w:val="24"/>
        </w:rPr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1A7360">
        <w:rPr>
          <w:rFonts w:ascii="PT Astra Serif" w:hAnsi="PT Astra Serif"/>
          <w:sz w:val="24"/>
          <w:szCs w:val="24"/>
        </w:rPr>
        <w:t xml:space="preserve"> и Томской области.</w:t>
      </w:r>
    </w:p>
    <w:p w:rsidR="0061370E" w:rsidRPr="001A7360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51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proofErr w:type="gramStart"/>
      <w:r w:rsidRPr="001A7360">
        <w:rPr>
          <w:rFonts w:ascii="PT Astra Serif" w:hAnsi="PT Astra Serif"/>
          <w:sz w:val="24"/>
          <w:szCs w:val="24"/>
        </w:rPr>
        <w:t xml:space="preserve">Г </w:t>
      </w:r>
      <w:proofErr w:type="spellStart"/>
      <w:r w:rsidRPr="001A7360">
        <w:rPr>
          <w:rFonts w:ascii="PT Astra Serif" w:hAnsi="PT Astra Serif"/>
          <w:sz w:val="24"/>
          <w:szCs w:val="24"/>
        </w:rPr>
        <w:t>осударственный</w:t>
      </w:r>
      <w:proofErr w:type="spellEnd"/>
      <w:proofErr w:type="gramEnd"/>
      <w:r w:rsidRPr="001A7360">
        <w:rPr>
          <w:rFonts w:ascii="PT Astra Serif" w:hAnsi="PT Astra Serif"/>
          <w:sz w:val="24"/>
          <w:szCs w:val="24"/>
        </w:rPr>
        <w:t xml:space="preserve"> гражданский служащий в связи с исполнением должностных </w:t>
      </w:r>
      <w:r w:rsidRPr="001A7360">
        <w:rPr>
          <w:rFonts w:ascii="PT Astra Serif" w:hAnsi="PT Astra Serif"/>
          <w:sz w:val="24"/>
          <w:szCs w:val="24"/>
        </w:rPr>
        <w:lastRenderedPageBreak/>
        <w:t>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1370E" w:rsidRPr="001A7360" w:rsidRDefault="0061370E" w:rsidP="0061370E">
      <w:pPr>
        <w:pStyle w:val="20"/>
        <w:shd w:val="clear" w:color="auto" w:fill="auto"/>
        <w:spacing w:after="180"/>
        <w:ind w:firstLine="600"/>
        <w:rPr>
          <w:rFonts w:ascii="PT Astra Serif" w:hAnsi="PT Astra Serif"/>
          <w:sz w:val="24"/>
          <w:szCs w:val="24"/>
        </w:rPr>
      </w:pPr>
      <w:proofErr w:type="gramStart"/>
      <w:r w:rsidRPr="001A7360">
        <w:rPr>
          <w:rFonts w:ascii="PT Astra Serif" w:hAnsi="PT Astra Serif"/>
          <w:sz w:val="24"/>
          <w:szCs w:val="24"/>
        </w:rPr>
        <w:t xml:space="preserve">Г </w:t>
      </w:r>
      <w:proofErr w:type="spellStart"/>
      <w:r w:rsidRPr="001A7360">
        <w:rPr>
          <w:rFonts w:ascii="PT Astra Serif" w:hAnsi="PT Astra Serif"/>
          <w:sz w:val="24"/>
          <w:szCs w:val="24"/>
        </w:rPr>
        <w:t>осударственный</w:t>
      </w:r>
      <w:proofErr w:type="spellEnd"/>
      <w:proofErr w:type="gramEnd"/>
      <w:r w:rsidRPr="001A7360">
        <w:rPr>
          <w:rFonts w:ascii="PT Astra Serif" w:hAnsi="PT Astra Serif"/>
          <w:sz w:val="24"/>
          <w:szCs w:val="24"/>
        </w:rPr>
        <w:t xml:space="preserve"> гражданский служащий обязан готовить и (или) участвовать в подготовке ответов на обращения граждан, органов и организаций по 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1370E" w:rsidRPr="001A7360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249"/>
        </w:tabs>
        <w:ind w:firstLine="600"/>
        <w:rPr>
          <w:rFonts w:ascii="PT Astra Serif" w:hAnsi="PT Astra Serif"/>
          <w:sz w:val="24"/>
          <w:szCs w:val="24"/>
        </w:rPr>
      </w:pPr>
      <w:proofErr w:type="gramStart"/>
      <w:r w:rsidRPr="001A7360">
        <w:rPr>
          <w:rFonts w:ascii="PT Astra Serif" w:hAnsi="PT Astra Serif"/>
          <w:sz w:val="24"/>
          <w:szCs w:val="24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1A7360">
        <w:rPr>
          <w:rFonts w:ascii="PT Astra Serif" w:hAnsi="PT Astra Serif"/>
          <w:sz w:val="24"/>
          <w:szCs w:val="24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1370E" w:rsidRPr="001A7360" w:rsidRDefault="0061370E" w:rsidP="0061370E">
      <w:pPr>
        <w:pStyle w:val="20"/>
        <w:shd w:val="clear" w:color="auto" w:fill="auto"/>
        <w:spacing w:after="183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1370E" w:rsidRPr="001A7360" w:rsidRDefault="0061370E" w:rsidP="0061370E">
      <w:pPr>
        <w:pStyle w:val="30"/>
        <w:shd w:val="clear" w:color="auto" w:fill="auto"/>
        <w:spacing w:before="0" w:after="177"/>
        <w:ind w:left="820" w:right="800" w:firstLine="0"/>
        <w:jc w:val="center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1370E" w:rsidRPr="001A7360" w:rsidRDefault="0061370E" w:rsidP="0061370E">
      <w:pPr>
        <w:pStyle w:val="20"/>
        <w:numPr>
          <w:ilvl w:val="0"/>
          <w:numId w:val="9"/>
        </w:numPr>
        <w:shd w:val="clear" w:color="auto" w:fill="auto"/>
        <w:tabs>
          <w:tab w:val="left" w:pos="1044"/>
        </w:tabs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Федеральным законом от 27.07.2004 </w:t>
      </w:r>
      <w:r w:rsidRPr="001A7360">
        <w:rPr>
          <w:rFonts w:ascii="PT Astra Serif" w:hAnsi="PT Astra Serif"/>
          <w:sz w:val="24"/>
          <w:szCs w:val="24"/>
          <w:lang w:val="en-US" w:bidi="en-US"/>
        </w:rPr>
        <w:t>N</w:t>
      </w:r>
      <w:r w:rsidRPr="001A7360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1A7360">
        <w:rPr>
          <w:rFonts w:ascii="PT Astra Serif" w:hAnsi="PT Astra Serif"/>
          <w:sz w:val="24"/>
          <w:szCs w:val="24"/>
        </w:rPr>
        <w:t>79-ФЗ "О государственной гражданской службе Российской Федерации",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Законом Томской области от 09.12.2005 </w:t>
      </w:r>
      <w:r w:rsidRPr="001A7360">
        <w:rPr>
          <w:rFonts w:ascii="PT Astra Serif" w:hAnsi="PT Astra Serif"/>
          <w:sz w:val="24"/>
          <w:szCs w:val="24"/>
          <w:lang w:val="en-US" w:bidi="en-US"/>
        </w:rPr>
        <w:t>N</w:t>
      </w:r>
      <w:r w:rsidRPr="001A7360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1A7360">
        <w:rPr>
          <w:rFonts w:ascii="PT Astra Serif" w:hAnsi="PT Astra Serif"/>
          <w:sz w:val="24"/>
          <w:szCs w:val="24"/>
        </w:rPr>
        <w:t>231-03 "О государственной гражданской службе Томской области",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Закон Томской области от 10.10.2011 </w:t>
      </w:r>
      <w:r w:rsidRPr="001A7360">
        <w:rPr>
          <w:rFonts w:ascii="PT Astra Serif" w:hAnsi="PT Astra Serif"/>
          <w:sz w:val="24"/>
          <w:szCs w:val="24"/>
          <w:lang w:val="en-US" w:bidi="en-US"/>
        </w:rPr>
        <w:t>N</w:t>
      </w:r>
      <w:r w:rsidRPr="001A7360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1A7360">
        <w:rPr>
          <w:rFonts w:ascii="PT Astra Serif" w:hAnsi="PT Astra Serif"/>
          <w:sz w:val="24"/>
          <w:szCs w:val="24"/>
        </w:rPr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Указом Президента Российской Федерации от 07.09.2010 </w:t>
      </w:r>
      <w:r w:rsidRPr="001A7360">
        <w:rPr>
          <w:rFonts w:ascii="PT Astra Serif" w:hAnsi="PT Astra Serif"/>
          <w:sz w:val="24"/>
          <w:szCs w:val="24"/>
          <w:lang w:val="en-US" w:bidi="en-US"/>
        </w:rPr>
        <w:t>N</w:t>
      </w:r>
      <w:r w:rsidRPr="001A7360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1A7360">
        <w:rPr>
          <w:rFonts w:ascii="PT Astra Serif" w:hAnsi="PT Astra Serif"/>
          <w:sz w:val="24"/>
          <w:szCs w:val="24"/>
        </w:rPr>
        <w:t>1099 «О мерах по совершенствованию государственной наградной системы Российской Федерации»,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Постановлением Правительства Российской Федерации от 26 мая 2008 года № 388 «О медали Столыпина П. А.»,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Постановлением Правительства Российской Федерации от 31 января 2009 года </w:t>
      </w:r>
      <w:r w:rsidRPr="001A7360">
        <w:rPr>
          <w:rFonts w:ascii="PT Astra Serif" w:hAnsi="PT Astra Serif"/>
          <w:sz w:val="24"/>
          <w:szCs w:val="24"/>
          <w:lang w:val="en-US" w:bidi="en-US"/>
        </w:rPr>
        <w:t>N</w:t>
      </w:r>
      <w:r w:rsidRPr="001A7360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1A7360">
        <w:rPr>
          <w:rFonts w:ascii="PT Astra Serif" w:hAnsi="PT Astra Serif"/>
          <w:sz w:val="24"/>
          <w:szCs w:val="24"/>
        </w:rPr>
        <w:t>73 «О Почетной грамоте Правительства Российской Федерации и благодарности Правительства Российской Федерации»,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Указом Президента РФ от 11 апреля 2008 г. </w:t>
      </w:r>
      <w:r w:rsidRPr="001A7360">
        <w:rPr>
          <w:rFonts w:ascii="PT Astra Serif" w:hAnsi="PT Astra Serif"/>
          <w:sz w:val="24"/>
          <w:szCs w:val="24"/>
          <w:lang w:val="en-US" w:bidi="en-US"/>
        </w:rPr>
        <w:t>N</w:t>
      </w:r>
      <w:r w:rsidRPr="001A7360">
        <w:rPr>
          <w:rFonts w:ascii="PT Astra Serif" w:hAnsi="PT Astra Serif"/>
          <w:sz w:val="24"/>
          <w:szCs w:val="24"/>
          <w:lang w:bidi="en-US"/>
        </w:rPr>
        <w:t xml:space="preserve"> 487 </w:t>
      </w:r>
      <w:r w:rsidRPr="001A7360">
        <w:rPr>
          <w:rFonts w:ascii="PT Astra Serif" w:hAnsi="PT Astra Serif"/>
          <w:sz w:val="24"/>
          <w:szCs w:val="24"/>
        </w:rPr>
        <w:t>"О Почетной грамоте Президента Российской Федерации и благодарности Президента Российской Федерации",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Законом Томской области от 14 июля 1998 года № 13-03 «О наградах и почетном звании в Томской области»,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Постановлением Губернатора Томской области от 24.02.2014 № 36 «О наградах Губернатора Томской области»,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lastRenderedPageBreak/>
        <w:t>Приказом Минсельхоза России от 24.08.2016 № 380 "О ведомственных наградах Министерства сельского хозяйства Российской Федерации",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Приказом Департамента по социально - </w:t>
      </w:r>
      <w:proofErr w:type="gramStart"/>
      <w:r w:rsidRPr="001A7360">
        <w:rPr>
          <w:rFonts w:ascii="PT Astra Serif" w:hAnsi="PT Astra Serif"/>
          <w:sz w:val="24"/>
          <w:szCs w:val="24"/>
        </w:rPr>
        <w:t>экономическому</w:t>
      </w:r>
      <w:proofErr w:type="gramEnd"/>
      <w:r w:rsidRPr="001A7360">
        <w:rPr>
          <w:rFonts w:ascii="PT Astra Serif" w:hAnsi="PT Astra Serif"/>
          <w:sz w:val="24"/>
          <w:szCs w:val="24"/>
        </w:rPr>
        <w:t xml:space="preserve"> развитию села Томской области от 18.10.2013 № 154 «О Почетной грамоте Департамента по социально - экономическому развитию села Томской области I омской области и Благодарности Департамента по социально - экономическому развитию села Томской области Томской области».</w:t>
      </w:r>
    </w:p>
    <w:p w:rsidR="0061370E" w:rsidRPr="001A7360" w:rsidRDefault="0061370E" w:rsidP="0061370E">
      <w:pPr>
        <w:pStyle w:val="20"/>
        <w:numPr>
          <w:ilvl w:val="0"/>
          <w:numId w:val="9"/>
        </w:numPr>
        <w:shd w:val="clear" w:color="auto" w:fill="auto"/>
        <w:ind w:firstLine="709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1A7360">
        <w:rPr>
          <w:rFonts w:ascii="PT Astra Serif" w:hAnsi="PT Astra Serif"/>
          <w:sz w:val="24"/>
          <w:szCs w:val="24"/>
          <w:lang w:val="en-US" w:bidi="en-US"/>
        </w:rPr>
        <w:t>N</w:t>
      </w:r>
      <w:r w:rsidRPr="001A7360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1A7360">
        <w:rPr>
          <w:rFonts w:ascii="PT Astra Serif" w:hAnsi="PT Astra Serif"/>
          <w:sz w:val="24"/>
          <w:szCs w:val="24"/>
        </w:rPr>
        <w:t xml:space="preserve">79-ФЗ "О государственной гражданской службе Российской Федерации". Федеральным законом от 25 декабря 2008 года </w:t>
      </w:r>
      <w:r w:rsidRPr="001A7360">
        <w:rPr>
          <w:rFonts w:ascii="PT Astra Serif" w:hAnsi="PT Astra Serif"/>
          <w:sz w:val="24"/>
          <w:szCs w:val="24"/>
          <w:lang w:val="en-US" w:bidi="en-US"/>
        </w:rPr>
        <w:t>N</w:t>
      </w:r>
      <w:r w:rsidRPr="001A7360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1A7360">
        <w:rPr>
          <w:rFonts w:ascii="PT Astra Serif" w:hAnsi="PT Astra Serif"/>
          <w:sz w:val="24"/>
          <w:szCs w:val="24"/>
        </w:rPr>
        <w:t>273-ФЗ "О противодействии коррупции" и другими федеральными законами.</w:t>
      </w:r>
    </w:p>
    <w:p w:rsidR="0061370E" w:rsidRPr="001A7360" w:rsidRDefault="0061370E" w:rsidP="0061370E">
      <w:pPr>
        <w:pStyle w:val="20"/>
        <w:shd w:val="clear" w:color="auto" w:fill="auto"/>
        <w:ind w:firstLine="600"/>
        <w:rPr>
          <w:rFonts w:ascii="PT Astra Serif" w:hAnsi="PT Astra Serif"/>
          <w:sz w:val="24"/>
          <w:szCs w:val="24"/>
        </w:rPr>
      </w:pPr>
      <w:r w:rsidRPr="001A7360">
        <w:rPr>
          <w:rFonts w:ascii="PT Astra Serif" w:hAnsi="PT Astra Serif"/>
          <w:sz w:val="24"/>
          <w:szCs w:val="24"/>
        </w:rPr>
        <w:t xml:space="preserve">6.3. </w:t>
      </w:r>
      <w:proofErr w:type="gramStart"/>
      <w:r w:rsidRPr="001A7360">
        <w:rPr>
          <w:rFonts w:ascii="PT Astra Serif" w:hAnsi="PT Astra Serif"/>
          <w:sz w:val="24"/>
          <w:szCs w:val="24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p w:rsidR="000F2689" w:rsidRPr="0061370E" w:rsidRDefault="000F2689" w:rsidP="0061370E">
      <w:pPr>
        <w:ind w:firstLine="708"/>
      </w:pPr>
    </w:p>
    <w:sectPr w:rsidR="000F2689" w:rsidRPr="00613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67C" w:rsidRDefault="0004067C" w:rsidP="0061370E">
      <w:pPr>
        <w:spacing w:after="0" w:line="240" w:lineRule="auto"/>
      </w:pPr>
      <w:r>
        <w:separator/>
      </w:r>
    </w:p>
  </w:endnote>
  <w:endnote w:type="continuationSeparator" w:id="0">
    <w:p w:rsidR="0004067C" w:rsidRDefault="0004067C" w:rsidP="0061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67C" w:rsidRDefault="0004067C" w:rsidP="0061370E">
      <w:pPr>
        <w:spacing w:after="0" w:line="240" w:lineRule="auto"/>
      </w:pPr>
      <w:r>
        <w:separator/>
      </w:r>
    </w:p>
  </w:footnote>
  <w:footnote w:type="continuationSeparator" w:id="0">
    <w:p w:rsidR="0004067C" w:rsidRDefault="0004067C" w:rsidP="00613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9F7418"/>
    <w:multiLevelType w:val="singleLevel"/>
    <w:tmpl w:val="1FE032BE"/>
    <w:lvl w:ilvl="0">
      <w:start w:val="4"/>
      <w:numFmt w:val="decimal"/>
      <w:lvlText w:val="%1)"/>
      <w:legacy w:legacy="1" w:legacySpace="0" w:legacyIndent="3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336B32"/>
    <w:multiLevelType w:val="multilevel"/>
    <w:tmpl w:val="7598D1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FA858DC"/>
    <w:multiLevelType w:val="multilevel"/>
    <w:tmpl w:val="658E5B42"/>
    <w:lvl w:ilvl="0">
      <w:start w:val="1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4"/>
  </w:num>
  <w:num w:numId="10">
    <w:abstractNumId w:val="1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0E"/>
    <w:rsid w:val="0004067C"/>
    <w:rsid w:val="000E533B"/>
    <w:rsid w:val="000F2689"/>
    <w:rsid w:val="001A7360"/>
    <w:rsid w:val="0029370A"/>
    <w:rsid w:val="00300791"/>
    <w:rsid w:val="00360A88"/>
    <w:rsid w:val="0046618A"/>
    <w:rsid w:val="0061370E"/>
    <w:rsid w:val="00875E9C"/>
    <w:rsid w:val="00955638"/>
    <w:rsid w:val="00964D0D"/>
    <w:rsid w:val="009E56F7"/>
    <w:rsid w:val="00AE6B67"/>
    <w:rsid w:val="00B33312"/>
    <w:rsid w:val="00C22861"/>
    <w:rsid w:val="00F9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4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2034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2</cp:revision>
  <dcterms:created xsi:type="dcterms:W3CDTF">2021-01-29T08:09:00Z</dcterms:created>
  <dcterms:modified xsi:type="dcterms:W3CDTF">2021-01-29T08:09:00Z</dcterms:modified>
</cp:coreProperties>
</file>