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A2B" w:rsidRPr="00E80561" w:rsidRDefault="004C0A2B" w:rsidP="008708FA">
      <w:pPr>
        <w:pStyle w:val="21"/>
        <w:spacing w:before="0"/>
        <w:ind w:right="5670"/>
        <w:jc w:val="left"/>
        <w:rPr>
          <w:rFonts w:ascii="PT Astra Serif" w:hAnsi="PT Astra Serif"/>
          <w:szCs w:val="26"/>
        </w:rPr>
      </w:pPr>
    </w:p>
    <w:p w:rsidR="00E80561" w:rsidRPr="00E80561" w:rsidRDefault="008163D5" w:rsidP="008163D5">
      <w:pPr>
        <w:pStyle w:val="21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24.07.2020                                                                                                           № 353а</w:t>
      </w:r>
    </w:p>
    <w:p w:rsidR="00E80561" w:rsidRPr="00E80561" w:rsidRDefault="00E80561" w:rsidP="008708FA">
      <w:pPr>
        <w:pStyle w:val="21"/>
        <w:spacing w:before="0"/>
        <w:ind w:right="5670"/>
        <w:jc w:val="left"/>
        <w:rPr>
          <w:rFonts w:ascii="PT Astra Serif" w:hAnsi="PT Astra Serif"/>
          <w:szCs w:val="26"/>
        </w:rPr>
      </w:pPr>
    </w:p>
    <w:p w:rsidR="00E80561" w:rsidRPr="00E80561" w:rsidRDefault="00E80561" w:rsidP="00E80561">
      <w:pPr>
        <w:ind w:right="-1" w:firstLine="0"/>
        <w:jc w:val="center"/>
        <w:rPr>
          <w:rFonts w:ascii="PT Astra Serif" w:hAnsi="PT Astra Serif"/>
          <w:szCs w:val="26"/>
        </w:rPr>
      </w:pPr>
      <w:r w:rsidRPr="00E80561">
        <w:rPr>
          <w:rFonts w:ascii="PT Astra Serif" w:hAnsi="PT Astra Serif"/>
          <w:szCs w:val="26"/>
        </w:rPr>
        <w:t>О внесении изменений в постановление</w:t>
      </w:r>
    </w:p>
    <w:p w:rsidR="00E80561" w:rsidRPr="00E80561" w:rsidRDefault="00E80561" w:rsidP="00E80561">
      <w:pPr>
        <w:ind w:right="-1" w:firstLine="0"/>
        <w:jc w:val="center"/>
        <w:rPr>
          <w:rFonts w:ascii="PT Astra Serif" w:hAnsi="PT Astra Serif"/>
          <w:szCs w:val="26"/>
        </w:rPr>
      </w:pPr>
      <w:r w:rsidRPr="00E80561">
        <w:rPr>
          <w:rFonts w:ascii="PT Astra Serif" w:hAnsi="PT Astra Serif"/>
          <w:szCs w:val="26"/>
        </w:rPr>
        <w:t>Администрации Томской области от 10.09.2018 № 347а</w:t>
      </w:r>
    </w:p>
    <w:p w:rsidR="00E80561" w:rsidRPr="00E80561" w:rsidRDefault="00E80561" w:rsidP="00E80561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E80561" w:rsidRPr="00E80561" w:rsidRDefault="00E80561" w:rsidP="00E80561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</w:p>
    <w:p w:rsidR="00E80561" w:rsidRPr="00E80561" w:rsidRDefault="00E80561" w:rsidP="00E80561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yandex-sans"/>
          <w:szCs w:val="26"/>
          <w:lang w:eastAsia="en-US"/>
        </w:rPr>
      </w:pPr>
      <w:r w:rsidRPr="00E80561">
        <w:rPr>
          <w:rFonts w:ascii="PT Astra Serif" w:eastAsiaTheme="minorHAnsi" w:hAnsi="PT Astra Serif"/>
          <w:szCs w:val="26"/>
          <w:lang w:eastAsia="en-US"/>
        </w:rPr>
        <w:t>В целях совершенствования нормативного правового акта</w:t>
      </w:r>
    </w:p>
    <w:p w:rsidR="00E80561" w:rsidRPr="00E80561" w:rsidRDefault="00E80561" w:rsidP="00E80561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80561">
        <w:rPr>
          <w:rFonts w:ascii="PT Astra Serif" w:hAnsi="PT Astra Serif"/>
        </w:rPr>
        <w:t>ПОСТАНОВЛЯЮ:</w:t>
      </w:r>
    </w:p>
    <w:p w:rsidR="00E80561" w:rsidRPr="00E80561" w:rsidRDefault="00E80561" w:rsidP="00E80561">
      <w:pPr>
        <w:tabs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80561">
        <w:rPr>
          <w:rFonts w:ascii="PT Astra Serif" w:hAnsi="PT Astra Serif"/>
        </w:rPr>
        <w:t>1.</w:t>
      </w:r>
      <w:r>
        <w:rPr>
          <w:rFonts w:ascii="PT Astra Serif" w:hAnsi="PT Astra Serif"/>
        </w:rPr>
        <w:t> </w:t>
      </w:r>
      <w:proofErr w:type="gramStart"/>
      <w:r w:rsidRPr="00E80561">
        <w:rPr>
          <w:rFonts w:ascii="PT Astra Serif" w:eastAsiaTheme="minorHAnsi" w:hAnsi="PT Astra Serif"/>
          <w:szCs w:val="26"/>
          <w:lang w:eastAsia="en-US"/>
        </w:rPr>
        <w:t xml:space="preserve">Внести в </w:t>
      </w:r>
      <w:hyperlink r:id="rId9" w:history="1">
        <w:r w:rsidRPr="00E80561">
          <w:rPr>
            <w:rStyle w:val="ae"/>
            <w:rFonts w:ascii="PT Astra Serif" w:hAnsi="PT Astra Serif"/>
            <w:color w:val="auto"/>
            <w:szCs w:val="26"/>
            <w:u w:val="none"/>
          </w:rPr>
          <w:t>постановление</w:t>
        </w:r>
      </w:hyperlink>
      <w:r w:rsidRPr="00E80561">
        <w:rPr>
          <w:rFonts w:ascii="PT Astra Serif" w:hAnsi="PT Astra Serif"/>
          <w:szCs w:val="26"/>
        </w:rPr>
        <w:t xml:space="preserve"> Администрации Томской области от 10.09.2018 </w:t>
      </w:r>
      <w:r>
        <w:rPr>
          <w:rFonts w:ascii="PT Astra Serif" w:hAnsi="PT Astra Serif"/>
          <w:szCs w:val="26"/>
        </w:rPr>
        <w:br/>
      </w:r>
      <w:r w:rsidRPr="00E80561">
        <w:rPr>
          <w:rFonts w:ascii="PT Astra Serif" w:hAnsi="PT Astra Serif"/>
          <w:szCs w:val="26"/>
        </w:rPr>
        <w:t xml:space="preserve">№ 347а «Об утверждении Порядка предоставления ежемесячных денежных выплат, компенсационных доплат и денежных компенсаций отдельным категориям граждан, работающих (работавших) и проживающих в сельской местности </w:t>
      </w:r>
      <w:r>
        <w:rPr>
          <w:rFonts w:ascii="PT Astra Serif" w:hAnsi="PT Astra Serif"/>
          <w:szCs w:val="26"/>
        </w:rPr>
        <w:br/>
      </w:r>
      <w:r w:rsidRPr="00E80561">
        <w:rPr>
          <w:rFonts w:ascii="PT Astra Serif" w:hAnsi="PT Astra Serif"/>
          <w:szCs w:val="26"/>
        </w:rPr>
        <w:t>и рабочих поселках на территории Томской области»</w:t>
      </w:r>
      <w:r w:rsidRPr="00E80561">
        <w:rPr>
          <w:rFonts w:ascii="PT Astra Serif" w:hAnsi="PT Astra Serif"/>
        </w:rPr>
        <w:t xml:space="preserve"> </w:t>
      </w:r>
      <w:r w:rsidRPr="00E80561">
        <w:rPr>
          <w:rFonts w:ascii="PT Astra Serif" w:hAnsi="PT Astra Serif"/>
          <w:szCs w:val="26"/>
        </w:rPr>
        <w:t xml:space="preserve">(«Собрание законодательства Томской области», № </w:t>
      </w:r>
      <w:r w:rsidRPr="00E80561">
        <w:rPr>
          <w:rFonts w:ascii="PT Astra Serif" w:eastAsiaTheme="minorHAnsi" w:hAnsi="PT Astra Serif"/>
          <w:szCs w:val="26"/>
          <w:lang w:eastAsia="en-US"/>
        </w:rPr>
        <w:t>9/2</w:t>
      </w:r>
      <w:r>
        <w:rPr>
          <w:rFonts w:ascii="PT Astra Serif" w:eastAsiaTheme="minorHAnsi" w:hAnsi="PT Astra Serif"/>
          <w:szCs w:val="26"/>
          <w:lang w:eastAsia="en-US"/>
        </w:rPr>
        <w:t xml:space="preserve"> </w:t>
      </w:r>
      <w:r w:rsidRPr="00E80561">
        <w:rPr>
          <w:rFonts w:ascii="PT Astra Serif" w:eastAsiaTheme="minorHAnsi" w:hAnsi="PT Astra Serif"/>
          <w:szCs w:val="26"/>
          <w:lang w:eastAsia="en-US"/>
        </w:rPr>
        <w:t xml:space="preserve">(203), часть 2 </w:t>
      </w:r>
      <w:r w:rsidRPr="00E80561">
        <w:rPr>
          <w:rFonts w:ascii="PT Astra Serif" w:hAnsi="PT Astra Serif"/>
          <w:szCs w:val="26"/>
        </w:rPr>
        <w:t>от 28.09.2018) следующие изменения:</w:t>
      </w:r>
      <w:proofErr w:type="gramEnd"/>
    </w:p>
    <w:p w:rsidR="00E80561" w:rsidRPr="00E80561" w:rsidRDefault="00E80561" w:rsidP="00E80561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Cs w:val="26"/>
          <w:lang w:eastAsia="en-US"/>
        </w:rPr>
      </w:pPr>
      <w:r w:rsidRPr="00E80561">
        <w:rPr>
          <w:rFonts w:ascii="PT Astra Serif" w:eastAsiaTheme="minorHAnsi" w:hAnsi="PT Astra Serif"/>
          <w:szCs w:val="26"/>
          <w:lang w:eastAsia="en-US"/>
        </w:rPr>
        <w:t>1)</w:t>
      </w:r>
      <w:r>
        <w:rPr>
          <w:rFonts w:ascii="PT Astra Serif" w:eastAsiaTheme="minorHAnsi" w:hAnsi="PT Astra Serif"/>
          <w:szCs w:val="26"/>
          <w:lang w:eastAsia="en-US"/>
        </w:rPr>
        <w:t> </w:t>
      </w:r>
      <w:r w:rsidRPr="00E80561">
        <w:rPr>
          <w:rFonts w:ascii="PT Astra Serif" w:eastAsiaTheme="minorHAnsi" w:hAnsi="PT Astra Serif"/>
          <w:szCs w:val="26"/>
          <w:lang w:eastAsia="en-US"/>
        </w:rPr>
        <w:t xml:space="preserve">в подпункте 2) пункта 1 слова «организаций и должностей, работа </w:t>
      </w:r>
      <w:r>
        <w:rPr>
          <w:rFonts w:ascii="PT Astra Serif" w:eastAsiaTheme="minorHAnsi" w:hAnsi="PT Astra Serif"/>
          <w:szCs w:val="26"/>
          <w:lang w:eastAsia="en-US"/>
        </w:rPr>
        <w:br/>
      </w:r>
      <w:r w:rsidRPr="00E80561">
        <w:rPr>
          <w:rFonts w:ascii="PT Astra Serif" w:eastAsiaTheme="minorHAnsi" w:hAnsi="PT Astra Serif"/>
          <w:szCs w:val="26"/>
          <w:lang w:eastAsia="en-US"/>
        </w:rPr>
        <w:t>в которых» заменить словами «должностей, работа на которых»;</w:t>
      </w:r>
    </w:p>
    <w:p w:rsidR="00E80561" w:rsidRPr="00E80561" w:rsidRDefault="00E80561" w:rsidP="00E80561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szCs w:val="26"/>
          <w:lang w:eastAsia="en-US"/>
        </w:rPr>
      </w:pPr>
      <w:r w:rsidRPr="00E80561">
        <w:rPr>
          <w:rFonts w:ascii="PT Astra Serif" w:eastAsiaTheme="minorHAnsi" w:hAnsi="PT Astra Serif"/>
          <w:szCs w:val="26"/>
          <w:lang w:eastAsia="en-US"/>
        </w:rPr>
        <w:t>2)</w:t>
      </w:r>
      <w:r>
        <w:rPr>
          <w:rFonts w:ascii="PT Astra Serif" w:eastAsiaTheme="minorHAnsi" w:hAnsi="PT Astra Serif"/>
          <w:szCs w:val="26"/>
          <w:lang w:eastAsia="en-US"/>
        </w:rPr>
        <w:t> </w:t>
      </w:r>
      <w:hyperlink r:id="rId10" w:history="1">
        <w:r w:rsidRPr="00E80561">
          <w:rPr>
            <w:rStyle w:val="ae"/>
            <w:rFonts w:ascii="PT Astra Serif" w:eastAsiaTheme="minorHAnsi" w:hAnsi="PT Astra Serif"/>
            <w:color w:val="auto"/>
            <w:szCs w:val="26"/>
            <w:u w:val="none"/>
            <w:lang w:eastAsia="en-US"/>
          </w:rPr>
          <w:t>Перечень</w:t>
        </w:r>
      </w:hyperlink>
      <w:r w:rsidRPr="00E80561">
        <w:rPr>
          <w:rFonts w:ascii="PT Astra Serif" w:eastAsiaTheme="minorHAnsi" w:hAnsi="PT Astra Serif"/>
          <w:szCs w:val="26"/>
          <w:lang w:eastAsia="en-US"/>
        </w:rPr>
        <w:t xml:space="preserve"> организаций и должностей, работа в которых дает </w:t>
      </w:r>
      <w:r>
        <w:rPr>
          <w:rFonts w:ascii="PT Astra Serif" w:eastAsiaTheme="minorHAnsi" w:hAnsi="PT Astra Serif"/>
          <w:szCs w:val="26"/>
          <w:lang w:eastAsia="en-US"/>
        </w:rPr>
        <w:br/>
      </w:r>
      <w:r w:rsidRPr="00E80561">
        <w:rPr>
          <w:rFonts w:ascii="PT Astra Serif" w:eastAsiaTheme="minorHAnsi" w:hAnsi="PT Astra Serif"/>
          <w:szCs w:val="26"/>
          <w:lang w:eastAsia="en-US"/>
        </w:rPr>
        <w:t xml:space="preserve">право на получение мер социальной </w:t>
      </w:r>
      <w:r w:rsidRPr="006708B9">
        <w:rPr>
          <w:rFonts w:ascii="PT Astra Serif" w:eastAsiaTheme="minorHAnsi" w:hAnsi="PT Astra Serif"/>
          <w:szCs w:val="26"/>
          <w:lang w:eastAsia="en-US"/>
        </w:rPr>
        <w:t xml:space="preserve">поддержки по оплате жилого помещения </w:t>
      </w:r>
      <w:r w:rsidRPr="006708B9">
        <w:rPr>
          <w:rFonts w:ascii="PT Astra Serif" w:eastAsiaTheme="minorHAnsi" w:hAnsi="PT Astra Serif"/>
          <w:szCs w:val="26"/>
          <w:lang w:eastAsia="en-US"/>
        </w:rPr>
        <w:br/>
        <w:t>и коммунальных услуг, утвержденны</w:t>
      </w:r>
      <w:r w:rsidR="006708B9" w:rsidRPr="006708B9">
        <w:rPr>
          <w:rFonts w:ascii="PT Astra Serif" w:eastAsiaTheme="minorHAnsi" w:hAnsi="PT Astra Serif"/>
          <w:szCs w:val="26"/>
          <w:lang w:eastAsia="en-US"/>
        </w:rPr>
        <w:t>й</w:t>
      </w:r>
      <w:r w:rsidRPr="006708B9">
        <w:rPr>
          <w:rFonts w:ascii="PT Astra Serif" w:eastAsiaTheme="minorHAnsi" w:hAnsi="PT Astra Serif"/>
          <w:szCs w:val="26"/>
          <w:lang w:eastAsia="en-US"/>
        </w:rPr>
        <w:t xml:space="preserve"> указанным </w:t>
      </w:r>
      <w:r w:rsidRPr="00E80561">
        <w:rPr>
          <w:rFonts w:ascii="PT Astra Serif" w:eastAsiaTheme="minorHAnsi" w:hAnsi="PT Astra Serif"/>
          <w:szCs w:val="26"/>
          <w:lang w:eastAsia="en-US"/>
        </w:rPr>
        <w:t xml:space="preserve">постановлением </w:t>
      </w:r>
      <w:r>
        <w:rPr>
          <w:rFonts w:ascii="PT Astra Serif" w:eastAsiaTheme="minorHAnsi" w:hAnsi="PT Astra Serif"/>
          <w:szCs w:val="26"/>
          <w:lang w:eastAsia="en-US"/>
        </w:rPr>
        <w:br/>
      </w:r>
      <w:r w:rsidRPr="00E80561">
        <w:rPr>
          <w:rFonts w:ascii="PT Astra Serif" w:eastAsiaTheme="minorHAnsi" w:hAnsi="PT Astra Serif"/>
          <w:szCs w:val="26"/>
          <w:lang w:eastAsia="en-US"/>
        </w:rPr>
        <w:t>(</w:t>
      </w:r>
      <w:hyperlink r:id="rId11" w:history="1">
        <w:r w:rsidRPr="00E80561">
          <w:rPr>
            <w:rStyle w:val="ae"/>
            <w:rFonts w:ascii="PT Astra Serif" w:eastAsiaTheme="minorHAnsi" w:hAnsi="PT Astra Serif"/>
            <w:color w:val="auto"/>
            <w:szCs w:val="26"/>
            <w:u w:val="none"/>
            <w:lang w:eastAsia="en-US"/>
          </w:rPr>
          <w:t>приложение №</w:t>
        </w:r>
        <w:r>
          <w:rPr>
            <w:rStyle w:val="ae"/>
            <w:rFonts w:ascii="PT Astra Serif" w:eastAsiaTheme="minorHAnsi" w:hAnsi="PT Astra Serif"/>
            <w:color w:val="auto"/>
            <w:szCs w:val="26"/>
            <w:u w:val="none"/>
            <w:lang w:eastAsia="en-US"/>
          </w:rPr>
          <w:t>  </w:t>
        </w:r>
        <w:r w:rsidRPr="00E80561">
          <w:rPr>
            <w:rStyle w:val="ae"/>
            <w:rFonts w:ascii="PT Astra Serif" w:eastAsiaTheme="minorHAnsi" w:hAnsi="PT Astra Serif"/>
            <w:color w:val="auto"/>
            <w:szCs w:val="26"/>
            <w:u w:val="none"/>
            <w:lang w:eastAsia="en-US"/>
          </w:rPr>
          <w:t>2</w:t>
        </w:r>
      </w:hyperlink>
      <w:r w:rsidRPr="00E80561">
        <w:rPr>
          <w:rFonts w:ascii="PT Astra Serif" w:eastAsiaTheme="minorHAnsi" w:hAnsi="PT Astra Serif"/>
          <w:szCs w:val="26"/>
          <w:lang w:eastAsia="en-US"/>
        </w:rPr>
        <w:t xml:space="preserve">), изложить в новой редакции согласно </w:t>
      </w:r>
      <w:hyperlink r:id="rId12" w:history="1">
        <w:r w:rsidRPr="00E80561">
          <w:rPr>
            <w:rStyle w:val="ae"/>
            <w:rFonts w:ascii="PT Astra Serif" w:eastAsiaTheme="minorHAnsi" w:hAnsi="PT Astra Serif"/>
            <w:color w:val="auto"/>
            <w:szCs w:val="26"/>
            <w:u w:val="none"/>
            <w:lang w:eastAsia="en-US"/>
          </w:rPr>
          <w:t>приложению</w:t>
        </w:r>
      </w:hyperlink>
      <w:r w:rsidRPr="00E80561">
        <w:rPr>
          <w:rFonts w:ascii="PT Astra Serif" w:eastAsiaTheme="minorHAnsi" w:hAnsi="PT Astra Serif"/>
          <w:szCs w:val="26"/>
          <w:lang w:eastAsia="en-US"/>
        </w:rPr>
        <w:t xml:space="preserve"> </w:t>
      </w:r>
      <w:r>
        <w:rPr>
          <w:rFonts w:ascii="PT Astra Serif" w:eastAsiaTheme="minorHAnsi" w:hAnsi="PT Astra Serif"/>
          <w:szCs w:val="26"/>
          <w:lang w:eastAsia="en-US"/>
        </w:rPr>
        <w:br/>
      </w:r>
      <w:r w:rsidRPr="00E80561">
        <w:rPr>
          <w:rFonts w:ascii="PT Astra Serif" w:eastAsiaTheme="minorHAnsi" w:hAnsi="PT Astra Serif"/>
          <w:szCs w:val="26"/>
          <w:lang w:eastAsia="en-US"/>
        </w:rPr>
        <w:t>к настоящему постановлению.</w:t>
      </w:r>
    </w:p>
    <w:p w:rsidR="00E80561" w:rsidRPr="00E80561" w:rsidRDefault="00E80561" w:rsidP="00E80561">
      <w:pPr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E80561">
        <w:rPr>
          <w:rFonts w:ascii="PT Astra Serif" w:hAnsi="PT Astra Serif"/>
          <w:szCs w:val="26"/>
        </w:rPr>
        <w:t>2.</w:t>
      </w:r>
      <w:r>
        <w:rPr>
          <w:rFonts w:ascii="PT Astra Serif" w:hAnsi="PT Astra Serif"/>
          <w:szCs w:val="26"/>
        </w:rPr>
        <w:t> </w:t>
      </w:r>
      <w:r w:rsidRPr="00E80561">
        <w:rPr>
          <w:rFonts w:ascii="PT Astra Serif" w:hAnsi="PT Astra Serif"/>
          <w:szCs w:val="26"/>
        </w:rPr>
        <w:t xml:space="preserve">Настоящее постановление вступает в силу через десять дней после дня </w:t>
      </w:r>
      <w:r>
        <w:rPr>
          <w:rFonts w:ascii="PT Astra Serif" w:hAnsi="PT Astra Serif"/>
          <w:szCs w:val="26"/>
        </w:rPr>
        <w:br/>
      </w:r>
      <w:r w:rsidRPr="00E80561">
        <w:rPr>
          <w:rFonts w:ascii="PT Astra Serif" w:hAnsi="PT Astra Serif"/>
          <w:szCs w:val="26"/>
        </w:rPr>
        <w:t>его официального опубликования.</w:t>
      </w: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Cs w:val="26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Cs w:val="26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Cs w:val="26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Cs w:val="26"/>
        </w:rPr>
      </w:pPr>
      <w:r w:rsidRPr="00E80561">
        <w:rPr>
          <w:rFonts w:ascii="PT Astra Serif" w:hAnsi="PT Astra Serif"/>
          <w:szCs w:val="26"/>
        </w:rPr>
        <w:t xml:space="preserve">Губернатор Томской области                                                                     </w:t>
      </w:r>
      <w:proofErr w:type="spellStart"/>
      <w:r w:rsidRPr="00E80561">
        <w:rPr>
          <w:rFonts w:ascii="PT Astra Serif" w:hAnsi="PT Astra Serif"/>
          <w:szCs w:val="26"/>
        </w:rPr>
        <w:t>С.А.Жвачкин</w:t>
      </w:r>
      <w:proofErr w:type="spellEnd"/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16"/>
          <w:szCs w:val="16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</w:p>
    <w:p w:rsidR="00E80561" w:rsidRPr="00E80561" w:rsidRDefault="00E80561" w:rsidP="00E80561">
      <w:pPr>
        <w:tabs>
          <w:tab w:val="right" w:pos="10773"/>
        </w:tabs>
        <w:ind w:right="-1" w:firstLine="0"/>
        <w:jc w:val="both"/>
        <w:rPr>
          <w:rFonts w:ascii="PT Astra Serif" w:hAnsi="PT Astra Serif"/>
          <w:sz w:val="20"/>
        </w:rPr>
      </w:pPr>
      <w:proofErr w:type="spellStart"/>
      <w:r w:rsidRPr="00E80561">
        <w:rPr>
          <w:rFonts w:ascii="PT Astra Serif" w:hAnsi="PT Astra Serif"/>
          <w:sz w:val="20"/>
        </w:rPr>
        <w:t>М.А.Киняйкина</w:t>
      </w:r>
      <w:proofErr w:type="spellEnd"/>
      <w:r w:rsidRPr="00E80561">
        <w:rPr>
          <w:rFonts w:ascii="PT Astra Serif" w:hAnsi="PT Astra Serif"/>
          <w:sz w:val="20"/>
        </w:rPr>
        <w:t xml:space="preserve"> </w:t>
      </w:r>
    </w:p>
    <w:p w:rsidR="00764ABC" w:rsidRPr="00E80561" w:rsidRDefault="00E80561" w:rsidP="00CB17DA">
      <w:pPr>
        <w:ind w:firstLine="0"/>
        <w:rPr>
          <w:rFonts w:ascii="PT Astra Serif" w:hAnsi="PT Astra Serif"/>
          <w:sz w:val="25"/>
          <w:szCs w:val="25"/>
        </w:rPr>
        <w:sectPr w:rsidR="00764ABC" w:rsidRPr="00E80561" w:rsidSect="008708FA">
          <w:headerReference w:type="even" r:id="rId13"/>
          <w:headerReference w:type="default" r:id="rId14"/>
          <w:footerReference w:type="default" r:id="rId15"/>
          <w:headerReference w:type="first" r:id="rId16"/>
          <w:type w:val="continuous"/>
          <w:pgSz w:w="11907" w:h="16840" w:code="9"/>
          <w:pgMar w:top="1418" w:right="851" w:bottom="284" w:left="1701" w:header="425" w:footer="567" w:gutter="0"/>
          <w:pgNumType w:start="1"/>
          <w:cols w:space="720"/>
          <w:titlePg/>
          <w:docGrid w:linePitch="354"/>
        </w:sectPr>
      </w:pPr>
      <w:r w:rsidRPr="00E80561">
        <w:rPr>
          <w:rFonts w:ascii="PT Astra Serif" w:hAnsi="PT Astra Serif"/>
          <w:sz w:val="18"/>
          <w:szCs w:val="18"/>
        </w:rPr>
        <w:t>0716mа11.pap2020</w:t>
      </w:r>
    </w:p>
    <w:tbl>
      <w:tblPr>
        <w:tblW w:w="0" w:type="auto"/>
        <w:tblInd w:w="5211" w:type="dxa"/>
        <w:tblLook w:val="04A0" w:firstRow="1" w:lastRow="0" w:firstColumn="1" w:lastColumn="0" w:noHBand="0" w:noVBand="1"/>
      </w:tblPr>
      <w:tblGrid>
        <w:gridCol w:w="4678"/>
        <w:gridCol w:w="142"/>
      </w:tblGrid>
      <w:tr w:rsidR="00E80561" w:rsidRPr="00E80561" w:rsidTr="00E80561">
        <w:trPr>
          <w:gridAfter w:val="1"/>
          <w:wAfter w:w="142" w:type="dxa"/>
          <w:trHeight w:val="103"/>
        </w:trPr>
        <w:tc>
          <w:tcPr>
            <w:tcW w:w="4678" w:type="dxa"/>
          </w:tcPr>
          <w:p w:rsidR="00E80561" w:rsidRPr="00E80561" w:rsidRDefault="00E80561" w:rsidP="0008551A">
            <w:pPr>
              <w:autoSpaceDE w:val="0"/>
              <w:autoSpaceDN w:val="0"/>
              <w:adjustRightInd w:val="0"/>
              <w:ind w:left="601" w:firstLine="0"/>
              <w:rPr>
                <w:rFonts w:ascii="PT Astra Serif" w:hAnsi="PT Astra Serif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Cs w:val="26"/>
                <w:lang w:eastAsia="en-US"/>
              </w:rPr>
              <w:lastRenderedPageBreak/>
              <w:t xml:space="preserve">Приложение </w:t>
            </w:r>
          </w:p>
          <w:p w:rsidR="00E80561" w:rsidRPr="00E80561" w:rsidRDefault="00E80561" w:rsidP="0008551A">
            <w:pPr>
              <w:autoSpaceDE w:val="0"/>
              <w:autoSpaceDN w:val="0"/>
              <w:adjustRightInd w:val="0"/>
              <w:ind w:left="601" w:firstLine="0"/>
              <w:rPr>
                <w:rFonts w:ascii="PT Astra Serif" w:hAnsi="PT Astra Serif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Cs w:val="26"/>
                <w:lang w:eastAsia="en-US"/>
              </w:rPr>
              <w:t>к постановлению Администрации Томской области</w:t>
            </w:r>
          </w:p>
          <w:p w:rsidR="00E80561" w:rsidRPr="00E80561" w:rsidRDefault="008163D5" w:rsidP="0008551A">
            <w:pPr>
              <w:autoSpaceDE w:val="0"/>
              <w:autoSpaceDN w:val="0"/>
              <w:adjustRightInd w:val="0"/>
              <w:ind w:left="601" w:firstLine="0"/>
              <w:rPr>
                <w:rFonts w:ascii="PT Astra Serif" w:hAnsi="PT Astra Serif"/>
                <w:szCs w:val="26"/>
                <w:lang w:eastAsia="en-US"/>
              </w:rPr>
            </w:pPr>
            <w:r>
              <w:rPr>
                <w:rFonts w:ascii="PT Astra Serif" w:hAnsi="PT Astra Serif"/>
                <w:szCs w:val="26"/>
                <w:lang w:eastAsia="en-US"/>
              </w:rPr>
              <w:t xml:space="preserve"> </w:t>
            </w:r>
            <w:r w:rsidR="00E80561" w:rsidRPr="00E80561">
              <w:rPr>
                <w:rFonts w:ascii="PT Astra Serif" w:hAnsi="PT Astra Serif"/>
                <w:szCs w:val="26"/>
                <w:lang w:eastAsia="en-US"/>
              </w:rPr>
              <w:t xml:space="preserve">от </w:t>
            </w:r>
            <w:r>
              <w:rPr>
                <w:rFonts w:ascii="PT Astra Serif" w:hAnsi="PT Astra Serif"/>
                <w:szCs w:val="26"/>
                <w:lang w:eastAsia="en-US"/>
              </w:rPr>
              <w:t>24.07.2020 № 353а</w:t>
            </w:r>
          </w:p>
          <w:p w:rsidR="00E80561" w:rsidRPr="00E80561" w:rsidRDefault="00E80561" w:rsidP="00E80561">
            <w:pPr>
              <w:autoSpaceDE w:val="0"/>
              <w:autoSpaceDN w:val="0"/>
              <w:adjustRightInd w:val="0"/>
              <w:spacing w:line="276" w:lineRule="auto"/>
              <w:ind w:left="176" w:firstLine="0"/>
              <w:rPr>
                <w:rFonts w:ascii="PT Astra Serif" w:hAnsi="PT Astra Serif"/>
                <w:szCs w:val="26"/>
                <w:lang w:eastAsia="en-US"/>
              </w:rPr>
            </w:pPr>
          </w:p>
        </w:tc>
      </w:tr>
      <w:tr w:rsidR="00E80561" w:rsidRPr="00E80561" w:rsidTr="0008551A">
        <w:trPr>
          <w:trHeight w:val="103"/>
        </w:trPr>
        <w:tc>
          <w:tcPr>
            <w:tcW w:w="4820" w:type="dxa"/>
            <w:gridSpan w:val="2"/>
            <w:hideMark/>
          </w:tcPr>
          <w:p w:rsidR="00E80561" w:rsidRPr="00E80561" w:rsidRDefault="00E80561" w:rsidP="0008551A">
            <w:pPr>
              <w:autoSpaceDE w:val="0"/>
              <w:autoSpaceDN w:val="0"/>
              <w:adjustRightInd w:val="0"/>
              <w:ind w:left="601" w:firstLine="0"/>
              <w:rPr>
                <w:rFonts w:ascii="PT Astra Serif" w:hAnsi="PT Astra Serif"/>
                <w:szCs w:val="26"/>
                <w:lang w:eastAsia="en-US"/>
              </w:rPr>
            </w:pPr>
          </w:p>
        </w:tc>
      </w:tr>
    </w:tbl>
    <w:p w:rsidR="00E80561" w:rsidRPr="00E80561" w:rsidRDefault="00E80561" w:rsidP="00E80561">
      <w:pPr>
        <w:pStyle w:val="af9"/>
        <w:jc w:val="center"/>
        <w:rPr>
          <w:rFonts w:ascii="PT Astra Serif" w:hAnsi="PT Astra Serif" w:cs="Times New Roman"/>
          <w:sz w:val="26"/>
          <w:szCs w:val="26"/>
        </w:rPr>
      </w:pPr>
      <w:r w:rsidRPr="00E80561">
        <w:rPr>
          <w:rFonts w:ascii="PT Astra Serif" w:hAnsi="PT Astra Serif" w:cs="Times New Roman"/>
          <w:sz w:val="26"/>
          <w:szCs w:val="26"/>
        </w:rPr>
        <w:t xml:space="preserve">ПЕРЕЧЕНЬ </w:t>
      </w:r>
    </w:p>
    <w:p w:rsidR="00E80561" w:rsidRPr="00E80561" w:rsidRDefault="00E80561" w:rsidP="00E80561">
      <w:pPr>
        <w:pStyle w:val="af9"/>
        <w:jc w:val="center"/>
        <w:rPr>
          <w:rFonts w:ascii="PT Astra Serif" w:hAnsi="PT Astra Serif" w:cs="Times New Roman"/>
          <w:sz w:val="26"/>
          <w:szCs w:val="26"/>
        </w:rPr>
      </w:pPr>
      <w:r w:rsidRPr="00E80561">
        <w:rPr>
          <w:rFonts w:ascii="PT Astra Serif" w:hAnsi="PT Astra Serif" w:cs="Times New Roman"/>
          <w:sz w:val="26"/>
          <w:szCs w:val="26"/>
        </w:rPr>
        <w:t>должностей, работа на которых дает право на получение мер</w:t>
      </w:r>
    </w:p>
    <w:p w:rsidR="00E80561" w:rsidRPr="00E80561" w:rsidRDefault="00E80561" w:rsidP="00E80561">
      <w:pPr>
        <w:pStyle w:val="af9"/>
        <w:jc w:val="center"/>
        <w:rPr>
          <w:rFonts w:ascii="PT Astra Serif" w:hAnsi="PT Astra Serif" w:cs="Times New Roman"/>
          <w:sz w:val="26"/>
          <w:szCs w:val="26"/>
        </w:rPr>
      </w:pPr>
      <w:r w:rsidRPr="00E80561">
        <w:rPr>
          <w:rFonts w:ascii="PT Astra Serif" w:hAnsi="PT Astra Serif" w:cs="Times New Roman"/>
          <w:sz w:val="26"/>
          <w:szCs w:val="26"/>
        </w:rPr>
        <w:t>социальной поддержки по оплате жилого помещения и коммунальных услуг</w:t>
      </w:r>
    </w:p>
    <w:p w:rsidR="00E80561" w:rsidRPr="00E80561" w:rsidRDefault="00E80561" w:rsidP="00E80561">
      <w:pPr>
        <w:pStyle w:val="af9"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W w:w="949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495"/>
      </w:tblGrid>
      <w:tr w:rsidR="00E80561" w:rsidRPr="00E80561" w:rsidTr="00E80561">
        <w:tc>
          <w:tcPr>
            <w:tcW w:w="9498" w:type="dxa"/>
            <w:hideMark/>
          </w:tcPr>
          <w:p w:rsidR="00E80561" w:rsidRPr="00E80561" w:rsidRDefault="00E80561" w:rsidP="006071F8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eastAsia="Calibri" w:hAnsi="PT Astra Serif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Cs w:val="26"/>
                <w:lang w:eastAsia="en-US"/>
              </w:rPr>
              <w:t xml:space="preserve">Педагогические, библиотечные и медицинские работники областных государственных и муниципальных образовательных организаций, </w:t>
            </w:r>
            <w:r w:rsidR="006071F8">
              <w:rPr>
                <w:rFonts w:ascii="PT Astra Serif" w:hAnsi="PT Astra Serif"/>
                <w:szCs w:val="26"/>
                <w:lang w:eastAsia="en-US"/>
              </w:rPr>
              <w:br/>
            </w:r>
            <w:r w:rsidRPr="00E80561">
              <w:rPr>
                <w:rFonts w:ascii="PT Astra Serif" w:hAnsi="PT Astra Serif"/>
                <w:bCs/>
                <w:color w:val="22272F"/>
                <w:szCs w:val="26"/>
                <w:shd w:val="clear" w:color="auto" w:fill="FFFFFF"/>
                <w:lang w:eastAsia="en-US"/>
              </w:rPr>
              <w:t xml:space="preserve">руководители, заместители руководителей, руководители </w:t>
            </w:r>
            <w:r w:rsidR="006071F8">
              <w:rPr>
                <w:rFonts w:ascii="PT Astra Serif" w:hAnsi="PT Astra Serif"/>
                <w:bCs/>
                <w:color w:val="22272F"/>
                <w:szCs w:val="26"/>
                <w:shd w:val="clear" w:color="auto" w:fill="FFFFFF"/>
                <w:lang w:eastAsia="en-US"/>
              </w:rPr>
              <w:br/>
            </w:r>
            <w:r w:rsidRPr="00E80561">
              <w:rPr>
                <w:rFonts w:ascii="PT Astra Serif" w:hAnsi="PT Astra Serif"/>
                <w:bCs/>
                <w:color w:val="22272F"/>
                <w:szCs w:val="26"/>
                <w:shd w:val="clear" w:color="auto" w:fill="FFFFFF"/>
                <w:lang w:eastAsia="en-US"/>
              </w:rPr>
              <w:t>структурных подразделений, заместители</w:t>
            </w:r>
            <w:r w:rsidRPr="00E80561">
              <w:rPr>
                <w:rFonts w:ascii="PT Astra Serif" w:hAnsi="PT Astra Serif"/>
                <w:szCs w:val="26"/>
                <w:lang w:eastAsia="en-US"/>
              </w:rPr>
              <w:t xml:space="preserve"> </w:t>
            </w:r>
            <w:r w:rsidRPr="00E80561">
              <w:rPr>
                <w:rFonts w:ascii="PT Astra Serif" w:hAnsi="PT Astra Serif"/>
                <w:bCs/>
                <w:color w:val="22272F"/>
                <w:szCs w:val="26"/>
                <w:shd w:val="clear" w:color="auto" w:fill="FFFFFF"/>
                <w:lang w:eastAsia="en-US"/>
              </w:rPr>
              <w:t xml:space="preserve">руководителей структурных подразделений </w:t>
            </w:r>
            <w:r w:rsidRPr="00E80561">
              <w:rPr>
                <w:rFonts w:ascii="PT Astra Serif" w:hAnsi="PT Astra Serif"/>
                <w:szCs w:val="26"/>
                <w:lang w:eastAsia="en-US"/>
              </w:rPr>
              <w:t xml:space="preserve">областных государственных образовательных </w:t>
            </w:r>
            <w:r w:rsidR="006071F8">
              <w:rPr>
                <w:rFonts w:ascii="PT Astra Serif" w:hAnsi="PT Astra Serif"/>
                <w:szCs w:val="26"/>
                <w:lang w:eastAsia="en-US"/>
              </w:rPr>
              <w:br/>
            </w:r>
            <w:r w:rsidRPr="00E80561">
              <w:rPr>
                <w:rFonts w:ascii="PT Astra Serif" w:hAnsi="PT Astra Serif"/>
                <w:szCs w:val="26"/>
                <w:lang w:eastAsia="en-US"/>
              </w:rPr>
              <w:t>организаций и муниципальных образовательных организаций</w:t>
            </w:r>
          </w:p>
        </w:tc>
      </w:tr>
      <w:tr w:rsidR="00E80561" w:rsidRPr="00E80561" w:rsidTr="00E80561">
        <w:trPr>
          <w:trHeight w:val="600"/>
        </w:trPr>
        <w:tc>
          <w:tcPr>
            <w:tcW w:w="9498" w:type="dxa"/>
            <w:hideMark/>
          </w:tcPr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Библиотекарь (всех категорий)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Воспитатель (включая </w:t>
            </w:r>
            <w:proofErr w:type="gram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старшего</w:t>
            </w:r>
            <w:proofErr w:type="gramEnd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)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Врачи всех специальностей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Инструктор-методист (включая </w:t>
            </w:r>
            <w:proofErr w:type="gram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старшего</w:t>
            </w:r>
            <w:proofErr w:type="gramEnd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)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Инструктор по труду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Инструктор по физической культуре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Концертмейстер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Логопед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Мастер производственного обучения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Медицинская сестра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Методист (включая </w:t>
            </w:r>
            <w:proofErr w:type="gram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старшего</w:t>
            </w:r>
            <w:proofErr w:type="gramEnd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)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Музыкальный руководитель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Педагог дополнительного образования (включая старшего)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Педагог-библиотекарь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Педагог-организатор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Педагог-психолог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Преподаватель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Преподаватель-организатор основ безопасности жизнедеятельности (допризывной подготовки)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Руководитель физического воспитания 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Социальный педагог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Старший вожатый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Тренер-преподаватель (включая </w:t>
            </w:r>
            <w:proofErr w:type="gram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старшего</w:t>
            </w:r>
            <w:proofErr w:type="gramEnd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)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proofErr w:type="spell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Тьютор</w:t>
            </w:r>
            <w:proofErr w:type="spellEnd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(за исключением </w:t>
            </w:r>
            <w:proofErr w:type="spell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тьюторов</w:t>
            </w:r>
            <w:proofErr w:type="spellEnd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, </w:t>
            </w:r>
            <w:proofErr w:type="gram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занятых</w:t>
            </w:r>
            <w:proofErr w:type="gramEnd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в сфере высшего </w:t>
            </w:r>
            <w:r w:rsidR="0008551A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и дополнительного профессионального образования) 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Учитель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Учитель-дефектолог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Учитель-логопед 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Фельдшер (всех наименований)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Руководитель (директор, заведующий, начальник) образовательного учреждения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Заместитель руководителя (директора, заведующего, начальника) образовательного учреждения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Руководитель (директор, заведующий, начальник, управляющий) структурного подразделения образовательного учреждения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Заместитель руководителя (директора, заведующего, начальника, управляющего) структурного подразделения образовательного учреждения</w:t>
            </w:r>
          </w:p>
          <w:p w:rsidR="00E80561" w:rsidRPr="00E80561" w:rsidRDefault="00E80561" w:rsidP="0008551A">
            <w:pPr>
              <w:pStyle w:val="ConsPlusNormal"/>
              <w:ind w:left="722" w:hanging="2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Старший мастер</w:t>
            </w:r>
          </w:p>
        </w:tc>
      </w:tr>
      <w:tr w:rsidR="00E80561" w:rsidRPr="00E80561" w:rsidTr="00E80561">
        <w:trPr>
          <w:trHeight w:val="600"/>
        </w:trPr>
        <w:tc>
          <w:tcPr>
            <w:tcW w:w="9498" w:type="dxa"/>
            <w:hideMark/>
          </w:tcPr>
          <w:p w:rsidR="00E80561" w:rsidRPr="00E80561" w:rsidRDefault="00E80561">
            <w:pPr>
              <w:spacing w:after="1" w:line="260" w:lineRule="atLeast"/>
              <w:ind w:firstLine="0"/>
              <w:jc w:val="center"/>
              <w:rPr>
                <w:rFonts w:ascii="PT Astra Serif" w:hAnsi="PT Astra Serif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Cs w:val="26"/>
                <w:lang w:eastAsia="en-US"/>
              </w:rPr>
              <w:lastRenderedPageBreak/>
              <w:t xml:space="preserve">Педагогические работники областных государственных казенных </w:t>
            </w:r>
            <w:r w:rsidR="006071F8">
              <w:rPr>
                <w:rFonts w:ascii="PT Astra Serif" w:hAnsi="PT Astra Serif"/>
                <w:szCs w:val="26"/>
                <w:lang w:eastAsia="en-US"/>
              </w:rPr>
              <w:br/>
            </w:r>
            <w:r w:rsidRPr="00E80561">
              <w:rPr>
                <w:rFonts w:ascii="PT Astra Serif" w:hAnsi="PT Astra Serif"/>
                <w:szCs w:val="26"/>
                <w:lang w:eastAsia="en-US"/>
              </w:rPr>
              <w:t xml:space="preserve">учреждений, переименованных из областных государственных </w:t>
            </w:r>
            <w:r w:rsidR="006071F8">
              <w:rPr>
                <w:rFonts w:ascii="PT Astra Serif" w:hAnsi="PT Astra Serif"/>
                <w:szCs w:val="26"/>
                <w:lang w:eastAsia="en-US"/>
              </w:rPr>
              <w:br/>
            </w:r>
            <w:r w:rsidRPr="00E80561">
              <w:rPr>
                <w:rFonts w:ascii="PT Astra Serif" w:hAnsi="PT Astra Serif"/>
                <w:szCs w:val="26"/>
                <w:lang w:eastAsia="en-US"/>
              </w:rPr>
              <w:t xml:space="preserve">казенных образовательных учреждений для детей-сирот и детей, </w:t>
            </w:r>
            <w:r w:rsidR="006071F8">
              <w:rPr>
                <w:rFonts w:ascii="PT Astra Serif" w:hAnsi="PT Astra Serif"/>
                <w:szCs w:val="26"/>
                <w:lang w:eastAsia="en-US"/>
              </w:rPr>
              <w:br/>
            </w:r>
            <w:r w:rsidRPr="00E80561">
              <w:rPr>
                <w:rFonts w:ascii="PT Astra Serif" w:hAnsi="PT Astra Serif"/>
                <w:szCs w:val="26"/>
                <w:lang w:eastAsia="en-US"/>
              </w:rPr>
              <w:t>оставшихся без попечения родителей</w:t>
            </w:r>
          </w:p>
        </w:tc>
      </w:tr>
      <w:tr w:rsidR="00E80561" w:rsidRPr="00E80561" w:rsidTr="00E80561">
        <w:trPr>
          <w:trHeight w:val="600"/>
        </w:trPr>
        <w:tc>
          <w:tcPr>
            <w:tcW w:w="9498" w:type="dxa"/>
            <w:hideMark/>
          </w:tcPr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Воспитатель (включая </w:t>
            </w:r>
            <w:proofErr w:type="gram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старшего</w:t>
            </w:r>
            <w:proofErr w:type="gramEnd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)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Инструктор-методист (включая </w:t>
            </w:r>
            <w:proofErr w:type="gram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старшего</w:t>
            </w:r>
            <w:proofErr w:type="gramEnd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)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Инструктор по труду 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Инструктор по физической культуре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Логопед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Мастер производственного обучения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Методист 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Музыкальный руководитель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Преподаватель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Педагог-психолог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Педагог-организатор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Педагог дополнительного образования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Руководитель физического воспитания 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Социальный педагог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Тренер-преподаватель (включая </w:t>
            </w:r>
            <w:proofErr w:type="gram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старшего</w:t>
            </w:r>
            <w:proofErr w:type="gramEnd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)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Учитель-дефектолог</w:t>
            </w:r>
          </w:p>
          <w:p w:rsidR="00E80561" w:rsidRPr="00E80561" w:rsidRDefault="00E80561" w:rsidP="0008551A">
            <w:pPr>
              <w:pStyle w:val="ConsPlusNormal"/>
              <w:rPr>
                <w:rFonts w:ascii="PT Astra Serif" w:hAnsi="PT Astra Serif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Учитель-логопед</w:t>
            </w:r>
          </w:p>
        </w:tc>
      </w:tr>
      <w:tr w:rsidR="00E80561" w:rsidRPr="00E80561" w:rsidTr="00E80561">
        <w:trPr>
          <w:trHeight w:val="600"/>
        </w:trPr>
        <w:tc>
          <w:tcPr>
            <w:tcW w:w="9498" w:type="dxa"/>
            <w:hideMark/>
          </w:tcPr>
          <w:p w:rsidR="00E80561" w:rsidRPr="00E80561" w:rsidRDefault="00E80561">
            <w:pPr>
              <w:spacing w:after="1" w:line="260" w:lineRule="atLeast"/>
              <w:ind w:firstLine="0"/>
              <w:jc w:val="center"/>
              <w:rPr>
                <w:rFonts w:ascii="PT Astra Serif" w:hAnsi="PT Astra Serif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Cs w:val="26"/>
                <w:lang w:eastAsia="en-US"/>
              </w:rPr>
              <w:t xml:space="preserve">Медицинские и фармацевтические работники подведомственных </w:t>
            </w:r>
            <w:r w:rsidR="006071F8">
              <w:rPr>
                <w:rFonts w:ascii="PT Astra Serif" w:hAnsi="PT Astra Serif"/>
                <w:szCs w:val="26"/>
                <w:lang w:eastAsia="en-US"/>
              </w:rPr>
              <w:br/>
            </w:r>
            <w:r w:rsidRPr="00E80561">
              <w:rPr>
                <w:rFonts w:ascii="PT Astra Serif" w:hAnsi="PT Astra Serif"/>
                <w:szCs w:val="26"/>
                <w:lang w:eastAsia="en-US"/>
              </w:rPr>
              <w:t xml:space="preserve">исполнительным органам государственной власти Томской области </w:t>
            </w:r>
            <w:r w:rsidR="006071F8">
              <w:rPr>
                <w:rFonts w:ascii="PT Astra Serif" w:hAnsi="PT Astra Serif"/>
                <w:szCs w:val="26"/>
                <w:lang w:eastAsia="en-US"/>
              </w:rPr>
              <w:br/>
            </w:r>
            <w:r w:rsidRPr="00E80561">
              <w:rPr>
                <w:rFonts w:ascii="PT Astra Serif" w:hAnsi="PT Astra Serif"/>
                <w:szCs w:val="26"/>
                <w:lang w:eastAsia="en-US"/>
              </w:rPr>
              <w:t xml:space="preserve">и органам местного самоуправления медицинских </w:t>
            </w:r>
            <w:r w:rsidR="006071F8">
              <w:rPr>
                <w:rFonts w:ascii="PT Astra Serif" w:hAnsi="PT Astra Serif"/>
                <w:szCs w:val="26"/>
                <w:lang w:eastAsia="en-US"/>
              </w:rPr>
              <w:br/>
            </w:r>
            <w:r w:rsidRPr="00E80561">
              <w:rPr>
                <w:rFonts w:ascii="PT Astra Serif" w:hAnsi="PT Astra Serif"/>
                <w:szCs w:val="26"/>
                <w:lang w:eastAsia="en-US"/>
              </w:rPr>
              <w:t>и фармацевтических организаций</w:t>
            </w:r>
          </w:p>
        </w:tc>
      </w:tr>
      <w:tr w:rsidR="00E80561" w:rsidRPr="00E80561" w:rsidTr="00E80561">
        <w:tc>
          <w:tcPr>
            <w:tcW w:w="9498" w:type="dxa"/>
            <w:hideMark/>
          </w:tcPr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Акушерка всех наименований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proofErr w:type="gramStart"/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Главный врач (директор, заведующий, начальник) и его заместитель </w:t>
            </w:r>
            <w:r w:rsidR="0008551A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(за исключением заместителя по административно-хозяйственной части (далее </w:t>
            </w:r>
            <w:r w:rsidR="007136B7">
              <w:rPr>
                <w:rFonts w:ascii="PT Astra Serif" w:hAnsi="PT Astra Serif"/>
                <w:sz w:val="26"/>
                <w:szCs w:val="26"/>
                <w:lang w:eastAsia="en-US"/>
              </w:rPr>
              <w:t>–</w:t>
            </w: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АХЧ)</w:t>
            </w:r>
            <w:proofErr w:type="gramEnd"/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Заведующий (начальник) структурным подразделением </w:t>
            </w:r>
            <w:r w:rsidR="0008551A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(отделом, отделением, лабораторией, пунктом)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аптечной организацией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Заведующий молочной кухней 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организационно-методическим отделом (кабинетом)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производством организации (отделов, отделений, лабораторий) зубопротезирования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санитарно-гигиеническим отделом (кабинетом)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фельдшерско-акушерским пунктом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Врачи всех специальностей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Главная (старшая) медицинская сестра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Зубной врач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Зубной техник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Инструктор-дезинфектор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Инструктор по лечебной физкультуре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Клинический лаборант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Лаборант</w:t>
            </w: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ab/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Медицинский дезинфектор 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Медицинский лаборант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Медицинский статистик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Медицинский технолог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Провизор всех наименований, включая заведующего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Медицинская сестра всех наименований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Помощник санитарного врача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Помощник врача-эпидемиолога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proofErr w:type="spellStart"/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Рентгенолаборант</w:t>
            </w:r>
            <w:proofErr w:type="spellEnd"/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Старший зубной техник 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Старший фельдшер</w:t>
            </w:r>
          </w:p>
          <w:p w:rsidR="00E80561" w:rsidRPr="0008551A" w:rsidRDefault="00E80561" w:rsidP="0008551A">
            <w:pPr>
              <w:pStyle w:val="ConsPlusNormal"/>
              <w:ind w:left="736" w:hanging="14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Фармацевт всех наименований, включая заведующего</w:t>
            </w:r>
          </w:p>
          <w:p w:rsidR="00E80561" w:rsidRPr="00E80561" w:rsidRDefault="00E80561" w:rsidP="0008551A">
            <w:pPr>
              <w:pStyle w:val="ConsPlusNormal"/>
              <w:ind w:left="736" w:hanging="14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Фельдшер всех наименований, включая заведующего</w:t>
            </w:r>
          </w:p>
        </w:tc>
      </w:tr>
      <w:tr w:rsidR="00E80561" w:rsidRPr="00E80561" w:rsidTr="00E80561">
        <w:tc>
          <w:tcPr>
            <w:tcW w:w="9498" w:type="dxa"/>
            <w:hideMark/>
          </w:tcPr>
          <w:p w:rsidR="00E80561" w:rsidRPr="00E80561" w:rsidRDefault="00E80561">
            <w:pPr>
              <w:spacing w:after="1" w:line="260" w:lineRule="atLeast"/>
              <w:ind w:firstLine="0"/>
              <w:jc w:val="center"/>
              <w:rPr>
                <w:rFonts w:ascii="PT Astra Serif" w:eastAsia="Calibri" w:hAnsi="PT Astra Serif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Cs w:val="26"/>
                <w:lang w:eastAsia="en-US"/>
              </w:rPr>
              <w:lastRenderedPageBreak/>
              <w:t xml:space="preserve">Социальные работники областных государственных учреждений </w:t>
            </w:r>
            <w:r w:rsidR="006071F8">
              <w:rPr>
                <w:rFonts w:ascii="PT Astra Serif" w:hAnsi="PT Astra Serif"/>
                <w:szCs w:val="26"/>
                <w:lang w:eastAsia="en-US"/>
              </w:rPr>
              <w:br/>
            </w:r>
            <w:r w:rsidRPr="00E80561">
              <w:rPr>
                <w:rFonts w:ascii="PT Astra Serif" w:hAnsi="PT Astra Serif"/>
                <w:szCs w:val="26"/>
                <w:lang w:eastAsia="en-US"/>
              </w:rPr>
              <w:t xml:space="preserve">социального обслуживания и социальной поддержки населения, </w:t>
            </w:r>
            <w:r w:rsidR="006071F8">
              <w:rPr>
                <w:rFonts w:ascii="PT Astra Serif" w:hAnsi="PT Astra Serif"/>
                <w:szCs w:val="26"/>
                <w:lang w:eastAsia="en-US"/>
              </w:rPr>
              <w:br/>
            </w:r>
            <w:r w:rsidRPr="00E80561">
              <w:rPr>
                <w:rFonts w:ascii="PT Astra Serif" w:hAnsi="PT Astra Serif"/>
                <w:szCs w:val="26"/>
                <w:lang w:eastAsia="en-US"/>
              </w:rPr>
              <w:t>занятые непосредственно социальным обслуживанием граждан</w:t>
            </w:r>
          </w:p>
        </w:tc>
      </w:tr>
      <w:tr w:rsidR="00E80561" w:rsidRPr="0008551A" w:rsidTr="00E80561">
        <w:tc>
          <w:tcPr>
            <w:tcW w:w="9498" w:type="dxa"/>
            <w:hideMark/>
          </w:tcPr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Руководитель, заместитель руководителя (за исключением заместителя </w:t>
            </w:r>
            <w:r w:rsidR="0008551A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по АХЧ)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Заведующий структурным подразделением, заместитель заведующего </w:t>
            </w:r>
            <w:r w:rsidR="0008551A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(за исключением заместителя по АХЧ) 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Воспитатель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Врачи всех специальностей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Дефектолог, логопед, логопед-дефектолог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Инструктор по труду, инструктор по трудовой терапии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Инструктор по лечебной физкультуре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Медицинская сестра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Музыкальный руководитель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Педагог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Психолог, медицинский психолог, педагог-психолог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Социальный работник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Социальный педагог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Специалист по социальной работе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Фельдшер</w:t>
            </w:r>
          </w:p>
        </w:tc>
      </w:tr>
      <w:tr w:rsidR="00E80561" w:rsidRPr="00E80561" w:rsidTr="00E80561">
        <w:tc>
          <w:tcPr>
            <w:tcW w:w="9498" w:type="dxa"/>
            <w:hideMark/>
          </w:tcPr>
          <w:p w:rsidR="00E80561" w:rsidRPr="00E80561" w:rsidRDefault="00E80561">
            <w:pPr>
              <w:autoSpaceDE w:val="0"/>
              <w:autoSpaceDN w:val="0"/>
              <w:adjustRightInd w:val="0"/>
              <w:spacing w:line="276" w:lineRule="auto"/>
              <w:ind w:firstLine="0"/>
              <w:jc w:val="center"/>
              <w:rPr>
                <w:rFonts w:ascii="PT Astra Serif" w:eastAsia="Calibri" w:hAnsi="PT Astra Serif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Cs w:val="26"/>
                <w:lang w:eastAsia="en-US"/>
              </w:rPr>
              <w:t xml:space="preserve">Работники </w:t>
            </w:r>
            <w:r w:rsidRPr="00E80561">
              <w:rPr>
                <w:rFonts w:ascii="PT Astra Serif" w:eastAsia="Calibri" w:hAnsi="PT Astra Serif"/>
                <w:szCs w:val="26"/>
                <w:lang w:eastAsia="en-US"/>
              </w:rPr>
              <w:t>областных и муниципальных учреждений культуры</w:t>
            </w:r>
          </w:p>
        </w:tc>
      </w:tr>
      <w:tr w:rsidR="00E80561" w:rsidRPr="0008551A" w:rsidTr="00E80561">
        <w:tc>
          <w:tcPr>
            <w:tcW w:w="9498" w:type="dxa"/>
            <w:hideMark/>
          </w:tcPr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1.</w:t>
            </w:r>
            <w:r w:rsidR="0008551A"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 </w:t>
            </w: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Библиотечные работники: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директор (заведующий) библиотеки (централизованной библиотечной системы);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заместитель директора (заведующего) библиотеки (централизованной библиотечной системы) по направлениям основной деятельности </w:t>
            </w:r>
            <w:r w:rsidR="0008551A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(за исключением заместителя по АХЧ);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филиалом библиотеки (централизованной библиотечной системы);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отделом (сектором) библиотеки;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библиотекарь (всех категорий);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библиограф (всех категорий);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главный библиотекарь;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главный библиограф;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методист библиотеки (всех категорий);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редактор библиотеки (всех категорий);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ученый секретарь библиотеки.</w:t>
            </w:r>
          </w:p>
        </w:tc>
      </w:tr>
      <w:tr w:rsidR="00E80561" w:rsidRPr="0008551A" w:rsidTr="00E80561">
        <w:tc>
          <w:tcPr>
            <w:tcW w:w="9498" w:type="dxa"/>
            <w:hideMark/>
          </w:tcPr>
          <w:p w:rsidR="00E80561" w:rsidRPr="00E80561" w:rsidRDefault="006708B9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2. </w:t>
            </w:r>
            <w:r w:rsidR="00E80561"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Музейные работники: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директор музея;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заместитель директора музея (за исключением заместителя по АХЧ);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филиалом музея;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отделом (сектором) музея;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главный хранитель фондов;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лектор (экскурсовод);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методист музея (всех категорий);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научный сотрудник всех категорий;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редактор музея (всех категорий);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хранитель фондов;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художник-реставратор.</w:t>
            </w:r>
          </w:p>
        </w:tc>
      </w:tr>
      <w:tr w:rsidR="00E80561" w:rsidRPr="0008551A" w:rsidTr="00E80561">
        <w:tc>
          <w:tcPr>
            <w:tcW w:w="9498" w:type="dxa"/>
            <w:hideMark/>
          </w:tcPr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3.</w:t>
            </w:r>
            <w:r w:rsidR="006708B9">
              <w:rPr>
                <w:rFonts w:ascii="PT Astra Serif" w:hAnsi="PT Astra Serif"/>
                <w:sz w:val="26"/>
                <w:szCs w:val="26"/>
                <w:lang w:eastAsia="en-US"/>
              </w:rPr>
              <w:t> </w:t>
            </w: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Клубные и другие работники: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proofErr w:type="gram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директор (заведующий) дома (дворца) культуры, клуба (централизованной клубной системы) и других аналогичных организаций;</w:t>
            </w:r>
            <w:proofErr w:type="gramEnd"/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proofErr w:type="gram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заместитель директора (заведующего) дома (дворца) культуры, клуба (централизованной клубной системы) и других аналогичных организаций </w:t>
            </w:r>
            <w:r w:rsidR="0008551A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(за исключением заместителя по </w:t>
            </w:r>
            <w:r w:rsidR="004D76A3">
              <w:rPr>
                <w:rFonts w:ascii="PT Astra Serif" w:hAnsi="PT Astra Serif"/>
                <w:sz w:val="26"/>
                <w:szCs w:val="26"/>
                <w:lang w:eastAsia="en-US"/>
              </w:rPr>
              <w:t>АХЧ</w:t>
            </w: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);</w:t>
            </w:r>
            <w:proofErr w:type="gramEnd"/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proofErr w:type="gram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(директор) филиалом (отделением) дома (дворца) культуры, клуба (централизованной клубной системы) и других аналогичных организаций;</w:t>
            </w:r>
            <w:proofErr w:type="gramEnd"/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proofErr w:type="gram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отделом (сектором) дома (дворца) культуры, дома народного творчества, центра народной культуры (культуры и досуга) и других аналогичных организаций;</w:t>
            </w:r>
            <w:proofErr w:type="gramEnd"/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аккомпаниатор (всех категорий);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балетмейстер;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дирижер;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автоклубом;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звукооператор;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киномеханик</w:t>
            </w:r>
            <w:r w:rsidR="004D76A3">
              <w:rPr>
                <w:rFonts w:ascii="PT Astra Serif" w:hAnsi="PT Astra Serif"/>
                <w:sz w:val="26"/>
                <w:szCs w:val="26"/>
                <w:lang w:eastAsia="en-US"/>
              </w:rPr>
              <w:t>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концертмейстер;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proofErr w:type="spellStart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культорганизатор</w:t>
            </w:r>
            <w:proofErr w:type="spellEnd"/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(всех категорий);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методист клубного учреждения, дома народного творчества, центра народной культуры (культуры и досуга) и других аналогичных организаций (всех категорий);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распорядитель танцевального вечера, ведущий дискотеки, руководитель </w:t>
            </w: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lastRenderedPageBreak/>
              <w:t>музыкальной части дискотеки;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редактор клубного учреждения, дома народного творчества, центра народной культуры (культуры и досуга) и других аналогичных организаций (всех категорий);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режиссер;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руководитель кружка, любительского объединения, клуба по интересам (всех категорий);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хормейстер;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художник;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художник-фотограф;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художник-оформитель;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художник-постановщик;</w:t>
            </w:r>
          </w:p>
          <w:p w:rsidR="00E80561" w:rsidRPr="00E80561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 w:val="26"/>
                <w:szCs w:val="26"/>
                <w:lang w:eastAsia="en-US"/>
              </w:rPr>
              <w:t>художественный руководитель клубного учреждения, дома народного творчества, центра народной культуры (культуры и досуга) и других аналогичных организаций.</w:t>
            </w:r>
          </w:p>
        </w:tc>
      </w:tr>
      <w:tr w:rsidR="00E80561" w:rsidRPr="00E80561" w:rsidTr="00E80561">
        <w:tc>
          <w:tcPr>
            <w:tcW w:w="9498" w:type="dxa"/>
            <w:hideMark/>
          </w:tcPr>
          <w:p w:rsidR="00E80561" w:rsidRPr="00E80561" w:rsidRDefault="00E80561">
            <w:pPr>
              <w:spacing w:after="1" w:line="260" w:lineRule="atLeast"/>
              <w:ind w:firstLine="0"/>
              <w:jc w:val="center"/>
              <w:rPr>
                <w:rFonts w:ascii="PT Astra Serif" w:eastAsia="Calibri" w:hAnsi="PT Astra Serif"/>
                <w:szCs w:val="26"/>
                <w:lang w:eastAsia="en-US"/>
              </w:rPr>
            </w:pPr>
            <w:r w:rsidRPr="00E80561">
              <w:rPr>
                <w:rFonts w:ascii="PT Astra Serif" w:hAnsi="PT Astra Serif"/>
                <w:szCs w:val="26"/>
                <w:lang w:eastAsia="en-US"/>
              </w:rPr>
              <w:lastRenderedPageBreak/>
              <w:t xml:space="preserve">Специалисты, работающие в учреждениях, подведомственных </w:t>
            </w:r>
            <w:r w:rsidR="006071F8">
              <w:rPr>
                <w:rFonts w:ascii="PT Astra Serif" w:hAnsi="PT Astra Serif"/>
                <w:szCs w:val="26"/>
                <w:lang w:eastAsia="en-US"/>
              </w:rPr>
              <w:br/>
            </w:r>
            <w:r w:rsidRPr="00E80561">
              <w:rPr>
                <w:rFonts w:ascii="PT Astra Serif" w:hAnsi="PT Astra Serif"/>
                <w:szCs w:val="26"/>
                <w:lang w:eastAsia="en-US"/>
              </w:rPr>
              <w:t>исполнительному органу государственной власти Томской области, уполномоченному в области ветеринарии</w:t>
            </w:r>
          </w:p>
        </w:tc>
      </w:tr>
      <w:tr w:rsidR="00E80561" w:rsidRPr="0008551A" w:rsidTr="00E80561">
        <w:trPr>
          <w:trHeight w:val="4589"/>
        </w:trPr>
        <w:tc>
          <w:tcPr>
            <w:tcW w:w="9498" w:type="dxa"/>
            <w:hideMark/>
          </w:tcPr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Бактериолог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Ветеринарные врачи всех наименований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Ветеринарный фельдшер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proofErr w:type="spellStart"/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Веттехник</w:t>
            </w:r>
            <w:proofErr w:type="spellEnd"/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Главные ветеринарные врачи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Директор ветеринарной лаборатории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ветеринарной аптекой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лабораторией ветеринарно-санитарной экспертизы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Заведующий отделом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Лаборант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Начальник отдела противоэпизоотических мероприятий 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Радиолог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Руководитель, заместитель руководителя (за исключением заместителя </w:t>
            </w:r>
            <w:r w:rsidR="006071F8">
              <w:rPr>
                <w:rFonts w:ascii="PT Astra Serif" w:hAnsi="PT Astra Serif"/>
                <w:sz w:val="26"/>
                <w:szCs w:val="26"/>
                <w:lang w:eastAsia="en-US"/>
              </w:rPr>
              <w:br/>
            </w: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по АХЧ)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Серолог</w:t>
            </w:r>
          </w:p>
          <w:p w:rsidR="00E80561" w:rsidRPr="0008551A" w:rsidRDefault="00E80561" w:rsidP="0008551A">
            <w:pPr>
              <w:pStyle w:val="ConsPlusNormal"/>
              <w:ind w:left="736" w:firstLine="0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 w:rsidRPr="0008551A">
              <w:rPr>
                <w:rFonts w:ascii="PT Astra Serif" w:hAnsi="PT Astra Serif"/>
                <w:sz w:val="26"/>
                <w:szCs w:val="26"/>
                <w:lang w:eastAsia="en-US"/>
              </w:rPr>
              <w:t>Токсиколог</w:t>
            </w:r>
          </w:p>
        </w:tc>
      </w:tr>
    </w:tbl>
    <w:p w:rsidR="00E80561" w:rsidRPr="00E80561" w:rsidRDefault="00E80561" w:rsidP="00E80561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bCs/>
          <w:szCs w:val="26"/>
        </w:rPr>
      </w:pPr>
    </w:p>
    <w:p w:rsidR="00E80561" w:rsidRPr="00E80561" w:rsidRDefault="00E80561" w:rsidP="00E80561">
      <w:pPr>
        <w:ind w:firstLine="0"/>
        <w:jc w:val="center"/>
        <w:rPr>
          <w:rFonts w:ascii="PT Astra Serif" w:hAnsi="PT Astra Serif"/>
          <w:b/>
          <w:sz w:val="28"/>
          <w:szCs w:val="28"/>
        </w:rPr>
      </w:pPr>
    </w:p>
    <w:p w:rsidR="00E80561" w:rsidRPr="00E80561" w:rsidRDefault="00E80561" w:rsidP="00E80561">
      <w:pPr>
        <w:ind w:firstLine="0"/>
        <w:jc w:val="center"/>
        <w:rPr>
          <w:rFonts w:ascii="PT Astra Serif" w:hAnsi="PT Astra Serif"/>
          <w:b/>
          <w:sz w:val="28"/>
          <w:szCs w:val="28"/>
        </w:rPr>
      </w:pPr>
    </w:p>
    <w:p w:rsidR="00344595" w:rsidRPr="00B52B77" w:rsidRDefault="00344595" w:rsidP="00E80561">
      <w:pPr>
        <w:widowControl w:val="0"/>
        <w:autoSpaceDE w:val="0"/>
        <w:autoSpaceDN w:val="0"/>
        <w:adjustRightInd w:val="0"/>
        <w:ind w:left="6237" w:firstLine="0"/>
        <w:rPr>
          <w:rFonts w:ascii="PT Astra Serif" w:hAnsi="PT Astra Serif"/>
          <w:sz w:val="25"/>
          <w:szCs w:val="25"/>
        </w:rPr>
      </w:pPr>
    </w:p>
    <w:sectPr w:rsidR="00344595" w:rsidRPr="00B52B77" w:rsidSect="00E80561">
      <w:headerReference w:type="default" r:id="rId17"/>
      <w:headerReference w:type="first" r:id="rId18"/>
      <w:pgSz w:w="11906" w:h="16838"/>
      <w:pgMar w:top="851" w:right="566" w:bottom="680" w:left="1304" w:header="340" w:footer="709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064E" w:rsidRDefault="0002064E">
      <w:r>
        <w:separator/>
      </w:r>
    </w:p>
  </w:endnote>
  <w:endnote w:type="continuationSeparator" w:id="0">
    <w:p w:rsidR="0002064E" w:rsidRDefault="00020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4E" w:rsidRDefault="0002064E" w:rsidP="00E31A92">
    <w:pPr>
      <w:pStyle w:val="a7"/>
      <w:ind w:firstLine="0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064E" w:rsidRDefault="0002064E">
      <w:r>
        <w:separator/>
      </w:r>
    </w:p>
  </w:footnote>
  <w:footnote w:type="continuationSeparator" w:id="0">
    <w:p w:rsidR="0002064E" w:rsidRDefault="000206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4E" w:rsidRDefault="0002064E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2064E" w:rsidRDefault="0002064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4E" w:rsidRPr="00630A43" w:rsidRDefault="0002064E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573B66">
      <w:rPr>
        <w:b w:val="0"/>
        <w:noProof/>
        <w:sz w:val="24"/>
        <w:szCs w:val="24"/>
      </w:rPr>
      <w:t>2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4E" w:rsidRPr="00B52B77" w:rsidRDefault="0002064E" w:rsidP="0040336A">
    <w:pPr>
      <w:spacing w:after="120"/>
      <w:ind w:firstLine="0"/>
      <w:jc w:val="center"/>
      <w:rPr>
        <w:rFonts w:ascii="PT Astra Serif" w:hAnsi="PT Astra Serif"/>
        <w:b/>
        <w:lang w:val="en-US"/>
      </w:rPr>
    </w:pPr>
    <w:r w:rsidRPr="00B52B77">
      <w:rPr>
        <w:rFonts w:ascii="PT Astra Serif" w:hAnsi="PT Astra Serif"/>
        <w:noProof/>
      </w:rPr>
      <w:drawing>
        <wp:inline distT="0" distB="0" distL="0" distR="0" wp14:anchorId="003C0D4F" wp14:editId="1AD74ECB">
          <wp:extent cx="723900" cy="657225"/>
          <wp:effectExtent l="0" t="0" r="0" b="9525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064E" w:rsidRPr="00B52B77" w:rsidRDefault="0002064E" w:rsidP="0040336A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 w:rsidRPr="00B52B77">
      <w:rPr>
        <w:rFonts w:ascii="PT Astra Serif" w:hAnsi="PT Astra Serif"/>
        <w:sz w:val="30"/>
        <w:szCs w:val="30"/>
      </w:rPr>
      <w:t>администрация ТОМСКОЙ ОБЛАСТИ</w:t>
    </w:r>
  </w:p>
  <w:p w:rsidR="0002064E" w:rsidRPr="00B52B77" w:rsidRDefault="0002064E" w:rsidP="0040336A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 w:rsidRPr="00B52B77">
      <w:rPr>
        <w:rFonts w:ascii="PT Astra Serif" w:hAnsi="PT Astra Serif"/>
        <w:spacing w:val="20"/>
        <w:szCs w:val="28"/>
      </w:rPr>
      <w:t>постановление</w:t>
    </w:r>
  </w:p>
  <w:p w:rsidR="0002064E" w:rsidRPr="00841E50" w:rsidRDefault="0002064E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4E" w:rsidRPr="00515774" w:rsidRDefault="0002064E" w:rsidP="00844728">
    <w:pPr>
      <w:pStyle w:val="a5"/>
      <w:spacing w:before="0" w:after="0"/>
      <w:rPr>
        <w:b w:val="0"/>
        <w:sz w:val="24"/>
        <w:szCs w:val="24"/>
      </w:rPr>
    </w:pPr>
    <w:r w:rsidRPr="00515774">
      <w:rPr>
        <w:b w:val="0"/>
        <w:sz w:val="24"/>
        <w:szCs w:val="24"/>
      </w:rPr>
      <w:fldChar w:fldCharType="begin"/>
    </w:r>
    <w:r w:rsidRPr="00515774">
      <w:rPr>
        <w:b w:val="0"/>
        <w:sz w:val="24"/>
        <w:szCs w:val="24"/>
      </w:rPr>
      <w:instrText>PAGE   \* MERGEFORMAT</w:instrText>
    </w:r>
    <w:r w:rsidRPr="00515774">
      <w:rPr>
        <w:b w:val="0"/>
        <w:sz w:val="24"/>
        <w:szCs w:val="24"/>
      </w:rPr>
      <w:fldChar w:fldCharType="separate"/>
    </w:r>
    <w:r w:rsidR="00573B66">
      <w:rPr>
        <w:b w:val="0"/>
        <w:noProof/>
        <w:sz w:val="24"/>
        <w:szCs w:val="24"/>
      </w:rPr>
      <w:t>2</w:t>
    </w:r>
    <w:r w:rsidRPr="00515774">
      <w:rPr>
        <w:b w:val="0"/>
        <w:sz w:val="24"/>
        <w:szCs w:val="24"/>
      </w:rPr>
      <w:fldChar w:fldCharType="end"/>
    </w:r>
  </w:p>
  <w:p w:rsidR="0002064E" w:rsidRPr="00EE2E98" w:rsidRDefault="0002064E">
    <w:pPr>
      <w:pStyle w:val="a5"/>
      <w:rPr>
        <w:b w:val="0"/>
        <w:sz w:val="24"/>
        <w:szCs w:val="24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064E" w:rsidRPr="00E80561" w:rsidRDefault="0002064E" w:rsidP="00E8056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4AE78D3"/>
    <w:multiLevelType w:val="hybridMultilevel"/>
    <w:tmpl w:val="D9BECC1E"/>
    <w:lvl w:ilvl="0" w:tplc="A87AC80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8F76935"/>
    <w:multiLevelType w:val="hybridMultilevel"/>
    <w:tmpl w:val="0A88713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8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>
    <w:nsid w:val="40CA5A20"/>
    <w:multiLevelType w:val="hybridMultilevel"/>
    <w:tmpl w:val="57582D8E"/>
    <w:lvl w:ilvl="0" w:tplc="4AAE88D8">
      <w:start w:val="1"/>
      <w:numFmt w:val="decimal"/>
      <w:lvlText w:val="%1)"/>
      <w:lvlJc w:val="left"/>
      <w:pPr>
        <w:ind w:left="1129" w:hanging="360"/>
      </w:pPr>
    </w:lvl>
    <w:lvl w:ilvl="1" w:tplc="04190019">
      <w:start w:val="1"/>
      <w:numFmt w:val="lowerLetter"/>
      <w:lvlText w:val="%2."/>
      <w:lvlJc w:val="left"/>
      <w:pPr>
        <w:ind w:left="1849" w:hanging="360"/>
      </w:pPr>
    </w:lvl>
    <w:lvl w:ilvl="2" w:tplc="0419001B">
      <w:start w:val="1"/>
      <w:numFmt w:val="lowerRoman"/>
      <w:lvlText w:val="%3."/>
      <w:lvlJc w:val="right"/>
      <w:pPr>
        <w:ind w:left="2569" w:hanging="180"/>
      </w:pPr>
    </w:lvl>
    <w:lvl w:ilvl="3" w:tplc="0419000F">
      <w:start w:val="1"/>
      <w:numFmt w:val="decimal"/>
      <w:lvlText w:val="%4."/>
      <w:lvlJc w:val="left"/>
      <w:pPr>
        <w:ind w:left="3289" w:hanging="360"/>
      </w:pPr>
    </w:lvl>
    <w:lvl w:ilvl="4" w:tplc="04190019">
      <w:start w:val="1"/>
      <w:numFmt w:val="lowerLetter"/>
      <w:lvlText w:val="%5."/>
      <w:lvlJc w:val="left"/>
      <w:pPr>
        <w:ind w:left="4009" w:hanging="360"/>
      </w:pPr>
    </w:lvl>
    <w:lvl w:ilvl="5" w:tplc="0419001B">
      <w:start w:val="1"/>
      <w:numFmt w:val="lowerRoman"/>
      <w:lvlText w:val="%6."/>
      <w:lvlJc w:val="right"/>
      <w:pPr>
        <w:ind w:left="4729" w:hanging="180"/>
      </w:pPr>
    </w:lvl>
    <w:lvl w:ilvl="6" w:tplc="0419000F">
      <w:start w:val="1"/>
      <w:numFmt w:val="decimal"/>
      <w:lvlText w:val="%7."/>
      <w:lvlJc w:val="left"/>
      <w:pPr>
        <w:ind w:left="5449" w:hanging="360"/>
      </w:pPr>
    </w:lvl>
    <w:lvl w:ilvl="7" w:tplc="04190019">
      <w:start w:val="1"/>
      <w:numFmt w:val="lowerLetter"/>
      <w:lvlText w:val="%8."/>
      <w:lvlJc w:val="left"/>
      <w:pPr>
        <w:ind w:left="6169" w:hanging="360"/>
      </w:pPr>
    </w:lvl>
    <w:lvl w:ilvl="8" w:tplc="0419001B">
      <w:start w:val="1"/>
      <w:numFmt w:val="lowerRoman"/>
      <w:lvlText w:val="%9."/>
      <w:lvlJc w:val="right"/>
      <w:pPr>
        <w:ind w:left="6889" w:hanging="180"/>
      </w:pPr>
    </w:lvl>
  </w:abstractNum>
  <w:abstractNum w:abstractNumId="20">
    <w:nsid w:val="40FD627C"/>
    <w:multiLevelType w:val="hybridMultilevel"/>
    <w:tmpl w:val="7BBE8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23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31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33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9"/>
  </w:num>
  <w:num w:numId="14">
    <w:abstractNumId w:val="31"/>
  </w:num>
  <w:num w:numId="15">
    <w:abstractNumId w:val="30"/>
  </w:num>
  <w:num w:numId="16">
    <w:abstractNumId w:val="24"/>
  </w:num>
  <w:num w:numId="17">
    <w:abstractNumId w:val="33"/>
  </w:num>
  <w:num w:numId="18">
    <w:abstractNumId w:val="18"/>
  </w:num>
  <w:num w:numId="19">
    <w:abstractNumId w:val="28"/>
  </w:num>
  <w:num w:numId="20">
    <w:abstractNumId w:val="3"/>
  </w:num>
  <w:num w:numId="21">
    <w:abstractNumId w:val="5"/>
  </w:num>
  <w:num w:numId="22">
    <w:abstractNumId w:val="16"/>
  </w:num>
  <w:num w:numId="23">
    <w:abstractNumId w:val="4"/>
  </w:num>
  <w:num w:numId="24">
    <w:abstractNumId w:val="23"/>
  </w:num>
  <w:num w:numId="25">
    <w:abstractNumId w:val="26"/>
  </w:num>
  <w:num w:numId="26">
    <w:abstractNumId w:val="8"/>
  </w:num>
  <w:num w:numId="27">
    <w:abstractNumId w:val="12"/>
  </w:num>
  <w:num w:numId="28">
    <w:abstractNumId w:val="38"/>
  </w:num>
  <w:num w:numId="29">
    <w:abstractNumId w:val="14"/>
  </w:num>
  <w:num w:numId="30">
    <w:abstractNumId w:val="0"/>
  </w:num>
  <w:num w:numId="31">
    <w:abstractNumId w:val="17"/>
  </w:num>
  <w:num w:numId="32">
    <w:abstractNumId w:val="29"/>
  </w:num>
  <w:num w:numId="33">
    <w:abstractNumId w:val="27"/>
  </w:num>
  <w:num w:numId="34">
    <w:abstractNumId w:val="1"/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67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1955"/>
    <w:rsid w:val="00003550"/>
    <w:rsid w:val="000069C2"/>
    <w:rsid w:val="0001035C"/>
    <w:rsid w:val="00013786"/>
    <w:rsid w:val="00014282"/>
    <w:rsid w:val="0001535D"/>
    <w:rsid w:val="0002064E"/>
    <w:rsid w:val="0003077F"/>
    <w:rsid w:val="0003132D"/>
    <w:rsid w:val="00037934"/>
    <w:rsid w:val="000406BA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623FF"/>
    <w:rsid w:val="00064E5D"/>
    <w:rsid w:val="00066C7C"/>
    <w:rsid w:val="00073FD8"/>
    <w:rsid w:val="000747F3"/>
    <w:rsid w:val="00075C5E"/>
    <w:rsid w:val="00082647"/>
    <w:rsid w:val="0008551A"/>
    <w:rsid w:val="00090D8F"/>
    <w:rsid w:val="000939D6"/>
    <w:rsid w:val="00096C90"/>
    <w:rsid w:val="000B12C3"/>
    <w:rsid w:val="000C775C"/>
    <w:rsid w:val="000C78FD"/>
    <w:rsid w:val="000D00C8"/>
    <w:rsid w:val="000D5997"/>
    <w:rsid w:val="000E7EB2"/>
    <w:rsid w:val="000F1F32"/>
    <w:rsid w:val="000F5BB6"/>
    <w:rsid w:val="001018D4"/>
    <w:rsid w:val="00104FDA"/>
    <w:rsid w:val="001055ED"/>
    <w:rsid w:val="00115A64"/>
    <w:rsid w:val="00117DD8"/>
    <w:rsid w:val="00120AC7"/>
    <w:rsid w:val="00124AB1"/>
    <w:rsid w:val="00137D7A"/>
    <w:rsid w:val="001464F7"/>
    <w:rsid w:val="00150921"/>
    <w:rsid w:val="001522CC"/>
    <w:rsid w:val="00155841"/>
    <w:rsid w:val="00156EAE"/>
    <w:rsid w:val="00184364"/>
    <w:rsid w:val="0018470D"/>
    <w:rsid w:val="0018787F"/>
    <w:rsid w:val="00191D57"/>
    <w:rsid w:val="00195B0F"/>
    <w:rsid w:val="001A2087"/>
    <w:rsid w:val="001A4999"/>
    <w:rsid w:val="001B641D"/>
    <w:rsid w:val="001B7020"/>
    <w:rsid w:val="001B7465"/>
    <w:rsid w:val="001C3F95"/>
    <w:rsid w:val="001D67D2"/>
    <w:rsid w:val="00224674"/>
    <w:rsid w:val="002248D3"/>
    <w:rsid w:val="002276E3"/>
    <w:rsid w:val="00232F42"/>
    <w:rsid w:val="00235A09"/>
    <w:rsid w:val="0024574D"/>
    <w:rsid w:val="002521DC"/>
    <w:rsid w:val="0025306D"/>
    <w:rsid w:val="00254605"/>
    <w:rsid w:val="002729E3"/>
    <w:rsid w:val="00275900"/>
    <w:rsid w:val="00280AE8"/>
    <w:rsid w:val="00283153"/>
    <w:rsid w:val="0028692B"/>
    <w:rsid w:val="00286B62"/>
    <w:rsid w:val="00292199"/>
    <w:rsid w:val="002937C2"/>
    <w:rsid w:val="002957BE"/>
    <w:rsid w:val="002A10EE"/>
    <w:rsid w:val="002A6444"/>
    <w:rsid w:val="002B1E4E"/>
    <w:rsid w:val="002B4C3B"/>
    <w:rsid w:val="002C0C37"/>
    <w:rsid w:val="002C285E"/>
    <w:rsid w:val="002C29DF"/>
    <w:rsid w:val="002C304F"/>
    <w:rsid w:val="002D3565"/>
    <w:rsid w:val="002E6D0A"/>
    <w:rsid w:val="0031569D"/>
    <w:rsid w:val="00321A61"/>
    <w:rsid w:val="003414C2"/>
    <w:rsid w:val="00344595"/>
    <w:rsid w:val="00371AC3"/>
    <w:rsid w:val="00376548"/>
    <w:rsid w:val="00376C6F"/>
    <w:rsid w:val="003A0A19"/>
    <w:rsid w:val="003A3B8C"/>
    <w:rsid w:val="003A6816"/>
    <w:rsid w:val="003A796C"/>
    <w:rsid w:val="003B7A56"/>
    <w:rsid w:val="003C2A15"/>
    <w:rsid w:val="003D471C"/>
    <w:rsid w:val="003D4A49"/>
    <w:rsid w:val="003D4D72"/>
    <w:rsid w:val="003E1829"/>
    <w:rsid w:val="003E1D11"/>
    <w:rsid w:val="003F2627"/>
    <w:rsid w:val="0040336A"/>
    <w:rsid w:val="004075C2"/>
    <w:rsid w:val="00410FEA"/>
    <w:rsid w:val="00411159"/>
    <w:rsid w:val="004112DC"/>
    <w:rsid w:val="00412311"/>
    <w:rsid w:val="00424646"/>
    <w:rsid w:val="00427F51"/>
    <w:rsid w:val="0043090F"/>
    <w:rsid w:val="004319E9"/>
    <w:rsid w:val="004345B1"/>
    <w:rsid w:val="00436D47"/>
    <w:rsid w:val="004403F7"/>
    <w:rsid w:val="00451CBE"/>
    <w:rsid w:val="0045422D"/>
    <w:rsid w:val="00455544"/>
    <w:rsid w:val="004566AA"/>
    <w:rsid w:val="004577F4"/>
    <w:rsid w:val="004613DE"/>
    <w:rsid w:val="004669E7"/>
    <w:rsid w:val="0047482C"/>
    <w:rsid w:val="004808FF"/>
    <w:rsid w:val="00480A0D"/>
    <w:rsid w:val="0048241B"/>
    <w:rsid w:val="004A2609"/>
    <w:rsid w:val="004B178D"/>
    <w:rsid w:val="004B2210"/>
    <w:rsid w:val="004B3DB0"/>
    <w:rsid w:val="004B5CD9"/>
    <w:rsid w:val="004B7500"/>
    <w:rsid w:val="004C0A2B"/>
    <w:rsid w:val="004D306D"/>
    <w:rsid w:val="004D5EFD"/>
    <w:rsid w:val="004D70C6"/>
    <w:rsid w:val="004D76A3"/>
    <w:rsid w:val="004E0049"/>
    <w:rsid w:val="004F00BB"/>
    <w:rsid w:val="004F2F4F"/>
    <w:rsid w:val="00515F53"/>
    <w:rsid w:val="005224AA"/>
    <w:rsid w:val="0052521F"/>
    <w:rsid w:val="00531E51"/>
    <w:rsid w:val="00534335"/>
    <w:rsid w:val="005563DE"/>
    <w:rsid w:val="00564041"/>
    <w:rsid w:val="005649F0"/>
    <w:rsid w:val="00570B12"/>
    <w:rsid w:val="00573B66"/>
    <w:rsid w:val="00577D9C"/>
    <w:rsid w:val="005825FC"/>
    <w:rsid w:val="0058715C"/>
    <w:rsid w:val="00595150"/>
    <w:rsid w:val="0059640A"/>
    <w:rsid w:val="005A2876"/>
    <w:rsid w:val="005A56C0"/>
    <w:rsid w:val="005A5EA7"/>
    <w:rsid w:val="005A7133"/>
    <w:rsid w:val="005A771E"/>
    <w:rsid w:val="005B2C0B"/>
    <w:rsid w:val="005B2D28"/>
    <w:rsid w:val="005B305D"/>
    <w:rsid w:val="005B3D73"/>
    <w:rsid w:val="005B6563"/>
    <w:rsid w:val="005B68AD"/>
    <w:rsid w:val="005C3F35"/>
    <w:rsid w:val="005D082B"/>
    <w:rsid w:val="005D23CA"/>
    <w:rsid w:val="005D7EBF"/>
    <w:rsid w:val="006071F8"/>
    <w:rsid w:val="006115A7"/>
    <w:rsid w:val="00625A25"/>
    <w:rsid w:val="00630A43"/>
    <w:rsid w:val="00635835"/>
    <w:rsid w:val="00641B13"/>
    <w:rsid w:val="00643363"/>
    <w:rsid w:val="00643B3A"/>
    <w:rsid w:val="00651C4F"/>
    <w:rsid w:val="00653F9E"/>
    <w:rsid w:val="00654C17"/>
    <w:rsid w:val="00656B76"/>
    <w:rsid w:val="006642A4"/>
    <w:rsid w:val="0066722E"/>
    <w:rsid w:val="006708B9"/>
    <w:rsid w:val="00677293"/>
    <w:rsid w:val="00681066"/>
    <w:rsid w:val="00695B64"/>
    <w:rsid w:val="0069620C"/>
    <w:rsid w:val="00696FC1"/>
    <w:rsid w:val="006B7F2D"/>
    <w:rsid w:val="006C2FF5"/>
    <w:rsid w:val="006C4861"/>
    <w:rsid w:val="006D50D0"/>
    <w:rsid w:val="006D5240"/>
    <w:rsid w:val="006E1BFB"/>
    <w:rsid w:val="006F100E"/>
    <w:rsid w:val="00701B9A"/>
    <w:rsid w:val="007023C2"/>
    <w:rsid w:val="0070440D"/>
    <w:rsid w:val="007136B7"/>
    <w:rsid w:val="00713C34"/>
    <w:rsid w:val="00717C20"/>
    <w:rsid w:val="00726A65"/>
    <w:rsid w:val="00730D00"/>
    <w:rsid w:val="0073559A"/>
    <w:rsid w:val="00737F69"/>
    <w:rsid w:val="007405CB"/>
    <w:rsid w:val="00752807"/>
    <w:rsid w:val="00763819"/>
    <w:rsid w:val="00764ABC"/>
    <w:rsid w:val="007657DF"/>
    <w:rsid w:val="007664AB"/>
    <w:rsid w:val="00766D95"/>
    <w:rsid w:val="00787465"/>
    <w:rsid w:val="0079284D"/>
    <w:rsid w:val="00793A5B"/>
    <w:rsid w:val="00794F67"/>
    <w:rsid w:val="007A2B2A"/>
    <w:rsid w:val="007B0E32"/>
    <w:rsid w:val="007B39BC"/>
    <w:rsid w:val="007B407D"/>
    <w:rsid w:val="007C142C"/>
    <w:rsid w:val="007C1830"/>
    <w:rsid w:val="007C25D9"/>
    <w:rsid w:val="007C3C0C"/>
    <w:rsid w:val="007D360F"/>
    <w:rsid w:val="007F4486"/>
    <w:rsid w:val="008163D5"/>
    <w:rsid w:val="00821083"/>
    <w:rsid w:val="00827A91"/>
    <w:rsid w:val="00830DBF"/>
    <w:rsid w:val="00835C2C"/>
    <w:rsid w:val="00841E50"/>
    <w:rsid w:val="00844728"/>
    <w:rsid w:val="00847D26"/>
    <w:rsid w:val="00847D9F"/>
    <w:rsid w:val="008506E4"/>
    <w:rsid w:val="00853E93"/>
    <w:rsid w:val="0086590A"/>
    <w:rsid w:val="008708FA"/>
    <w:rsid w:val="008716D7"/>
    <w:rsid w:val="00876A2E"/>
    <w:rsid w:val="00877209"/>
    <w:rsid w:val="00887FA8"/>
    <w:rsid w:val="008945B5"/>
    <w:rsid w:val="008A105D"/>
    <w:rsid w:val="008B02E9"/>
    <w:rsid w:val="008B754A"/>
    <w:rsid w:val="008C4CFE"/>
    <w:rsid w:val="008C555B"/>
    <w:rsid w:val="008E0045"/>
    <w:rsid w:val="008E0824"/>
    <w:rsid w:val="008E1892"/>
    <w:rsid w:val="008F1D6D"/>
    <w:rsid w:val="008F2BDC"/>
    <w:rsid w:val="008F69DF"/>
    <w:rsid w:val="00900249"/>
    <w:rsid w:val="00907758"/>
    <w:rsid w:val="00913E94"/>
    <w:rsid w:val="00923A23"/>
    <w:rsid w:val="0092625C"/>
    <w:rsid w:val="00927CD5"/>
    <w:rsid w:val="00936164"/>
    <w:rsid w:val="009371DA"/>
    <w:rsid w:val="009405ED"/>
    <w:rsid w:val="00947C65"/>
    <w:rsid w:val="00961A9A"/>
    <w:rsid w:val="0096252A"/>
    <w:rsid w:val="00982591"/>
    <w:rsid w:val="00997CAA"/>
    <w:rsid w:val="009B4414"/>
    <w:rsid w:val="009C1CED"/>
    <w:rsid w:val="009C1D6F"/>
    <w:rsid w:val="009C43F4"/>
    <w:rsid w:val="009C5FA2"/>
    <w:rsid w:val="009D586D"/>
    <w:rsid w:val="009E5DBB"/>
    <w:rsid w:val="009F558B"/>
    <w:rsid w:val="009F7A38"/>
    <w:rsid w:val="00A035F0"/>
    <w:rsid w:val="00A1638F"/>
    <w:rsid w:val="00A208EA"/>
    <w:rsid w:val="00A30001"/>
    <w:rsid w:val="00A3543C"/>
    <w:rsid w:val="00A43750"/>
    <w:rsid w:val="00A57C7C"/>
    <w:rsid w:val="00A6048F"/>
    <w:rsid w:val="00A61BA8"/>
    <w:rsid w:val="00A6779C"/>
    <w:rsid w:val="00A75A31"/>
    <w:rsid w:val="00A768D8"/>
    <w:rsid w:val="00A77F6A"/>
    <w:rsid w:val="00A92E3D"/>
    <w:rsid w:val="00A94292"/>
    <w:rsid w:val="00AB0552"/>
    <w:rsid w:val="00AB640A"/>
    <w:rsid w:val="00AC4280"/>
    <w:rsid w:val="00AC78F9"/>
    <w:rsid w:val="00AD2C51"/>
    <w:rsid w:val="00AE3D4D"/>
    <w:rsid w:val="00AE4A2D"/>
    <w:rsid w:val="00AF0C94"/>
    <w:rsid w:val="00AF0E85"/>
    <w:rsid w:val="00AF4817"/>
    <w:rsid w:val="00AF7A20"/>
    <w:rsid w:val="00B0018E"/>
    <w:rsid w:val="00B01B57"/>
    <w:rsid w:val="00B04E53"/>
    <w:rsid w:val="00B126DB"/>
    <w:rsid w:val="00B15B91"/>
    <w:rsid w:val="00B20FF4"/>
    <w:rsid w:val="00B25855"/>
    <w:rsid w:val="00B25D17"/>
    <w:rsid w:val="00B268E9"/>
    <w:rsid w:val="00B3520B"/>
    <w:rsid w:val="00B35612"/>
    <w:rsid w:val="00B44584"/>
    <w:rsid w:val="00B4465B"/>
    <w:rsid w:val="00B463C4"/>
    <w:rsid w:val="00B47B11"/>
    <w:rsid w:val="00B52B77"/>
    <w:rsid w:val="00B56AD0"/>
    <w:rsid w:val="00B57635"/>
    <w:rsid w:val="00B62D4E"/>
    <w:rsid w:val="00B656BC"/>
    <w:rsid w:val="00B66FFB"/>
    <w:rsid w:val="00B74E08"/>
    <w:rsid w:val="00B75B3A"/>
    <w:rsid w:val="00B75C8B"/>
    <w:rsid w:val="00B81C37"/>
    <w:rsid w:val="00B83F82"/>
    <w:rsid w:val="00B9563A"/>
    <w:rsid w:val="00BA0AF0"/>
    <w:rsid w:val="00BA37E8"/>
    <w:rsid w:val="00BA3904"/>
    <w:rsid w:val="00BA4BC1"/>
    <w:rsid w:val="00BA7596"/>
    <w:rsid w:val="00BB4EED"/>
    <w:rsid w:val="00BD1DAA"/>
    <w:rsid w:val="00BD2364"/>
    <w:rsid w:val="00BE71A1"/>
    <w:rsid w:val="00BF2BA5"/>
    <w:rsid w:val="00BF310F"/>
    <w:rsid w:val="00BF6E92"/>
    <w:rsid w:val="00C03F91"/>
    <w:rsid w:val="00C03FD6"/>
    <w:rsid w:val="00C17D15"/>
    <w:rsid w:val="00C22DE9"/>
    <w:rsid w:val="00C243DA"/>
    <w:rsid w:val="00C351BF"/>
    <w:rsid w:val="00C37496"/>
    <w:rsid w:val="00C40A24"/>
    <w:rsid w:val="00C430B6"/>
    <w:rsid w:val="00C44608"/>
    <w:rsid w:val="00C45924"/>
    <w:rsid w:val="00C50EE9"/>
    <w:rsid w:val="00C54441"/>
    <w:rsid w:val="00C6136B"/>
    <w:rsid w:val="00C64BF2"/>
    <w:rsid w:val="00C71EB7"/>
    <w:rsid w:val="00C975A8"/>
    <w:rsid w:val="00CA1B3B"/>
    <w:rsid w:val="00CA381B"/>
    <w:rsid w:val="00CB17DA"/>
    <w:rsid w:val="00CB5864"/>
    <w:rsid w:val="00CB7ED0"/>
    <w:rsid w:val="00CB7F57"/>
    <w:rsid w:val="00CD0A3C"/>
    <w:rsid w:val="00CD376A"/>
    <w:rsid w:val="00CD760D"/>
    <w:rsid w:val="00CE33B4"/>
    <w:rsid w:val="00CE7ACD"/>
    <w:rsid w:val="00CF0CEC"/>
    <w:rsid w:val="00CF4956"/>
    <w:rsid w:val="00D01F7F"/>
    <w:rsid w:val="00D028C8"/>
    <w:rsid w:val="00D02EB9"/>
    <w:rsid w:val="00D05AC6"/>
    <w:rsid w:val="00D200D6"/>
    <w:rsid w:val="00D27AA3"/>
    <w:rsid w:val="00D34692"/>
    <w:rsid w:val="00D34B1C"/>
    <w:rsid w:val="00D37653"/>
    <w:rsid w:val="00D40035"/>
    <w:rsid w:val="00D41451"/>
    <w:rsid w:val="00D473B8"/>
    <w:rsid w:val="00D514BE"/>
    <w:rsid w:val="00D52B7A"/>
    <w:rsid w:val="00D54E8B"/>
    <w:rsid w:val="00D55181"/>
    <w:rsid w:val="00D720E2"/>
    <w:rsid w:val="00D72FF6"/>
    <w:rsid w:val="00D73118"/>
    <w:rsid w:val="00D768CF"/>
    <w:rsid w:val="00D832AA"/>
    <w:rsid w:val="00D834CE"/>
    <w:rsid w:val="00D9008E"/>
    <w:rsid w:val="00D90D0D"/>
    <w:rsid w:val="00D91F04"/>
    <w:rsid w:val="00D959FE"/>
    <w:rsid w:val="00D97174"/>
    <w:rsid w:val="00DA4BB6"/>
    <w:rsid w:val="00DB34A0"/>
    <w:rsid w:val="00DB5774"/>
    <w:rsid w:val="00DB60C6"/>
    <w:rsid w:val="00DD0932"/>
    <w:rsid w:val="00DE3FB0"/>
    <w:rsid w:val="00DE6CBA"/>
    <w:rsid w:val="00DF17E3"/>
    <w:rsid w:val="00DF3474"/>
    <w:rsid w:val="00E03446"/>
    <w:rsid w:val="00E06F43"/>
    <w:rsid w:val="00E07965"/>
    <w:rsid w:val="00E145D2"/>
    <w:rsid w:val="00E17265"/>
    <w:rsid w:val="00E176D9"/>
    <w:rsid w:val="00E22765"/>
    <w:rsid w:val="00E229EF"/>
    <w:rsid w:val="00E31A92"/>
    <w:rsid w:val="00E3396E"/>
    <w:rsid w:val="00E353CF"/>
    <w:rsid w:val="00E35E45"/>
    <w:rsid w:val="00E45187"/>
    <w:rsid w:val="00E461EE"/>
    <w:rsid w:val="00E546FB"/>
    <w:rsid w:val="00E55E88"/>
    <w:rsid w:val="00E6751D"/>
    <w:rsid w:val="00E80561"/>
    <w:rsid w:val="00E86890"/>
    <w:rsid w:val="00EA3447"/>
    <w:rsid w:val="00EA3B68"/>
    <w:rsid w:val="00ED105D"/>
    <w:rsid w:val="00EE0C9E"/>
    <w:rsid w:val="00EF062C"/>
    <w:rsid w:val="00EF1CFB"/>
    <w:rsid w:val="00EF40A8"/>
    <w:rsid w:val="00EF450A"/>
    <w:rsid w:val="00F004AB"/>
    <w:rsid w:val="00F00F48"/>
    <w:rsid w:val="00F01F48"/>
    <w:rsid w:val="00F171CA"/>
    <w:rsid w:val="00F23F4C"/>
    <w:rsid w:val="00F33A6A"/>
    <w:rsid w:val="00F427D6"/>
    <w:rsid w:val="00F50A47"/>
    <w:rsid w:val="00F70D63"/>
    <w:rsid w:val="00F837BA"/>
    <w:rsid w:val="00F839B4"/>
    <w:rsid w:val="00F911CF"/>
    <w:rsid w:val="00F92B8C"/>
    <w:rsid w:val="00F938D6"/>
    <w:rsid w:val="00F93D37"/>
    <w:rsid w:val="00F941EF"/>
    <w:rsid w:val="00FA50D9"/>
    <w:rsid w:val="00FA5822"/>
    <w:rsid w:val="00FB48AB"/>
    <w:rsid w:val="00FB78AD"/>
    <w:rsid w:val="00FC5D37"/>
    <w:rsid w:val="00FC7C2F"/>
    <w:rsid w:val="00FD059A"/>
    <w:rsid w:val="00FD3773"/>
    <w:rsid w:val="00FE06DC"/>
    <w:rsid w:val="00FE66AA"/>
    <w:rsid w:val="00FF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xl67">
    <w:name w:val="xl67"/>
    <w:basedOn w:val="a"/>
    <w:rsid w:val="00344595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"/>
    <w:rsid w:val="00344595"/>
    <w:pP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69">
    <w:name w:val="xl69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"/>
    <w:rsid w:val="00344595"/>
    <w:pPr>
      <w:spacing w:before="100" w:beforeAutospacing="1" w:after="100" w:afterAutospacing="1"/>
      <w:ind w:firstLine="0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74">
    <w:name w:val="xl74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"/>
    <w:rsid w:val="0034459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0">
    <w:name w:val="xl80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"/>
    <w:rsid w:val="0034459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"/>
    <w:rsid w:val="003445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24"/>
      <w:szCs w:val="24"/>
    </w:rPr>
  </w:style>
  <w:style w:type="paragraph" w:customStyle="1" w:styleId="xl86">
    <w:name w:val="xl86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89">
    <w:name w:val="xl89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i/>
      <w:iCs/>
      <w:sz w:val="24"/>
      <w:szCs w:val="24"/>
    </w:rPr>
  </w:style>
  <w:style w:type="paragraph" w:customStyle="1" w:styleId="xl92">
    <w:name w:val="xl92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4">
    <w:name w:val="xl94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i/>
      <w:iCs/>
      <w:sz w:val="24"/>
      <w:szCs w:val="24"/>
    </w:rPr>
  </w:style>
  <w:style w:type="paragraph" w:customStyle="1" w:styleId="xl96">
    <w:name w:val="xl96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7">
    <w:name w:val="xl9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8">
    <w:name w:val="xl98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99">
    <w:name w:val="xl99"/>
    <w:basedOn w:val="a"/>
    <w:rsid w:val="003445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0">
    <w:name w:val="xl100"/>
    <w:basedOn w:val="a"/>
    <w:rsid w:val="00344595"/>
    <w:pP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1">
    <w:name w:val="xl101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color w:val="FF0000"/>
      <w:sz w:val="24"/>
      <w:szCs w:val="24"/>
    </w:rPr>
  </w:style>
  <w:style w:type="paragraph" w:customStyle="1" w:styleId="xl108">
    <w:name w:val="xl108"/>
    <w:basedOn w:val="a"/>
    <w:rsid w:val="0034459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"/>
    <w:rsid w:val="00344595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"/>
    <w:rsid w:val="00344595"/>
    <w:pPr>
      <w:spacing w:before="100" w:beforeAutospacing="1" w:after="100" w:afterAutospacing="1"/>
      <w:ind w:firstLine="0"/>
      <w:jc w:val="right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"/>
    <w:rsid w:val="0034459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"/>
    <w:rsid w:val="003445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styleId="af9">
    <w:name w:val="Plain Text"/>
    <w:basedOn w:val="a"/>
    <w:link w:val="afa"/>
    <w:unhideWhenUsed/>
    <w:rsid w:val="00E80561"/>
    <w:pPr>
      <w:ind w:firstLine="0"/>
    </w:pPr>
    <w:rPr>
      <w:rFonts w:ascii="Courier New" w:hAnsi="Courier New" w:cs="Courier New"/>
      <w:sz w:val="20"/>
    </w:rPr>
  </w:style>
  <w:style w:type="character" w:customStyle="1" w:styleId="afa">
    <w:name w:val="Текст Знак"/>
    <w:basedOn w:val="a0"/>
    <w:link w:val="af9"/>
    <w:rsid w:val="00E80561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link w:val="ConsPlusNormal0"/>
    <w:qFormat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  <w:style w:type="character" w:customStyle="1" w:styleId="ConsPlusNormal0">
    <w:name w:val="ConsPlusNormal Знак"/>
    <w:link w:val="ConsPlusNormal"/>
    <w:locked/>
    <w:rsid w:val="00EA3447"/>
    <w:rPr>
      <w:rFonts w:ascii="Arial" w:hAnsi="Arial"/>
      <w:snapToGrid w:val="0"/>
    </w:rPr>
  </w:style>
  <w:style w:type="character" w:styleId="af8">
    <w:name w:val="FollowedHyperlink"/>
    <w:basedOn w:val="a0"/>
    <w:uiPriority w:val="99"/>
    <w:unhideWhenUsed/>
    <w:rsid w:val="00C50EE9"/>
    <w:rPr>
      <w:color w:val="800080" w:themeColor="followedHyperlink"/>
      <w:u w:val="single"/>
    </w:rPr>
  </w:style>
  <w:style w:type="paragraph" w:customStyle="1" w:styleId="ConsPlusDocList">
    <w:name w:val="ConsPlusDocList"/>
    <w:rsid w:val="00C50EE9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C50EE9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C50EE9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C50EE9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xl67">
    <w:name w:val="xl67"/>
    <w:basedOn w:val="a"/>
    <w:rsid w:val="00344595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"/>
    <w:rsid w:val="00344595"/>
    <w:pPr>
      <w:spacing w:before="100" w:beforeAutospacing="1" w:after="100" w:afterAutospacing="1"/>
      <w:ind w:firstLine="0"/>
    </w:pPr>
    <w:rPr>
      <w:rFonts w:ascii="PT Astra Serif" w:hAnsi="PT Astra Serif"/>
      <w:b/>
      <w:bCs/>
      <w:sz w:val="24"/>
      <w:szCs w:val="24"/>
    </w:rPr>
  </w:style>
  <w:style w:type="paragraph" w:customStyle="1" w:styleId="xl69">
    <w:name w:val="xl69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"/>
    <w:rsid w:val="00344595"/>
    <w:pPr>
      <w:spacing w:before="100" w:beforeAutospacing="1" w:after="100" w:afterAutospacing="1"/>
      <w:ind w:firstLine="0"/>
      <w:jc w:val="center"/>
    </w:pPr>
    <w:rPr>
      <w:rFonts w:ascii="PT Astra Serif" w:hAnsi="PT Astra Serif"/>
      <w:b/>
      <w:bCs/>
      <w:sz w:val="24"/>
      <w:szCs w:val="24"/>
    </w:rPr>
  </w:style>
  <w:style w:type="paragraph" w:customStyle="1" w:styleId="xl74">
    <w:name w:val="xl74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"/>
    <w:rsid w:val="0034459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0">
    <w:name w:val="xl80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"/>
    <w:rsid w:val="0034459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"/>
    <w:rsid w:val="0034459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color w:val="000000"/>
      <w:sz w:val="24"/>
      <w:szCs w:val="24"/>
    </w:rPr>
  </w:style>
  <w:style w:type="paragraph" w:customStyle="1" w:styleId="xl86">
    <w:name w:val="xl86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89">
    <w:name w:val="xl89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PT Astra Serif" w:hAnsi="PT Astra Serif"/>
      <w:i/>
      <w:iCs/>
      <w:sz w:val="24"/>
      <w:szCs w:val="24"/>
    </w:rPr>
  </w:style>
  <w:style w:type="paragraph" w:customStyle="1" w:styleId="xl92">
    <w:name w:val="xl92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4">
    <w:name w:val="xl94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i/>
      <w:iCs/>
      <w:sz w:val="24"/>
      <w:szCs w:val="24"/>
    </w:rPr>
  </w:style>
  <w:style w:type="paragraph" w:customStyle="1" w:styleId="xl96">
    <w:name w:val="xl96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7">
    <w:name w:val="xl9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98">
    <w:name w:val="xl98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99">
    <w:name w:val="xl99"/>
    <w:basedOn w:val="a"/>
    <w:rsid w:val="003445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0">
    <w:name w:val="xl100"/>
    <w:basedOn w:val="a"/>
    <w:rsid w:val="00344595"/>
    <w:pP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1">
    <w:name w:val="xl101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"/>
    <w:rsid w:val="003445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"/>
    <w:rsid w:val="003445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right"/>
      <w:textAlignment w:val="center"/>
    </w:pPr>
    <w:rPr>
      <w:rFonts w:ascii="PT Astra Serif" w:hAnsi="PT Astra Serif"/>
      <w:color w:val="FF0000"/>
      <w:sz w:val="24"/>
      <w:szCs w:val="24"/>
    </w:rPr>
  </w:style>
  <w:style w:type="paragraph" w:customStyle="1" w:styleId="xl108">
    <w:name w:val="xl108"/>
    <w:basedOn w:val="a"/>
    <w:rsid w:val="00344595"/>
    <w:pP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"/>
    <w:rsid w:val="00344595"/>
    <w:pPr>
      <w:spacing w:before="100" w:beforeAutospacing="1" w:after="100" w:afterAutospacing="1"/>
      <w:ind w:firstLine="0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"/>
    <w:rsid w:val="00344595"/>
    <w:pPr>
      <w:spacing w:before="100" w:beforeAutospacing="1" w:after="100" w:afterAutospacing="1"/>
      <w:ind w:firstLine="0"/>
      <w:jc w:val="right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"/>
    <w:rsid w:val="0034459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"/>
    <w:rsid w:val="003445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textAlignment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"/>
    <w:rsid w:val="003445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ascii="PT Astra Serif" w:hAnsi="PT Astra Serif"/>
      <w:sz w:val="24"/>
      <w:szCs w:val="24"/>
    </w:rPr>
  </w:style>
  <w:style w:type="paragraph" w:styleId="af9">
    <w:name w:val="Plain Text"/>
    <w:basedOn w:val="a"/>
    <w:link w:val="afa"/>
    <w:unhideWhenUsed/>
    <w:rsid w:val="00E80561"/>
    <w:pPr>
      <w:ind w:firstLine="0"/>
    </w:pPr>
    <w:rPr>
      <w:rFonts w:ascii="Courier New" w:hAnsi="Courier New" w:cs="Courier New"/>
      <w:sz w:val="20"/>
    </w:rPr>
  </w:style>
  <w:style w:type="character" w:customStyle="1" w:styleId="afa">
    <w:name w:val="Текст Знак"/>
    <w:basedOn w:val="a0"/>
    <w:link w:val="af9"/>
    <w:rsid w:val="00E8056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2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1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88AE8C5F6B102D0ADE3A030CF141258802E728C4F5D8ABAFF31483D2891BC33194371A14E26D7FAAC6E2707E0157855E4DF67EEBB599C02A7745974v1bEF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88AE8C5F6B102D0ADE3A030CF141258802E728C4F5C82BCFF33483D2891BC33194371A14E26D7FAAC6E2506E5157855E4DF67EEBB599C02A7745974v1bEF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consultantplus://offline/ref=8BDED39A1AE8CE6657999970D9D70F2EE2DD6761D4B04A292B817D92DB9E92C4C844DFC6DCC7DDAF15C449AE594DF7B7CB838A0B17D7CC4F696F34CFBAd2E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20219C202ECBD9C435621C1264830351E6C595788A4D426BC111AB6C98E4966630G9I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FD41C-C642-4E0B-9690-044197F6A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3</TotalTime>
  <Pages>6</Pages>
  <Words>888</Words>
  <Characters>8745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4</cp:revision>
  <cp:lastPrinted>2020-07-27T05:01:00Z</cp:lastPrinted>
  <dcterms:created xsi:type="dcterms:W3CDTF">2020-07-27T04:57:00Z</dcterms:created>
  <dcterms:modified xsi:type="dcterms:W3CDTF">2020-07-27T05:02:00Z</dcterms:modified>
</cp:coreProperties>
</file>