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3575" w:rsidRPr="00730F78" w:rsidRDefault="00863575" w:rsidP="00863575">
      <w:pPr>
        <w:rPr>
          <w:rFonts w:ascii="Times New Roman" w:hAnsi="Times New Roman" w:cs="Times New Roman"/>
          <w:sz w:val="28"/>
          <w:szCs w:val="28"/>
        </w:rPr>
      </w:pPr>
      <w:r w:rsidRPr="00730F7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201</w:t>
      </w:r>
      <w:r w:rsidR="00340406" w:rsidRPr="0034040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9</w:t>
      </w:r>
      <w:r w:rsidRPr="00730F7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году заключения на нормативные правовые акты Томской области и их проекты от независимых экспертов не поступали в Администрацию Томской области.</w:t>
      </w:r>
    </w:p>
    <w:p w:rsidR="00254A7D" w:rsidRDefault="00254A7D">
      <w:bookmarkStart w:id="0" w:name="_GoBack"/>
      <w:bookmarkEnd w:id="0"/>
    </w:p>
    <w:sectPr w:rsidR="00254A7D" w:rsidSect="00D57D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575"/>
    <w:rsid w:val="00254A7D"/>
    <w:rsid w:val="00340406"/>
    <w:rsid w:val="00863575"/>
    <w:rsid w:val="00D21406"/>
    <w:rsid w:val="00E13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35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35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</Words>
  <Characters>131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Дмитриевна Сторчак</dc:creator>
  <cp:lastModifiedBy>Анна Дмитриевна Сторчак</cp:lastModifiedBy>
  <cp:revision>3</cp:revision>
  <dcterms:created xsi:type="dcterms:W3CDTF">2020-04-21T06:23:00Z</dcterms:created>
  <dcterms:modified xsi:type="dcterms:W3CDTF">2020-04-21T06:23:00Z</dcterms:modified>
</cp:coreProperties>
</file>