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3E2" w:rsidRDefault="00C41262" w:rsidP="00C412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41262">
        <w:rPr>
          <w:rFonts w:ascii="Times New Roman" w:eastAsia="Times New Roman" w:hAnsi="Times New Roman" w:cs="Times New Roman"/>
          <w:b/>
          <w:sz w:val="28"/>
          <w:szCs w:val="28"/>
        </w:rPr>
        <w:t xml:space="preserve">Конкурсная комиссия Департамента </w:t>
      </w:r>
      <w:r w:rsidR="00BF0960">
        <w:rPr>
          <w:rFonts w:ascii="Times New Roman" w:eastAsia="Times New Roman" w:hAnsi="Times New Roman" w:cs="Times New Roman"/>
          <w:b/>
          <w:sz w:val="28"/>
          <w:szCs w:val="28"/>
        </w:rPr>
        <w:t>охотничьего и рыбного хозяйства</w:t>
      </w:r>
      <w:r w:rsidRPr="00C41262">
        <w:rPr>
          <w:rFonts w:ascii="Times New Roman" w:eastAsia="Times New Roman" w:hAnsi="Times New Roman" w:cs="Times New Roman"/>
          <w:b/>
          <w:sz w:val="28"/>
          <w:szCs w:val="28"/>
        </w:rPr>
        <w:t xml:space="preserve"> Томской области по проведению конкурсов на замещение вакантных должностей государственной гражданской службы Томской области</w:t>
      </w:r>
      <w:r w:rsidR="00BF0960">
        <w:rPr>
          <w:rFonts w:ascii="Times New Roman" w:eastAsia="Times New Roman" w:hAnsi="Times New Roman" w:cs="Times New Roman"/>
          <w:b/>
          <w:sz w:val="28"/>
          <w:szCs w:val="28"/>
        </w:rPr>
        <w:t xml:space="preserve">, а также </w:t>
      </w:r>
      <w:r w:rsidRPr="00C41262">
        <w:rPr>
          <w:rFonts w:ascii="Times New Roman" w:eastAsia="Times New Roman" w:hAnsi="Times New Roman" w:cs="Times New Roman"/>
          <w:b/>
          <w:sz w:val="28"/>
          <w:szCs w:val="28"/>
        </w:rPr>
        <w:t xml:space="preserve">на включение в кадровый резерв Департамента </w:t>
      </w:r>
      <w:r w:rsidR="00BF0960">
        <w:rPr>
          <w:rFonts w:ascii="Times New Roman" w:eastAsia="Times New Roman" w:hAnsi="Times New Roman" w:cs="Times New Roman"/>
          <w:b/>
          <w:sz w:val="28"/>
          <w:szCs w:val="28"/>
        </w:rPr>
        <w:t xml:space="preserve">охотничьего и рыбного хозяйства </w:t>
      </w:r>
      <w:r w:rsidR="008333E2">
        <w:rPr>
          <w:rFonts w:ascii="Times New Roman" w:eastAsia="Times New Roman" w:hAnsi="Times New Roman" w:cs="Times New Roman"/>
          <w:b/>
          <w:sz w:val="28"/>
          <w:szCs w:val="28"/>
        </w:rPr>
        <w:t xml:space="preserve">Томской области </w:t>
      </w:r>
      <w:r w:rsidR="00BF0960">
        <w:rPr>
          <w:rFonts w:ascii="Times New Roman" w:eastAsia="Times New Roman" w:hAnsi="Times New Roman" w:cs="Times New Roman"/>
          <w:b/>
          <w:sz w:val="28"/>
          <w:szCs w:val="28"/>
        </w:rPr>
        <w:t>для замещения указанных должностей</w:t>
      </w:r>
      <w:r w:rsidRPr="00C41262">
        <w:rPr>
          <w:rFonts w:ascii="Times New Roman" w:eastAsia="Times New Roman" w:hAnsi="Times New Roman" w:cs="Times New Roman"/>
          <w:b/>
          <w:sz w:val="28"/>
          <w:szCs w:val="28"/>
        </w:rPr>
        <w:t xml:space="preserve"> сообщает о результатах конкурса</w:t>
      </w:r>
      <w:r w:rsidR="00BF0960">
        <w:rPr>
          <w:rFonts w:ascii="Times New Roman" w:eastAsia="Times New Roman" w:hAnsi="Times New Roman" w:cs="Times New Roman"/>
          <w:b/>
          <w:sz w:val="28"/>
          <w:szCs w:val="28"/>
        </w:rPr>
        <w:t xml:space="preserve">, состоявшего </w:t>
      </w:r>
    </w:p>
    <w:p w:rsidR="00BF0960" w:rsidRDefault="00557F23" w:rsidP="00C412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05</w:t>
      </w:r>
      <w:r w:rsidR="00BF0960">
        <w:rPr>
          <w:rFonts w:ascii="Times New Roman" w:eastAsia="Times New Roman" w:hAnsi="Times New Roman" w:cs="Times New Roman"/>
          <w:b/>
          <w:sz w:val="28"/>
          <w:szCs w:val="28"/>
        </w:rPr>
        <w:t xml:space="preserve"> ма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рта</w:t>
      </w:r>
      <w:r w:rsidR="00BF0960">
        <w:rPr>
          <w:rFonts w:ascii="Times New Roman" w:eastAsia="Times New Roman" w:hAnsi="Times New Roman" w:cs="Times New Roman"/>
          <w:b/>
          <w:sz w:val="28"/>
          <w:szCs w:val="28"/>
        </w:rPr>
        <w:t xml:space="preserve"> 20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20</w:t>
      </w:r>
      <w:r w:rsidR="00BF0960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</w:t>
      </w:r>
    </w:p>
    <w:p w:rsidR="00C41262" w:rsidRDefault="00C41262" w:rsidP="00C412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3CFB" w:rsidRDefault="00BF0960" w:rsidP="00557F23">
      <w:pPr>
        <w:suppressAutoHyphens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  <w:r w:rsidRPr="00C4126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Конкурс </w:t>
      </w:r>
      <w:r w:rsidR="00557F23" w:rsidRPr="00C4126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на включение в кадровый резерв Департамента </w:t>
      </w:r>
      <w:r w:rsidR="00557F23" w:rsidRPr="008333E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охотничьего и рыбного хозяйства</w:t>
      </w:r>
      <w:r w:rsidR="00557F23" w:rsidRPr="00C4126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Томской области для замещения вакантных должностей государственной гражданской службы </w:t>
      </w:r>
      <w:r w:rsidR="00557F23" w:rsidRPr="008333E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Томской области </w:t>
      </w:r>
      <w:r w:rsidR="00557F23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старшей</w:t>
      </w:r>
      <w:r w:rsidR="00557F23" w:rsidRPr="00C4126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группы признан состоявшимся</w:t>
      </w:r>
      <w:r w:rsidR="00186EB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. </w:t>
      </w:r>
    </w:p>
    <w:p w:rsidR="00557F23" w:rsidRPr="008333E2" w:rsidRDefault="00186EB0" w:rsidP="00557F23">
      <w:pPr>
        <w:suppressAutoHyphens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В кадровый резерв </w:t>
      </w:r>
      <w:r w:rsidRPr="00C4126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Департамента </w:t>
      </w:r>
      <w:r w:rsidRPr="008333E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охотничьего и рыбного хозяйства</w:t>
      </w:r>
      <w:r w:rsidRPr="00C4126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Томской области</w:t>
      </w:r>
      <w:r w:rsidRPr="008333E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C4126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для замещения вакантных должностей государственной гражданской службы </w:t>
      </w:r>
      <w:r w:rsidRPr="008333E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Томской области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старшей</w:t>
      </w:r>
      <w:r w:rsidRPr="00C4126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группы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рекомендован </w:t>
      </w:r>
      <w:r w:rsidR="00557F2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  <w:t>Гончар Валерий Анатольевич</w:t>
      </w:r>
      <w:r w:rsidR="00557F23" w:rsidRPr="008333E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, главный специалист </w:t>
      </w:r>
      <w:r w:rsidR="00557F23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комитета охраны животного мира, регулирования и использования охотничьих ресурсов</w:t>
      </w:r>
      <w:r w:rsidR="00557F23" w:rsidRPr="008333E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Департамента </w:t>
      </w:r>
      <w:r w:rsidR="00557F23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охотничьего и рыбного хозяйства</w:t>
      </w:r>
      <w:r w:rsidR="00557F23" w:rsidRPr="008333E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Томской области.</w:t>
      </w:r>
    </w:p>
    <w:p w:rsidR="00557F23" w:rsidRDefault="00557F23" w:rsidP="00BF096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41262" w:rsidRPr="00C41262" w:rsidRDefault="00C41262" w:rsidP="00C41262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C41262">
        <w:rPr>
          <w:rFonts w:ascii="Times New Roman" w:eastAsia="Times New Roman" w:hAnsi="Times New Roman" w:cs="Times New Roman"/>
          <w:sz w:val="26"/>
          <w:szCs w:val="26"/>
        </w:rPr>
        <w:t xml:space="preserve">Секретарь конкурсной комиссии </w:t>
      </w:r>
      <w:r w:rsidR="008333E2" w:rsidRPr="008333E2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C41262">
        <w:rPr>
          <w:rFonts w:ascii="Times New Roman" w:eastAsia="Times New Roman" w:hAnsi="Times New Roman" w:cs="Times New Roman"/>
          <w:sz w:val="26"/>
          <w:szCs w:val="26"/>
        </w:rPr>
        <w:t>.</w:t>
      </w:r>
      <w:r w:rsidR="008333E2" w:rsidRPr="008333E2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C41262">
        <w:rPr>
          <w:rFonts w:ascii="Times New Roman" w:eastAsia="Times New Roman" w:hAnsi="Times New Roman" w:cs="Times New Roman"/>
          <w:sz w:val="26"/>
          <w:szCs w:val="26"/>
        </w:rPr>
        <w:t>.</w:t>
      </w:r>
      <w:r w:rsidR="008333E2" w:rsidRPr="008333E2">
        <w:rPr>
          <w:rFonts w:ascii="Times New Roman" w:eastAsia="Times New Roman" w:hAnsi="Times New Roman" w:cs="Times New Roman"/>
          <w:sz w:val="26"/>
          <w:szCs w:val="26"/>
        </w:rPr>
        <w:t>Баталова</w:t>
      </w:r>
    </w:p>
    <w:p w:rsidR="00C41262" w:rsidRDefault="00C41262"/>
    <w:sectPr w:rsidR="00C41262" w:rsidSect="00927F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262"/>
    <w:rsid w:val="00155B65"/>
    <w:rsid w:val="00186EB0"/>
    <w:rsid w:val="00311569"/>
    <w:rsid w:val="003B0A5A"/>
    <w:rsid w:val="004E5D81"/>
    <w:rsid w:val="00504752"/>
    <w:rsid w:val="00557F23"/>
    <w:rsid w:val="005676E2"/>
    <w:rsid w:val="005B030A"/>
    <w:rsid w:val="00742465"/>
    <w:rsid w:val="008333E2"/>
    <w:rsid w:val="008F3CFB"/>
    <w:rsid w:val="00926683"/>
    <w:rsid w:val="00927F06"/>
    <w:rsid w:val="009704DF"/>
    <w:rsid w:val="00AA18BD"/>
    <w:rsid w:val="00BF0960"/>
    <w:rsid w:val="00BF5C8E"/>
    <w:rsid w:val="00C41262"/>
    <w:rsid w:val="00F3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1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41262"/>
    <w:rPr>
      <w:b/>
      <w:bCs/>
    </w:rPr>
  </w:style>
  <w:style w:type="character" w:styleId="a5">
    <w:name w:val="Hyperlink"/>
    <w:basedOn w:val="a0"/>
    <w:uiPriority w:val="99"/>
    <w:semiHidden/>
    <w:unhideWhenUsed/>
    <w:rsid w:val="00C41262"/>
    <w:rPr>
      <w:color w:val="0000FF"/>
      <w:u w:val="single"/>
    </w:rPr>
  </w:style>
  <w:style w:type="paragraph" w:styleId="a6">
    <w:name w:val="Body Text Indent"/>
    <w:basedOn w:val="a"/>
    <w:link w:val="a7"/>
    <w:semiHidden/>
    <w:unhideWhenUsed/>
    <w:rsid w:val="00186EB0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186EB0"/>
    <w:rPr>
      <w:rFonts w:ascii="Times New Roman" w:eastAsia="Times New Roman" w:hAnsi="Times New Roman" w:cs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1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41262"/>
    <w:rPr>
      <w:b/>
      <w:bCs/>
    </w:rPr>
  </w:style>
  <w:style w:type="character" w:styleId="a5">
    <w:name w:val="Hyperlink"/>
    <w:basedOn w:val="a0"/>
    <w:uiPriority w:val="99"/>
    <w:semiHidden/>
    <w:unhideWhenUsed/>
    <w:rsid w:val="00C41262"/>
    <w:rPr>
      <w:color w:val="0000FF"/>
      <w:u w:val="single"/>
    </w:rPr>
  </w:style>
  <w:style w:type="paragraph" w:styleId="a6">
    <w:name w:val="Body Text Indent"/>
    <w:basedOn w:val="a"/>
    <w:link w:val="a7"/>
    <w:semiHidden/>
    <w:unhideWhenUsed/>
    <w:rsid w:val="00186EB0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186EB0"/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47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890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Botalova</dc:creator>
  <cp:lastModifiedBy>Елена Валерьевна Санникова</cp:lastModifiedBy>
  <cp:revision>2</cp:revision>
  <dcterms:created xsi:type="dcterms:W3CDTF">2020-03-11T03:20:00Z</dcterms:created>
  <dcterms:modified xsi:type="dcterms:W3CDTF">2020-03-11T03:20:00Z</dcterms:modified>
</cp:coreProperties>
</file>