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F22DF">
        <w:rPr>
          <w:rFonts w:ascii="Times New Roman" w:hAnsi="Times New Roman" w:cs="Times New Roman"/>
          <w:sz w:val="28"/>
          <w:szCs w:val="28"/>
        </w:rPr>
        <w:t>Список граждан (гражданских служащих), допущенных к участию в конкурсе на включение в кадровый резерв Департамента по культуре Томской области для замещения должностей государственной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2DF">
        <w:rPr>
          <w:rFonts w:ascii="Times New Roman" w:hAnsi="Times New Roman" w:cs="Times New Roman"/>
          <w:b/>
          <w:sz w:val="28"/>
          <w:szCs w:val="28"/>
        </w:rPr>
        <w:t>старшей группы</w:t>
      </w:r>
      <w:r w:rsidR="00016B42">
        <w:rPr>
          <w:rFonts w:ascii="Times New Roman" w:hAnsi="Times New Roman" w:cs="Times New Roman"/>
          <w:b/>
          <w:sz w:val="28"/>
          <w:szCs w:val="28"/>
        </w:rPr>
        <w:t xml:space="preserve"> (сфера экономики)</w:t>
      </w:r>
    </w:p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4819"/>
      </w:tblGrid>
      <w:tr w:rsidR="00016B42" w:rsidRPr="0043315A" w:rsidTr="00016B42">
        <w:tc>
          <w:tcPr>
            <w:tcW w:w="534" w:type="dxa"/>
          </w:tcPr>
          <w:p w:rsidR="00016B42" w:rsidRPr="0043315A" w:rsidRDefault="00016B42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016B42" w:rsidRPr="00016B42" w:rsidRDefault="00016B42" w:rsidP="008C6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16B42">
              <w:rPr>
                <w:rFonts w:ascii="Times New Roman" w:hAnsi="Times New Roman" w:cs="Times New Roman"/>
                <w:sz w:val="28"/>
                <w:szCs w:val="28"/>
              </w:rPr>
              <w:t>Меринова</w:t>
            </w:r>
            <w:proofErr w:type="spellEnd"/>
            <w:r w:rsidRPr="00016B42">
              <w:rPr>
                <w:rFonts w:ascii="Times New Roman" w:hAnsi="Times New Roman" w:cs="Times New Roman"/>
                <w:sz w:val="28"/>
                <w:szCs w:val="28"/>
              </w:rPr>
              <w:t xml:space="preserve"> Мария Викторовна</w:t>
            </w:r>
          </w:p>
        </w:tc>
        <w:tc>
          <w:tcPr>
            <w:tcW w:w="4819" w:type="dxa"/>
          </w:tcPr>
          <w:p w:rsidR="00016B42" w:rsidRPr="0043315A" w:rsidRDefault="00016B42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6B42" w:rsidRPr="0043315A" w:rsidTr="00016B42">
        <w:tc>
          <w:tcPr>
            <w:tcW w:w="534" w:type="dxa"/>
          </w:tcPr>
          <w:p w:rsidR="00016B42" w:rsidRPr="0043315A" w:rsidRDefault="00016B42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016B42" w:rsidRPr="00016B42" w:rsidRDefault="00016B42" w:rsidP="008C6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6B42">
              <w:rPr>
                <w:rFonts w:ascii="Times New Roman" w:hAnsi="Times New Roman" w:cs="Times New Roman"/>
                <w:sz w:val="28"/>
                <w:szCs w:val="28"/>
              </w:rPr>
              <w:t>Путинцева Марина Борисовна</w:t>
            </w:r>
          </w:p>
        </w:tc>
        <w:tc>
          <w:tcPr>
            <w:tcW w:w="4819" w:type="dxa"/>
          </w:tcPr>
          <w:p w:rsidR="00016B42" w:rsidRPr="0043315A" w:rsidRDefault="00016B42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22DF" w:rsidRPr="007F22DF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22DF" w:rsidRPr="00F90C49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F22DF">
        <w:rPr>
          <w:rFonts w:ascii="Times New Roman" w:hAnsi="Times New Roman" w:cs="Times New Roman"/>
          <w:sz w:val="28"/>
          <w:szCs w:val="28"/>
        </w:rPr>
        <w:t>Секретарь Конкурсной комиссии И.В.Амельченко</w:t>
      </w:r>
    </w:p>
    <w:p w:rsidR="00E027A4" w:rsidRDefault="00E027A4"/>
    <w:sectPr w:rsidR="00E027A4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16B42"/>
    <w:rsid w:val="00044805"/>
    <w:rsid w:val="0042404C"/>
    <w:rsid w:val="0043315A"/>
    <w:rsid w:val="00437A42"/>
    <w:rsid w:val="00682589"/>
    <w:rsid w:val="007F22DF"/>
    <w:rsid w:val="00C82F51"/>
    <w:rsid w:val="00CE5888"/>
    <w:rsid w:val="00D73882"/>
    <w:rsid w:val="00E0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2020-02-13T03:29:00Z</dcterms:created>
  <dcterms:modified xsi:type="dcterms:W3CDTF">2020-02-13T03:29:00Z</dcterms:modified>
</cp:coreProperties>
</file>