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2DF" w:rsidRPr="007F22DF" w:rsidRDefault="007F22DF" w:rsidP="007F22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2DF">
        <w:rPr>
          <w:rFonts w:ascii="Times New Roman" w:hAnsi="Times New Roman" w:cs="Times New Roman"/>
          <w:sz w:val="28"/>
          <w:szCs w:val="28"/>
        </w:rPr>
        <w:t>Список граждан (гражданских служащих), допущенных к участию в конкурсе на включение в кадровый резерв Департамента по культуре Томской области для замещения должностей государственной гражданской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22DF">
        <w:rPr>
          <w:rFonts w:ascii="Times New Roman" w:hAnsi="Times New Roman" w:cs="Times New Roman"/>
          <w:b/>
          <w:sz w:val="28"/>
          <w:szCs w:val="28"/>
        </w:rPr>
        <w:t>старшей группы</w:t>
      </w:r>
    </w:p>
    <w:p w:rsidR="007F22DF" w:rsidRPr="007F22DF" w:rsidRDefault="007F22DF" w:rsidP="007F22D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819"/>
      </w:tblGrid>
      <w:tr w:rsidR="0043315A" w:rsidRPr="0043315A" w:rsidTr="0043315A">
        <w:tc>
          <w:tcPr>
            <w:tcW w:w="534" w:type="dxa"/>
          </w:tcPr>
          <w:p w:rsidR="0043315A" w:rsidRPr="0043315A" w:rsidRDefault="0043315A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43315A" w:rsidRPr="0043315A" w:rsidRDefault="0043315A" w:rsidP="00E61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3315A">
              <w:rPr>
                <w:rFonts w:ascii="Times New Roman" w:hAnsi="Times New Roman" w:cs="Times New Roman"/>
                <w:sz w:val="28"/>
                <w:szCs w:val="28"/>
              </w:rPr>
              <w:t>Вдовенок</w:t>
            </w:r>
            <w:proofErr w:type="spellEnd"/>
            <w:r w:rsidRPr="0043315A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Валерьевич</w:t>
            </w:r>
          </w:p>
        </w:tc>
      </w:tr>
      <w:tr w:rsidR="0043315A" w:rsidRPr="0043315A" w:rsidTr="0043315A">
        <w:tc>
          <w:tcPr>
            <w:tcW w:w="534" w:type="dxa"/>
          </w:tcPr>
          <w:p w:rsidR="0043315A" w:rsidRPr="0043315A" w:rsidRDefault="0043315A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43315A" w:rsidRPr="0043315A" w:rsidRDefault="0043315A" w:rsidP="00E61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3315A">
              <w:rPr>
                <w:rFonts w:ascii="Times New Roman" w:hAnsi="Times New Roman" w:cs="Times New Roman"/>
                <w:sz w:val="28"/>
                <w:szCs w:val="28"/>
              </w:rPr>
              <w:t>Добрыдин</w:t>
            </w:r>
            <w:proofErr w:type="spellEnd"/>
            <w:r w:rsidRPr="0043315A">
              <w:rPr>
                <w:rFonts w:ascii="Times New Roman" w:hAnsi="Times New Roman" w:cs="Times New Roman"/>
                <w:sz w:val="28"/>
                <w:szCs w:val="28"/>
              </w:rPr>
              <w:t xml:space="preserve"> Степан Евгеньевич</w:t>
            </w:r>
          </w:p>
        </w:tc>
      </w:tr>
      <w:tr w:rsidR="0043315A" w:rsidRPr="0043315A" w:rsidTr="0043315A">
        <w:tc>
          <w:tcPr>
            <w:tcW w:w="534" w:type="dxa"/>
          </w:tcPr>
          <w:p w:rsidR="0043315A" w:rsidRPr="0043315A" w:rsidRDefault="0043315A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43315A" w:rsidRPr="0043315A" w:rsidRDefault="0043315A" w:rsidP="00E61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315A">
              <w:rPr>
                <w:rFonts w:ascii="Times New Roman" w:hAnsi="Times New Roman" w:cs="Times New Roman"/>
                <w:sz w:val="28"/>
                <w:szCs w:val="28"/>
              </w:rPr>
              <w:t>Захарова Алена Владимировна</w:t>
            </w:r>
          </w:p>
        </w:tc>
      </w:tr>
      <w:tr w:rsidR="0043315A" w:rsidRPr="0043315A" w:rsidTr="0043315A">
        <w:tc>
          <w:tcPr>
            <w:tcW w:w="534" w:type="dxa"/>
          </w:tcPr>
          <w:p w:rsidR="0043315A" w:rsidRPr="0043315A" w:rsidRDefault="0043315A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43315A" w:rsidRPr="0043315A" w:rsidRDefault="0043315A" w:rsidP="004331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3315A">
              <w:rPr>
                <w:rFonts w:ascii="Times New Roman" w:hAnsi="Times New Roman" w:cs="Times New Roman"/>
                <w:sz w:val="28"/>
                <w:szCs w:val="28"/>
              </w:rPr>
              <w:t>Ильмурадова</w:t>
            </w:r>
            <w:proofErr w:type="spellEnd"/>
            <w:r w:rsidRPr="0043315A">
              <w:rPr>
                <w:rFonts w:ascii="Times New Roman" w:hAnsi="Times New Roman" w:cs="Times New Roman"/>
                <w:sz w:val="28"/>
                <w:szCs w:val="28"/>
              </w:rPr>
              <w:t xml:space="preserve"> Жанна Игоревна</w:t>
            </w:r>
          </w:p>
        </w:tc>
      </w:tr>
      <w:tr w:rsidR="0043315A" w:rsidRPr="0043315A" w:rsidTr="0043315A">
        <w:tc>
          <w:tcPr>
            <w:tcW w:w="534" w:type="dxa"/>
          </w:tcPr>
          <w:p w:rsidR="0043315A" w:rsidRPr="0043315A" w:rsidRDefault="0043315A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43315A" w:rsidRPr="0043315A" w:rsidRDefault="0043315A" w:rsidP="00E61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3315A">
              <w:rPr>
                <w:rFonts w:ascii="Times New Roman" w:hAnsi="Times New Roman" w:cs="Times New Roman"/>
                <w:sz w:val="28"/>
                <w:szCs w:val="28"/>
              </w:rPr>
              <w:t>Камалитова</w:t>
            </w:r>
            <w:proofErr w:type="spellEnd"/>
            <w:r w:rsidRPr="0043315A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Евгеньевна</w:t>
            </w:r>
          </w:p>
        </w:tc>
      </w:tr>
      <w:tr w:rsidR="0043315A" w:rsidRPr="0043315A" w:rsidTr="0043315A">
        <w:tc>
          <w:tcPr>
            <w:tcW w:w="534" w:type="dxa"/>
          </w:tcPr>
          <w:p w:rsidR="0043315A" w:rsidRPr="0043315A" w:rsidRDefault="0043315A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819" w:type="dxa"/>
          </w:tcPr>
          <w:p w:rsidR="0043315A" w:rsidRPr="0043315A" w:rsidRDefault="0043315A" w:rsidP="004331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3315A">
              <w:rPr>
                <w:rFonts w:ascii="Times New Roman" w:hAnsi="Times New Roman" w:cs="Times New Roman"/>
                <w:sz w:val="28"/>
                <w:szCs w:val="28"/>
              </w:rPr>
              <w:t>Лахина</w:t>
            </w:r>
            <w:proofErr w:type="spellEnd"/>
            <w:r w:rsidRPr="0043315A">
              <w:rPr>
                <w:rFonts w:ascii="Times New Roman" w:hAnsi="Times New Roman" w:cs="Times New Roman"/>
                <w:sz w:val="28"/>
                <w:szCs w:val="28"/>
              </w:rPr>
              <w:t xml:space="preserve"> Евгения Сергеевна</w:t>
            </w:r>
          </w:p>
        </w:tc>
      </w:tr>
      <w:tr w:rsidR="0043315A" w:rsidRPr="0043315A" w:rsidTr="0043315A">
        <w:tc>
          <w:tcPr>
            <w:tcW w:w="534" w:type="dxa"/>
          </w:tcPr>
          <w:p w:rsidR="0043315A" w:rsidRPr="0043315A" w:rsidRDefault="0043315A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43315A" w:rsidRPr="0043315A" w:rsidRDefault="0043315A" w:rsidP="004331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315A">
              <w:rPr>
                <w:rFonts w:ascii="Times New Roman" w:hAnsi="Times New Roman" w:cs="Times New Roman"/>
                <w:sz w:val="28"/>
                <w:szCs w:val="28"/>
              </w:rPr>
              <w:t>Пожарская Кристина Олеговна</w:t>
            </w:r>
          </w:p>
        </w:tc>
      </w:tr>
      <w:tr w:rsidR="0043315A" w:rsidRPr="0043315A" w:rsidTr="0043315A">
        <w:tc>
          <w:tcPr>
            <w:tcW w:w="534" w:type="dxa"/>
          </w:tcPr>
          <w:p w:rsidR="0043315A" w:rsidRPr="0043315A" w:rsidRDefault="0043315A" w:rsidP="00E61A82">
            <w:pPr>
              <w:pStyle w:val="a3"/>
              <w:numPr>
                <w:ilvl w:val="0"/>
                <w:numId w:val="1"/>
              </w:numPr>
              <w:ind w:left="17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43315A" w:rsidRPr="0043315A" w:rsidRDefault="0043315A" w:rsidP="00E61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315A">
              <w:rPr>
                <w:rFonts w:ascii="Times New Roman" w:hAnsi="Times New Roman" w:cs="Times New Roman"/>
                <w:sz w:val="28"/>
                <w:szCs w:val="28"/>
              </w:rPr>
              <w:t>Юрьев Павел Павлович</w:t>
            </w:r>
          </w:p>
        </w:tc>
      </w:tr>
    </w:tbl>
    <w:p w:rsidR="007F22DF" w:rsidRPr="007F22DF" w:rsidRDefault="007F22DF" w:rsidP="007F22DF">
      <w:pPr>
        <w:pStyle w:val="a3"/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F22DF" w:rsidRPr="00F90C49" w:rsidRDefault="007F22DF" w:rsidP="007F22DF">
      <w:pPr>
        <w:pStyle w:val="a3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F22DF">
        <w:rPr>
          <w:rFonts w:ascii="Times New Roman" w:hAnsi="Times New Roman" w:cs="Times New Roman"/>
          <w:sz w:val="28"/>
          <w:szCs w:val="28"/>
        </w:rPr>
        <w:t>Секретарь Конкурсной комиссии И.В.Амельченко</w:t>
      </w:r>
    </w:p>
    <w:p w:rsidR="00E027A4" w:rsidRDefault="00E027A4"/>
    <w:sectPr w:rsidR="00E027A4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DF"/>
    <w:rsid w:val="0042404C"/>
    <w:rsid w:val="0043315A"/>
    <w:rsid w:val="00437A42"/>
    <w:rsid w:val="007F22DF"/>
    <w:rsid w:val="00837464"/>
    <w:rsid w:val="00B01986"/>
    <w:rsid w:val="00CE5888"/>
    <w:rsid w:val="00E02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Татьяна Леонидовна Румбешта</cp:lastModifiedBy>
  <cp:revision>3</cp:revision>
  <dcterms:created xsi:type="dcterms:W3CDTF">2019-10-25T05:30:00Z</dcterms:created>
  <dcterms:modified xsi:type="dcterms:W3CDTF">2020-01-09T10:30:00Z</dcterms:modified>
</cp:coreProperties>
</file>