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A81B97" w:rsidRDefault="0096690D" w:rsidP="0096690D">
      <w:pPr>
        <w:pStyle w:val="1"/>
        <w:jc w:val="center"/>
        <w:rPr>
          <w:b/>
          <w:sz w:val="24"/>
          <w:szCs w:val="24"/>
        </w:rPr>
      </w:pPr>
      <w:r w:rsidRPr="00A81B97">
        <w:rPr>
          <w:b/>
          <w:sz w:val="24"/>
          <w:szCs w:val="24"/>
        </w:rPr>
        <w:t xml:space="preserve">Департамент по культуре Томской области сообщает о результатах </w:t>
      </w:r>
      <w:r w:rsidR="00924697">
        <w:rPr>
          <w:b/>
          <w:sz w:val="24"/>
          <w:szCs w:val="24"/>
        </w:rPr>
        <w:t>аттестации</w:t>
      </w:r>
      <w:r w:rsidRPr="00A81B97">
        <w:rPr>
          <w:b/>
          <w:sz w:val="24"/>
          <w:szCs w:val="24"/>
        </w:rPr>
        <w:t xml:space="preserve"> на включение в отраслевой резерв Департамента по культуре Томской области</w:t>
      </w:r>
      <w:r w:rsidR="00924697">
        <w:rPr>
          <w:b/>
          <w:sz w:val="24"/>
          <w:szCs w:val="24"/>
        </w:rPr>
        <w:t xml:space="preserve"> на должность руководителя областной государственной образовательной организации</w:t>
      </w:r>
      <w:r w:rsidRPr="00A81B97">
        <w:rPr>
          <w:b/>
          <w:sz w:val="24"/>
          <w:szCs w:val="24"/>
        </w:rPr>
        <w:t>, состоявше</w:t>
      </w:r>
      <w:r w:rsidR="00924697">
        <w:rPr>
          <w:b/>
          <w:sz w:val="24"/>
          <w:szCs w:val="24"/>
        </w:rPr>
        <w:t>й</w:t>
      </w:r>
      <w:r w:rsidRPr="00A81B97">
        <w:rPr>
          <w:b/>
          <w:sz w:val="24"/>
          <w:szCs w:val="24"/>
        </w:rPr>
        <w:t xml:space="preserve">ся </w:t>
      </w:r>
      <w:r w:rsidR="001A24B6" w:rsidRPr="00A81B97">
        <w:rPr>
          <w:b/>
          <w:sz w:val="24"/>
          <w:szCs w:val="24"/>
        </w:rPr>
        <w:t xml:space="preserve">25 </w:t>
      </w:r>
      <w:r w:rsidR="00BD7DBE">
        <w:rPr>
          <w:b/>
          <w:sz w:val="24"/>
          <w:szCs w:val="24"/>
        </w:rPr>
        <w:t>июля</w:t>
      </w:r>
      <w:r w:rsidR="001A24B6" w:rsidRPr="00A81B97">
        <w:rPr>
          <w:b/>
          <w:sz w:val="24"/>
          <w:szCs w:val="24"/>
        </w:rPr>
        <w:t xml:space="preserve"> 2019</w:t>
      </w:r>
      <w:r w:rsidR="002E2A60" w:rsidRPr="00A81B97">
        <w:rPr>
          <w:b/>
          <w:sz w:val="24"/>
          <w:szCs w:val="24"/>
        </w:rPr>
        <w:t xml:space="preserve"> года</w:t>
      </w:r>
    </w:p>
    <w:p w:rsidR="0096690D" w:rsidRDefault="00924697" w:rsidP="005928D2">
      <w:pPr>
        <w:pStyle w:val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результатам прохождения аттестации на должность руководителя областной государственной образовательной организации </w:t>
      </w:r>
      <w:r w:rsidR="00620D71">
        <w:rPr>
          <w:sz w:val="24"/>
          <w:szCs w:val="24"/>
        </w:rPr>
        <w:t>аттестованы и рекомендованы для включения в</w:t>
      </w:r>
      <w:r w:rsidR="0096690D" w:rsidRPr="00A81B97">
        <w:rPr>
          <w:sz w:val="24"/>
          <w:szCs w:val="24"/>
        </w:rPr>
        <w:t xml:space="preserve"> отраслевой резерв Департамента по культуре Томской области:</w:t>
      </w:r>
    </w:p>
    <w:p w:rsidR="00EA74C7" w:rsidRPr="00BD7DBE" w:rsidRDefault="00BD7DBE" w:rsidP="00BD7DBE">
      <w:pPr>
        <w:pStyle w:val="1"/>
        <w:spacing w:before="0" w:beforeAutospacing="0" w:after="0" w:afterAutospacing="0"/>
        <w:ind w:firstLine="709"/>
        <w:jc w:val="both"/>
        <w:rPr>
          <w:color w:val="000000"/>
          <w:sz w:val="24"/>
          <w:szCs w:val="24"/>
        </w:rPr>
      </w:pPr>
      <w:r w:rsidRPr="00BD7DBE">
        <w:rPr>
          <w:b/>
          <w:color w:val="000000"/>
          <w:sz w:val="24"/>
          <w:szCs w:val="24"/>
        </w:rPr>
        <w:t xml:space="preserve">Круковская Евгения Александровна, </w:t>
      </w:r>
      <w:r w:rsidRPr="00BD7DBE">
        <w:rPr>
          <w:color w:val="000000"/>
          <w:sz w:val="24"/>
          <w:szCs w:val="24"/>
        </w:rPr>
        <w:t xml:space="preserve">заместитель директора по учебно-воспитательной работе </w:t>
      </w:r>
      <w:r w:rsidR="00620D71" w:rsidRPr="00BD7DBE">
        <w:rPr>
          <w:color w:val="000000"/>
          <w:sz w:val="24"/>
          <w:szCs w:val="24"/>
        </w:rPr>
        <w:t>ОГАОУДО «Асиновская детская школа искусств»;</w:t>
      </w:r>
    </w:p>
    <w:p w:rsidR="00620D71" w:rsidRPr="00B34ACD" w:rsidRDefault="00BD7DBE" w:rsidP="00B34ACD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r w:rsidRPr="00B34ACD">
        <w:rPr>
          <w:b/>
          <w:color w:val="000000"/>
          <w:sz w:val="24"/>
          <w:szCs w:val="24"/>
        </w:rPr>
        <w:t>Ушаков</w:t>
      </w:r>
      <w:r>
        <w:t xml:space="preserve"> </w:t>
      </w:r>
      <w:r w:rsidRPr="00B34ACD">
        <w:rPr>
          <w:b/>
          <w:sz w:val="24"/>
          <w:szCs w:val="24"/>
        </w:rPr>
        <w:t>Дмитрий Феликсович,</w:t>
      </w:r>
      <w:r>
        <w:t xml:space="preserve"> </w:t>
      </w:r>
      <w:r w:rsidRPr="00B34ACD">
        <w:rPr>
          <w:sz w:val="24"/>
          <w:szCs w:val="24"/>
        </w:rPr>
        <w:t>художественный руководитель ОГАУК «Томская областная государственная филармония»</w:t>
      </w:r>
      <w:r w:rsidR="00B34ACD">
        <w:rPr>
          <w:sz w:val="24"/>
          <w:szCs w:val="24"/>
        </w:rPr>
        <w:t>.</w:t>
      </w:r>
    </w:p>
    <w:p w:rsidR="0096690D" w:rsidRPr="00A81B97" w:rsidRDefault="0096690D" w:rsidP="0096690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6690D" w:rsidRDefault="005928D2" w:rsidP="00EB08A3">
      <w:pPr>
        <w:jc w:val="right"/>
      </w:pPr>
      <w:r w:rsidRPr="00A81B97">
        <w:rPr>
          <w:rFonts w:ascii="Times New Roman" w:hAnsi="Times New Roman" w:cs="Times New Roman"/>
          <w:sz w:val="24"/>
          <w:szCs w:val="24"/>
        </w:rPr>
        <w:t xml:space="preserve">Секретарь </w:t>
      </w:r>
      <w:r w:rsidR="00620D71">
        <w:rPr>
          <w:rFonts w:ascii="Times New Roman" w:hAnsi="Times New Roman" w:cs="Times New Roman"/>
          <w:sz w:val="24"/>
          <w:szCs w:val="24"/>
        </w:rPr>
        <w:t>аттестационной</w:t>
      </w:r>
      <w:r w:rsidRPr="00A81B97">
        <w:rPr>
          <w:rFonts w:ascii="Times New Roman" w:hAnsi="Times New Roman" w:cs="Times New Roman"/>
          <w:sz w:val="24"/>
          <w:szCs w:val="24"/>
        </w:rPr>
        <w:t xml:space="preserve"> комиссии Е.М. Шагова</w:t>
      </w:r>
      <w:bookmarkStart w:id="0" w:name="_GoBack"/>
      <w:bookmarkEnd w:id="0"/>
    </w:p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C11819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0548B9"/>
    <w:rsid w:val="000A4DFD"/>
    <w:rsid w:val="001274FD"/>
    <w:rsid w:val="001A24B6"/>
    <w:rsid w:val="001A2A72"/>
    <w:rsid w:val="001B287A"/>
    <w:rsid w:val="002E2A60"/>
    <w:rsid w:val="003C7C46"/>
    <w:rsid w:val="003F19C2"/>
    <w:rsid w:val="005928D2"/>
    <w:rsid w:val="005B764D"/>
    <w:rsid w:val="00620D71"/>
    <w:rsid w:val="007F0B8E"/>
    <w:rsid w:val="00924697"/>
    <w:rsid w:val="0096690D"/>
    <w:rsid w:val="009A7575"/>
    <w:rsid w:val="00A01375"/>
    <w:rsid w:val="00A81B97"/>
    <w:rsid w:val="00B34ACD"/>
    <w:rsid w:val="00BD7DBE"/>
    <w:rsid w:val="00C9799E"/>
    <w:rsid w:val="00CA0882"/>
    <w:rsid w:val="00D91D07"/>
    <w:rsid w:val="00EA74C7"/>
    <w:rsid w:val="00EB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Татьяна Леонидовна Румбешта</cp:lastModifiedBy>
  <cp:revision>4</cp:revision>
  <cp:lastPrinted>2019-02-26T10:27:00Z</cp:lastPrinted>
  <dcterms:created xsi:type="dcterms:W3CDTF">2019-07-29T08:55:00Z</dcterms:created>
  <dcterms:modified xsi:type="dcterms:W3CDTF">2019-09-10T07:46:00Z</dcterms:modified>
</cp:coreProperties>
</file>