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2DF" w:rsidRPr="007F22DF" w:rsidRDefault="007F22DF" w:rsidP="007F22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2DF">
        <w:rPr>
          <w:rFonts w:ascii="Times New Roman" w:hAnsi="Times New Roman" w:cs="Times New Roman"/>
          <w:sz w:val="28"/>
          <w:szCs w:val="28"/>
        </w:rPr>
        <w:t>Список граждан (гражданских служащих), допущенных к участию в конкурсе на включение в кадровый резерв Департамента по культуре Томской области для замещения должностей государственной 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22DF">
        <w:rPr>
          <w:rFonts w:ascii="Times New Roman" w:hAnsi="Times New Roman" w:cs="Times New Roman"/>
          <w:b/>
          <w:sz w:val="28"/>
          <w:szCs w:val="28"/>
        </w:rPr>
        <w:t>старшей группы</w:t>
      </w:r>
    </w:p>
    <w:p w:rsidR="007F22DF" w:rsidRPr="007F22DF" w:rsidRDefault="007F22DF" w:rsidP="007F22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819"/>
      </w:tblGrid>
      <w:tr w:rsidR="007F22DF" w:rsidRPr="007F22DF" w:rsidTr="007F22DF">
        <w:tc>
          <w:tcPr>
            <w:tcW w:w="534" w:type="dxa"/>
          </w:tcPr>
          <w:p w:rsidR="007F22DF" w:rsidRPr="007F22DF" w:rsidRDefault="007F22DF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7F22DF" w:rsidRPr="007F22DF" w:rsidRDefault="007F22DF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22DF">
              <w:rPr>
                <w:rFonts w:ascii="Times New Roman" w:hAnsi="Times New Roman" w:cs="Times New Roman"/>
                <w:sz w:val="28"/>
                <w:szCs w:val="28"/>
              </w:rPr>
              <w:t>Алексейчук</w:t>
            </w:r>
            <w:proofErr w:type="spellEnd"/>
            <w:r w:rsidRPr="007F22DF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Владимировна</w:t>
            </w:r>
          </w:p>
        </w:tc>
      </w:tr>
      <w:tr w:rsidR="007F22DF" w:rsidRPr="007F22DF" w:rsidTr="007F22DF">
        <w:tc>
          <w:tcPr>
            <w:tcW w:w="534" w:type="dxa"/>
          </w:tcPr>
          <w:p w:rsidR="007F22DF" w:rsidRPr="007F22DF" w:rsidRDefault="007F22DF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7F22DF" w:rsidRPr="007F22DF" w:rsidRDefault="007F22DF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22DF">
              <w:rPr>
                <w:rFonts w:ascii="Times New Roman" w:hAnsi="Times New Roman" w:cs="Times New Roman"/>
                <w:sz w:val="28"/>
                <w:szCs w:val="28"/>
              </w:rPr>
              <w:t>Бойко Юрий Алексеевич</w:t>
            </w:r>
          </w:p>
        </w:tc>
      </w:tr>
      <w:tr w:rsidR="007F22DF" w:rsidRPr="007F22DF" w:rsidTr="007F22DF">
        <w:tc>
          <w:tcPr>
            <w:tcW w:w="534" w:type="dxa"/>
          </w:tcPr>
          <w:p w:rsidR="007F22DF" w:rsidRPr="007F22DF" w:rsidRDefault="007F22DF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7F22DF" w:rsidRPr="007F22DF" w:rsidRDefault="007F22DF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22DF">
              <w:rPr>
                <w:rFonts w:ascii="Times New Roman" w:hAnsi="Times New Roman" w:cs="Times New Roman"/>
                <w:sz w:val="28"/>
                <w:szCs w:val="28"/>
              </w:rPr>
              <w:t>Гумберидзе</w:t>
            </w:r>
            <w:proofErr w:type="spellEnd"/>
            <w:r w:rsidRPr="007F22DF">
              <w:rPr>
                <w:rFonts w:ascii="Times New Roman" w:hAnsi="Times New Roman" w:cs="Times New Roman"/>
                <w:sz w:val="28"/>
                <w:szCs w:val="28"/>
              </w:rPr>
              <w:t xml:space="preserve"> Юлия Сергеевна</w:t>
            </w:r>
          </w:p>
        </w:tc>
      </w:tr>
      <w:tr w:rsidR="007F22DF" w:rsidRPr="007F22DF" w:rsidTr="007F22DF">
        <w:tc>
          <w:tcPr>
            <w:tcW w:w="534" w:type="dxa"/>
          </w:tcPr>
          <w:p w:rsidR="007F22DF" w:rsidRPr="007F22DF" w:rsidRDefault="007F22DF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7F22DF" w:rsidRPr="007F22DF" w:rsidRDefault="007F22DF" w:rsidP="00292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22DF">
              <w:rPr>
                <w:rFonts w:ascii="Times New Roman" w:hAnsi="Times New Roman" w:cs="Times New Roman"/>
                <w:sz w:val="28"/>
                <w:szCs w:val="28"/>
              </w:rPr>
              <w:t>Добры</w:t>
            </w:r>
            <w:r w:rsidR="0029215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7F22DF">
              <w:rPr>
                <w:rFonts w:ascii="Times New Roman" w:hAnsi="Times New Roman" w:cs="Times New Roman"/>
                <w:sz w:val="28"/>
                <w:szCs w:val="28"/>
              </w:rPr>
              <w:t>ин</w:t>
            </w:r>
            <w:proofErr w:type="spellEnd"/>
            <w:r w:rsidRPr="007F22DF">
              <w:rPr>
                <w:rFonts w:ascii="Times New Roman" w:hAnsi="Times New Roman" w:cs="Times New Roman"/>
                <w:sz w:val="28"/>
                <w:szCs w:val="28"/>
              </w:rPr>
              <w:t xml:space="preserve"> Степан Евгеньевич</w:t>
            </w:r>
          </w:p>
        </w:tc>
      </w:tr>
      <w:tr w:rsidR="007F22DF" w:rsidRPr="007F22DF" w:rsidTr="007F22DF">
        <w:tc>
          <w:tcPr>
            <w:tcW w:w="534" w:type="dxa"/>
          </w:tcPr>
          <w:p w:rsidR="007F22DF" w:rsidRPr="007F22DF" w:rsidRDefault="007F22DF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7F22DF" w:rsidRPr="007F22DF" w:rsidRDefault="007F22DF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22DF">
              <w:rPr>
                <w:rFonts w:ascii="Times New Roman" w:hAnsi="Times New Roman" w:cs="Times New Roman"/>
                <w:sz w:val="28"/>
                <w:szCs w:val="28"/>
              </w:rPr>
              <w:t>Коробейникова Ольга Геннадьевна</w:t>
            </w:r>
          </w:p>
        </w:tc>
      </w:tr>
      <w:tr w:rsidR="007F22DF" w:rsidRPr="007F22DF" w:rsidTr="007F22DF">
        <w:tc>
          <w:tcPr>
            <w:tcW w:w="534" w:type="dxa"/>
          </w:tcPr>
          <w:p w:rsidR="007F22DF" w:rsidRPr="007F22DF" w:rsidRDefault="007F22DF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7F22DF" w:rsidRPr="007F22DF" w:rsidRDefault="007F22DF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22DF">
              <w:rPr>
                <w:rFonts w:ascii="Times New Roman" w:hAnsi="Times New Roman" w:cs="Times New Roman"/>
                <w:sz w:val="28"/>
                <w:szCs w:val="28"/>
              </w:rPr>
              <w:t>Петровская Марина Сергеевна</w:t>
            </w:r>
          </w:p>
        </w:tc>
      </w:tr>
      <w:tr w:rsidR="007F22DF" w:rsidRPr="007F22DF" w:rsidTr="007F22DF">
        <w:tc>
          <w:tcPr>
            <w:tcW w:w="534" w:type="dxa"/>
          </w:tcPr>
          <w:p w:rsidR="007F22DF" w:rsidRPr="007F22DF" w:rsidRDefault="007F22DF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7F22DF" w:rsidRPr="007F22DF" w:rsidRDefault="007F22DF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22DF">
              <w:rPr>
                <w:rFonts w:ascii="Times New Roman" w:hAnsi="Times New Roman" w:cs="Times New Roman"/>
                <w:sz w:val="28"/>
                <w:szCs w:val="28"/>
              </w:rPr>
              <w:t>Решетнев</w:t>
            </w:r>
            <w:proofErr w:type="spellEnd"/>
            <w:r w:rsidRPr="007F22DF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Дмитриевич</w:t>
            </w:r>
          </w:p>
        </w:tc>
      </w:tr>
    </w:tbl>
    <w:p w:rsidR="007F22DF" w:rsidRPr="007F22DF" w:rsidRDefault="007F22DF" w:rsidP="007F22DF">
      <w:pPr>
        <w:pStyle w:val="a3"/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F22DF" w:rsidRPr="00F90C49" w:rsidRDefault="007F22DF" w:rsidP="007F22DF">
      <w:pPr>
        <w:pStyle w:val="a3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F22DF">
        <w:rPr>
          <w:rFonts w:ascii="Times New Roman" w:hAnsi="Times New Roman" w:cs="Times New Roman"/>
          <w:sz w:val="28"/>
          <w:szCs w:val="28"/>
        </w:rPr>
        <w:t>Секретарь Конкурсной комиссии И.В.Амельченко</w:t>
      </w:r>
    </w:p>
    <w:p w:rsidR="00E027A4" w:rsidRDefault="00E027A4">
      <w:bookmarkStart w:id="0" w:name="_GoBack"/>
      <w:bookmarkEnd w:id="0"/>
    </w:p>
    <w:sectPr w:rsidR="00E027A4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29215F"/>
    <w:rsid w:val="007F22DF"/>
    <w:rsid w:val="00BC2357"/>
    <w:rsid w:val="00E0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3</cp:revision>
  <dcterms:created xsi:type="dcterms:W3CDTF">2019-07-25T03:03:00Z</dcterms:created>
  <dcterms:modified xsi:type="dcterms:W3CDTF">2019-07-25T03:36:00Z</dcterms:modified>
</cp:coreProperties>
</file>