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69141C" w:rsidRPr="0069141C" w:rsidRDefault="002D0384" w:rsidP="006914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267B25" w:rsidRPr="00267B25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 xml:space="preserve">у </w:t>
            </w:r>
            <w:r w:rsidR="00267B25" w:rsidRPr="00267B25">
              <w:rPr>
                <w:sz w:val="26"/>
                <w:szCs w:val="26"/>
              </w:rPr>
              <w:t xml:space="preserve">Департамента </w:t>
            </w:r>
            <w:r w:rsidR="0069141C">
              <w:rPr>
                <w:sz w:val="26"/>
                <w:szCs w:val="26"/>
              </w:rPr>
              <w:br/>
            </w:r>
            <w:r w:rsidR="0069141C" w:rsidRPr="0069141C">
              <w:rPr>
                <w:sz w:val="26"/>
                <w:szCs w:val="26"/>
              </w:rPr>
              <w:t xml:space="preserve">по развитию инновационной </w:t>
            </w:r>
            <w:r w:rsidR="0069141C">
              <w:rPr>
                <w:sz w:val="26"/>
                <w:szCs w:val="26"/>
              </w:rPr>
              <w:br/>
            </w:r>
            <w:r w:rsidR="0069141C" w:rsidRPr="0069141C">
              <w:rPr>
                <w:sz w:val="26"/>
                <w:szCs w:val="26"/>
              </w:rPr>
              <w:t>и предпринимательской деятельности Томской области</w:t>
            </w:r>
          </w:p>
          <w:p w:rsidR="00D700DD" w:rsidRPr="00267B25" w:rsidRDefault="00D700DD" w:rsidP="005D25E4">
            <w:pPr>
              <w:rPr>
                <w:sz w:val="12"/>
                <w:szCs w:val="12"/>
              </w:rPr>
            </w:pPr>
          </w:p>
          <w:p w:rsidR="00D700DD" w:rsidRPr="002D0482" w:rsidRDefault="0069141C" w:rsidP="0069141C">
            <w:pPr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А</w:t>
            </w:r>
            <w:r w:rsidR="00267B25" w:rsidRPr="00267B2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А</w:t>
            </w:r>
            <w:r w:rsidR="000D16DA">
              <w:rPr>
                <w:sz w:val="26"/>
                <w:szCs w:val="26"/>
              </w:rPr>
              <w:t>.</w:t>
            </w:r>
            <w:r w:rsidR="001317F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Осадченко</w:t>
            </w: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2D0384" w:rsidP="00564F3B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C32417">
              <w:rPr>
                <w:sz w:val="22"/>
              </w:rPr>
              <w:t>2</w:t>
            </w:r>
            <w:r>
              <w:rPr>
                <w:sz w:val="22"/>
              </w:rPr>
              <w:t>-</w:t>
            </w:r>
            <w:r w:rsidR="000D16DA">
              <w:rPr>
                <w:sz w:val="22"/>
              </w:rPr>
              <w:t>0</w:t>
            </w:r>
            <w:r w:rsidR="00564F3B">
              <w:rPr>
                <w:sz w:val="22"/>
              </w:rPr>
              <w:t>427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564F3B" w:rsidP="00564F3B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  <w:r w:rsidR="00267B25">
              <w:rPr>
                <w:sz w:val="22"/>
              </w:rPr>
              <w:t>.0</w:t>
            </w:r>
            <w:r>
              <w:rPr>
                <w:sz w:val="22"/>
              </w:rPr>
              <w:t>6</w:t>
            </w:r>
            <w:r w:rsidR="00267B25"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267B25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564F3B" w:rsidRDefault="00267B25" w:rsidP="0064434E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>об оценке регулирующего воздействия проекта постановления Администрации Томской области «О</w:t>
      </w:r>
      <w:r w:rsidR="00564F3B">
        <w:rPr>
          <w:sz w:val="26"/>
          <w:szCs w:val="26"/>
        </w:rPr>
        <w:t xml:space="preserve"> внесении изменений в постановление Администрации Томской области от 09.06.2011 № 170а»</w:t>
      </w:r>
    </w:p>
    <w:p w:rsidR="0064434E" w:rsidRDefault="0064434E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9B5509" w:rsidRDefault="00267B25" w:rsidP="00564F3B">
      <w:pPr>
        <w:ind w:firstLine="709"/>
        <w:jc w:val="both"/>
        <w:rPr>
          <w:sz w:val="26"/>
          <w:szCs w:val="26"/>
        </w:rPr>
      </w:pPr>
      <w:r w:rsidRPr="009B5509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B55B8A" w:rsidRPr="009B5509">
        <w:rPr>
          <w:sz w:val="26"/>
          <w:szCs w:val="26"/>
        </w:rPr>
        <w:br/>
      </w:r>
      <w:r w:rsidRPr="009B5509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</w:t>
      </w:r>
      <w:r w:rsidR="00891448" w:rsidRPr="009B5509">
        <w:rPr>
          <w:sz w:val="26"/>
          <w:szCs w:val="26"/>
        </w:rPr>
        <w:t>«</w:t>
      </w:r>
      <w:r w:rsidR="00564F3B" w:rsidRPr="00267B25">
        <w:rPr>
          <w:sz w:val="26"/>
          <w:szCs w:val="26"/>
        </w:rPr>
        <w:t>О</w:t>
      </w:r>
      <w:r w:rsidR="00564F3B">
        <w:rPr>
          <w:sz w:val="26"/>
          <w:szCs w:val="26"/>
        </w:rPr>
        <w:t xml:space="preserve"> внесении изменений в постановление Администрации Томской области от 09.06.2011 № 170а»</w:t>
      </w:r>
      <w:r w:rsidRPr="009B5509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43328B" w:rsidRPr="009B5509">
        <w:rPr>
          <w:sz w:val="26"/>
          <w:szCs w:val="26"/>
        </w:rPr>
        <w:t>по развитию инновационной и предпринимательской деятельности Томской области</w:t>
      </w:r>
      <w:r w:rsidR="00891448" w:rsidRPr="009B5509">
        <w:rPr>
          <w:sz w:val="26"/>
          <w:szCs w:val="26"/>
        </w:rPr>
        <w:t xml:space="preserve"> </w:t>
      </w:r>
      <w:r w:rsidRPr="009B5509">
        <w:rPr>
          <w:sz w:val="26"/>
          <w:szCs w:val="26"/>
        </w:rPr>
        <w:t>(далее – Разработчик), и сообщает следующее.</w:t>
      </w:r>
    </w:p>
    <w:p w:rsidR="002D0384" w:rsidRPr="009B5509" w:rsidRDefault="002D0384" w:rsidP="002D0384">
      <w:pPr>
        <w:ind w:firstLine="709"/>
        <w:jc w:val="both"/>
        <w:rPr>
          <w:sz w:val="26"/>
          <w:szCs w:val="26"/>
        </w:rPr>
      </w:pPr>
      <w:proofErr w:type="gramStart"/>
      <w:r w:rsidRPr="009B5509">
        <w:rPr>
          <w:sz w:val="26"/>
          <w:szCs w:val="26"/>
        </w:rPr>
        <w:t xml:space="preserve"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</w:t>
      </w:r>
      <w:r w:rsidR="00773074" w:rsidRPr="009B5509">
        <w:rPr>
          <w:sz w:val="26"/>
          <w:szCs w:val="26"/>
        </w:rPr>
        <w:t>устанавливающие новые или изменяющие ранее предусмотренные нормативными правовыми актами Томской области</w:t>
      </w:r>
      <w:proofErr w:type="gramEnd"/>
      <w:r w:rsidR="00773074" w:rsidRPr="009B5509">
        <w:rPr>
          <w:sz w:val="26"/>
          <w:szCs w:val="26"/>
        </w:rPr>
        <w:t xml:space="preserve"> обязанности, запреты и ограничения </w:t>
      </w:r>
      <w:r w:rsidR="00B55B8A" w:rsidRPr="009B5509">
        <w:rPr>
          <w:sz w:val="26"/>
          <w:szCs w:val="26"/>
        </w:rPr>
        <w:br/>
      </w:r>
      <w:r w:rsidR="00773074" w:rsidRPr="009B5509">
        <w:rPr>
          <w:sz w:val="26"/>
          <w:szCs w:val="26"/>
        </w:rPr>
        <w:t>для субъектов предпринимательской деятельности</w:t>
      </w:r>
      <w:r w:rsidRPr="009B5509">
        <w:rPr>
          <w:sz w:val="26"/>
          <w:szCs w:val="26"/>
        </w:rPr>
        <w:t xml:space="preserve"> (пункт 3 Порядка).</w:t>
      </w:r>
    </w:p>
    <w:p w:rsidR="002D0384" w:rsidRPr="009B5509" w:rsidRDefault="002D0384" w:rsidP="002D038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B5509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2D0384" w:rsidRPr="009B5509" w:rsidRDefault="002D0384" w:rsidP="002D038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B5509">
        <w:rPr>
          <w:sz w:val="26"/>
          <w:szCs w:val="26"/>
        </w:rPr>
        <w:t xml:space="preserve">Степень регулирующего воздействия проекта акта: </w:t>
      </w:r>
      <w:r w:rsidR="0043328B" w:rsidRPr="009B5509">
        <w:rPr>
          <w:sz w:val="26"/>
          <w:szCs w:val="26"/>
        </w:rPr>
        <w:t>средняя</w:t>
      </w:r>
      <w:r w:rsidRPr="009B5509">
        <w:rPr>
          <w:sz w:val="26"/>
          <w:szCs w:val="26"/>
        </w:rPr>
        <w:t>.</w:t>
      </w:r>
    </w:p>
    <w:p w:rsidR="002D0384" w:rsidRPr="009B5509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9B5509">
        <w:rPr>
          <w:sz w:val="26"/>
          <w:szCs w:val="26"/>
          <w:lang w:eastAsia="en-US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2D0384" w:rsidRPr="009B5509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9B5509">
        <w:rPr>
          <w:sz w:val="26"/>
          <w:szCs w:val="26"/>
          <w:lang w:eastAsia="en-US"/>
        </w:rPr>
        <w:t>1) размещение уведомления об обсуждении идеи (концепции) предлагаемого правового регулирования;</w:t>
      </w:r>
    </w:p>
    <w:p w:rsidR="002D0384" w:rsidRPr="009B5509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9B5509">
        <w:rPr>
          <w:sz w:val="26"/>
          <w:szCs w:val="26"/>
          <w:lang w:eastAsia="en-US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2D0384" w:rsidRPr="009B5509" w:rsidRDefault="002D0384" w:rsidP="002D0384">
      <w:pPr>
        <w:ind w:firstLine="709"/>
        <w:jc w:val="both"/>
        <w:rPr>
          <w:sz w:val="26"/>
          <w:szCs w:val="26"/>
          <w:lang w:eastAsia="en-US"/>
        </w:rPr>
      </w:pPr>
      <w:r w:rsidRPr="009B5509">
        <w:rPr>
          <w:sz w:val="26"/>
          <w:szCs w:val="26"/>
          <w:lang w:eastAsia="en-US"/>
        </w:rPr>
        <w:t xml:space="preserve">3) </w:t>
      </w:r>
      <w:r w:rsidRPr="009B5509">
        <w:rPr>
          <w:sz w:val="26"/>
          <w:szCs w:val="26"/>
        </w:rPr>
        <w:t>подготовка заключения Департаментом.</w:t>
      </w:r>
    </w:p>
    <w:p w:rsidR="006D5459" w:rsidRPr="009B5509" w:rsidRDefault="006D5459" w:rsidP="006D5459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9B5509">
        <w:rPr>
          <w:sz w:val="26"/>
          <w:szCs w:val="26"/>
        </w:rPr>
        <w:t xml:space="preserve">В соответствии с абзацем вторым пункта 6-1 Порядка в отношении проектов актов </w:t>
      </w:r>
      <w:r w:rsidRPr="009B5509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9B5509">
        <w:rPr>
          <w:rFonts w:eastAsia="Calibri"/>
          <w:sz w:val="26"/>
          <w:szCs w:val="26"/>
        </w:rPr>
        <w:t>проводится</w:t>
      </w:r>
      <w:proofErr w:type="gramEnd"/>
      <w:r w:rsidRPr="009B5509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 </w:t>
      </w:r>
    </w:p>
    <w:p w:rsidR="00564F3B" w:rsidRPr="00CD6F4F" w:rsidRDefault="00564F3B" w:rsidP="00564F3B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lastRenderedPageBreak/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 xml:space="preserve">по форме согласно приложению № 2 к Порядку.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 w:rsidRPr="00CD6F4F">
        <w:rPr>
          <w:sz w:val="26"/>
          <w:szCs w:val="26"/>
        </w:rPr>
        <w:t xml:space="preserve">с </w:t>
      </w:r>
      <w:r>
        <w:rPr>
          <w:sz w:val="26"/>
          <w:szCs w:val="26"/>
        </w:rPr>
        <w:t>24</w:t>
      </w:r>
      <w:r w:rsidRPr="00CD6F4F">
        <w:rPr>
          <w:sz w:val="26"/>
          <w:szCs w:val="26"/>
        </w:rPr>
        <w:t xml:space="preserve"> </w:t>
      </w:r>
      <w:r>
        <w:rPr>
          <w:sz w:val="26"/>
          <w:szCs w:val="26"/>
        </w:rPr>
        <w:t>мая по 7 июня</w:t>
      </w:r>
      <w:r w:rsidRPr="00CD6F4F">
        <w:rPr>
          <w:sz w:val="26"/>
          <w:szCs w:val="26"/>
        </w:rPr>
        <w:t xml:space="preserve"> 2018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</w:t>
      </w:r>
      <w:r w:rsidRPr="00CD6F4F">
        <w:rPr>
          <w:sz w:val="26"/>
          <w:szCs w:val="26"/>
          <w:lang w:eastAsia="en-US"/>
        </w:rPr>
        <w:br/>
        <w:t>на официальном интернет</w:t>
      </w:r>
      <w:r w:rsidR="00BC61C2">
        <w:rPr>
          <w:sz w:val="26"/>
          <w:szCs w:val="26"/>
          <w:lang w:eastAsia="en-US"/>
        </w:rPr>
        <w:t>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E55498" w:rsidRPr="009B5509" w:rsidRDefault="00564F3B" w:rsidP="00E55498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CD6F4F">
        <w:rPr>
          <w:sz w:val="26"/>
          <w:szCs w:val="26"/>
          <w:lang w:eastAsia="en-US"/>
        </w:rPr>
        <w:br/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Совет Томского регионального отделения Общероссийской общественной организации «Деловая Россия», </w:t>
      </w:r>
      <w:r w:rsidRPr="00CD6F4F">
        <w:rPr>
          <w:sz w:val="26"/>
          <w:szCs w:val="26"/>
          <w:lang w:eastAsia="en-US"/>
        </w:rPr>
        <w:t xml:space="preserve">Томское региональное отделение Общероссийской общественной организации малого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и среднего предпринимательства «ОПОРА РОССИИ»</w:t>
      </w:r>
      <w:r>
        <w:rPr>
          <w:sz w:val="26"/>
          <w:szCs w:val="26"/>
        </w:rPr>
        <w:t xml:space="preserve">, </w:t>
      </w:r>
      <w:r w:rsidR="00E55498" w:rsidRPr="009B5509">
        <w:rPr>
          <w:sz w:val="26"/>
          <w:szCs w:val="26"/>
        </w:rPr>
        <w:t>Союз «Томская торгово-промышленная палата», Союз</w:t>
      </w:r>
      <w:r w:rsidR="000C12DC" w:rsidRPr="009B5509">
        <w:rPr>
          <w:sz w:val="26"/>
          <w:szCs w:val="26"/>
        </w:rPr>
        <w:t xml:space="preserve"> «МПО</w:t>
      </w:r>
      <w:r w:rsidR="007B3033">
        <w:rPr>
          <w:sz w:val="26"/>
          <w:szCs w:val="26"/>
        </w:rPr>
        <w:t xml:space="preserve"> работодателей Томской области»</w:t>
      </w:r>
      <w:r w:rsidR="00E55498" w:rsidRPr="009B5509">
        <w:rPr>
          <w:sz w:val="26"/>
          <w:szCs w:val="26"/>
        </w:rPr>
        <w:t>.</w:t>
      </w:r>
    </w:p>
    <w:p w:rsidR="002D0384" w:rsidRPr="009B5509" w:rsidRDefault="008314D3" w:rsidP="00C06407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  <w:r w:rsidRPr="009B5509">
        <w:rPr>
          <w:sz w:val="26"/>
          <w:szCs w:val="26"/>
        </w:rPr>
        <w:t>По итогам публичных консультаций по проекту акта поступили замечания</w:t>
      </w:r>
      <w:r w:rsidR="000C12DC" w:rsidRPr="009B5509">
        <w:rPr>
          <w:sz w:val="26"/>
          <w:szCs w:val="26"/>
        </w:rPr>
        <w:t>,</w:t>
      </w:r>
      <w:r w:rsidRPr="009B5509">
        <w:rPr>
          <w:sz w:val="26"/>
          <w:szCs w:val="26"/>
        </w:rPr>
        <w:t xml:space="preserve"> предложения</w:t>
      </w:r>
      <w:r w:rsidR="000C12DC" w:rsidRPr="009B5509">
        <w:rPr>
          <w:sz w:val="26"/>
          <w:szCs w:val="26"/>
        </w:rPr>
        <w:t xml:space="preserve"> и мнения</w:t>
      </w:r>
      <w:r w:rsidRPr="009B5509">
        <w:rPr>
          <w:sz w:val="26"/>
          <w:szCs w:val="26"/>
        </w:rPr>
        <w:t xml:space="preserve"> от Уполномоченного</w:t>
      </w:r>
      <w:r w:rsidR="005400A0" w:rsidRPr="009B5509">
        <w:rPr>
          <w:sz w:val="26"/>
          <w:szCs w:val="26"/>
        </w:rPr>
        <w:t xml:space="preserve"> </w:t>
      </w:r>
      <w:r w:rsidRPr="009B5509">
        <w:rPr>
          <w:sz w:val="26"/>
          <w:szCs w:val="26"/>
        </w:rPr>
        <w:t xml:space="preserve">по защите прав предпринимателей </w:t>
      </w:r>
      <w:r w:rsidR="000C12DC" w:rsidRPr="009B5509">
        <w:rPr>
          <w:sz w:val="26"/>
          <w:szCs w:val="26"/>
        </w:rPr>
        <w:br/>
      </w:r>
      <w:r w:rsidR="007B3033">
        <w:rPr>
          <w:sz w:val="26"/>
          <w:szCs w:val="26"/>
        </w:rPr>
        <w:t>в Томской области</w:t>
      </w:r>
      <w:r w:rsidR="00C06407" w:rsidRPr="009B5509">
        <w:rPr>
          <w:sz w:val="26"/>
          <w:szCs w:val="26"/>
        </w:rPr>
        <w:t xml:space="preserve">, </w:t>
      </w:r>
      <w:r w:rsidRPr="009B5509">
        <w:rPr>
          <w:sz w:val="26"/>
          <w:szCs w:val="26"/>
          <w:lang w:eastAsia="en-US"/>
        </w:rPr>
        <w:t xml:space="preserve">которые были </w:t>
      </w:r>
      <w:proofErr w:type="gramStart"/>
      <w:r w:rsidRPr="009B5509">
        <w:rPr>
          <w:sz w:val="26"/>
          <w:szCs w:val="26"/>
          <w:lang w:eastAsia="en-US"/>
        </w:rPr>
        <w:t>Разработчиком</w:t>
      </w:r>
      <w:proofErr w:type="gramEnd"/>
      <w:r w:rsidRPr="009B5509">
        <w:rPr>
          <w:sz w:val="26"/>
          <w:szCs w:val="26"/>
          <w:lang w:eastAsia="en-US"/>
        </w:rPr>
        <w:t xml:space="preserve"> проанализированы и включены в Сводку предложений </w:t>
      </w:r>
      <w:r w:rsidRPr="009B5509">
        <w:rPr>
          <w:sz w:val="26"/>
          <w:szCs w:val="26"/>
        </w:rPr>
        <w:t>по результатам проведения публичных консультаций</w:t>
      </w:r>
      <w:r w:rsidRPr="009B5509">
        <w:rPr>
          <w:sz w:val="26"/>
          <w:szCs w:val="26"/>
          <w:lang w:eastAsia="en-US"/>
        </w:rPr>
        <w:t>, размещенную</w:t>
      </w:r>
      <w:r w:rsidR="00F120B3" w:rsidRPr="009B5509">
        <w:rPr>
          <w:sz w:val="26"/>
          <w:szCs w:val="26"/>
          <w:lang w:eastAsia="en-US"/>
        </w:rPr>
        <w:t xml:space="preserve"> </w:t>
      </w:r>
      <w:r w:rsidR="0096034E" w:rsidRPr="009B5509">
        <w:rPr>
          <w:sz w:val="26"/>
          <w:szCs w:val="26"/>
        </w:rPr>
        <w:t xml:space="preserve">в </w:t>
      </w:r>
      <w:r w:rsidR="0096034E" w:rsidRPr="009B5509">
        <w:rPr>
          <w:sz w:val="26"/>
          <w:szCs w:val="26"/>
          <w:lang w:eastAsia="en-US"/>
        </w:rPr>
        <w:t>вышеуказанном разделе на официальном сайте.</w:t>
      </w:r>
    </w:p>
    <w:p w:rsidR="0096034E" w:rsidRPr="00CD1AB7" w:rsidRDefault="0096034E" w:rsidP="0096034E">
      <w:pPr>
        <w:pStyle w:val="a3"/>
        <w:tabs>
          <w:tab w:val="left" w:pos="312"/>
          <w:tab w:val="right" w:pos="10260"/>
        </w:tabs>
        <w:ind w:firstLine="709"/>
        <w:jc w:val="both"/>
        <w:rPr>
          <w:sz w:val="20"/>
          <w:szCs w:val="20"/>
        </w:rPr>
      </w:pPr>
    </w:p>
    <w:p w:rsidR="000D4EBA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5400A0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5400A0" w:rsidRPr="00CD1AB7" w:rsidRDefault="005400A0" w:rsidP="000D4EBA">
      <w:pPr>
        <w:spacing w:line="300" w:lineRule="auto"/>
        <w:ind w:firstLine="709"/>
        <w:jc w:val="center"/>
        <w:rPr>
          <w:b/>
          <w:sz w:val="20"/>
          <w:szCs w:val="20"/>
          <w:lang w:eastAsia="en-US"/>
        </w:rPr>
      </w:pPr>
    </w:p>
    <w:p w:rsidR="00453FC8" w:rsidRDefault="008C074E" w:rsidP="00FC36C4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информации, предоставленной Разработчиком в сводном отчете, </w:t>
      </w:r>
      <w:r w:rsidR="00453FC8">
        <w:rPr>
          <w:sz w:val="26"/>
          <w:szCs w:val="26"/>
        </w:rPr>
        <w:br/>
      </w:r>
      <w:r w:rsidR="00B875AB">
        <w:rPr>
          <w:sz w:val="26"/>
          <w:szCs w:val="26"/>
        </w:rPr>
        <w:t>н</w:t>
      </w:r>
      <w:r w:rsidR="00B875AB" w:rsidRPr="00453FC8">
        <w:rPr>
          <w:sz w:val="26"/>
          <w:szCs w:val="26"/>
        </w:rPr>
        <w:t>а территории Томской области осуществляет деятельность большое количество субъектов малого и среднего предпринимательства</w:t>
      </w:r>
      <w:r w:rsidR="00453FC8">
        <w:rPr>
          <w:sz w:val="26"/>
          <w:szCs w:val="26"/>
        </w:rPr>
        <w:t xml:space="preserve"> (далее – МСП)</w:t>
      </w:r>
      <w:r w:rsidR="00B875AB" w:rsidRPr="00453FC8">
        <w:rPr>
          <w:sz w:val="26"/>
          <w:szCs w:val="26"/>
        </w:rPr>
        <w:t xml:space="preserve"> (более 40 тысяч)</w:t>
      </w:r>
      <w:r w:rsidR="00BC61C2">
        <w:rPr>
          <w:sz w:val="26"/>
          <w:szCs w:val="26"/>
        </w:rPr>
        <w:t>,</w:t>
      </w:r>
      <w:r w:rsidR="00B875AB" w:rsidRPr="00453FC8">
        <w:rPr>
          <w:sz w:val="26"/>
          <w:szCs w:val="26"/>
        </w:rPr>
        <w:t xml:space="preserve"> значительная часть которых пользуется устаревшим оборудованием. </w:t>
      </w:r>
    </w:p>
    <w:p w:rsidR="00453FC8" w:rsidRDefault="00B875AB" w:rsidP="00FC36C4">
      <w:pPr>
        <w:ind w:firstLine="709"/>
        <w:jc w:val="both"/>
        <w:rPr>
          <w:sz w:val="26"/>
          <w:szCs w:val="26"/>
        </w:rPr>
      </w:pPr>
      <w:r w:rsidRPr="00453FC8">
        <w:rPr>
          <w:sz w:val="26"/>
          <w:szCs w:val="26"/>
        </w:rPr>
        <w:t>Приобретение оборудования в лизинг проще, чем получение кредитов (менее жесткие требования, выше вероятность положительного ответа), тем не менее, возможности по приобретению оборудования в лизинг характеризуются различными ограничениями, в первую очередь связанными с необходимостью внесения авансового платежа в размере от 20</w:t>
      </w:r>
      <w:r w:rsidR="00BC61C2">
        <w:rPr>
          <w:sz w:val="26"/>
          <w:szCs w:val="26"/>
        </w:rPr>
        <w:t xml:space="preserve"> </w:t>
      </w:r>
      <w:r w:rsidRPr="00453FC8">
        <w:rPr>
          <w:sz w:val="26"/>
          <w:szCs w:val="26"/>
        </w:rPr>
        <w:t>-</w:t>
      </w:r>
      <w:r w:rsidR="00BC61C2">
        <w:rPr>
          <w:sz w:val="26"/>
          <w:szCs w:val="26"/>
        </w:rPr>
        <w:t xml:space="preserve"> </w:t>
      </w:r>
      <w:r w:rsidRPr="00453FC8">
        <w:rPr>
          <w:sz w:val="26"/>
          <w:szCs w:val="26"/>
        </w:rPr>
        <w:t>30% и более от общей стоимости оборудования. Кроме того, значительным ограничением возможности приобретения основных сре</w:t>
      </w:r>
      <w:proofErr w:type="gramStart"/>
      <w:r w:rsidRPr="00453FC8">
        <w:rPr>
          <w:sz w:val="26"/>
          <w:szCs w:val="26"/>
        </w:rPr>
        <w:t>дств в л</w:t>
      </w:r>
      <w:proofErr w:type="gramEnd"/>
      <w:r w:rsidRPr="00453FC8">
        <w:rPr>
          <w:sz w:val="26"/>
          <w:szCs w:val="26"/>
        </w:rPr>
        <w:t>изинг являются высоки</w:t>
      </w:r>
      <w:r w:rsidR="00453FC8">
        <w:rPr>
          <w:sz w:val="26"/>
          <w:szCs w:val="26"/>
        </w:rPr>
        <w:t xml:space="preserve">е ставки по договорам лизинга. </w:t>
      </w:r>
    </w:p>
    <w:p w:rsidR="00453FC8" w:rsidRDefault="00B875AB" w:rsidP="00FC36C4">
      <w:pPr>
        <w:ind w:firstLine="709"/>
        <w:jc w:val="both"/>
        <w:rPr>
          <w:sz w:val="26"/>
          <w:szCs w:val="26"/>
        </w:rPr>
      </w:pPr>
      <w:r w:rsidRPr="00453FC8">
        <w:rPr>
          <w:sz w:val="26"/>
          <w:szCs w:val="26"/>
        </w:rPr>
        <w:t>Та</w:t>
      </w:r>
      <w:r w:rsidR="000273ED" w:rsidRPr="00453FC8">
        <w:rPr>
          <w:sz w:val="26"/>
          <w:szCs w:val="26"/>
        </w:rPr>
        <w:t xml:space="preserve">ким образом, основной проблемой, </w:t>
      </w:r>
      <w:r w:rsidR="000273ED" w:rsidRPr="00D3422C">
        <w:rPr>
          <w:sz w:val="26"/>
          <w:szCs w:val="26"/>
        </w:rPr>
        <w:t>на решение котор</w:t>
      </w:r>
      <w:r w:rsidR="000273ED">
        <w:rPr>
          <w:sz w:val="26"/>
          <w:szCs w:val="26"/>
        </w:rPr>
        <w:t>ой</w:t>
      </w:r>
      <w:r w:rsidR="000273ED" w:rsidRPr="00D3422C">
        <w:rPr>
          <w:sz w:val="26"/>
          <w:szCs w:val="26"/>
        </w:rPr>
        <w:t xml:space="preserve"> направлено предлагаемое правовое регулирование</w:t>
      </w:r>
      <w:r w:rsidR="000273ED">
        <w:rPr>
          <w:sz w:val="26"/>
          <w:szCs w:val="26"/>
        </w:rPr>
        <w:t xml:space="preserve">, </w:t>
      </w:r>
      <w:r w:rsidRPr="00453FC8">
        <w:rPr>
          <w:sz w:val="26"/>
          <w:szCs w:val="26"/>
        </w:rPr>
        <w:t>является нехватка денежных сре</w:t>
      </w:r>
      <w:proofErr w:type="gramStart"/>
      <w:r w:rsidRPr="00453FC8">
        <w:rPr>
          <w:sz w:val="26"/>
          <w:szCs w:val="26"/>
        </w:rPr>
        <w:t xml:space="preserve">дств </w:t>
      </w:r>
      <w:r w:rsidR="00453FC8">
        <w:rPr>
          <w:sz w:val="26"/>
          <w:szCs w:val="26"/>
        </w:rPr>
        <w:br/>
      </w:r>
      <w:r w:rsidRPr="00453FC8">
        <w:rPr>
          <w:sz w:val="26"/>
          <w:szCs w:val="26"/>
        </w:rPr>
        <w:t>дл</w:t>
      </w:r>
      <w:proofErr w:type="gramEnd"/>
      <w:r w:rsidRPr="00453FC8">
        <w:rPr>
          <w:sz w:val="26"/>
          <w:szCs w:val="26"/>
        </w:rPr>
        <w:t xml:space="preserve">я приобретения оборудования и реализации проектов по развитию производства, что значительно снижает темпы развития субъектов </w:t>
      </w:r>
      <w:r w:rsidR="00453FC8">
        <w:rPr>
          <w:sz w:val="26"/>
          <w:szCs w:val="26"/>
        </w:rPr>
        <w:t>МСП</w:t>
      </w:r>
      <w:r w:rsidRPr="00453FC8">
        <w:rPr>
          <w:sz w:val="26"/>
          <w:szCs w:val="26"/>
        </w:rPr>
        <w:t>.</w:t>
      </w:r>
    </w:p>
    <w:p w:rsidR="003A5A87" w:rsidRDefault="00A949A1" w:rsidP="00FC36C4">
      <w:pPr>
        <w:ind w:firstLine="709"/>
        <w:jc w:val="both"/>
        <w:rPr>
          <w:sz w:val="26"/>
          <w:szCs w:val="26"/>
        </w:rPr>
      </w:pPr>
      <w:r w:rsidRPr="00461695">
        <w:rPr>
          <w:sz w:val="26"/>
          <w:szCs w:val="26"/>
        </w:rPr>
        <w:t>В качестве</w:t>
      </w:r>
      <w:r w:rsidRPr="00453FC8">
        <w:rPr>
          <w:sz w:val="26"/>
          <w:szCs w:val="26"/>
        </w:rPr>
        <w:t xml:space="preserve"> факторов</w:t>
      </w:r>
      <w:r>
        <w:rPr>
          <w:sz w:val="26"/>
          <w:szCs w:val="26"/>
        </w:rPr>
        <w:t>, поддерживающих существование выше</w:t>
      </w:r>
      <w:r w:rsidRPr="007278F1">
        <w:rPr>
          <w:sz w:val="26"/>
          <w:szCs w:val="26"/>
        </w:rPr>
        <w:t xml:space="preserve">указанной проблемы, Разработчик отметил </w:t>
      </w:r>
      <w:r>
        <w:rPr>
          <w:sz w:val="26"/>
          <w:szCs w:val="26"/>
        </w:rPr>
        <w:t>н</w:t>
      </w:r>
      <w:r w:rsidRPr="00453FC8">
        <w:rPr>
          <w:sz w:val="26"/>
          <w:szCs w:val="26"/>
        </w:rPr>
        <w:t>есовершенное правовое регулирование порядка оказания мер государственной поддержки субъектам малого</w:t>
      </w:r>
      <w:r w:rsidR="00BC61C2">
        <w:rPr>
          <w:sz w:val="26"/>
          <w:szCs w:val="26"/>
        </w:rPr>
        <w:t xml:space="preserve"> и среднего предпринимательства – </w:t>
      </w:r>
      <w:r w:rsidRPr="00453FC8">
        <w:rPr>
          <w:sz w:val="26"/>
          <w:szCs w:val="26"/>
        </w:rPr>
        <w:t>производителям товаров (работ, услуг) Томской области, что может привести к снижению количества получателей поддержки.</w:t>
      </w:r>
    </w:p>
    <w:p w:rsidR="00453FC8" w:rsidRDefault="00453FC8" w:rsidP="00FC36C4">
      <w:pPr>
        <w:ind w:firstLine="709"/>
        <w:jc w:val="both"/>
        <w:rPr>
          <w:sz w:val="26"/>
          <w:szCs w:val="26"/>
        </w:rPr>
      </w:pPr>
      <w:r w:rsidRPr="007278F1">
        <w:rPr>
          <w:sz w:val="26"/>
          <w:szCs w:val="26"/>
        </w:rPr>
        <w:t xml:space="preserve">Среди </w:t>
      </w:r>
      <w:r w:rsidRPr="00453FC8">
        <w:rPr>
          <w:sz w:val="26"/>
          <w:szCs w:val="26"/>
        </w:rPr>
        <w:t xml:space="preserve">негативных эффектов, </w:t>
      </w:r>
      <w:r w:rsidRPr="002E752A">
        <w:rPr>
          <w:sz w:val="26"/>
          <w:szCs w:val="26"/>
        </w:rPr>
        <w:t>возникающих в связи с наличием указанн</w:t>
      </w:r>
      <w:r>
        <w:rPr>
          <w:sz w:val="26"/>
          <w:szCs w:val="26"/>
        </w:rPr>
        <w:t>ой</w:t>
      </w:r>
      <w:r w:rsidRPr="002E752A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>, Разработчик отметил</w:t>
      </w:r>
      <w:r>
        <w:rPr>
          <w:sz w:val="26"/>
          <w:szCs w:val="26"/>
        </w:rPr>
        <w:t xml:space="preserve"> следующие: </w:t>
      </w:r>
    </w:p>
    <w:p w:rsidR="00453FC8" w:rsidRDefault="00453FC8" w:rsidP="00FC36C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–</w:t>
      </w:r>
      <w:r w:rsidRPr="00453FC8">
        <w:rPr>
          <w:sz w:val="26"/>
          <w:szCs w:val="26"/>
        </w:rPr>
        <w:t xml:space="preserve"> возникновение правовой неопределенности при расчете показателей, являющихся основой для оценки осуществления расходов, источником финансового обеспечения которых являются бюджетные субсидии;</w:t>
      </w:r>
    </w:p>
    <w:p w:rsidR="00453FC8" w:rsidRDefault="00453FC8" w:rsidP="00FC36C4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–</w:t>
      </w:r>
      <w:r w:rsidRPr="00453FC8">
        <w:rPr>
          <w:sz w:val="26"/>
          <w:szCs w:val="26"/>
        </w:rPr>
        <w:t xml:space="preserve"> внутренняя несогласованность между </w:t>
      </w:r>
      <w:r w:rsidR="007F60B4">
        <w:rPr>
          <w:sz w:val="26"/>
          <w:szCs w:val="26"/>
        </w:rPr>
        <w:t xml:space="preserve">первым и вторым </w:t>
      </w:r>
      <w:r w:rsidRPr="00453FC8">
        <w:rPr>
          <w:sz w:val="26"/>
          <w:szCs w:val="26"/>
        </w:rPr>
        <w:t xml:space="preserve">абзацами пункта 13 Положения о предоставлении субсидий субъектам малого и среднего предпринимательства на возмещение части затрат по договорам лизинга оборудования, утвержденного </w:t>
      </w:r>
      <w:r w:rsidR="00BC61C2">
        <w:rPr>
          <w:sz w:val="26"/>
          <w:szCs w:val="26"/>
        </w:rPr>
        <w:t>п</w:t>
      </w:r>
      <w:r w:rsidRPr="00453FC8">
        <w:rPr>
          <w:sz w:val="26"/>
          <w:szCs w:val="26"/>
        </w:rPr>
        <w:t>остановлением</w:t>
      </w:r>
      <w:r w:rsidR="007F60B4">
        <w:rPr>
          <w:sz w:val="26"/>
          <w:szCs w:val="26"/>
        </w:rPr>
        <w:t xml:space="preserve"> Администрации Томской области от 09.06.2011 № 170а «О предоставлении субсидий субъектам малого и среднего предпринимательства на возмещение части затрат по договорам лизинга оборудования» (далее – Постановление № 170а)</w:t>
      </w:r>
      <w:r w:rsidRPr="00453FC8">
        <w:rPr>
          <w:sz w:val="26"/>
          <w:szCs w:val="26"/>
        </w:rPr>
        <w:t>;</w:t>
      </w:r>
      <w:proofErr w:type="gramEnd"/>
    </w:p>
    <w:p w:rsidR="00FC36C4" w:rsidRDefault="00453FC8" w:rsidP="00FC36C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Pr="00453FC8">
        <w:rPr>
          <w:sz w:val="26"/>
          <w:szCs w:val="26"/>
        </w:rPr>
        <w:t xml:space="preserve"> отсутствие положения, которое должен содержать договор, заключенный между </w:t>
      </w:r>
      <w:r w:rsidR="007F60B4">
        <w:rPr>
          <w:sz w:val="26"/>
          <w:szCs w:val="26"/>
        </w:rPr>
        <w:t>Разработчиком</w:t>
      </w:r>
      <w:r w:rsidRPr="00453FC8">
        <w:rPr>
          <w:sz w:val="26"/>
          <w:szCs w:val="26"/>
        </w:rPr>
        <w:t xml:space="preserve"> и получателем субсидии, о конкретной ответственности субъекта МСП – получателя поддержки за достоверность предоставленных отчетных данных.</w:t>
      </w:r>
    </w:p>
    <w:p w:rsidR="00FC36C4" w:rsidRDefault="00611F93" w:rsidP="00FC36C4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>В соответствии с существующ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</w:t>
      </w:r>
      <w:r w:rsidR="003B6999" w:rsidRPr="00D3422C">
        <w:rPr>
          <w:sz w:val="26"/>
          <w:szCs w:val="26"/>
        </w:rPr>
        <w:t xml:space="preserve">были выделены такие цели предлагаемого правового регулирования, как </w:t>
      </w:r>
      <w:r w:rsidR="003B6999">
        <w:rPr>
          <w:sz w:val="26"/>
          <w:szCs w:val="26"/>
        </w:rPr>
        <w:t>п</w:t>
      </w:r>
      <w:r w:rsidR="003B6999" w:rsidRPr="003B6999">
        <w:rPr>
          <w:sz w:val="26"/>
          <w:szCs w:val="26"/>
        </w:rPr>
        <w:t xml:space="preserve">овышение уровня доступности финансовых форм поддержки субъектов </w:t>
      </w:r>
      <w:r w:rsidR="003B6999">
        <w:rPr>
          <w:sz w:val="26"/>
          <w:szCs w:val="26"/>
        </w:rPr>
        <w:t>МСП,</w:t>
      </w:r>
      <w:r w:rsidR="003B6999" w:rsidRPr="00D3422C">
        <w:rPr>
          <w:rFonts w:eastAsia="Calibri"/>
          <w:sz w:val="26"/>
          <w:szCs w:val="26"/>
        </w:rPr>
        <w:t xml:space="preserve"> а также </w:t>
      </w:r>
      <w:r w:rsidR="003B6999" w:rsidRPr="00D3422C">
        <w:rPr>
          <w:sz w:val="26"/>
          <w:szCs w:val="26"/>
        </w:rPr>
        <w:t xml:space="preserve">совершенствование </w:t>
      </w:r>
      <w:r w:rsidR="00FC36C4" w:rsidRPr="00FC36C4">
        <w:rPr>
          <w:sz w:val="26"/>
          <w:szCs w:val="26"/>
        </w:rPr>
        <w:t xml:space="preserve">процедуры предоставления мер государственной поддержки субъектам МСП, которые создают и (или) развивают либо модернизируют производство товаров (работ, услуг) на территории Томской области </w:t>
      </w:r>
      <w:r w:rsidR="00FC36C4">
        <w:rPr>
          <w:sz w:val="26"/>
          <w:szCs w:val="26"/>
        </w:rPr>
        <w:br/>
      </w:r>
      <w:r w:rsidR="00FC36C4" w:rsidRPr="00FC36C4">
        <w:rPr>
          <w:sz w:val="26"/>
          <w:szCs w:val="26"/>
        </w:rPr>
        <w:t>с использованием механизма лизинга оборудования, в части предоставления им субсидий на возмещение части</w:t>
      </w:r>
      <w:proofErr w:type="gramEnd"/>
      <w:r w:rsidR="00FC36C4" w:rsidRPr="00FC36C4">
        <w:rPr>
          <w:sz w:val="26"/>
          <w:szCs w:val="26"/>
        </w:rPr>
        <w:t xml:space="preserve"> затрат, связанных с уплатой первого взноса (аванса) при заключении одного или нескольких договоров лизинга оборудования </w:t>
      </w:r>
      <w:r w:rsidR="00FC36C4">
        <w:rPr>
          <w:sz w:val="26"/>
          <w:szCs w:val="26"/>
        </w:rPr>
        <w:br/>
      </w:r>
      <w:r w:rsidR="00FC36C4" w:rsidRPr="00FC36C4">
        <w:rPr>
          <w:sz w:val="26"/>
          <w:szCs w:val="26"/>
        </w:rPr>
        <w:t>с российскими лизинговыми организациями.</w:t>
      </w:r>
    </w:p>
    <w:p w:rsidR="00FC36C4" w:rsidRPr="00FC36C4" w:rsidRDefault="00FC36C4" w:rsidP="00FC36C4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В качестве варианта достижения поставленных целей Разработчиком </w:t>
      </w:r>
      <w:r w:rsidRPr="00AD5FC2">
        <w:rPr>
          <w:sz w:val="26"/>
          <w:szCs w:val="26"/>
        </w:rPr>
        <w:t xml:space="preserve">предлагается принять нормативный правовой акт, которым вносятся изменения </w:t>
      </w:r>
      <w:r w:rsidRPr="00AD5FC2">
        <w:rPr>
          <w:sz w:val="26"/>
          <w:szCs w:val="26"/>
        </w:rPr>
        <w:br/>
        <w:t xml:space="preserve">в </w:t>
      </w:r>
      <w:r w:rsidRPr="00D3422C">
        <w:rPr>
          <w:sz w:val="26"/>
          <w:szCs w:val="26"/>
        </w:rPr>
        <w:t xml:space="preserve">Положение </w:t>
      </w:r>
      <w:r w:rsidR="00AD5FC2" w:rsidRPr="00AD5FC2">
        <w:rPr>
          <w:sz w:val="26"/>
          <w:szCs w:val="26"/>
        </w:rPr>
        <w:t>о предоставлении субсидий субъектам малого и среднего предпринимательства на возмещение части затрат по договорам лизинга оборудования</w:t>
      </w:r>
      <w:r w:rsidRPr="00D3422C">
        <w:rPr>
          <w:sz w:val="26"/>
          <w:szCs w:val="26"/>
        </w:rPr>
        <w:t xml:space="preserve">, утвержденное </w:t>
      </w:r>
      <w:r w:rsidRPr="00FF54BB">
        <w:rPr>
          <w:sz w:val="26"/>
          <w:szCs w:val="26"/>
        </w:rPr>
        <w:t>Постановление</w:t>
      </w:r>
      <w:r w:rsidR="00AD5FC2" w:rsidRPr="00FF54BB">
        <w:rPr>
          <w:sz w:val="26"/>
          <w:szCs w:val="26"/>
        </w:rPr>
        <w:t>м</w:t>
      </w:r>
      <w:r w:rsidRPr="00FF54BB">
        <w:rPr>
          <w:sz w:val="26"/>
          <w:szCs w:val="26"/>
        </w:rPr>
        <w:t xml:space="preserve"> № </w:t>
      </w:r>
      <w:r w:rsidR="00AD5FC2" w:rsidRPr="00FF54BB">
        <w:rPr>
          <w:sz w:val="26"/>
          <w:szCs w:val="26"/>
        </w:rPr>
        <w:t>170</w:t>
      </w:r>
      <w:r w:rsidRPr="00FF54BB">
        <w:rPr>
          <w:sz w:val="26"/>
          <w:szCs w:val="26"/>
        </w:rPr>
        <w:t>а</w:t>
      </w:r>
      <w:r w:rsidR="00F95F9B">
        <w:rPr>
          <w:sz w:val="26"/>
          <w:szCs w:val="26"/>
        </w:rPr>
        <w:t xml:space="preserve"> (далее – Положение)</w:t>
      </w:r>
      <w:r w:rsidRPr="00FF54BB">
        <w:rPr>
          <w:sz w:val="26"/>
          <w:szCs w:val="26"/>
        </w:rPr>
        <w:t>.</w:t>
      </w:r>
    </w:p>
    <w:p w:rsidR="00A30FAE" w:rsidRDefault="00A30FAE" w:rsidP="00A30FAE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>
        <w:rPr>
          <w:sz w:val="26"/>
          <w:szCs w:val="26"/>
        </w:rPr>
        <w:t>следующих субъектов:</w:t>
      </w:r>
    </w:p>
    <w:p w:rsidR="0059162F" w:rsidRDefault="00343767" w:rsidP="0059162F">
      <w:pPr>
        <w:ind w:firstLine="709"/>
        <w:jc w:val="both"/>
        <w:rPr>
          <w:sz w:val="26"/>
          <w:szCs w:val="26"/>
        </w:rPr>
      </w:pPr>
      <w:r w:rsidRPr="00343767">
        <w:rPr>
          <w:sz w:val="26"/>
          <w:szCs w:val="26"/>
        </w:rPr>
        <w:t xml:space="preserve">– </w:t>
      </w:r>
      <w:r w:rsidR="00FF54BB" w:rsidRPr="00FF54BB">
        <w:rPr>
          <w:sz w:val="26"/>
          <w:szCs w:val="26"/>
        </w:rPr>
        <w:t>субъекты МСП, осуществляющие свою деятельность на территории Т</w:t>
      </w:r>
      <w:r w:rsidR="00BC61C2">
        <w:rPr>
          <w:sz w:val="26"/>
          <w:szCs w:val="26"/>
        </w:rPr>
        <w:t>омской области (более 44 тысяч);</w:t>
      </w:r>
    </w:p>
    <w:p w:rsidR="00FF54BB" w:rsidRPr="00FF54BB" w:rsidRDefault="0059162F" w:rsidP="0059162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="00FF54BB" w:rsidRPr="00FF54BB">
        <w:rPr>
          <w:sz w:val="26"/>
          <w:szCs w:val="26"/>
        </w:rPr>
        <w:t xml:space="preserve">исполнительные органы государственной власти Томской области </w:t>
      </w:r>
      <w:r>
        <w:rPr>
          <w:sz w:val="26"/>
          <w:szCs w:val="26"/>
        </w:rPr>
        <w:br/>
      </w:r>
      <w:r w:rsidR="00FF54BB" w:rsidRPr="00D3422C">
        <w:rPr>
          <w:sz w:val="26"/>
          <w:szCs w:val="26"/>
        </w:rPr>
        <w:t>в регулируемой сфере деятельности</w:t>
      </w:r>
      <w:r w:rsidR="00FF54BB" w:rsidRPr="00FF54BB">
        <w:rPr>
          <w:sz w:val="26"/>
          <w:szCs w:val="26"/>
        </w:rPr>
        <w:t>.</w:t>
      </w:r>
    </w:p>
    <w:p w:rsidR="00A30FAE" w:rsidRPr="00343767" w:rsidRDefault="00A30FAE" w:rsidP="00A30FAE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Однако</w:t>
      </w:r>
      <w:proofErr w:type="gramStart"/>
      <w:r w:rsidRPr="00D3422C">
        <w:rPr>
          <w:sz w:val="26"/>
          <w:szCs w:val="26"/>
        </w:rPr>
        <w:t>,</w:t>
      </w:r>
      <w:proofErr w:type="gramEnd"/>
      <w:r w:rsidRPr="00D3422C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 также можно отнести:</w:t>
      </w:r>
    </w:p>
    <w:p w:rsidR="00343767" w:rsidRPr="00343767" w:rsidRDefault="00343767" w:rsidP="0034376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Pr="00343767">
        <w:rPr>
          <w:sz w:val="26"/>
          <w:szCs w:val="26"/>
        </w:rPr>
        <w:t xml:space="preserve"> общество в лице населения, интересы которого затрагиваются в рамках развития рынка труда, а также рынка новых товаров (работ, услуг).</w:t>
      </w:r>
    </w:p>
    <w:p w:rsidR="00343767" w:rsidRPr="00343767" w:rsidRDefault="00343767" w:rsidP="00343767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F04AB">
        <w:rPr>
          <w:sz w:val="26"/>
          <w:szCs w:val="26"/>
        </w:rPr>
        <w:t xml:space="preserve">При подготовке проекта акта и сводного отчета </w:t>
      </w:r>
      <w:r w:rsidRPr="00343767">
        <w:rPr>
          <w:sz w:val="26"/>
          <w:szCs w:val="26"/>
        </w:rPr>
        <w:t xml:space="preserve">Разработчиком не был изучен опыт нормативного закрепления решения </w:t>
      </w:r>
      <w:proofErr w:type="gramStart"/>
      <w:r w:rsidRPr="00343767">
        <w:rPr>
          <w:sz w:val="26"/>
          <w:szCs w:val="26"/>
        </w:rPr>
        <w:t>аналогичных проблем</w:t>
      </w:r>
      <w:proofErr w:type="gramEnd"/>
      <w:r w:rsidRPr="00343767">
        <w:rPr>
          <w:sz w:val="26"/>
          <w:szCs w:val="26"/>
        </w:rPr>
        <w:t xml:space="preserve"> в других субъектах Российской Федерации. </w:t>
      </w:r>
      <w:r>
        <w:rPr>
          <w:sz w:val="26"/>
          <w:szCs w:val="26"/>
          <w:lang w:val="ru"/>
        </w:rPr>
        <w:t xml:space="preserve">Наглядных примеров подобного правового регулирования Разработчиком не представлено. </w:t>
      </w:r>
    </w:p>
    <w:p w:rsidR="00343767" w:rsidRPr="00CD1AB7" w:rsidRDefault="00343767" w:rsidP="00B70A52">
      <w:pPr>
        <w:ind w:firstLine="709"/>
        <w:jc w:val="both"/>
        <w:rPr>
          <w:sz w:val="20"/>
          <w:szCs w:val="20"/>
        </w:rPr>
      </w:pPr>
    </w:p>
    <w:p w:rsidR="00343767" w:rsidRPr="00011A43" w:rsidRDefault="00343767" w:rsidP="00343767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343767" w:rsidRPr="00CD1AB7" w:rsidRDefault="00343767" w:rsidP="00343767">
      <w:pPr>
        <w:ind w:firstLine="709"/>
        <w:jc w:val="both"/>
        <w:rPr>
          <w:rFonts w:eastAsia="Calibri"/>
          <w:sz w:val="20"/>
          <w:szCs w:val="20"/>
        </w:rPr>
      </w:pPr>
    </w:p>
    <w:p w:rsidR="00BA3281" w:rsidRPr="00F95F9B" w:rsidRDefault="005F54E2" w:rsidP="00F95F9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2519D7">
        <w:rPr>
          <w:sz w:val="26"/>
          <w:szCs w:val="26"/>
        </w:rPr>
        <w:t>Проект акта подготовлен Разработчиком в рамках реализации</w:t>
      </w:r>
      <w:r w:rsidR="002073D0" w:rsidRPr="002519D7">
        <w:rPr>
          <w:sz w:val="26"/>
          <w:szCs w:val="26"/>
        </w:rPr>
        <w:t xml:space="preserve"> </w:t>
      </w:r>
      <w:r w:rsidR="00BA3281" w:rsidRPr="00F95F9B">
        <w:rPr>
          <w:sz w:val="26"/>
          <w:szCs w:val="26"/>
        </w:rPr>
        <w:t xml:space="preserve">мероприятия «Субсидии субъектам малого и среднего предпринимательства на возмещение части затрат по договорам лизинга оборудования» подпрограммы 1 «Развитие малого </w:t>
      </w:r>
      <w:r w:rsidR="00BC61C2">
        <w:rPr>
          <w:sz w:val="26"/>
          <w:szCs w:val="26"/>
        </w:rPr>
        <w:br/>
      </w:r>
      <w:r w:rsidR="00BA3281" w:rsidRPr="00F95F9B">
        <w:rPr>
          <w:sz w:val="26"/>
          <w:szCs w:val="26"/>
        </w:rPr>
        <w:t xml:space="preserve">и среднего предпринимательства в Томской области» государственной программы «Развитие предпринимательства в Томской области», утвержденной постановлением </w:t>
      </w:r>
      <w:r w:rsidR="00BA3281" w:rsidRPr="00F95F9B">
        <w:rPr>
          <w:sz w:val="26"/>
          <w:szCs w:val="26"/>
        </w:rPr>
        <w:lastRenderedPageBreak/>
        <w:t>Администрации Томской области от 12.12.2014 № 492а «Об утверждении государственной программы «Развитие предпринимательства в Томской области»</w:t>
      </w:r>
      <w:r w:rsidR="007805BC">
        <w:rPr>
          <w:sz w:val="26"/>
          <w:szCs w:val="26"/>
        </w:rPr>
        <w:t xml:space="preserve"> (далее – Государственная программа)</w:t>
      </w:r>
      <w:r w:rsidR="00F95F9B">
        <w:rPr>
          <w:sz w:val="26"/>
          <w:szCs w:val="26"/>
        </w:rPr>
        <w:t>.</w:t>
      </w:r>
      <w:proofErr w:type="gramEnd"/>
    </w:p>
    <w:p w:rsidR="00F95F9B" w:rsidRDefault="00AE318D" w:rsidP="002519D7">
      <w:pPr>
        <w:ind w:firstLine="709"/>
        <w:jc w:val="both"/>
        <w:rPr>
          <w:sz w:val="26"/>
          <w:szCs w:val="26"/>
        </w:rPr>
      </w:pPr>
      <w:r w:rsidRPr="002519D7">
        <w:rPr>
          <w:sz w:val="26"/>
          <w:szCs w:val="26"/>
          <w:lang w:val="x-none"/>
        </w:rPr>
        <w:t xml:space="preserve">В ходе оценки регулирующего воздействия Департаментом установлено, </w:t>
      </w:r>
      <w:r w:rsidRPr="002519D7">
        <w:rPr>
          <w:sz w:val="26"/>
          <w:szCs w:val="26"/>
        </w:rPr>
        <w:br/>
      </w:r>
      <w:r w:rsidRPr="002519D7">
        <w:rPr>
          <w:sz w:val="26"/>
          <w:szCs w:val="26"/>
          <w:lang w:val="x-none"/>
        </w:rPr>
        <w:t>что проектом акта предусмотрено</w:t>
      </w:r>
      <w:r w:rsidRPr="002519D7">
        <w:rPr>
          <w:sz w:val="26"/>
          <w:szCs w:val="26"/>
        </w:rPr>
        <w:t xml:space="preserve"> </w:t>
      </w:r>
      <w:r w:rsidR="00F95F9B">
        <w:rPr>
          <w:sz w:val="26"/>
          <w:szCs w:val="26"/>
        </w:rPr>
        <w:t>внесение изменений в Положение, а именно:</w:t>
      </w:r>
    </w:p>
    <w:p w:rsidR="009F7735" w:rsidRDefault="00F95F9B" w:rsidP="009F773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="009F7735">
        <w:rPr>
          <w:sz w:val="26"/>
          <w:szCs w:val="26"/>
        </w:rPr>
        <w:t xml:space="preserve">в связи с организационно-штатными изменениями в составе </w:t>
      </w:r>
      <w:r w:rsidR="00BC61C2">
        <w:rPr>
          <w:sz w:val="26"/>
          <w:szCs w:val="26"/>
        </w:rPr>
        <w:t xml:space="preserve">исполнительных </w:t>
      </w:r>
      <w:proofErr w:type="gramStart"/>
      <w:r w:rsidR="00BC61C2">
        <w:rPr>
          <w:sz w:val="26"/>
          <w:szCs w:val="26"/>
        </w:rPr>
        <w:t xml:space="preserve">органов государственной власти </w:t>
      </w:r>
      <w:r w:rsidR="009F7735">
        <w:rPr>
          <w:sz w:val="26"/>
          <w:szCs w:val="26"/>
        </w:rPr>
        <w:t>Томской области изменения наименования Разработчика</w:t>
      </w:r>
      <w:proofErr w:type="gramEnd"/>
      <w:r w:rsidR="009F7735">
        <w:rPr>
          <w:sz w:val="26"/>
          <w:szCs w:val="26"/>
        </w:rPr>
        <w:t xml:space="preserve"> как уполномоченного органа; </w:t>
      </w:r>
    </w:p>
    <w:p w:rsidR="009F7735" w:rsidRDefault="009F7735" w:rsidP="009F7735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изменения срока, </w:t>
      </w:r>
      <w:r w:rsidR="00B70F86">
        <w:rPr>
          <w:sz w:val="26"/>
          <w:szCs w:val="26"/>
        </w:rPr>
        <w:t>за период</w:t>
      </w:r>
      <w:r>
        <w:rPr>
          <w:sz w:val="26"/>
          <w:szCs w:val="26"/>
        </w:rPr>
        <w:t xml:space="preserve"> которого </w:t>
      </w:r>
      <w:r w:rsidR="00B70F86">
        <w:rPr>
          <w:sz w:val="26"/>
          <w:szCs w:val="26"/>
        </w:rPr>
        <w:t xml:space="preserve">субъектами МСП произведены затраты, возмещение которых предполагается </w:t>
      </w:r>
      <w:r w:rsidR="00BC61C2">
        <w:rPr>
          <w:sz w:val="26"/>
          <w:szCs w:val="26"/>
        </w:rPr>
        <w:t xml:space="preserve">в соответствии с </w:t>
      </w:r>
      <w:r w:rsidR="00B70F86">
        <w:rPr>
          <w:sz w:val="26"/>
          <w:szCs w:val="26"/>
        </w:rPr>
        <w:t>Постановлением № 170а;</w:t>
      </w:r>
    </w:p>
    <w:p w:rsidR="009F7735" w:rsidRDefault="00B70F86" w:rsidP="00843D4E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– изменения одного из условий предоставления субсидий, в частности проектом акта предусмотрено, что для получения финансовой поддержки получатель субсидии обязуется не снижать (сохранить или увеличить) среднесписочную численность работников, сформированную в отчетном квартале, предшествующем кварталу</w:t>
      </w:r>
      <w:r w:rsidR="00BC61C2">
        <w:rPr>
          <w:sz w:val="26"/>
          <w:szCs w:val="26"/>
        </w:rPr>
        <w:t>,</w:t>
      </w:r>
      <w:r>
        <w:rPr>
          <w:sz w:val="26"/>
          <w:szCs w:val="26"/>
        </w:rPr>
        <w:t xml:space="preserve"> в котором подано заявление о предоставлении субсидии, в течение 12 месяцев со дня заключения договора о предоставлении субсидии, а также создать </w:t>
      </w:r>
      <w:r w:rsidR="00843D4E">
        <w:rPr>
          <w:sz w:val="26"/>
          <w:szCs w:val="26"/>
        </w:rPr>
        <w:br/>
      </w:r>
      <w:r>
        <w:rPr>
          <w:sz w:val="26"/>
          <w:szCs w:val="26"/>
        </w:rPr>
        <w:t>не менее одного нового рабочего места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с даты заключения</w:t>
      </w:r>
      <w:proofErr w:type="gramEnd"/>
      <w:r>
        <w:rPr>
          <w:sz w:val="26"/>
          <w:szCs w:val="26"/>
        </w:rPr>
        <w:t xml:space="preserve"> договора до окончания календарного года, в котором подано заявление о предоставлении субсидии. </w:t>
      </w:r>
      <w:proofErr w:type="gramStart"/>
      <w:r w:rsidR="00BC61C2">
        <w:rPr>
          <w:sz w:val="26"/>
          <w:szCs w:val="26"/>
        </w:rPr>
        <w:t>При этом</w:t>
      </w:r>
      <w:r>
        <w:rPr>
          <w:sz w:val="26"/>
          <w:szCs w:val="26"/>
        </w:rPr>
        <w:t xml:space="preserve"> обязательство получателя субсидии по выплате </w:t>
      </w:r>
      <w:r w:rsidRPr="00B70F86">
        <w:rPr>
          <w:sz w:val="26"/>
          <w:szCs w:val="26"/>
        </w:rPr>
        <w:t>работникам среднемесячной заработной платы в расчете на одного работника в размере</w:t>
      </w:r>
      <w:proofErr w:type="gramEnd"/>
      <w:r w:rsidRPr="00B70F86">
        <w:rPr>
          <w:sz w:val="26"/>
          <w:szCs w:val="26"/>
        </w:rPr>
        <w:t xml:space="preserve"> не ниже установленной величины прожиточного минимума для трудоспособн</w:t>
      </w:r>
      <w:r>
        <w:rPr>
          <w:sz w:val="26"/>
          <w:szCs w:val="26"/>
        </w:rPr>
        <w:t>ого населения в Томской области</w:t>
      </w:r>
      <w:r w:rsidR="0059162F">
        <w:rPr>
          <w:sz w:val="26"/>
          <w:szCs w:val="26"/>
        </w:rPr>
        <w:t xml:space="preserve"> проектом акта исключается;</w:t>
      </w:r>
    </w:p>
    <w:p w:rsidR="00843D4E" w:rsidRDefault="00843D4E" w:rsidP="00843D4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исключается обязательство получателя субсидии по </w:t>
      </w:r>
      <w:r w:rsidRPr="00843D4E">
        <w:rPr>
          <w:sz w:val="26"/>
          <w:szCs w:val="26"/>
        </w:rPr>
        <w:t xml:space="preserve">представлению </w:t>
      </w:r>
      <w:r w:rsidR="007805BC">
        <w:rPr>
          <w:sz w:val="26"/>
          <w:szCs w:val="26"/>
        </w:rPr>
        <w:br/>
      </w:r>
      <w:r>
        <w:rPr>
          <w:sz w:val="26"/>
          <w:szCs w:val="26"/>
        </w:rPr>
        <w:t>им</w:t>
      </w:r>
      <w:r w:rsidRPr="00843D4E">
        <w:rPr>
          <w:sz w:val="26"/>
          <w:szCs w:val="26"/>
        </w:rPr>
        <w:t xml:space="preserve"> Анкеты получателя поддержки ежегодно в течение двух календарных лет</w:t>
      </w:r>
      <w:r>
        <w:rPr>
          <w:sz w:val="26"/>
          <w:szCs w:val="26"/>
        </w:rPr>
        <w:t>;</w:t>
      </w:r>
    </w:p>
    <w:p w:rsidR="00920DA7" w:rsidRDefault="00843D4E" w:rsidP="00843D4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упрощается состав данных, включаемых в бизнес-план, утверждаемый руководителем получателя субсидии и </w:t>
      </w:r>
      <w:r w:rsidR="00B80DD9" w:rsidRPr="00B80DD9">
        <w:rPr>
          <w:sz w:val="26"/>
          <w:szCs w:val="26"/>
        </w:rPr>
        <w:t>предусматривающий создание и (или) развитие либо модернизацию производства товаров (работ, услуг), в целях реализации которого бы</w:t>
      </w:r>
      <w:proofErr w:type="gramStart"/>
      <w:r w:rsidR="00B80DD9" w:rsidRPr="00B80DD9">
        <w:rPr>
          <w:sz w:val="26"/>
          <w:szCs w:val="26"/>
        </w:rPr>
        <w:t>л(</w:t>
      </w:r>
      <w:proofErr w:type="gramEnd"/>
      <w:r w:rsidR="00B80DD9" w:rsidRPr="00B80DD9">
        <w:rPr>
          <w:sz w:val="26"/>
          <w:szCs w:val="26"/>
        </w:rPr>
        <w:t>и) заключен(ы) договор(ы) лизинга оборудования</w:t>
      </w:r>
      <w:r w:rsidR="00B80DD9">
        <w:rPr>
          <w:sz w:val="26"/>
          <w:szCs w:val="26"/>
        </w:rPr>
        <w:t xml:space="preserve">, </w:t>
      </w:r>
      <w:r w:rsidR="00920DA7">
        <w:rPr>
          <w:sz w:val="26"/>
          <w:szCs w:val="26"/>
        </w:rPr>
        <w:br/>
      </w:r>
      <w:r w:rsidR="00B80DD9">
        <w:rPr>
          <w:sz w:val="26"/>
          <w:szCs w:val="26"/>
        </w:rPr>
        <w:t>в частности</w:t>
      </w:r>
      <w:r w:rsidR="00920DA7">
        <w:rPr>
          <w:sz w:val="26"/>
          <w:szCs w:val="26"/>
        </w:rPr>
        <w:t>,</w:t>
      </w:r>
      <w:r w:rsidR="00B80DD9">
        <w:rPr>
          <w:sz w:val="26"/>
          <w:szCs w:val="26"/>
        </w:rPr>
        <w:t xml:space="preserve"> </w:t>
      </w:r>
      <w:r w:rsidR="00920DA7">
        <w:rPr>
          <w:sz w:val="26"/>
          <w:szCs w:val="26"/>
        </w:rPr>
        <w:t>из бизнес-план</w:t>
      </w:r>
      <w:r w:rsidR="00BC61C2">
        <w:rPr>
          <w:sz w:val="26"/>
          <w:szCs w:val="26"/>
        </w:rPr>
        <w:t>а</w:t>
      </w:r>
      <w:r w:rsidR="00920DA7">
        <w:rPr>
          <w:sz w:val="26"/>
          <w:szCs w:val="26"/>
        </w:rPr>
        <w:t xml:space="preserve"> </w:t>
      </w:r>
      <w:r w:rsidR="00B80DD9">
        <w:rPr>
          <w:sz w:val="26"/>
          <w:szCs w:val="26"/>
        </w:rPr>
        <w:t>исключаются данные о плановых коли</w:t>
      </w:r>
      <w:r w:rsidR="00920DA7">
        <w:rPr>
          <w:sz w:val="26"/>
          <w:szCs w:val="26"/>
        </w:rPr>
        <w:t>че</w:t>
      </w:r>
      <w:r w:rsidR="00B80DD9">
        <w:rPr>
          <w:sz w:val="26"/>
          <w:szCs w:val="26"/>
        </w:rPr>
        <w:t>ственных показателях</w:t>
      </w:r>
      <w:r w:rsidR="00920DA7">
        <w:rPr>
          <w:sz w:val="26"/>
          <w:szCs w:val="26"/>
        </w:rPr>
        <w:t xml:space="preserve"> – показателях результативности предоставления субсидии;</w:t>
      </w:r>
    </w:p>
    <w:p w:rsidR="009F7735" w:rsidRDefault="00920DA7" w:rsidP="00A452E9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– </w:t>
      </w:r>
      <w:r w:rsidR="00A452E9">
        <w:rPr>
          <w:sz w:val="26"/>
          <w:szCs w:val="26"/>
        </w:rPr>
        <w:t>и</w:t>
      </w:r>
      <w:r w:rsidR="00A452E9" w:rsidRPr="00A452E9">
        <w:rPr>
          <w:sz w:val="26"/>
          <w:szCs w:val="26"/>
        </w:rPr>
        <w:t>зменяется</w:t>
      </w:r>
      <w:r w:rsidRPr="00A452E9">
        <w:rPr>
          <w:sz w:val="26"/>
          <w:szCs w:val="26"/>
        </w:rPr>
        <w:t xml:space="preserve"> </w:t>
      </w:r>
      <w:r w:rsidR="009F7735" w:rsidRPr="009F7735">
        <w:rPr>
          <w:sz w:val="26"/>
          <w:szCs w:val="26"/>
        </w:rPr>
        <w:t xml:space="preserve">состав предоставляемых </w:t>
      </w:r>
      <w:r w:rsidR="00A452E9" w:rsidRPr="00A452E9">
        <w:rPr>
          <w:sz w:val="26"/>
          <w:szCs w:val="26"/>
        </w:rPr>
        <w:t xml:space="preserve">Разработчику </w:t>
      </w:r>
      <w:r w:rsidR="009F7735" w:rsidRPr="009F7735">
        <w:rPr>
          <w:sz w:val="26"/>
          <w:szCs w:val="26"/>
        </w:rPr>
        <w:t>документов для получения субсидии</w:t>
      </w:r>
      <w:r w:rsidR="00A452E9" w:rsidRPr="00A452E9">
        <w:rPr>
          <w:sz w:val="26"/>
          <w:szCs w:val="26"/>
        </w:rPr>
        <w:t>, а имен</w:t>
      </w:r>
      <w:r w:rsidR="00A452E9">
        <w:rPr>
          <w:sz w:val="26"/>
          <w:szCs w:val="26"/>
        </w:rPr>
        <w:t xml:space="preserve">но </w:t>
      </w:r>
      <w:r w:rsidR="00A452E9" w:rsidRPr="009F7735">
        <w:rPr>
          <w:sz w:val="26"/>
          <w:szCs w:val="26"/>
        </w:rPr>
        <w:t>получател</w:t>
      </w:r>
      <w:r w:rsidR="00A452E9" w:rsidRPr="00A452E9">
        <w:rPr>
          <w:sz w:val="26"/>
          <w:szCs w:val="26"/>
        </w:rPr>
        <w:t>ем</w:t>
      </w:r>
      <w:r w:rsidR="00A452E9" w:rsidRPr="009F7735">
        <w:rPr>
          <w:sz w:val="26"/>
          <w:szCs w:val="26"/>
        </w:rPr>
        <w:t xml:space="preserve"> субсидии</w:t>
      </w:r>
      <w:r w:rsidR="00A452E9" w:rsidRPr="00A452E9">
        <w:rPr>
          <w:sz w:val="26"/>
          <w:szCs w:val="26"/>
        </w:rPr>
        <w:t xml:space="preserve"> предоставляются з</w:t>
      </w:r>
      <w:r w:rsidR="009F7735" w:rsidRPr="009F7735">
        <w:rPr>
          <w:sz w:val="26"/>
          <w:szCs w:val="26"/>
        </w:rPr>
        <w:t xml:space="preserve">аверенные подписью </w:t>
      </w:r>
      <w:r w:rsidR="00A452E9">
        <w:rPr>
          <w:sz w:val="26"/>
          <w:szCs w:val="26"/>
        </w:rPr>
        <w:br/>
      </w:r>
      <w:r w:rsidR="009F7735" w:rsidRPr="009F7735">
        <w:rPr>
          <w:sz w:val="26"/>
          <w:szCs w:val="26"/>
        </w:rPr>
        <w:t>и печатью (при наличии) справки:</w:t>
      </w:r>
      <w:r w:rsidR="00A452E9">
        <w:rPr>
          <w:sz w:val="26"/>
          <w:szCs w:val="26"/>
        </w:rPr>
        <w:t xml:space="preserve"> </w:t>
      </w:r>
      <w:r w:rsidR="009F7735" w:rsidRPr="009F7735">
        <w:rPr>
          <w:sz w:val="26"/>
          <w:szCs w:val="26"/>
        </w:rPr>
        <w:t xml:space="preserve">о количестве рабочих мест (в соответствии </w:t>
      </w:r>
      <w:r w:rsidR="00A452E9">
        <w:rPr>
          <w:sz w:val="26"/>
          <w:szCs w:val="26"/>
        </w:rPr>
        <w:br/>
      </w:r>
      <w:r w:rsidR="009F7735" w:rsidRPr="009F7735">
        <w:rPr>
          <w:sz w:val="26"/>
          <w:szCs w:val="26"/>
        </w:rPr>
        <w:t>со штатным расписанием, не являющихся вакантными), созданных на дату подачи заяв</w:t>
      </w:r>
      <w:r w:rsidR="00A452E9">
        <w:rPr>
          <w:sz w:val="26"/>
          <w:szCs w:val="26"/>
        </w:rPr>
        <w:t>ления о предоставлении субсидии, а также о</w:t>
      </w:r>
      <w:r w:rsidR="009F7735" w:rsidRPr="009F7735">
        <w:rPr>
          <w:sz w:val="26"/>
          <w:szCs w:val="26"/>
        </w:rPr>
        <w:t xml:space="preserve"> планируемом количестве новых рабочих мест, но не менее одного рабочего места, создаваемых в период с даты заключения</w:t>
      </w:r>
      <w:proofErr w:type="gramEnd"/>
      <w:r w:rsidR="009F7735" w:rsidRPr="009F7735">
        <w:rPr>
          <w:sz w:val="26"/>
          <w:szCs w:val="26"/>
        </w:rPr>
        <w:t xml:space="preserve"> договора о предоставлении субсидии до окончания календарного года, </w:t>
      </w:r>
      <w:r w:rsidR="00A452E9">
        <w:rPr>
          <w:sz w:val="26"/>
          <w:szCs w:val="26"/>
        </w:rPr>
        <w:br/>
      </w:r>
      <w:r w:rsidR="009F7735" w:rsidRPr="009F7735">
        <w:rPr>
          <w:sz w:val="26"/>
          <w:szCs w:val="26"/>
        </w:rPr>
        <w:t>в котором подано заявление о предоставлении субсидии, и сохранения их в течение срока действия договора о пр</w:t>
      </w:r>
      <w:r w:rsidR="00A452E9">
        <w:rPr>
          <w:sz w:val="26"/>
          <w:szCs w:val="26"/>
        </w:rPr>
        <w:t>едоставлении субсидии;</w:t>
      </w:r>
    </w:p>
    <w:p w:rsidR="009F7735" w:rsidRDefault="00A452E9" w:rsidP="00AF0B5B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– </w:t>
      </w:r>
      <w:r w:rsidRPr="009F7735">
        <w:rPr>
          <w:sz w:val="26"/>
          <w:szCs w:val="26"/>
        </w:rPr>
        <w:t xml:space="preserve">состав предоставляемых </w:t>
      </w:r>
      <w:r w:rsidRPr="00A452E9">
        <w:rPr>
          <w:sz w:val="26"/>
          <w:szCs w:val="26"/>
        </w:rPr>
        <w:t xml:space="preserve">Разработчику </w:t>
      </w:r>
      <w:r w:rsidRPr="009F7735">
        <w:rPr>
          <w:sz w:val="26"/>
          <w:szCs w:val="26"/>
        </w:rPr>
        <w:t>документов для получения субсидии</w:t>
      </w:r>
      <w:r>
        <w:rPr>
          <w:sz w:val="26"/>
          <w:szCs w:val="26"/>
        </w:rPr>
        <w:t xml:space="preserve"> дополняется необходимостью п</w:t>
      </w:r>
      <w:r w:rsidR="009F7735" w:rsidRPr="00AF0B5B">
        <w:rPr>
          <w:sz w:val="26"/>
          <w:szCs w:val="26"/>
        </w:rPr>
        <w:t>редоставлени</w:t>
      </w:r>
      <w:r w:rsidR="00BC61C2">
        <w:rPr>
          <w:sz w:val="26"/>
          <w:szCs w:val="26"/>
        </w:rPr>
        <w:t>я</w:t>
      </w:r>
      <w:r w:rsidR="009F7735" w:rsidRPr="00AF0B5B">
        <w:rPr>
          <w:sz w:val="26"/>
          <w:szCs w:val="26"/>
        </w:rPr>
        <w:t xml:space="preserve"> копии отчетной </w:t>
      </w:r>
      <w:r w:rsidR="00AF0B5B" w:rsidRPr="00AF0B5B">
        <w:rPr>
          <w:sz w:val="26"/>
          <w:szCs w:val="26"/>
        </w:rPr>
        <w:t xml:space="preserve">формы расчета </w:t>
      </w:r>
      <w:r w:rsidR="00AF0B5B">
        <w:rPr>
          <w:sz w:val="26"/>
          <w:szCs w:val="26"/>
        </w:rPr>
        <w:br/>
      </w:r>
      <w:r w:rsidR="00AF0B5B" w:rsidRPr="00AF0B5B">
        <w:rPr>
          <w:sz w:val="26"/>
          <w:szCs w:val="26"/>
        </w:rPr>
        <w:t xml:space="preserve">по начисленным и уплаченным страховым взносам на обязательное социальное страхование от несчастных случаев на производстве и профессиональных заболеваний, а также по расходам на выплату страхового обеспечения (Форма </w:t>
      </w:r>
      <w:r w:rsidR="007805BC">
        <w:rPr>
          <w:sz w:val="26"/>
          <w:szCs w:val="26"/>
        </w:rPr>
        <w:br/>
      </w:r>
      <w:r w:rsidR="009F7735" w:rsidRPr="00AF0B5B">
        <w:rPr>
          <w:sz w:val="26"/>
          <w:szCs w:val="26"/>
        </w:rPr>
        <w:t>4-ФСС</w:t>
      </w:r>
      <w:r w:rsidR="00AF0B5B">
        <w:rPr>
          <w:sz w:val="26"/>
          <w:szCs w:val="26"/>
        </w:rPr>
        <w:t>, утвержденная одноименным приказом Фонда социального страхования Российской Федерации от 26.09.2016 № 381</w:t>
      </w:r>
      <w:r w:rsidR="00BC61C2">
        <w:rPr>
          <w:sz w:val="26"/>
          <w:szCs w:val="26"/>
        </w:rPr>
        <w:t>)</w:t>
      </w:r>
      <w:r w:rsidR="00AF0B5B">
        <w:rPr>
          <w:sz w:val="26"/>
          <w:szCs w:val="26"/>
        </w:rPr>
        <w:t>;</w:t>
      </w:r>
      <w:proofErr w:type="gramEnd"/>
    </w:p>
    <w:p w:rsidR="00AF0B5B" w:rsidRDefault="00AF0B5B" w:rsidP="00AF0B5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закрепляется возможность </w:t>
      </w:r>
      <w:r w:rsidR="00BC61C2">
        <w:rPr>
          <w:sz w:val="26"/>
          <w:szCs w:val="26"/>
        </w:rPr>
        <w:t xml:space="preserve">при </w:t>
      </w:r>
      <w:r>
        <w:rPr>
          <w:sz w:val="26"/>
          <w:szCs w:val="26"/>
        </w:rPr>
        <w:t>получени</w:t>
      </w:r>
      <w:r w:rsidR="00BC61C2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514189">
        <w:rPr>
          <w:sz w:val="26"/>
          <w:szCs w:val="26"/>
        </w:rPr>
        <w:t xml:space="preserve">субъектом МСП </w:t>
      </w:r>
      <w:r w:rsidR="00BC61C2">
        <w:rPr>
          <w:sz w:val="26"/>
          <w:szCs w:val="26"/>
        </w:rPr>
        <w:t xml:space="preserve">субсидии </w:t>
      </w:r>
      <w:r w:rsidR="007805BC">
        <w:rPr>
          <w:sz w:val="26"/>
          <w:szCs w:val="26"/>
        </w:rPr>
        <w:br/>
      </w:r>
      <w:r w:rsidR="00514189">
        <w:rPr>
          <w:sz w:val="26"/>
          <w:szCs w:val="26"/>
        </w:rPr>
        <w:t xml:space="preserve">не в полном объеме обратиться за оставшейся частью субсидии </w:t>
      </w:r>
      <w:r w:rsidR="00A40B4A" w:rsidRPr="00F95F9B">
        <w:rPr>
          <w:sz w:val="26"/>
          <w:szCs w:val="26"/>
        </w:rPr>
        <w:t>на возмещение части затрат по договор</w:t>
      </w:r>
      <w:r w:rsidR="00A40B4A">
        <w:rPr>
          <w:sz w:val="26"/>
          <w:szCs w:val="26"/>
        </w:rPr>
        <w:t>у</w:t>
      </w:r>
      <w:r w:rsidR="00A40B4A" w:rsidRPr="00F95F9B">
        <w:rPr>
          <w:sz w:val="26"/>
          <w:szCs w:val="26"/>
        </w:rPr>
        <w:t xml:space="preserve"> лизинга оборудовани</w:t>
      </w:r>
      <w:r w:rsidR="00A40B4A">
        <w:rPr>
          <w:sz w:val="26"/>
          <w:szCs w:val="26"/>
        </w:rPr>
        <w:t xml:space="preserve">я </w:t>
      </w:r>
      <w:r w:rsidR="00C03F2A">
        <w:rPr>
          <w:sz w:val="26"/>
          <w:szCs w:val="26"/>
        </w:rPr>
        <w:t>в очередном году;</w:t>
      </w:r>
    </w:p>
    <w:p w:rsidR="00C03F2A" w:rsidRDefault="00C03F2A" w:rsidP="00AF0B5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– устанавливается ответственность получателя субсидии за недостоверность предоставленной Разработчику отчетности о достижении показателей результативности предоставления субсидии;</w:t>
      </w:r>
    </w:p>
    <w:p w:rsidR="00C03F2A" w:rsidRDefault="00C03F2A" w:rsidP="00AF0B5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 с учетом изменений</w:t>
      </w:r>
      <w:r w:rsidR="00A40B4A">
        <w:rPr>
          <w:sz w:val="26"/>
          <w:szCs w:val="26"/>
        </w:rPr>
        <w:t>,</w:t>
      </w:r>
      <w:r>
        <w:rPr>
          <w:sz w:val="26"/>
          <w:szCs w:val="26"/>
        </w:rPr>
        <w:t xml:space="preserve"> вносимых в Положение</w:t>
      </w:r>
      <w:r w:rsidR="00A40B4A">
        <w:rPr>
          <w:sz w:val="26"/>
          <w:szCs w:val="26"/>
        </w:rPr>
        <w:t>,</w:t>
      </w:r>
      <w:r>
        <w:rPr>
          <w:sz w:val="26"/>
          <w:szCs w:val="26"/>
        </w:rPr>
        <w:t xml:space="preserve"> корректируется приложение </w:t>
      </w:r>
      <w:r w:rsidR="00A40B4A">
        <w:rPr>
          <w:sz w:val="26"/>
          <w:szCs w:val="26"/>
        </w:rPr>
        <w:br/>
      </w:r>
      <w:r>
        <w:rPr>
          <w:sz w:val="26"/>
          <w:szCs w:val="26"/>
        </w:rPr>
        <w:t>№ 2 к Положению</w:t>
      </w:r>
      <w:r w:rsidR="00A40B4A">
        <w:rPr>
          <w:sz w:val="26"/>
          <w:szCs w:val="26"/>
        </w:rPr>
        <w:t>, а приложение № 4 исключается</w:t>
      </w:r>
      <w:r>
        <w:rPr>
          <w:sz w:val="26"/>
          <w:szCs w:val="26"/>
        </w:rPr>
        <w:t>.</w:t>
      </w:r>
    </w:p>
    <w:p w:rsidR="0057343E" w:rsidRPr="00A949A1" w:rsidRDefault="0057343E" w:rsidP="0057343E">
      <w:pPr>
        <w:ind w:firstLine="709"/>
        <w:jc w:val="both"/>
        <w:rPr>
          <w:sz w:val="26"/>
          <w:szCs w:val="26"/>
        </w:rPr>
      </w:pPr>
      <w:proofErr w:type="gramStart"/>
      <w:r w:rsidRPr="00A949A1">
        <w:rPr>
          <w:sz w:val="26"/>
          <w:szCs w:val="26"/>
        </w:rPr>
        <w:t xml:space="preserve">Необходимость совершенствования Постановления № 170а, а также </w:t>
      </w:r>
      <w:r w:rsidR="007805BC">
        <w:rPr>
          <w:sz w:val="26"/>
          <w:szCs w:val="26"/>
        </w:rPr>
        <w:br/>
      </w:r>
      <w:r w:rsidRPr="00A949A1">
        <w:rPr>
          <w:sz w:val="26"/>
          <w:szCs w:val="26"/>
        </w:rPr>
        <w:t>его актуализаци</w:t>
      </w:r>
      <w:r>
        <w:rPr>
          <w:sz w:val="26"/>
          <w:szCs w:val="26"/>
        </w:rPr>
        <w:t>я</w:t>
      </w:r>
      <w:r w:rsidRPr="00A949A1">
        <w:rPr>
          <w:sz w:val="26"/>
          <w:szCs w:val="26"/>
        </w:rPr>
        <w:t xml:space="preserve"> обусловлена проведенн</w:t>
      </w:r>
      <w:r>
        <w:rPr>
          <w:sz w:val="26"/>
          <w:szCs w:val="26"/>
        </w:rPr>
        <w:t>ым</w:t>
      </w:r>
      <w:r w:rsidRPr="00A949A1">
        <w:rPr>
          <w:sz w:val="26"/>
          <w:szCs w:val="26"/>
        </w:rPr>
        <w:t xml:space="preserve"> Контрольно-счетной палат</w:t>
      </w:r>
      <w:r>
        <w:rPr>
          <w:sz w:val="26"/>
          <w:szCs w:val="26"/>
        </w:rPr>
        <w:t>ой</w:t>
      </w:r>
      <w:r w:rsidRPr="00A949A1">
        <w:rPr>
          <w:sz w:val="26"/>
          <w:szCs w:val="26"/>
        </w:rPr>
        <w:t xml:space="preserve"> Томской области контрольн</w:t>
      </w:r>
      <w:r>
        <w:rPr>
          <w:sz w:val="26"/>
          <w:szCs w:val="26"/>
        </w:rPr>
        <w:t>ым</w:t>
      </w:r>
      <w:r w:rsidRPr="00A949A1">
        <w:rPr>
          <w:sz w:val="26"/>
          <w:szCs w:val="26"/>
        </w:rPr>
        <w:t xml:space="preserve"> мероприяти</w:t>
      </w:r>
      <w:r>
        <w:rPr>
          <w:sz w:val="26"/>
          <w:szCs w:val="26"/>
        </w:rPr>
        <w:t>ем</w:t>
      </w:r>
      <w:r w:rsidRPr="00A949A1">
        <w:rPr>
          <w:sz w:val="26"/>
          <w:szCs w:val="26"/>
        </w:rPr>
        <w:t xml:space="preserve"> </w:t>
      </w:r>
      <w:r>
        <w:rPr>
          <w:sz w:val="26"/>
          <w:szCs w:val="26"/>
        </w:rPr>
        <w:t>по п</w:t>
      </w:r>
      <w:r w:rsidRPr="00A949A1">
        <w:rPr>
          <w:sz w:val="26"/>
          <w:szCs w:val="26"/>
        </w:rPr>
        <w:t>роверк</w:t>
      </w:r>
      <w:r>
        <w:rPr>
          <w:sz w:val="26"/>
          <w:szCs w:val="26"/>
        </w:rPr>
        <w:t>е</w:t>
      </w:r>
      <w:r w:rsidRPr="00A949A1">
        <w:rPr>
          <w:sz w:val="26"/>
          <w:szCs w:val="26"/>
        </w:rPr>
        <w:t xml:space="preserve"> соблюдения субъектами </w:t>
      </w:r>
      <w:r>
        <w:rPr>
          <w:sz w:val="26"/>
          <w:szCs w:val="26"/>
        </w:rPr>
        <w:t>МСП</w:t>
      </w:r>
      <w:r w:rsidRPr="00A949A1">
        <w:rPr>
          <w:sz w:val="26"/>
          <w:szCs w:val="26"/>
        </w:rPr>
        <w:t xml:space="preserve"> условий, целей и порядка предоставления субсидий в целях создания и (или) развития, и (или) модернизации производства товаров (работ, услуг), а также </w:t>
      </w:r>
      <w:r>
        <w:rPr>
          <w:sz w:val="26"/>
          <w:szCs w:val="26"/>
        </w:rPr>
        <w:br/>
      </w:r>
      <w:r w:rsidRPr="00A949A1">
        <w:rPr>
          <w:sz w:val="26"/>
          <w:szCs w:val="26"/>
        </w:rPr>
        <w:t xml:space="preserve">на возмещение части затрат по договорам лизинга оборудования (выборочно) </w:t>
      </w:r>
      <w:r>
        <w:rPr>
          <w:sz w:val="26"/>
          <w:szCs w:val="26"/>
        </w:rPr>
        <w:br/>
      </w:r>
      <w:r w:rsidRPr="00A949A1">
        <w:rPr>
          <w:sz w:val="26"/>
          <w:szCs w:val="26"/>
        </w:rPr>
        <w:t xml:space="preserve">и внесенного </w:t>
      </w:r>
      <w:r>
        <w:rPr>
          <w:sz w:val="26"/>
          <w:szCs w:val="26"/>
        </w:rPr>
        <w:t xml:space="preserve">по его результатам </w:t>
      </w:r>
      <w:r w:rsidRPr="00A949A1">
        <w:rPr>
          <w:sz w:val="26"/>
          <w:szCs w:val="26"/>
        </w:rPr>
        <w:t>представления от 01.02.2018 № 03-92</w:t>
      </w:r>
      <w:proofErr w:type="gramEnd"/>
      <w:r w:rsidRPr="00A949A1">
        <w:rPr>
          <w:sz w:val="26"/>
          <w:szCs w:val="26"/>
        </w:rPr>
        <w:t xml:space="preserve">/1, </w:t>
      </w:r>
      <w:r>
        <w:rPr>
          <w:sz w:val="26"/>
          <w:szCs w:val="26"/>
        </w:rPr>
        <w:t xml:space="preserve">в </w:t>
      </w:r>
      <w:proofErr w:type="gramStart"/>
      <w:r>
        <w:rPr>
          <w:sz w:val="26"/>
          <w:szCs w:val="26"/>
        </w:rPr>
        <w:t>котором</w:t>
      </w:r>
      <w:proofErr w:type="gramEnd"/>
      <w:r>
        <w:rPr>
          <w:sz w:val="26"/>
          <w:szCs w:val="26"/>
        </w:rPr>
        <w:t xml:space="preserve"> Разработчику </w:t>
      </w:r>
      <w:r w:rsidRPr="00A949A1">
        <w:rPr>
          <w:sz w:val="26"/>
          <w:szCs w:val="26"/>
        </w:rPr>
        <w:t>рекомендовано внести предложени</w:t>
      </w:r>
      <w:r>
        <w:rPr>
          <w:sz w:val="26"/>
          <w:szCs w:val="26"/>
        </w:rPr>
        <w:t>я</w:t>
      </w:r>
      <w:r w:rsidRPr="00A949A1">
        <w:rPr>
          <w:sz w:val="26"/>
          <w:szCs w:val="26"/>
        </w:rPr>
        <w:t xml:space="preserve"> в части дополнения</w:t>
      </w:r>
      <w:r>
        <w:rPr>
          <w:sz w:val="26"/>
          <w:szCs w:val="26"/>
        </w:rPr>
        <w:t xml:space="preserve"> и </w:t>
      </w:r>
      <w:r w:rsidRPr="00A949A1">
        <w:rPr>
          <w:sz w:val="26"/>
          <w:szCs w:val="26"/>
        </w:rPr>
        <w:t xml:space="preserve">уточнения </w:t>
      </w:r>
      <w:r>
        <w:rPr>
          <w:sz w:val="26"/>
          <w:szCs w:val="26"/>
        </w:rPr>
        <w:t>Постановления № 170а</w:t>
      </w:r>
      <w:r w:rsidRPr="00A949A1">
        <w:rPr>
          <w:sz w:val="26"/>
          <w:szCs w:val="26"/>
        </w:rPr>
        <w:t>.</w:t>
      </w:r>
    </w:p>
    <w:p w:rsidR="00C03F2A" w:rsidRDefault="0057343E" w:rsidP="00AF0B5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рамках публичных консультаций Уполномоченным по защите прав предпринимателей в Томской области </w:t>
      </w:r>
      <w:r w:rsidR="00A20BA9">
        <w:rPr>
          <w:sz w:val="26"/>
          <w:szCs w:val="26"/>
        </w:rPr>
        <w:t>предлагались изменения и дополнения Постановления № 170а, однако Разработчик</w:t>
      </w:r>
      <w:r w:rsidR="00A40B4A">
        <w:rPr>
          <w:sz w:val="26"/>
          <w:szCs w:val="26"/>
        </w:rPr>
        <w:t>ом</w:t>
      </w:r>
      <w:r w:rsidR="00A20BA9">
        <w:rPr>
          <w:sz w:val="26"/>
          <w:szCs w:val="26"/>
        </w:rPr>
        <w:t xml:space="preserve"> данные предложения были достаточно аргументирован</w:t>
      </w:r>
      <w:r w:rsidR="00A40B4A">
        <w:rPr>
          <w:sz w:val="26"/>
          <w:szCs w:val="26"/>
        </w:rPr>
        <w:t>н</w:t>
      </w:r>
      <w:r w:rsidR="00A20BA9">
        <w:rPr>
          <w:sz w:val="26"/>
          <w:szCs w:val="26"/>
        </w:rPr>
        <w:t>о не учтены.</w:t>
      </w:r>
    </w:p>
    <w:p w:rsidR="007805BC" w:rsidRDefault="003B4BFD" w:rsidP="007805BC">
      <w:pPr>
        <w:ind w:firstLine="709"/>
        <w:jc w:val="both"/>
        <w:rPr>
          <w:sz w:val="26"/>
          <w:szCs w:val="26"/>
        </w:rPr>
      </w:pPr>
      <w:proofErr w:type="gramStart"/>
      <w:r>
        <w:rPr>
          <w:rFonts w:eastAsia="Calibri"/>
          <w:sz w:val="26"/>
          <w:szCs w:val="26"/>
        </w:rPr>
        <w:t>В</w:t>
      </w:r>
      <w:r w:rsidRPr="00CE564F">
        <w:rPr>
          <w:rFonts w:eastAsia="Calibri"/>
          <w:sz w:val="26"/>
          <w:szCs w:val="26"/>
        </w:rPr>
        <w:t xml:space="preserve"> целях реализации проекта акта</w:t>
      </w:r>
      <w:r>
        <w:rPr>
          <w:rFonts w:eastAsia="Calibri"/>
          <w:sz w:val="26"/>
          <w:szCs w:val="26"/>
        </w:rPr>
        <w:t xml:space="preserve"> с</w:t>
      </w:r>
      <w:r w:rsidRPr="00CE564F">
        <w:rPr>
          <w:rFonts w:eastAsia="Calibri"/>
          <w:sz w:val="26"/>
          <w:szCs w:val="26"/>
        </w:rPr>
        <w:t xml:space="preserve">редства из областного бюджета </w:t>
      </w:r>
      <w:r w:rsidRPr="00CE564F">
        <w:rPr>
          <w:rFonts w:eastAsia="Calibri"/>
          <w:sz w:val="26"/>
          <w:szCs w:val="26"/>
          <w:lang w:val="x-none"/>
        </w:rPr>
        <w:t>потребуются лишь в пределах бюджетных ассигнований и лимитов бюджетных обязательств, предусмотренных Законом Томской области от 28</w:t>
      </w:r>
      <w:r>
        <w:rPr>
          <w:rFonts w:eastAsia="Calibri"/>
          <w:sz w:val="26"/>
          <w:szCs w:val="26"/>
        </w:rPr>
        <w:t xml:space="preserve"> декабря </w:t>
      </w:r>
      <w:r w:rsidRPr="00CE564F">
        <w:rPr>
          <w:rFonts w:eastAsia="Calibri"/>
          <w:sz w:val="26"/>
          <w:szCs w:val="26"/>
          <w:lang w:val="x-none"/>
        </w:rPr>
        <w:t>201</w:t>
      </w:r>
      <w:r w:rsidRPr="00CE564F">
        <w:rPr>
          <w:rFonts w:eastAsia="Calibri"/>
          <w:sz w:val="26"/>
          <w:szCs w:val="26"/>
        </w:rPr>
        <w:t>7</w:t>
      </w:r>
      <w:r w:rsidRPr="00CE564F">
        <w:rPr>
          <w:rFonts w:eastAsia="Calibri"/>
          <w:sz w:val="26"/>
          <w:szCs w:val="26"/>
          <w:lang w:val="x-none"/>
        </w:rPr>
        <w:t xml:space="preserve"> </w:t>
      </w:r>
      <w:r>
        <w:rPr>
          <w:rFonts w:eastAsia="Calibri"/>
          <w:sz w:val="26"/>
          <w:szCs w:val="26"/>
        </w:rPr>
        <w:t xml:space="preserve">года </w:t>
      </w:r>
      <w:r>
        <w:rPr>
          <w:rFonts w:eastAsia="Calibri"/>
          <w:sz w:val="26"/>
          <w:szCs w:val="26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№ </w:t>
      </w:r>
      <w:r w:rsidRPr="00CE564F">
        <w:rPr>
          <w:rFonts w:eastAsia="Calibri"/>
          <w:sz w:val="26"/>
          <w:szCs w:val="26"/>
        </w:rPr>
        <w:t>156</w:t>
      </w:r>
      <w:r w:rsidRPr="00CE564F">
        <w:rPr>
          <w:rFonts w:eastAsia="Calibri"/>
          <w:sz w:val="26"/>
          <w:szCs w:val="26"/>
          <w:lang w:val="x-none"/>
        </w:rPr>
        <w:t>-ОЗ «Об областном бюджете на 201</w:t>
      </w:r>
      <w:r w:rsidRPr="00CE564F">
        <w:rPr>
          <w:rFonts w:eastAsia="Calibri"/>
          <w:sz w:val="26"/>
          <w:szCs w:val="26"/>
        </w:rPr>
        <w:t>8</w:t>
      </w:r>
      <w:r w:rsidRPr="00CE564F">
        <w:rPr>
          <w:rFonts w:eastAsia="Calibri"/>
          <w:sz w:val="26"/>
          <w:szCs w:val="26"/>
          <w:lang w:val="x-none"/>
        </w:rPr>
        <w:t xml:space="preserve"> год и на плановый период 201</w:t>
      </w:r>
      <w:r w:rsidRPr="00CE564F">
        <w:rPr>
          <w:rFonts w:eastAsia="Calibri"/>
          <w:sz w:val="26"/>
          <w:szCs w:val="26"/>
        </w:rPr>
        <w:t>9</w:t>
      </w:r>
      <w:r w:rsidRPr="00CE564F">
        <w:rPr>
          <w:rFonts w:eastAsia="Calibri"/>
          <w:sz w:val="26"/>
          <w:szCs w:val="26"/>
          <w:lang w:val="x-none"/>
        </w:rPr>
        <w:t xml:space="preserve"> и 20</w:t>
      </w:r>
      <w:r w:rsidRPr="00CE564F">
        <w:rPr>
          <w:rFonts w:eastAsia="Calibri"/>
          <w:sz w:val="26"/>
          <w:szCs w:val="26"/>
        </w:rPr>
        <w:t>20</w:t>
      </w:r>
      <w:r w:rsidRPr="00CE564F">
        <w:rPr>
          <w:rFonts w:eastAsia="Calibri"/>
          <w:sz w:val="26"/>
          <w:szCs w:val="26"/>
          <w:lang w:val="x-none"/>
        </w:rPr>
        <w:t xml:space="preserve"> годов» на реализацию </w:t>
      </w:r>
      <w:bookmarkStart w:id="1" w:name="Par17"/>
      <w:bookmarkEnd w:id="1"/>
      <w:r w:rsidR="007805BC" w:rsidRPr="00F95F9B">
        <w:rPr>
          <w:sz w:val="26"/>
          <w:szCs w:val="26"/>
        </w:rPr>
        <w:t>мероприятия «Субсидии субъектам малого и среднего предпринимательства на возмещение части затрат по договорам лизинга оборудования</w:t>
      </w:r>
      <w:proofErr w:type="gramEnd"/>
      <w:r w:rsidR="007805BC" w:rsidRPr="00F95F9B">
        <w:rPr>
          <w:sz w:val="26"/>
          <w:szCs w:val="26"/>
        </w:rPr>
        <w:t xml:space="preserve">» подпрограммы 1 «Развитие малого и среднего предпринимательства </w:t>
      </w:r>
      <w:r w:rsidR="007805BC">
        <w:rPr>
          <w:sz w:val="26"/>
          <w:szCs w:val="26"/>
        </w:rPr>
        <w:br/>
      </w:r>
      <w:r w:rsidR="007805BC" w:rsidRPr="00F95F9B">
        <w:rPr>
          <w:sz w:val="26"/>
          <w:szCs w:val="26"/>
        </w:rPr>
        <w:t xml:space="preserve">в Томской области» </w:t>
      </w:r>
      <w:r w:rsidR="007805BC">
        <w:rPr>
          <w:sz w:val="26"/>
          <w:szCs w:val="26"/>
        </w:rPr>
        <w:t xml:space="preserve">Государственной программы. </w:t>
      </w:r>
      <w:r w:rsidRPr="00CE564F">
        <w:rPr>
          <w:rFonts w:eastAsia="Calibri"/>
          <w:sz w:val="26"/>
          <w:szCs w:val="26"/>
          <w:lang w:val="x-none"/>
        </w:rPr>
        <w:t>Так,</w:t>
      </w:r>
      <w:r w:rsidR="00627E2A">
        <w:rPr>
          <w:rFonts w:eastAsia="Calibri"/>
          <w:sz w:val="26"/>
          <w:szCs w:val="26"/>
        </w:rPr>
        <w:t xml:space="preserve"> </w:t>
      </w:r>
      <w:r w:rsidR="002063B0">
        <w:rPr>
          <w:rFonts w:eastAsia="Calibri"/>
          <w:sz w:val="26"/>
          <w:szCs w:val="26"/>
        </w:rPr>
        <w:t xml:space="preserve">в 2018 году </w:t>
      </w:r>
      <w:r w:rsidR="00A40B4A">
        <w:rPr>
          <w:rFonts w:eastAsia="Calibri"/>
          <w:sz w:val="26"/>
          <w:szCs w:val="26"/>
        </w:rPr>
        <w:t xml:space="preserve">субъекты МСП </w:t>
      </w:r>
      <w:r w:rsidR="00A40B4A">
        <w:rPr>
          <w:sz w:val="26"/>
          <w:szCs w:val="26"/>
        </w:rPr>
        <w:t>получат</w:t>
      </w:r>
      <w:r w:rsidR="00A40B4A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>с</w:t>
      </w:r>
      <w:r>
        <w:rPr>
          <w:sz w:val="26"/>
          <w:szCs w:val="26"/>
        </w:rPr>
        <w:t>убсиди</w:t>
      </w:r>
      <w:r w:rsidR="002063B0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7805BC" w:rsidRPr="00F95F9B">
        <w:rPr>
          <w:sz w:val="26"/>
          <w:szCs w:val="26"/>
        </w:rPr>
        <w:t>на возмещение части затрат по договорам лизинга оборудовани</w:t>
      </w:r>
      <w:r w:rsidR="007805BC">
        <w:rPr>
          <w:sz w:val="26"/>
          <w:szCs w:val="26"/>
        </w:rPr>
        <w:t>я</w:t>
      </w:r>
      <w:r w:rsidR="002063B0">
        <w:rPr>
          <w:sz w:val="26"/>
          <w:szCs w:val="26"/>
        </w:rPr>
        <w:t xml:space="preserve"> </w:t>
      </w:r>
      <w:r w:rsidR="00A40B4A">
        <w:rPr>
          <w:sz w:val="26"/>
          <w:szCs w:val="26"/>
        </w:rPr>
        <w:br/>
      </w:r>
      <w:r w:rsidR="007805BC" w:rsidRPr="00811639">
        <w:rPr>
          <w:rFonts w:eastAsia="Calibri"/>
          <w:sz w:val="25"/>
          <w:szCs w:val="25"/>
          <w:lang w:eastAsia="en-US"/>
        </w:rPr>
        <w:t xml:space="preserve">на сумму </w:t>
      </w:r>
      <w:r w:rsidR="002063B0">
        <w:rPr>
          <w:rFonts w:eastAsia="Calibri"/>
          <w:sz w:val="26"/>
          <w:szCs w:val="26"/>
        </w:rPr>
        <w:t>3000,0</w:t>
      </w:r>
      <w:r w:rsidR="002063B0" w:rsidRPr="00CE564F">
        <w:rPr>
          <w:rFonts w:eastAsia="Calibri"/>
          <w:sz w:val="26"/>
          <w:szCs w:val="26"/>
          <w:lang w:val="x-none"/>
        </w:rPr>
        <w:t xml:space="preserve"> </w:t>
      </w:r>
      <w:proofErr w:type="spellStart"/>
      <w:r w:rsidR="002063B0">
        <w:rPr>
          <w:rFonts w:eastAsia="Calibri"/>
          <w:sz w:val="26"/>
          <w:szCs w:val="26"/>
        </w:rPr>
        <w:t>тыс</w:t>
      </w:r>
      <w:proofErr w:type="spellEnd"/>
      <w:r w:rsidR="002063B0" w:rsidRPr="00CE564F">
        <w:rPr>
          <w:rFonts w:eastAsia="Calibri"/>
          <w:sz w:val="26"/>
          <w:szCs w:val="26"/>
          <w:lang w:val="x-none"/>
        </w:rPr>
        <w:t>. руб</w:t>
      </w:r>
      <w:r w:rsidR="002063B0">
        <w:rPr>
          <w:rFonts w:eastAsia="Calibri"/>
          <w:sz w:val="26"/>
          <w:szCs w:val="26"/>
        </w:rPr>
        <w:t>.</w:t>
      </w:r>
      <w:r w:rsidR="002063B0">
        <w:rPr>
          <w:sz w:val="26"/>
          <w:szCs w:val="26"/>
        </w:rPr>
        <w:t xml:space="preserve"> </w:t>
      </w:r>
    </w:p>
    <w:p w:rsidR="0070071F" w:rsidRDefault="0070071F" w:rsidP="007805BC">
      <w:pPr>
        <w:pStyle w:val="30"/>
        <w:spacing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Статистические данные </w:t>
      </w:r>
      <w:r w:rsidRPr="000A17FC">
        <w:rPr>
          <w:sz w:val="26"/>
          <w:szCs w:val="26"/>
        </w:rPr>
        <w:t>предоставлени</w:t>
      </w:r>
      <w:r>
        <w:rPr>
          <w:sz w:val="26"/>
          <w:szCs w:val="26"/>
        </w:rPr>
        <w:t>я</w:t>
      </w:r>
      <w:r w:rsidRPr="000A17FC">
        <w:rPr>
          <w:sz w:val="26"/>
          <w:szCs w:val="26"/>
        </w:rPr>
        <w:t xml:space="preserve"> субсидий на возмещение части затрат субъектам </w:t>
      </w:r>
      <w:r>
        <w:rPr>
          <w:sz w:val="26"/>
          <w:szCs w:val="26"/>
        </w:rPr>
        <w:t>МСП</w:t>
      </w:r>
      <w:r w:rsidRPr="000A17FC">
        <w:rPr>
          <w:sz w:val="26"/>
          <w:szCs w:val="26"/>
        </w:rPr>
        <w:t xml:space="preserve"> по договорам лизинга оборудования</w:t>
      </w:r>
      <w:r>
        <w:rPr>
          <w:sz w:val="26"/>
          <w:szCs w:val="26"/>
        </w:rPr>
        <w:t>:</w:t>
      </w:r>
    </w:p>
    <w:tbl>
      <w:tblPr>
        <w:tblpPr w:leftFromText="180" w:rightFromText="180" w:vertAnchor="text" w:horzAnchor="margin" w:tblpX="108" w:tblpY="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8"/>
        <w:gridCol w:w="1123"/>
        <w:gridCol w:w="1123"/>
        <w:gridCol w:w="1123"/>
        <w:gridCol w:w="1123"/>
        <w:gridCol w:w="1123"/>
        <w:gridCol w:w="917"/>
        <w:gridCol w:w="886"/>
      </w:tblGrid>
      <w:tr w:rsidR="0070071F" w:rsidRPr="00BA723B" w:rsidTr="0070071F">
        <w:tc>
          <w:tcPr>
            <w:tcW w:w="2188" w:type="dxa"/>
            <w:shd w:val="clear" w:color="auto" w:fill="auto"/>
          </w:tcPr>
          <w:p w:rsidR="0070071F" w:rsidRPr="00BA723B" w:rsidRDefault="0070071F" w:rsidP="0070071F">
            <w:pPr>
              <w:pStyle w:val="30"/>
              <w:spacing w:after="0"/>
              <w:jc w:val="both"/>
              <w:rPr>
                <w:sz w:val="26"/>
                <w:szCs w:val="26"/>
              </w:rPr>
            </w:pPr>
            <w:r w:rsidRPr="00BA723B">
              <w:rPr>
                <w:sz w:val="26"/>
                <w:szCs w:val="26"/>
              </w:rPr>
              <w:t>Год</w:t>
            </w:r>
          </w:p>
        </w:tc>
        <w:tc>
          <w:tcPr>
            <w:tcW w:w="1123" w:type="dxa"/>
            <w:shd w:val="clear" w:color="auto" w:fill="auto"/>
          </w:tcPr>
          <w:p w:rsidR="0070071F" w:rsidRPr="00BA723B" w:rsidRDefault="0070071F" w:rsidP="0070071F">
            <w:pPr>
              <w:pStyle w:val="30"/>
              <w:spacing w:after="0"/>
              <w:jc w:val="center"/>
              <w:rPr>
                <w:sz w:val="26"/>
                <w:szCs w:val="26"/>
              </w:rPr>
            </w:pPr>
            <w:r w:rsidRPr="00BA723B">
              <w:rPr>
                <w:sz w:val="26"/>
                <w:szCs w:val="26"/>
              </w:rPr>
              <w:t>2011</w:t>
            </w:r>
          </w:p>
        </w:tc>
        <w:tc>
          <w:tcPr>
            <w:tcW w:w="1123" w:type="dxa"/>
            <w:shd w:val="clear" w:color="auto" w:fill="auto"/>
          </w:tcPr>
          <w:p w:rsidR="0070071F" w:rsidRPr="00BA723B" w:rsidRDefault="0070071F" w:rsidP="0070071F">
            <w:pPr>
              <w:pStyle w:val="30"/>
              <w:spacing w:after="0"/>
              <w:jc w:val="center"/>
              <w:rPr>
                <w:sz w:val="26"/>
                <w:szCs w:val="26"/>
              </w:rPr>
            </w:pPr>
            <w:r w:rsidRPr="00BA723B">
              <w:rPr>
                <w:sz w:val="26"/>
                <w:szCs w:val="26"/>
              </w:rPr>
              <w:t>2012</w:t>
            </w:r>
          </w:p>
        </w:tc>
        <w:tc>
          <w:tcPr>
            <w:tcW w:w="1123" w:type="dxa"/>
            <w:shd w:val="clear" w:color="auto" w:fill="auto"/>
          </w:tcPr>
          <w:p w:rsidR="0070071F" w:rsidRPr="00BA723B" w:rsidRDefault="0070071F" w:rsidP="0070071F">
            <w:pPr>
              <w:pStyle w:val="30"/>
              <w:spacing w:after="0"/>
              <w:jc w:val="center"/>
              <w:rPr>
                <w:sz w:val="26"/>
                <w:szCs w:val="26"/>
              </w:rPr>
            </w:pPr>
            <w:r w:rsidRPr="00BA723B">
              <w:rPr>
                <w:sz w:val="26"/>
                <w:szCs w:val="26"/>
              </w:rPr>
              <w:t>2013</w:t>
            </w:r>
          </w:p>
        </w:tc>
        <w:tc>
          <w:tcPr>
            <w:tcW w:w="1123" w:type="dxa"/>
            <w:shd w:val="clear" w:color="auto" w:fill="auto"/>
          </w:tcPr>
          <w:p w:rsidR="0070071F" w:rsidRPr="00BA723B" w:rsidRDefault="0070071F" w:rsidP="0070071F">
            <w:pPr>
              <w:pStyle w:val="30"/>
              <w:spacing w:after="0"/>
              <w:jc w:val="center"/>
              <w:rPr>
                <w:sz w:val="26"/>
                <w:szCs w:val="26"/>
              </w:rPr>
            </w:pPr>
            <w:r w:rsidRPr="00BA723B">
              <w:rPr>
                <w:sz w:val="26"/>
                <w:szCs w:val="26"/>
              </w:rPr>
              <w:t>2014</w:t>
            </w:r>
          </w:p>
        </w:tc>
        <w:tc>
          <w:tcPr>
            <w:tcW w:w="1123" w:type="dxa"/>
            <w:shd w:val="clear" w:color="auto" w:fill="auto"/>
          </w:tcPr>
          <w:p w:rsidR="0070071F" w:rsidRPr="00BA723B" w:rsidRDefault="0070071F" w:rsidP="0070071F">
            <w:pPr>
              <w:pStyle w:val="30"/>
              <w:spacing w:after="0"/>
              <w:jc w:val="center"/>
              <w:rPr>
                <w:sz w:val="26"/>
                <w:szCs w:val="26"/>
              </w:rPr>
            </w:pPr>
            <w:r w:rsidRPr="00BA723B">
              <w:rPr>
                <w:sz w:val="26"/>
                <w:szCs w:val="26"/>
              </w:rPr>
              <w:t>2015</w:t>
            </w:r>
          </w:p>
        </w:tc>
        <w:tc>
          <w:tcPr>
            <w:tcW w:w="917" w:type="dxa"/>
          </w:tcPr>
          <w:p w:rsidR="0070071F" w:rsidRPr="00BA723B" w:rsidRDefault="0070071F" w:rsidP="0070071F">
            <w:pPr>
              <w:pStyle w:val="30"/>
              <w:spacing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86" w:type="dxa"/>
          </w:tcPr>
          <w:p w:rsidR="0070071F" w:rsidRPr="00BA723B" w:rsidRDefault="0070071F" w:rsidP="0070071F">
            <w:pPr>
              <w:pStyle w:val="30"/>
              <w:spacing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0071F" w:rsidRPr="00BA723B" w:rsidTr="0070071F">
        <w:tc>
          <w:tcPr>
            <w:tcW w:w="2188" w:type="dxa"/>
            <w:shd w:val="clear" w:color="auto" w:fill="auto"/>
          </w:tcPr>
          <w:p w:rsidR="0070071F" w:rsidRPr="00BA723B" w:rsidRDefault="0070071F" w:rsidP="0070071F">
            <w:pPr>
              <w:pStyle w:val="30"/>
              <w:spacing w:after="0"/>
              <w:jc w:val="both"/>
              <w:rPr>
                <w:sz w:val="26"/>
                <w:szCs w:val="26"/>
              </w:rPr>
            </w:pPr>
            <w:r w:rsidRPr="00BA723B">
              <w:rPr>
                <w:sz w:val="26"/>
                <w:szCs w:val="26"/>
              </w:rPr>
              <w:t>Общая сумма субсидий, млн. руб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123" w:type="dxa"/>
            <w:shd w:val="clear" w:color="auto" w:fill="auto"/>
          </w:tcPr>
          <w:p w:rsidR="0070071F" w:rsidRPr="002063B0" w:rsidRDefault="0070071F" w:rsidP="0070071F">
            <w:pPr>
              <w:pStyle w:val="30"/>
              <w:spacing w:after="0"/>
              <w:jc w:val="center"/>
              <w:rPr>
                <w:sz w:val="26"/>
                <w:szCs w:val="26"/>
              </w:rPr>
            </w:pPr>
            <w:r w:rsidRPr="002063B0">
              <w:rPr>
                <w:sz w:val="26"/>
                <w:szCs w:val="26"/>
              </w:rPr>
              <w:t>4,5</w:t>
            </w:r>
          </w:p>
        </w:tc>
        <w:tc>
          <w:tcPr>
            <w:tcW w:w="1123" w:type="dxa"/>
            <w:shd w:val="clear" w:color="auto" w:fill="auto"/>
          </w:tcPr>
          <w:p w:rsidR="0070071F" w:rsidRPr="002063B0" w:rsidRDefault="0070071F" w:rsidP="0070071F">
            <w:pPr>
              <w:pStyle w:val="30"/>
              <w:spacing w:after="0"/>
              <w:jc w:val="center"/>
              <w:rPr>
                <w:sz w:val="26"/>
                <w:szCs w:val="26"/>
              </w:rPr>
            </w:pPr>
            <w:r w:rsidRPr="002063B0">
              <w:rPr>
                <w:sz w:val="26"/>
                <w:szCs w:val="26"/>
              </w:rPr>
              <w:t>5,7</w:t>
            </w:r>
          </w:p>
        </w:tc>
        <w:tc>
          <w:tcPr>
            <w:tcW w:w="1123" w:type="dxa"/>
            <w:shd w:val="clear" w:color="auto" w:fill="auto"/>
          </w:tcPr>
          <w:p w:rsidR="0070071F" w:rsidRPr="002063B0" w:rsidRDefault="0070071F" w:rsidP="0070071F">
            <w:pPr>
              <w:pStyle w:val="30"/>
              <w:spacing w:after="0"/>
              <w:jc w:val="center"/>
              <w:rPr>
                <w:sz w:val="26"/>
                <w:szCs w:val="26"/>
              </w:rPr>
            </w:pPr>
            <w:r w:rsidRPr="002063B0">
              <w:rPr>
                <w:sz w:val="26"/>
                <w:szCs w:val="26"/>
              </w:rPr>
              <w:t>18,3</w:t>
            </w:r>
          </w:p>
        </w:tc>
        <w:tc>
          <w:tcPr>
            <w:tcW w:w="1123" w:type="dxa"/>
            <w:shd w:val="clear" w:color="auto" w:fill="auto"/>
          </w:tcPr>
          <w:p w:rsidR="0070071F" w:rsidRPr="002063B0" w:rsidRDefault="0070071F" w:rsidP="0070071F">
            <w:pPr>
              <w:pStyle w:val="30"/>
              <w:spacing w:after="0"/>
              <w:jc w:val="center"/>
              <w:rPr>
                <w:sz w:val="26"/>
                <w:szCs w:val="26"/>
              </w:rPr>
            </w:pPr>
            <w:r w:rsidRPr="002063B0">
              <w:rPr>
                <w:sz w:val="26"/>
                <w:szCs w:val="26"/>
              </w:rPr>
              <w:t>10,9</w:t>
            </w:r>
          </w:p>
        </w:tc>
        <w:tc>
          <w:tcPr>
            <w:tcW w:w="1123" w:type="dxa"/>
            <w:shd w:val="clear" w:color="auto" w:fill="auto"/>
          </w:tcPr>
          <w:p w:rsidR="0070071F" w:rsidRPr="002063B0" w:rsidRDefault="0070071F" w:rsidP="0070071F">
            <w:pPr>
              <w:pStyle w:val="30"/>
              <w:spacing w:after="0"/>
              <w:jc w:val="center"/>
              <w:rPr>
                <w:sz w:val="26"/>
                <w:szCs w:val="26"/>
              </w:rPr>
            </w:pPr>
            <w:r w:rsidRPr="002063B0">
              <w:rPr>
                <w:sz w:val="26"/>
                <w:szCs w:val="26"/>
              </w:rPr>
              <w:t>17,1</w:t>
            </w:r>
          </w:p>
        </w:tc>
        <w:tc>
          <w:tcPr>
            <w:tcW w:w="917" w:type="dxa"/>
          </w:tcPr>
          <w:p w:rsidR="0070071F" w:rsidRPr="002063B0" w:rsidRDefault="0070071F" w:rsidP="0070071F">
            <w:pPr>
              <w:pStyle w:val="30"/>
              <w:spacing w:after="0"/>
              <w:jc w:val="center"/>
              <w:rPr>
                <w:sz w:val="26"/>
                <w:szCs w:val="26"/>
              </w:rPr>
            </w:pPr>
            <w:r w:rsidRPr="002063B0">
              <w:rPr>
                <w:sz w:val="26"/>
                <w:szCs w:val="26"/>
              </w:rPr>
              <w:t>7,7</w:t>
            </w:r>
          </w:p>
        </w:tc>
        <w:tc>
          <w:tcPr>
            <w:tcW w:w="886" w:type="dxa"/>
          </w:tcPr>
          <w:p w:rsidR="0070071F" w:rsidRPr="002063B0" w:rsidRDefault="0070071F" w:rsidP="0070071F">
            <w:pPr>
              <w:pStyle w:val="30"/>
              <w:spacing w:after="0"/>
              <w:jc w:val="center"/>
              <w:rPr>
                <w:sz w:val="26"/>
                <w:szCs w:val="26"/>
              </w:rPr>
            </w:pPr>
            <w:r w:rsidRPr="002063B0">
              <w:rPr>
                <w:sz w:val="26"/>
                <w:szCs w:val="26"/>
              </w:rPr>
              <w:t>4,3</w:t>
            </w:r>
          </w:p>
        </w:tc>
      </w:tr>
      <w:tr w:rsidR="0070071F" w:rsidRPr="00BA723B" w:rsidTr="0070071F">
        <w:tc>
          <w:tcPr>
            <w:tcW w:w="2188" w:type="dxa"/>
            <w:shd w:val="clear" w:color="auto" w:fill="auto"/>
          </w:tcPr>
          <w:p w:rsidR="0070071F" w:rsidRPr="00BA723B" w:rsidRDefault="0070071F" w:rsidP="0070071F">
            <w:pPr>
              <w:pStyle w:val="30"/>
              <w:spacing w:after="0"/>
              <w:jc w:val="both"/>
              <w:rPr>
                <w:sz w:val="26"/>
                <w:szCs w:val="26"/>
              </w:rPr>
            </w:pPr>
            <w:r w:rsidRPr="00BA723B">
              <w:rPr>
                <w:sz w:val="26"/>
                <w:szCs w:val="26"/>
              </w:rPr>
              <w:t>Количество субъектов</w:t>
            </w:r>
            <w:r>
              <w:rPr>
                <w:sz w:val="26"/>
                <w:szCs w:val="26"/>
              </w:rPr>
              <w:t xml:space="preserve"> МСП</w:t>
            </w:r>
            <w:r w:rsidRPr="00BA723B">
              <w:rPr>
                <w:sz w:val="26"/>
                <w:szCs w:val="26"/>
              </w:rPr>
              <w:t>, получивших субсидию</w:t>
            </w:r>
          </w:p>
        </w:tc>
        <w:tc>
          <w:tcPr>
            <w:tcW w:w="1123" w:type="dxa"/>
            <w:shd w:val="clear" w:color="auto" w:fill="auto"/>
          </w:tcPr>
          <w:p w:rsidR="0070071F" w:rsidRPr="002063B0" w:rsidRDefault="0070071F" w:rsidP="0070071F">
            <w:pPr>
              <w:pStyle w:val="30"/>
              <w:spacing w:after="0"/>
              <w:jc w:val="center"/>
              <w:rPr>
                <w:sz w:val="26"/>
                <w:szCs w:val="26"/>
              </w:rPr>
            </w:pPr>
            <w:r w:rsidRPr="002063B0">
              <w:rPr>
                <w:sz w:val="26"/>
                <w:szCs w:val="26"/>
              </w:rPr>
              <w:t>5</w:t>
            </w:r>
          </w:p>
        </w:tc>
        <w:tc>
          <w:tcPr>
            <w:tcW w:w="1123" w:type="dxa"/>
            <w:shd w:val="clear" w:color="auto" w:fill="auto"/>
          </w:tcPr>
          <w:p w:rsidR="0070071F" w:rsidRPr="002063B0" w:rsidRDefault="0070071F" w:rsidP="0070071F">
            <w:pPr>
              <w:pStyle w:val="30"/>
              <w:spacing w:after="0"/>
              <w:jc w:val="center"/>
              <w:rPr>
                <w:sz w:val="26"/>
                <w:szCs w:val="26"/>
              </w:rPr>
            </w:pPr>
            <w:r w:rsidRPr="002063B0">
              <w:rPr>
                <w:sz w:val="26"/>
                <w:szCs w:val="26"/>
              </w:rPr>
              <w:t>8</w:t>
            </w:r>
          </w:p>
        </w:tc>
        <w:tc>
          <w:tcPr>
            <w:tcW w:w="1123" w:type="dxa"/>
            <w:shd w:val="clear" w:color="auto" w:fill="auto"/>
          </w:tcPr>
          <w:p w:rsidR="0070071F" w:rsidRPr="002063B0" w:rsidRDefault="0070071F" w:rsidP="0070071F">
            <w:pPr>
              <w:pStyle w:val="30"/>
              <w:spacing w:after="0"/>
              <w:jc w:val="center"/>
              <w:rPr>
                <w:sz w:val="26"/>
                <w:szCs w:val="26"/>
              </w:rPr>
            </w:pPr>
            <w:r w:rsidRPr="002063B0">
              <w:rPr>
                <w:sz w:val="26"/>
                <w:szCs w:val="26"/>
              </w:rPr>
              <w:t>11</w:t>
            </w:r>
          </w:p>
        </w:tc>
        <w:tc>
          <w:tcPr>
            <w:tcW w:w="1123" w:type="dxa"/>
            <w:shd w:val="clear" w:color="auto" w:fill="auto"/>
          </w:tcPr>
          <w:p w:rsidR="0070071F" w:rsidRPr="002063B0" w:rsidRDefault="0070071F" w:rsidP="0070071F">
            <w:pPr>
              <w:pStyle w:val="30"/>
              <w:spacing w:after="0"/>
              <w:jc w:val="center"/>
              <w:rPr>
                <w:sz w:val="26"/>
                <w:szCs w:val="26"/>
              </w:rPr>
            </w:pPr>
            <w:r w:rsidRPr="002063B0">
              <w:rPr>
                <w:sz w:val="26"/>
                <w:szCs w:val="26"/>
              </w:rPr>
              <w:t>8</w:t>
            </w:r>
          </w:p>
        </w:tc>
        <w:tc>
          <w:tcPr>
            <w:tcW w:w="1123" w:type="dxa"/>
            <w:shd w:val="clear" w:color="auto" w:fill="auto"/>
          </w:tcPr>
          <w:p w:rsidR="0070071F" w:rsidRPr="002063B0" w:rsidRDefault="0070071F" w:rsidP="0070071F">
            <w:pPr>
              <w:pStyle w:val="30"/>
              <w:spacing w:after="0"/>
              <w:jc w:val="center"/>
              <w:rPr>
                <w:sz w:val="26"/>
                <w:szCs w:val="26"/>
              </w:rPr>
            </w:pPr>
            <w:r w:rsidRPr="002063B0">
              <w:rPr>
                <w:sz w:val="26"/>
                <w:szCs w:val="26"/>
              </w:rPr>
              <w:t>6</w:t>
            </w:r>
          </w:p>
        </w:tc>
        <w:tc>
          <w:tcPr>
            <w:tcW w:w="917" w:type="dxa"/>
          </w:tcPr>
          <w:p w:rsidR="0070071F" w:rsidRPr="002063B0" w:rsidRDefault="0070071F" w:rsidP="0070071F">
            <w:pPr>
              <w:pStyle w:val="30"/>
              <w:spacing w:after="0"/>
              <w:jc w:val="center"/>
              <w:rPr>
                <w:sz w:val="26"/>
                <w:szCs w:val="26"/>
              </w:rPr>
            </w:pPr>
            <w:r w:rsidRPr="002063B0">
              <w:rPr>
                <w:sz w:val="26"/>
                <w:szCs w:val="26"/>
              </w:rPr>
              <w:t>5</w:t>
            </w:r>
          </w:p>
        </w:tc>
        <w:tc>
          <w:tcPr>
            <w:tcW w:w="886" w:type="dxa"/>
          </w:tcPr>
          <w:p w:rsidR="0070071F" w:rsidRPr="002063B0" w:rsidRDefault="0070071F" w:rsidP="0070071F">
            <w:pPr>
              <w:pStyle w:val="30"/>
              <w:spacing w:after="0"/>
              <w:jc w:val="center"/>
              <w:rPr>
                <w:sz w:val="26"/>
                <w:szCs w:val="26"/>
              </w:rPr>
            </w:pPr>
            <w:r w:rsidRPr="002063B0">
              <w:rPr>
                <w:sz w:val="26"/>
                <w:szCs w:val="26"/>
              </w:rPr>
              <w:t>4</w:t>
            </w:r>
          </w:p>
        </w:tc>
      </w:tr>
    </w:tbl>
    <w:p w:rsidR="0070071F" w:rsidRPr="00A40B4A" w:rsidRDefault="0070071F" w:rsidP="007805BC">
      <w:pPr>
        <w:pStyle w:val="30"/>
        <w:spacing w:after="0"/>
        <w:ind w:firstLine="709"/>
        <w:jc w:val="both"/>
        <w:rPr>
          <w:sz w:val="20"/>
          <w:szCs w:val="20"/>
        </w:rPr>
      </w:pPr>
    </w:p>
    <w:p w:rsidR="007805BC" w:rsidRDefault="0070071F" w:rsidP="0070071F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Из указанных данных видно, что объем средств </w:t>
      </w:r>
      <w:r w:rsidRPr="00CE564F">
        <w:rPr>
          <w:rFonts w:eastAsia="Calibri"/>
          <w:sz w:val="26"/>
          <w:szCs w:val="26"/>
        </w:rPr>
        <w:t xml:space="preserve">из областного бюджета </w:t>
      </w:r>
      <w:r>
        <w:rPr>
          <w:rFonts w:eastAsia="Calibri"/>
          <w:sz w:val="26"/>
          <w:szCs w:val="26"/>
        </w:rPr>
        <w:br/>
        <w:t>на протяжении двух последних лет существенно снизился, однако с</w:t>
      </w:r>
      <w:r w:rsidR="007805BC" w:rsidRPr="000A17FC">
        <w:rPr>
          <w:sz w:val="26"/>
          <w:szCs w:val="26"/>
        </w:rPr>
        <w:t xml:space="preserve">уществование такого вида государственной поддержки субъектов </w:t>
      </w:r>
      <w:r>
        <w:rPr>
          <w:sz w:val="26"/>
          <w:szCs w:val="26"/>
        </w:rPr>
        <w:t>МСП</w:t>
      </w:r>
      <w:r w:rsidR="007805BC" w:rsidRPr="000A17FC">
        <w:rPr>
          <w:sz w:val="26"/>
          <w:szCs w:val="26"/>
        </w:rPr>
        <w:t xml:space="preserve">, как предоставление субсидий на возмещение части затрат субъектам </w:t>
      </w:r>
      <w:r w:rsidR="007805BC">
        <w:rPr>
          <w:sz w:val="26"/>
          <w:szCs w:val="26"/>
        </w:rPr>
        <w:t>МСП</w:t>
      </w:r>
      <w:r w:rsidR="007805BC" w:rsidRPr="000A17FC">
        <w:rPr>
          <w:sz w:val="26"/>
          <w:szCs w:val="26"/>
        </w:rPr>
        <w:t xml:space="preserve"> по договорам лизинга оборудования </w:t>
      </w:r>
      <w:r>
        <w:rPr>
          <w:sz w:val="26"/>
          <w:szCs w:val="26"/>
        </w:rPr>
        <w:t xml:space="preserve">хотя и </w:t>
      </w:r>
      <w:r w:rsidR="007805BC">
        <w:rPr>
          <w:sz w:val="26"/>
          <w:szCs w:val="26"/>
        </w:rPr>
        <w:t>частично</w:t>
      </w:r>
      <w:r>
        <w:rPr>
          <w:sz w:val="26"/>
          <w:szCs w:val="26"/>
        </w:rPr>
        <w:t>, но помогает в решении</w:t>
      </w:r>
      <w:r w:rsidR="007805BC">
        <w:rPr>
          <w:sz w:val="26"/>
          <w:szCs w:val="26"/>
        </w:rPr>
        <w:t xml:space="preserve"> </w:t>
      </w:r>
      <w:r>
        <w:rPr>
          <w:sz w:val="26"/>
          <w:szCs w:val="26"/>
        </w:rPr>
        <w:t>обозначенной</w:t>
      </w:r>
      <w:r w:rsidR="007805B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Разработчиком </w:t>
      </w:r>
      <w:r w:rsidR="007805BC">
        <w:rPr>
          <w:sz w:val="26"/>
          <w:szCs w:val="26"/>
        </w:rPr>
        <w:t>проблем</w:t>
      </w:r>
      <w:r>
        <w:rPr>
          <w:sz w:val="26"/>
          <w:szCs w:val="26"/>
        </w:rPr>
        <w:t xml:space="preserve">ы, а также </w:t>
      </w:r>
      <w:r w:rsidR="007805BC" w:rsidRPr="000A17FC">
        <w:rPr>
          <w:sz w:val="26"/>
          <w:szCs w:val="26"/>
        </w:rPr>
        <w:t xml:space="preserve">оказывает позитивное воздействие, </w:t>
      </w:r>
      <w:r>
        <w:rPr>
          <w:sz w:val="26"/>
          <w:szCs w:val="26"/>
        </w:rPr>
        <w:t xml:space="preserve">поскольку </w:t>
      </w:r>
      <w:r w:rsidR="007805BC" w:rsidRPr="000A17FC">
        <w:rPr>
          <w:sz w:val="26"/>
          <w:szCs w:val="26"/>
        </w:rPr>
        <w:t>появляется возможность компенсации части расходов, связанных</w:t>
      </w:r>
      <w:proofErr w:type="gramEnd"/>
      <w:r w:rsidR="007805BC" w:rsidRPr="000A17FC">
        <w:rPr>
          <w:sz w:val="26"/>
          <w:szCs w:val="26"/>
        </w:rPr>
        <w:t xml:space="preserve"> с уплатой первого взноса (аванса) по договору лизинга оборудования, что позволяет субъектам </w:t>
      </w:r>
      <w:r w:rsidR="002063B0">
        <w:rPr>
          <w:sz w:val="26"/>
          <w:szCs w:val="26"/>
        </w:rPr>
        <w:t>МСП</w:t>
      </w:r>
      <w:r w:rsidR="007805BC" w:rsidRPr="000A17FC">
        <w:rPr>
          <w:sz w:val="26"/>
          <w:szCs w:val="26"/>
        </w:rPr>
        <w:t xml:space="preserve"> снизить стоимость продукции, сохранив при этом её качество и конкурентоспособность.</w:t>
      </w:r>
      <w:r w:rsidR="002063B0">
        <w:rPr>
          <w:sz w:val="26"/>
          <w:szCs w:val="26"/>
        </w:rPr>
        <w:t xml:space="preserve"> </w:t>
      </w:r>
    </w:p>
    <w:p w:rsidR="003B4BFD" w:rsidRDefault="003B4BFD" w:rsidP="003B4BFD">
      <w:pPr>
        <w:ind w:firstLine="709"/>
        <w:jc w:val="both"/>
        <w:rPr>
          <w:sz w:val="26"/>
          <w:szCs w:val="26"/>
        </w:rPr>
      </w:pPr>
      <w:r w:rsidRPr="003A3E4C">
        <w:rPr>
          <w:sz w:val="26"/>
          <w:szCs w:val="26"/>
        </w:rPr>
        <w:t>Разработчиком в пункте 7 сводного отчета указано, что риски неблагоприятных последствий применения предлагаемого правового регулирования отсутствуют.</w:t>
      </w:r>
      <w:r>
        <w:rPr>
          <w:rFonts w:eastAsia="Calibri"/>
          <w:sz w:val="26"/>
          <w:szCs w:val="26"/>
        </w:rPr>
        <w:t xml:space="preserve"> </w:t>
      </w:r>
      <w:r w:rsidRPr="0054746E">
        <w:rPr>
          <w:sz w:val="26"/>
          <w:szCs w:val="26"/>
        </w:rPr>
        <w:t xml:space="preserve">Вместе с тем, </w:t>
      </w:r>
      <w:r>
        <w:rPr>
          <w:sz w:val="26"/>
          <w:szCs w:val="26"/>
        </w:rPr>
        <w:t xml:space="preserve">считаем, что </w:t>
      </w:r>
      <w:r w:rsidRPr="0054746E">
        <w:rPr>
          <w:sz w:val="26"/>
          <w:szCs w:val="26"/>
        </w:rPr>
        <w:t xml:space="preserve">существует вероятность возникновения рисков, связанных </w:t>
      </w:r>
      <w:r w:rsidRPr="0054746E">
        <w:rPr>
          <w:sz w:val="26"/>
          <w:szCs w:val="26"/>
        </w:rPr>
        <w:lastRenderedPageBreak/>
        <w:t>с нес</w:t>
      </w:r>
      <w:r>
        <w:rPr>
          <w:sz w:val="26"/>
          <w:szCs w:val="26"/>
        </w:rPr>
        <w:t>облюдением получателями субсидий</w:t>
      </w:r>
      <w:r w:rsidRPr="0054746E">
        <w:rPr>
          <w:sz w:val="26"/>
          <w:szCs w:val="26"/>
        </w:rPr>
        <w:t xml:space="preserve"> условий предоставления субсиди</w:t>
      </w:r>
      <w:r>
        <w:rPr>
          <w:sz w:val="26"/>
          <w:szCs w:val="26"/>
        </w:rPr>
        <w:t>й</w:t>
      </w:r>
      <w:r w:rsidRPr="0054746E">
        <w:rPr>
          <w:sz w:val="26"/>
          <w:szCs w:val="26"/>
        </w:rPr>
        <w:t xml:space="preserve">, а так же неэффективном </w:t>
      </w:r>
      <w:proofErr w:type="gramStart"/>
      <w:r w:rsidRPr="0054746E">
        <w:rPr>
          <w:sz w:val="26"/>
          <w:szCs w:val="26"/>
        </w:rPr>
        <w:t>использовании</w:t>
      </w:r>
      <w:proofErr w:type="gramEnd"/>
      <w:r w:rsidRPr="0054746E">
        <w:rPr>
          <w:sz w:val="26"/>
          <w:szCs w:val="26"/>
        </w:rPr>
        <w:t xml:space="preserve"> средств финансовой поддержки. </w:t>
      </w:r>
      <w:r>
        <w:rPr>
          <w:sz w:val="26"/>
          <w:szCs w:val="26"/>
        </w:rPr>
        <w:t>Дл</w:t>
      </w:r>
      <w:r w:rsidRPr="0054746E">
        <w:rPr>
          <w:sz w:val="26"/>
          <w:szCs w:val="26"/>
        </w:rPr>
        <w:t xml:space="preserve">я </w:t>
      </w:r>
      <w:r>
        <w:rPr>
          <w:sz w:val="26"/>
          <w:szCs w:val="26"/>
        </w:rPr>
        <w:t xml:space="preserve">минимизации указанных рисков предлагаем Разработчику осуществлять </w:t>
      </w:r>
      <w:r w:rsidRPr="0054746E">
        <w:rPr>
          <w:sz w:val="26"/>
          <w:szCs w:val="26"/>
        </w:rPr>
        <w:t>контрол</w:t>
      </w:r>
      <w:r>
        <w:rPr>
          <w:sz w:val="26"/>
          <w:szCs w:val="26"/>
        </w:rPr>
        <w:t>ь</w:t>
      </w:r>
      <w:r w:rsidRPr="0054746E">
        <w:rPr>
          <w:sz w:val="26"/>
          <w:szCs w:val="26"/>
        </w:rPr>
        <w:t xml:space="preserve"> эффективности данного способа правового регулирования</w:t>
      </w:r>
      <w:r>
        <w:rPr>
          <w:sz w:val="26"/>
          <w:szCs w:val="26"/>
        </w:rPr>
        <w:t xml:space="preserve"> посредством </w:t>
      </w:r>
      <w:r w:rsidRPr="0054746E">
        <w:rPr>
          <w:sz w:val="26"/>
          <w:szCs w:val="26"/>
        </w:rPr>
        <w:t>мониторинг</w:t>
      </w:r>
      <w:r>
        <w:rPr>
          <w:sz w:val="26"/>
          <w:szCs w:val="26"/>
        </w:rPr>
        <w:t>а</w:t>
      </w:r>
      <w:r w:rsidRPr="0054746E">
        <w:rPr>
          <w:sz w:val="26"/>
          <w:szCs w:val="26"/>
        </w:rPr>
        <w:t xml:space="preserve"> выполнения получателями субсиди</w:t>
      </w:r>
      <w:r>
        <w:rPr>
          <w:sz w:val="26"/>
          <w:szCs w:val="26"/>
        </w:rPr>
        <w:t>й</w:t>
      </w:r>
      <w:r w:rsidRPr="0054746E">
        <w:rPr>
          <w:sz w:val="26"/>
          <w:szCs w:val="26"/>
        </w:rPr>
        <w:t xml:space="preserve"> показателей</w:t>
      </w:r>
      <w:r>
        <w:rPr>
          <w:sz w:val="26"/>
          <w:szCs w:val="26"/>
        </w:rPr>
        <w:t xml:space="preserve"> результативности, установленных в </w:t>
      </w:r>
      <w:r w:rsidR="00967F38">
        <w:rPr>
          <w:sz w:val="26"/>
          <w:szCs w:val="26"/>
        </w:rPr>
        <w:t>договоре</w:t>
      </w:r>
      <w:r>
        <w:rPr>
          <w:sz w:val="26"/>
          <w:szCs w:val="26"/>
        </w:rPr>
        <w:t xml:space="preserve"> </w:t>
      </w:r>
      <w:r w:rsidR="0070071F">
        <w:rPr>
          <w:sz w:val="26"/>
          <w:szCs w:val="26"/>
        </w:rPr>
        <w:br/>
      </w:r>
      <w:r>
        <w:rPr>
          <w:sz w:val="26"/>
          <w:szCs w:val="26"/>
        </w:rPr>
        <w:t>о предоставлении субсидий.</w:t>
      </w:r>
    </w:p>
    <w:p w:rsidR="0070071F" w:rsidRPr="0070071F" w:rsidRDefault="003B4BFD" w:rsidP="0070071F">
      <w:pPr>
        <w:ind w:firstLine="709"/>
        <w:jc w:val="both"/>
        <w:rPr>
          <w:sz w:val="26"/>
          <w:szCs w:val="26"/>
        </w:rPr>
      </w:pPr>
      <w:r w:rsidRPr="001813D6">
        <w:rPr>
          <w:sz w:val="26"/>
          <w:szCs w:val="26"/>
        </w:rPr>
        <w:t xml:space="preserve">Положительный эффект от предложенного проектом акта правового регулирования </w:t>
      </w:r>
      <w:r w:rsidR="0070071F" w:rsidRPr="0070071F">
        <w:rPr>
          <w:sz w:val="26"/>
          <w:szCs w:val="26"/>
        </w:rPr>
        <w:t xml:space="preserve">позволит реализовать поддержку субъектам МСП Томской области, </w:t>
      </w:r>
      <w:r w:rsidR="0070071F">
        <w:rPr>
          <w:sz w:val="26"/>
          <w:szCs w:val="26"/>
        </w:rPr>
        <w:br/>
      </w:r>
      <w:r w:rsidR="0070071F" w:rsidRPr="0070071F">
        <w:rPr>
          <w:sz w:val="26"/>
          <w:szCs w:val="26"/>
        </w:rPr>
        <w:t>а также не допустить резкого снижения количества получателей поддержки.</w:t>
      </w:r>
    </w:p>
    <w:p w:rsidR="00AE318D" w:rsidRPr="00A11924" w:rsidRDefault="00AE318D" w:rsidP="00AE318D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A11924">
        <w:rPr>
          <w:sz w:val="26"/>
          <w:szCs w:val="26"/>
        </w:rPr>
        <w:t xml:space="preserve">Необходимость распространения предлагаемого правового регулирования </w:t>
      </w:r>
      <w:r w:rsidRPr="00A11924">
        <w:rPr>
          <w:sz w:val="26"/>
          <w:szCs w:val="26"/>
        </w:rPr>
        <w:br/>
        <w:t xml:space="preserve">на ранее возникшие отношения Разработчиком не установлена. </w:t>
      </w:r>
    </w:p>
    <w:p w:rsidR="00A40B4A" w:rsidRPr="00A40B4A" w:rsidRDefault="00AE318D" w:rsidP="00A40B4A">
      <w:pPr>
        <w:ind w:firstLine="709"/>
        <w:jc w:val="both"/>
        <w:rPr>
          <w:sz w:val="26"/>
          <w:szCs w:val="26"/>
        </w:rPr>
      </w:pPr>
      <w:r w:rsidRPr="0083161B">
        <w:rPr>
          <w:sz w:val="26"/>
          <w:szCs w:val="26"/>
          <w:lang w:val="x-none"/>
        </w:rPr>
        <w:t xml:space="preserve">Для проведения последующей оценки фактического воздействия предлагаемого правового </w:t>
      </w:r>
      <w:r w:rsidRPr="00A40B4A">
        <w:rPr>
          <w:sz w:val="26"/>
          <w:szCs w:val="26"/>
        </w:rPr>
        <w:t>регулирования Разработчик в целях достижения предлагаемого правового регулирования указал так</w:t>
      </w:r>
      <w:r w:rsidR="00A40B4A">
        <w:rPr>
          <w:sz w:val="26"/>
          <w:szCs w:val="26"/>
        </w:rPr>
        <w:t>ой</w:t>
      </w:r>
      <w:r w:rsidRPr="00A40B4A">
        <w:rPr>
          <w:sz w:val="26"/>
          <w:szCs w:val="26"/>
        </w:rPr>
        <w:t xml:space="preserve"> индикатор</w:t>
      </w:r>
      <w:r w:rsidR="008272A6">
        <w:rPr>
          <w:sz w:val="26"/>
          <w:szCs w:val="26"/>
        </w:rPr>
        <w:t>,</w:t>
      </w:r>
      <w:r w:rsidRPr="00A40B4A">
        <w:rPr>
          <w:sz w:val="26"/>
          <w:szCs w:val="26"/>
        </w:rPr>
        <w:t xml:space="preserve"> как количество </w:t>
      </w:r>
      <w:r w:rsidR="00B07CB2">
        <w:rPr>
          <w:sz w:val="26"/>
          <w:szCs w:val="26"/>
        </w:rPr>
        <w:t>субъектов МСП – получателей финансовой поддержки</w:t>
      </w:r>
      <w:r w:rsidR="00A40B4A">
        <w:rPr>
          <w:sz w:val="26"/>
          <w:szCs w:val="26"/>
        </w:rPr>
        <w:t xml:space="preserve">. При этом Разработчиком </w:t>
      </w:r>
      <w:r w:rsidR="00CD1AB7">
        <w:rPr>
          <w:sz w:val="26"/>
          <w:szCs w:val="26"/>
        </w:rPr>
        <w:t>указа</w:t>
      </w:r>
      <w:r w:rsidR="0059162F">
        <w:rPr>
          <w:sz w:val="26"/>
          <w:szCs w:val="26"/>
        </w:rPr>
        <w:t>ны</w:t>
      </w:r>
      <w:r w:rsidR="00A40B4A">
        <w:rPr>
          <w:sz w:val="26"/>
          <w:szCs w:val="26"/>
        </w:rPr>
        <w:t xml:space="preserve"> следующие целевые значения данно</w:t>
      </w:r>
      <w:r w:rsidR="00CD1AB7">
        <w:rPr>
          <w:sz w:val="26"/>
          <w:szCs w:val="26"/>
        </w:rPr>
        <w:t>го</w:t>
      </w:r>
      <w:r w:rsidR="00A40B4A">
        <w:rPr>
          <w:sz w:val="26"/>
          <w:szCs w:val="26"/>
        </w:rPr>
        <w:t xml:space="preserve"> индикатор</w:t>
      </w:r>
      <w:r w:rsidR="00CD1AB7">
        <w:rPr>
          <w:sz w:val="26"/>
          <w:szCs w:val="26"/>
        </w:rPr>
        <w:t>а</w:t>
      </w:r>
      <w:r w:rsidR="00A40B4A">
        <w:rPr>
          <w:sz w:val="26"/>
          <w:szCs w:val="26"/>
        </w:rPr>
        <w:t xml:space="preserve">: </w:t>
      </w:r>
      <w:r w:rsidR="00B07CB2">
        <w:rPr>
          <w:sz w:val="26"/>
          <w:szCs w:val="26"/>
        </w:rPr>
        <w:t xml:space="preserve">2018 </w:t>
      </w:r>
      <w:r w:rsidR="0059162F">
        <w:rPr>
          <w:sz w:val="26"/>
          <w:szCs w:val="26"/>
        </w:rPr>
        <w:t xml:space="preserve">год </w:t>
      </w:r>
      <w:r w:rsidR="00B07CB2">
        <w:rPr>
          <w:sz w:val="26"/>
          <w:szCs w:val="26"/>
        </w:rPr>
        <w:t xml:space="preserve">– 1 получатель, 2019 </w:t>
      </w:r>
      <w:r w:rsidR="0059162F">
        <w:rPr>
          <w:sz w:val="26"/>
          <w:szCs w:val="26"/>
        </w:rPr>
        <w:t xml:space="preserve">год </w:t>
      </w:r>
      <w:bookmarkStart w:id="2" w:name="_GoBack"/>
      <w:bookmarkEnd w:id="2"/>
      <w:r w:rsidR="00B07CB2">
        <w:rPr>
          <w:sz w:val="26"/>
          <w:szCs w:val="26"/>
        </w:rPr>
        <w:t>– 1 получатель.</w:t>
      </w:r>
      <w:r w:rsidR="0083161B" w:rsidRPr="00A40B4A">
        <w:rPr>
          <w:sz w:val="26"/>
          <w:szCs w:val="26"/>
        </w:rPr>
        <w:t xml:space="preserve"> </w:t>
      </w:r>
      <w:r w:rsidR="00CD1AB7">
        <w:rPr>
          <w:sz w:val="26"/>
          <w:szCs w:val="26"/>
        </w:rPr>
        <w:t xml:space="preserve">Также </w:t>
      </w:r>
      <w:r w:rsidR="00A40B4A">
        <w:rPr>
          <w:sz w:val="26"/>
          <w:szCs w:val="26"/>
        </w:rPr>
        <w:t xml:space="preserve">Разработчик </w:t>
      </w:r>
      <w:r w:rsidR="00CD1AB7">
        <w:rPr>
          <w:sz w:val="26"/>
          <w:szCs w:val="26"/>
        </w:rPr>
        <w:t xml:space="preserve">в сводном отчете отметил, что </w:t>
      </w:r>
      <w:r w:rsidR="00CD1AB7" w:rsidRPr="00A40B4A">
        <w:rPr>
          <w:sz w:val="26"/>
          <w:szCs w:val="26"/>
        </w:rPr>
        <w:t>в 2018 - 2020 гг.</w:t>
      </w:r>
      <w:r w:rsidR="00CD1AB7">
        <w:rPr>
          <w:sz w:val="26"/>
          <w:szCs w:val="26"/>
        </w:rPr>
        <w:t xml:space="preserve"> рассматриваемая </w:t>
      </w:r>
      <w:r w:rsidR="00A40B4A">
        <w:rPr>
          <w:sz w:val="26"/>
          <w:szCs w:val="26"/>
        </w:rPr>
        <w:t>г</w:t>
      </w:r>
      <w:r w:rsidR="00A40B4A" w:rsidRPr="00A40B4A">
        <w:rPr>
          <w:sz w:val="26"/>
          <w:szCs w:val="26"/>
        </w:rPr>
        <w:t>осударственная поддержка будет предоставлена более 3 субъектам МСП.</w:t>
      </w:r>
    </w:p>
    <w:p w:rsidR="00BA3281" w:rsidRDefault="00A40B4A" w:rsidP="00BA3281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>
        <w:rPr>
          <w:sz w:val="26"/>
          <w:szCs w:val="26"/>
        </w:rPr>
        <w:t>Кроме того, п</w:t>
      </w:r>
      <w:r w:rsidR="00BA3281">
        <w:rPr>
          <w:sz w:val="25"/>
          <w:szCs w:val="25"/>
        </w:rPr>
        <w:t xml:space="preserve">редлагаем Разработчику </w:t>
      </w:r>
      <w:r w:rsidR="00BA3281" w:rsidRPr="00B47525">
        <w:rPr>
          <w:rFonts w:eastAsia="Calibri"/>
          <w:sz w:val="26"/>
          <w:szCs w:val="26"/>
          <w:lang w:eastAsia="x-none"/>
        </w:rPr>
        <w:t>осуществлять анализ деятельности дан</w:t>
      </w:r>
      <w:r w:rsidR="00BA3281">
        <w:rPr>
          <w:rFonts w:eastAsia="Calibri"/>
          <w:sz w:val="26"/>
          <w:szCs w:val="26"/>
          <w:lang w:eastAsia="x-none"/>
        </w:rPr>
        <w:t>ного регулирования, помимо указанного индикатора, еще и по таким</w:t>
      </w:r>
      <w:r w:rsidR="00BA3281" w:rsidRPr="00B47525">
        <w:rPr>
          <w:rFonts w:eastAsia="Calibri"/>
          <w:sz w:val="26"/>
          <w:szCs w:val="26"/>
          <w:lang w:eastAsia="x-none"/>
        </w:rPr>
        <w:t xml:space="preserve"> индикатор</w:t>
      </w:r>
      <w:r w:rsidR="00BA3281">
        <w:rPr>
          <w:rFonts w:eastAsia="Calibri"/>
          <w:sz w:val="26"/>
          <w:szCs w:val="26"/>
          <w:lang w:eastAsia="x-none"/>
        </w:rPr>
        <w:t>ам</w:t>
      </w:r>
      <w:r w:rsidR="00BA3281" w:rsidRPr="00B47525">
        <w:rPr>
          <w:rFonts w:eastAsia="Calibri"/>
          <w:sz w:val="26"/>
          <w:szCs w:val="26"/>
          <w:lang w:eastAsia="x-none"/>
        </w:rPr>
        <w:t xml:space="preserve">, как </w:t>
      </w:r>
      <w:r w:rsidR="00BA3281" w:rsidRPr="00313FFD">
        <w:rPr>
          <w:sz w:val="26"/>
          <w:szCs w:val="26"/>
        </w:rPr>
        <w:t>объем финансовых средств, направленных на реализацию данного</w:t>
      </w:r>
      <w:r w:rsidR="00BA3281">
        <w:rPr>
          <w:sz w:val="26"/>
          <w:szCs w:val="26"/>
        </w:rPr>
        <w:t xml:space="preserve"> вида государственной поддержки, </w:t>
      </w:r>
      <w:r w:rsidR="00BA3281" w:rsidRPr="00313FFD">
        <w:rPr>
          <w:sz w:val="26"/>
          <w:szCs w:val="26"/>
        </w:rPr>
        <w:t xml:space="preserve">объем финансовых средств, возвращенных в связи </w:t>
      </w:r>
      <w:r w:rsidR="0070071F">
        <w:rPr>
          <w:sz w:val="26"/>
          <w:szCs w:val="26"/>
        </w:rPr>
        <w:br/>
      </w:r>
      <w:r w:rsidR="00BA3281" w:rsidRPr="00313FFD">
        <w:rPr>
          <w:sz w:val="26"/>
          <w:szCs w:val="26"/>
        </w:rPr>
        <w:t>с нарушением условий предоставления субси</w:t>
      </w:r>
      <w:r w:rsidR="00BA3281">
        <w:rPr>
          <w:sz w:val="26"/>
          <w:szCs w:val="26"/>
        </w:rPr>
        <w:t xml:space="preserve">дии, </w:t>
      </w:r>
      <w:r w:rsidR="00BA3281" w:rsidRPr="00313FFD">
        <w:rPr>
          <w:sz w:val="26"/>
          <w:szCs w:val="26"/>
        </w:rPr>
        <w:t xml:space="preserve">количество созданных рабочих мест субъектами </w:t>
      </w:r>
      <w:r w:rsidR="00BA3281">
        <w:rPr>
          <w:sz w:val="26"/>
          <w:szCs w:val="26"/>
        </w:rPr>
        <w:t xml:space="preserve">МСП. </w:t>
      </w:r>
      <w:r w:rsidR="00AE318D" w:rsidRPr="0083161B">
        <w:rPr>
          <w:sz w:val="26"/>
          <w:szCs w:val="26"/>
          <w:lang w:val="x-none"/>
        </w:rPr>
        <w:t>Полагаем, что предложенны</w:t>
      </w:r>
      <w:r w:rsidR="00BA3281">
        <w:rPr>
          <w:sz w:val="26"/>
          <w:szCs w:val="26"/>
        </w:rPr>
        <w:t xml:space="preserve">е четыре </w:t>
      </w:r>
      <w:r w:rsidR="00BA3281">
        <w:rPr>
          <w:rFonts w:eastAsia="Calibri"/>
          <w:sz w:val="26"/>
          <w:szCs w:val="26"/>
          <w:lang w:eastAsia="x-none"/>
        </w:rPr>
        <w:t xml:space="preserve">вышеуказанных индикатора </w:t>
      </w:r>
      <w:r w:rsidR="00BA3281" w:rsidRPr="00B47525">
        <w:rPr>
          <w:rFonts w:eastAsia="Calibri"/>
          <w:sz w:val="26"/>
          <w:szCs w:val="26"/>
          <w:lang w:eastAsia="x-none"/>
        </w:rPr>
        <w:t>позволят Разработчику в достаточном объеме по истечении определенного времени оценить эффективность предложенного правового регулирования.</w:t>
      </w:r>
    </w:p>
    <w:p w:rsidR="008272A6" w:rsidRPr="00CD1AB7" w:rsidRDefault="008272A6" w:rsidP="00162D4B">
      <w:pPr>
        <w:spacing w:line="300" w:lineRule="auto"/>
        <w:ind w:firstLine="709"/>
        <w:jc w:val="center"/>
        <w:rPr>
          <w:b/>
          <w:sz w:val="20"/>
          <w:szCs w:val="20"/>
        </w:rPr>
      </w:pPr>
    </w:p>
    <w:p w:rsidR="00162D4B" w:rsidRPr="005400A0" w:rsidRDefault="00162D4B" w:rsidP="00162D4B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162D4B" w:rsidRPr="00CD1AB7" w:rsidRDefault="00162D4B" w:rsidP="00162D4B">
      <w:pPr>
        <w:ind w:firstLine="709"/>
        <w:jc w:val="both"/>
        <w:rPr>
          <w:sz w:val="20"/>
          <w:szCs w:val="20"/>
        </w:rPr>
      </w:pPr>
    </w:p>
    <w:p w:rsidR="00944E97" w:rsidRPr="005400A0" w:rsidRDefault="002073D0" w:rsidP="00944E9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>По результатам оценки регулирующего воздействия считаем, что наличие проблем и целесообразность их решения с помощью регулирования, предусмотренного проектом акта, является своевременным и обоснованным. Проект акта не содержит положений, вводящих избыточные обязанности, запреты, ограничения для субъектов предпринима</w:t>
      </w:r>
      <w:r w:rsidR="00944E97" w:rsidRPr="00944E97">
        <w:rPr>
          <w:sz w:val="26"/>
          <w:szCs w:val="26"/>
        </w:rPr>
        <w:t xml:space="preserve">тельской деятельности, </w:t>
      </w:r>
      <w:r w:rsidR="00944E97" w:rsidRPr="0052462E">
        <w:rPr>
          <w:sz w:val="26"/>
          <w:szCs w:val="26"/>
        </w:rPr>
        <w:t>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  <w:r w:rsidR="00944E97">
        <w:rPr>
          <w:sz w:val="26"/>
          <w:szCs w:val="26"/>
        </w:rPr>
        <w:t xml:space="preserve"> </w:t>
      </w:r>
    </w:p>
    <w:p w:rsidR="002073D0" w:rsidRPr="00944E97" w:rsidRDefault="002073D0" w:rsidP="00944E9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установленного в Томской области порядка проведения оценки регулирующего воздействия и о достаточности оснований для принятия </w:t>
      </w:r>
      <w:proofErr w:type="gramStart"/>
      <w:r w:rsidRPr="00944E97">
        <w:rPr>
          <w:sz w:val="26"/>
          <w:szCs w:val="26"/>
        </w:rPr>
        <w:t>решения</w:t>
      </w:r>
      <w:proofErr w:type="gramEnd"/>
      <w:r w:rsidRPr="00944E97">
        <w:rPr>
          <w:sz w:val="26"/>
          <w:szCs w:val="26"/>
        </w:rPr>
        <w:t xml:space="preserve"> о введении предлагаемого Разработчиком варианта правового регулирования.</w:t>
      </w: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10135" w:type="dxa"/>
        <w:tblLayout w:type="fixed"/>
        <w:tblLook w:val="04A0" w:firstRow="1" w:lastRow="0" w:firstColumn="1" w:lastColumn="0" w:noHBand="0" w:noVBand="1"/>
      </w:tblPr>
      <w:tblGrid>
        <w:gridCol w:w="4219"/>
        <w:gridCol w:w="3507"/>
        <w:gridCol w:w="2409"/>
      </w:tblGrid>
      <w:tr w:rsidR="009B6040" w:rsidRPr="00C71D52" w:rsidTr="00335AFE">
        <w:tc>
          <w:tcPr>
            <w:tcW w:w="4219" w:type="dxa"/>
            <w:shd w:val="clear" w:color="auto" w:fill="auto"/>
            <w:vAlign w:val="center"/>
          </w:tcPr>
          <w:p w:rsidR="009B6040" w:rsidRPr="00C71D52" w:rsidRDefault="0070071F" w:rsidP="0070071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н</w:t>
            </w:r>
            <w:r w:rsidR="007D1900" w:rsidRPr="00C71D52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r w:rsidR="007D1900" w:rsidRPr="00C71D52">
              <w:rPr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70071F" w:rsidP="00335AFE">
            <w:pPr>
              <w:ind w:right="280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В.В.Дигель</w:t>
            </w:r>
            <w:proofErr w:type="spellEnd"/>
          </w:p>
        </w:tc>
      </w:tr>
    </w:tbl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CD1AB7">
      <w:headerReference w:type="even" r:id="rId9"/>
      <w:footerReference w:type="default" r:id="rId10"/>
      <w:pgSz w:w="11906" w:h="16838" w:code="9"/>
      <w:pgMar w:top="709" w:right="851" w:bottom="284" w:left="1418" w:header="53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9EA" w:rsidRDefault="002649EA">
      <w:r>
        <w:separator/>
      </w:r>
    </w:p>
  </w:endnote>
  <w:endnote w:type="continuationSeparator" w:id="0">
    <w:p w:rsidR="002649EA" w:rsidRDefault="00264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754858"/>
      <w:docPartObj>
        <w:docPartGallery w:val="Page Numbers (Bottom of Page)"/>
        <w:docPartUnique/>
      </w:docPartObj>
    </w:sdtPr>
    <w:sdtEndPr/>
    <w:sdtContent>
      <w:p w:rsidR="00DA7162" w:rsidRDefault="00DA716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162F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9EA" w:rsidRDefault="002649EA">
      <w:r>
        <w:separator/>
      </w:r>
    </w:p>
  </w:footnote>
  <w:footnote w:type="continuationSeparator" w:id="0">
    <w:p w:rsidR="002649EA" w:rsidRDefault="002649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8E7" w:rsidRDefault="00EB68E7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EB68E7" w:rsidRDefault="00EB68E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8F2675C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9DF6C2D"/>
    <w:multiLevelType w:val="multilevel"/>
    <w:tmpl w:val="3CF4B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4E00411"/>
    <w:multiLevelType w:val="hybridMultilevel"/>
    <w:tmpl w:val="43A2F852"/>
    <w:lvl w:ilvl="0" w:tplc="72D00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55DF1227"/>
    <w:multiLevelType w:val="hybridMultilevel"/>
    <w:tmpl w:val="0ADCF692"/>
    <w:lvl w:ilvl="0" w:tplc="F07433DE">
      <w:start w:val="1"/>
      <w:numFmt w:val="decimal"/>
      <w:lvlText w:val="%1)"/>
      <w:lvlJc w:val="left"/>
      <w:pPr>
        <w:ind w:left="840" w:hanging="48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BFA6EF1"/>
    <w:multiLevelType w:val="hybridMultilevel"/>
    <w:tmpl w:val="13F88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12"/>
  </w:num>
  <w:num w:numId="4">
    <w:abstractNumId w:val="5"/>
  </w:num>
  <w:num w:numId="5">
    <w:abstractNumId w:val="6"/>
  </w:num>
  <w:num w:numId="6">
    <w:abstractNumId w:val="21"/>
  </w:num>
  <w:num w:numId="7">
    <w:abstractNumId w:val="9"/>
  </w:num>
  <w:num w:numId="8">
    <w:abstractNumId w:val="15"/>
  </w:num>
  <w:num w:numId="9">
    <w:abstractNumId w:val="14"/>
  </w:num>
  <w:num w:numId="10">
    <w:abstractNumId w:val="18"/>
  </w:num>
  <w:num w:numId="11">
    <w:abstractNumId w:val="10"/>
  </w:num>
  <w:num w:numId="12">
    <w:abstractNumId w:val="4"/>
  </w:num>
  <w:num w:numId="13">
    <w:abstractNumId w:val="7"/>
  </w:num>
  <w:num w:numId="14">
    <w:abstractNumId w:val="13"/>
  </w:num>
  <w:num w:numId="15">
    <w:abstractNumId w:val="19"/>
  </w:num>
  <w:num w:numId="16">
    <w:abstractNumId w:val="22"/>
  </w:num>
  <w:num w:numId="17">
    <w:abstractNumId w:val="17"/>
  </w:num>
  <w:num w:numId="18">
    <w:abstractNumId w:val="23"/>
  </w:num>
  <w:num w:numId="19">
    <w:abstractNumId w:val="3"/>
  </w:num>
  <w:num w:numId="20">
    <w:abstractNumId w:val="11"/>
  </w:num>
  <w:num w:numId="21">
    <w:abstractNumId w:val="2"/>
  </w:num>
  <w:num w:numId="22">
    <w:abstractNumId w:val="1"/>
  </w:num>
  <w:num w:numId="23">
    <w:abstractNumId w:val="8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325C"/>
    <w:rsid w:val="00003392"/>
    <w:rsid w:val="00003CC6"/>
    <w:rsid w:val="00006F28"/>
    <w:rsid w:val="0001138E"/>
    <w:rsid w:val="00021C8F"/>
    <w:rsid w:val="00021E44"/>
    <w:rsid w:val="0002319D"/>
    <w:rsid w:val="0002683C"/>
    <w:rsid w:val="000273ED"/>
    <w:rsid w:val="000279A3"/>
    <w:rsid w:val="00031032"/>
    <w:rsid w:val="00041E39"/>
    <w:rsid w:val="000447AD"/>
    <w:rsid w:val="00044885"/>
    <w:rsid w:val="00044D67"/>
    <w:rsid w:val="00052F84"/>
    <w:rsid w:val="00056136"/>
    <w:rsid w:val="000574DA"/>
    <w:rsid w:val="00061FC6"/>
    <w:rsid w:val="00063FC4"/>
    <w:rsid w:val="0007215B"/>
    <w:rsid w:val="00076028"/>
    <w:rsid w:val="00077969"/>
    <w:rsid w:val="00081FF9"/>
    <w:rsid w:val="00090604"/>
    <w:rsid w:val="000928DD"/>
    <w:rsid w:val="00095FD0"/>
    <w:rsid w:val="0009618E"/>
    <w:rsid w:val="00097FEF"/>
    <w:rsid w:val="000A09E2"/>
    <w:rsid w:val="000A0CA3"/>
    <w:rsid w:val="000A1AAF"/>
    <w:rsid w:val="000A359D"/>
    <w:rsid w:val="000B1D52"/>
    <w:rsid w:val="000B2E1C"/>
    <w:rsid w:val="000B301D"/>
    <w:rsid w:val="000B5DAE"/>
    <w:rsid w:val="000B5FBA"/>
    <w:rsid w:val="000C0A05"/>
    <w:rsid w:val="000C12DC"/>
    <w:rsid w:val="000C1415"/>
    <w:rsid w:val="000D16DA"/>
    <w:rsid w:val="000D4EBA"/>
    <w:rsid w:val="000D5874"/>
    <w:rsid w:val="000D5C03"/>
    <w:rsid w:val="000D609D"/>
    <w:rsid w:val="000D61A4"/>
    <w:rsid w:val="000E031B"/>
    <w:rsid w:val="000E25F2"/>
    <w:rsid w:val="000E39EB"/>
    <w:rsid w:val="000E44C6"/>
    <w:rsid w:val="000E5EA4"/>
    <w:rsid w:val="000E6085"/>
    <w:rsid w:val="000E745F"/>
    <w:rsid w:val="000F26C2"/>
    <w:rsid w:val="000F4D4D"/>
    <w:rsid w:val="00103FAB"/>
    <w:rsid w:val="0010551E"/>
    <w:rsid w:val="00105C92"/>
    <w:rsid w:val="001067A1"/>
    <w:rsid w:val="001119A9"/>
    <w:rsid w:val="00116E48"/>
    <w:rsid w:val="00121061"/>
    <w:rsid w:val="001229CA"/>
    <w:rsid w:val="00126440"/>
    <w:rsid w:val="00126AD9"/>
    <w:rsid w:val="00130985"/>
    <w:rsid w:val="001317F8"/>
    <w:rsid w:val="00131FC8"/>
    <w:rsid w:val="0013250B"/>
    <w:rsid w:val="001344D5"/>
    <w:rsid w:val="00136508"/>
    <w:rsid w:val="00143501"/>
    <w:rsid w:val="00143E6A"/>
    <w:rsid w:val="00143F1C"/>
    <w:rsid w:val="001440D8"/>
    <w:rsid w:val="001462DA"/>
    <w:rsid w:val="00150234"/>
    <w:rsid w:val="001552A5"/>
    <w:rsid w:val="00155EA8"/>
    <w:rsid w:val="001627F3"/>
    <w:rsid w:val="00162D4B"/>
    <w:rsid w:val="001638E2"/>
    <w:rsid w:val="001651DD"/>
    <w:rsid w:val="001714F7"/>
    <w:rsid w:val="0017205E"/>
    <w:rsid w:val="00173B8C"/>
    <w:rsid w:val="00177F69"/>
    <w:rsid w:val="00181295"/>
    <w:rsid w:val="00183237"/>
    <w:rsid w:val="00184D9F"/>
    <w:rsid w:val="00190300"/>
    <w:rsid w:val="00196B5F"/>
    <w:rsid w:val="001A114A"/>
    <w:rsid w:val="001A3720"/>
    <w:rsid w:val="001A3B1B"/>
    <w:rsid w:val="001A44A4"/>
    <w:rsid w:val="001A4922"/>
    <w:rsid w:val="001A4E46"/>
    <w:rsid w:val="001A74F0"/>
    <w:rsid w:val="001B072C"/>
    <w:rsid w:val="001B087E"/>
    <w:rsid w:val="001B574F"/>
    <w:rsid w:val="001B6670"/>
    <w:rsid w:val="001B6D3B"/>
    <w:rsid w:val="001B7F66"/>
    <w:rsid w:val="001C0031"/>
    <w:rsid w:val="001C5C28"/>
    <w:rsid w:val="001C641B"/>
    <w:rsid w:val="001D3134"/>
    <w:rsid w:val="001D3239"/>
    <w:rsid w:val="001D405E"/>
    <w:rsid w:val="001D4906"/>
    <w:rsid w:val="001D5981"/>
    <w:rsid w:val="001E03AD"/>
    <w:rsid w:val="001E10FC"/>
    <w:rsid w:val="001F237A"/>
    <w:rsid w:val="001F3244"/>
    <w:rsid w:val="001F5284"/>
    <w:rsid w:val="002063B0"/>
    <w:rsid w:val="002073D0"/>
    <w:rsid w:val="00212E82"/>
    <w:rsid w:val="00213631"/>
    <w:rsid w:val="0021399B"/>
    <w:rsid w:val="00215895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E45"/>
    <w:rsid w:val="00234314"/>
    <w:rsid w:val="00235A8B"/>
    <w:rsid w:val="0024141B"/>
    <w:rsid w:val="00241637"/>
    <w:rsid w:val="00242AD5"/>
    <w:rsid w:val="0024316D"/>
    <w:rsid w:val="002519D7"/>
    <w:rsid w:val="00256273"/>
    <w:rsid w:val="00256A58"/>
    <w:rsid w:val="00256E6B"/>
    <w:rsid w:val="00257CAA"/>
    <w:rsid w:val="00260549"/>
    <w:rsid w:val="002605E5"/>
    <w:rsid w:val="00260FC4"/>
    <w:rsid w:val="00261B18"/>
    <w:rsid w:val="002631E4"/>
    <w:rsid w:val="002649EA"/>
    <w:rsid w:val="00264DEC"/>
    <w:rsid w:val="00265F61"/>
    <w:rsid w:val="00267A61"/>
    <w:rsid w:val="00267B25"/>
    <w:rsid w:val="00274662"/>
    <w:rsid w:val="00277376"/>
    <w:rsid w:val="002820DA"/>
    <w:rsid w:val="002835B9"/>
    <w:rsid w:val="00285254"/>
    <w:rsid w:val="002858ED"/>
    <w:rsid w:val="00294060"/>
    <w:rsid w:val="00294338"/>
    <w:rsid w:val="00295C4A"/>
    <w:rsid w:val="00296DF3"/>
    <w:rsid w:val="002A08D9"/>
    <w:rsid w:val="002A0FF9"/>
    <w:rsid w:val="002A2442"/>
    <w:rsid w:val="002A466B"/>
    <w:rsid w:val="002A76CB"/>
    <w:rsid w:val="002B44AA"/>
    <w:rsid w:val="002B4872"/>
    <w:rsid w:val="002B58DB"/>
    <w:rsid w:val="002B6F37"/>
    <w:rsid w:val="002C0A48"/>
    <w:rsid w:val="002D0384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2F6CCF"/>
    <w:rsid w:val="00301024"/>
    <w:rsid w:val="003035DE"/>
    <w:rsid w:val="0030541C"/>
    <w:rsid w:val="0031024B"/>
    <w:rsid w:val="0031077D"/>
    <w:rsid w:val="00313315"/>
    <w:rsid w:val="00313A8D"/>
    <w:rsid w:val="003148A2"/>
    <w:rsid w:val="00314EAC"/>
    <w:rsid w:val="00314FB5"/>
    <w:rsid w:val="00317FB2"/>
    <w:rsid w:val="00320251"/>
    <w:rsid w:val="003207A6"/>
    <w:rsid w:val="00323991"/>
    <w:rsid w:val="00333040"/>
    <w:rsid w:val="00335AFE"/>
    <w:rsid w:val="003418A4"/>
    <w:rsid w:val="00343767"/>
    <w:rsid w:val="00344762"/>
    <w:rsid w:val="00345244"/>
    <w:rsid w:val="003471C6"/>
    <w:rsid w:val="003545D0"/>
    <w:rsid w:val="00361063"/>
    <w:rsid w:val="00361755"/>
    <w:rsid w:val="00362247"/>
    <w:rsid w:val="00367BE2"/>
    <w:rsid w:val="0037498D"/>
    <w:rsid w:val="00375AE0"/>
    <w:rsid w:val="00382F1A"/>
    <w:rsid w:val="003853A7"/>
    <w:rsid w:val="003868D0"/>
    <w:rsid w:val="00390261"/>
    <w:rsid w:val="00396949"/>
    <w:rsid w:val="00396AD1"/>
    <w:rsid w:val="00396F76"/>
    <w:rsid w:val="003A2169"/>
    <w:rsid w:val="003A2C50"/>
    <w:rsid w:val="003A42CC"/>
    <w:rsid w:val="003A45AB"/>
    <w:rsid w:val="003A5A87"/>
    <w:rsid w:val="003A6C31"/>
    <w:rsid w:val="003B1A00"/>
    <w:rsid w:val="003B35F1"/>
    <w:rsid w:val="003B4BFD"/>
    <w:rsid w:val="003B61BE"/>
    <w:rsid w:val="003B6999"/>
    <w:rsid w:val="003C0C82"/>
    <w:rsid w:val="003C38D9"/>
    <w:rsid w:val="003C59FC"/>
    <w:rsid w:val="003C5F56"/>
    <w:rsid w:val="003C6276"/>
    <w:rsid w:val="003C782C"/>
    <w:rsid w:val="003C7898"/>
    <w:rsid w:val="003D0096"/>
    <w:rsid w:val="003D050E"/>
    <w:rsid w:val="003D1FAB"/>
    <w:rsid w:val="003D52AD"/>
    <w:rsid w:val="003D545E"/>
    <w:rsid w:val="003D7BD9"/>
    <w:rsid w:val="003E057C"/>
    <w:rsid w:val="003E0E1F"/>
    <w:rsid w:val="003E2B30"/>
    <w:rsid w:val="003E3E91"/>
    <w:rsid w:val="003E5F63"/>
    <w:rsid w:val="003E710B"/>
    <w:rsid w:val="003F56ED"/>
    <w:rsid w:val="003F670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032"/>
    <w:rsid w:val="004227DF"/>
    <w:rsid w:val="00423434"/>
    <w:rsid w:val="0042386C"/>
    <w:rsid w:val="004273BE"/>
    <w:rsid w:val="00432040"/>
    <w:rsid w:val="0043328B"/>
    <w:rsid w:val="00436E33"/>
    <w:rsid w:val="004373A5"/>
    <w:rsid w:val="00442623"/>
    <w:rsid w:val="0044285A"/>
    <w:rsid w:val="00442901"/>
    <w:rsid w:val="004437B8"/>
    <w:rsid w:val="00445879"/>
    <w:rsid w:val="004468FA"/>
    <w:rsid w:val="00452FB2"/>
    <w:rsid w:val="00453FC8"/>
    <w:rsid w:val="00454944"/>
    <w:rsid w:val="004566D3"/>
    <w:rsid w:val="00461281"/>
    <w:rsid w:val="00462CF5"/>
    <w:rsid w:val="00462DB0"/>
    <w:rsid w:val="0046372E"/>
    <w:rsid w:val="00464769"/>
    <w:rsid w:val="00465178"/>
    <w:rsid w:val="00471084"/>
    <w:rsid w:val="00474C4D"/>
    <w:rsid w:val="0048038C"/>
    <w:rsid w:val="00481E4B"/>
    <w:rsid w:val="00482E4D"/>
    <w:rsid w:val="004835DD"/>
    <w:rsid w:val="00484321"/>
    <w:rsid w:val="00484D03"/>
    <w:rsid w:val="004859D7"/>
    <w:rsid w:val="004931B9"/>
    <w:rsid w:val="00496EA5"/>
    <w:rsid w:val="004970AF"/>
    <w:rsid w:val="004A1348"/>
    <w:rsid w:val="004A2700"/>
    <w:rsid w:val="004A547F"/>
    <w:rsid w:val="004A5BA6"/>
    <w:rsid w:val="004A701C"/>
    <w:rsid w:val="004A7A3F"/>
    <w:rsid w:val="004B457E"/>
    <w:rsid w:val="004B499C"/>
    <w:rsid w:val="004B5C68"/>
    <w:rsid w:val="004B62C6"/>
    <w:rsid w:val="004B6C5F"/>
    <w:rsid w:val="004C5D25"/>
    <w:rsid w:val="004C77B2"/>
    <w:rsid w:val="004D0B3B"/>
    <w:rsid w:val="004D7B75"/>
    <w:rsid w:val="004E063F"/>
    <w:rsid w:val="004E0DCA"/>
    <w:rsid w:val="004E1992"/>
    <w:rsid w:val="004E7050"/>
    <w:rsid w:val="004F67B6"/>
    <w:rsid w:val="00501A0B"/>
    <w:rsid w:val="00502AE6"/>
    <w:rsid w:val="00511C81"/>
    <w:rsid w:val="00514189"/>
    <w:rsid w:val="00514F0C"/>
    <w:rsid w:val="00516013"/>
    <w:rsid w:val="00521969"/>
    <w:rsid w:val="00527E04"/>
    <w:rsid w:val="00530E15"/>
    <w:rsid w:val="00532355"/>
    <w:rsid w:val="005326F7"/>
    <w:rsid w:val="005328D9"/>
    <w:rsid w:val="00533449"/>
    <w:rsid w:val="005400A0"/>
    <w:rsid w:val="005436BD"/>
    <w:rsid w:val="00547535"/>
    <w:rsid w:val="00550346"/>
    <w:rsid w:val="00550E23"/>
    <w:rsid w:val="0055467D"/>
    <w:rsid w:val="00554A63"/>
    <w:rsid w:val="00556802"/>
    <w:rsid w:val="00560BE2"/>
    <w:rsid w:val="00564F3B"/>
    <w:rsid w:val="005651E4"/>
    <w:rsid w:val="00565821"/>
    <w:rsid w:val="00566963"/>
    <w:rsid w:val="00566AB9"/>
    <w:rsid w:val="0057343E"/>
    <w:rsid w:val="00577BC0"/>
    <w:rsid w:val="00580CD7"/>
    <w:rsid w:val="00581BF2"/>
    <w:rsid w:val="005845E5"/>
    <w:rsid w:val="005856DF"/>
    <w:rsid w:val="0059162F"/>
    <w:rsid w:val="00596DCC"/>
    <w:rsid w:val="005A35F5"/>
    <w:rsid w:val="005A7457"/>
    <w:rsid w:val="005B1AE9"/>
    <w:rsid w:val="005B74DB"/>
    <w:rsid w:val="005C4F0D"/>
    <w:rsid w:val="005D25E4"/>
    <w:rsid w:val="005E2BA6"/>
    <w:rsid w:val="005E4B67"/>
    <w:rsid w:val="005F0E4D"/>
    <w:rsid w:val="005F4E5C"/>
    <w:rsid w:val="005F54E2"/>
    <w:rsid w:val="00602977"/>
    <w:rsid w:val="00603578"/>
    <w:rsid w:val="00603DDC"/>
    <w:rsid w:val="00611C13"/>
    <w:rsid w:val="00611F93"/>
    <w:rsid w:val="0061321E"/>
    <w:rsid w:val="0062160D"/>
    <w:rsid w:val="00621988"/>
    <w:rsid w:val="00621F27"/>
    <w:rsid w:val="00626787"/>
    <w:rsid w:val="006273C3"/>
    <w:rsid w:val="00627E2A"/>
    <w:rsid w:val="00631B18"/>
    <w:rsid w:val="006345F8"/>
    <w:rsid w:val="00634714"/>
    <w:rsid w:val="006358ED"/>
    <w:rsid w:val="00640BE3"/>
    <w:rsid w:val="00641F0E"/>
    <w:rsid w:val="006441F7"/>
    <w:rsid w:val="0064434E"/>
    <w:rsid w:val="006455C7"/>
    <w:rsid w:val="00651D46"/>
    <w:rsid w:val="006540E0"/>
    <w:rsid w:val="00654E8D"/>
    <w:rsid w:val="00656D04"/>
    <w:rsid w:val="00662AA8"/>
    <w:rsid w:val="00663039"/>
    <w:rsid w:val="0067328B"/>
    <w:rsid w:val="0067397C"/>
    <w:rsid w:val="00674F3D"/>
    <w:rsid w:val="00676407"/>
    <w:rsid w:val="00676854"/>
    <w:rsid w:val="00680BF8"/>
    <w:rsid w:val="00680EB6"/>
    <w:rsid w:val="0069075D"/>
    <w:rsid w:val="0069141C"/>
    <w:rsid w:val="006960DB"/>
    <w:rsid w:val="006977A6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3F15"/>
    <w:rsid w:val="006D52E8"/>
    <w:rsid w:val="006D5459"/>
    <w:rsid w:val="006D6F84"/>
    <w:rsid w:val="006E41E7"/>
    <w:rsid w:val="006E43B0"/>
    <w:rsid w:val="006F17B3"/>
    <w:rsid w:val="006F3596"/>
    <w:rsid w:val="006F3A24"/>
    <w:rsid w:val="0070071F"/>
    <w:rsid w:val="007015C4"/>
    <w:rsid w:val="00701ADC"/>
    <w:rsid w:val="0070321A"/>
    <w:rsid w:val="00704C94"/>
    <w:rsid w:val="007105FB"/>
    <w:rsid w:val="00711794"/>
    <w:rsid w:val="00714DC0"/>
    <w:rsid w:val="00714EE2"/>
    <w:rsid w:val="00714FBD"/>
    <w:rsid w:val="00717FF8"/>
    <w:rsid w:val="00723B56"/>
    <w:rsid w:val="00725701"/>
    <w:rsid w:val="00726CE3"/>
    <w:rsid w:val="00727F51"/>
    <w:rsid w:val="00732005"/>
    <w:rsid w:val="00733E54"/>
    <w:rsid w:val="00734CF2"/>
    <w:rsid w:val="007410C0"/>
    <w:rsid w:val="007429D8"/>
    <w:rsid w:val="007460D3"/>
    <w:rsid w:val="0075343D"/>
    <w:rsid w:val="00754BCF"/>
    <w:rsid w:val="00755BC9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5BC"/>
    <w:rsid w:val="00780BAA"/>
    <w:rsid w:val="00781822"/>
    <w:rsid w:val="0078373F"/>
    <w:rsid w:val="00790AD5"/>
    <w:rsid w:val="0079154D"/>
    <w:rsid w:val="00793970"/>
    <w:rsid w:val="007952F4"/>
    <w:rsid w:val="007A1190"/>
    <w:rsid w:val="007A1850"/>
    <w:rsid w:val="007A3849"/>
    <w:rsid w:val="007A6594"/>
    <w:rsid w:val="007B3033"/>
    <w:rsid w:val="007B3B0F"/>
    <w:rsid w:val="007B4900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5897"/>
    <w:rsid w:val="007E6C33"/>
    <w:rsid w:val="007E7041"/>
    <w:rsid w:val="007F178D"/>
    <w:rsid w:val="007F45CA"/>
    <w:rsid w:val="007F595A"/>
    <w:rsid w:val="007F60B4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272A6"/>
    <w:rsid w:val="008314D3"/>
    <w:rsid w:val="0083161B"/>
    <w:rsid w:val="00831758"/>
    <w:rsid w:val="00832793"/>
    <w:rsid w:val="00834D14"/>
    <w:rsid w:val="00834E97"/>
    <w:rsid w:val="00836497"/>
    <w:rsid w:val="00836724"/>
    <w:rsid w:val="008376F7"/>
    <w:rsid w:val="00843655"/>
    <w:rsid w:val="00843D4E"/>
    <w:rsid w:val="00845736"/>
    <w:rsid w:val="008555E4"/>
    <w:rsid w:val="008617B5"/>
    <w:rsid w:val="00861E4D"/>
    <w:rsid w:val="00865E9C"/>
    <w:rsid w:val="00870045"/>
    <w:rsid w:val="008771B2"/>
    <w:rsid w:val="00880922"/>
    <w:rsid w:val="008815F7"/>
    <w:rsid w:val="00885C39"/>
    <w:rsid w:val="00890835"/>
    <w:rsid w:val="00890954"/>
    <w:rsid w:val="00891448"/>
    <w:rsid w:val="008921E6"/>
    <w:rsid w:val="008947E0"/>
    <w:rsid w:val="0089492C"/>
    <w:rsid w:val="008A2054"/>
    <w:rsid w:val="008A3EBC"/>
    <w:rsid w:val="008A6F47"/>
    <w:rsid w:val="008A7480"/>
    <w:rsid w:val="008B0CAD"/>
    <w:rsid w:val="008B354E"/>
    <w:rsid w:val="008B5319"/>
    <w:rsid w:val="008B6276"/>
    <w:rsid w:val="008B7AFB"/>
    <w:rsid w:val="008C074E"/>
    <w:rsid w:val="008C17DB"/>
    <w:rsid w:val="008C1F82"/>
    <w:rsid w:val="008C2B4D"/>
    <w:rsid w:val="008C5C13"/>
    <w:rsid w:val="008D2B88"/>
    <w:rsid w:val="008D6A1B"/>
    <w:rsid w:val="008D6B5B"/>
    <w:rsid w:val="008E0082"/>
    <w:rsid w:val="008E0780"/>
    <w:rsid w:val="008E1986"/>
    <w:rsid w:val="00901CCA"/>
    <w:rsid w:val="0090259E"/>
    <w:rsid w:val="00903181"/>
    <w:rsid w:val="009042FA"/>
    <w:rsid w:val="00904BEF"/>
    <w:rsid w:val="0091030E"/>
    <w:rsid w:val="009109CB"/>
    <w:rsid w:val="00910EC2"/>
    <w:rsid w:val="00911EF9"/>
    <w:rsid w:val="009121AA"/>
    <w:rsid w:val="00913F28"/>
    <w:rsid w:val="00914B68"/>
    <w:rsid w:val="00915965"/>
    <w:rsid w:val="009161F6"/>
    <w:rsid w:val="00920DA7"/>
    <w:rsid w:val="009222C4"/>
    <w:rsid w:val="00931920"/>
    <w:rsid w:val="00931BEA"/>
    <w:rsid w:val="00934A9A"/>
    <w:rsid w:val="00936AAD"/>
    <w:rsid w:val="00940372"/>
    <w:rsid w:val="00942E6F"/>
    <w:rsid w:val="00944E97"/>
    <w:rsid w:val="00953FEC"/>
    <w:rsid w:val="0096034E"/>
    <w:rsid w:val="00961D0F"/>
    <w:rsid w:val="00964EC6"/>
    <w:rsid w:val="00967209"/>
    <w:rsid w:val="00967F38"/>
    <w:rsid w:val="00972894"/>
    <w:rsid w:val="00972E4C"/>
    <w:rsid w:val="00975617"/>
    <w:rsid w:val="00984630"/>
    <w:rsid w:val="00993790"/>
    <w:rsid w:val="0099438B"/>
    <w:rsid w:val="00996C09"/>
    <w:rsid w:val="009A20A2"/>
    <w:rsid w:val="009A419D"/>
    <w:rsid w:val="009A5DB5"/>
    <w:rsid w:val="009B4C61"/>
    <w:rsid w:val="009B53F4"/>
    <w:rsid w:val="009B5509"/>
    <w:rsid w:val="009B6040"/>
    <w:rsid w:val="009B685A"/>
    <w:rsid w:val="009C09AF"/>
    <w:rsid w:val="009C2633"/>
    <w:rsid w:val="009C2A70"/>
    <w:rsid w:val="009D1CA6"/>
    <w:rsid w:val="009D7505"/>
    <w:rsid w:val="009E2027"/>
    <w:rsid w:val="009E34E0"/>
    <w:rsid w:val="009E6267"/>
    <w:rsid w:val="009E6D3F"/>
    <w:rsid w:val="009F7735"/>
    <w:rsid w:val="00A00209"/>
    <w:rsid w:val="00A00300"/>
    <w:rsid w:val="00A03A1E"/>
    <w:rsid w:val="00A075A1"/>
    <w:rsid w:val="00A11032"/>
    <w:rsid w:val="00A11924"/>
    <w:rsid w:val="00A1356D"/>
    <w:rsid w:val="00A1799E"/>
    <w:rsid w:val="00A20505"/>
    <w:rsid w:val="00A208E3"/>
    <w:rsid w:val="00A20BA9"/>
    <w:rsid w:val="00A22490"/>
    <w:rsid w:val="00A24ED6"/>
    <w:rsid w:val="00A30FAE"/>
    <w:rsid w:val="00A40B4A"/>
    <w:rsid w:val="00A42A1C"/>
    <w:rsid w:val="00A446C2"/>
    <w:rsid w:val="00A452E9"/>
    <w:rsid w:val="00A53294"/>
    <w:rsid w:val="00A553A8"/>
    <w:rsid w:val="00A57219"/>
    <w:rsid w:val="00A57511"/>
    <w:rsid w:val="00A62EA9"/>
    <w:rsid w:val="00A63F6B"/>
    <w:rsid w:val="00A704C5"/>
    <w:rsid w:val="00A70A9D"/>
    <w:rsid w:val="00A7301C"/>
    <w:rsid w:val="00A733AD"/>
    <w:rsid w:val="00A8314E"/>
    <w:rsid w:val="00A86454"/>
    <w:rsid w:val="00A9217D"/>
    <w:rsid w:val="00A9422D"/>
    <w:rsid w:val="00A949A1"/>
    <w:rsid w:val="00AA1953"/>
    <w:rsid w:val="00AA4356"/>
    <w:rsid w:val="00AA68F3"/>
    <w:rsid w:val="00AB1FC5"/>
    <w:rsid w:val="00AB39E6"/>
    <w:rsid w:val="00AB3B8C"/>
    <w:rsid w:val="00AB468F"/>
    <w:rsid w:val="00AB52F6"/>
    <w:rsid w:val="00AB670D"/>
    <w:rsid w:val="00AB6712"/>
    <w:rsid w:val="00AC44A6"/>
    <w:rsid w:val="00AD0238"/>
    <w:rsid w:val="00AD1F47"/>
    <w:rsid w:val="00AD5FC2"/>
    <w:rsid w:val="00AD7401"/>
    <w:rsid w:val="00AE2716"/>
    <w:rsid w:val="00AE318D"/>
    <w:rsid w:val="00AE6BE0"/>
    <w:rsid w:val="00AF0B5B"/>
    <w:rsid w:val="00AF7E41"/>
    <w:rsid w:val="00B0047C"/>
    <w:rsid w:val="00B0220C"/>
    <w:rsid w:val="00B028C7"/>
    <w:rsid w:val="00B03A3C"/>
    <w:rsid w:val="00B053CF"/>
    <w:rsid w:val="00B05616"/>
    <w:rsid w:val="00B07CB2"/>
    <w:rsid w:val="00B141D6"/>
    <w:rsid w:val="00B17AAE"/>
    <w:rsid w:val="00B2728C"/>
    <w:rsid w:val="00B27381"/>
    <w:rsid w:val="00B309A1"/>
    <w:rsid w:val="00B4233C"/>
    <w:rsid w:val="00B43D4B"/>
    <w:rsid w:val="00B45057"/>
    <w:rsid w:val="00B521E2"/>
    <w:rsid w:val="00B52375"/>
    <w:rsid w:val="00B532C6"/>
    <w:rsid w:val="00B540B9"/>
    <w:rsid w:val="00B55B8A"/>
    <w:rsid w:val="00B56BD5"/>
    <w:rsid w:val="00B57513"/>
    <w:rsid w:val="00B60B7F"/>
    <w:rsid w:val="00B61C04"/>
    <w:rsid w:val="00B630EC"/>
    <w:rsid w:val="00B633A6"/>
    <w:rsid w:val="00B633E0"/>
    <w:rsid w:val="00B70A52"/>
    <w:rsid w:val="00B70F86"/>
    <w:rsid w:val="00B70FDB"/>
    <w:rsid w:val="00B71968"/>
    <w:rsid w:val="00B721E6"/>
    <w:rsid w:val="00B7737C"/>
    <w:rsid w:val="00B80DD9"/>
    <w:rsid w:val="00B82A04"/>
    <w:rsid w:val="00B84867"/>
    <w:rsid w:val="00B86566"/>
    <w:rsid w:val="00B86568"/>
    <w:rsid w:val="00B875AB"/>
    <w:rsid w:val="00B92D07"/>
    <w:rsid w:val="00B951E4"/>
    <w:rsid w:val="00B979F7"/>
    <w:rsid w:val="00BA3281"/>
    <w:rsid w:val="00BB1703"/>
    <w:rsid w:val="00BC23DB"/>
    <w:rsid w:val="00BC61C2"/>
    <w:rsid w:val="00BD05C7"/>
    <w:rsid w:val="00BD0A43"/>
    <w:rsid w:val="00BD150F"/>
    <w:rsid w:val="00BD4A84"/>
    <w:rsid w:val="00BD62C9"/>
    <w:rsid w:val="00BE07B5"/>
    <w:rsid w:val="00BE707D"/>
    <w:rsid w:val="00BF1718"/>
    <w:rsid w:val="00BF1ADC"/>
    <w:rsid w:val="00BF419F"/>
    <w:rsid w:val="00BF4ABD"/>
    <w:rsid w:val="00BF4F22"/>
    <w:rsid w:val="00BF5022"/>
    <w:rsid w:val="00C0028D"/>
    <w:rsid w:val="00C01BA0"/>
    <w:rsid w:val="00C03903"/>
    <w:rsid w:val="00C03F2A"/>
    <w:rsid w:val="00C03FA1"/>
    <w:rsid w:val="00C04A3B"/>
    <w:rsid w:val="00C06407"/>
    <w:rsid w:val="00C06874"/>
    <w:rsid w:val="00C06F7B"/>
    <w:rsid w:val="00C11BFD"/>
    <w:rsid w:val="00C1612C"/>
    <w:rsid w:val="00C16899"/>
    <w:rsid w:val="00C17358"/>
    <w:rsid w:val="00C22406"/>
    <w:rsid w:val="00C22782"/>
    <w:rsid w:val="00C25357"/>
    <w:rsid w:val="00C3115C"/>
    <w:rsid w:val="00C32417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03B"/>
    <w:rsid w:val="00C471DF"/>
    <w:rsid w:val="00C50415"/>
    <w:rsid w:val="00C50AA2"/>
    <w:rsid w:val="00C51B9E"/>
    <w:rsid w:val="00C536FF"/>
    <w:rsid w:val="00C56643"/>
    <w:rsid w:val="00C5761C"/>
    <w:rsid w:val="00C63F5A"/>
    <w:rsid w:val="00C65E63"/>
    <w:rsid w:val="00C670C7"/>
    <w:rsid w:val="00C70EE6"/>
    <w:rsid w:val="00C71D52"/>
    <w:rsid w:val="00C74207"/>
    <w:rsid w:val="00C75A22"/>
    <w:rsid w:val="00C84938"/>
    <w:rsid w:val="00C86AEE"/>
    <w:rsid w:val="00C87AE0"/>
    <w:rsid w:val="00C91709"/>
    <w:rsid w:val="00C92324"/>
    <w:rsid w:val="00C92A0F"/>
    <w:rsid w:val="00C96C22"/>
    <w:rsid w:val="00C976B6"/>
    <w:rsid w:val="00CA0C1D"/>
    <w:rsid w:val="00CA66AD"/>
    <w:rsid w:val="00CA7543"/>
    <w:rsid w:val="00CB18D0"/>
    <w:rsid w:val="00CB29CD"/>
    <w:rsid w:val="00CB500B"/>
    <w:rsid w:val="00CB55A1"/>
    <w:rsid w:val="00CB69C8"/>
    <w:rsid w:val="00CB6E87"/>
    <w:rsid w:val="00CC516A"/>
    <w:rsid w:val="00CD1AB7"/>
    <w:rsid w:val="00CD3298"/>
    <w:rsid w:val="00CE055D"/>
    <w:rsid w:val="00CE4EAE"/>
    <w:rsid w:val="00CF0DFF"/>
    <w:rsid w:val="00CF19C8"/>
    <w:rsid w:val="00CF3B54"/>
    <w:rsid w:val="00CF5E95"/>
    <w:rsid w:val="00D02354"/>
    <w:rsid w:val="00D02FE9"/>
    <w:rsid w:val="00D10206"/>
    <w:rsid w:val="00D10B1F"/>
    <w:rsid w:val="00D13D0C"/>
    <w:rsid w:val="00D16F4B"/>
    <w:rsid w:val="00D17AC6"/>
    <w:rsid w:val="00D21D25"/>
    <w:rsid w:val="00D23842"/>
    <w:rsid w:val="00D26634"/>
    <w:rsid w:val="00D341EB"/>
    <w:rsid w:val="00D4650E"/>
    <w:rsid w:val="00D46DFE"/>
    <w:rsid w:val="00D51D14"/>
    <w:rsid w:val="00D5637C"/>
    <w:rsid w:val="00D60CA8"/>
    <w:rsid w:val="00D60CEB"/>
    <w:rsid w:val="00D635F1"/>
    <w:rsid w:val="00D63D31"/>
    <w:rsid w:val="00D65D50"/>
    <w:rsid w:val="00D65F5C"/>
    <w:rsid w:val="00D66706"/>
    <w:rsid w:val="00D700DD"/>
    <w:rsid w:val="00D70F08"/>
    <w:rsid w:val="00D72824"/>
    <w:rsid w:val="00D75DE4"/>
    <w:rsid w:val="00D8093C"/>
    <w:rsid w:val="00D8358F"/>
    <w:rsid w:val="00D849E2"/>
    <w:rsid w:val="00D84CBC"/>
    <w:rsid w:val="00D86B26"/>
    <w:rsid w:val="00D8741D"/>
    <w:rsid w:val="00D902DF"/>
    <w:rsid w:val="00D9268D"/>
    <w:rsid w:val="00D95340"/>
    <w:rsid w:val="00D9556F"/>
    <w:rsid w:val="00DA1EF8"/>
    <w:rsid w:val="00DA7162"/>
    <w:rsid w:val="00DA72C8"/>
    <w:rsid w:val="00DB1660"/>
    <w:rsid w:val="00DB2D51"/>
    <w:rsid w:val="00DB7CF0"/>
    <w:rsid w:val="00DC192D"/>
    <w:rsid w:val="00DC3CC0"/>
    <w:rsid w:val="00DC518B"/>
    <w:rsid w:val="00DD0D81"/>
    <w:rsid w:val="00DD2050"/>
    <w:rsid w:val="00DD216B"/>
    <w:rsid w:val="00DD26D7"/>
    <w:rsid w:val="00DD4FC9"/>
    <w:rsid w:val="00DE2417"/>
    <w:rsid w:val="00DE3AAF"/>
    <w:rsid w:val="00DF4879"/>
    <w:rsid w:val="00DF4E8E"/>
    <w:rsid w:val="00DF59BC"/>
    <w:rsid w:val="00DF727B"/>
    <w:rsid w:val="00DF7EC5"/>
    <w:rsid w:val="00E00E79"/>
    <w:rsid w:val="00E01345"/>
    <w:rsid w:val="00E01369"/>
    <w:rsid w:val="00E01548"/>
    <w:rsid w:val="00E05CAF"/>
    <w:rsid w:val="00E07AEF"/>
    <w:rsid w:val="00E11063"/>
    <w:rsid w:val="00E150E6"/>
    <w:rsid w:val="00E16DBE"/>
    <w:rsid w:val="00E20771"/>
    <w:rsid w:val="00E21CCE"/>
    <w:rsid w:val="00E21E0B"/>
    <w:rsid w:val="00E30E7A"/>
    <w:rsid w:val="00E31B1A"/>
    <w:rsid w:val="00E31B6C"/>
    <w:rsid w:val="00E31F94"/>
    <w:rsid w:val="00E37159"/>
    <w:rsid w:val="00E42D24"/>
    <w:rsid w:val="00E4428B"/>
    <w:rsid w:val="00E44E6A"/>
    <w:rsid w:val="00E503F0"/>
    <w:rsid w:val="00E51009"/>
    <w:rsid w:val="00E53439"/>
    <w:rsid w:val="00E55498"/>
    <w:rsid w:val="00E611E6"/>
    <w:rsid w:val="00E62F7F"/>
    <w:rsid w:val="00E6448A"/>
    <w:rsid w:val="00E66FCE"/>
    <w:rsid w:val="00E72DC9"/>
    <w:rsid w:val="00E75294"/>
    <w:rsid w:val="00E76A41"/>
    <w:rsid w:val="00E830E3"/>
    <w:rsid w:val="00E903D9"/>
    <w:rsid w:val="00E93895"/>
    <w:rsid w:val="00E9731A"/>
    <w:rsid w:val="00EA09FA"/>
    <w:rsid w:val="00EA2B0D"/>
    <w:rsid w:val="00EA4795"/>
    <w:rsid w:val="00EA6E0A"/>
    <w:rsid w:val="00EA7839"/>
    <w:rsid w:val="00EB68E7"/>
    <w:rsid w:val="00EC3ABB"/>
    <w:rsid w:val="00EC42AC"/>
    <w:rsid w:val="00EC5DCC"/>
    <w:rsid w:val="00EC7E03"/>
    <w:rsid w:val="00ED00FF"/>
    <w:rsid w:val="00ED0D6A"/>
    <w:rsid w:val="00ED0EBF"/>
    <w:rsid w:val="00ED1E5F"/>
    <w:rsid w:val="00ED356E"/>
    <w:rsid w:val="00ED38B2"/>
    <w:rsid w:val="00ED67E1"/>
    <w:rsid w:val="00EE1B7E"/>
    <w:rsid w:val="00EF0D92"/>
    <w:rsid w:val="00EF1DF0"/>
    <w:rsid w:val="00EF22E4"/>
    <w:rsid w:val="00EF3757"/>
    <w:rsid w:val="00EF5D31"/>
    <w:rsid w:val="00EF7BFD"/>
    <w:rsid w:val="00F0342A"/>
    <w:rsid w:val="00F0477D"/>
    <w:rsid w:val="00F075D1"/>
    <w:rsid w:val="00F120B3"/>
    <w:rsid w:val="00F16750"/>
    <w:rsid w:val="00F20768"/>
    <w:rsid w:val="00F2094E"/>
    <w:rsid w:val="00F24B42"/>
    <w:rsid w:val="00F312A9"/>
    <w:rsid w:val="00F3165C"/>
    <w:rsid w:val="00F33722"/>
    <w:rsid w:val="00F371FA"/>
    <w:rsid w:val="00F4304B"/>
    <w:rsid w:val="00F46432"/>
    <w:rsid w:val="00F51471"/>
    <w:rsid w:val="00F53278"/>
    <w:rsid w:val="00F55743"/>
    <w:rsid w:val="00F55C97"/>
    <w:rsid w:val="00F55DDE"/>
    <w:rsid w:val="00F57B43"/>
    <w:rsid w:val="00F57D13"/>
    <w:rsid w:val="00F61EC6"/>
    <w:rsid w:val="00F62663"/>
    <w:rsid w:val="00F627A7"/>
    <w:rsid w:val="00F65493"/>
    <w:rsid w:val="00F66F8E"/>
    <w:rsid w:val="00F66FE4"/>
    <w:rsid w:val="00F70BCC"/>
    <w:rsid w:val="00F71FF4"/>
    <w:rsid w:val="00F73B49"/>
    <w:rsid w:val="00F776ED"/>
    <w:rsid w:val="00F82ACC"/>
    <w:rsid w:val="00F854CA"/>
    <w:rsid w:val="00F9133E"/>
    <w:rsid w:val="00F91350"/>
    <w:rsid w:val="00F91FD7"/>
    <w:rsid w:val="00F927EA"/>
    <w:rsid w:val="00F95F9B"/>
    <w:rsid w:val="00FA1B52"/>
    <w:rsid w:val="00FA1F96"/>
    <w:rsid w:val="00FA6024"/>
    <w:rsid w:val="00FA7CC3"/>
    <w:rsid w:val="00FB6741"/>
    <w:rsid w:val="00FB6A0E"/>
    <w:rsid w:val="00FB7C3E"/>
    <w:rsid w:val="00FB7D80"/>
    <w:rsid w:val="00FC150E"/>
    <w:rsid w:val="00FC36C4"/>
    <w:rsid w:val="00FD3549"/>
    <w:rsid w:val="00FD70E7"/>
    <w:rsid w:val="00FD7460"/>
    <w:rsid w:val="00FE1340"/>
    <w:rsid w:val="00FE189B"/>
    <w:rsid w:val="00FE52BA"/>
    <w:rsid w:val="00FE70E1"/>
    <w:rsid w:val="00FF5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  <w:style w:type="paragraph" w:customStyle="1" w:styleId="aff5">
    <w:name w:val="Знак"/>
    <w:basedOn w:val="a"/>
    <w:rsid w:val="00C4703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967F38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967F38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  <w:style w:type="paragraph" w:customStyle="1" w:styleId="aff5">
    <w:name w:val="Знак"/>
    <w:basedOn w:val="a"/>
    <w:rsid w:val="00C4703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967F38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967F3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6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26EB0-F319-4D31-AF86-A98A5A7A6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834</TotalTime>
  <Pages>6</Pages>
  <Words>2762</Words>
  <Characters>15747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18473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18</cp:revision>
  <cp:lastPrinted>2018-07-05T07:36:00Z</cp:lastPrinted>
  <dcterms:created xsi:type="dcterms:W3CDTF">2018-05-30T03:19:00Z</dcterms:created>
  <dcterms:modified xsi:type="dcterms:W3CDTF">2018-07-06T02:52:00Z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