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37" w:rsidRDefault="00371190" w:rsidP="00685B37">
      <w:pPr>
        <w:tabs>
          <w:tab w:val="left" w:pos="851"/>
        </w:tabs>
        <w:jc w:val="center"/>
        <w:rPr>
          <w:b/>
          <w:bCs/>
          <w:sz w:val="28"/>
          <w:szCs w:val="28"/>
        </w:rPr>
      </w:pPr>
      <w:r w:rsidRPr="00EC27AC">
        <w:rPr>
          <w:b/>
          <w:sz w:val="28"/>
          <w:szCs w:val="28"/>
        </w:rPr>
        <w:t>Конкурсная</w:t>
      </w:r>
      <w:r w:rsidR="00EC27AC" w:rsidRPr="00EC27AC">
        <w:rPr>
          <w:b/>
          <w:sz w:val="28"/>
          <w:szCs w:val="28"/>
        </w:rPr>
        <w:t xml:space="preserve"> </w:t>
      </w:r>
      <w:r w:rsidRPr="00EC27AC">
        <w:rPr>
          <w:b/>
          <w:sz w:val="28"/>
          <w:szCs w:val="28"/>
        </w:rPr>
        <w:t>комиссия</w:t>
      </w:r>
      <w:r w:rsidR="000F0269">
        <w:rPr>
          <w:b/>
          <w:sz w:val="28"/>
          <w:szCs w:val="28"/>
        </w:rPr>
        <w:t xml:space="preserve"> </w:t>
      </w:r>
      <w:r w:rsidRPr="00EC27AC">
        <w:rPr>
          <w:b/>
          <w:bCs/>
          <w:sz w:val="28"/>
          <w:szCs w:val="28"/>
        </w:rPr>
        <w:t xml:space="preserve">Департамента тарифного регулирования </w:t>
      </w:r>
    </w:p>
    <w:p w:rsidR="00371190" w:rsidRPr="00EC27AC" w:rsidRDefault="00371190" w:rsidP="00685B37">
      <w:pPr>
        <w:tabs>
          <w:tab w:val="left" w:pos="851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EC27AC">
        <w:rPr>
          <w:b/>
          <w:bCs/>
          <w:sz w:val="28"/>
          <w:szCs w:val="28"/>
        </w:rPr>
        <w:t xml:space="preserve">Томской </w:t>
      </w:r>
      <w:r w:rsidRPr="00EC27AC">
        <w:rPr>
          <w:b/>
          <w:sz w:val="28"/>
          <w:szCs w:val="28"/>
        </w:rPr>
        <w:t>области по проведению конкурсов на замещение вакантных должностей государственной гражданской службы Томской области в Департаменте тарифного регулирования Томской области, а также на включение в кадровый резерв Департамента тарифного регулирования Томской области для замещения указанных должностей сообщает об</w:t>
      </w:r>
      <w:r w:rsidR="000F0269">
        <w:rPr>
          <w:b/>
          <w:sz w:val="28"/>
          <w:szCs w:val="28"/>
        </w:rPr>
        <w:t xml:space="preserve"> </w:t>
      </w:r>
      <w:r w:rsidRPr="00EC27AC">
        <w:rPr>
          <w:b/>
          <w:sz w:val="28"/>
          <w:szCs w:val="28"/>
        </w:rPr>
        <w:t>итогах конкурса, состоявшегося 30.08.2017</w:t>
      </w:r>
    </w:p>
    <w:p w:rsidR="00371190" w:rsidRPr="00EC27AC" w:rsidRDefault="00371190" w:rsidP="00371190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371190" w:rsidRDefault="00371190" w:rsidP="00371190">
      <w:pPr>
        <w:ind w:firstLine="567"/>
        <w:jc w:val="both"/>
        <w:rPr>
          <w:sz w:val="28"/>
          <w:szCs w:val="28"/>
        </w:rPr>
      </w:pPr>
      <w:r w:rsidRPr="00EC27AC">
        <w:rPr>
          <w:sz w:val="28"/>
          <w:szCs w:val="28"/>
        </w:rPr>
        <w:t>В</w:t>
      </w:r>
      <w:r w:rsidR="000F0269">
        <w:rPr>
          <w:sz w:val="28"/>
          <w:szCs w:val="28"/>
        </w:rPr>
        <w:t xml:space="preserve"> </w:t>
      </w:r>
      <w:r w:rsidRPr="00EC27AC">
        <w:rPr>
          <w:sz w:val="28"/>
          <w:szCs w:val="28"/>
        </w:rPr>
        <w:t xml:space="preserve">кадровый резерв </w:t>
      </w:r>
      <w:r w:rsidR="000F0269" w:rsidRPr="000F0269">
        <w:rPr>
          <w:bCs/>
          <w:sz w:val="28"/>
          <w:szCs w:val="28"/>
        </w:rPr>
        <w:t>Департамента тарифного регулирования</w:t>
      </w:r>
      <w:r w:rsidRPr="00EC27AC">
        <w:rPr>
          <w:sz w:val="28"/>
          <w:szCs w:val="28"/>
        </w:rPr>
        <w:t xml:space="preserve"> Томской области на</w:t>
      </w:r>
      <w:r w:rsidR="000F0269">
        <w:rPr>
          <w:sz w:val="28"/>
          <w:szCs w:val="28"/>
        </w:rPr>
        <w:t xml:space="preserve"> </w:t>
      </w:r>
      <w:r w:rsidRPr="00EC27AC">
        <w:rPr>
          <w:sz w:val="28"/>
          <w:szCs w:val="28"/>
        </w:rPr>
        <w:t>должности государственной гражданской службы ведущей группы рекомендованы:</w:t>
      </w:r>
    </w:p>
    <w:p w:rsidR="000F0269" w:rsidRPr="00EC27AC" w:rsidRDefault="000F0269" w:rsidP="00371190">
      <w:pPr>
        <w:ind w:firstLine="567"/>
        <w:jc w:val="both"/>
        <w:rPr>
          <w:sz w:val="28"/>
          <w:szCs w:val="28"/>
        </w:rPr>
      </w:pPr>
    </w:p>
    <w:p w:rsidR="00371190" w:rsidRDefault="00371190" w:rsidP="00371190">
      <w:pPr>
        <w:ind w:firstLine="567"/>
        <w:jc w:val="both"/>
        <w:rPr>
          <w:sz w:val="28"/>
          <w:szCs w:val="28"/>
        </w:rPr>
      </w:pPr>
      <w:r w:rsidRPr="00EC27AC">
        <w:rPr>
          <w:b/>
          <w:sz w:val="28"/>
          <w:szCs w:val="28"/>
        </w:rPr>
        <w:t>Зуева Евгения Николаевна</w:t>
      </w:r>
      <w:r w:rsidR="000F0269">
        <w:rPr>
          <w:b/>
          <w:sz w:val="28"/>
          <w:szCs w:val="28"/>
        </w:rPr>
        <w:t>,</w:t>
      </w:r>
      <w:r w:rsidRPr="00EC27AC">
        <w:rPr>
          <w:sz w:val="28"/>
          <w:szCs w:val="28"/>
        </w:rPr>
        <w:t xml:space="preserve"> временно не работает;</w:t>
      </w:r>
    </w:p>
    <w:p w:rsidR="000F0269" w:rsidRPr="00EC27AC" w:rsidRDefault="000F0269" w:rsidP="00371190">
      <w:pPr>
        <w:ind w:firstLine="567"/>
        <w:jc w:val="both"/>
        <w:rPr>
          <w:sz w:val="28"/>
          <w:szCs w:val="28"/>
        </w:rPr>
      </w:pPr>
    </w:p>
    <w:p w:rsidR="00371190" w:rsidRDefault="00371190" w:rsidP="00371190">
      <w:pPr>
        <w:ind w:firstLine="567"/>
        <w:jc w:val="both"/>
        <w:rPr>
          <w:sz w:val="28"/>
          <w:szCs w:val="28"/>
        </w:rPr>
      </w:pPr>
      <w:r w:rsidRPr="00EC27AC">
        <w:rPr>
          <w:b/>
          <w:sz w:val="28"/>
          <w:szCs w:val="28"/>
        </w:rPr>
        <w:t>Муравьева Ирина Анатольевна</w:t>
      </w:r>
      <w:r w:rsidR="000F0269">
        <w:rPr>
          <w:b/>
          <w:sz w:val="28"/>
          <w:szCs w:val="28"/>
        </w:rPr>
        <w:t>,</w:t>
      </w:r>
      <w:r w:rsidRPr="00EC27AC">
        <w:rPr>
          <w:sz w:val="28"/>
          <w:szCs w:val="28"/>
        </w:rPr>
        <w:t xml:space="preserve"> главный специалист планово-экономического комитета Департамента профессионального образования</w:t>
      </w:r>
      <w:r w:rsidR="000F0269">
        <w:rPr>
          <w:sz w:val="28"/>
          <w:szCs w:val="28"/>
        </w:rPr>
        <w:t xml:space="preserve"> Томской области</w:t>
      </w:r>
      <w:r w:rsidRPr="00EC27AC">
        <w:rPr>
          <w:sz w:val="28"/>
          <w:szCs w:val="28"/>
        </w:rPr>
        <w:t>;</w:t>
      </w:r>
    </w:p>
    <w:p w:rsidR="000F0269" w:rsidRPr="00EC27AC" w:rsidRDefault="000F0269" w:rsidP="00371190">
      <w:pPr>
        <w:ind w:firstLine="567"/>
        <w:jc w:val="both"/>
        <w:rPr>
          <w:sz w:val="28"/>
          <w:szCs w:val="28"/>
        </w:rPr>
      </w:pPr>
    </w:p>
    <w:p w:rsidR="00371190" w:rsidRPr="00EC27AC" w:rsidRDefault="00371190" w:rsidP="00371190">
      <w:pPr>
        <w:ind w:firstLine="567"/>
        <w:jc w:val="both"/>
        <w:rPr>
          <w:sz w:val="28"/>
          <w:szCs w:val="28"/>
        </w:rPr>
      </w:pPr>
      <w:r w:rsidRPr="00EC27AC">
        <w:rPr>
          <w:b/>
          <w:sz w:val="28"/>
          <w:szCs w:val="28"/>
        </w:rPr>
        <w:t>Федько Евгения Станиславовна</w:t>
      </w:r>
      <w:r w:rsidR="000F0269">
        <w:rPr>
          <w:b/>
          <w:sz w:val="28"/>
          <w:szCs w:val="28"/>
        </w:rPr>
        <w:t>,</w:t>
      </w:r>
      <w:r w:rsidRPr="00EC27AC">
        <w:rPr>
          <w:sz w:val="28"/>
          <w:szCs w:val="28"/>
        </w:rPr>
        <w:t xml:space="preserve"> заместитель председателя комитета информационной работы и регулирования цен (тарифов) социально-значимых товаров и услуг Департамента тарифного регулирования Томской области. </w:t>
      </w:r>
    </w:p>
    <w:p w:rsidR="00371190" w:rsidRPr="00EC27AC" w:rsidRDefault="00371190" w:rsidP="00371190">
      <w:pPr>
        <w:pStyle w:val="ae"/>
        <w:rPr>
          <w:szCs w:val="28"/>
        </w:rPr>
      </w:pPr>
    </w:p>
    <w:p w:rsidR="00371190" w:rsidRPr="00EC27AC" w:rsidRDefault="00371190" w:rsidP="00371190">
      <w:pPr>
        <w:pStyle w:val="ae"/>
        <w:rPr>
          <w:szCs w:val="28"/>
        </w:rPr>
      </w:pPr>
    </w:p>
    <w:p w:rsidR="00371190" w:rsidRPr="00EC27AC" w:rsidRDefault="00371190" w:rsidP="00E6187D">
      <w:pPr>
        <w:jc w:val="right"/>
        <w:rPr>
          <w:sz w:val="28"/>
          <w:szCs w:val="28"/>
        </w:rPr>
      </w:pPr>
      <w:r w:rsidRPr="00EC27AC">
        <w:rPr>
          <w:sz w:val="28"/>
          <w:szCs w:val="28"/>
        </w:rPr>
        <w:t xml:space="preserve">Секретарь конкурсной комиссии </w:t>
      </w:r>
      <w:proofErr w:type="spellStart"/>
      <w:r w:rsidRPr="00EC27AC">
        <w:rPr>
          <w:sz w:val="28"/>
          <w:szCs w:val="28"/>
        </w:rPr>
        <w:t>Г.К.Кулешов</w:t>
      </w:r>
      <w:proofErr w:type="spellEnd"/>
    </w:p>
    <w:sectPr w:rsidR="00371190" w:rsidRPr="00EC27AC" w:rsidSect="00765564">
      <w:headerReference w:type="even" r:id="rId8"/>
      <w:footerReference w:type="first" r:id="rId9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95D" w:rsidRDefault="00D1795D">
      <w:r>
        <w:separator/>
      </w:r>
    </w:p>
  </w:endnote>
  <w:endnote w:type="continuationSeparator" w:id="0">
    <w:p w:rsidR="00D1795D" w:rsidRDefault="00D17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7A2" w:rsidRPr="00E6187D" w:rsidRDefault="008854E2" w:rsidP="00E6187D">
    <w:pPr>
      <w:pStyle w:val="a4"/>
    </w:pPr>
    <w:r w:rsidRPr="00E6187D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5D" w:rsidRDefault="00D1795D">
      <w:r>
        <w:separator/>
      </w:r>
    </w:p>
  </w:footnote>
  <w:footnote w:type="continuationSeparator" w:id="0">
    <w:p w:rsidR="00D1795D" w:rsidRDefault="00D17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75"/>
    <w:rsid w:val="0001138E"/>
    <w:rsid w:val="00021E44"/>
    <w:rsid w:val="0002319D"/>
    <w:rsid w:val="00031032"/>
    <w:rsid w:val="00032CDB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2C1D"/>
    <w:rsid w:val="000E39EB"/>
    <w:rsid w:val="000E44C6"/>
    <w:rsid w:val="000E5EA4"/>
    <w:rsid w:val="000E745F"/>
    <w:rsid w:val="000F0269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67529"/>
    <w:rsid w:val="001714F7"/>
    <w:rsid w:val="00177F69"/>
    <w:rsid w:val="00181295"/>
    <w:rsid w:val="00183237"/>
    <w:rsid w:val="00184D9F"/>
    <w:rsid w:val="0018596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5284"/>
    <w:rsid w:val="0020406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6A91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1190"/>
    <w:rsid w:val="0037498D"/>
    <w:rsid w:val="00375AE0"/>
    <w:rsid w:val="003826AF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5842"/>
    <w:rsid w:val="004227DF"/>
    <w:rsid w:val="0042386C"/>
    <w:rsid w:val="00432040"/>
    <w:rsid w:val="00435CF0"/>
    <w:rsid w:val="00436E33"/>
    <w:rsid w:val="00442623"/>
    <w:rsid w:val="00442901"/>
    <w:rsid w:val="004437B8"/>
    <w:rsid w:val="00444D00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110B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35150"/>
    <w:rsid w:val="006540E0"/>
    <w:rsid w:val="00654E8D"/>
    <w:rsid w:val="00656D04"/>
    <w:rsid w:val="00662AA8"/>
    <w:rsid w:val="00674F3D"/>
    <w:rsid w:val="00680BF8"/>
    <w:rsid w:val="00680EB6"/>
    <w:rsid w:val="00685B37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2D75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47A2"/>
    <w:rsid w:val="008854E2"/>
    <w:rsid w:val="00885C39"/>
    <w:rsid w:val="00890835"/>
    <w:rsid w:val="008908D4"/>
    <w:rsid w:val="008921E6"/>
    <w:rsid w:val="008947E0"/>
    <w:rsid w:val="0089492C"/>
    <w:rsid w:val="008A2054"/>
    <w:rsid w:val="008A6F47"/>
    <w:rsid w:val="008A7480"/>
    <w:rsid w:val="008B4BCD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3617B"/>
    <w:rsid w:val="00942E6F"/>
    <w:rsid w:val="00953FEC"/>
    <w:rsid w:val="009548B0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41F3"/>
    <w:rsid w:val="009D7505"/>
    <w:rsid w:val="00A00209"/>
    <w:rsid w:val="00A03A1E"/>
    <w:rsid w:val="00A06D4B"/>
    <w:rsid w:val="00A075A1"/>
    <w:rsid w:val="00A20505"/>
    <w:rsid w:val="00A208E3"/>
    <w:rsid w:val="00A24ED6"/>
    <w:rsid w:val="00A342C6"/>
    <w:rsid w:val="00A356CC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E74C0"/>
    <w:rsid w:val="00AF7E41"/>
    <w:rsid w:val="00B0047C"/>
    <w:rsid w:val="00B053CF"/>
    <w:rsid w:val="00B141D6"/>
    <w:rsid w:val="00B17AAE"/>
    <w:rsid w:val="00B2728C"/>
    <w:rsid w:val="00B27381"/>
    <w:rsid w:val="00B331B9"/>
    <w:rsid w:val="00B36661"/>
    <w:rsid w:val="00B37A87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A420E"/>
    <w:rsid w:val="00BD05C7"/>
    <w:rsid w:val="00BD0A43"/>
    <w:rsid w:val="00BE07B5"/>
    <w:rsid w:val="00BE286D"/>
    <w:rsid w:val="00BE707D"/>
    <w:rsid w:val="00BF1ADC"/>
    <w:rsid w:val="00BF4ABD"/>
    <w:rsid w:val="00BF4C8A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A4A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1CF1"/>
    <w:rsid w:val="00CC516A"/>
    <w:rsid w:val="00CC7607"/>
    <w:rsid w:val="00CD10E7"/>
    <w:rsid w:val="00CD3298"/>
    <w:rsid w:val="00CE4EAE"/>
    <w:rsid w:val="00D02354"/>
    <w:rsid w:val="00D10B1F"/>
    <w:rsid w:val="00D16F4B"/>
    <w:rsid w:val="00D1795D"/>
    <w:rsid w:val="00D17AC6"/>
    <w:rsid w:val="00D23842"/>
    <w:rsid w:val="00D33FC9"/>
    <w:rsid w:val="00D341EB"/>
    <w:rsid w:val="00D46DFE"/>
    <w:rsid w:val="00D54FC1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E02ED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187D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27AC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3072F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link w:val="af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8B4BC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">
    <w:name w:val="Основной текст с отступом Знак"/>
    <w:basedOn w:val="a0"/>
    <w:link w:val="ae"/>
    <w:rsid w:val="00371190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link w:val="af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8B4BC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">
    <w:name w:val="Основной текст с отступом Знак"/>
    <w:basedOn w:val="a0"/>
    <w:link w:val="ae"/>
    <w:rsid w:val="0037119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1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Info\&#1041;&#1083;&#1072;&#1085;&#1082;&#1080;\!&#1041;&#1083;&#1072;&#1085;&#1082;%20&#1044;&#1058;&#1056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!Бланк ДТР</Template>
  <TotalTime>10</TotalTime>
  <Pages>1</Pages>
  <Words>106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Кулешов Г.К.</dc:creator>
  <cp:lastModifiedBy>Татьяна Леонидовна Румбешта</cp:lastModifiedBy>
  <cp:revision>6</cp:revision>
  <cp:lastPrinted>2017-03-01T08:17:00Z</cp:lastPrinted>
  <dcterms:created xsi:type="dcterms:W3CDTF">2017-09-01T09:19:00Z</dcterms:created>
  <dcterms:modified xsi:type="dcterms:W3CDTF">2017-09-07T10:52:00Z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