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6387" w:rsidRPr="006F54A0" w:rsidRDefault="00A86387" w:rsidP="00547A59">
      <w:pPr>
        <w:tabs>
          <w:tab w:val="left" w:pos="3261"/>
        </w:tabs>
        <w:spacing w:after="120"/>
        <w:jc w:val="center"/>
        <w:rPr>
          <w:rFonts w:ascii="PT Astra Serif" w:hAnsi="PT Astra Serif"/>
          <w:b/>
          <w:lang w:val="en-US"/>
        </w:rPr>
      </w:pPr>
      <w:r w:rsidRPr="006F54A0">
        <w:rPr>
          <w:rFonts w:ascii="PT Astra Serif" w:hAnsi="PT Astra Serif"/>
          <w:noProof/>
          <w:lang w:eastAsia="ru-RU"/>
        </w:rPr>
        <w:drawing>
          <wp:inline distT="0" distB="0" distL="0" distR="0">
            <wp:extent cx="714375" cy="647700"/>
            <wp:effectExtent l="19050" t="0" r="9525" b="0"/>
            <wp:docPr id="1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TOugl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6387" w:rsidRPr="00BA278D" w:rsidRDefault="00245656" w:rsidP="00A86387">
      <w:pPr>
        <w:pStyle w:val="a3"/>
        <w:spacing w:before="0" w:after="0" w:line="360" w:lineRule="exact"/>
        <w:ind w:firstLine="0"/>
        <w:rPr>
          <w:rFonts w:ascii="PT Astra Serif" w:hAnsi="PT Astra Serif"/>
          <w:sz w:val="30"/>
          <w:szCs w:val="30"/>
        </w:rPr>
      </w:pPr>
      <w:r>
        <w:rPr>
          <w:rFonts w:ascii="PT Astra Serif" w:hAnsi="PT Astra Serif"/>
          <w:sz w:val="30"/>
          <w:szCs w:val="30"/>
        </w:rPr>
        <w:t xml:space="preserve">Администрация </w:t>
      </w:r>
      <w:r w:rsidR="00A86387" w:rsidRPr="00BA278D">
        <w:rPr>
          <w:rFonts w:ascii="PT Astra Serif" w:hAnsi="PT Astra Serif"/>
          <w:sz w:val="30"/>
          <w:szCs w:val="30"/>
        </w:rPr>
        <w:t>ТОМСКОЙ ОБЛАСТИ</w:t>
      </w:r>
    </w:p>
    <w:p w:rsidR="00A86387" w:rsidRPr="00C27535" w:rsidRDefault="00A86387" w:rsidP="00A86387">
      <w:pPr>
        <w:pStyle w:val="a3"/>
        <w:spacing w:before="240" w:after="0"/>
        <w:ind w:firstLine="0"/>
        <w:rPr>
          <w:rFonts w:ascii="PT Astra Serif" w:hAnsi="PT Astra Serif"/>
          <w:spacing w:val="20"/>
          <w:szCs w:val="28"/>
        </w:rPr>
      </w:pPr>
      <w:r w:rsidRPr="00C27535">
        <w:rPr>
          <w:rFonts w:ascii="PT Astra Serif" w:hAnsi="PT Astra Serif"/>
          <w:spacing w:val="20"/>
          <w:szCs w:val="28"/>
        </w:rPr>
        <w:t>ПОСТАНОВЛЕНИЕ</w:t>
      </w:r>
    </w:p>
    <w:p w:rsidR="00A86387" w:rsidRPr="00C27535" w:rsidRDefault="00A86387" w:rsidP="00A86387">
      <w:pPr>
        <w:pStyle w:val="2"/>
        <w:spacing w:before="0" w:line="240" w:lineRule="atLeast"/>
        <w:ind w:right="0"/>
        <w:jc w:val="both"/>
        <w:rPr>
          <w:rFonts w:ascii="PT Astra Serif" w:hAnsi="PT Astra Serif"/>
          <w:sz w:val="28"/>
          <w:szCs w:val="28"/>
        </w:rPr>
      </w:pPr>
    </w:p>
    <w:p w:rsidR="0081149B" w:rsidRPr="00BA278D" w:rsidRDefault="00C27535" w:rsidP="0081149B">
      <w:pPr>
        <w:tabs>
          <w:tab w:val="left" w:pos="9360"/>
        </w:tabs>
        <w:spacing w:after="0" w:line="240" w:lineRule="auto"/>
        <w:ind w:right="-6"/>
        <w:jc w:val="center"/>
        <w:rPr>
          <w:rFonts w:ascii="PT Astra Serif" w:hAnsi="PT Astra Serif"/>
          <w:sz w:val="26"/>
          <w:szCs w:val="26"/>
        </w:rPr>
      </w:pPr>
      <w:r w:rsidRPr="00BA278D">
        <w:rPr>
          <w:rFonts w:ascii="PT Astra Serif" w:hAnsi="PT Astra Serif"/>
          <w:sz w:val="26"/>
          <w:szCs w:val="26"/>
        </w:rPr>
        <w:t xml:space="preserve">                                                                                                                     </w:t>
      </w:r>
      <w:r w:rsidR="0044547B" w:rsidRPr="00BA278D">
        <w:rPr>
          <w:rFonts w:ascii="PT Astra Serif" w:hAnsi="PT Astra Serif"/>
          <w:sz w:val="26"/>
          <w:szCs w:val="26"/>
        </w:rPr>
        <w:t>№</w:t>
      </w:r>
    </w:p>
    <w:p w:rsidR="0044547B" w:rsidRPr="00BA278D" w:rsidRDefault="0044547B" w:rsidP="0081149B">
      <w:pPr>
        <w:tabs>
          <w:tab w:val="left" w:pos="9360"/>
        </w:tabs>
        <w:spacing w:after="0" w:line="240" w:lineRule="auto"/>
        <w:ind w:right="-6"/>
        <w:jc w:val="center"/>
        <w:rPr>
          <w:rFonts w:ascii="PT Astra Serif" w:hAnsi="PT Astra Serif"/>
          <w:sz w:val="26"/>
          <w:szCs w:val="26"/>
        </w:rPr>
      </w:pPr>
    </w:p>
    <w:p w:rsidR="00245656" w:rsidRPr="00971A4C" w:rsidRDefault="00792EC1" w:rsidP="00D44C9F">
      <w:pPr>
        <w:pStyle w:val="ConsPlusTitle"/>
        <w:widowControl/>
        <w:jc w:val="center"/>
        <w:rPr>
          <w:rFonts w:ascii="PT Astra Serif" w:hAnsi="PT Astra Serif"/>
          <w:b w:val="0"/>
          <w:sz w:val="26"/>
          <w:szCs w:val="26"/>
        </w:rPr>
      </w:pPr>
      <w:r w:rsidRPr="00971A4C">
        <w:rPr>
          <w:rFonts w:ascii="PT Astra Serif" w:hAnsi="PT Astra Serif"/>
          <w:b w:val="0"/>
          <w:sz w:val="26"/>
          <w:szCs w:val="26"/>
        </w:rPr>
        <w:t>О</w:t>
      </w:r>
      <w:r w:rsidR="00B6083C" w:rsidRPr="00971A4C">
        <w:rPr>
          <w:rFonts w:ascii="PT Astra Serif" w:hAnsi="PT Astra Serif"/>
          <w:b w:val="0"/>
          <w:sz w:val="26"/>
          <w:szCs w:val="26"/>
        </w:rPr>
        <w:t>б утверждении</w:t>
      </w:r>
      <w:r w:rsidR="00D674E3" w:rsidRPr="00971A4C">
        <w:rPr>
          <w:rFonts w:ascii="PT Astra Serif" w:hAnsi="PT Astra Serif"/>
          <w:b w:val="0"/>
          <w:sz w:val="26"/>
          <w:szCs w:val="26"/>
        </w:rPr>
        <w:t xml:space="preserve"> П</w:t>
      </w:r>
      <w:r w:rsidR="00382B35" w:rsidRPr="00971A4C">
        <w:rPr>
          <w:rFonts w:ascii="PT Astra Serif" w:hAnsi="PT Astra Serif"/>
          <w:b w:val="0"/>
          <w:sz w:val="26"/>
          <w:szCs w:val="26"/>
        </w:rPr>
        <w:t xml:space="preserve">орядка </w:t>
      </w:r>
      <w:r w:rsidR="00B6083C" w:rsidRPr="00971A4C">
        <w:rPr>
          <w:rFonts w:ascii="PT Astra Serif" w:hAnsi="PT Astra Serif"/>
          <w:b w:val="0"/>
          <w:sz w:val="26"/>
          <w:szCs w:val="26"/>
        </w:rPr>
        <w:t>предоставления</w:t>
      </w:r>
      <w:r w:rsidR="00D44C9F" w:rsidRPr="00971A4C">
        <w:rPr>
          <w:rFonts w:ascii="PT Astra Serif" w:hAnsi="PT Astra Serif"/>
          <w:b w:val="0"/>
          <w:sz w:val="26"/>
          <w:szCs w:val="26"/>
        </w:rPr>
        <w:t xml:space="preserve"> </w:t>
      </w:r>
      <w:r w:rsidR="00F61EC9" w:rsidRPr="00971A4C">
        <w:rPr>
          <w:rFonts w:ascii="PT Astra Serif" w:hAnsi="PT Astra Serif"/>
          <w:b w:val="0"/>
          <w:sz w:val="26"/>
          <w:szCs w:val="26"/>
        </w:rPr>
        <w:t>иной меры поддержки в виде ежемесячной доплаты к страховой пенсии по старости</w:t>
      </w:r>
      <w:r w:rsidR="00D44C9F" w:rsidRPr="00971A4C">
        <w:rPr>
          <w:rFonts w:ascii="PT Astra Serif" w:hAnsi="PT Astra Serif"/>
          <w:b w:val="0"/>
          <w:sz w:val="26"/>
          <w:szCs w:val="26"/>
        </w:rPr>
        <w:t xml:space="preserve"> лицам, замещавшим муниципальные должности в Томской области</w:t>
      </w:r>
      <w:r w:rsidR="00655508">
        <w:rPr>
          <w:rFonts w:ascii="PT Astra Serif" w:hAnsi="PT Astra Serif"/>
          <w:b w:val="0"/>
          <w:sz w:val="26"/>
          <w:szCs w:val="26"/>
        </w:rPr>
        <w:t>,</w:t>
      </w:r>
      <w:r w:rsidR="00971A4C" w:rsidRPr="00971A4C">
        <w:rPr>
          <w:rFonts w:ascii="PT Astra Serif" w:hAnsi="PT Astra Serif"/>
          <w:b w:val="0"/>
          <w:sz w:val="26"/>
          <w:szCs w:val="26"/>
        </w:rPr>
        <w:t xml:space="preserve"> назначенной им по состоянию на 18 июня 2025 года (включительно)</w:t>
      </w:r>
    </w:p>
    <w:p w:rsidR="0081149B" w:rsidRPr="003C277F" w:rsidRDefault="0081149B" w:rsidP="00A86387">
      <w:pPr>
        <w:shd w:val="clear" w:color="auto" w:fill="FFFFFF"/>
        <w:spacing w:after="0" w:line="240" w:lineRule="atLeast"/>
        <w:ind w:firstLine="709"/>
        <w:jc w:val="both"/>
        <w:rPr>
          <w:rFonts w:ascii="PT Astra Serif" w:hAnsi="PT Astra Serif"/>
          <w:sz w:val="26"/>
          <w:szCs w:val="26"/>
        </w:rPr>
      </w:pPr>
    </w:p>
    <w:p w:rsidR="00A86387" w:rsidRPr="003C277F" w:rsidRDefault="00A86387" w:rsidP="00A86387">
      <w:pPr>
        <w:shd w:val="clear" w:color="auto" w:fill="FFFFFF"/>
        <w:spacing w:after="0" w:line="240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3C277F">
        <w:rPr>
          <w:rFonts w:ascii="PT Astra Serif" w:hAnsi="PT Astra Serif"/>
          <w:sz w:val="26"/>
          <w:szCs w:val="26"/>
        </w:rPr>
        <w:t>В</w:t>
      </w:r>
      <w:r w:rsidR="00245656" w:rsidRPr="003C277F">
        <w:rPr>
          <w:rFonts w:ascii="PT Astra Serif" w:hAnsi="PT Astra Serif"/>
          <w:sz w:val="26"/>
          <w:szCs w:val="26"/>
        </w:rPr>
        <w:t xml:space="preserve">о исполнение </w:t>
      </w:r>
      <w:r w:rsidR="00845C03" w:rsidRPr="003C277F">
        <w:rPr>
          <w:rFonts w:ascii="PT Astra Serif" w:hAnsi="PT Astra Serif"/>
          <w:sz w:val="26"/>
          <w:szCs w:val="26"/>
        </w:rPr>
        <w:t>статьи 2</w:t>
      </w:r>
      <w:r w:rsidR="00245656" w:rsidRPr="003C277F">
        <w:rPr>
          <w:rFonts w:ascii="PT Astra Serif" w:hAnsi="PT Astra Serif"/>
          <w:sz w:val="26"/>
          <w:szCs w:val="26"/>
        </w:rPr>
        <w:t xml:space="preserve"> Закона Томской области </w:t>
      </w:r>
      <w:r w:rsidR="00845C03" w:rsidRPr="003C277F">
        <w:rPr>
          <w:rFonts w:ascii="PT Astra Serif" w:hAnsi="PT Astra Serif"/>
          <w:sz w:val="26"/>
          <w:szCs w:val="26"/>
        </w:rPr>
        <w:t>от 7 июля 2025</w:t>
      </w:r>
      <w:r w:rsidR="00382B35" w:rsidRPr="003C277F">
        <w:rPr>
          <w:rFonts w:ascii="PT Astra Serif" w:hAnsi="PT Astra Serif"/>
          <w:sz w:val="26"/>
          <w:szCs w:val="26"/>
        </w:rPr>
        <w:t xml:space="preserve"> года </w:t>
      </w:r>
      <w:r w:rsidR="00382B35" w:rsidRPr="003C277F">
        <w:rPr>
          <w:rFonts w:ascii="PT Astra Serif" w:hAnsi="PT Astra Serif"/>
          <w:sz w:val="26"/>
          <w:szCs w:val="26"/>
        </w:rPr>
        <w:br/>
        <w:t xml:space="preserve">№ </w:t>
      </w:r>
      <w:r w:rsidR="00845C03" w:rsidRPr="003C277F">
        <w:rPr>
          <w:rFonts w:ascii="PT Astra Serif" w:hAnsi="PT Astra Serif"/>
          <w:sz w:val="26"/>
          <w:szCs w:val="26"/>
        </w:rPr>
        <w:t>64</w:t>
      </w:r>
      <w:r w:rsidR="00382B35" w:rsidRPr="003C277F">
        <w:rPr>
          <w:rFonts w:ascii="PT Astra Serif" w:hAnsi="PT Astra Serif"/>
          <w:sz w:val="26"/>
          <w:szCs w:val="26"/>
        </w:rPr>
        <w:t>-ОЗ</w:t>
      </w:r>
      <w:r w:rsidR="00245656" w:rsidRPr="003C277F">
        <w:rPr>
          <w:rFonts w:ascii="PT Astra Serif" w:hAnsi="PT Astra Serif"/>
          <w:bCs/>
          <w:sz w:val="26"/>
          <w:szCs w:val="26"/>
        </w:rPr>
        <w:t xml:space="preserve"> «О </w:t>
      </w:r>
      <w:r w:rsidR="00845C03" w:rsidRPr="003C277F">
        <w:rPr>
          <w:rFonts w:ascii="PT Astra Serif" w:hAnsi="PT Astra Serif"/>
          <w:bCs/>
          <w:sz w:val="26"/>
          <w:szCs w:val="26"/>
        </w:rPr>
        <w:t xml:space="preserve">внесении изменений в Закон Томской области «О </w:t>
      </w:r>
      <w:r w:rsidR="00245656" w:rsidRPr="003C277F">
        <w:rPr>
          <w:rFonts w:ascii="PT Astra Serif" w:hAnsi="PT Astra Serif"/>
          <w:bCs/>
          <w:sz w:val="26"/>
          <w:szCs w:val="26"/>
        </w:rPr>
        <w:t>гарантиях деятельности депутатов представительных органов муниципальных образований, выборных должностных лиц местного самоуправления, иных лиц, замещающих муниципальные должности, в Томской области»</w:t>
      </w:r>
    </w:p>
    <w:p w:rsidR="00A86387" w:rsidRPr="003C277F" w:rsidRDefault="00A86387" w:rsidP="00A86387">
      <w:pPr>
        <w:shd w:val="clear" w:color="auto" w:fill="FFFFFF"/>
        <w:tabs>
          <w:tab w:val="left" w:pos="1134"/>
          <w:tab w:val="left" w:pos="1418"/>
        </w:tabs>
        <w:spacing w:after="0" w:line="240" w:lineRule="atLeast"/>
        <w:ind w:firstLine="709"/>
        <w:rPr>
          <w:rFonts w:ascii="PT Astra Serif" w:hAnsi="PT Astra Serif"/>
          <w:sz w:val="26"/>
          <w:szCs w:val="26"/>
        </w:rPr>
      </w:pPr>
      <w:r w:rsidRPr="003C277F">
        <w:rPr>
          <w:rFonts w:ascii="PT Astra Serif" w:hAnsi="PT Astra Serif"/>
          <w:sz w:val="26"/>
          <w:szCs w:val="26"/>
        </w:rPr>
        <w:t>ПОСТАНОВЛЯЮ:</w:t>
      </w:r>
    </w:p>
    <w:p w:rsidR="005755C7" w:rsidRPr="00971A4C" w:rsidRDefault="00971A4C" w:rsidP="000D3BEA">
      <w:pPr>
        <w:pStyle w:val="a7"/>
        <w:numPr>
          <w:ilvl w:val="0"/>
          <w:numId w:val="30"/>
        </w:numPr>
        <w:shd w:val="clear" w:color="auto" w:fill="FFFFFF"/>
        <w:tabs>
          <w:tab w:val="left" w:pos="709"/>
          <w:tab w:val="left" w:pos="1134"/>
        </w:tabs>
        <w:spacing w:after="0" w:line="240" w:lineRule="atLeast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Утвердить П</w:t>
      </w:r>
      <w:r w:rsidR="00831E53" w:rsidRPr="003C277F">
        <w:rPr>
          <w:rFonts w:ascii="PT Astra Serif" w:hAnsi="PT Astra Serif"/>
          <w:sz w:val="26"/>
          <w:szCs w:val="26"/>
        </w:rPr>
        <w:t>орядок предоставления</w:t>
      </w:r>
      <w:r w:rsidR="005755C7" w:rsidRPr="003C277F">
        <w:rPr>
          <w:rFonts w:ascii="PT Astra Serif" w:hAnsi="PT Astra Serif"/>
          <w:sz w:val="26"/>
          <w:szCs w:val="26"/>
        </w:rPr>
        <w:t xml:space="preserve"> иной меры поддержки в виде ежемесячной доплаты к страховой пенсии по старости лицам, замещавшим муниципальные должности в Томской области, </w:t>
      </w:r>
      <w:r w:rsidR="005755C7" w:rsidRPr="00971A4C">
        <w:rPr>
          <w:rFonts w:ascii="PT Astra Serif" w:hAnsi="PT Astra Serif"/>
          <w:sz w:val="26"/>
          <w:szCs w:val="26"/>
        </w:rPr>
        <w:t>назначенной им по состоянию на 18 июня 2025 года (включительно), согласно приложению к настоящему постановлению.</w:t>
      </w:r>
    </w:p>
    <w:p w:rsidR="00971A4C" w:rsidRPr="00971A4C" w:rsidRDefault="00971A4C" w:rsidP="00987B2A">
      <w:pPr>
        <w:pStyle w:val="a7"/>
        <w:numPr>
          <w:ilvl w:val="0"/>
          <w:numId w:val="30"/>
        </w:numPr>
        <w:shd w:val="clear" w:color="auto" w:fill="FFFFFF"/>
        <w:tabs>
          <w:tab w:val="left" w:pos="709"/>
          <w:tab w:val="left" w:pos="1134"/>
        </w:tabs>
        <w:spacing w:after="0" w:line="240" w:lineRule="atLeast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971A4C">
        <w:rPr>
          <w:rFonts w:ascii="PT Astra Serif" w:hAnsi="PT Astra Serif" w:cs="PT Astra Serif"/>
          <w:sz w:val="26"/>
          <w:szCs w:val="26"/>
        </w:rPr>
        <w:t xml:space="preserve">Департаменту социальной защиты населения Томской области </w:t>
      </w:r>
      <w:r w:rsidR="00987B2A">
        <w:rPr>
          <w:rFonts w:ascii="PT Astra Serif" w:hAnsi="PT Astra Serif" w:cs="PT Astra Serif"/>
          <w:sz w:val="26"/>
          <w:szCs w:val="26"/>
        </w:rPr>
        <w:t xml:space="preserve">через подведомственные областные государственные казенные учреждения обеспечить </w:t>
      </w:r>
      <w:r w:rsidR="00987B2A" w:rsidRPr="003C277F">
        <w:rPr>
          <w:rFonts w:ascii="PT Astra Serif" w:hAnsi="PT Astra Serif"/>
          <w:sz w:val="26"/>
          <w:szCs w:val="26"/>
        </w:rPr>
        <w:t>предоставлени</w:t>
      </w:r>
      <w:r w:rsidR="00987B2A">
        <w:rPr>
          <w:rFonts w:ascii="PT Astra Serif" w:hAnsi="PT Astra Serif"/>
          <w:sz w:val="26"/>
          <w:szCs w:val="26"/>
        </w:rPr>
        <w:t>е</w:t>
      </w:r>
      <w:r w:rsidR="00987B2A" w:rsidRPr="003C277F">
        <w:rPr>
          <w:rFonts w:ascii="PT Astra Serif" w:hAnsi="PT Astra Serif"/>
          <w:sz w:val="26"/>
          <w:szCs w:val="26"/>
        </w:rPr>
        <w:t xml:space="preserve"> иной меры поддержки в виде ежемесячной доплаты к страховой пенсии по старости лицам, замещавшим муниципальные должности в Томской области, </w:t>
      </w:r>
      <w:r w:rsidR="00987B2A" w:rsidRPr="00971A4C">
        <w:rPr>
          <w:rFonts w:ascii="PT Astra Serif" w:hAnsi="PT Astra Serif"/>
          <w:sz w:val="26"/>
          <w:szCs w:val="26"/>
        </w:rPr>
        <w:t>назначенной им по состоянию на 18 июня 2025 года (включительно)</w:t>
      </w:r>
      <w:r w:rsidR="00987B2A">
        <w:rPr>
          <w:rFonts w:ascii="PT Astra Serif" w:hAnsi="PT Astra Serif"/>
          <w:sz w:val="26"/>
          <w:szCs w:val="26"/>
        </w:rPr>
        <w:t>.</w:t>
      </w:r>
    </w:p>
    <w:p w:rsidR="00AC4954" w:rsidRPr="003C277F" w:rsidRDefault="000E47D7" w:rsidP="00157A38">
      <w:pPr>
        <w:pStyle w:val="a7"/>
        <w:numPr>
          <w:ilvl w:val="0"/>
          <w:numId w:val="30"/>
        </w:numPr>
        <w:shd w:val="clear" w:color="auto" w:fill="FFFFFF"/>
        <w:tabs>
          <w:tab w:val="left" w:pos="1134"/>
        </w:tabs>
        <w:spacing w:after="0" w:line="240" w:lineRule="atLeast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971A4C">
        <w:rPr>
          <w:rFonts w:ascii="PT Astra Serif" w:hAnsi="PT Astra Serif"/>
          <w:sz w:val="26"/>
          <w:szCs w:val="26"/>
        </w:rPr>
        <w:t>Настоящее постановление вступает в силу</w:t>
      </w:r>
      <w:r w:rsidRPr="003C277F">
        <w:rPr>
          <w:rFonts w:ascii="PT Astra Serif" w:hAnsi="PT Astra Serif"/>
          <w:sz w:val="26"/>
          <w:szCs w:val="26"/>
        </w:rPr>
        <w:t xml:space="preserve"> с</w:t>
      </w:r>
      <w:r w:rsidR="00571CD8" w:rsidRPr="003C277F">
        <w:rPr>
          <w:rFonts w:ascii="PT Astra Serif" w:hAnsi="PT Astra Serif"/>
          <w:sz w:val="26"/>
          <w:szCs w:val="26"/>
        </w:rPr>
        <w:t xml:space="preserve">о дня </w:t>
      </w:r>
      <w:r w:rsidR="00D65EE5" w:rsidRPr="003C277F">
        <w:rPr>
          <w:rFonts w:ascii="PT Astra Serif" w:hAnsi="PT Astra Serif"/>
          <w:sz w:val="26"/>
          <w:szCs w:val="26"/>
        </w:rPr>
        <w:t xml:space="preserve">его официального опубликования </w:t>
      </w:r>
      <w:r w:rsidR="00B23FF7" w:rsidRPr="003C277F">
        <w:rPr>
          <w:rFonts w:ascii="PT Astra Serif" w:hAnsi="PT Astra Serif"/>
          <w:bCs/>
          <w:sz w:val="26"/>
          <w:szCs w:val="26"/>
        </w:rPr>
        <w:t>и распространяется на правоотношения</w:t>
      </w:r>
      <w:r w:rsidR="00157A38" w:rsidRPr="003C277F">
        <w:rPr>
          <w:rFonts w:ascii="PT Astra Serif" w:hAnsi="PT Astra Serif"/>
          <w:bCs/>
          <w:sz w:val="26"/>
          <w:szCs w:val="26"/>
        </w:rPr>
        <w:t>, возникшие</w:t>
      </w:r>
      <w:r w:rsidR="00B23FF7" w:rsidRPr="003C277F">
        <w:rPr>
          <w:rFonts w:ascii="PT Astra Serif" w:hAnsi="PT Astra Serif"/>
          <w:bCs/>
          <w:sz w:val="26"/>
          <w:szCs w:val="26"/>
        </w:rPr>
        <w:t xml:space="preserve"> с 19 июня 2025 года</w:t>
      </w:r>
      <w:r w:rsidRPr="003C277F">
        <w:rPr>
          <w:rFonts w:ascii="PT Astra Serif" w:hAnsi="PT Astra Serif"/>
          <w:sz w:val="26"/>
          <w:szCs w:val="26"/>
        </w:rPr>
        <w:t xml:space="preserve">. </w:t>
      </w:r>
    </w:p>
    <w:p w:rsidR="00D65EE5" w:rsidRDefault="00D65EE5" w:rsidP="00D65EE5">
      <w:pPr>
        <w:shd w:val="clear" w:color="auto" w:fill="FFFFFF"/>
        <w:tabs>
          <w:tab w:val="left" w:pos="1134"/>
        </w:tabs>
        <w:spacing w:after="0" w:line="240" w:lineRule="atLeast"/>
        <w:jc w:val="both"/>
        <w:rPr>
          <w:rFonts w:ascii="PT Astra Serif" w:hAnsi="PT Astra Serif"/>
          <w:sz w:val="26"/>
          <w:szCs w:val="26"/>
        </w:rPr>
      </w:pPr>
    </w:p>
    <w:p w:rsidR="004F2AF5" w:rsidRDefault="004F2AF5" w:rsidP="00D65EE5">
      <w:pPr>
        <w:shd w:val="clear" w:color="auto" w:fill="FFFFFF"/>
        <w:tabs>
          <w:tab w:val="left" w:pos="1134"/>
        </w:tabs>
        <w:spacing w:after="0" w:line="240" w:lineRule="atLeast"/>
        <w:jc w:val="both"/>
        <w:rPr>
          <w:rFonts w:ascii="PT Astra Serif" w:hAnsi="PT Astra Serif"/>
          <w:sz w:val="26"/>
          <w:szCs w:val="26"/>
        </w:rPr>
      </w:pPr>
    </w:p>
    <w:p w:rsidR="00DE5E24" w:rsidRDefault="00DE5E24" w:rsidP="00D65EE5">
      <w:pPr>
        <w:shd w:val="clear" w:color="auto" w:fill="FFFFFF"/>
        <w:tabs>
          <w:tab w:val="left" w:pos="1134"/>
        </w:tabs>
        <w:spacing w:after="0" w:line="240" w:lineRule="atLeast"/>
        <w:jc w:val="both"/>
        <w:rPr>
          <w:rFonts w:ascii="PT Astra Serif" w:hAnsi="PT Astra Serif"/>
          <w:sz w:val="26"/>
          <w:szCs w:val="26"/>
        </w:rPr>
      </w:pPr>
    </w:p>
    <w:p w:rsidR="00DE5E24" w:rsidRPr="00655508" w:rsidRDefault="00DE5E24" w:rsidP="00D65EE5">
      <w:pPr>
        <w:shd w:val="clear" w:color="auto" w:fill="FFFFFF"/>
        <w:tabs>
          <w:tab w:val="left" w:pos="1134"/>
        </w:tabs>
        <w:spacing w:after="0" w:line="240" w:lineRule="atLeast"/>
        <w:jc w:val="both"/>
        <w:rPr>
          <w:rFonts w:ascii="PT Astra Serif" w:hAnsi="PT Astra Serif"/>
          <w:sz w:val="26"/>
          <w:szCs w:val="26"/>
        </w:rPr>
      </w:pPr>
    </w:p>
    <w:p w:rsidR="004F2AF5" w:rsidRPr="004F2AF5" w:rsidRDefault="004F2AF5" w:rsidP="004F2AF5">
      <w:pPr>
        <w:rPr>
          <w:rFonts w:ascii="PT Astra Serif" w:hAnsi="PT Astra Serif"/>
          <w:sz w:val="26"/>
          <w:szCs w:val="26"/>
        </w:rPr>
      </w:pPr>
      <w:r w:rsidRPr="004F2AF5">
        <w:rPr>
          <w:rFonts w:ascii="PT Astra Serif" w:hAnsi="PT Astra Serif"/>
          <w:sz w:val="26"/>
          <w:szCs w:val="26"/>
        </w:rPr>
        <w:t>Губернатор Томской области</w:t>
      </w:r>
      <w:r w:rsidRPr="004F2AF5">
        <w:rPr>
          <w:rFonts w:ascii="PT Astra Serif" w:hAnsi="PT Astra Serif"/>
          <w:sz w:val="26"/>
          <w:szCs w:val="26"/>
        </w:rPr>
        <w:tab/>
        <w:t xml:space="preserve">               </w:t>
      </w:r>
      <w:r>
        <w:rPr>
          <w:rFonts w:ascii="PT Astra Serif" w:hAnsi="PT Astra Serif"/>
          <w:sz w:val="26"/>
          <w:szCs w:val="26"/>
        </w:rPr>
        <w:t xml:space="preserve">                                                          </w:t>
      </w:r>
      <w:r w:rsidRPr="004F2AF5">
        <w:rPr>
          <w:rFonts w:ascii="PT Astra Serif" w:hAnsi="PT Astra Serif"/>
          <w:sz w:val="26"/>
          <w:szCs w:val="26"/>
        </w:rPr>
        <w:t xml:space="preserve">В.В. </w:t>
      </w:r>
      <w:proofErr w:type="spellStart"/>
      <w:r w:rsidRPr="004F2AF5">
        <w:rPr>
          <w:rFonts w:ascii="PT Astra Serif" w:hAnsi="PT Astra Serif"/>
          <w:sz w:val="26"/>
          <w:szCs w:val="26"/>
        </w:rPr>
        <w:t>Мазур</w:t>
      </w:r>
      <w:proofErr w:type="spellEnd"/>
    </w:p>
    <w:p w:rsidR="004F2AF5" w:rsidRPr="003C277F" w:rsidRDefault="004F2AF5" w:rsidP="00D65EE5">
      <w:pPr>
        <w:shd w:val="clear" w:color="auto" w:fill="FFFFFF"/>
        <w:tabs>
          <w:tab w:val="left" w:pos="1134"/>
        </w:tabs>
        <w:spacing w:after="0" w:line="240" w:lineRule="atLeast"/>
        <w:jc w:val="both"/>
        <w:rPr>
          <w:rFonts w:ascii="PT Astra Serif" w:hAnsi="PT Astra Serif"/>
          <w:sz w:val="26"/>
          <w:szCs w:val="26"/>
        </w:rPr>
      </w:pPr>
    </w:p>
    <w:p w:rsidR="004F2AF5" w:rsidRDefault="004F2AF5" w:rsidP="00D65EE5">
      <w:pPr>
        <w:shd w:val="clear" w:color="auto" w:fill="FFFFFF"/>
        <w:tabs>
          <w:tab w:val="left" w:pos="1134"/>
        </w:tabs>
        <w:spacing w:after="0" w:line="240" w:lineRule="atLeast"/>
        <w:jc w:val="both"/>
        <w:rPr>
          <w:rFonts w:ascii="PT Astra Serif" w:hAnsi="PT Astra Serif"/>
          <w:sz w:val="26"/>
          <w:szCs w:val="26"/>
        </w:rPr>
      </w:pPr>
    </w:p>
    <w:p w:rsidR="005755C7" w:rsidRDefault="005755C7" w:rsidP="00091FA9">
      <w:pPr>
        <w:spacing w:before="20"/>
        <w:rPr>
          <w:rFonts w:ascii="PT Astra Serif" w:hAnsi="PT Astra Serif"/>
          <w:sz w:val="26"/>
          <w:szCs w:val="26"/>
        </w:rPr>
      </w:pPr>
    </w:p>
    <w:p w:rsidR="009558ED" w:rsidRDefault="009558ED" w:rsidP="00091FA9">
      <w:pPr>
        <w:spacing w:before="20"/>
        <w:rPr>
          <w:rFonts w:ascii="PT Astra Serif" w:hAnsi="PT Astra Serif"/>
          <w:sz w:val="20"/>
          <w:szCs w:val="20"/>
        </w:rPr>
      </w:pPr>
    </w:p>
    <w:p w:rsidR="00971A4C" w:rsidRDefault="00971A4C" w:rsidP="00091FA9">
      <w:pPr>
        <w:spacing w:before="20"/>
        <w:rPr>
          <w:rFonts w:ascii="PT Astra Serif" w:hAnsi="PT Astra Serif"/>
          <w:sz w:val="20"/>
          <w:szCs w:val="20"/>
        </w:rPr>
      </w:pPr>
    </w:p>
    <w:p w:rsidR="008B7C88" w:rsidRPr="005755C7" w:rsidRDefault="00941BE2" w:rsidP="00091FA9">
      <w:pPr>
        <w:spacing w:before="20"/>
        <w:rPr>
          <w:rFonts w:ascii="PT Astra Serif" w:hAnsi="PT Astra Serif"/>
          <w:sz w:val="20"/>
          <w:szCs w:val="20"/>
        </w:rPr>
      </w:pPr>
      <w:r w:rsidRPr="005755C7">
        <w:rPr>
          <w:rFonts w:ascii="PT Astra Serif" w:hAnsi="PT Astra Serif"/>
          <w:sz w:val="20"/>
          <w:szCs w:val="20"/>
        </w:rPr>
        <w:t>Киняйкина М.А.</w:t>
      </w:r>
    </w:p>
    <w:p w:rsidR="00487C6F" w:rsidRPr="005755C7" w:rsidRDefault="00382B35" w:rsidP="00382B35">
      <w:pPr>
        <w:rPr>
          <w:rFonts w:ascii="PT Astra Serif" w:hAnsi="PT Astra Serif"/>
          <w:sz w:val="26"/>
          <w:szCs w:val="26"/>
        </w:rPr>
      </w:pPr>
      <w:r w:rsidRPr="005755C7">
        <w:rPr>
          <w:rFonts w:ascii="PT Astra Serif" w:hAnsi="PT Astra Serif"/>
          <w:sz w:val="26"/>
          <w:szCs w:val="26"/>
        </w:rPr>
        <w:br w:type="page"/>
      </w:r>
    </w:p>
    <w:p w:rsidR="00487C6F" w:rsidRPr="008B07C1" w:rsidRDefault="00487C6F" w:rsidP="005755C7">
      <w:pPr>
        <w:spacing w:after="0" w:line="240" w:lineRule="auto"/>
        <w:ind w:right="2407" w:firstLine="5670"/>
        <w:jc w:val="both"/>
        <w:rPr>
          <w:rFonts w:ascii="PT Astra Serif" w:hAnsi="PT Astra Serif"/>
          <w:sz w:val="28"/>
          <w:szCs w:val="28"/>
        </w:rPr>
      </w:pPr>
      <w:r w:rsidRPr="008B07C1">
        <w:rPr>
          <w:rFonts w:ascii="PT Astra Serif" w:hAnsi="PT Astra Serif"/>
          <w:sz w:val="28"/>
          <w:szCs w:val="28"/>
        </w:rPr>
        <w:lastRenderedPageBreak/>
        <w:t xml:space="preserve">Приложение </w:t>
      </w:r>
    </w:p>
    <w:p w:rsidR="00487C6F" w:rsidRPr="008B07C1" w:rsidRDefault="00487C6F" w:rsidP="005755C7">
      <w:pPr>
        <w:spacing w:after="0" w:line="240" w:lineRule="auto"/>
        <w:ind w:right="-145" w:firstLine="5670"/>
        <w:jc w:val="both"/>
        <w:rPr>
          <w:rFonts w:ascii="PT Astra Serif" w:hAnsi="PT Astra Serif"/>
          <w:sz w:val="28"/>
          <w:szCs w:val="28"/>
        </w:rPr>
      </w:pPr>
      <w:r w:rsidRPr="008B07C1">
        <w:rPr>
          <w:rFonts w:ascii="PT Astra Serif" w:hAnsi="PT Astra Serif"/>
          <w:sz w:val="28"/>
          <w:szCs w:val="28"/>
        </w:rPr>
        <w:t>к постановлению Администрации</w:t>
      </w:r>
    </w:p>
    <w:p w:rsidR="00487C6F" w:rsidRPr="008B07C1" w:rsidRDefault="00487C6F" w:rsidP="005755C7">
      <w:pPr>
        <w:spacing w:after="0" w:line="240" w:lineRule="auto"/>
        <w:ind w:right="1840" w:firstLine="5670"/>
        <w:jc w:val="both"/>
        <w:rPr>
          <w:rFonts w:ascii="PT Astra Serif" w:hAnsi="PT Astra Serif"/>
          <w:sz w:val="28"/>
          <w:szCs w:val="28"/>
        </w:rPr>
      </w:pPr>
      <w:r w:rsidRPr="008B07C1">
        <w:rPr>
          <w:rFonts w:ascii="PT Astra Serif" w:hAnsi="PT Astra Serif"/>
          <w:sz w:val="28"/>
          <w:szCs w:val="28"/>
        </w:rPr>
        <w:t>Томской области</w:t>
      </w:r>
    </w:p>
    <w:p w:rsidR="00C96BA6" w:rsidRPr="008B07C1" w:rsidRDefault="00382B35" w:rsidP="004D02BB">
      <w:pPr>
        <w:spacing w:after="0" w:line="240" w:lineRule="auto"/>
        <w:ind w:firstLine="5670"/>
        <w:rPr>
          <w:rFonts w:ascii="PT Astra Serif" w:hAnsi="PT Astra Serif"/>
          <w:sz w:val="28"/>
          <w:szCs w:val="28"/>
        </w:rPr>
      </w:pPr>
      <w:r w:rsidRPr="008B07C1">
        <w:rPr>
          <w:rFonts w:ascii="PT Astra Serif" w:hAnsi="PT Astra Serif"/>
          <w:sz w:val="28"/>
          <w:szCs w:val="28"/>
        </w:rPr>
        <w:t xml:space="preserve">от _________________ </w:t>
      </w:r>
      <w:r w:rsidR="00487C6F" w:rsidRPr="008B07C1">
        <w:rPr>
          <w:rFonts w:ascii="PT Astra Serif" w:hAnsi="PT Astra Serif"/>
          <w:sz w:val="28"/>
          <w:szCs w:val="28"/>
        </w:rPr>
        <w:t>№ _______</w:t>
      </w:r>
    </w:p>
    <w:p w:rsidR="004D02BB" w:rsidRPr="008B07C1" w:rsidRDefault="004D02BB" w:rsidP="004D02BB">
      <w:pPr>
        <w:spacing w:after="0" w:line="240" w:lineRule="auto"/>
        <w:ind w:firstLine="5670"/>
        <w:rPr>
          <w:rFonts w:ascii="PT Astra Serif" w:hAnsi="PT Astra Serif"/>
          <w:sz w:val="28"/>
          <w:szCs w:val="28"/>
        </w:rPr>
      </w:pPr>
    </w:p>
    <w:p w:rsidR="00987B2A" w:rsidRPr="008B07C1" w:rsidRDefault="00987B2A" w:rsidP="00831E53">
      <w:pPr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</w:p>
    <w:p w:rsidR="00987B2A" w:rsidRPr="008B07C1" w:rsidRDefault="00987B2A" w:rsidP="00987B2A">
      <w:pPr>
        <w:pStyle w:val="ConsPlusTitle"/>
        <w:widowControl/>
        <w:jc w:val="center"/>
        <w:rPr>
          <w:rFonts w:ascii="PT Astra Serif" w:hAnsi="PT Astra Serif"/>
          <w:b w:val="0"/>
          <w:sz w:val="28"/>
          <w:szCs w:val="28"/>
        </w:rPr>
      </w:pPr>
      <w:r w:rsidRPr="008B07C1">
        <w:rPr>
          <w:rFonts w:ascii="PT Astra Serif" w:hAnsi="PT Astra Serif"/>
          <w:b w:val="0"/>
          <w:sz w:val="28"/>
          <w:szCs w:val="28"/>
        </w:rPr>
        <w:t>Поряд</w:t>
      </w:r>
      <w:r w:rsidR="00C63C93" w:rsidRPr="008B07C1">
        <w:rPr>
          <w:rFonts w:ascii="PT Astra Serif" w:hAnsi="PT Astra Serif"/>
          <w:b w:val="0"/>
          <w:sz w:val="28"/>
          <w:szCs w:val="28"/>
        </w:rPr>
        <w:t>ок</w:t>
      </w:r>
      <w:r w:rsidRPr="008B07C1">
        <w:rPr>
          <w:rFonts w:ascii="PT Astra Serif" w:hAnsi="PT Astra Serif"/>
          <w:b w:val="0"/>
          <w:sz w:val="28"/>
          <w:szCs w:val="28"/>
        </w:rPr>
        <w:t xml:space="preserve"> предоставления иной меры поддержки в виде ежемесячной доплаты к страховой пенсии по старости лицам, замещавшим муниципальные должности в Томской области</w:t>
      </w:r>
      <w:r w:rsidR="00C63C93" w:rsidRPr="008B07C1">
        <w:rPr>
          <w:rFonts w:ascii="PT Astra Serif" w:hAnsi="PT Astra Serif"/>
          <w:b w:val="0"/>
          <w:sz w:val="28"/>
          <w:szCs w:val="28"/>
        </w:rPr>
        <w:t>,</w:t>
      </w:r>
      <w:r w:rsidRPr="008B07C1">
        <w:rPr>
          <w:rFonts w:ascii="PT Astra Serif" w:hAnsi="PT Astra Serif"/>
          <w:b w:val="0"/>
          <w:sz w:val="28"/>
          <w:szCs w:val="28"/>
        </w:rPr>
        <w:t xml:space="preserve"> назначенной им по состоянию на 18 июня 2025 года (включительно)</w:t>
      </w:r>
    </w:p>
    <w:p w:rsidR="00157A38" w:rsidRPr="008B07C1" w:rsidRDefault="00157A38" w:rsidP="00831E53">
      <w:pPr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</w:p>
    <w:p w:rsidR="00D44C9F" w:rsidRPr="008B07C1" w:rsidRDefault="00D44C9F" w:rsidP="003A7C77">
      <w:pPr>
        <w:spacing w:after="0" w:line="240" w:lineRule="auto"/>
        <w:rPr>
          <w:rFonts w:ascii="PT Astra Serif" w:hAnsi="PT Astra Serif"/>
          <w:sz w:val="28"/>
          <w:szCs w:val="28"/>
        </w:rPr>
      </w:pPr>
    </w:p>
    <w:p w:rsidR="00C52613" w:rsidRPr="00C52613" w:rsidRDefault="00D65EE5" w:rsidP="00C52613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C52613">
        <w:rPr>
          <w:rFonts w:ascii="PT Astra Serif" w:hAnsi="PT Astra Serif"/>
          <w:sz w:val="28"/>
          <w:szCs w:val="28"/>
        </w:rPr>
        <w:t xml:space="preserve">1. </w:t>
      </w:r>
      <w:r w:rsidR="00C52613" w:rsidRPr="00C52613">
        <w:rPr>
          <w:rFonts w:ascii="PT Astra Serif" w:hAnsi="PT Astra Serif"/>
          <w:bCs/>
          <w:color w:val="000000"/>
          <w:sz w:val="28"/>
          <w:szCs w:val="28"/>
        </w:rPr>
        <w:t>И</w:t>
      </w:r>
      <w:r w:rsidR="00C52613" w:rsidRPr="00C52613">
        <w:rPr>
          <w:rFonts w:ascii="PT Astra Serif" w:hAnsi="PT Astra Serif"/>
          <w:sz w:val="28"/>
          <w:szCs w:val="28"/>
        </w:rPr>
        <w:t>ная мера поддержки в виде ежемесячной доплаты к страховой пенсии по старости лицам, замещавшим муниципальные должности в Томской области (далее - доплата к пенсии, получатель), предоставляется</w:t>
      </w:r>
      <w:r w:rsidR="00C52613" w:rsidRPr="00C52613">
        <w:rPr>
          <w:rFonts w:ascii="PT Astra Serif" w:hAnsi="PT Astra Serif" w:cs="PT Astra Serif"/>
          <w:sz w:val="28"/>
          <w:szCs w:val="28"/>
        </w:rPr>
        <w:t xml:space="preserve"> за счет средств областного бюджета в размере доплаты к пенсии, </w:t>
      </w:r>
      <w:r w:rsidR="00C52613" w:rsidRPr="00C52613">
        <w:rPr>
          <w:rFonts w:ascii="PT Astra Serif" w:hAnsi="PT Astra Serif"/>
          <w:sz w:val="28"/>
          <w:szCs w:val="28"/>
        </w:rPr>
        <w:t>назначенной им по состоянию на 18 июня 2025 года (включительно).</w:t>
      </w:r>
    </w:p>
    <w:p w:rsidR="00C63C93" w:rsidRPr="00C52613" w:rsidRDefault="003A7C77" w:rsidP="00C63C9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C52613">
        <w:rPr>
          <w:rFonts w:ascii="PT Astra Serif" w:hAnsi="PT Astra Serif"/>
          <w:bCs/>
          <w:color w:val="000000"/>
          <w:sz w:val="28"/>
          <w:szCs w:val="28"/>
        </w:rPr>
        <w:t>2</w:t>
      </w:r>
      <w:r w:rsidR="00D65EE5" w:rsidRPr="00C52613">
        <w:rPr>
          <w:rFonts w:ascii="PT Astra Serif" w:hAnsi="PT Astra Serif"/>
          <w:bCs/>
          <w:color w:val="000000"/>
          <w:sz w:val="28"/>
          <w:szCs w:val="28"/>
        </w:rPr>
        <w:t xml:space="preserve">. </w:t>
      </w:r>
      <w:r w:rsidR="00542D68" w:rsidRPr="00C52613">
        <w:rPr>
          <w:rFonts w:ascii="PT Astra Serif" w:hAnsi="PT Astra Serif" w:cs="PT Astra Serif"/>
          <w:sz w:val="28"/>
          <w:szCs w:val="28"/>
        </w:rPr>
        <w:t>Выплата доплаты</w:t>
      </w:r>
      <w:r w:rsidR="000D3BEA" w:rsidRPr="00C52613">
        <w:rPr>
          <w:rFonts w:ascii="PT Astra Serif" w:hAnsi="PT Astra Serif" w:cs="PT Astra Serif"/>
          <w:sz w:val="28"/>
          <w:szCs w:val="28"/>
        </w:rPr>
        <w:t xml:space="preserve"> к пенсии </w:t>
      </w:r>
      <w:r w:rsidR="00831E53" w:rsidRPr="00C52613">
        <w:rPr>
          <w:rFonts w:ascii="PT Astra Serif" w:hAnsi="PT Astra Serif" w:cs="PT Astra Serif"/>
          <w:sz w:val="28"/>
          <w:szCs w:val="28"/>
        </w:rPr>
        <w:t>осуществляется</w:t>
      </w:r>
      <w:r w:rsidR="00951838" w:rsidRPr="00C52613">
        <w:rPr>
          <w:rFonts w:ascii="PT Astra Serif" w:hAnsi="PT Astra Serif" w:cs="PT Astra Serif"/>
          <w:sz w:val="28"/>
          <w:szCs w:val="28"/>
        </w:rPr>
        <w:t xml:space="preserve"> </w:t>
      </w:r>
      <w:r w:rsidR="00831E53" w:rsidRPr="00C52613">
        <w:rPr>
          <w:rFonts w:ascii="PT Astra Serif" w:hAnsi="PT Astra Serif" w:cs="PT Astra Serif"/>
          <w:sz w:val="28"/>
          <w:szCs w:val="28"/>
        </w:rPr>
        <w:t xml:space="preserve">через областное государственное казенное учреждение «Информационно-технический центр Томской области» </w:t>
      </w:r>
      <w:r w:rsidR="00C63C93" w:rsidRPr="00C52613">
        <w:rPr>
          <w:rFonts w:ascii="PT Astra Serif" w:hAnsi="PT Astra Serif" w:cs="PT Astra Serif"/>
          <w:sz w:val="28"/>
          <w:szCs w:val="28"/>
        </w:rPr>
        <w:t>посредством</w:t>
      </w:r>
      <w:r w:rsidR="00951838" w:rsidRPr="00C52613">
        <w:rPr>
          <w:rFonts w:ascii="PT Astra Serif" w:hAnsi="PT Astra Serif" w:cs="PT Astra Serif"/>
          <w:sz w:val="28"/>
          <w:szCs w:val="28"/>
        </w:rPr>
        <w:t xml:space="preserve"> перечисления </w:t>
      </w:r>
      <w:r w:rsidR="00C63C93" w:rsidRPr="00C52613">
        <w:rPr>
          <w:rFonts w:ascii="PT Astra Serif" w:hAnsi="PT Astra Serif" w:cs="PT Astra Serif"/>
          <w:sz w:val="28"/>
          <w:szCs w:val="28"/>
        </w:rPr>
        <w:t xml:space="preserve">на счет </w:t>
      </w:r>
      <w:r w:rsidR="00795153" w:rsidRPr="00C52613">
        <w:rPr>
          <w:rFonts w:ascii="PT Astra Serif" w:hAnsi="PT Astra Serif" w:cs="PT Astra Serif"/>
          <w:sz w:val="28"/>
          <w:szCs w:val="28"/>
        </w:rPr>
        <w:t xml:space="preserve">получателя </w:t>
      </w:r>
      <w:r w:rsidR="00C63C93" w:rsidRPr="00C52613">
        <w:rPr>
          <w:rFonts w:ascii="PT Astra Serif" w:hAnsi="PT Astra Serif" w:cs="PT Astra Serif"/>
          <w:sz w:val="28"/>
          <w:szCs w:val="28"/>
        </w:rPr>
        <w:t xml:space="preserve">в кредитную организацию либо через оператора почтовой по выбору получателя. </w:t>
      </w:r>
    </w:p>
    <w:p w:rsidR="003A7C77" w:rsidRPr="00C52613" w:rsidRDefault="00951838" w:rsidP="00831E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C52613">
        <w:rPr>
          <w:rFonts w:ascii="PT Astra Serif" w:hAnsi="PT Astra Serif" w:cs="PT Astra Serif"/>
          <w:sz w:val="28"/>
          <w:szCs w:val="28"/>
        </w:rPr>
        <w:t xml:space="preserve">3. </w:t>
      </w:r>
      <w:r w:rsidR="00A80842" w:rsidRPr="00C52613">
        <w:rPr>
          <w:rFonts w:ascii="PT Astra Serif" w:hAnsi="PT Astra Serif" w:cs="PT Astra Serif"/>
          <w:sz w:val="28"/>
          <w:szCs w:val="28"/>
        </w:rPr>
        <w:t xml:space="preserve">Основаниями </w:t>
      </w:r>
      <w:r w:rsidR="008232EF" w:rsidRPr="00C52613">
        <w:rPr>
          <w:rFonts w:ascii="PT Astra Serif" w:hAnsi="PT Astra Serif" w:cs="PT Astra Serif"/>
          <w:sz w:val="28"/>
          <w:szCs w:val="28"/>
        </w:rPr>
        <w:t xml:space="preserve">для </w:t>
      </w:r>
      <w:r w:rsidR="00A80842" w:rsidRPr="00C52613">
        <w:rPr>
          <w:rFonts w:ascii="PT Astra Serif" w:hAnsi="PT Astra Serif" w:cs="PT Astra Serif"/>
          <w:sz w:val="28"/>
          <w:szCs w:val="28"/>
        </w:rPr>
        <w:t>прекращения доплаты к пенсии являются</w:t>
      </w:r>
      <w:r w:rsidR="003A7C77" w:rsidRPr="00C52613">
        <w:rPr>
          <w:rFonts w:ascii="PT Astra Serif" w:hAnsi="PT Astra Serif" w:cs="PT Astra Serif"/>
          <w:sz w:val="28"/>
          <w:szCs w:val="28"/>
        </w:rPr>
        <w:t>:</w:t>
      </w:r>
    </w:p>
    <w:p w:rsidR="0084194E" w:rsidRPr="008B07C1" w:rsidRDefault="00C63C93" w:rsidP="003A7C7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C52613">
        <w:rPr>
          <w:rFonts w:ascii="PT Astra Serif" w:hAnsi="PT Astra Serif" w:cs="PT Astra Serif"/>
          <w:sz w:val="28"/>
          <w:szCs w:val="28"/>
        </w:rPr>
        <w:t>1) выезд</w:t>
      </w:r>
      <w:r w:rsidR="0084194E" w:rsidRPr="00C52613">
        <w:rPr>
          <w:rFonts w:ascii="PT Astra Serif" w:hAnsi="PT Astra Serif" w:cs="PT Astra Serif"/>
          <w:sz w:val="28"/>
          <w:szCs w:val="28"/>
        </w:rPr>
        <w:t xml:space="preserve"> </w:t>
      </w:r>
      <w:r w:rsidR="00905DDF" w:rsidRPr="00C52613">
        <w:rPr>
          <w:rFonts w:ascii="PT Astra Serif" w:hAnsi="PT Astra Serif" w:cs="PT Astra Serif"/>
          <w:sz w:val="28"/>
          <w:szCs w:val="28"/>
        </w:rPr>
        <w:t>получателя</w:t>
      </w:r>
      <w:r w:rsidR="00905DDF" w:rsidRPr="008B07C1">
        <w:rPr>
          <w:rFonts w:ascii="PT Astra Serif" w:hAnsi="PT Astra Serif" w:cs="PT Astra Serif"/>
          <w:sz w:val="28"/>
          <w:szCs w:val="28"/>
        </w:rPr>
        <w:t xml:space="preserve"> </w:t>
      </w:r>
      <w:r w:rsidR="0084194E" w:rsidRPr="008B07C1">
        <w:rPr>
          <w:rFonts w:ascii="PT Astra Serif" w:hAnsi="PT Astra Serif" w:cs="PT Astra Serif"/>
          <w:sz w:val="28"/>
          <w:szCs w:val="28"/>
        </w:rPr>
        <w:t>на постоянное место жительства за пределы Российской Федерации;</w:t>
      </w:r>
    </w:p>
    <w:p w:rsidR="003A7C77" w:rsidRPr="008B07C1" w:rsidRDefault="0084194E" w:rsidP="003A7C7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B07C1">
        <w:rPr>
          <w:rFonts w:ascii="PT Astra Serif" w:hAnsi="PT Astra Serif" w:cs="PT Astra Serif"/>
          <w:sz w:val="28"/>
          <w:szCs w:val="28"/>
        </w:rPr>
        <w:t>2</w:t>
      </w:r>
      <w:r w:rsidR="00C63C93" w:rsidRPr="008B07C1">
        <w:rPr>
          <w:rFonts w:ascii="PT Astra Serif" w:hAnsi="PT Astra Serif" w:cs="PT Astra Serif"/>
          <w:sz w:val="28"/>
          <w:szCs w:val="28"/>
        </w:rPr>
        <w:t>) прекращени</w:t>
      </w:r>
      <w:r w:rsidR="00A80842" w:rsidRPr="008B07C1">
        <w:rPr>
          <w:rFonts w:ascii="PT Astra Serif" w:hAnsi="PT Astra Serif" w:cs="PT Astra Serif"/>
          <w:sz w:val="28"/>
          <w:szCs w:val="28"/>
        </w:rPr>
        <w:t>е</w:t>
      </w:r>
      <w:r w:rsidR="003A7C77" w:rsidRPr="008B07C1">
        <w:rPr>
          <w:rFonts w:ascii="PT Astra Serif" w:hAnsi="PT Astra Serif" w:cs="PT Astra Serif"/>
          <w:sz w:val="28"/>
          <w:szCs w:val="28"/>
        </w:rPr>
        <w:t xml:space="preserve"> гражданства Росси</w:t>
      </w:r>
      <w:r w:rsidR="00C63C93" w:rsidRPr="008B07C1">
        <w:rPr>
          <w:rFonts w:ascii="PT Astra Serif" w:hAnsi="PT Astra Serif" w:cs="PT Astra Serif"/>
          <w:sz w:val="28"/>
          <w:szCs w:val="28"/>
        </w:rPr>
        <w:t>йской Федерации или приобретени</w:t>
      </w:r>
      <w:r w:rsidR="00905DDF" w:rsidRPr="008B07C1">
        <w:rPr>
          <w:rFonts w:ascii="PT Astra Serif" w:hAnsi="PT Astra Serif" w:cs="PT Astra Serif"/>
          <w:sz w:val="28"/>
          <w:szCs w:val="28"/>
        </w:rPr>
        <w:t>е</w:t>
      </w:r>
      <w:r w:rsidR="003A7C77" w:rsidRPr="008B07C1">
        <w:rPr>
          <w:rFonts w:ascii="PT Astra Serif" w:hAnsi="PT Astra Serif" w:cs="PT Astra Serif"/>
          <w:sz w:val="28"/>
          <w:szCs w:val="28"/>
        </w:rPr>
        <w:t xml:space="preserve"> гражданином Российской Федерации гражданства (подданства) иностранного государства либо вида на жительство или иного документа, подтверждающего право на постоянное проживание на территории иностранного государства;</w:t>
      </w:r>
    </w:p>
    <w:p w:rsidR="0084194E" w:rsidRPr="008B07C1" w:rsidRDefault="00905DDF" w:rsidP="003A7C7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B07C1">
        <w:rPr>
          <w:rFonts w:ascii="PT Astra Serif" w:hAnsi="PT Astra Serif" w:cs="PT Astra Serif"/>
          <w:sz w:val="28"/>
          <w:szCs w:val="28"/>
        </w:rPr>
        <w:t>3) приобретение</w:t>
      </w:r>
      <w:r w:rsidR="0084194E" w:rsidRPr="008B07C1">
        <w:rPr>
          <w:rFonts w:ascii="PT Astra Serif" w:hAnsi="PT Astra Serif" w:cs="PT Astra Serif"/>
          <w:sz w:val="28"/>
          <w:szCs w:val="28"/>
        </w:rPr>
        <w:t xml:space="preserve"> </w:t>
      </w:r>
      <w:r w:rsidRPr="008B07C1">
        <w:rPr>
          <w:rFonts w:ascii="PT Astra Serif" w:hAnsi="PT Astra Serif" w:cs="PT Astra Serif"/>
          <w:sz w:val="28"/>
          <w:szCs w:val="28"/>
        </w:rPr>
        <w:t xml:space="preserve">получателем </w:t>
      </w:r>
      <w:r w:rsidR="0084194E" w:rsidRPr="008B07C1">
        <w:rPr>
          <w:rFonts w:ascii="PT Astra Serif" w:hAnsi="PT Astra Serif" w:cs="PT Astra Serif"/>
          <w:sz w:val="28"/>
          <w:szCs w:val="28"/>
        </w:rPr>
        <w:t>статуса иностранного агента;</w:t>
      </w:r>
    </w:p>
    <w:p w:rsidR="00C542BE" w:rsidRPr="008B07C1" w:rsidRDefault="0084194E" w:rsidP="00C542B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B07C1">
        <w:rPr>
          <w:rFonts w:ascii="PT Astra Serif" w:hAnsi="PT Astra Serif" w:cs="PT Astra Serif"/>
          <w:sz w:val="28"/>
          <w:szCs w:val="28"/>
        </w:rPr>
        <w:t>4</w:t>
      </w:r>
      <w:r w:rsidR="00C542BE" w:rsidRPr="008B07C1">
        <w:rPr>
          <w:rFonts w:ascii="PT Astra Serif" w:hAnsi="PT Astra Serif" w:cs="PT Astra Serif"/>
          <w:sz w:val="28"/>
          <w:szCs w:val="28"/>
        </w:rPr>
        <w:t>) смерт</w:t>
      </w:r>
      <w:r w:rsidR="008232EF" w:rsidRPr="008B07C1">
        <w:rPr>
          <w:rFonts w:ascii="PT Astra Serif" w:hAnsi="PT Astra Serif" w:cs="PT Astra Serif"/>
          <w:sz w:val="28"/>
          <w:szCs w:val="28"/>
        </w:rPr>
        <w:t>ь</w:t>
      </w:r>
      <w:r w:rsidR="00C542BE" w:rsidRPr="008B07C1">
        <w:rPr>
          <w:rFonts w:ascii="PT Astra Serif" w:hAnsi="PT Astra Serif" w:cs="PT Astra Serif"/>
          <w:sz w:val="28"/>
          <w:szCs w:val="28"/>
        </w:rPr>
        <w:t xml:space="preserve"> получателя, объявлени</w:t>
      </w:r>
      <w:r w:rsidR="00905DDF" w:rsidRPr="008B07C1">
        <w:rPr>
          <w:rFonts w:ascii="PT Astra Serif" w:hAnsi="PT Astra Serif" w:cs="PT Astra Serif"/>
          <w:sz w:val="28"/>
          <w:szCs w:val="28"/>
        </w:rPr>
        <w:t>е</w:t>
      </w:r>
      <w:r w:rsidR="00C542BE" w:rsidRPr="008B07C1">
        <w:rPr>
          <w:rFonts w:ascii="PT Astra Serif" w:hAnsi="PT Astra Serif" w:cs="PT Astra Serif"/>
          <w:sz w:val="28"/>
          <w:szCs w:val="28"/>
        </w:rPr>
        <w:t xml:space="preserve"> </w:t>
      </w:r>
      <w:r w:rsidR="00905DDF" w:rsidRPr="008B07C1">
        <w:rPr>
          <w:rFonts w:ascii="PT Astra Serif" w:hAnsi="PT Astra Serif" w:cs="PT Astra Serif"/>
          <w:sz w:val="28"/>
          <w:szCs w:val="28"/>
        </w:rPr>
        <w:t xml:space="preserve">получателя </w:t>
      </w:r>
      <w:r w:rsidR="00C542BE" w:rsidRPr="008B07C1">
        <w:rPr>
          <w:rFonts w:ascii="PT Astra Serif" w:hAnsi="PT Astra Serif" w:cs="PT Astra Serif"/>
          <w:sz w:val="28"/>
          <w:szCs w:val="28"/>
        </w:rPr>
        <w:t>умершим либо признания безвестно отсутствующим в установленном порядке.</w:t>
      </w:r>
    </w:p>
    <w:p w:rsidR="003A7C77" w:rsidRPr="008B07C1" w:rsidRDefault="00831E53" w:rsidP="003A7C7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B07C1">
        <w:rPr>
          <w:rFonts w:ascii="PT Astra Serif" w:hAnsi="PT Astra Serif" w:cs="PT Astra Serif"/>
          <w:sz w:val="28"/>
          <w:szCs w:val="28"/>
        </w:rPr>
        <w:t>4</w:t>
      </w:r>
      <w:r w:rsidR="003A7C77" w:rsidRPr="008B07C1">
        <w:rPr>
          <w:rFonts w:ascii="PT Astra Serif" w:hAnsi="PT Astra Serif" w:cs="PT Astra Serif"/>
          <w:sz w:val="28"/>
          <w:szCs w:val="28"/>
        </w:rPr>
        <w:t xml:space="preserve">. Прекращение выплаты доплаты к пенсии осуществляется с месяца, следующего за месяцем, в котором возникли </w:t>
      </w:r>
      <w:r w:rsidR="00C63C93" w:rsidRPr="008B07C1">
        <w:rPr>
          <w:rFonts w:ascii="PT Astra Serif" w:hAnsi="PT Astra Serif" w:cs="PT Astra Serif"/>
          <w:sz w:val="28"/>
          <w:szCs w:val="28"/>
        </w:rPr>
        <w:t>основания</w:t>
      </w:r>
      <w:r w:rsidRPr="008B07C1">
        <w:rPr>
          <w:rFonts w:ascii="PT Astra Serif" w:hAnsi="PT Astra Serif" w:cs="PT Astra Serif"/>
          <w:sz w:val="28"/>
          <w:szCs w:val="28"/>
        </w:rPr>
        <w:t xml:space="preserve">, </w:t>
      </w:r>
      <w:r w:rsidR="008232EF" w:rsidRPr="008B07C1">
        <w:rPr>
          <w:rFonts w:ascii="PT Astra Serif" w:hAnsi="PT Astra Serif" w:cs="PT Astra Serif"/>
          <w:sz w:val="28"/>
          <w:szCs w:val="28"/>
        </w:rPr>
        <w:t xml:space="preserve">предусмотренные </w:t>
      </w:r>
      <w:r w:rsidRPr="008B07C1">
        <w:rPr>
          <w:rFonts w:ascii="PT Astra Serif" w:hAnsi="PT Astra Serif" w:cs="PT Astra Serif"/>
          <w:sz w:val="28"/>
          <w:szCs w:val="28"/>
        </w:rPr>
        <w:t>пункт</w:t>
      </w:r>
      <w:r w:rsidR="008232EF" w:rsidRPr="008B07C1">
        <w:rPr>
          <w:rFonts w:ascii="PT Astra Serif" w:hAnsi="PT Astra Serif" w:cs="PT Astra Serif"/>
          <w:sz w:val="28"/>
          <w:szCs w:val="28"/>
        </w:rPr>
        <w:t>ом</w:t>
      </w:r>
      <w:r w:rsidRPr="008B07C1">
        <w:rPr>
          <w:rFonts w:ascii="PT Astra Serif" w:hAnsi="PT Astra Serif" w:cs="PT Astra Serif"/>
          <w:sz w:val="28"/>
          <w:szCs w:val="28"/>
        </w:rPr>
        <w:t xml:space="preserve"> 3</w:t>
      </w:r>
      <w:r w:rsidR="003A7C77" w:rsidRPr="008B07C1">
        <w:rPr>
          <w:rFonts w:ascii="PT Astra Serif" w:hAnsi="PT Astra Serif" w:cs="PT Astra Serif"/>
          <w:sz w:val="28"/>
          <w:szCs w:val="28"/>
        </w:rPr>
        <w:t xml:space="preserve"> настоящего Порядка.</w:t>
      </w:r>
    </w:p>
    <w:p w:rsidR="003A7C77" w:rsidRPr="008B07C1" w:rsidRDefault="00831E53" w:rsidP="008B07C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B07C1">
        <w:rPr>
          <w:rFonts w:ascii="PT Astra Serif" w:hAnsi="PT Astra Serif" w:cs="PT Astra Serif"/>
          <w:sz w:val="28"/>
          <w:szCs w:val="28"/>
        </w:rPr>
        <w:t xml:space="preserve">5. </w:t>
      </w:r>
      <w:r w:rsidR="008B07C1" w:rsidRPr="008B07C1">
        <w:rPr>
          <w:rFonts w:ascii="PT Astra Serif" w:hAnsi="PT Astra Serif" w:cs="PT Astra Serif"/>
          <w:sz w:val="28"/>
          <w:szCs w:val="28"/>
        </w:rPr>
        <w:t>Выплата доплаты</w:t>
      </w:r>
      <w:r w:rsidR="003A7C77" w:rsidRPr="008B07C1">
        <w:rPr>
          <w:rFonts w:ascii="PT Astra Serif" w:hAnsi="PT Astra Serif" w:cs="PT Astra Serif"/>
          <w:sz w:val="28"/>
          <w:szCs w:val="28"/>
        </w:rPr>
        <w:t xml:space="preserve"> к пенсии приостанавливается при заме</w:t>
      </w:r>
      <w:r w:rsidR="00C542BE" w:rsidRPr="008B07C1">
        <w:rPr>
          <w:rFonts w:ascii="PT Astra Serif" w:hAnsi="PT Astra Serif" w:cs="PT Astra Serif"/>
          <w:sz w:val="28"/>
          <w:szCs w:val="28"/>
        </w:rPr>
        <w:t xml:space="preserve">щении получателем </w:t>
      </w:r>
      <w:r w:rsidR="003A7C77" w:rsidRPr="008B07C1">
        <w:rPr>
          <w:rFonts w:ascii="PT Astra Serif" w:hAnsi="PT Astra Serif" w:cs="PT Astra Serif"/>
          <w:sz w:val="28"/>
          <w:szCs w:val="28"/>
        </w:rPr>
        <w:t>государственной должности Российской Федерации, государственной должности Томской области или иного субъекта Российской Федерации на профессиональной (постоянной) основе, муниципальной должности на постоянной основе, должности государственной гражданской службы, должности муниципальной службы.</w:t>
      </w:r>
    </w:p>
    <w:p w:rsidR="00382B35" w:rsidRPr="008B07C1" w:rsidRDefault="00831E53" w:rsidP="008B07C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B07C1">
        <w:rPr>
          <w:rFonts w:ascii="PT Astra Serif" w:hAnsi="PT Astra Serif" w:cs="PT Astra Serif"/>
          <w:sz w:val="28"/>
          <w:szCs w:val="28"/>
        </w:rPr>
        <w:t xml:space="preserve">6. </w:t>
      </w:r>
      <w:r w:rsidR="008B07C1" w:rsidRPr="008B07C1">
        <w:rPr>
          <w:rFonts w:ascii="PT Astra Serif" w:hAnsi="PT Astra Serif" w:cs="PT Astra Serif"/>
          <w:sz w:val="28"/>
          <w:szCs w:val="28"/>
        </w:rPr>
        <w:t xml:space="preserve">Выплата доплаты </w:t>
      </w:r>
      <w:r w:rsidR="008232EF" w:rsidRPr="008B07C1">
        <w:rPr>
          <w:rFonts w:ascii="PT Astra Serif" w:hAnsi="PT Astra Serif" w:cs="PT Astra Serif"/>
          <w:sz w:val="28"/>
          <w:szCs w:val="28"/>
        </w:rPr>
        <w:t xml:space="preserve">к </w:t>
      </w:r>
      <w:r w:rsidR="008B07C1" w:rsidRPr="008B07C1">
        <w:rPr>
          <w:rFonts w:ascii="PT Astra Serif" w:hAnsi="PT Astra Serif" w:cs="PT Astra Serif"/>
          <w:sz w:val="28"/>
          <w:szCs w:val="28"/>
        </w:rPr>
        <w:t xml:space="preserve">пенсии возобновляется после </w:t>
      </w:r>
      <w:r w:rsidR="003A7C77" w:rsidRPr="008B07C1">
        <w:rPr>
          <w:rFonts w:ascii="PT Astra Serif" w:hAnsi="PT Astra Serif" w:cs="PT Astra Serif"/>
          <w:sz w:val="28"/>
          <w:szCs w:val="28"/>
        </w:rPr>
        <w:t xml:space="preserve">прекращения </w:t>
      </w:r>
      <w:r w:rsidR="008B07C1" w:rsidRPr="008B07C1">
        <w:rPr>
          <w:rFonts w:ascii="PT Astra Serif" w:hAnsi="PT Astra Serif" w:cs="PT Astra Serif"/>
          <w:sz w:val="28"/>
          <w:szCs w:val="28"/>
        </w:rPr>
        <w:t xml:space="preserve">оснований, </w:t>
      </w:r>
      <w:r w:rsidR="003A7C77" w:rsidRPr="008B07C1">
        <w:rPr>
          <w:rFonts w:ascii="PT Astra Serif" w:hAnsi="PT Astra Serif" w:cs="PT Astra Serif"/>
          <w:sz w:val="28"/>
          <w:szCs w:val="28"/>
        </w:rPr>
        <w:t xml:space="preserve">послуживших </w:t>
      </w:r>
      <w:r w:rsidR="005E12E5">
        <w:rPr>
          <w:rFonts w:ascii="PT Astra Serif" w:hAnsi="PT Astra Serif" w:cs="PT Astra Serif"/>
          <w:sz w:val="28"/>
          <w:szCs w:val="28"/>
        </w:rPr>
        <w:t>приостановлени</w:t>
      </w:r>
      <w:r w:rsidR="00AA2452">
        <w:rPr>
          <w:rFonts w:ascii="PT Astra Serif" w:hAnsi="PT Astra Serif" w:cs="PT Astra Serif"/>
          <w:sz w:val="28"/>
          <w:szCs w:val="28"/>
        </w:rPr>
        <w:t>ем</w:t>
      </w:r>
      <w:r w:rsidR="005E12E5">
        <w:rPr>
          <w:rFonts w:ascii="PT Astra Serif" w:hAnsi="PT Astra Serif" w:cs="PT Astra Serif"/>
          <w:sz w:val="28"/>
          <w:szCs w:val="28"/>
        </w:rPr>
        <w:t xml:space="preserve"> </w:t>
      </w:r>
      <w:r w:rsidR="00C542BE" w:rsidRPr="008B07C1">
        <w:rPr>
          <w:rFonts w:ascii="PT Astra Serif" w:hAnsi="PT Astra Serif" w:cs="PT Astra Serif"/>
          <w:sz w:val="28"/>
          <w:szCs w:val="28"/>
        </w:rPr>
        <w:t xml:space="preserve">выплаты </w:t>
      </w:r>
      <w:r w:rsidR="003A7C77" w:rsidRPr="008B07C1">
        <w:rPr>
          <w:rFonts w:ascii="PT Astra Serif" w:hAnsi="PT Astra Serif" w:cs="PT Astra Serif"/>
          <w:sz w:val="28"/>
          <w:szCs w:val="28"/>
        </w:rPr>
        <w:t>доплаты</w:t>
      </w:r>
      <w:r w:rsidR="00C542BE" w:rsidRPr="008B07C1">
        <w:rPr>
          <w:rFonts w:ascii="PT Astra Serif" w:hAnsi="PT Astra Serif" w:cs="PT Astra Serif"/>
          <w:sz w:val="28"/>
          <w:szCs w:val="28"/>
        </w:rPr>
        <w:t xml:space="preserve"> к пенсии</w:t>
      </w:r>
      <w:r w:rsidRPr="008B07C1">
        <w:rPr>
          <w:rFonts w:ascii="PT Astra Serif" w:hAnsi="PT Astra Serif" w:cs="PT Astra Serif"/>
          <w:sz w:val="28"/>
          <w:szCs w:val="28"/>
        </w:rPr>
        <w:t xml:space="preserve">, указанных в пункте </w:t>
      </w:r>
      <w:r w:rsidR="00542D68" w:rsidRPr="008B07C1">
        <w:rPr>
          <w:rFonts w:ascii="PT Astra Serif" w:hAnsi="PT Astra Serif" w:cs="PT Astra Serif"/>
          <w:sz w:val="28"/>
          <w:szCs w:val="28"/>
        </w:rPr>
        <w:t>5</w:t>
      </w:r>
      <w:r w:rsidRPr="008B07C1">
        <w:rPr>
          <w:rFonts w:ascii="PT Astra Serif" w:hAnsi="PT Astra Serif" w:cs="PT Astra Serif"/>
          <w:sz w:val="28"/>
          <w:szCs w:val="28"/>
        </w:rPr>
        <w:t xml:space="preserve"> настоящего Порядка</w:t>
      </w:r>
      <w:r w:rsidR="003A7C77" w:rsidRPr="008B07C1">
        <w:rPr>
          <w:rFonts w:ascii="PT Astra Serif" w:hAnsi="PT Astra Serif" w:cs="PT Astra Serif"/>
          <w:sz w:val="28"/>
          <w:szCs w:val="28"/>
        </w:rPr>
        <w:t xml:space="preserve">. </w:t>
      </w:r>
    </w:p>
    <w:p w:rsidR="00A63A2A" w:rsidRDefault="008B07C1" w:rsidP="00564FC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lastRenderedPageBreak/>
        <w:t>7</w:t>
      </w:r>
      <w:r w:rsidR="00A77AF2">
        <w:rPr>
          <w:rFonts w:ascii="PT Astra Serif" w:hAnsi="PT Astra Serif" w:cs="PT Astra Serif"/>
          <w:sz w:val="28"/>
          <w:szCs w:val="28"/>
        </w:rPr>
        <w:t xml:space="preserve">. </w:t>
      </w:r>
      <w:r w:rsidR="00AA2452">
        <w:rPr>
          <w:rFonts w:ascii="PT Astra Serif" w:hAnsi="PT Astra Serif" w:cs="PT Astra Serif"/>
          <w:sz w:val="28"/>
          <w:szCs w:val="28"/>
        </w:rPr>
        <w:t xml:space="preserve">Для возобновления выплаты доплаты к пенсии получатель представляет </w:t>
      </w:r>
      <w:r w:rsidR="00A63A2A">
        <w:rPr>
          <w:rFonts w:ascii="PT Astra Serif" w:hAnsi="PT Astra Serif" w:cs="PT Astra Serif"/>
          <w:sz w:val="28"/>
          <w:szCs w:val="28"/>
        </w:rPr>
        <w:t>в подведомственное</w:t>
      </w:r>
      <w:r w:rsidRPr="008B07C1">
        <w:rPr>
          <w:rFonts w:ascii="PT Astra Serif" w:hAnsi="PT Astra Serif"/>
          <w:sz w:val="28"/>
          <w:szCs w:val="28"/>
        </w:rPr>
        <w:t xml:space="preserve"> </w:t>
      </w:r>
      <w:r w:rsidR="00A77AF2">
        <w:rPr>
          <w:rFonts w:ascii="PT Astra Serif" w:hAnsi="PT Astra Serif"/>
          <w:sz w:val="28"/>
          <w:szCs w:val="28"/>
        </w:rPr>
        <w:t xml:space="preserve">Департаменту социальной защиты населения Томской области </w:t>
      </w:r>
      <w:r w:rsidRPr="008B07C1">
        <w:rPr>
          <w:rFonts w:ascii="PT Astra Serif" w:hAnsi="PT Astra Serif"/>
          <w:sz w:val="28"/>
          <w:szCs w:val="28"/>
        </w:rPr>
        <w:t>областн</w:t>
      </w:r>
      <w:r w:rsidR="00A77AF2">
        <w:rPr>
          <w:rFonts w:ascii="PT Astra Serif" w:hAnsi="PT Astra Serif"/>
          <w:sz w:val="28"/>
          <w:szCs w:val="28"/>
        </w:rPr>
        <w:t>ое</w:t>
      </w:r>
      <w:r w:rsidRPr="008B07C1">
        <w:rPr>
          <w:rFonts w:ascii="PT Astra Serif" w:hAnsi="PT Astra Serif"/>
          <w:sz w:val="28"/>
          <w:szCs w:val="28"/>
        </w:rPr>
        <w:t xml:space="preserve"> </w:t>
      </w:r>
      <w:r w:rsidR="00A77AF2">
        <w:rPr>
          <w:rFonts w:ascii="PT Astra Serif" w:hAnsi="PT Astra Serif"/>
          <w:sz w:val="28"/>
          <w:szCs w:val="28"/>
        </w:rPr>
        <w:t>государственное</w:t>
      </w:r>
      <w:r w:rsidRPr="008B07C1">
        <w:rPr>
          <w:rFonts w:ascii="PT Astra Serif" w:hAnsi="PT Astra Serif"/>
          <w:sz w:val="28"/>
          <w:szCs w:val="28"/>
        </w:rPr>
        <w:t xml:space="preserve"> казенн</w:t>
      </w:r>
      <w:r w:rsidR="00A77AF2">
        <w:rPr>
          <w:rFonts w:ascii="PT Astra Serif" w:hAnsi="PT Astra Serif"/>
          <w:sz w:val="28"/>
          <w:szCs w:val="28"/>
        </w:rPr>
        <w:t>ое учреждение (центр</w:t>
      </w:r>
      <w:r w:rsidRPr="008B07C1">
        <w:rPr>
          <w:rFonts w:ascii="PT Astra Serif" w:hAnsi="PT Astra Serif"/>
          <w:sz w:val="28"/>
          <w:szCs w:val="28"/>
        </w:rPr>
        <w:t xml:space="preserve"> социальной поддержки населения муниципальн</w:t>
      </w:r>
      <w:r w:rsidR="00A77AF2">
        <w:rPr>
          <w:rFonts w:ascii="PT Astra Serif" w:hAnsi="PT Astra Serif"/>
          <w:sz w:val="28"/>
          <w:szCs w:val="28"/>
        </w:rPr>
        <w:t>ого образования</w:t>
      </w:r>
      <w:r w:rsidRPr="008B07C1">
        <w:rPr>
          <w:rFonts w:ascii="PT Astra Serif" w:hAnsi="PT Astra Serif"/>
          <w:sz w:val="28"/>
          <w:szCs w:val="28"/>
        </w:rPr>
        <w:t xml:space="preserve"> Томской области)</w:t>
      </w:r>
      <w:r w:rsidR="00A77AF2">
        <w:rPr>
          <w:rFonts w:ascii="PT Astra Serif" w:hAnsi="PT Astra Serif"/>
          <w:sz w:val="28"/>
          <w:szCs w:val="28"/>
        </w:rPr>
        <w:t xml:space="preserve"> по месту жительства </w:t>
      </w:r>
      <w:r w:rsidR="005E12E5">
        <w:rPr>
          <w:rFonts w:ascii="PT Astra Serif" w:hAnsi="PT Astra Serif"/>
          <w:sz w:val="28"/>
          <w:szCs w:val="28"/>
        </w:rPr>
        <w:t>получателя</w:t>
      </w:r>
      <w:r w:rsidR="00AA2452">
        <w:rPr>
          <w:rFonts w:ascii="PT Astra Serif" w:hAnsi="PT Astra Serif"/>
          <w:sz w:val="28"/>
          <w:szCs w:val="28"/>
        </w:rPr>
        <w:t xml:space="preserve"> (далее – уполномоченн</w:t>
      </w:r>
      <w:r w:rsidR="00A63A2A">
        <w:rPr>
          <w:rFonts w:ascii="PT Astra Serif" w:hAnsi="PT Astra Serif"/>
          <w:sz w:val="28"/>
          <w:szCs w:val="28"/>
        </w:rPr>
        <w:t>ое учреждение) следующие документы (сведения):</w:t>
      </w:r>
    </w:p>
    <w:p w:rsidR="00A63A2A" w:rsidRDefault="00A63A2A" w:rsidP="00564FC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1) </w:t>
      </w:r>
      <w:r w:rsidR="00AA2452">
        <w:rPr>
          <w:rFonts w:ascii="PT Astra Serif" w:hAnsi="PT Astra Serif" w:cs="PT Astra Serif"/>
          <w:sz w:val="28"/>
          <w:szCs w:val="28"/>
        </w:rPr>
        <w:t xml:space="preserve">заявление </w:t>
      </w:r>
      <w:r w:rsidR="005E12E5">
        <w:rPr>
          <w:rFonts w:ascii="PT Astra Serif" w:hAnsi="PT Astra Serif" w:cs="PT Astra Serif"/>
          <w:sz w:val="28"/>
          <w:szCs w:val="28"/>
        </w:rPr>
        <w:t>о возобновлении доплаты к пенсии</w:t>
      </w:r>
      <w:r>
        <w:rPr>
          <w:rFonts w:ascii="PT Astra Serif" w:hAnsi="PT Astra Serif" w:cs="PT Astra Serif"/>
          <w:sz w:val="28"/>
          <w:szCs w:val="28"/>
        </w:rPr>
        <w:t>;</w:t>
      </w:r>
    </w:p>
    <w:p w:rsidR="00AA2452" w:rsidRPr="008B07C1" w:rsidRDefault="00A63A2A" w:rsidP="00564FC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2)</w:t>
      </w:r>
      <w:r w:rsidR="00AA2452">
        <w:rPr>
          <w:rFonts w:ascii="PT Astra Serif" w:hAnsi="PT Astra Serif" w:cs="PT Astra Serif"/>
          <w:sz w:val="28"/>
          <w:szCs w:val="28"/>
        </w:rPr>
        <w:t xml:space="preserve"> справку</w:t>
      </w:r>
      <w:r w:rsidR="00AA2452" w:rsidRPr="008B07C1">
        <w:rPr>
          <w:rFonts w:ascii="PT Astra Serif" w:hAnsi="PT Astra Serif" w:cs="PT Astra Serif"/>
          <w:sz w:val="28"/>
          <w:szCs w:val="28"/>
        </w:rPr>
        <w:t xml:space="preserve"> (сведени</w:t>
      </w:r>
      <w:r w:rsidR="00795153">
        <w:rPr>
          <w:rFonts w:ascii="PT Astra Serif" w:hAnsi="PT Astra Serif" w:cs="PT Astra Serif"/>
          <w:sz w:val="28"/>
          <w:szCs w:val="28"/>
        </w:rPr>
        <w:t>я</w:t>
      </w:r>
      <w:r w:rsidR="00AA2452" w:rsidRPr="008B07C1">
        <w:rPr>
          <w:rFonts w:ascii="PT Astra Serif" w:hAnsi="PT Astra Serif" w:cs="PT Astra Serif"/>
          <w:sz w:val="28"/>
          <w:szCs w:val="28"/>
        </w:rPr>
        <w:t xml:space="preserve">) о неполучении дополнительного пенсионного обеспечения лицам, замещавших муниципальные должности, в соответствии с </w:t>
      </w:r>
      <w:r w:rsidR="00AA2452" w:rsidRPr="008B07C1">
        <w:rPr>
          <w:rFonts w:ascii="PT Astra Serif" w:hAnsi="PT Astra Serif"/>
          <w:sz w:val="28"/>
          <w:szCs w:val="28"/>
        </w:rPr>
        <w:t>Законом Томской области от 6 мая 2009 года № 68-ОЗ «О гарантиях деятельности депутатов представительных органов муниципальных образований, выборных должностных лиц местного самоуправления, иных лиц, замещающих муниципальны</w:t>
      </w:r>
      <w:r>
        <w:rPr>
          <w:rFonts w:ascii="PT Astra Serif" w:hAnsi="PT Astra Serif"/>
          <w:sz w:val="28"/>
          <w:szCs w:val="28"/>
        </w:rPr>
        <w:t>е должности, в Томской области»;</w:t>
      </w:r>
    </w:p>
    <w:p w:rsidR="00795153" w:rsidRPr="00564FCA" w:rsidRDefault="00A63A2A" w:rsidP="00564FC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3) </w:t>
      </w:r>
      <w:r w:rsidR="00795153">
        <w:rPr>
          <w:rFonts w:ascii="PT Astra Serif" w:hAnsi="PT Astra Serif" w:cs="PT Astra Serif"/>
          <w:sz w:val="28"/>
          <w:szCs w:val="28"/>
        </w:rPr>
        <w:t>копию</w:t>
      </w:r>
      <w:r w:rsidR="00795153" w:rsidRPr="008B07C1">
        <w:rPr>
          <w:rFonts w:ascii="PT Astra Serif" w:hAnsi="PT Astra Serif" w:cs="PT Astra Serif"/>
          <w:sz w:val="28"/>
          <w:szCs w:val="28"/>
        </w:rPr>
        <w:t xml:space="preserve"> трудовой книжки (или) сведения о трудовой деятельности, полученные в порядке, </w:t>
      </w:r>
      <w:r w:rsidR="00795153" w:rsidRPr="00564FCA">
        <w:rPr>
          <w:rFonts w:ascii="PT Astra Serif" w:hAnsi="PT Astra Serif" w:cs="PT Astra Serif"/>
          <w:sz w:val="28"/>
          <w:szCs w:val="28"/>
        </w:rPr>
        <w:t>предусмотренном статьей 66</w:t>
      </w:r>
      <w:r w:rsidR="00795153" w:rsidRPr="00564FCA">
        <w:rPr>
          <w:rFonts w:ascii="PT Astra Serif" w:hAnsi="PT Astra Serif" w:cs="PT Astra Serif"/>
          <w:sz w:val="28"/>
          <w:szCs w:val="28"/>
          <w:vertAlign w:val="superscript"/>
        </w:rPr>
        <w:t>1</w:t>
      </w:r>
      <w:hyperlink r:id="rId9" w:history="1"/>
      <w:r w:rsidR="00795153" w:rsidRPr="00564FCA">
        <w:rPr>
          <w:rFonts w:ascii="PT Astra Serif" w:hAnsi="PT Astra Serif" w:cs="PT Astra Serif"/>
          <w:sz w:val="28"/>
          <w:szCs w:val="28"/>
        </w:rPr>
        <w:t xml:space="preserve"> Трудового кодекса Российской Федерации</w:t>
      </w:r>
      <w:r w:rsidRPr="00564FCA">
        <w:rPr>
          <w:rFonts w:ascii="PT Astra Serif" w:hAnsi="PT Astra Serif" w:cs="PT Astra Serif"/>
          <w:sz w:val="28"/>
          <w:szCs w:val="28"/>
        </w:rPr>
        <w:t xml:space="preserve"> (представляется по собственной инициативе).</w:t>
      </w:r>
    </w:p>
    <w:p w:rsidR="00A63A2A" w:rsidRPr="00564FCA" w:rsidRDefault="00A63A2A" w:rsidP="00564FC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564FCA">
        <w:rPr>
          <w:rFonts w:ascii="PT Astra Serif" w:hAnsi="PT Astra Serif" w:cs="PT Astra Serif"/>
          <w:sz w:val="28"/>
          <w:szCs w:val="28"/>
        </w:rPr>
        <w:t xml:space="preserve">   </w:t>
      </w:r>
      <w:r w:rsidR="00795153" w:rsidRPr="00564FCA">
        <w:rPr>
          <w:rFonts w:ascii="PT Astra Serif" w:hAnsi="PT Astra Serif" w:cs="PT Astra Serif"/>
          <w:sz w:val="28"/>
          <w:szCs w:val="28"/>
        </w:rPr>
        <w:t xml:space="preserve">В случае непредставления </w:t>
      </w:r>
      <w:r w:rsidRPr="00564FCA">
        <w:rPr>
          <w:rFonts w:ascii="PT Astra Serif" w:hAnsi="PT Astra Serif" w:cs="PT Astra Serif"/>
          <w:sz w:val="28"/>
          <w:szCs w:val="28"/>
        </w:rPr>
        <w:t xml:space="preserve">получателем </w:t>
      </w:r>
      <w:r w:rsidR="00795153" w:rsidRPr="00564FCA">
        <w:rPr>
          <w:rFonts w:ascii="PT Astra Serif" w:hAnsi="PT Astra Serif" w:cs="PT Astra Serif"/>
          <w:sz w:val="28"/>
          <w:szCs w:val="28"/>
        </w:rPr>
        <w:t>документа</w:t>
      </w:r>
      <w:r w:rsidR="004F2AF5">
        <w:rPr>
          <w:rFonts w:ascii="PT Astra Serif" w:hAnsi="PT Astra Serif" w:cs="PT Astra Serif"/>
          <w:sz w:val="28"/>
          <w:szCs w:val="28"/>
        </w:rPr>
        <w:t xml:space="preserve"> (сведений)</w:t>
      </w:r>
      <w:r w:rsidR="00795153" w:rsidRPr="00564FCA">
        <w:rPr>
          <w:rFonts w:ascii="PT Astra Serif" w:hAnsi="PT Astra Serif" w:cs="PT Astra Serif"/>
          <w:sz w:val="28"/>
          <w:szCs w:val="28"/>
        </w:rPr>
        <w:t xml:space="preserve">, указанного в </w:t>
      </w:r>
      <w:r w:rsidRPr="00564FCA">
        <w:rPr>
          <w:rFonts w:ascii="PT Astra Serif" w:hAnsi="PT Astra Serif" w:cs="PT Astra Serif"/>
          <w:sz w:val="28"/>
          <w:szCs w:val="28"/>
        </w:rPr>
        <w:t xml:space="preserve">подпункте 3) настоящего </w:t>
      </w:r>
      <w:r w:rsidR="00564FCA" w:rsidRPr="00564FCA">
        <w:rPr>
          <w:rFonts w:ascii="PT Astra Serif" w:hAnsi="PT Astra Serif" w:cs="PT Astra Serif"/>
          <w:sz w:val="28"/>
          <w:szCs w:val="28"/>
        </w:rPr>
        <w:t>пункта</w:t>
      </w:r>
      <w:r w:rsidR="00795153" w:rsidRPr="00564FCA">
        <w:rPr>
          <w:rFonts w:ascii="PT Astra Serif" w:hAnsi="PT Astra Serif" w:cs="PT Astra Serif"/>
          <w:sz w:val="28"/>
          <w:szCs w:val="28"/>
        </w:rPr>
        <w:t xml:space="preserve">, </w:t>
      </w:r>
      <w:r w:rsidRPr="00564FCA">
        <w:rPr>
          <w:rFonts w:ascii="PT Astra Serif" w:hAnsi="PT Astra Serif" w:cs="PT Astra Serif"/>
          <w:sz w:val="28"/>
          <w:szCs w:val="28"/>
        </w:rPr>
        <w:t xml:space="preserve">уполномоченное учреждение в течение двух рабочих дней со дня предоставления получателем документов, предусмотренных </w:t>
      </w:r>
      <w:hyperlink r:id="rId10" w:history="1">
        <w:r w:rsidRPr="00564FCA">
          <w:rPr>
            <w:rFonts w:ascii="PT Astra Serif" w:hAnsi="PT Astra Serif" w:cs="PT Astra Serif"/>
            <w:sz w:val="28"/>
            <w:szCs w:val="28"/>
          </w:rPr>
          <w:t>подпунктами 1)</w:t>
        </w:r>
      </w:hyperlink>
      <w:r w:rsidRPr="00564FCA">
        <w:rPr>
          <w:rFonts w:ascii="PT Astra Serif" w:hAnsi="PT Astra Serif" w:cs="PT Astra Serif"/>
          <w:sz w:val="28"/>
          <w:szCs w:val="28"/>
        </w:rPr>
        <w:t>,</w:t>
      </w:r>
      <w:r w:rsidR="004F2AF5">
        <w:rPr>
          <w:rFonts w:ascii="PT Astra Serif" w:hAnsi="PT Astra Serif" w:cs="PT Astra Serif"/>
          <w:sz w:val="28"/>
          <w:szCs w:val="28"/>
        </w:rPr>
        <w:t xml:space="preserve"> </w:t>
      </w:r>
      <w:r w:rsidRPr="00564FCA">
        <w:rPr>
          <w:rFonts w:ascii="PT Astra Serif" w:hAnsi="PT Astra Serif" w:cs="PT Astra Serif"/>
          <w:sz w:val="28"/>
          <w:szCs w:val="28"/>
        </w:rPr>
        <w:t>2</w:t>
      </w:r>
      <w:r w:rsidR="00564FCA" w:rsidRPr="00564FCA">
        <w:rPr>
          <w:rFonts w:ascii="PT Astra Serif" w:hAnsi="PT Astra Serif" w:cs="PT Astra Serif"/>
          <w:sz w:val="28"/>
          <w:szCs w:val="28"/>
        </w:rPr>
        <w:t>) настоящего</w:t>
      </w:r>
      <w:r w:rsidRPr="00564FCA">
        <w:rPr>
          <w:rFonts w:ascii="PT Astra Serif" w:hAnsi="PT Astra Serif" w:cs="PT Astra Serif"/>
          <w:sz w:val="28"/>
          <w:szCs w:val="28"/>
        </w:rPr>
        <w:t xml:space="preserve"> пункта, запрашивает в порядке межведомственного информационного сведения о трудовой деятельности </w:t>
      </w:r>
      <w:r w:rsidR="00564FCA" w:rsidRPr="00564FCA">
        <w:rPr>
          <w:rFonts w:ascii="PT Astra Serif" w:hAnsi="PT Astra Serif" w:cs="PT Astra Serif"/>
          <w:sz w:val="28"/>
          <w:szCs w:val="28"/>
        </w:rPr>
        <w:t>получателя.</w:t>
      </w:r>
      <w:r w:rsidRPr="00564FCA">
        <w:rPr>
          <w:rFonts w:ascii="PT Astra Serif" w:hAnsi="PT Astra Serif" w:cs="PT Astra Serif"/>
          <w:sz w:val="28"/>
          <w:szCs w:val="28"/>
        </w:rPr>
        <w:t xml:space="preserve"> </w:t>
      </w:r>
    </w:p>
    <w:p w:rsidR="00AA2452" w:rsidRPr="00564FCA" w:rsidRDefault="00B71DC8" w:rsidP="00564FC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8</w:t>
      </w:r>
      <w:r w:rsidR="00A63A2A" w:rsidRPr="00564FCA">
        <w:rPr>
          <w:rFonts w:ascii="PT Astra Serif" w:hAnsi="PT Astra Serif" w:cs="PT Astra Serif"/>
          <w:sz w:val="28"/>
          <w:szCs w:val="28"/>
        </w:rPr>
        <w:t>.</w:t>
      </w:r>
      <w:r w:rsidR="00795153" w:rsidRPr="00564FCA">
        <w:rPr>
          <w:rFonts w:ascii="PT Astra Serif" w:hAnsi="PT Astra Serif" w:cs="PT Astra Serif"/>
          <w:sz w:val="28"/>
          <w:szCs w:val="28"/>
        </w:rPr>
        <w:t xml:space="preserve"> Выплата доплаты к </w:t>
      </w:r>
      <w:r w:rsidR="00564FCA" w:rsidRPr="00564FCA">
        <w:rPr>
          <w:rFonts w:ascii="PT Astra Serif" w:hAnsi="PT Astra Serif" w:cs="PT Astra Serif"/>
          <w:sz w:val="28"/>
          <w:szCs w:val="28"/>
        </w:rPr>
        <w:t>пенсии возобновляется</w:t>
      </w:r>
      <w:r w:rsidR="00795153" w:rsidRPr="00564FCA">
        <w:rPr>
          <w:rFonts w:ascii="PT Astra Serif" w:hAnsi="PT Astra Serif" w:cs="PT Astra Serif"/>
          <w:sz w:val="28"/>
          <w:szCs w:val="28"/>
        </w:rPr>
        <w:t xml:space="preserve"> с 1 числа месяца, следующего за месяцем поступления </w:t>
      </w:r>
      <w:r w:rsidR="00564FCA" w:rsidRPr="00564FCA">
        <w:rPr>
          <w:rFonts w:ascii="PT Astra Serif" w:hAnsi="PT Astra Serif" w:cs="PT Astra Serif"/>
          <w:sz w:val="28"/>
          <w:szCs w:val="28"/>
        </w:rPr>
        <w:t xml:space="preserve">в уполномоченное учреждение </w:t>
      </w:r>
      <w:r w:rsidR="00A63A2A" w:rsidRPr="00564FCA">
        <w:rPr>
          <w:rFonts w:ascii="PT Astra Serif" w:hAnsi="PT Astra Serif" w:cs="PT Astra Serif"/>
          <w:sz w:val="28"/>
          <w:szCs w:val="28"/>
        </w:rPr>
        <w:t>документов (сведений)</w:t>
      </w:r>
      <w:r w:rsidR="00564FCA" w:rsidRPr="00564FCA">
        <w:rPr>
          <w:rFonts w:ascii="PT Astra Serif" w:hAnsi="PT Astra Serif" w:cs="PT Astra Serif"/>
          <w:sz w:val="28"/>
          <w:szCs w:val="28"/>
        </w:rPr>
        <w:t>, п</w:t>
      </w:r>
      <w:r>
        <w:rPr>
          <w:rFonts w:ascii="PT Astra Serif" w:hAnsi="PT Astra Serif" w:cs="PT Astra Serif"/>
          <w:sz w:val="28"/>
          <w:szCs w:val="28"/>
        </w:rPr>
        <w:t>редусмотренных пунктом 7</w:t>
      </w:r>
      <w:bookmarkStart w:id="0" w:name="_GoBack"/>
      <w:bookmarkEnd w:id="0"/>
      <w:r w:rsidR="00564FCA" w:rsidRPr="00564FCA">
        <w:rPr>
          <w:rFonts w:ascii="PT Astra Serif" w:hAnsi="PT Astra Serif" w:cs="PT Astra Serif"/>
          <w:sz w:val="28"/>
          <w:szCs w:val="28"/>
        </w:rPr>
        <w:t xml:space="preserve"> настоящего Порядка</w:t>
      </w:r>
      <w:r w:rsidR="00B21CCF">
        <w:rPr>
          <w:rFonts w:ascii="PT Astra Serif" w:hAnsi="PT Astra Serif" w:cs="PT Astra Serif"/>
          <w:sz w:val="28"/>
          <w:szCs w:val="28"/>
        </w:rPr>
        <w:t>.</w:t>
      </w:r>
      <w:r w:rsidR="00564FCA" w:rsidRPr="00564FCA">
        <w:rPr>
          <w:rFonts w:ascii="PT Astra Serif" w:hAnsi="PT Astra Serif" w:cs="PT Astra Serif"/>
          <w:sz w:val="28"/>
          <w:szCs w:val="28"/>
        </w:rPr>
        <w:t xml:space="preserve"> </w:t>
      </w:r>
    </w:p>
    <w:p w:rsidR="001929C7" w:rsidRPr="00564FCA" w:rsidRDefault="001929C7" w:rsidP="00564FCA">
      <w:pPr>
        <w:shd w:val="clear" w:color="auto" w:fill="FFFFFF"/>
        <w:tabs>
          <w:tab w:val="left" w:pos="709"/>
          <w:tab w:val="left" w:pos="1276"/>
        </w:tabs>
        <w:spacing w:after="0" w:line="240" w:lineRule="atLeast"/>
        <w:ind w:firstLine="709"/>
        <w:rPr>
          <w:rFonts w:ascii="PT Astra Serif" w:hAnsi="PT Astra Serif" w:cs="PT Astra Serif"/>
          <w:sz w:val="28"/>
          <w:szCs w:val="28"/>
        </w:rPr>
      </w:pPr>
    </w:p>
    <w:sectPr w:rsidR="001929C7" w:rsidRPr="00564FCA" w:rsidSect="00B21CCF">
      <w:headerReference w:type="default" r:id="rId11"/>
      <w:pgSz w:w="11905" w:h="16838"/>
      <w:pgMar w:top="1134" w:right="851" w:bottom="1134" w:left="1276" w:header="567" w:footer="567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6A21" w:rsidRDefault="009D6A21" w:rsidP="0081149B">
      <w:pPr>
        <w:spacing w:after="0" w:line="240" w:lineRule="auto"/>
      </w:pPr>
      <w:r>
        <w:separator/>
      </w:r>
    </w:p>
  </w:endnote>
  <w:endnote w:type="continuationSeparator" w:id="0">
    <w:p w:rsidR="009D6A21" w:rsidRDefault="009D6A21" w:rsidP="008114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6A21" w:rsidRDefault="009D6A21" w:rsidP="0081149B">
      <w:pPr>
        <w:spacing w:after="0" w:line="240" w:lineRule="auto"/>
      </w:pPr>
      <w:r>
        <w:separator/>
      </w:r>
    </w:p>
  </w:footnote>
  <w:footnote w:type="continuationSeparator" w:id="0">
    <w:p w:rsidR="009D6A21" w:rsidRDefault="009D6A21" w:rsidP="008114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98861451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  <w:sz w:val="26"/>
        <w:szCs w:val="26"/>
      </w:rPr>
    </w:sdtEndPr>
    <w:sdtContent>
      <w:p w:rsidR="00F40AE9" w:rsidRPr="004B056B" w:rsidRDefault="00F40AE9">
        <w:pPr>
          <w:pStyle w:val="a3"/>
          <w:rPr>
            <w:rFonts w:ascii="PT Astra Serif" w:hAnsi="PT Astra Serif"/>
            <w:b w:val="0"/>
            <w:sz w:val="26"/>
            <w:szCs w:val="26"/>
          </w:rPr>
        </w:pPr>
        <w:r w:rsidRPr="004B056B">
          <w:rPr>
            <w:rFonts w:ascii="PT Astra Serif" w:hAnsi="PT Astra Serif"/>
            <w:b w:val="0"/>
            <w:sz w:val="26"/>
            <w:szCs w:val="26"/>
          </w:rPr>
          <w:fldChar w:fldCharType="begin"/>
        </w:r>
        <w:r w:rsidRPr="004B056B">
          <w:rPr>
            <w:rFonts w:ascii="PT Astra Serif" w:hAnsi="PT Astra Serif"/>
            <w:b w:val="0"/>
            <w:sz w:val="26"/>
            <w:szCs w:val="26"/>
          </w:rPr>
          <w:instrText xml:space="preserve"> PAGE   \* MERGEFORMAT </w:instrText>
        </w:r>
        <w:r w:rsidRPr="004B056B">
          <w:rPr>
            <w:rFonts w:ascii="PT Astra Serif" w:hAnsi="PT Astra Serif"/>
            <w:b w:val="0"/>
            <w:sz w:val="26"/>
            <w:szCs w:val="26"/>
          </w:rPr>
          <w:fldChar w:fldCharType="separate"/>
        </w:r>
        <w:r w:rsidR="00B71DC8">
          <w:rPr>
            <w:rFonts w:ascii="PT Astra Serif" w:hAnsi="PT Astra Serif"/>
            <w:b w:val="0"/>
            <w:noProof/>
            <w:sz w:val="26"/>
            <w:szCs w:val="26"/>
          </w:rPr>
          <w:t>3</w:t>
        </w:r>
        <w:r w:rsidRPr="004B056B">
          <w:rPr>
            <w:rFonts w:ascii="PT Astra Serif" w:hAnsi="PT Astra Serif"/>
            <w:b w:val="0"/>
            <w:sz w:val="26"/>
            <w:szCs w:val="26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02969"/>
    <w:multiLevelType w:val="hybridMultilevel"/>
    <w:tmpl w:val="020A9964"/>
    <w:lvl w:ilvl="0" w:tplc="6E14507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36C718E"/>
    <w:multiLevelType w:val="hybridMultilevel"/>
    <w:tmpl w:val="BD982762"/>
    <w:lvl w:ilvl="0" w:tplc="5EFC7BB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5B07137"/>
    <w:multiLevelType w:val="hybridMultilevel"/>
    <w:tmpl w:val="2738F68A"/>
    <w:lvl w:ilvl="0" w:tplc="D8A831D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67618A1"/>
    <w:multiLevelType w:val="hybridMultilevel"/>
    <w:tmpl w:val="C7440704"/>
    <w:lvl w:ilvl="0" w:tplc="3ADA3A08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 w15:restartNumberingAfterBreak="0">
    <w:nsid w:val="1351352E"/>
    <w:multiLevelType w:val="hybridMultilevel"/>
    <w:tmpl w:val="029A0804"/>
    <w:lvl w:ilvl="0" w:tplc="1CEE3092">
      <w:start w:val="1"/>
      <w:numFmt w:val="decimal"/>
      <w:lvlText w:val="%1."/>
      <w:lvlJc w:val="left"/>
      <w:pPr>
        <w:ind w:left="1069" w:hanging="360"/>
      </w:pPr>
      <w:rPr>
        <w:rFonts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13AB3E6A"/>
    <w:multiLevelType w:val="hybridMultilevel"/>
    <w:tmpl w:val="C69E206E"/>
    <w:lvl w:ilvl="0" w:tplc="4362903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60611C7"/>
    <w:multiLevelType w:val="hybridMultilevel"/>
    <w:tmpl w:val="4A38BE3E"/>
    <w:lvl w:ilvl="0" w:tplc="BE7625BA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BB514C2"/>
    <w:multiLevelType w:val="hybridMultilevel"/>
    <w:tmpl w:val="470AB870"/>
    <w:lvl w:ilvl="0" w:tplc="E064FAF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FE01580"/>
    <w:multiLevelType w:val="hybridMultilevel"/>
    <w:tmpl w:val="5DA8643A"/>
    <w:lvl w:ilvl="0" w:tplc="E0547D4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22EF678E"/>
    <w:multiLevelType w:val="hybridMultilevel"/>
    <w:tmpl w:val="2E201090"/>
    <w:lvl w:ilvl="0" w:tplc="BDF2788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24116B1F"/>
    <w:multiLevelType w:val="hybridMultilevel"/>
    <w:tmpl w:val="BFBC3D80"/>
    <w:lvl w:ilvl="0" w:tplc="F81013E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 w15:restartNumberingAfterBreak="0">
    <w:nsid w:val="24463C6A"/>
    <w:multiLevelType w:val="hybridMultilevel"/>
    <w:tmpl w:val="0DCEF900"/>
    <w:lvl w:ilvl="0" w:tplc="7E1EEC7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2BE10035"/>
    <w:multiLevelType w:val="hybridMultilevel"/>
    <w:tmpl w:val="CFD6F6BC"/>
    <w:lvl w:ilvl="0" w:tplc="1CEE3092">
      <w:start w:val="1"/>
      <w:numFmt w:val="decimal"/>
      <w:lvlText w:val="%1."/>
      <w:lvlJc w:val="left"/>
      <w:pPr>
        <w:ind w:left="1069" w:hanging="360"/>
      </w:pPr>
      <w:rPr>
        <w:rFonts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F853F68"/>
    <w:multiLevelType w:val="hybridMultilevel"/>
    <w:tmpl w:val="69E01C84"/>
    <w:lvl w:ilvl="0" w:tplc="1CEE3092">
      <w:start w:val="1"/>
      <w:numFmt w:val="decimal"/>
      <w:lvlText w:val="%1."/>
      <w:lvlJc w:val="left"/>
      <w:pPr>
        <w:ind w:left="1069" w:hanging="360"/>
      </w:pPr>
      <w:rPr>
        <w:rFonts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34B24283"/>
    <w:multiLevelType w:val="hybridMultilevel"/>
    <w:tmpl w:val="057CAE58"/>
    <w:lvl w:ilvl="0" w:tplc="DFCAF978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3BAF65FC"/>
    <w:multiLevelType w:val="hybridMultilevel"/>
    <w:tmpl w:val="5DA8643A"/>
    <w:lvl w:ilvl="0" w:tplc="E0547D4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3DCF0081"/>
    <w:multiLevelType w:val="hybridMultilevel"/>
    <w:tmpl w:val="166C6D2E"/>
    <w:lvl w:ilvl="0" w:tplc="DA7ED10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7" w15:restartNumberingAfterBreak="0">
    <w:nsid w:val="41E70100"/>
    <w:multiLevelType w:val="hybridMultilevel"/>
    <w:tmpl w:val="DB1C7996"/>
    <w:lvl w:ilvl="0" w:tplc="F4E81D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441B11B3"/>
    <w:multiLevelType w:val="hybridMultilevel"/>
    <w:tmpl w:val="0FCC509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8EC3E32"/>
    <w:multiLevelType w:val="hybridMultilevel"/>
    <w:tmpl w:val="9792289E"/>
    <w:lvl w:ilvl="0" w:tplc="46D010EC">
      <w:start w:val="1"/>
      <w:numFmt w:val="decimal"/>
      <w:lvlText w:val="%1."/>
      <w:lvlJc w:val="left"/>
      <w:pPr>
        <w:ind w:left="90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0" w15:restartNumberingAfterBreak="0">
    <w:nsid w:val="4FCC0E85"/>
    <w:multiLevelType w:val="hybridMultilevel"/>
    <w:tmpl w:val="681C5902"/>
    <w:lvl w:ilvl="0" w:tplc="1D687806">
      <w:start w:val="1"/>
      <w:numFmt w:val="decimal"/>
      <w:lvlText w:val="%1)"/>
      <w:lvlJc w:val="left"/>
      <w:pPr>
        <w:ind w:left="1069" w:hanging="360"/>
      </w:pPr>
      <w:rPr>
        <w:rFonts w:ascii="PT Astra Serif" w:eastAsia="Times New Roman" w:hAnsi="PT Astra Serif" w:cs="PT Astra Serif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53440FC9"/>
    <w:multiLevelType w:val="hybridMultilevel"/>
    <w:tmpl w:val="AD425AD6"/>
    <w:lvl w:ilvl="0" w:tplc="17A0CE46">
      <w:start w:val="1"/>
      <w:numFmt w:val="decimal"/>
      <w:lvlText w:val="%1."/>
      <w:lvlJc w:val="left"/>
      <w:pPr>
        <w:ind w:left="1495" w:hanging="360"/>
      </w:pPr>
      <w:rPr>
        <w:rFonts w:ascii="PT Astra Serif" w:eastAsia="Times New Roman" w:hAnsi="PT Astra Serif" w:cs="PT Astra Serif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5CE1680D"/>
    <w:multiLevelType w:val="hybridMultilevel"/>
    <w:tmpl w:val="6DA6FB64"/>
    <w:lvl w:ilvl="0" w:tplc="7AB84BE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5EA93C95"/>
    <w:multiLevelType w:val="hybridMultilevel"/>
    <w:tmpl w:val="7982F286"/>
    <w:lvl w:ilvl="0" w:tplc="7ECE3A4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64654794"/>
    <w:multiLevelType w:val="hybridMultilevel"/>
    <w:tmpl w:val="13829E80"/>
    <w:lvl w:ilvl="0" w:tplc="D0A00CF2">
      <w:start w:val="5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64705787"/>
    <w:multiLevelType w:val="hybridMultilevel"/>
    <w:tmpl w:val="89A87ECE"/>
    <w:lvl w:ilvl="0" w:tplc="5C3018A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6E020BDC"/>
    <w:multiLevelType w:val="hybridMultilevel"/>
    <w:tmpl w:val="C0D42238"/>
    <w:lvl w:ilvl="0" w:tplc="24983558">
      <w:start w:val="4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7" w15:restartNumberingAfterBreak="0">
    <w:nsid w:val="71E06F99"/>
    <w:multiLevelType w:val="hybridMultilevel"/>
    <w:tmpl w:val="4B2EB958"/>
    <w:lvl w:ilvl="0" w:tplc="0419000F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8" w15:restartNumberingAfterBreak="0">
    <w:nsid w:val="729351CB"/>
    <w:multiLevelType w:val="hybridMultilevel"/>
    <w:tmpl w:val="900A79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7303E75"/>
    <w:multiLevelType w:val="hybridMultilevel"/>
    <w:tmpl w:val="69E01C84"/>
    <w:lvl w:ilvl="0" w:tplc="1CEE3092">
      <w:start w:val="1"/>
      <w:numFmt w:val="decimal"/>
      <w:lvlText w:val="%1."/>
      <w:lvlJc w:val="left"/>
      <w:pPr>
        <w:ind w:left="1069" w:hanging="360"/>
      </w:pPr>
      <w:rPr>
        <w:rFonts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 w15:restartNumberingAfterBreak="0">
    <w:nsid w:val="77C87B1C"/>
    <w:multiLevelType w:val="hybridMultilevel"/>
    <w:tmpl w:val="FF6C56F4"/>
    <w:lvl w:ilvl="0" w:tplc="1F42A89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 w15:restartNumberingAfterBreak="0">
    <w:nsid w:val="78A944E1"/>
    <w:multiLevelType w:val="hybridMultilevel"/>
    <w:tmpl w:val="A4F28540"/>
    <w:lvl w:ilvl="0" w:tplc="B502901A">
      <w:start w:val="3"/>
      <w:numFmt w:val="decimal"/>
      <w:lvlText w:val="%1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2" w15:restartNumberingAfterBreak="0">
    <w:nsid w:val="7AF27284"/>
    <w:multiLevelType w:val="hybridMultilevel"/>
    <w:tmpl w:val="D04CA14E"/>
    <w:lvl w:ilvl="0" w:tplc="04190011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22"/>
  </w:num>
  <w:num w:numId="3">
    <w:abstractNumId w:val="23"/>
  </w:num>
  <w:num w:numId="4">
    <w:abstractNumId w:val="28"/>
  </w:num>
  <w:num w:numId="5">
    <w:abstractNumId w:val="14"/>
  </w:num>
  <w:num w:numId="6">
    <w:abstractNumId w:val="30"/>
  </w:num>
  <w:num w:numId="7">
    <w:abstractNumId w:val="3"/>
  </w:num>
  <w:num w:numId="8">
    <w:abstractNumId w:val="31"/>
  </w:num>
  <w:num w:numId="9">
    <w:abstractNumId w:val="20"/>
  </w:num>
  <w:num w:numId="10">
    <w:abstractNumId w:val="1"/>
  </w:num>
  <w:num w:numId="11">
    <w:abstractNumId w:val="25"/>
  </w:num>
  <w:num w:numId="12">
    <w:abstractNumId w:val="6"/>
  </w:num>
  <w:num w:numId="13">
    <w:abstractNumId w:val="10"/>
  </w:num>
  <w:num w:numId="14">
    <w:abstractNumId w:val="19"/>
  </w:num>
  <w:num w:numId="15">
    <w:abstractNumId w:val="26"/>
  </w:num>
  <w:num w:numId="16">
    <w:abstractNumId w:val="11"/>
  </w:num>
  <w:num w:numId="17">
    <w:abstractNumId w:val="16"/>
  </w:num>
  <w:num w:numId="18">
    <w:abstractNumId w:val="27"/>
  </w:num>
  <w:num w:numId="19">
    <w:abstractNumId w:val="24"/>
  </w:num>
  <w:num w:numId="20">
    <w:abstractNumId w:val="32"/>
  </w:num>
  <w:num w:numId="21">
    <w:abstractNumId w:val="0"/>
  </w:num>
  <w:num w:numId="22">
    <w:abstractNumId w:val="9"/>
  </w:num>
  <w:num w:numId="23">
    <w:abstractNumId w:val="5"/>
  </w:num>
  <w:num w:numId="24">
    <w:abstractNumId w:val="15"/>
  </w:num>
  <w:num w:numId="25">
    <w:abstractNumId w:val="8"/>
  </w:num>
  <w:num w:numId="26">
    <w:abstractNumId w:val="21"/>
  </w:num>
  <w:num w:numId="27">
    <w:abstractNumId w:val="7"/>
  </w:num>
  <w:num w:numId="28">
    <w:abstractNumId w:val="2"/>
  </w:num>
  <w:num w:numId="29">
    <w:abstractNumId w:val="18"/>
  </w:num>
  <w:num w:numId="30">
    <w:abstractNumId w:val="13"/>
  </w:num>
  <w:num w:numId="31">
    <w:abstractNumId w:val="12"/>
  </w:num>
  <w:num w:numId="32">
    <w:abstractNumId w:val="4"/>
  </w:num>
  <w:num w:numId="33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0E0A"/>
    <w:rsid w:val="000018BD"/>
    <w:rsid w:val="00004847"/>
    <w:rsid w:val="0000653D"/>
    <w:rsid w:val="000071F4"/>
    <w:rsid w:val="00007FED"/>
    <w:rsid w:val="000108A0"/>
    <w:rsid w:val="0001135C"/>
    <w:rsid w:val="00012C5C"/>
    <w:rsid w:val="0001344B"/>
    <w:rsid w:val="00016FFD"/>
    <w:rsid w:val="00020646"/>
    <w:rsid w:val="00022B0C"/>
    <w:rsid w:val="00025077"/>
    <w:rsid w:val="0002650F"/>
    <w:rsid w:val="00026783"/>
    <w:rsid w:val="00030CDF"/>
    <w:rsid w:val="000375F8"/>
    <w:rsid w:val="00040B67"/>
    <w:rsid w:val="00042D6F"/>
    <w:rsid w:val="00044B60"/>
    <w:rsid w:val="00045876"/>
    <w:rsid w:val="00046550"/>
    <w:rsid w:val="0005130D"/>
    <w:rsid w:val="00051E25"/>
    <w:rsid w:val="000526AD"/>
    <w:rsid w:val="000616DB"/>
    <w:rsid w:val="000618CD"/>
    <w:rsid w:val="0006212F"/>
    <w:rsid w:val="00063B7B"/>
    <w:rsid w:val="00070793"/>
    <w:rsid w:val="000727EB"/>
    <w:rsid w:val="00072C06"/>
    <w:rsid w:val="00073E9B"/>
    <w:rsid w:val="00073FB0"/>
    <w:rsid w:val="000765BE"/>
    <w:rsid w:val="00081F5C"/>
    <w:rsid w:val="0008308B"/>
    <w:rsid w:val="00084F42"/>
    <w:rsid w:val="00090ABA"/>
    <w:rsid w:val="00091FA9"/>
    <w:rsid w:val="00095EF3"/>
    <w:rsid w:val="000960A0"/>
    <w:rsid w:val="0009771D"/>
    <w:rsid w:val="000A142B"/>
    <w:rsid w:val="000A595E"/>
    <w:rsid w:val="000A6D6F"/>
    <w:rsid w:val="000B0A26"/>
    <w:rsid w:val="000B2B7C"/>
    <w:rsid w:val="000B3702"/>
    <w:rsid w:val="000B3E30"/>
    <w:rsid w:val="000B428F"/>
    <w:rsid w:val="000B5599"/>
    <w:rsid w:val="000B7CEE"/>
    <w:rsid w:val="000C5B45"/>
    <w:rsid w:val="000C5DD4"/>
    <w:rsid w:val="000C6B1B"/>
    <w:rsid w:val="000D01CD"/>
    <w:rsid w:val="000D27BE"/>
    <w:rsid w:val="000D3BEA"/>
    <w:rsid w:val="000D4133"/>
    <w:rsid w:val="000D63A7"/>
    <w:rsid w:val="000E034A"/>
    <w:rsid w:val="000E12E7"/>
    <w:rsid w:val="000E15A2"/>
    <w:rsid w:val="000E3483"/>
    <w:rsid w:val="000E363D"/>
    <w:rsid w:val="000E47D7"/>
    <w:rsid w:val="000E60E6"/>
    <w:rsid w:val="000F0349"/>
    <w:rsid w:val="000F05E2"/>
    <w:rsid w:val="000F1D2C"/>
    <w:rsid w:val="000F2B43"/>
    <w:rsid w:val="000F377E"/>
    <w:rsid w:val="000F4955"/>
    <w:rsid w:val="001057A3"/>
    <w:rsid w:val="001104B8"/>
    <w:rsid w:val="00112295"/>
    <w:rsid w:val="0011403A"/>
    <w:rsid w:val="001141F2"/>
    <w:rsid w:val="00115122"/>
    <w:rsid w:val="0011743C"/>
    <w:rsid w:val="00117752"/>
    <w:rsid w:val="00117843"/>
    <w:rsid w:val="0012032C"/>
    <w:rsid w:val="00124F14"/>
    <w:rsid w:val="001252FF"/>
    <w:rsid w:val="00126BE1"/>
    <w:rsid w:val="00126C02"/>
    <w:rsid w:val="001345D8"/>
    <w:rsid w:val="00134F20"/>
    <w:rsid w:val="00135614"/>
    <w:rsid w:val="00135BF4"/>
    <w:rsid w:val="0013777B"/>
    <w:rsid w:val="00140059"/>
    <w:rsid w:val="00144AE9"/>
    <w:rsid w:val="001514B6"/>
    <w:rsid w:val="0015281B"/>
    <w:rsid w:val="00152E7A"/>
    <w:rsid w:val="001536DB"/>
    <w:rsid w:val="001539B6"/>
    <w:rsid w:val="00153B7B"/>
    <w:rsid w:val="001565CD"/>
    <w:rsid w:val="00157A38"/>
    <w:rsid w:val="001656F4"/>
    <w:rsid w:val="00165E0E"/>
    <w:rsid w:val="00167BFC"/>
    <w:rsid w:val="00170BF7"/>
    <w:rsid w:val="00171B28"/>
    <w:rsid w:val="00172B3F"/>
    <w:rsid w:val="00173279"/>
    <w:rsid w:val="001743D2"/>
    <w:rsid w:val="00175891"/>
    <w:rsid w:val="00177B25"/>
    <w:rsid w:val="001826CC"/>
    <w:rsid w:val="00184627"/>
    <w:rsid w:val="0019005E"/>
    <w:rsid w:val="00191E80"/>
    <w:rsid w:val="001921C6"/>
    <w:rsid w:val="001929C7"/>
    <w:rsid w:val="0019429C"/>
    <w:rsid w:val="001944E6"/>
    <w:rsid w:val="0019572B"/>
    <w:rsid w:val="001A0F37"/>
    <w:rsid w:val="001A4B98"/>
    <w:rsid w:val="001A5827"/>
    <w:rsid w:val="001A707E"/>
    <w:rsid w:val="001A79FB"/>
    <w:rsid w:val="001B35EE"/>
    <w:rsid w:val="001B477D"/>
    <w:rsid w:val="001B4F9E"/>
    <w:rsid w:val="001C2C3F"/>
    <w:rsid w:val="001C44D8"/>
    <w:rsid w:val="001C7489"/>
    <w:rsid w:val="001D681F"/>
    <w:rsid w:val="001D6CB4"/>
    <w:rsid w:val="001D6EA4"/>
    <w:rsid w:val="001E29A5"/>
    <w:rsid w:val="001E2E0E"/>
    <w:rsid w:val="001E3239"/>
    <w:rsid w:val="001F0795"/>
    <w:rsid w:val="001F2726"/>
    <w:rsid w:val="001F5753"/>
    <w:rsid w:val="001F6909"/>
    <w:rsid w:val="00200EAC"/>
    <w:rsid w:val="00202002"/>
    <w:rsid w:val="002029BA"/>
    <w:rsid w:val="00202B7C"/>
    <w:rsid w:val="00202BD6"/>
    <w:rsid w:val="00203B99"/>
    <w:rsid w:val="00205559"/>
    <w:rsid w:val="00206111"/>
    <w:rsid w:val="00210415"/>
    <w:rsid w:val="00211CB5"/>
    <w:rsid w:val="00213AEF"/>
    <w:rsid w:val="00213F97"/>
    <w:rsid w:val="0021451A"/>
    <w:rsid w:val="00215138"/>
    <w:rsid w:val="00215575"/>
    <w:rsid w:val="002155CD"/>
    <w:rsid w:val="0021583D"/>
    <w:rsid w:val="0021792B"/>
    <w:rsid w:val="00217EAC"/>
    <w:rsid w:val="002206F5"/>
    <w:rsid w:val="0022266E"/>
    <w:rsid w:val="00222B8F"/>
    <w:rsid w:val="00224E4D"/>
    <w:rsid w:val="00227BA1"/>
    <w:rsid w:val="0023012C"/>
    <w:rsid w:val="00231339"/>
    <w:rsid w:val="00233043"/>
    <w:rsid w:val="00233092"/>
    <w:rsid w:val="00243346"/>
    <w:rsid w:val="00243C30"/>
    <w:rsid w:val="00244FED"/>
    <w:rsid w:val="00245616"/>
    <w:rsid w:val="00245656"/>
    <w:rsid w:val="00245F30"/>
    <w:rsid w:val="0024633D"/>
    <w:rsid w:val="002504E3"/>
    <w:rsid w:val="002574B8"/>
    <w:rsid w:val="002578DD"/>
    <w:rsid w:val="0026008D"/>
    <w:rsid w:val="0026336C"/>
    <w:rsid w:val="00264CEA"/>
    <w:rsid w:val="00271D99"/>
    <w:rsid w:val="0027268F"/>
    <w:rsid w:val="00272A4D"/>
    <w:rsid w:val="002746F1"/>
    <w:rsid w:val="002806C2"/>
    <w:rsid w:val="0028187B"/>
    <w:rsid w:val="002834E8"/>
    <w:rsid w:val="002847A2"/>
    <w:rsid w:val="00287C6D"/>
    <w:rsid w:val="00295F94"/>
    <w:rsid w:val="002A10F0"/>
    <w:rsid w:val="002A178C"/>
    <w:rsid w:val="002A1D5B"/>
    <w:rsid w:val="002A298D"/>
    <w:rsid w:val="002A3883"/>
    <w:rsid w:val="002A4DAA"/>
    <w:rsid w:val="002A6405"/>
    <w:rsid w:val="002B09EB"/>
    <w:rsid w:val="002B2813"/>
    <w:rsid w:val="002C37B7"/>
    <w:rsid w:val="002C4914"/>
    <w:rsid w:val="002C6B24"/>
    <w:rsid w:val="002D112F"/>
    <w:rsid w:val="002D367C"/>
    <w:rsid w:val="002D4A55"/>
    <w:rsid w:val="002E3295"/>
    <w:rsid w:val="002E3550"/>
    <w:rsid w:val="002E5C0D"/>
    <w:rsid w:val="002E6FC5"/>
    <w:rsid w:val="002F0690"/>
    <w:rsid w:val="002F0C45"/>
    <w:rsid w:val="002F0E08"/>
    <w:rsid w:val="002F2A3C"/>
    <w:rsid w:val="002F2A8F"/>
    <w:rsid w:val="002F3117"/>
    <w:rsid w:val="002F38B1"/>
    <w:rsid w:val="00304826"/>
    <w:rsid w:val="003061AA"/>
    <w:rsid w:val="00307484"/>
    <w:rsid w:val="00311C12"/>
    <w:rsid w:val="00315B0A"/>
    <w:rsid w:val="00321ACC"/>
    <w:rsid w:val="0032341E"/>
    <w:rsid w:val="00326B05"/>
    <w:rsid w:val="003270A6"/>
    <w:rsid w:val="0032711F"/>
    <w:rsid w:val="00330051"/>
    <w:rsid w:val="003320B8"/>
    <w:rsid w:val="00333A28"/>
    <w:rsid w:val="0033748E"/>
    <w:rsid w:val="00340EB7"/>
    <w:rsid w:val="003413D8"/>
    <w:rsid w:val="00341E7B"/>
    <w:rsid w:val="00343391"/>
    <w:rsid w:val="0034373B"/>
    <w:rsid w:val="003438B2"/>
    <w:rsid w:val="00350475"/>
    <w:rsid w:val="003518DD"/>
    <w:rsid w:val="00351A83"/>
    <w:rsid w:val="003532FF"/>
    <w:rsid w:val="0035708B"/>
    <w:rsid w:val="003641DD"/>
    <w:rsid w:val="00365AAD"/>
    <w:rsid w:val="00365F38"/>
    <w:rsid w:val="00370A25"/>
    <w:rsid w:val="00372B4F"/>
    <w:rsid w:val="00373A44"/>
    <w:rsid w:val="00377146"/>
    <w:rsid w:val="0037772D"/>
    <w:rsid w:val="00382B35"/>
    <w:rsid w:val="003830CA"/>
    <w:rsid w:val="00383DAE"/>
    <w:rsid w:val="00384D64"/>
    <w:rsid w:val="003859E1"/>
    <w:rsid w:val="00386252"/>
    <w:rsid w:val="0038692B"/>
    <w:rsid w:val="00393B4C"/>
    <w:rsid w:val="003A0EC2"/>
    <w:rsid w:val="003A3E01"/>
    <w:rsid w:val="003A6B1E"/>
    <w:rsid w:val="003A7C77"/>
    <w:rsid w:val="003B04A7"/>
    <w:rsid w:val="003C277F"/>
    <w:rsid w:val="003C44AD"/>
    <w:rsid w:val="003C6405"/>
    <w:rsid w:val="003C7411"/>
    <w:rsid w:val="003D1114"/>
    <w:rsid w:val="003D1E3F"/>
    <w:rsid w:val="003D27E3"/>
    <w:rsid w:val="003D2E8C"/>
    <w:rsid w:val="003D3C8D"/>
    <w:rsid w:val="003D58DC"/>
    <w:rsid w:val="003E0AA2"/>
    <w:rsid w:val="003E4512"/>
    <w:rsid w:val="003E467B"/>
    <w:rsid w:val="003E6317"/>
    <w:rsid w:val="003E71AC"/>
    <w:rsid w:val="003F2243"/>
    <w:rsid w:val="003F3265"/>
    <w:rsid w:val="003F3735"/>
    <w:rsid w:val="003F3890"/>
    <w:rsid w:val="003F3C00"/>
    <w:rsid w:val="003F44B7"/>
    <w:rsid w:val="003F44BA"/>
    <w:rsid w:val="003F4623"/>
    <w:rsid w:val="00400693"/>
    <w:rsid w:val="00400E60"/>
    <w:rsid w:val="0040103B"/>
    <w:rsid w:val="00401A42"/>
    <w:rsid w:val="00402CCD"/>
    <w:rsid w:val="00404A98"/>
    <w:rsid w:val="00404CB9"/>
    <w:rsid w:val="004103C0"/>
    <w:rsid w:val="004107F0"/>
    <w:rsid w:val="00411C13"/>
    <w:rsid w:val="00412CD9"/>
    <w:rsid w:val="00420CF6"/>
    <w:rsid w:val="00421F67"/>
    <w:rsid w:val="0042272F"/>
    <w:rsid w:val="004230C6"/>
    <w:rsid w:val="00423331"/>
    <w:rsid w:val="00425744"/>
    <w:rsid w:val="004264A0"/>
    <w:rsid w:val="004267FC"/>
    <w:rsid w:val="0042693F"/>
    <w:rsid w:val="00427927"/>
    <w:rsid w:val="004303C0"/>
    <w:rsid w:val="00430945"/>
    <w:rsid w:val="00433095"/>
    <w:rsid w:val="00434B69"/>
    <w:rsid w:val="00436540"/>
    <w:rsid w:val="004411DF"/>
    <w:rsid w:val="0044276A"/>
    <w:rsid w:val="0044547B"/>
    <w:rsid w:val="004462C8"/>
    <w:rsid w:val="00452A85"/>
    <w:rsid w:val="00452F43"/>
    <w:rsid w:val="004636E6"/>
    <w:rsid w:val="00463711"/>
    <w:rsid w:val="00464642"/>
    <w:rsid w:val="00465308"/>
    <w:rsid w:val="0047156F"/>
    <w:rsid w:val="004716BE"/>
    <w:rsid w:val="00471751"/>
    <w:rsid w:val="00481554"/>
    <w:rsid w:val="00482FFC"/>
    <w:rsid w:val="0048458B"/>
    <w:rsid w:val="00486D1E"/>
    <w:rsid w:val="00486E46"/>
    <w:rsid w:val="0048700C"/>
    <w:rsid w:val="00487523"/>
    <w:rsid w:val="004875BF"/>
    <w:rsid w:val="00487C6F"/>
    <w:rsid w:val="00490336"/>
    <w:rsid w:val="00490B62"/>
    <w:rsid w:val="004965A4"/>
    <w:rsid w:val="0049753D"/>
    <w:rsid w:val="004977DC"/>
    <w:rsid w:val="00497A2B"/>
    <w:rsid w:val="004A12A9"/>
    <w:rsid w:val="004A1E9D"/>
    <w:rsid w:val="004A36D0"/>
    <w:rsid w:val="004A56FD"/>
    <w:rsid w:val="004B00E9"/>
    <w:rsid w:val="004B0247"/>
    <w:rsid w:val="004B056B"/>
    <w:rsid w:val="004B29A0"/>
    <w:rsid w:val="004B5B23"/>
    <w:rsid w:val="004B5D29"/>
    <w:rsid w:val="004B6545"/>
    <w:rsid w:val="004D02BB"/>
    <w:rsid w:val="004D0E1B"/>
    <w:rsid w:val="004D11BE"/>
    <w:rsid w:val="004D18C6"/>
    <w:rsid w:val="004D23FF"/>
    <w:rsid w:val="004D4B80"/>
    <w:rsid w:val="004D52ED"/>
    <w:rsid w:val="004D7E57"/>
    <w:rsid w:val="004E6A50"/>
    <w:rsid w:val="004F0FDE"/>
    <w:rsid w:val="004F2521"/>
    <w:rsid w:val="004F2AF5"/>
    <w:rsid w:val="004F7771"/>
    <w:rsid w:val="00502384"/>
    <w:rsid w:val="005043BA"/>
    <w:rsid w:val="0050545E"/>
    <w:rsid w:val="005152AC"/>
    <w:rsid w:val="005206C1"/>
    <w:rsid w:val="00520E89"/>
    <w:rsid w:val="005255E8"/>
    <w:rsid w:val="00525DB7"/>
    <w:rsid w:val="00527B49"/>
    <w:rsid w:val="00530863"/>
    <w:rsid w:val="00530EB7"/>
    <w:rsid w:val="0053166A"/>
    <w:rsid w:val="00531A32"/>
    <w:rsid w:val="00537309"/>
    <w:rsid w:val="005379F2"/>
    <w:rsid w:val="005412F5"/>
    <w:rsid w:val="00541659"/>
    <w:rsid w:val="00542D68"/>
    <w:rsid w:val="00545A96"/>
    <w:rsid w:val="00545F1F"/>
    <w:rsid w:val="0054636D"/>
    <w:rsid w:val="005467E1"/>
    <w:rsid w:val="00547A59"/>
    <w:rsid w:val="00561C85"/>
    <w:rsid w:val="00561DB8"/>
    <w:rsid w:val="00564358"/>
    <w:rsid w:val="00564FCA"/>
    <w:rsid w:val="00567AAB"/>
    <w:rsid w:val="00571285"/>
    <w:rsid w:val="00571CD8"/>
    <w:rsid w:val="00571E8D"/>
    <w:rsid w:val="005755C7"/>
    <w:rsid w:val="0057699F"/>
    <w:rsid w:val="0058251A"/>
    <w:rsid w:val="00592795"/>
    <w:rsid w:val="005937B8"/>
    <w:rsid w:val="00595DCF"/>
    <w:rsid w:val="00597CD9"/>
    <w:rsid w:val="005B0C14"/>
    <w:rsid w:val="005B14A0"/>
    <w:rsid w:val="005B2738"/>
    <w:rsid w:val="005B3DD0"/>
    <w:rsid w:val="005B5A2E"/>
    <w:rsid w:val="005B68FA"/>
    <w:rsid w:val="005B7C7E"/>
    <w:rsid w:val="005C1DCF"/>
    <w:rsid w:val="005C39CA"/>
    <w:rsid w:val="005C5ED0"/>
    <w:rsid w:val="005D027C"/>
    <w:rsid w:val="005D1307"/>
    <w:rsid w:val="005D1BF7"/>
    <w:rsid w:val="005D3AB7"/>
    <w:rsid w:val="005D4E8F"/>
    <w:rsid w:val="005D613D"/>
    <w:rsid w:val="005D6AF3"/>
    <w:rsid w:val="005E0EB3"/>
    <w:rsid w:val="005E12E5"/>
    <w:rsid w:val="005E4470"/>
    <w:rsid w:val="005F3371"/>
    <w:rsid w:val="005F4EE5"/>
    <w:rsid w:val="006000B3"/>
    <w:rsid w:val="006003A3"/>
    <w:rsid w:val="00606838"/>
    <w:rsid w:val="006100E8"/>
    <w:rsid w:val="0061456C"/>
    <w:rsid w:val="006203F4"/>
    <w:rsid w:val="00620E0A"/>
    <w:rsid w:val="00624B8A"/>
    <w:rsid w:val="00626A21"/>
    <w:rsid w:val="006339E0"/>
    <w:rsid w:val="00635B05"/>
    <w:rsid w:val="0063621A"/>
    <w:rsid w:val="00640510"/>
    <w:rsid w:val="00640EAD"/>
    <w:rsid w:val="00641447"/>
    <w:rsid w:val="00643D24"/>
    <w:rsid w:val="00643F05"/>
    <w:rsid w:val="00647167"/>
    <w:rsid w:val="00653664"/>
    <w:rsid w:val="00653B6E"/>
    <w:rsid w:val="00654B25"/>
    <w:rsid w:val="00655508"/>
    <w:rsid w:val="006555FC"/>
    <w:rsid w:val="0065743D"/>
    <w:rsid w:val="006575C2"/>
    <w:rsid w:val="0066079C"/>
    <w:rsid w:val="00661FBF"/>
    <w:rsid w:val="00665E1E"/>
    <w:rsid w:val="00667AA3"/>
    <w:rsid w:val="006706A9"/>
    <w:rsid w:val="00670D04"/>
    <w:rsid w:val="0067136C"/>
    <w:rsid w:val="006722A8"/>
    <w:rsid w:val="00673ED1"/>
    <w:rsid w:val="006741AE"/>
    <w:rsid w:val="00677AFE"/>
    <w:rsid w:val="006810B3"/>
    <w:rsid w:val="0068281D"/>
    <w:rsid w:val="00682BE4"/>
    <w:rsid w:val="006857FE"/>
    <w:rsid w:val="00685803"/>
    <w:rsid w:val="00685CBF"/>
    <w:rsid w:val="00687600"/>
    <w:rsid w:val="00690A87"/>
    <w:rsid w:val="00691CB0"/>
    <w:rsid w:val="00692722"/>
    <w:rsid w:val="006939CC"/>
    <w:rsid w:val="00693C8D"/>
    <w:rsid w:val="00693E84"/>
    <w:rsid w:val="006945C2"/>
    <w:rsid w:val="006972D3"/>
    <w:rsid w:val="00697A70"/>
    <w:rsid w:val="006A01C2"/>
    <w:rsid w:val="006A35D4"/>
    <w:rsid w:val="006A4CCC"/>
    <w:rsid w:val="006A5A01"/>
    <w:rsid w:val="006B2668"/>
    <w:rsid w:val="006B46DC"/>
    <w:rsid w:val="006B6229"/>
    <w:rsid w:val="006B6BB1"/>
    <w:rsid w:val="006C3C9B"/>
    <w:rsid w:val="006C4000"/>
    <w:rsid w:val="006C4A77"/>
    <w:rsid w:val="006C685A"/>
    <w:rsid w:val="006C744C"/>
    <w:rsid w:val="006D2FD9"/>
    <w:rsid w:val="006D375B"/>
    <w:rsid w:val="006D7EE9"/>
    <w:rsid w:val="006E0809"/>
    <w:rsid w:val="006E1B49"/>
    <w:rsid w:val="006F23A6"/>
    <w:rsid w:val="006F305F"/>
    <w:rsid w:val="006F4A9E"/>
    <w:rsid w:val="006F54A0"/>
    <w:rsid w:val="006F6C0E"/>
    <w:rsid w:val="00701CBE"/>
    <w:rsid w:val="00703A9B"/>
    <w:rsid w:val="007045BE"/>
    <w:rsid w:val="00712021"/>
    <w:rsid w:val="007125E5"/>
    <w:rsid w:val="00716528"/>
    <w:rsid w:val="00717185"/>
    <w:rsid w:val="007232E2"/>
    <w:rsid w:val="00724E1A"/>
    <w:rsid w:val="00726A8B"/>
    <w:rsid w:val="00730AFD"/>
    <w:rsid w:val="007329CE"/>
    <w:rsid w:val="00732C29"/>
    <w:rsid w:val="0073519B"/>
    <w:rsid w:val="00737F10"/>
    <w:rsid w:val="00741B7B"/>
    <w:rsid w:val="007446A3"/>
    <w:rsid w:val="007450C9"/>
    <w:rsid w:val="00745EEF"/>
    <w:rsid w:val="00745FB6"/>
    <w:rsid w:val="007461F3"/>
    <w:rsid w:val="00747C33"/>
    <w:rsid w:val="007509CD"/>
    <w:rsid w:val="007513F8"/>
    <w:rsid w:val="0075162D"/>
    <w:rsid w:val="00752DD2"/>
    <w:rsid w:val="00756ED6"/>
    <w:rsid w:val="00760396"/>
    <w:rsid w:val="00762282"/>
    <w:rsid w:val="00765E1B"/>
    <w:rsid w:val="007674B2"/>
    <w:rsid w:val="00771E3D"/>
    <w:rsid w:val="007729CF"/>
    <w:rsid w:val="007734E3"/>
    <w:rsid w:val="00774A48"/>
    <w:rsid w:val="00775950"/>
    <w:rsid w:val="00784EB0"/>
    <w:rsid w:val="00787FF3"/>
    <w:rsid w:val="007924D2"/>
    <w:rsid w:val="007928C2"/>
    <w:rsid w:val="00792EC1"/>
    <w:rsid w:val="007933D5"/>
    <w:rsid w:val="00795153"/>
    <w:rsid w:val="00796BBA"/>
    <w:rsid w:val="00796C20"/>
    <w:rsid w:val="007A0A4F"/>
    <w:rsid w:val="007A1290"/>
    <w:rsid w:val="007A2A45"/>
    <w:rsid w:val="007A6210"/>
    <w:rsid w:val="007B2AB4"/>
    <w:rsid w:val="007B436E"/>
    <w:rsid w:val="007C121E"/>
    <w:rsid w:val="007C2C35"/>
    <w:rsid w:val="007C4A68"/>
    <w:rsid w:val="007C521C"/>
    <w:rsid w:val="007C5762"/>
    <w:rsid w:val="007C672B"/>
    <w:rsid w:val="007D0556"/>
    <w:rsid w:val="007D29A9"/>
    <w:rsid w:val="007D31A5"/>
    <w:rsid w:val="007D475D"/>
    <w:rsid w:val="007E2C41"/>
    <w:rsid w:val="007E3F74"/>
    <w:rsid w:val="007E6226"/>
    <w:rsid w:val="007E78CB"/>
    <w:rsid w:val="007F2F63"/>
    <w:rsid w:val="007F5C20"/>
    <w:rsid w:val="00802150"/>
    <w:rsid w:val="00802456"/>
    <w:rsid w:val="008031F0"/>
    <w:rsid w:val="00803F99"/>
    <w:rsid w:val="00806974"/>
    <w:rsid w:val="0081123F"/>
    <w:rsid w:val="0081149B"/>
    <w:rsid w:val="008132EC"/>
    <w:rsid w:val="00813F8B"/>
    <w:rsid w:val="00817B67"/>
    <w:rsid w:val="008207D8"/>
    <w:rsid w:val="00820A6D"/>
    <w:rsid w:val="0082151E"/>
    <w:rsid w:val="008232EF"/>
    <w:rsid w:val="00827F9B"/>
    <w:rsid w:val="00831930"/>
    <w:rsid w:val="00831E53"/>
    <w:rsid w:val="008324BC"/>
    <w:rsid w:val="00833116"/>
    <w:rsid w:val="008334B4"/>
    <w:rsid w:val="008368DE"/>
    <w:rsid w:val="00836EB5"/>
    <w:rsid w:val="0084194E"/>
    <w:rsid w:val="00845C03"/>
    <w:rsid w:val="008461CF"/>
    <w:rsid w:val="00850626"/>
    <w:rsid w:val="00850F3A"/>
    <w:rsid w:val="00853940"/>
    <w:rsid w:val="00853A13"/>
    <w:rsid w:val="00854407"/>
    <w:rsid w:val="00854AB2"/>
    <w:rsid w:val="00855754"/>
    <w:rsid w:val="00857063"/>
    <w:rsid w:val="008578FE"/>
    <w:rsid w:val="00857E38"/>
    <w:rsid w:val="0086206D"/>
    <w:rsid w:val="008629CA"/>
    <w:rsid w:val="0086431B"/>
    <w:rsid w:val="00866662"/>
    <w:rsid w:val="00870010"/>
    <w:rsid w:val="00870A86"/>
    <w:rsid w:val="0089079B"/>
    <w:rsid w:val="008A08A7"/>
    <w:rsid w:val="008A0FA5"/>
    <w:rsid w:val="008A1C25"/>
    <w:rsid w:val="008A359E"/>
    <w:rsid w:val="008A3FA6"/>
    <w:rsid w:val="008A430E"/>
    <w:rsid w:val="008A6935"/>
    <w:rsid w:val="008A754F"/>
    <w:rsid w:val="008B0487"/>
    <w:rsid w:val="008B07C1"/>
    <w:rsid w:val="008B144F"/>
    <w:rsid w:val="008B2264"/>
    <w:rsid w:val="008B3180"/>
    <w:rsid w:val="008B3388"/>
    <w:rsid w:val="008B665F"/>
    <w:rsid w:val="008B7C88"/>
    <w:rsid w:val="008C03BB"/>
    <w:rsid w:val="008C1D93"/>
    <w:rsid w:val="008C474A"/>
    <w:rsid w:val="008C5F0B"/>
    <w:rsid w:val="008C6C16"/>
    <w:rsid w:val="008D0335"/>
    <w:rsid w:val="008D4CF1"/>
    <w:rsid w:val="008E2F4D"/>
    <w:rsid w:val="008E2F95"/>
    <w:rsid w:val="008E3F34"/>
    <w:rsid w:val="008E3FAE"/>
    <w:rsid w:val="008E3FFF"/>
    <w:rsid w:val="008E4BD9"/>
    <w:rsid w:val="008E7381"/>
    <w:rsid w:val="008F0004"/>
    <w:rsid w:val="008F0ADC"/>
    <w:rsid w:val="008F0DE1"/>
    <w:rsid w:val="008F155E"/>
    <w:rsid w:val="008F361B"/>
    <w:rsid w:val="008F57AD"/>
    <w:rsid w:val="008F5B8B"/>
    <w:rsid w:val="00900FE4"/>
    <w:rsid w:val="00901DA9"/>
    <w:rsid w:val="009029F6"/>
    <w:rsid w:val="00905A47"/>
    <w:rsid w:val="00905DDF"/>
    <w:rsid w:val="0091371E"/>
    <w:rsid w:val="00917E0F"/>
    <w:rsid w:val="00922E5B"/>
    <w:rsid w:val="00923A55"/>
    <w:rsid w:val="009249B0"/>
    <w:rsid w:val="00925902"/>
    <w:rsid w:val="009264AC"/>
    <w:rsid w:val="00930A85"/>
    <w:rsid w:val="00931337"/>
    <w:rsid w:val="00931938"/>
    <w:rsid w:val="009323F3"/>
    <w:rsid w:val="00932DB4"/>
    <w:rsid w:val="00940612"/>
    <w:rsid w:val="00941BE2"/>
    <w:rsid w:val="00942727"/>
    <w:rsid w:val="00945ADC"/>
    <w:rsid w:val="00951838"/>
    <w:rsid w:val="0095308E"/>
    <w:rsid w:val="009558ED"/>
    <w:rsid w:val="00961D6E"/>
    <w:rsid w:val="00964F4D"/>
    <w:rsid w:val="00966256"/>
    <w:rsid w:val="0096637D"/>
    <w:rsid w:val="00971A4C"/>
    <w:rsid w:val="009743D5"/>
    <w:rsid w:val="00974986"/>
    <w:rsid w:val="00980050"/>
    <w:rsid w:val="009802FE"/>
    <w:rsid w:val="00981BD1"/>
    <w:rsid w:val="00982D65"/>
    <w:rsid w:val="009831E2"/>
    <w:rsid w:val="00983298"/>
    <w:rsid w:val="00983802"/>
    <w:rsid w:val="00987287"/>
    <w:rsid w:val="00987B2A"/>
    <w:rsid w:val="00992A91"/>
    <w:rsid w:val="009932C5"/>
    <w:rsid w:val="009945F5"/>
    <w:rsid w:val="00994F46"/>
    <w:rsid w:val="0099507E"/>
    <w:rsid w:val="009A2141"/>
    <w:rsid w:val="009A419A"/>
    <w:rsid w:val="009A41BA"/>
    <w:rsid w:val="009A43E2"/>
    <w:rsid w:val="009A537E"/>
    <w:rsid w:val="009A544E"/>
    <w:rsid w:val="009A5A35"/>
    <w:rsid w:val="009B12B1"/>
    <w:rsid w:val="009B5045"/>
    <w:rsid w:val="009B7818"/>
    <w:rsid w:val="009C1A79"/>
    <w:rsid w:val="009D6A21"/>
    <w:rsid w:val="009D7461"/>
    <w:rsid w:val="009E0255"/>
    <w:rsid w:val="009E1F89"/>
    <w:rsid w:val="009E2018"/>
    <w:rsid w:val="009E30C6"/>
    <w:rsid w:val="009E3B7A"/>
    <w:rsid w:val="009E3F83"/>
    <w:rsid w:val="009E4E03"/>
    <w:rsid w:val="009E72A4"/>
    <w:rsid w:val="009F1304"/>
    <w:rsid w:val="009F38A3"/>
    <w:rsid w:val="009F415D"/>
    <w:rsid w:val="009F4E0F"/>
    <w:rsid w:val="009F50E4"/>
    <w:rsid w:val="00A03B71"/>
    <w:rsid w:val="00A106DC"/>
    <w:rsid w:val="00A1358D"/>
    <w:rsid w:val="00A151CE"/>
    <w:rsid w:val="00A21C55"/>
    <w:rsid w:val="00A22696"/>
    <w:rsid w:val="00A22C8B"/>
    <w:rsid w:val="00A23670"/>
    <w:rsid w:val="00A24392"/>
    <w:rsid w:val="00A25075"/>
    <w:rsid w:val="00A2565F"/>
    <w:rsid w:val="00A276E1"/>
    <w:rsid w:val="00A30C55"/>
    <w:rsid w:val="00A316CD"/>
    <w:rsid w:val="00A327F5"/>
    <w:rsid w:val="00A36179"/>
    <w:rsid w:val="00A36F4F"/>
    <w:rsid w:val="00A375F7"/>
    <w:rsid w:val="00A41345"/>
    <w:rsid w:val="00A41D62"/>
    <w:rsid w:val="00A44BC3"/>
    <w:rsid w:val="00A45811"/>
    <w:rsid w:val="00A46D52"/>
    <w:rsid w:val="00A530C9"/>
    <w:rsid w:val="00A57181"/>
    <w:rsid w:val="00A6079D"/>
    <w:rsid w:val="00A63A2A"/>
    <w:rsid w:val="00A75BCB"/>
    <w:rsid w:val="00A75D31"/>
    <w:rsid w:val="00A772AD"/>
    <w:rsid w:val="00A77AF2"/>
    <w:rsid w:val="00A77E15"/>
    <w:rsid w:val="00A77FBB"/>
    <w:rsid w:val="00A80842"/>
    <w:rsid w:val="00A80DD6"/>
    <w:rsid w:val="00A811B1"/>
    <w:rsid w:val="00A83BE1"/>
    <w:rsid w:val="00A8497E"/>
    <w:rsid w:val="00A86387"/>
    <w:rsid w:val="00A90FBD"/>
    <w:rsid w:val="00A97E36"/>
    <w:rsid w:val="00AA0667"/>
    <w:rsid w:val="00AA0AD1"/>
    <w:rsid w:val="00AA2452"/>
    <w:rsid w:val="00AA2B5E"/>
    <w:rsid w:val="00AA72D6"/>
    <w:rsid w:val="00AA7692"/>
    <w:rsid w:val="00AB2302"/>
    <w:rsid w:val="00AB2512"/>
    <w:rsid w:val="00AC46D9"/>
    <w:rsid w:val="00AC4954"/>
    <w:rsid w:val="00AC7413"/>
    <w:rsid w:val="00AC7B6E"/>
    <w:rsid w:val="00AD4574"/>
    <w:rsid w:val="00AD51DD"/>
    <w:rsid w:val="00AE11B4"/>
    <w:rsid w:val="00AE3647"/>
    <w:rsid w:val="00AE4D79"/>
    <w:rsid w:val="00AE6B3F"/>
    <w:rsid w:val="00AE6F1A"/>
    <w:rsid w:val="00AF1846"/>
    <w:rsid w:val="00AF233C"/>
    <w:rsid w:val="00AF2E1D"/>
    <w:rsid w:val="00AF67EA"/>
    <w:rsid w:val="00B1063E"/>
    <w:rsid w:val="00B1168F"/>
    <w:rsid w:val="00B128F6"/>
    <w:rsid w:val="00B12F6C"/>
    <w:rsid w:val="00B13E5A"/>
    <w:rsid w:val="00B14FC6"/>
    <w:rsid w:val="00B1579F"/>
    <w:rsid w:val="00B2023F"/>
    <w:rsid w:val="00B21CCF"/>
    <w:rsid w:val="00B23FF7"/>
    <w:rsid w:val="00B270E7"/>
    <w:rsid w:val="00B30FE4"/>
    <w:rsid w:val="00B348F9"/>
    <w:rsid w:val="00B364C9"/>
    <w:rsid w:val="00B37A18"/>
    <w:rsid w:val="00B419A2"/>
    <w:rsid w:val="00B47E2B"/>
    <w:rsid w:val="00B50068"/>
    <w:rsid w:val="00B522B9"/>
    <w:rsid w:val="00B57265"/>
    <w:rsid w:val="00B6083C"/>
    <w:rsid w:val="00B654B0"/>
    <w:rsid w:val="00B67933"/>
    <w:rsid w:val="00B71764"/>
    <w:rsid w:val="00B71DC8"/>
    <w:rsid w:val="00B73D24"/>
    <w:rsid w:val="00B74594"/>
    <w:rsid w:val="00B84AF2"/>
    <w:rsid w:val="00B84FE7"/>
    <w:rsid w:val="00B8698A"/>
    <w:rsid w:val="00B90975"/>
    <w:rsid w:val="00B91720"/>
    <w:rsid w:val="00B91D47"/>
    <w:rsid w:val="00B91E40"/>
    <w:rsid w:val="00B93637"/>
    <w:rsid w:val="00B95690"/>
    <w:rsid w:val="00B96CF6"/>
    <w:rsid w:val="00B97CAE"/>
    <w:rsid w:val="00BA0CDC"/>
    <w:rsid w:val="00BA17D4"/>
    <w:rsid w:val="00BA18E6"/>
    <w:rsid w:val="00BA278D"/>
    <w:rsid w:val="00BA4C66"/>
    <w:rsid w:val="00BA5728"/>
    <w:rsid w:val="00BA7374"/>
    <w:rsid w:val="00BB0E0A"/>
    <w:rsid w:val="00BB2269"/>
    <w:rsid w:val="00BB5250"/>
    <w:rsid w:val="00BB5E19"/>
    <w:rsid w:val="00BB63C0"/>
    <w:rsid w:val="00BB6B69"/>
    <w:rsid w:val="00BC05B2"/>
    <w:rsid w:val="00BC0C04"/>
    <w:rsid w:val="00BC11D5"/>
    <w:rsid w:val="00BC18E0"/>
    <w:rsid w:val="00BC24A4"/>
    <w:rsid w:val="00BC2D4C"/>
    <w:rsid w:val="00BC4C70"/>
    <w:rsid w:val="00BC528E"/>
    <w:rsid w:val="00BC6B7B"/>
    <w:rsid w:val="00BD38BA"/>
    <w:rsid w:val="00BD6F80"/>
    <w:rsid w:val="00BD732E"/>
    <w:rsid w:val="00BD7655"/>
    <w:rsid w:val="00BE4B00"/>
    <w:rsid w:val="00BE6CA1"/>
    <w:rsid w:val="00BE7196"/>
    <w:rsid w:val="00BE7DAE"/>
    <w:rsid w:val="00BF1E29"/>
    <w:rsid w:val="00BF6DED"/>
    <w:rsid w:val="00BF6FAA"/>
    <w:rsid w:val="00BF7F4E"/>
    <w:rsid w:val="00C00BA4"/>
    <w:rsid w:val="00C018C0"/>
    <w:rsid w:val="00C03A45"/>
    <w:rsid w:val="00C0404D"/>
    <w:rsid w:val="00C0429A"/>
    <w:rsid w:val="00C05E79"/>
    <w:rsid w:val="00C108D3"/>
    <w:rsid w:val="00C16C33"/>
    <w:rsid w:val="00C2168B"/>
    <w:rsid w:val="00C23338"/>
    <w:rsid w:val="00C26507"/>
    <w:rsid w:val="00C26719"/>
    <w:rsid w:val="00C26859"/>
    <w:rsid w:val="00C27535"/>
    <w:rsid w:val="00C275B6"/>
    <w:rsid w:val="00C30E3B"/>
    <w:rsid w:val="00C312D9"/>
    <w:rsid w:val="00C31B24"/>
    <w:rsid w:val="00C33B7F"/>
    <w:rsid w:val="00C34417"/>
    <w:rsid w:val="00C36092"/>
    <w:rsid w:val="00C36604"/>
    <w:rsid w:val="00C4302B"/>
    <w:rsid w:val="00C4725E"/>
    <w:rsid w:val="00C478E1"/>
    <w:rsid w:val="00C47B5C"/>
    <w:rsid w:val="00C50074"/>
    <w:rsid w:val="00C51221"/>
    <w:rsid w:val="00C513F4"/>
    <w:rsid w:val="00C52613"/>
    <w:rsid w:val="00C53FA2"/>
    <w:rsid w:val="00C542BE"/>
    <w:rsid w:val="00C566F0"/>
    <w:rsid w:val="00C575F9"/>
    <w:rsid w:val="00C57A4E"/>
    <w:rsid w:val="00C60276"/>
    <w:rsid w:val="00C61627"/>
    <w:rsid w:val="00C636C6"/>
    <w:rsid w:val="00C63C93"/>
    <w:rsid w:val="00C66ED0"/>
    <w:rsid w:val="00C73DFD"/>
    <w:rsid w:val="00C73EF4"/>
    <w:rsid w:val="00C74DDA"/>
    <w:rsid w:val="00C7606E"/>
    <w:rsid w:val="00C80E7E"/>
    <w:rsid w:val="00C82482"/>
    <w:rsid w:val="00C869A3"/>
    <w:rsid w:val="00C86D6C"/>
    <w:rsid w:val="00C91C96"/>
    <w:rsid w:val="00C947EA"/>
    <w:rsid w:val="00C968C5"/>
    <w:rsid w:val="00C96BA6"/>
    <w:rsid w:val="00CB099A"/>
    <w:rsid w:val="00CB249E"/>
    <w:rsid w:val="00CB3633"/>
    <w:rsid w:val="00CB5C6F"/>
    <w:rsid w:val="00CB6538"/>
    <w:rsid w:val="00CB71AC"/>
    <w:rsid w:val="00CC0D12"/>
    <w:rsid w:val="00CC11D6"/>
    <w:rsid w:val="00CC1A65"/>
    <w:rsid w:val="00CC5EE9"/>
    <w:rsid w:val="00CC7744"/>
    <w:rsid w:val="00CD3013"/>
    <w:rsid w:val="00CD5563"/>
    <w:rsid w:val="00CD6AF6"/>
    <w:rsid w:val="00CE0593"/>
    <w:rsid w:val="00CE1FDC"/>
    <w:rsid w:val="00CE277F"/>
    <w:rsid w:val="00CE6CF0"/>
    <w:rsid w:val="00CF0AE7"/>
    <w:rsid w:val="00CF3C9D"/>
    <w:rsid w:val="00CF5F40"/>
    <w:rsid w:val="00CF6CA2"/>
    <w:rsid w:val="00D011A5"/>
    <w:rsid w:val="00D027B4"/>
    <w:rsid w:val="00D03E40"/>
    <w:rsid w:val="00D110E6"/>
    <w:rsid w:val="00D12414"/>
    <w:rsid w:val="00D139F8"/>
    <w:rsid w:val="00D16F7C"/>
    <w:rsid w:val="00D206BB"/>
    <w:rsid w:val="00D21325"/>
    <w:rsid w:val="00D21911"/>
    <w:rsid w:val="00D2358E"/>
    <w:rsid w:val="00D23F26"/>
    <w:rsid w:val="00D25B8C"/>
    <w:rsid w:val="00D31AD2"/>
    <w:rsid w:val="00D339BF"/>
    <w:rsid w:val="00D34388"/>
    <w:rsid w:val="00D34991"/>
    <w:rsid w:val="00D37839"/>
    <w:rsid w:val="00D400F6"/>
    <w:rsid w:val="00D420B2"/>
    <w:rsid w:val="00D44C9F"/>
    <w:rsid w:val="00D46827"/>
    <w:rsid w:val="00D52159"/>
    <w:rsid w:val="00D532D0"/>
    <w:rsid w:val="00D60E1B"/>
    <w:rsid w:val="00D614F4"/>
    <w:rsid w:val="00D62B43"/>
    <w:rsid w:val="00D636E1"/>
    <w:rsid w:val="00D63D19"/>
    <w:rsid w:val="00D64846"/>
    <w:rsid w:val="00D65EE5"/>
    <w:rsid w:val="00D66613"/>
    <w:rsid w:val="00D66D6C"/>
    <w:rsid w:val="00D674E3"/>
    <w:rsid w:val="00D71D9C"/>
    <w:rsid w:val="00D829E6"/>
    <w:rsid w:val="00D83109"/>
    <w:rsid w:val="00D836ED"/>
    <w:rsid w:val="00D84808"/>
    <w:rsid w:val="00D86BFA"/>
    <w:rsid w:val="00D86DF9"/>
    <w:rsid w:val="00D91FB3"/>
    <w:rsid w:val="00D92FC6"/>
    <w:rsid w:val="00D9391A"/>
    <w:rsid w:val="00D9441C"/>
    <w:rsid w:val="00D96601"/>
    <w:rsid w:val="00DA3C3A"/>
    <w:rsid w:val="00DA7FEC"/>
    <w:rsid w:val="00DB0D21"/>
    <w:rsid w:val="00DB43BF"/>
    <w:rsid w:val="00DD3A8C"/>
    <w:rsid w:val="00DD3C9F"/>
    <w:rsid w:val="00DE036C"/>
    <w:rsid w:val="00DE335D"/>
    <w:rsid w:val="00DE4801"/>
    <w:rsid w:val="00DE5E24"/>
    <w:rsid w:val="00DE795C"/>
    <w:rsid w:val="00DF1960"/>
    <w:rsid w:val="00DF4781"/>
    <w:rsid w:val="00DF5164"/>
    <w:rsid w:val="00DF5A7B"/>
    <w:rsid w:val="00E01F09"/>
    <w:rsid w:val="00E041C0"/>
    <w:rsid w:val="00E0614B"/>
    <w:rsid w:val="00E07CA3"/>
    <w:rsid w:val="00E1258B"/>
    <w:rsid w:val="00E12FF7"/>
    <w:rsid w:val="00E17BFB"/>
    <w:rsid w:val="00E209C2"/>
    <w:rsid w:val="00E2197D"/>
    <w:rsid w:val="00E23FF0"/>
    <w:rsid w:val="00E25A7D"/>
    <w:rsid w:val="00E2677A"/>
    <w:rsid w:val="00E2776C"/>
    <w:rsid w:val="00E27FE7"/>
    <w:rsid w:val="00E32782"/>
    <w:rsid w:val="00E34A26"/>
    <w:rsid w:val="00E3626E"/>
    <w:rsid w:val="00E3655C"/>
    <w:rsid w:val="00E41060"/>
    <w:rsid w:val="00E421B0"/>
    <w:rsid w:val="00E43C60"/>
    <w:rsid w:val="00E46782"/>
    <w:rsid w:val="00E61BA9"/>
    <w:rsid w:val="00E66BC7"/>
    <w:rsid w:val="00E679B2"/>
    <w:rsid w:val="00E7218D"/>
    <w:rsid w:val="00E74737"/>
    <w:rsid w:val="00E74DD3"/>
    <w:rsid w:val="00E75EF8"/>
    <w:rsid w:val="00E811E1"/>
    <w:rsid w:val="00E81841"/>
    <w:rsid w:val="00E83CC0"/>
    <w:rsid w:val="00E84A70"/>
    <w:rsid w:val="00E87B6F"/>
    <w:rsid w:val="00E87E23"/>
    <w:rsid w:val="00E90447"/>
    <w:rsid w:val="00E910ED"/>
    <w:rsid w:val="00E92F60"/>
    <w:rsid w:val="00E93412"/>
    <w:rsid w:val="00E94D2C"/>
    <w:rsid w:val="00EA04E0"/>
    <w:rsid w:val="00EA26E5"/>
    <w:rsid w:val="00EA4480"/>
    <w:rsid w:val="00EA4C3A"/>
    <w:rsid w:val="00EA627C"/>
    <w:rsid w:val="00EA6FA8"/>
    <w:rsid w:val="00EA75C1"/>
    <w:rsid w:val="00EB0969"/>
    <w:rsid w:val="00EB0E67"/>
    <w:rsid w:val="00EB0FCD"/>
    <w:rsid w:val="00EB45A2"/>
    <w:rsid w:val="00EB5707"/>
    <w:rsid w:val="00EB6AFA"/>
    <w:rsid w:val="00EB6D70"/>
    <w:rsid w:val="00EC199B"/>
    <w:rsid w:val="00EC1B11"/>
    <w:rsid w:val="00EC27EE"/>
    <w:rsid w:val="00EC3C46"/>
    <w:rsid w:val="00EC5490"/>
    <w:rsid w:val="00EC7388"/>
    <w:rsid w:val="00ED5FE3"/>
    <w:rsid w:val="00EE270A"/>
    <w:rsid w:val="00EE283D"/>
    <w:rsid w:val="00EE3EA0"/>
    <w:rsid w:val="00EE4A9C"/>
    <w:rsid w:val="00EE4FA3"/>
    <w:rsid w:val="00EE68BE"/>
    <w:rsid w:val="00EE7DB5"/>
    <w:rsid w:val="00EF1DB1"/>
    <w:rsid w:val="00EF2EEE"/>
    <w:rsid w:val="00EF3B95"/>
    <w:rsid w:val="00EF6F66"/>
    <w:rsid w:val="00F01ED6"/>
    <w:rsid w:val="00F05B25"/>
    <w:rsid w:val="00F0748A"/>
    <w:rsid w:val="00F14321"/>
    <w:rsid w:val="00F16A3F"/>
    <w:rsid w:val="00F16C7A"/>
    <w:rsid w:val="00F16EE3"/>
    <w:rsid w:val="00F26022"/>
    <w:rsid w:val="00F26412"/>
    <w:rsid w:val="00F27F72"/>
    <w:rsid w:val="00F309EF"/>
    <w:rsid w:val="00F31B60"/>
    <w:rsid w:val="00F33048"/>
    <w:rsid w:val="00F333AE"/>
    <w:rsid w:val="00F33AC1"/>
    <w:rsid w:val="00F3549D"/>
    <w:rsid w:val="00F40AE9"/>
    <w:rsid w:val="00F4203E"/>
    <w:rsid w:val="00F42A8D"/>
    <w:rsid w:val="00F42F7F"/>
    <w:rsid w:val="00F43180"/>
    <w:rsid w:val="00F45768"/>
    <w:rsid w:val="00F57E2E"/>
    <w:rsid w:val="00F61EC9"/>
    <w:rsid w:val="00F639AB"/>
    <w:rsid w:val="00F63A50"/>
    <w:rsid w:val="00F66070"/>
    <w:rsid w:val="00F7083C"/>
    <w:rsid w:val="00F7169D"/>
    <w:rsid w:val="00F8270F"/>
    <w:rsid w:val="00F8348A"/>
    <w:rsid w:val="00F83715"/>
    <w:rsid w:val="00F859A0"/>
    <w:rsid w:val="00F90B5E"/>
    <w:rsid w:val="00F926A3"/>
    <w:rsid w:val="00F94DC5"/>
    <w:rsid w:val="00F95289"/>
    <w:rsid w:val="00F97999"/>
    <w:rsid w:val="00FA1439"/>
    <w:rsid w:val="00FA2D87"/>
    <w:rsid w:val="00FA3261"/>
    <w:rsid w:val="00FA3C8A"/>
    <w:rsid w:val="00FA4B68"/>
    <w:rsid w:val="00FB1D9F"/>
    <w:rsid w:val="00FB1EB9"/>
    <w:rsid w:val="00FB28DE"/>
    <w:rsid w:val="00FB33F2"/>
    <w:rsid w:val="00FB546D"/>
    <w:rsid w:val="00FB67F3"/>
    <w:rsid w:val="00FB69A3"/>
    <w:rsid w:val="00FB7D43"/>
    <w:rsid w:val="00FC092B"/>
    <w:rsid w:val="00FC0C07"/>
    <w:rsid w:val="00FC15B7"/>
    <w:rsid w:val="00FC5863"/>
    <w:rsid w:val="00FC5E7D"/>
    <w:rsid w:val="00FC7716"/>
    <w:rsid w:val="00FD2AFC"/>
    <w:rsid w:val="00FD5E1F"/>
    <w:rsid w:val="00FD675C"/>
    <w:rsid w:val="00FD7C80"/>
    <w:rsid w:val="00FF222B"/>
    <w:rsid w:val="00FF2792"/>
    <w:rsid w:val="00FF32D2"/>
    <w:rsid w:val="00FF5947"/>
    <w:rsid w:val="00FF7A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5"/>
    <o:shapelayout v:ext="edit">
      <o:idmap v:ext="edit" data="1"/>
    </o:shapelayout>
  </w:shapeDefaults>
  <w:decimalSymbol w:val=","/>
  <w:listSeparator w:val=";"/>
  <w14:docId w14:val="2E19C25D"/>
  <w15:docId w15:val="{9D25B2CB-7001-4DEE-988A-571C23E5D1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E36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86387"/>
    <w:pPr>
      <w:tabs>
        <w:tab w:val="center" w:pos="4153"/>
        <w:tab w:val="right" w:pos="8306"/>
      </w:tabs>
      <w:spacing w:before="120" w:after="240" w:line="240" w:lineRule="auto"/>
      <w:ind w:firstLine="709"/>
      <w:jc w:val="center"/>
    </w:pPr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A86387"/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paragraph" w:styleId="2">
    <w:name w:val="Body Text 2"/>
    <w:basedOn w:val="a"/>
    <w:link w:val="20"/>
    <w:semiHidden/>
    <w:unhideWhenUsed/>
    <w:rsid w:val="00A86387"/>
    <w:pPr>
      <w:spacing w:before="120" w:after="0" w:line="240" w:lineRule="auto"/>
      <w:ind w:right="5102"/>
      <w:jc w:val="center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A86387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863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86387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A86387"/>
    <w:pPr>
      <w:ind w:left="720"/>
      <w:contextualSpacing/>
    </w:pPr>
    <w:rPr>
      <w:rFonts w:ascii="Calibri" w:eastAsia="Times New Roman" w:hAnsi="Calibri" w:cs="Times New Roman"/>
      <w:lang w:eastAsia="ru-RU"/>
    </w:rPr>
  </w:style>
  <w:style w:type="paragraph" w:customStyle="1" w:styleId="Default">
    <w:name w:val="Default"/>
    <w:rsid w:val="00D836ED"/>
    <w:pPr>
      <w:autoSpaceDE w:val="0"/>
      <w:autoSpaceDN w:val="0"/>
      <w:adjustRightInd w:val="0"/>
      <w:spacing w:after="0" w:line="240" w:lineRule="auto"/>
    </w:pPr>
    <w:rPr>
      <w:rFonts w:ascii="PT Astra Serif" w:eastAsia="Times New Roman" w:hAnsi="PT Astra Serif" w:cs="PT Astra Serif"/>
      <w:color w:val="000000"/>
      <w:sz w:val="24"/>
      <w:szCs w:val="24"/>
      <w:lang w:eastAsia="ru-RU"/>
    </w:rPr>
  </w:style>
  <w:style w:type="character" w:styleId="a8">
    <w:name w:val="annotation reference"/>
    <w:basedOn w:val="a0"/>
    <w:uiPriority w:val="99"/>
    <w:semiHidden/>
    <w:unhideWhenUsed/>
    <w:rsid w:val="008368DE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8368DE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8368DE"/>
    <w:rPr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8368DE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8368DE"/>
    <w:rPr>
      <w:b/>
      <w:bCs/>
      <w:sz w:val="20"/>
      <w:szCs w:val="20"/>
    </w:rPr>
  </w:style>
  <w:style w:type="paragraph" w:styleId="3">
    <w:name w:val="Body Text 3"/>
    <w:basedOn w:val="a"/>
    <w:link w:val="30"/>
    <w:uiPriority w:val="99"/>
    <w:unhideWhenUsed/>
    <w:rsid w:val="00701CBE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701CBE"/>
    <w:rPr>
      <w:sz w:val="16"/>
      <w:szCs w:val="16"/>
    </w:rPr>
  </w:style>
  <w:style w:type="paragraph" w:styleId="ad">
    <w:name w:val="footer"/>
    <w:basedOn w:val="a"/>
    <w:link w:val="ae"/>
    <w:uiPriority w:val="99"/>
    <w:unhideWhenUsed/>
    <w:rsid w:val="00811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81149B"/>
  </w:style>
  <w:style w:type="paragraph" w:customStyle="1" w:styleId="ConsPlusNormal">
    <w:name w:val="ConsPlusNormal"/>
    <w:rsid w:val="00D34991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rsid w:val="0012032C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styleId="af">
    <w:name w:val="Revision"/>
    <w:hidden/>
    <w:uiPriority w:val="99"/>
    <w:semiHidden/>
    <w:rsid w:val="00981BD1"/>
    <w:pPr>
      <w:spacing w:after="0" w:line="240" w:lineRule="auto"/>
    </w:pPr>
  </w:style>
  <w:style w:type="character" w:styleId="af0">
    <w:name w:val="Hyperlink"/>
    <w:basedOn w:val="a0"/>
    <w:uiPriority w:val="99"/>
    <w:unhideWhenUsed/>
    <w:rsid w:val="00CE1FDC"/>
    <w:rPr>
      <w:color w:val="0000FF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D614F4"/>
    <w:rPr>
      <w:color w:val="605E5C"/>
      <w:shd w:val="clear" w:color="auto" w:fill="E1DFDD"/>
    </w:rPr>
  </w:style>
  <w:style w:type="paragraph" w:customStyle="1" w:styleId="1">
    <w:name w:val="Знак1 Знак Знак Знак"/>
    <w:basedOn w:val="a"/>
    <w:rsid w:val="00792EC1"/>
    <w:pPr>
      <w:spacing w:after="0" w:line="240" w:lineRule="auto"/>
    </w:pPr>
    <w:rPr>
      <w:rFonts w:ascii="Verdana" w:eastAsia="SimSun" w:hAnsi="Verdana" w:cs="Verdana"/>
      <w:sz w:val="20"/>
      <w:szCs w:val="20"/>
      <w:lang w:val="en-US"/>
    </w:rPr>
  </w:style>
  <w:style w:type="paragraph" w:customStyle="1" w:styleId="ConsPlusTitle">
    <w:name w:val="ConsPlusTitle"/>
    <w:rsid w:val="00792EC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SimSun" w:hAnsi="Times New Roman" w:cs="Times New Roman"/>
      <w:b/>
      <w:bCs/>
      <w:sz w:val="24"/>
      <w:szCs w:val="24"/>
      <w:lang w:eastAsia="ru-RU"/>
    </w:rPr>
  </w:style>
  <w:style w:type="character" w:customStyle="1" w:styleId="4">
    <w:name w:val="Основной текст (4)_"/>
    <w:link w:val="40"/>
    <w:rsid w:val="00D65EE5"/>
    <w:rPr>
      <w:b/>
      <w:bCs/>
      <w:sz w:val="26"/>
      <w:szCs w:val="26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D65EE5"/>
    <w:pPr>
      <w:shd w:val="clear" w:color="auto" w:fill="FFFFFF"/>
      <w:spacing w:before="240" w:after="120" w:line="240" w:lineRule="atLeast"/>
      <w:jc w:val="both"/>
    </w:pPr>
    <w:rPr>
      <w:b/>
      <w:bCs/>
      <w:sz w:val="26"/>
      <w:szCs w:val="26"/>
    </w:rPr>
  </w:style>
  <w:style w:type="paragraph" w:styleId="af1">
    <w:name w:val="Normal (Web)"/>
    <w:basedOn w:val="a"/>
    <w:uiPriority w:val="99"/>
    <w:unhideWhenUsed/>
    <w:rsid w:val="00D65E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43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93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login.consultant.ru/link/?req=doc&amp;base=RLAW091&amp;n=191563&amp;dst=100224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LAW&amp;n=502632&amp;dst=236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E03177-4FAD-4C63-AF47-80F85F2E42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3</Pages>
  <Words>838</Words>
  <Characters>4782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chernyvska</dc:creator>
  <cp:lastModifiedBy>Сидорова Фарида Сагитовна</cp:lastModifiedBy>
  <cp:revision>7</cp:revision>
  <cp:lastPrinted>2025-07-25T04:24:00Z</cp:lastPrinted>
  <dcterms:created xsi:type="dcterms:W3CDTF">2025-07-24T03:48:00Z</dcterms:created>
  <dcterms:modified xsi:type="dcterms:W3CDTF">2025-08-06T04:21:00Z</dcterms:modified>
</cp:coreProperties>
</file>